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3BA" w:rsidRDefault="00D133BA">
      <w:bookmarkStart w:id="0" w:name="_GoBack"/>
      <w:bookmarkEnd w:id="0"/>
    </w:p>
    <w:p w:rsidR="005A7F74" w:rsidRPr="00D133BA" w:rsidRDefault="003D7056" w:rsidP="005A7F74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-169545</wp:posOffset>
            </wp:positionV>
            <wp:extent cx="828675" cy="762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F74" w:rsidRPr="00D133BA">
        <w:rPr>
          <w:rFonts w:ascii="Arial" w:hAnsi="Arial" w:cs="Arial"/>
          <w:color w:val="000000"/>
          <w:sz w:val="20"/>
          <w:szCs w:val="20"/>
        </w:rPr>
        <w:t xml:space="preserve">Crna Gora                                                        Adresa: Rimski trg 46   </w:t>
      </w:r>
    </w:p>
    <w:p w:rsidR="005A7F74" w:rsidRPr="00D133BA" w:rsidRDefault="005A7F74" w:rsidP="005A7F74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133BA">
        <w:rPr>
          <w:rFonts w:ascii="Arial" w:hAnsi="Arial" w:cs="Arial"/>
          <w:color w:val="000000"/>
          <w:sz w:val="20"/>
          <w:szCs w:val="20"/>
        </w:rPr>
        <w:t xml:space="preserve">Ministarstvo ekonomskog razvoja                 </w:t>
      </w:r>
      <w:r w:rsidR="00C01AD5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133BA">
        <w:rPr>
          <w:rFonts w:ascii="Arial" w:hAnsi="Arial" w:cs="Arial"/>
          <w:color w:val="000000"/>
          <w:sz w:val="20"/>
          <w:szCs w:val="20"/>
        </w:rPr>
        <w:t>81000 Podgorica Crna Gora</w:t>
      </w:r>
    </w:p>
    <w:p w:rsidR="004A47B9" w:rsidRDefault="00DC7DCA" w:rsidP="00DC7DCA">
      <w:pPr>
        <w:spacing w:after="0" w:line="216" w:lineRule="auto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Služba za pravne</w:t>
      </w:r>
      <w:r w:rsidR="004A47B9">
        <w:rPr>
          <w:rFonts w:ascii="Arial" w:hAnsi="Arial" w:cs="Arial"/>
          <w:sz w:val="20"/>
          <w:szCs w:val="20"/>
          <w:lang w:val="sr-Latn-ME"/>
        </w:rPr>
        <w:t>, opšte, kadrovske</w:t>
      </w:r>
      <w:r>
        <w:rPr>
          <w:rFonts w:ascii="Arial" w:hAnsi="Arial" w:cs="Arial"/>
          <w:sz w:val="20"/>
          <w:szCs w:val="20"/>
          <w:lang w:val="sr-Latn-ME"/>
        </w:rPr>
        <w:t xml:space="preserve">, </w:t>
      </w:r>
      <w:r w:rsidR="004A47B9">
        <w:rPr>
          <w:rFonts w:ascii="Arial" w:hAnsi="Arial" w:cs="Arial"/>
          <w:sz w:val="20"/>
          <w:szCs w:val="20"/>
          <w:lang w:val="sr-Latn-ME"/>
        </w:rPr>
        <w:t xml:space="preserve">                               </w:t>
      </w:r>
      <w:hyperlink r:id="rId7" w:history="1">
        <w:r w:rsidR="004A47B9" w:rsidRPr="00E1696B">
          <w:rPr>
            <w:rStyle w:val="Hyperlink"/>
            <w:rFonts w:ascii="Arial" w:hAnsi="Arial" w:cs="Arial"/>
            <w:sz w:val="20"/>
            <w:szCs w:val="20"/>
            <w:lang w:val="sr-Latn-ME"/>
          </w:rPr>
          <w:t>tel:+382</w:t>
        </w:r>
      </w:hyperlink>
      <w:r w:rsidR="004A47B9" w:rsidRPr="00D133BA">
        <w:rPr>
          <w:rFonts w:ascii="Arial" w:hAnsi="Arial" w:cs="Arial"/>
          <w:color w:val="000000"/>
          <w:sz w:val="20"/>
          <w:szCs w:val="20"/>
          <w:lang w:val="sr-Latn-ME"/>
        </w:rPr>
        <w:t xml:space="preserve"> 20 482 402</w:t>
      </w:r>
    </w:p>
    <w:p w:rsidR="005A7F74" w:rsidRPr="00D133BA" w:rsidRDefault="00DC7DCA" w:rsidP="00DC7DCA">
      <w:pPr>
        <w:spacing w:after="0" w:line="216" w:lineRule="auto"/>
        <w:rPr>
          <w:rFonts w:ascii="Arial" w:hAnsi="Arial" w:cs="Arial"/>
          <w:color w:val="000000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finansij</w:t>
      </w:r>
      <w:r w:rsidR="004A47B9">
        <w:rPr>
          <w:rFonts w:ascii="Arial" w:hAnsi="Arial" w:cs="Arial"/>
          <w:sz w:val="20"/>
          <w:szCs w:val="20"/>
          <w:lang w:val="sr-Latn-ME"/>
        </w:rPr>
        <w:t>sk</w:t>
      </w:r>
      <w:r>
        <w:rPr>
          <w:rFonts w:ascii="Arial" w:hAnsi="Arial" w:cs="Arial"/>
          <w:sz w:val="20"/>
          <w:szCs w:val="20"/>
          <w:lang w:val="sr-Latn-ME"/>
        </w:rPr>
        <w:t>e</w:t>
      </w:r>
      <w:r w:rsidR="004A47B9">
        <w:rPr>
          <w:rFonts w:ascii="Arial" w:hAnsi="Arial" w:cs="Arial"/>
          <w:sz w:val="20"/>
          <w:szCs w:val="20"/>
          <w:lang w:val="sr-Latn-ME"/>
        </w:rPr>
        <w:t xml:space="preserve"> poslove</w:t>
      </w:r>
      <w:r>
        <w:rPr>
          <w:rFonts w:ascii="Arial" w:hAnsi="Arial" w:cs="Arial"/>
          <w:sz w:val="20"/>
          <w:szCs w:val="20"/>
          <w:lang w:val="sr-Latn-ME"/>
        </w:rPr>
        <w:t xml:space="preserve"> i </w:t>
      </w:r>
      <w:r w:rsidR="004A47B9">
        <w:rPr>
          <w:rFonts w:ascii="Arial" w:hAnsi="Arial" w:cs="Arial"/>
          <w:sz w:val="20"/>
          <w:szCs w:val="20"/>
          <w:lang w:val="sr-Latn-ME"/>
        </w:rPr>
        <w:t>javne nabavke</w:t>
      </w:r>
      <w:r w:rsidR="005A7F74" w:rsidRPr="00C01AD5">
        <w:rPr>
          <w:rFonts w:ascii="Arial" w:hAnsi="Arial" w:cs="Arial"/>
          <w:sz w:val="20"/>
          <w:szCs w:val="20"/>
          <w:lang w:val="sr-Latn-ME"/>
        </w:rPr>
        <w:t xml:space="preserve">          </w:t>
      </w:r>
      <w:r>
        <w:rPr>
          <w:rFonts w:ascii="Arial" w:hAnsi="Arial" w:cs="Arial"/>
          <w:sz w:val="20"/>
          <w:szCs w:val="20"/>
          <w:lang w:val="sr-Latn-ME"/>
        </w:rPr>
        <w:t xml:space="preserve"> </w:t>
      </w:r>
      <w:r w:rsidR="004A47B9">
        <w:rPr>
          <w:rFonts w:ascii="Arial" w:hAnsi="Arial" w:cs="Arial"/>
          <w:sz w:val="20"/>
          <w:szCs w:val="20"/>
          <w:lang w:val="sr-Latn-ME"/>
        </w:rPr>
        <w:t xml:space="preserve">                     </w:t>
      </w:r>
      <w:r>
        <w:rPr>
          <w:rFonts w:ascii="Arial" w:hAnsi="Arial" w:cs="Arial"/>
          <w:sz w:val="20"/>
          <w:szCs w:val="20"/>
          <w:lang w:val="sr-Latn-ME"/>
        </w:rPr>
        <w:t xml:space="preserve">  </w:t>
      </w:r>
      <w:r w:rsidR="005A7F74" w:rsidRPr="00C01AD5">
        <w:rPr>
          <w:rFonts w:ascii="Arial" w:hAnsi="Arial" w:cs="Arial"/>
          <w:sz w:val="20"/>
          <w:szCs w:val="20"/>
          <w:lang w:val="sr-Latn-ME"/>
        </w:rPr>
        <w:t xml:space="preserve"> </w:t>
      </w:r>
      <w:hyperlink r:id="rId8" w:history="1">
        <w:r w:rsidR="004A47B9" w:rsidRPr="00344B7C">
          <w:rPr>
            <w:rStyle w:val="Hyperlink"/>
            <w:rFonts w:ascii="Arial" w:hAnsi="Arial" w:cs="Arial"/>
            <w:sz w:val="20"/>
            <w:szCs w:val="20"/>
            <w:lang w:val="sr-Latn-ME"/>
          </w:rPr>
          <w:t>www.gov.me/mek</w:t>
        </w:r>
      </w:hyperlink>
    </w:p>
    <w:p w:rsidR="005A7F74" w:rsidRDefault="005A7F74" w:rsidP="005A7F74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 w:rsidRPr="00D133BA">
        <w:rPr>
          <w:rFonts w:ascii="Arial" w:hAnsi="Arial" w:cs="Arial"/>
          <w:color w:val="000000"/>
          <w:sz w:val="20"/>
          <w:szCs w:val="20"/>
          <w:lang w:val="sr-Latn-ME"/>
        </w:rPr>
        <w:t xml:space="preserve">                                                                   </w:t>
      </w:r>
      <w:r w:rsidR="00BB0F2D">
        <w:rPr>
          <w:rFonts w:ascii="Arial" w:hAnsi="Arial" w:cs="Arial"/>
          <w:color w:val="000000"/>
          <w:sz w:val="20"/>
          <w:szCs w:val="20"/>
          <w:lang w:val="sr-Latn-ME"/>
        </w:rPr>
        <w:t xml:space="preserve">  </w:t>
      </w:r>
      <w:r w:rsidR="00DC7DCA">
        <w:rPr>
          <w:rFonts w:ascii="Arial" w:hAnsi="Arial" w:cs="Arial"/>
          <w:color w:val="000000"/>
          <w:sz w:val="20"/>
          <w:szCs w:val="20"/>
          <w:lang w:val="sr-Latn-ME"/>
        </w:rPr>
        <w:t xml:space="preserve"> </w:t>
      </w:r>
    </w:p>
    <w:p w:rsidR="00C01AD5" w:rsidRPr="00D133BA" w:rsidRDefault="00C01AD5" w:rsidP="005A7F74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</w:p>
    <w:p w:rsidR="005A7F74" w:rsidRDefault="005A7F74" w:rsidP="00646E80">
      <w:pPr>
        <w:spacing w:after="0" w:line="216" w:lineRule="auto"/>
        <w:ind w:left="-1260" w:right="-516" w:firstLine="1260"/>
        <w:jc w:val="center"/>
        <w:rPr>
          <w:rFonts w:ascii="Arial" w:hAnsi="Arial" w:cs="Arial"/>
          <w:color w:val="000000"/>
          <w:sz w:val="20"/>
          <w:szCs w:val="20"/>
        </w:rPr>
      </w:pPr>
      <w:r w:rsidRPr="00D133B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D133BA" w:rsidRDefault="00D133BA" w:rsidP="00DC7DCA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DC7DCA" w:rsidRDefault="00DC7DCA" w:rsidP="00DC7DCA">
      <w:pPr>
        <w:spacing w:after="0"/>
        <w:jc w:val="center"/>
      </w:pPr>
    </w:p>
    <w:p w:rsidR="00DC7DCA" w:rsidRDefault="00DC7DCA" w:rsidP="00705CE1">
      <w:pPr>
        <w:spacing w:after="0"/>
      </w:pPr>
    </w:p>
    <w:p w:rsidR="00C24C22" w:rsidRPr="00C24C22" w:rsidRDefault="00C24C22" w:rsidP="00C24C22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C24C22">
        <w:rPr>
          <w:rFonts w:eastAsia="Times New Roman"/>
          <w:b/>
          <w:sz w:val="24"/>
          <w:szCs w:val="24"/>
          <w:u w:val="single"/>
        </w:rPr>
        <w:t>Spisak zarada javnih funkcionera Ministarstva ekonomskog razvoja</w:t>
      </w:r>
    </w:p>
    <w:p w:rsidR="00FD377F" w:rsidRPr="00C24C22" w:rsidRDefault="00C24C22" w:rsidP="00FD377F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C24C22">
        <w:rPr>
          <w:rFonts w:eastAsia="Times New Roman"/>
          <w:b/>
          <w:sz w:val="24"/>
          <w:szCs w:val="24"/>
          <w:u w:val="single"/>
        </w:rPr>
        <w:t xml:space="preserve">– </w:t>
      </w:r>
      <w:r w:rsidR="0061545E">
        <w:rPr>
          <w:rFonts w:eastAsia="Times New Roman"/>
          <w:b/>
          <w:sz w:val="24"/>
          <w:szCs w:val="24"/>
          <w:u w:val="single"/>
        </w:rPr>
        <w:t>Maj</w:t>
      </w:r>
      <w:r w:rsidRPr="00C24C22">
        <w:rPr>
          <w:rFonts w:eastAsia="Times New Roman"/>
          <w:b/>
          <w:sz w:val="24"/>
          <w:szCs w:val="24"/>
          <w:u w:val="single"/>
        </w:rPr>
        <w:t xml:space="preserve"> 202</w:t>
      </w:r>
      <w:r w:rsidR="004A47B9">
        <w:rPr>
          <w:rFonts w:eastAsia="Times New Roman"/>
          <w:b/>
          <w:sz w:val="24"/>
          <w:szCs w:val="24"/>
          <w:u w:val="single"/>
        </w:rPr>
        <w:t>4</w:t>
      </w:r>
      <w:r w:rsidRPr="00C24C22">
        <w:rPr>
          <w:rFonts w:eastAsia="Times New Roman"/>
          <w:b/>
          <w:sz w:val="24"/>
          <w:szCs w:val="24"/>
          <w:u w:val="single"/>
        </w:rPr>
        <w:t xml:space="preserve">. </w:t>
      </w:r>
      <w:r w:rsidR="00FD377F">
        <w:rPr>
          <w:rFonts w:eastAsia="Times New Roman"/>
          <w:b/>
          <w:sz w:val="24"/>
          <w:szCs w:val="24"/>
          <w:u w:val="single"/>
        </w:rPr>
        <w:t>g</w:t>
      </w:r>
      <w:r w:rsidRPr="00C24C22">
        <w:rPr>
          <w:rFonts w:eastAsia="Times New Roman"/>
          <w:b/>
          <w:sz w:val="24"/>
          <w:szCs w:val="24"/>
          <w:u w:val="single"/>
        </w:rPr>
        <w:t>od</w:t>
      </w:r>
      <w:r w:rsidR="00FD377F">
        <w:rPr>
          <w:rFonts w:eastAsia="Times New Roman"/>
          <w:b/>
          <w:sz w:val="24"/>
          <w:szCs w:val="24"/>
          <w:u w:val="single"/>
        </w:rPr>
        <w:t>ine –</w:t>
      </w:r>
    </w:p>
    <w:p w:rsidR="00C24C22" w:rsidRPr="00C24C22" w:rsidRDefault="00C24C22" w:rsidP="00C24C22">
      <w:pPr>
        <w:jc w:val="center"/>
        <w:rPr>
          <w:rFonts w:eastAsia="Times New Roman"/>
          <w:b/>
          <w:sz w:val="24"/>
          <w:szCs w:val="24"/>
          <w:u w:val="single"/>
        </w:rPr>
      </w:pPr>
    </w:p>
    <w:p w:rsidR="00DF0C8A" w:rsidRPr="00C24C22" w:rsidRDefault="00DF0C8A" w:rsidP="00C24C22">
      <w:pPr>
        <w:jc w:val="both"/>
        <w:rPr>
          <w:rFonts w:eastAsia="Times New Roman"/>
          <w:b/>
          <w:sz w:val="24"/>
          <w:szCs w:val="24"/>
          <w:u w:val="single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790"/>
        <w:gridCol w:w="1966"/>
        <w:gridCol w:w="2827"/>
        <w:gridCol w:w="1725"/>
        <w:gridCol w:w="1710"/>
      </w:tblGrid>
      <w:tr w:rsidR="00C24C22" w:rsidRPr="00C24C22" w:rsidTr="001B7CB5">
        <w:trPr>
          <w:trHeight w:val="20"/>
        </w:trPr>
        <w:tc>
          <w:tcPr>
            <w:tcW w:w="790" w:type="dxa"/>
            <w:shd w:val="clear" w:color="auto" w:fill="FFD966" w:themeFill="accent4" w:themeFillTint="99"/>
          </w:tcPr>
          <w:p w:rsidR="00C24C22" w:rsidRPr="00C24C22" w:rsidRDefault="00C24C22" w:rsidP="001B7CB5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R. br.</w:t>
            </w:r>
          </w:p>
        </w:tc>
        <w:tc>
          <w:tcPr>
            <w:tcW w:w="1966" w:type="dxa"/>
            <w:shd w:val="clear" w:color="auto" w:fill="FFD966" w:themeFill="accent4" w:themeFillTint="99"/>
          </w:tcPr>
          <w:p w:rsidR="00C24C22" w:rsidRPr="00C24C22" w:rsidRDefault="00C24C22" w:rsidP="001B7CB5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2827" w:type="dxa"/>
            <w:shd w:val="clear" w:color="auto" w:fill="FFD966" w:themeFill="accent4" w:themeFillTint="99"/>
          </w:tcPr>
          <w:p w:rsidR="00C24C22" w:rsidRPr="00C24C22" w:rsidRDefault="00C24C22" w:rsidP="001B7CB5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Funkcija</w:t>
            </w:r>
          </w:p>
        </w:tc>
        <w:tc>
          <w:tcPr>
            <w:tcW w:w="1725" w:type="dxa"/>
            <w:shd w:val="clear" w:color="auto" w:fill="FFD966" w:themeFill="accent4" w:themeFillTint="99"/>
          </w:tcPr>
          <w:p w:rsidR="00C24C22" w:rsidRPr="00C24C22" w:rsidRDefault="00C24C22" w:rsidP="001B7CB5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Neto iznos</w:t>
            </w:r>
            <w:r w:rsidR="001B7CB5">
              <w:rPr>
                <w:b/>
                <w:sz w:val="24"/>
                <w:szCs w:val="24"/>
              </w:rPr>
              <w:t xml:space="preserve"> </w:t>
            </w:r>
            <w:r w:rsidRPr="00C24C22">
              <w:rPr>
                <w:b/>
                <w:sz w:val="24"/>
                <w:szCs w:val="24"/>
              </w:rPr>
              <w:t>(</w:t>
            </w:r>
            <w:r w:rsidRPr="00C24C22">
              <w:rPr>
                <w:rFonts w:cs="Calibri"/>
                <w:b/>
                <w:sz w:val="24"/>
                <w:szCs w:val="24"/>
              </w:rPr>
              <w:t>€</w:t>
            </w:r>
            <w:r w:rsidRPr="00C24C2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10" w:type="dxa"/>
            <w:shd w:val="clear" w:color="auto" w:fill="FFD966" w:themeFill="accent4" w:themeFillTint="99"/>
          </w:tcPr>
          <w:p w:rsidR="00C24C22" w:rsidRPr="00C24C22" w:rsidRDefault="00C24C22" w:rsidP="001B7CB5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Bruto iznos (</w:t>
            </w:r>
            <w:r w:rsidRPr="00C24C22">
              <w:rPr>
                <w:rFonts w:cs="Calibri"/>
                <w:b/>
                <w:sz w:val="24"/>
                <w:szCs w:val="24"/>
              </w:rPr>
              <w:t>€</w:t>
            </w:r>
            <w:r w:rsidRPr="00C24C22">
              <w:rPr>
                <w:b/>
                <w:sz w:val="24"/>
                <w:szCs w:val="24"/>
              </w:rPr>
              <w:t>)</w:t>
            </w:r>
          </w:p>
        </w:tc>
      </w:tr>
      <w:tr w:rsidR="00C24C22" w:rsidRPr="00C24C22" w:rsidTr="001B7CB5">
        <w:trPr>
          <w:trHeight w:val="20"/>
        </w:trPr>
        <w:tc>
          <w:tcPr>
            <w:tcW w:w="790" w:type="dxa"/>
          </w:tcPr>
          <w:p w:rsidR="00C24C22" w:rsidRPr="00A07279" w:rsidRDefault="00C24C22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1.</w:t>
            </w:r>
          </w:p>
        </w:tc>
        <w:tc>
          <w:tcPr>
            <w:tcW w:w="1966" w:type="dxa"/>
          </w:tcPr>
          <w:p w:rsidR="00C24C22" w:rsidRPr="00A07279" w:rsidRDefault="00FF7648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Nik Gjeloshaj</w:t>
            </w:r>
          </w:p>
        </w:tc>
        <w:tc>
          <w:tcPr>
            <w:tcW w:w="2827" w:type="dxa"/>
          </w:tcPr>
          <w:p w:rsidR="00C24C22" w:rsidRPr="00C24C22" w:rsidRDefault="00C24C22" w:rsidP="001B7CB5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ministar</w:t>
            </w:r>
          </w:p>
        </w:tc>
        <w:tc>
          <w:tcPr>
            <w:tcW w:w="1725" w:type="dxa"/>
          </w:tcPr>
          <w:p w:rsidR="00C24C22" w:rsidRPr="004650A2" w:rsidRDefault="00143634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10" w:type="dxa"/>
          </w:tcPr>
          <w:p w:rsidR="00C24C22" w:rsidRPr="00C24C22" w:rsidRDefault="00646D0B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C24C22" w:rsidRPr="00C24C22" w:rsidTr="001B7CB5">
        <w:trPr>
          <w:trHeight w:val="20"/>
        </w:trPr>
        <w:tc>
          <w:tcPr>
            <w:tcW w:w="790" w:type="dxa"/>
          </w:tcPr>
          <w:p w:rsidR="00C24C22" w:rsidRPr="00A07279" w:rsidRDefault="00C24C22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2.</w:t>
            </w:r>
          </w:p>
        </w:tc>
        <w:tc>
          <w:tcPr>
            <w:tcW w:w="1966" w:type="dxa"/>
          </w:tcPr>
          <w:p w:rsidR="00C24C22" w:rsidRPr="00A07279" w:rsidRDefault="00262033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Ana Raičević</w:t>
            </w:r>
          </w:p>
        </w:tc>
        <w:tc>
          <w:tcPr>
            <w:tcW w:w="2827" w:type="dxa"/>
          </w:tcPr>
          <w:p w:rsidR="00C24C22" w:rsidRPr="00C24C22" w:rsidRDefault="00C24C22" w:rsidP="001B7CB5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državn</w:t>
            </w:r>
            <w:r w:rsidR="00957DE2">
              <w:rPr>
                <w:sz w:val="24"/>
                <w:szCs w:val="24"/>
              </w:rPr>
              <w:t>a</w:t>
            </w:r>
            <w:r w:rsidRPr="00C24C22">
              <w:rPr>
                <w:sz w:val="24"/>
                <w:szCs w:val="24"/>
              </w:rPr>
              <w:t xml:space="preserve"> sekretar</w:t>
            </w:r>
            <w:r w:rsidR="00957DE2">
              <w:rPr>
                <w:sz w:val="24"/>
                <w:szCs w:val="24"/>
              </w:rPr>
              <w:t>ka</w:t>
            </w:r>
          </w:p>
        </w:tc>
        <w:tc>
          <w:tcPr>
            <w:tcW w:w="1725" w:type="dxa"/>
          </w:tcPr>
          <w:p w:rsidR="00C24C22" w:rsidRPr="00C24C22" w:rsidRDefault="008F34F4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1.538,43</w:t>
            </w:r>
          </w:p>
        </w:tc>
        <w:tc>
          <w:tcPr>
            <w:tcW w:w="1710" w:type="dxa"/>
          </w:tcPr>
          <w:p w:rsidR="00C24C22" w:rsidRPr="00C24C22" w:rsidRDefault="000B12E5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2.036,59</w:t>
            </w:r>
          </w:p>
        </w:tc>
      </w:tr>
      <w:tr w:rsidR="00262033" w:rsidRPr="00C24C22" w:rsidTr="001B7CB5">
        <w:trPr>
          <w:trHeight w:val="20"/>
        </w:trPr>
        <w:tc>
          <w:tcPr>
            <w:tcW w:w="790" w:type="dxa"/>
          </w:tcPr>
          <w:p w:rsidR="00262033" w:rsidRPr="00A07279" w:rsidRDefault="00262033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3.</w:t>
            </w:r>
          </w:p>
        </w:tc>
        <w:tc>
          <w:tcPr>
            <w:tcW w:w="1966" w:type="dxa"/>
          </w:tcPr>
          <w:p w:rsidR="00262033" w:rsidRPr="00A07279" w:rsidRDefault="00262033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Goran Jovetić</w:t>
            </w:r>
          </w:p>
        </w:tc>
        <w:tc>
          <w:tcPr>
            <w:tcW w:w="2827" w:type="dxa"/>
          </w:tcPr>
          <w:p w:rsidR="00262033" w:rsidRPr="00C24C22" w:rsidRDefault="00262033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državni sekretar</w:t>
            </w:r>
          </w:p>
        </w:tc>
        <w:tc>
          <w:tcPr>
            <w:tcW w:w="1725" w:type="dxa"/>
          </w:tcPr>
          <w:p w:rsidR="00262033" w:rsidRPr="00C24C22" w:rsidRDefault="00BD786B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1.566,42</w:t>
            </w:r>
          </w:p>
        </w:tc>
        <w:tc>
          <w:tcPr>
            <w:tcW w:w="1710" w:type="dxa"/>
          </w:tcPr>
          <w:p w:rsidR="00262033" w:rsidRPr="00C24C22" w:rsidRDefault="00BD786B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2.076,86</w:t>
            </w:r>
          </w:p>
        </w:tc>
      </w:tr>
      <w:tr w:rsidR="00C24C22" w:rsidRPr="00C24C22" w:rsidTr="001B7CB5">
        <w:trPr>
          <w:trHeight w:val="20"/>
        </w:trPr>
        <w:tc>
          <w:tcPr>
            <w:tcW w:w="790" w:type="dxa"/>
          </w:tcPr>
          <w:p w:rsidR="00C24C22" w:rsidRPr="00A07279" w:rsidRDefault="00262033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4</w:t>
            </w:r>
            <w:r w:rsidR="00C24C22" w:rsidRPr="00A07279"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C24C22" w:rsidRPr="00A07279" w:rsidRDefault="00C24C22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Milica Musović</w:t>
            </w:r>
          </w:p>
        </w:tc>
        <w:tc>
          <w:tcPr>
            <w:tcW w:w="2827" w:type="dxa"/>
          </w:tcPr>
          <w:p w:rsidR="00C24C22" w:rsidRPr="00C24C22" w:rsidRDefault="00C24C22" w:rsidP="001B7CB5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v.d. sekretarka</w:t>
            </w:r>
          </w:p>
        </w:tc>
        <w:tc>
          <w:tcPr>
            <w:tcW w:w="1725" w:type="dxa"/>
          </w:tcPr>
          <w:p w:rsidR="00C24C22" w:rsidRPr="00C24C22" w:rsidRDefault="000B12E5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84C93">
              <w:rPr>
                <w:sz w:val="24"/>
                <w:szCs w:val="24"/>
              </w:rPr>
              <w:t>247,11</w:t>
            </w:r>
          </w:p>
        </w:tc>
        <w:tc>
          <w:tcPr>
            <w:tcW w:w="1710" w:type="dxa"/>
          </w:tcPr>
          <w:p w:rsidR="00C24C22" w:rsidRPr="00C24C22" w:rsidRDefault="000B12E5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84C93">
              <w:rPr>
                <w:sz w:val="24"/>
                <w:szCs w:val="24"/>
              </w:rPr>
              <w:t>617,44</w:t>
            </w:r>
          </w:p>
        </w:tc>
      </w:tr>
      <w:tr w:rsidR="00C24C22" w:rsidRPr="00C24C22" w:rsidTr="001B7CB5">
        <w:trPr>
          <w:trHeight w:val="20"/>
        </w:trPr>
        <w:tc>
          <w:tcPr>
            <w:tcW w:w="790" w:type="dxa"/>
          </w:tcPr>
          <w:p w:rsidR="00C24C22" w:rsidRPr="00A07279" w:rsidRDefault="00262033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5</w:t>
            </w:r>
            <w:r w:rsidR="00C24C22" w:rsidRPr="00A07279"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C24C22" w:rsidRPr="00A07279" w:rsidRDefault="00C24C22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 xml:space="preserve">Jasna </w:t>
            </w:r>
            <w:r w:rsidR="00C9481D" w:rsidRPr="00A07279">
              <w:rPr>
                <w:sz w:val="24"/>
                <w:szCs w:val="24"/>
              </w:rPr>
              <w:t>Vujović</w:t>
            </w:r>
          </w:p>
        </w:tc>
        <w:tc>
          <w:tcPr>
            <w:tcW w:w="2827" w:type="dxa"/>
          </w:tcPr>
          <w:p w:rsidR="00C24C22" w:rsidRPr="00C24C22" w:rsidRDefault="00C24C22" w:rsidP="001B7CB5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generalna direktorica</w:t>
            </w:r>
          </w:p>
        </w:tc>
        <w:tc>
          <w:tcPr>
            <w:tcW w:w="1725" w:type="dxa"/>
          </w:tcPr>
          <w:p w:rsidR="00C24C22" w:rsidRPr="00C24C22" w:rsidRDefault="00C24C22" w:rsidP="001B7CB5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1.203,34</w:t>
            </w:r>
          </w:p>
        </w:tc>
        <w:tc>
          <w:tcPr>
            <w:tcW w:w="1710" w:type="dxa"/>
          </w:tcPr>
          <w:p w:rsidR="00C24C22" w:rsidRPr="00C24C22" w:rsidRDefault="00C24C22" w:rsidP="001B7CB5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1.554,43</w:t>
            </w:r>
          </w:p>
        </w:tc>
      </w:tr>
      <w:tr w:rsidR="006870C5" w:rsidRPr="00C24C22" w:rsidTr="001B7CB5">
        <w:trPr>
          <w:trHeight w:val="20"/>
        </w:trPr>
        <w:tc>
          <w:tcPr>
            <w:tcW w:w="790" w:type="dxa"/>
          </w:tcPr>
          <w:p w:rsidR="000807EA" w:rsidRPr="00A07279" w:rsidRDefault="004D4B9E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6.</w:t>
            </w:r>
          </w:p>
        </w:tc>
        <w:tc>
          <w:tcPr>
            <w:tcW w:w="1966" w:type="dxa"/>
          </w:tcPr>
          <w:p w:rsidR="006870C5" w:rsidRPr="00A07279" w:rsidRDefault="006870C5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Anđel</w:t>
            </w:r>
            <w:r w:rsidR="001B7CB5" w:rsidRPr="00A07279">
              <w:rPr>
                <w:sz w:val="24"/>
                <w:szCs w:val="24"/>
              </w:rPr>
              <w:t>a</w:t>
            </w:r>
            <w:r w:rsidRPr="00A07279">
              <w:rPr>
                <w:sz w:val="24"/>
                <w:szCs w:val="24"/>
              </w:rPr>
              <w:t xml:space="preserve"> Gaj</w:t>
            </w:r>
            <w:r w:rsidR="001B7CB5" w:rsidRPr="00A07279">
              <w:rPr>
                <w:sz w:val="24"/>
                <w:szCs w:val="24"/>
              </w:rPr>
              <w:t>e</w:t>
            </w:r>
            <w:r w:rsidRPr="00A07279">
              <w:rPr>
                <w:sz w:val="24"/>
                <w:szCs w:val="24"/>
              </w:rPr>
              <w:t>vić</w:t>
            </w:r>
          </w:p>
        </w:tc>
        <w:tc>
          <w:tcPr>
            <w:tcW w:w="2827" w:type="dxa"/>
          </w:tcPr>
          <w:p w:rsidR="006870C5" w:rsidRPr="00C24C22" w:rsidRDefault="006870C5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v.d. generalna direktorica</w:t>
            </w:r>
          </w:p>
        </w:tc>
        <w:tc>
          <w:tcPr>
            <w:tcW w:w="1725" w:type="dxa"/>
          </w:tcPr>
          <w:p w:rsidR="006870C5" w:rsidRPr="00C24C22" w:rsidRDefault="00FE2C63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1.291,43</w:t>
            </w:r>
          </w:p>
        </w:tc>
        <w:tc>
          <w:tcPr>
            <w:tcW w:w="1710" w:type="dxa"/>
          </w:tcPr>
          <w:p w:rsidR="006870C5" w:rsidRPr="00C24C22" w:rsidRDefault="00FE2C63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1.699,95</w:t>
            </w:r>
          </w:p>
        </w:tc>
      </w:tr>
      <w:tr w:rsidR="006870C5" w:rsidRPr="00C24C22" w:rsidTr="001B7CB5">
        <w:trPr>
          <w:trHeight w:val="20"/>
        </w:trPr>
        <w:tc>
          <w:tcPr>
            <w:tcW w:w="790" w:type="dxa"/>
          </w:tcPr>
          <w:p w:rsidR="000807EA" w:rsidRPr="00A07279" w:rsidRDefault="004D4B9E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7.</w:t>
            </w:r>
          </w:p>
        </w:tc>
        <w:tc>
          <w:tcPr>
            <w:tcW w:w="1966" w:type="dxa"/>
          </w:tcPr>
          <w:p w:rsidR="006870C5" w:rsidRPr="00A07279" w:rsidRDefault="006870C5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Ivona Savićević</w:t>
            </w:r>
          </w:p>
        </w:tc>
        <w:tc>
          <w:tcPr>
            <w:tcW w:w="2827" w:type="dxa"/>
          </w:tcPr>
          <w:p w:rsidR="006870C5" w:rsidRPr="00C24C22" w:rsidRDefault="006870C5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v.d. generalna direktorica</w:t>
            </w:r>
          </w:p>
        </w:tc>
        <w:tc>
          <w:tcPr>
            <w:tcW w:w="1725" w:type="dxa"/>
          </w:tcPr>
          <w:p w:rsidR="006870C5" w:rsidRPr="00C24C22" w:rsidRDefault="00FE2C63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1.233,60</w:t>
            </w:r>
          </w:p>
        </w:tc>
        <w:tc>
          <w:tcPr>
            <w:tcW w:w="1710" w:type="dxa"/>
          </w:tcPr>
          <w:p w:rsidR="006870C5" w:rsidRPr="00C24C22" w:rsidRDefault="00FE2C63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1.615,92</w:t>
            </w:r>
          </w:p>
        </w:tc>
      </w:tr>
      <w:tr w:rsidR="006870C5" w:rsidRPr="00C24C22" w:rsidTr="001B7CB5">
        <w:trPr>
          <w:trHeight w:val="20"/>
        </w:trPr>
        <w:tc>
          <w:tcPr>
            <w:tcW w:w="790" w:type="dxa"/>
          </w:tcPr>
          <w:p w:rsidR="000807EA" w:rsidRPr="00A07279" w:rsidRDefault="004D4B9E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8.</w:t>
            </w:r>
          </w:p>
        </w:tc>
        <w:tc>
          <w:tcPr>
            <w:tcW w:w="1966" w:type="dxa"/>
          </w:tcPr>
          <w:p w:rsidR="006870C5" w:rsidRPr="00A07279" w:rsidRDefault="006870C5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Milena Strugar</w:t>
            </w:r>
          </w:p>
        </w:tc>
        <w:tc>
          <w:tcPr>
            <w:tcW w:w="2827" w:type="dxa"/>
          </w:tcPr>
          <w:p w:rsidR="006870C5" w:rsidRPr="00C24C22" w:rsidRDefault="006870C5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v.d. generalna direktorica</w:t>
            </w:r>
          </w:p>
        </w:tc>
        <w:tc>
          <w:tcPr>
            <w:tcW w:w="1725" w:type="dxa"/>
          </w:tcPr>
          <w:p w:rsidR="006870C5" w:rsidRPr="00C24C22" w:rsidRDefault="00FE2C63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1.240,85</w:t>
            </w:r>
          </w:p>
        </w:tc>
        <w:tc>
          <w:tcPr>
            <w:tcW w:w="1710" w:type="dxa"/>
          </w:tcPr>
          <w:p w:rsidR="006870C5" w:rsidRPr="00C24C22" w:rsidRDefault="00FE2C63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1.626,43</w:t>
            </w:r>
          </w:p>
        </w:tc>
      </w:tr>
      <w:tr w:rsidR="0061545E" w:rsidRPr="00C24C22" w:rsidTr="001B7CB5">
        <w:trPr>
          <w:trHeight w:val="20"/>
        </w:trPr>
        <w:tc>
          <w:tcPr>
            <w:tcW w:w="790" w:type="dxa"/>
          </w:tcPr>
          <w:p w:rsidR="0061545E" w:rsidRPr="00A07279" w:rsidRDefault="0061545E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9.</w:t>
            </w:r>
          </w:p>
        </w:tc>
        <w:tc>
          <w:tcPr>
            <w:tcW w:w="1966" w:type="dxa"/>
          </w:tcPr>
          <w:p w:rsidR="0061545E" w:rsidRPr="00A07279" w:rsidRDefault="0061545E" w:rsidP="001B7CB5">
            <w:pPr>
              <w:rPr>
                <w:sz w:val="24"/>
                <w:szCs w:val="24"/>
              </w:rPr>
            </w:pPr>
            <w:r w:rsidRPr="00A07279">
              <w:rPr>
                <w:sz w:val="24"/>
                <w:szCs w:val="24"/>
              </w:rPr>
              <w:t>Marija Čvorović</w:t>
            </w:r>
          </w:p>
        </w:tc>
        <w:tc>
          <w:tcPr>
            <w:tcW w:w="2827" w:type="dxa"/>
          </w:tcPr>
          <w:p w:rsidR="0061545E" w:rsidRDefault="0061545E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v.d. generalna direktorica</w:t>
            </w:r>
          </w:p>
        </w:tc>
        <w:tc>
          <w:tcPr>
            <w:tcW w:w="1725" w:type="dxa"/>
          </w:tcPr>
          <w:p w:rsidR="0061545E" w:rsidRDefault="00C84C93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1.176,86</w:t>
            </w:r>
          </w:p>
        </w:tc>
        <w:tc>
          <w:tcPr>
            <w:tcW w:w="1710" w:type="dxa"/>
          </w:tcPr>
          <w:p w:rsidR="0061545E" w:rsidRDefault="00C84C93" w:rsidP="001B7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1.516,34</w:t>
            </w:r>
          </w:p>
        </w:tc>
      </w:tr>
    </w:tbl>
    <w:p w:rsidR="00565AD5" w:rsidRDefault="00565AD5" w:rsidP="00705CE1">
      <w:pPr>
        <w:spacing w:after="0"/>
      </w:pPr>
    </w:p>
    <w:sectPr w:rsidR="00565AD5" w:rsidSect="00044A6B">
      <w:pgSz w:w="12240" w:h="15840"/>
      <w:pgMar w:top="54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799B"/>
    <w:multiLevelType w:val="hybridMultilevel"/>
    <w:tmpl w:val="E6DE9A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C76C3"/>
    <w:multiLevelType w:val="hybridMultilevel"/>
    <w:tmpl w:val="BF56BE46"/>
    <w:lvl w:ilvl="0" w:tplc="0B4806E2">
      <w:start w:val="1"/>
      <w:numFmt w:val="bullet"/>
      <w:lvlText w:val="-"/>
      <w:lvlJc w:val="left"/>
      <w:pPr>
        <w:ind w:left="19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557CC794">
      <w:start w:val="1"/>
      <w:numFmt w:val="bullet"/>
      <w:lvlText w:val="o"/>
      <w:lvlJc w:val="left"/>
      <w:pPr>
        <w:ind w:left="113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2AB6D9A0">
      <w:start w:val="1"/>
      <w:numFmt w:val="bullet"/>
      <w:lvlText w:val="▪"/>
      <w:lvlJc w:val="left"/>
      <w:pPr>
        <w:ind w:left="185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34EDC2E">
      <w:start w:val="1"/>
      <w:numFmt w:val="bullet"/>
      <w:lvlText w:val="•"/>
      <w:lvlJc w:val="left"/>
      <w:pPr>
        <w:ind w:left="257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664040AA">
      <w:start w:val="1"/>
      <w:numFmt w:val="bullet"/>
      <w:lvlText w:val="o"/>
      <w:lvlJc w:val="left"/>
      <w:pPr>
        <w:ind w:left="329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4BF66C10">
      <w:start w:val="1"/>
      <w:numFmt w:val="bullet"/>
      <w:lvlText w:val="▪"/>
      <w:lvlJc w:val="left"/>
      <w:pPr>
        <w:ind w:left="401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390744E">
      <w:start w:val="1"/>
      <w:numFmt w:val="bullet"/>
      <w:lvlText w:val="•"/>
      <w:lvlJc w:val="left"/>
      <w:pPr>
        <w:ind w:left="473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16849CA">
      <w:start w:val="1"/>
      <w:numFmt w:val="bullet"/>
      <w:lvlText w:val="o"/>
      <w:lvlJc w:val="left"/>
      <w:pPr>
        <w:ind w:left="545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D08B43A">
      <w:start w:val="1"/>
      <w:numFmt w:val="bullet"/>
      <w:lvlText w:val="▪"/>
      <w:lvlJc w:val="left"/>
      <w:pPr>
        <w:ind w:left="617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 w15:restartNumberingAfterBreak="0">
    <w:nsid w:val="30892E68"/>
    <w:multiLevelType w:val="hybridMultilevel"/>
    <w:tmpl w:val="B8A6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14E18"/>
    <w:multiLevelType w:val="hybridMultilevel"/>
    <w:tmpl w:val="3EAA83C0"/>
    <w:lvl w:ilvl="0" w:tplc="3B0217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542A1"/>
    <w:multiLevelType w:val="hybridMultilevel"/>
    <w:tmpl w:val="CEA88DC2"/>
    <w:lvl w:ilvl="0" w:tplc="C85E60BC">
      <w:start w:val="1"/>
      <w:numFmt w:val="bullet"/>
      <w:lvlText w:val="-"/>
      <w:lvlJc w:val="left"/>
      <w:pPr>
        <w:ind w:left="12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634CD022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FDE90E0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646EBD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2820DABE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35F0C53E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4EA2CA2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2DC6D54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B008A276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9C"/>
    <w:rsid w:val="00003643"/>
    <w:rsid w:val="00011A23"/>
    <w:rsid w:val="0002184F"/>
    <w:rsid w:val="00044A6B"/>
    <w:rsid w:val="00052510"/>
    <w:rsid w:val="000807EA"/>
    <w:rsid w:val="000A0B33"/>
    <w:rsid w:val="000B12E5"/>
    <w:rsid w:val="000B18D3"/>
    <w:rsid w:val="00115519"/>
    <w:rsid w:val="00143634"/>
    <w:rsid w:val="001716B6"/>
    <w:rsid w:val="001908CE"/>
    <w:rsid w:val="001A448C"/>
    <w:rsid w:val="001B0F35"/>
    <w:rsid w:val="001B7CB5"/>
    <w:rsid w:val="001C5C8A"/>
    <w:rsid w:val="001D47CE"/>
    <w:rsid w:val="00234212"/>
    <w:rsid w:val="00262033"/>
    <w:rsid w:val="0027134C"/>
    <w:rsid w:val="00287B23"/>
    <w:rsid w:val="00334C60"/>
    <w:rsid w:val="00334EA5"/>
    <w:rsid w:val="00344B7C"/>
    <w:rsid w:val="0034547E"/>
    <w:rsid w:val="00351ECD"/>
    <w:rsid w:val="00366A83"/>
    <w:rsid w:val="003932DE"/>
    <w:rsid w:val="003968D6"/>
    <w:rsid w:val="003D7056"/>
    <w:rsid w:val="004049A1"/>
    <w:rsid w:val="00435BF0"/>
    <w:rsid w:val="00436CAD"/>
    <w:rsid w:val="00454F36"/>
    <w:rsid w:val="00456FE2"/>
    <w:rsid w:val="004650A2"/>
    <w:rsid w:val="00484A03"/>
    <w:rsid w:val="00494511"/>
    <w:rsid w:val="004A47B9"/>
    <w:rsid w:val="004B47B0"/>
    <w:rsid w:val="004B65CB"/>
    <w:rsid w:val="004D3008"/>
    <w:rsid w:val="004D4B9E"/>
    <w:rsid w:val="004E1132"/>
    <w:rsid w:val="004E2148"/>
    <w:rsid w:val="004F0D8D"/>
    <w:rsid w:val="004F2576"/>
    <w:rsid w:val="0050287A"/>
    <w:rsid w:val="005131EC"/>
    <w:rsid w:val="00565AD5"/>
    <w:rsid w:val="005709A2"/>
    <w:rsid w:val="00570BCF"/>
    <w:rsid w:val="00572C0A"/>
    <w:rsid w:val="0057499B"/>
    <w:rsid w:val="005A3D23"/>
    <w:rsid w:val="005A7F74"/>
    <w:rsid w:val="005B2A39"/>
    <w:rsid w:val="005C199C"/>
    <w:rsid w:val="005C6729"/>
    <w:rsid w:val="005F623A"/>
    <w:rsid w:val="0061545E"/>
    <w:rsid w:val="00645C61"/>
    <w:rsid w:val="00646D0B"/>
    <w:rsid w:val="00646E80"/>
    <w:rsid w:val="0065331A"/>
    <w:rsid w:val="00684A02"/>
    <w:rsid w:val="00684CF7"/>
    <w:rsid w:val="006870C5"/>
    <w:rsid w:val="006879EE"/>
    <w:rsid w:val="00693484"/>
    <w:rsid w:val="00705CE1"/>
    <w:rsid w:val="0071506A"/>
    <w:rsid w:val="00763F1A"/>
    <w:rsid w:val="00783DA9"/>
    <w:rsid w:val="00794843"/>
    <w:rsid w:val="007949E4"/>
    <w:rsid w:val="007A2A05"/>
    <w:rsid w:val="007C32DA"/>
    <w:rsid w:val="007D37F6"/>
    <w:rsid w:val="007D6229"/>
    <w:rsid w:val="007E4CEF"/>
    <w:rsid w:val="00812D35"/>
    <w:rsid w:val="00814CDE"/>
    <w:rsid w:val="00830311"/>
    <w:rsid w:val="00834A00"/>
    <w:rsid w:val="008513A0"/>
    <w:rsid w:val="008609C5"/>
    <w:rsid w:val="008805BA"/>
    <w:rsid w:val="00893ECC"/>
    <w:rsid w:val="008B0578"/>
    <w:rsid w:val="008B3C10"/>
    <w:rsid w:val="008D1F1A"/>
    <w:rsid w:val="008F05AB"/>
    <w:rsid w:val="008F34F4"/>
    <w:rsid w:val="0090577C"/>
    <w:rsid w:val="00913B73"/>
    <w:rsid w:val="0091763D"/>
    <w:rsid w:val="00920948"/>
    <w:rsid w:val="00920A16"/>
    <w:rsid w:val="00935C10"/>
    <w:rsid w:val="00950D3A"/>
    <w:rsid w:val="00957DE2"/>
    <w:rsid w:val="009611F5"/>
    <w:rsid w:val="009765D8"/>
    <w:rsid w:val="009854D9"/>
    <w:rsid w:val="00996C80"/>
    <w:rsid w:val="009C5C45"/>
    <w:rsid w:val="009E34AC"/>
    <w:rsid w:val="009E5512"/>
    <w:rsid w:val="009F594C"/>
    <w:rsid w:val="009F704D"/>
    <w:rsid w:val="00A02E15"/>
    <w:rsid w:val="00A07279"/>
    <w:rsid w:val="00A30AC1"/>
    <w:rsid w:val="00A35BE1"/>
    <w:rsid w:val="00A53D4F"/>
    <w:rsid w:val="00A71A87"/>
    <w:rsid w:val="00A72BC5"/>
    <w:rsid w:val="00A7319F"/>
    <w:rsid w:val="00AC56BA"/>
    <w:rsid w:val="00AE3E39"/>
    <w:rsid w:val="00B75D31"/>
    <w:rsid w:val="00B970CE"/>
    <w:rsid w:val="00BA34B8"/>
    <w:rsid w:val="00BB0F2D"/>
    <w:rsid w:val="00BC13A9"/>
    <w:rsid w:val="00BD4C2A"/>
    <w:rsid w:val="00BD786B"/>
    <w:rsid w:val="00BF7EF2"/>
    <w:rsid w:val="00C01AD5"/>
    <w:rsid w:val="00C15EDF"/>
    <w:rsid w:val="00C2335A"/>
    <w:rsid w:val="00C24C22"/>
    <w:rsid w:val="00C412EF"/>
    <w:rsid w:val="00C5236E"/>
    <w:rsid w:val="00C53EE0"/>
    <w:rsid w:val="00C57E34"/>
    <w:rsid w:val="00C62C33"/>
    <w:rsid w:val="00C677A5"/>
    <w:rsid w:val="00C74BE9"/>
    <w:rsid w:val="00C77585"/>
    <w:rsid w:val="00C84C93"/>
    <w:rsid w:val="00C87510"/>
    <w:rsid w:val="00C9481D"/>
    <w:rsid w:val="00CA675A"/>
    <w:rsid w:val="00CC317E"/>
    <w:rsid w:val="00CF444C"/>
    <w:rsid w:val="00D07565"/>
    <w:rsid w:val="00D133BA"/>
    <w:rsid w:val="00D231BF"/>
    <w:rsid w:val="00D32A5E"/>
    <w:rsid w:val="00D46FC3"/>
    <w:rsid w:val="00D53CA3"/>
    <w:rsid w:val="00D643E6"/>
    <w:rsid w:val="00D70CC9"/>
    <w:rsid w:val="00DB0B2A"/>
    <w:rsid w:val="00DB489F"/>
    <w:rsid w:val="00DB73B8"/>
    <w:rsid w:val="00DC7DCA"/>
    <w:rsid w:val="00DD1B56"/>
    <w:rsid w:val="00DD34CF"/>
    <w:rsid w:val="00DE0EFB"/>
    <w:rsid w:val="00DE196A"/>
    <w:rsid w:val="00DE66E5"/>
    <w:rsid w:val="00DF0C8A"/>
    <w:rsid w:val="00DF5068"/>
    <w:rsid w:val="00E057D7"/>
    <w:rsid w:val="00E12251"/>
    <w:rsid w:val="00E1696B"/>
    <w:rsid w:val="00E327EB"/>
    <w:rsid w:val="00E75213"/>
    <w:rsid w:val="00E90934"/>
    <w:rsid w:val="00E934AE"/>
    <w:rsid w:val="00EB40EC"/>
    <w:rsid w:val="00EC775D"/>
    <w:rsid w:val="00F13EB8"/>
    <w:rsid w:val="00F32655"/>
    <w:rsid w:val="00F41EA6"/>
    <w:rsid w:val="00F61D6C"/>
    <w:rsid w:val="00F70338"/>
    <w:rsid w:val="00F864C6"/>
    <w:rsid w:val="00FB2544"/>
    <w:rsid w:val="00FC1F7D"/>
    <w:rsid w:val="00FC2B8D"/>
    <w:rsid w:val="00FD377F"/>
    <w:rsid w:val="00FE2C63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5C8BBE1-F554-44A0-A9AE-AF65DCBB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A6B"/>
    <w:pPr>
      <w:keepNext/>
      <w:keepLines/>
      <w:spacing w:after="0"/>
      <w:ind w:left="29"/>
      <w:jc w:val="center"/>
      <w:outlineLvl w:val="1"/>
    </w:pPr>
    <w:rPr>
      <w:rFonts w:ascii="Calibri" w:hAnsi="Calibri" w:cs="Calibri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044A6B"/>
    <w:rPr>
      <w:rFonts w:ascii="Calibri" w:hAnsi="Calibri" w:cs="Calibri"/>
      <w:color w:val="000000"/>
      <w:sz w:val="38"/>
    </w:rPr>
  </w:style>
  <w:style w:type="character" w:styleId="Hyperlink">
    <w:name w:val="Hyperlink"/>
    <w:basedOn w:val="DefaultParagraphFont"/>
    <w:uiPriority w:val="99"/>
    <w:unhideWhenUsed/>
    <w:rsid w:val="00D133BA"/>
    <w:rPr>
      <w:rFonts w:cs="Times New Roman"/>
      <w:color w:val="0563C1" w:themeColor="hyperlink"/>
      <w:u w:val="single"/>
    </w:rPr>
  </w:style>
  <w:style w:type="paragraph" w:styleId="NoSpacing">
    <w:name w:val="No Spacing"/>
    <w:uiPriority w:val="1"/>
    <w:qFormat/>
    <w:rsid w:val="00F41E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214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213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mek" TargetMode="External"/><Relationship Id="rId3" Type="http://schemas.openxmlformats.org/officeDocument/2006/relationships/styles" Target="styles.xml"/><Relationship Id="rId7" Type="http://schemas.openxmlformats.org/officeDocument/2006/relationships/hyperlink" Target="tel:+3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8FC8-CA6A-49F4-8951-D974B6B9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Lazar Otasevic</cp:lastModifiedBy>
  <cp:revision>2</cp:revision>
  <cp:lastPrinted>2024-04-30T06:59:00Z</cp:lastPrinted>
  <dcterms:created xsi:type="dcterms:W3CDTF">2024-05-31T11:11:00Z</dcterms:created>
  <dcterms:modified xsi:type="dcterms:W3CDTF">2024-05-31T11:11:00Z</dcterms:modified>
</cp:coreProperties>
</file>