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33FE9" w:rsidRDefault="00C20E0A" w:rsidP="00FA5A43">
      <w:pPr>
        <w:jc w:val="right"/>
        <w:rPr>
          <w:rFonts w:ascii="Arial" w:hAnsi="Arial" w:cs="Arial"/>
          <w:sz w:val="22"/>
        </w:rPr>
      </w:pPr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C37C71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3E155D" w:rsidRDefault="003E155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3E155D" w:rsidRPr="00233FE9" w:rsidRDefault="003E155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3E155D" w:rsidRPr="003E155D" w:rsidRDefault="003E155D" w:rsidP="003E155D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3E155D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:rsidR="003E155D" w:rsidRPr="003E155D" w:rsidRDefault="003E155D" w:rsidP="003E155D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Cs w:val="24"/>
        </w:rPr>
      </w:pPr>
      <w:r w:rsidRPr="003E155D">
        <w:rPr>
          <w:rFonts w:ascii="Book Antiqua" w:eastAsia="Times New Roman" w:hAnsi="Book Antiqua" w:cs="Arial"/>
          <w:b/>
          <w:noProof/>
          <w:szCs w:val="24"/>
        </w:rPr>
        <w:t>na konkurs za sufinansiranje kulturn</w:t>
      </w:r>
      <w:r w:rsidR="000E204C">
        <w:rPr>
          <w:rFonts w:ascii="Book Antiqua" w:eastAsia="Times New Roman" w:hAnsi="Book Antiqua" w:cs="Arial"/>
          <w:b/>
          <w:noProof/>
          <w:szCs w:val="24"/>
        </w:rPr>
        <w:t>o</w:t>
      </w:r>
      <w:r w:rsidR="00FA5A43">
        <w:rPr>
          <w:rFonts w:ascii="Book Antiqua" w:eastAsia="Times New Roman" w:hAnsi="Book Antiqua" w:cs="Arial"/>
          <w:b/>
          <w:noProof/>
          <w:szCs w:val="24"/>
        </w:rPr>
        <w:t>-umjetničkog stvaralaštva u 2022</w:t>
      </w:r>
      <w:r w:rsidRPr="003E155D">
        <w:rPr>
          <w:rFonts w:ascii="Book Antiqua" w:eastAsia="Times New Roman" w:hAnsi="Book Antiqua" w:cs="Arial"/>
          <w:b/>
          <w:noProof/>
          <w:szCs w:val="24"/>
        </w:rPr>
        <w:t>.godini</w:t>
      </w:r>
    </w:p>
    <w:p w:rsidR="003E155D" w:rsidRPr="003E155D" w:rsidRDefault="003E155D" w:rsidP="003E155D">
      <w:pPr>
        <w:spacing w:before="0" w:after="200" w:line="276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3E155D" w:rsidRPr="003E155D" w:rsidTr="003E155D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</w:tbl>
    <w:p w:rsidR="003E155D" w:rsidRPr="003E155D" w:rsidRDefault="003E155D" w:rsidP="003E155D">
      <w:pPr>
        <w:spacing w:before="0" w:after="200" w:line="240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803"/>
        <w:gridCol w:w="503"/>
        <w:gridCol w:w="4214"/>
      </w:tblGrid>
      <w:tr w:rsidR="003E155D" w:rsidRPr="003E155D" w:rsidTr="003E155D"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numPr>
                <w:ilvl w:val="0"/>
                <w:numId w:val="23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>OBLAST ZA KOJU SE KONKURIŠE</w:t>
            </w: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noProof/>
                <w:szCs w:val="24"/>
              </w:rPr>
              <w:t>(označiti sa X prazno polje ispred odgovarajuće oblasti)</w:t>
            </w: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53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1.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LIKOVNA UMJETNOST       </w:t>
            </w:r>
          </w:p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2.</w:t>
            </w:r>
          </w:p>
        </w:tc>
        <w:tc>
          <w:tcPr>
            <w:tcW w:w="4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MUZIČKA I MUZIČKO-SCENSKA DJELATNOST</w:t>
            </w:r>
          </w:p>
        </w:tc>
      </w:tr>
      <w:tr w:rsidR="003E155D" w:rsidRPr="003E155D" w:rsidTr="003E155D">
        <w:trPr>
          <w:trHeight w:val="33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43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3.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KNJIŽEVNOST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4.</w:t>
            </w:r>
          </w:p>
        </w:tc>
        <w:tc>
          <w:tcPr>
            <w:tcW w:w="4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KNJIŽEVNO PREVOĐENJE</w:t>
            </w:r>
          </w:p>
        </w:tc>
      </w:tr>
      <w:tr w:rsidR="003E155D" w:rsidRPr="003E155D" w:rsidTr="003E155D">
        <w:trPr>
          <w:trHeight w:val="39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43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5.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ČASOPISI ZA KULTURU I UMJETNOST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6.</w:t>
            </w:r>
          </w:p>
        </w:tc>
        <w:tc>
          <w:tcPr>
            <w:tcW w:w="4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F86417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POZORIŠNA </w:t>
            </w:r>
            <w:r w:rsidR="00F86417">
              <w:rPr>
                <w:rFonts w:ascii="Book Antiqua" w:eastAsia="Times New Roman" w:hAnsi="Book Antiqua" w:cs="Arial"/>
                <w:b/>
                <w:noProof/>
                <w:szCs w:val="24"/>
              </w:rPr>
              <w:t>DJELATNOST</w:t>
            </w:r>
          </w:p>
        </w:tc>
      </w:tr>
      <w:tr w:rsidR="003E155D" w:rsidRPr="003E155D" w:rsidTr="003E155D">
        <w:trPr>
          <w:trHeight w:val="39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43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7.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KULTURNO-UMJETNIČKE MANIFESTACIJE I FESTIVALI</w:t>
            </w:r>
          </w:p>
        </w:tc>
        <w:tc>
          <w:tcPr>
            <w:tcW w:w="50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41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</w:tbl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670A64" w:rsidRPr="003E155D" w:rsidRDefault="00670A64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rPr>
          <w:rFonts w:ascii="Book Antiqua" w:eastAsia="Times New Roman" w:hAnsi="Book Antiqua" w:cs="Times New Roman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3E155D" w:rsidRPr="003E155D" w:rsidTr="003E155D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36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2. OPŠTI PODACI</w:t>
            </w:r>
          </w:p>
        </w:tc>
      </w:tr>
      <w:tr w:rsidR="003E155D" w:rsidRPr="003E155D" w:rsidTr="003E155D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2.1. Podaci o podnosiocu projekta</w:t>
            </w:r>
          </w:p>
        </w:tc>
      </w:tr>
      <w:tr w:rsidR="003E155D" w:rsidRPr="003E155D" w:rsidTr="003E155D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PODNOSILAC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projekta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3E155D" w:rsidRPr="003E155D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</w:tc>
            </w:tr>
            <w:tr w:rsidR="003E155D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  <w:tr w:rsidR="003E155D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Pojedinac</w:t>
                  </w:r>
                </w:p>
              </w:tc>
            </w:tr>
            <w:tr w:rsidR="003E155D" w:rsidRPr="003E155D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E-mail, web-site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i sjedište banke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Kontakt tel. i e-mail ovlašćenog lica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 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Najznačajniji projekti podnosioca prijave realizovani u prethodne tri godine:</w:t>
            </w:r>
          </w:p>
          <w:p w:rsidR="003E155D" w:rsidRPr="003E155D" w:rsidRDefault="00FA5A43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2019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3E155D" w:rsidRPr="003E155D" w:rsidRDefault="00FA5A43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2020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3E155D" w:rsidRPr="003E155D" w:rsidRDefault="00FA5A43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2021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.______________________________________________________________________________________________________________</w:t>
            </w:r>
          </w:p>
        </w:tc>
      </w:tr>
    </w:tbl>
    <w:p w:rsid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2"/>
        <w:gridCol w:w="62"/>
        <w:gridCol w:w="382"/>
        <w:gridCol w:w="2002"/>
        <w:gridCol w:w="17"/>
        <w:gridCol w:w="838"/>
        <w:gridCol w:w="1416"/>
        <w:gridCol w:w="113"/>
        <w:gridCol w:w="356"/>
        <w:gridCol w:w="425"/>
        <w:gridCol w:w="1603"/>
      </w:tblGrid>
      <w:tr w:rsidR="003E155D" w:rsidRPr="003E155D" w:rsidTr="00C34680">
        <w:trPr>
          <w:trHeight w:val="800"/>
        </w:trPr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 xml:space="preserve">2.2. Podaci o projektu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Termin i mjesto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(forma, ideja i koncept projekta</w:t>
            </w:r>
            <w:r w:rsidR="006E4306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fokus i/ili tema)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evi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</w:t>
            </w: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FD4549" w:rsidRPr="003E155D" w:rsidRDefault="00FD454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A50538" w:rsidRPr="003E155D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A50538" w:rsidRPr="001D205D" w:rsidRDefault="00A50538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Značaj projekta (označiti) </w:t>
            </w:r>
          </w:p>
          <w:p w:rsidR="00A50538" w:rsidRPr="001D205D" w:rsidRDefault="00A50538" w:rsidP="00A50538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8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8"/>
              <w:gridCol w:w="1610"/>
              <w:gridCol w:w="358"/>
              <w:gridCol w:w="1350"/>
              <w:gridCol w:w="401"/>
              <w:gridCol w:w="1249"/>
              <w:gridCol w:w="371"/>
              <w:gridCol w:w="1261"/>
            </w:tblGrid>
            <w:tr w:rsidR="00A50538" w:rsidRPr="003E155D" w:rsidTr="008C3546">
              <w:trPr>
                <w:trHeight w:val="350"/>
              </w:trPr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Međunarodni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Regionalni</w:t>
                  </w:r>
                </w:p>
              </w:tc>
              <w:tc>
                <w:tcPr>
                  <w:tcW w:w="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Državni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Lokalni</w:t>
                  </w:r>
                </w:p>
              </w:tc>
            </w:tr>
          </w:tbl>
          <w:p w:rsidR="00A50538" w:rsidRPr="003E155D" w:rsidRDefault="00A50538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96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1D20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brazložiti značaj projekta za razvoj crnogorske kulture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i ostvarivanje javnog interesa u kulturi</w:t>
            </w: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Default="003E155D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28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color w:val="FF0000"/>
                <w:sz w:val="22"/>
              </w:rPr>
            </w:pPr>
          </w:p>
          <w:p w:rsidR="003E155D" w:rsidRPr="001D205D" w:rsidRDefault="005E0B55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Projektne aktivnosti i kalendar realizacije</w:t>
            </w:r>
          </w:p>
          <w:p w:rsidR="001312A7" w:rsidRPr="003E155D" w:rsidRDefault="003E155D" w:rsidP="001D20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(navedite sve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planirane aktivnosti, vremenski okvir realizacije, plan medijske</w:t>
            </w:r>
            <w:r w:rsidRPr="003E155D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prezentacije</w:t>
            </w:r>
            <w:r w:rsidR="005E0B55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Pr="003E155D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realizacija projekta započeta?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(označiti)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7"/>
              <w:gridCol w:w="2442"/>
              <w:gridCol w:w="528"/>
              <w:gridCol w:w="2432"/>
            </w:tblGrid>
            <w:tr w:rsidR="003E155D" w:rsidRPr="003E155D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03C00" w:rsidRPr="003E155D" w:rsidTr="00027364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Početna </w:t>
            </w: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Završna </w:t>
            </w:r>
          </w:p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faza</w:t>
            </w:r>
          </w:p>
        </w:tc>
      </w:tr>
      <w:tr w:rsidR="00E04DE4" w:rsidRPr="003E155D" w:rsidTr="00027364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Podaci o 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realizatoru i 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najznačajnijim učesnicima u projektu </w:t>
            </w: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 xml:space="preserve">(ime i prezime, </w:t>
            </w:r>
            <w:r w:rsidR="005E0B55" w:rsidRP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reference,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profesionalne i stručne biografije, uloga u projektu i sl.)</w:t>
            </w:r>
          </w:p>
          <w:p w:rsidR="003E155D" w:rsidRPr="003E155D" w:rsidRDefault="003E155D" w:rsidP="005E0B55">
            <w:pPr>
              <w:spacing w:before="0" w:after="0" w:line="240" w:lineRule="auto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 grupe kojima je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projekat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namijenjen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Default="003E155D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278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Očekivani broj direktnih i indirektnih korisnika/posjetilaca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(za manifestacije, festivale i pozorišne predstave, naznačiti i očekivani broj prodatih ulaznica)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1E7A7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ezultati projekta</w:t>
            </w:r>
          </w:p>
          <w:p w:rsidR="003E155D" w:rsidRPr="003E155D" w:rsidRDefault="003E155D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opisati mjerljive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rezultati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koji se očekuju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nakon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>završetka projekta</w:t>
            </w:r>
            <w:r w:rsidR="00AF0EDF">
              <w:rPr>
                <w:rFonts w:ascii="Book Antiqua" w:eastAsia="Times New Roman" w:hAnsi="Book Antiqua" w:cs="Times New Roman"/>
                <w:noProof/>
                <w:sz w:val="22"/>
              </w:rPr>
              <w:t>, održivost projekta)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Pr="003E155D" w:rsidRDefault="00670A64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A50538" w:rsidRPr="003E155D" w:rsidTr="00027364">
        <w:trPr>
          <w:trHeight w:val="181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50538" w:rsidRPr="006B10BC" w:rsidRDefault="00A50538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  <w:p w:rsidR="00A50538" w:rsidRPr="001D205D" w:rsidRDefault="001D205D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V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idljivost rezultata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i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medijska pokrivenost</w:t>
            </w:r>
          </w:p>
          <w:p w:rsidR="00A50538" w:rsidRPr="006B10BC" w:rsidRDefault="00A50538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38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Osobe koje preporučuju projekat 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1. Ime i prezime 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2. Ime i prezime 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:rsidR="003E155D" w:rsidRPr="003E155D" w:rsidRDefault="003E155D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3E155D" w:rsidRPr="003E155D" w:rsidTr="0002736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02736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0D6F3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koji se traži od Ministarstva </w:t>
            </w:r>
            <w:r w:rsidR="000D6F3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prosvjete, nauke, kulture i sporta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03C00" w:rsidRPr="003E155D" w:rsidTr="0002736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Da li je za sprovođenje ovog projekta</w:t>
            </w:r>
            <w:r w:rsidR="00AF0EDF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/programa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obezbijeđen sopstveni ili drugi izvor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finansiranja?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1D205D"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7"/>
              <w:gridCol w:w="728"/>
              <w:gridCol w:w="248"/>
              <w:gridCol w:w="693"/>
            </w:tblGrid>
            <w:tr w:rsidR="001D205D" w:rsidRPr="003E155D" w:rsidTr="00A0451E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02736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D12513" w:rsidRPr="003E155D" w:rsidRDefault="003E155D" w:rsidP="00FD4549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D12513"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 w:rsidR="00D12513"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rPr>
          <w:trHeight w:val="84"/>
        </w:trPr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3.1. </w:t>
            </w:r>
            <w:r w:rsidR="004F409B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DETALJNA SPECIFIKACIJA TROŠKOVA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 </w:t>
            </w:r>
            <w:r w:rsidR="004B2188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izvori sufinansiranja</w:t>
            </w: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02736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4. OBAVEZNI  PRILOZI  UZ  PRIJAVU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4.1. Obavezni prilozi za sve oblasti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Rješenje o registraciji za obavljanje djelatnosti u oblasti </w:t>
            </w:r>
            <w:r w:rsidR="00674D6E" w:rsidRPr="00027364">
              <w:rPr>
                <w:rFonts w:ascii="Book Antiqua" w:eastAsia="Times New Roman" w:hAnsi="Book Antiqua" w:cs="Times New Roman"/>
                <w:noProof/>
                <w:sz w:val="22"/>
              </w:rPr>
              <w:t xml:space="preserve">kulture </w:t>
            </w:r>
            <w:r w:rsidRPr="00027364">
              <w:rPr>
                <w:rFonts w:ascii="Book Antiqua" w:eastAsia="Times New Roman" w:hAnsi="Book Antiqua" w:cs="Times New Roman"/>
                <w:noProof/>
                <w:sz w:val="22"/>
              </w:rPr>
              <w:t>za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koju se konkuriše (ako je podnosilac prijave pravno lice), odnosno fotokopija lične karte (ako je podnosilac fizičko lice)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AF0EDF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Osnivački </w:t>
            </w:r>
            <w:r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akt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</w:t>
            </w:r>
            <w:r w:rsidR="00674D6E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i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statut</w:t>
            </w:r>
            <w:r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podn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osioca</w:t>
            </w:r>
            <w:r w:rsidR="00AF0EDF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prijave - za pravna lica.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Profesionalna biografija – CV podnosioca prijave i osobe zadužene za realizaciju projekta.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Deta</w:t>
            </w:r>
            <w:r w:rsidR="00175CB9">
              <w:rPr>
                <w:rFonts w:ascii="Book Antiqua" w:eastAsia="Times New Roman" w:hAnsi="Book Antiqua" w:cs="Times New Roman"/>
                <w:noProof/>
                <w:sz w:val="22"/>
              </w:rPr>
              <w:t xml:space="preserve">ljno razrađen opis projekta,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program</w:t>
            </w:r>
            <w:r w:rsidR="00175CB9">
              <w:rPr>
                <w:rFonts w:ascii="Book Antiqua" w:eastAsia="Times New Roman" w:hAnsi="Book Antiqua" w:cs="Times New Roman"/>
                <w:noProof/>
                <w:sz w:val="22"/>
              </w:rPr>
              <w:t xml:space="preserve"> i prateći programski sadržaji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, sa podacima o svim učesnicima.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Dokaz o regulisanim autorskim pravima sa autorom, odnosno nosiocem autorskih prava, za projekte koji podrazumijevaju korišćenje autorskih prava koja ne pripadaju podnosiocu prijave (autorski ugovor ili pismeni pristanak autora). 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Dvije potpisane preporuke stručnih lica iz oblasti za koju se konkuriše.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Vizuelna dokumentacija o projektu sa kojim se konkuriše (u štampanoj ili elektronskoj formi), ako postoji. 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 xml:space="preserve">Za korisnike sredstava sa prethodnih konkursa Ministarstva </w:t>
            </w:r>
            <w:bookmarkStart w:id="0" w:name="_GoBack"/>
            <w:bookmarkEnd w:id="0"/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- dostaviti: detaljan narativni i finansijski izvještaj o realizaciji sufinansiranih projekata (informacija o realizaciji projekta,</w:t>
            </w:r>
            <w:r w:rsidRPr="003E155D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brošure, katalozi, prezentacija u štampanim i elektronskim medijima, fotokopija računa, ugovora, uplatnica, potvrda i druga finansijska dokumentacija koja se odnosi na način utroška odobrenih sredstava).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Za projekte koji se realizuju po pozivu ili na osnovu saradnje, koprodukcije, rezidencijalnih programa, stručnih usavršavanja, međunarodnih i regionalnih gostovanja i sl, dostaviti: pozivna pisma organizatora, pismo drugog partnera ili donatora projekta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color w:val="C0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o namjeri sufinansiranja, ugovore o saradnji i sl. </w:t>
            </w:r>
          </w:p>
          <w:p w:rsidR="003E155D" w:rsidRPr="003E155D" w:rsidRDefault="003E155D" w:rsidP="003E155D">
            <w:p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lastRenderedPageBreak/>
              <w:t>4.2. Dodatni obavezni prilozi za pojedine oblasti</w:t>
            </w: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CB9" w:rsidRPr="003E155D" w:rsidRDefault="00175CB9" w:rsidP="00175CB9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Za oblast muzičke i muzičko-scenske djelatnosti:</w:t>
            </w:r>
          </w:p>
          <w:p w:rsidR="00175CB9" w:rsidRDefault="00175CB9" w:rsidP="00175CB9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partitura ili demo snimak novog muzičkog djela,</w:t>
            </w:r>
          </w:p>
          <w:p w:rsidR="00175CB9" w:rsidRPr="00175CB9" w:rsidRDefault="00175CB9" w:rsidP="00175CB9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AF0EDF">
              <w:rPr>
                <w:rFonts w:ascii="Book Antiqua" w:eastAsia="Times New Roman" w:hAnsi="Book Antiqua" w:cs="Times New Roman"/>
                <w:noProof/>
                <w:sz w:val="22"/>
              </w:rPr>
              <w:t>dokaz o osvojenim nagradama i priznanjima mladih umjetn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ika na referentnim takmičenjima,</w:t>
            </w:r>
          </w:p>
          <w:p w:rsidR="003E155D" w:rsidRPr="003E155D" w:rsidRDefault="003E155D" w:rsidP="003E155D">
            <w:pPr>
              <w:numPr>
                <w:ilvl w:val="0"/>
                <w:numId w:val="26"/>
              </w:num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Za oblasti književnosti i književnog prevođenja: </w:t>
            </w:r>
          </w:p>
          <w:p w:rsidR="003E155D" w:rsidRPr="003E155D" w:rsidRDefault="003E155D" w:rsidP="003E155D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fotokopija novog rukopisa, knjige ili dijela teksta, odnosno, fotokopija prevoda ili dijela prevedenog teksta,</w:t>
            </w:r>
          </w:p>
          <w:p w:rsidR="003E155D" w:rsidRPr="003E155D" w:rsidRDefault="003E155D" w:rsidP="003E155D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izdavački ugovori i ugovori sa prevodiocem (ukoliko je riječ o književnom prevođenju),</w:t>
            </w:r>
          </w:p>
          <w:p w:rsidR="003E155D" w:rsidRPr="003E155D" w:rsidRDefault="003E155D" w:rsidP="003E155D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dokaz o dostavljenim obaveznim primjercima prethodnih izdanja Nacionalnoj biblioteci „Đurđe Crnojević“,</w:t>
            </w:r>
          </w:p>
          <w:p w:rsidR="003E155D" w:rsidRPr="003E155D" w:rsidRDefault="003E155D" w:rsidP="003E155D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reference književnog prevodioca (profesionalna biografija - CV sa podacima o prevedenim djelima).</w:t>
            </w:r>
          </w:p>
          <w:p w:rsidR="003E155D" w:rsidRPr="003E155D" w:rsidRDefault="003E155D" w:rsidP="003E155D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Za oblast časopisa: </w:t>
            </w:r>
          </w:p>
          <w:p w:rsidR="003E155D" w:rsidRPr="003E155D" w:rsidRDefault="003E155D" w:rsidP="003E155D">
            <w:pPr>
              <w:numPr>
                <w:ilvl w:val="0"/>
                <w:numId w:val="28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tehnički podaci o časopisu (medij, format, papir, </w:t>
            </w:r>
            <w:r w:rsidR="0053768E">
              <w:rPr>
                <w:rFonts w:ascii="Book Antiqua" w:eastAsia="Times New Roman" w:hAnsi="Book Antiqua" w:cs="Times New Roman"/>
                <w:noProof/>
                <w:sz w:val="22"/>
              </w:rPr>
              <w:t>tiraž, dinamika izlaženja u 202</w:t>
            </w:r>
            <w:r w:rsidR="00AC63EA">
              <w:rPr>
                <w:rFonts w:ascii="Book Antiqua" w:eastAsia="Times New Roman" w:hAnsi="Book Antiqua" w:cs="Times New Roman"/>
                <w:noProof/>
                <w:sz w:val="22"/>
              </w:rPr>
              <w:t>2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.godini),</w:t>
            </w:r>
          </w:p>
          <w:p w:rsidR="003E155D" w:rsidRPr="003E155D" w:rsidRDefault="003E155D" w:rsidP="003E155D">
            <w:pPr>
              <w:numPr>
                <w:ilvl w:val="0"/>
                <w:numId w:val="28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podaci o uredniku, sastavu redakcije i njihove reference,</w:t>
            </w:r>
          </w:p>
          <w:p w:rsidR="003E155D" w:rsidRPr="003E155D" w:rsidRDefault="003E155D" w:rsidP="003E155D">
            <w:pPr>
              <w:numPr>
                <w:ilvl w:val="0"/>
                <w:numId w:val="28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pri</w:t>
            </w:r>
            <w:r w:rsidR="00914580">
              <w:rPr>
                <w:rFonts w:ascii="Book Antiqua" w:eastAsia="Times New Roman" w:hAnsi="Book Antiqua" w:cs="Times New Roman"/>
                <w:noProof/>
                <w:sz w:val="22"/>
              </w:rPr>
              <w:t>mjerak časopisa objavljen u 202</w:t>
            </w:r>
            <w:r w:rsidR="00AC63EA">
              <w:rPr>
                <w:rFonts w:ascii="Book Antiqua" w:eastAsia="Times New Roman" w:hAnsi="Book Antiqua" w:cs="Times New Roman"/>
                <w:noProof/>
                <w:sz w:val="22"/>
              </w:rPr>
              <w:t>1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.godini.</w:t>
            </w:r>
          </w:p>
          <w:p w:rsidR="003E155D" w:rsidRPr="009053E1" w:rsidRDefault="001658C2" w:rsidP="00175CB9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noProof/>
                <w:sz w:val="22"/>
              </w:rPr>
              <w:t>O</w:t>
            </w:r>
            <w:r w:rsidR="003E155D" w:rsidRPr="009053E1">
              <w:rPr>
                <w:rFonts w:ascii="Book Antiqua" w:eastAsia="Times New Roman" w:hAnsi="Book Antiqua" w:cs="Times New Roman"/>
                <w:noProof/>
                <w:sz w:val="22"/>
              </w:rPr>
              <w:t>blast pozorišne djelat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nosti </w:t>
            </w:r>
            <w:r>
              <w:rPr>
                <w:rFonts w:ascii="Book Antiqua" w:eastAsia="Times New Roman" w:hAnsi="Book Antiqua" w:cs="Times New Roman"/>
                <w:noProof/>
                <w:sz w:val="22"/>
                <w:lang w:val="hr-HR"/>
              </w:rPr>
              <w:t xml:space="preserve">- 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za nove pozorišne produkcije: </w:t>
            </w:r>
            <w:r w:rsidR="00A16AB5">
              <w:rPr>
                <w:rFonts w:ascii="Book Antiqua" w:eastAsia="Times New Roman" w:hAnsi="Book Antiqua" w:cs="Times New Roman"/>
                <w:noProof/>
                <w:sz w:val="22"/>
              </w:rPr>
              <w:t xml:space="preserve">novi ili </w:t>
            </w:r>
            <w:r w:rsidR="00175CB9" w:rsidRPr="009053E1">
              <w:rPr>
                <w:rFonts w:ascii="Book Antiqua" w:eastAsia="Times New Roman" w:hAnsi="Book Antiqua" w:cs="Times New Roman"/>
                <w:noProof/>
                <w:sz w:val="22"/>
              </w:rPr>
              <w:t>adaptirani dramski tekst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; za izdavačke projekte: </w:t>
            </w:r>
            <w:r w:rsidR="00914580" w:rsidRPr="009053E1">
              <w:rPr>
                <w:rFonts w:ascii="Book Antiqua" w:eastAsia="Times New Roman" w:hAnsi="Book Antiqua" w:cs="Times New Roman"/>
                <w:noProof/>
                <w:sz w:val="22"/>
              </w:rPr>
              <w:t>novi dramski tekst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, odnosno tekstovi </w:t>
            </w:r>
            <w:r w:rsidR="00A16AB5">
              <w:rPr>
                <w:rFonts w:ascii="Book Antiqua" w:eastAsia="Times New Roman" w:hAnsi="Book Antiqua" w:cs="Times New Roman"/>
                <w:noProof/>
                <w:sz w:val="22"/>
              </w:rPr>
              <w:t xml:space="preserve">stručnih publikacija, leksikona, 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monografija</w:t>
            </w:r>
            <w:r w:rsidR="00914580" w:rsidRPr="009053E1">
              <w:rPr>
                <w:rFonts w:ascii="Book Antiqua" w:eastAsia="Times New Roman" w:hAnsi="Book Antiqua" w:cs="Times New Roman"/>
                <w:noProof/>
                <w:sz w:val="22"/>
              </w:rPr>
              <w:t>.</w:t>
            </w:r>
          </w:p>
          <w:p w:rsidR="00AF0EDF" w:rsidRPr="00AF0EDF" w:rsidRDefault="00AF0EDF" w:rsidP="00175CB9">
            <w:pPr>
              <w:spacing w:before="0" w:after="0" w:line="240" w:lineRule="auto"/>
              <w:ind w:left="99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</w:tbl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:rsidR="003E155D" w:rsidRPr="003E155D" w:rsidRDefault="003E155D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3E155D" w:rsidRPr="003E155D" w:rsidRDefault="003E155D" w:rsidP="003E155D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="009273EC">
        <w:rPr>
          <w:rFonts w:ascii="Book Antiqua" w:eastAsia="Times New Roman" w:hAnsi="Book Antiqua" w:cs="Times New Roman"/>
          <w:noProof/>
          <w:sz w:val="22"/>
        </w:rPr>
        <w:t xml:space="preserve">  </w:t>
      </w:r>
      <w:r w:rsidRPr="003E155D">
        <w:rPr>
          <w:rFonts w:ascii="Book Antiqua" w:eastAsia="Times New Roman" w:hAnsi="Book Antiqua" w:cs="Times New Roman"/>
          <w:noProof/>
          <w:sz w:val="22"/>
        </w:rPr>
        <w:t>Potpis, pečat i funkcija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3E155D" w:rsidRPr="003E155D" w:rsidRDefault="003E155D" w:rsidP="003E155D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3E155D" w:rsidRPr="003E155D" w:rsidRDefault="003E155D" w:rsidP="003E155D">
      <w:pPr>
        <w:numPr>
          <w:ilvl w:val="0"/>
          <w:numId w:val="30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3E155D" w:rsidRPr="003E155D" w:rsidRDefault="003E155D" w:rsidP="003E155D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 xml:space="preserve">Ministarstvo </w:t>
      </w:r>
      <w:r w:rsidR="000D6F34">
        <w:rPr>
          <w:rFonts w:ascii="Book Antiqua" w:eastAsia="Times New Roman" w:hAnsi="Book Antiqua" w:cs="Times New Roman"/>
          <w:noProof/>
          <w:sz w:val="22"/>
        </w:rPr>
        <w:t>prosvjete, nauke, kulture i sporta</w:t>
      </w:r>
      <w:r w:rsidRPr="003E155D">
        <w:rPr>
          <w:rFonts w:ascii="Book Antiqua" w:eastAsia="Times New Roman" w:hAnsi="Book Antiqua" w:cs="Times New Roman"/>
          <w:noProof/>
          <w:sz w:val="22"/>
        </w:rPr>
        <w:t>, ul. Njegoševa</w:t>
      </w:r>
      <w:r w:rsidR="00914580">
        <w:rPr>
          <w:rFonts w:ascii="Book Antiqua" w:eastAsia="Times New Roman" w:hAnsi="Book Antiqua" w:cs="Times New Roman"/>
          <w:noProof/>
          <w:sz w:val="22"/>
        </w:rPr>
        <w:t xml:space="preserve"> 83</w:t>
      </w:r>
      <w:r w:rsidRPr="003E155D">
        <w:rPr>
          <w:rFonts w:ascii="Book Antiqua" w:eastAsia="Times New Roman" w:hAnsi="Book Antiqua" w:cs="Times New Roman"/>
          <w:noProof/>
          <w:sz w:val="22"/>
        </w:rPr>
        <w:t>, 81250 Cetinje, sa naznakom »Konkurs za ... (navesti oblast)«.</w:t>
      </w:r>
    </w:p>
    <w:p w:rsidR="003E155D" w:rsidRPr="00027364" w:rsidRDefault="003E155D" w:rsidP="009273EC">
      <w:pPr>
        <w:numPr>
          <w:ilvl w:val="0"/>
          <w:numId w:val="30"/>
        </w:numPr>
        <w:spacing w:before="0" w:after="200" w:line="276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i obavezno u elektronskoj formi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="009273EC" w:rsidRPr="00027364">
        <w:rPr>
          <w:rFonts w:ascii="Book Antiqua" w:eastAsia="Times New Roman" w:hAnsi="Book Antiqua" w:cs="Times New Roman"/>
          <w:noProof/>
          <w:sz w:val="22"/>
        </w:rPr>
        <w:t>na USB-u (flešci), CD-u ili DVD-u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, u sadržaju istovjetnom štampanom primjerku (prijava sa </w:t>
      </w:r>
      <w:r w:rsidR="009273EC" w:rsidRPr="00027364"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prilozima).  </w:t>
      </w:r>
    </w:p>
    <w:p w:rsidR="003E155D" w:rsidRDefault="003E155D" w:rsidP="001658C2">
      <w:pPr>
        <w:spacing w:before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6267E7" w:rsidRPr="00FD4549" w:rsidRDefault="003E155D" w:rsidP="00FD4549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>Kontakt telefoni: 041 232 583 i 041 232 894</w:t>
      </w:r>
    </w:p>
    <w:sectPr w:rsidR="006267E7" w:rsidRPr="00FD4549" w:rsidSect="00027364">
      <w:headerReference w:type="default" r:id="rId9"/>
      <w:headerReference w:type="first" r:id="rId10"/>
      <w:pgSz w:w="11906" w:h="16838" w:code="9"/>
      <w:pgMar w:top="1276" w:right="1418" w:bottom="1134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DD1" w:rsidRDefault="00150DD1" w:rsidP="00A6505B">
      <w:pPr>
        <w:spacing w:before="0" w:after="0" w:line="240" w:lineRule="auto"/>
      </w:pPr>
      <w:r>
        <w:separator/>
      </w:r>
    </w:p>
  </w:endnote>
  <w:endnote w:type="continuationSeparator" w:id="0">
    <w:p w:rsidR="00150DD1" w:rsidRDefault="00150DD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DD1" w:rsidRDefault="00150DD1" w:rsidP="00A6505B">
      <w:pPr>
        <w:spacing w:before="0" w:after="0" w:line="240" w:lineRule="auto"/>
      </w:pPr>
      <w:r>
        <w:separator/>
      </w:r>
    </w:p>
  </w:footnote>
  <w:footnote w:type="continuationSeparator" w:id="0">
    <w:p w:rsidR="00150DD1" w:rsidRDefault="00150DD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F34" w:rsidRDefault="000D6F34" w:rsidP="000D6F34">
    <w:pPr>
      <w:pStyle w:val="Title"/>
      <w:rPr>
        <w:rFonts w:eastAsiaTheme="majorEastAsia" w:cstheme="majorBidi"/>
      </w:rPr>
    </w:pPr>
    <w:r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3862070</wp:posOffset>
              </wp:positionH>
              <wp:positionV relativeFrom="paragraph">
                <wp:posOffset>89535</wp:posOffset>
              </wp:positionV>
              <wp:extent cx="2083435" cy="123444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20 410 101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 w:rsidR="00557A3A">
                            <w:rPr>
                              <w:color w:val="0070C0"/>
                              <w:sz w:val="20"/>
                            </w:rPr>
                            <w:t>/mpnks</w:t>
                          </w:r>
                        </w:p>
                        <w:p w:rsidR="000D6F34" w:rsidRDefault="000D6F34" w:rsidP="000D6F3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04.1pt;margin-top:7.05pt;width:164.05pt;height:97.2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" stroked="f">
              <v:textbox style="mso-fit-shape-to-text:t">
                <w:txbxContent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Vaka Đurovića b.b.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20 410 100 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20 410 101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</w:t>
                    </w:r>
                    <w:r w:rsidR="00557A3A">
                      <w:rPr>
                        <w:color w:val="0070C0"/>
                        <w:sz w:val="20"/>
                      </w:rPr>
                      <w:t>/mpnks</w:t>
                    </w:r>
                  </w:p>
                  <w:p w:rsidR="000D6F34" w:rsidRDefault="000D6F34" w:rsidP="000D6F34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B50DDCD" id="Straight Connector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rhiSR90BAAAN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>
      <w:rPr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:rsidR="000D6F34" w:rsidRDefault="000D6F34" w:rsidP="000D6F34">
    <w:pPr>
      <w:pStyle w:val="Title"/>
      <w:spacing w:after="0"/>
    </w:pPr>
    <w:r>
      <w:t>Ministarstvo prosvjete, nauke, kulture i sporta</w:t>
    </w:r>
  </w:p>
  <w:p w:rsidR="00E74F68" w:rsidRPr="00F323F6" w:rsidRDefault="00922A8D" w:rsidP="00F127D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FB7193"/>
    <w:multiLevelType w:val="hybridMultilevel"/>
    <w:tmpl w:val="B240B5B0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8"/>
  </w:num>
  <w:num w:numId="3">
    <w:abstractNumId w:val="28"/>
  </w:num>
  <w:num w:numId="4">
    <w:abstractNumId w:val="7"/>
  </w:num>
  <w:num w:numId="5">
    <w:abstractNumId w:val="5"/>
  </w:num>
  <w:num w:numId="6">
    <w:abstractNumId w:val="6"/>
  </w:num>
  <w:num w:numId="7">
    <w:abstractNumId w:val="29"/>
  </w:num>
  <w:num w:numId="8">
    <w:abstractNumId w:val="4"/>
  </w:num>
  <w:num w:numId="9">
    <w:abstractNumId w:val="25"/>
  </w:num>
  <w:num w:numId="10">
    <w:abstractNumId w:val="11"/>
  </w:num>
  <w:num w:numId="11">
    <w:abstractNumId w:val="20"/>
  </w:num>
  <w:num w:numId="12">
    <w:abstractNumId w:val="9"/>
  </w:num>
  <w:num w:numId="13">
    <w:abstractNumId w:val="24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6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5"/>
  </w:num>
  <w:num w:numId="28">
    <w:abstractNumId w:val="14"/>
  </w:num>
  <w:num w:numId="29">
    <w:abstractNumId w:val="16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662"/>
    <w:rsid w:val="00015182"/>
    <w:rsid w:val="00020673"/>
    <w:rsid w:val="00027364"/>
    <w:rsid w:val="00054BB8"/>
    <w:rsid w:val="00062663"/>
    <w:rsid w:val="000707BA"/>
    <w:rsid w:val="00071E05"/>
    <w:rsid w:val="00086285"/>
    <w:rsid w:val="00093702"/>
    <w:rsid w:val="000A2EC3"/>
    <w:rsid w:val="000B1F47"/>
    <w:rsid w:val="000C6594"/>
    <w:rsid w:val="000D296A"/>
    <w:rsid w:val="000D6F34"/>
    <w:rsid w:val="000E204C"/>
    <w:rsid w:val="000F2AA0"/>
    <w:rsid w:val="000F2AC4"/>
    <w:rsid w:val="000F2B95"/>
    <w:rsid w:val="000F2BFC"/>
    <w:rsid w:val="000F3708"/>
    <w:rsid w:val="000F5F95"/>
    <w:rsid w:val="00103C00"/>
    <w:rsid w:val="001053EE"/>
    <w:rsid w:val="00107821"/>
    <w:rsid w:val="001312A7"/>
    <w:rsid w:val="00133090"/>
    <w:rsid w:val="00150DD1"/>
    <w:rsid w:val="00154D42"/>
    <w:rsid w:val="001658C2"/>
    <w:rsid w:val="00166D33"/>
    <w:rsid w:val="00175CB9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C77A2"/>
    <w:rsid w:val="001D00DC"/>
    <w:rsid w:val="001D1668"/>
    <w:rsid w:val="001D205D"/>
    <w:rsid w:val="001D2D0A"/>
    <w:rsid w:val="001D3909"/>
    <w:rsid w:val="001D781F"/>
    <w:rsid w:val="001E2777"/>
    <w:rsid w:val="001E317C"/>
    <w:rsid w:val="001E7869"/>
    <w:rsid w:val="001E7A79"/>
    <w:rsid w:val="001F75D5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3EDA"/>
    <w:rsid w:val="00277250"/>
    <w:rsid w:val="00292D5E"/>
    <w:rsid w:val="002A7CB3"/>
    <w:rsid w:val="002C36EF"/>
    <w:rsid w:val="002E4F05"/>
    <w:rsid w:val="002E4F81"/>
    <w:rsid w:val="002F461C"/>
    <w:rsid w:val="003168DA"/>
    <w:rsid w:val="00316943"/>
    <w:rsid w:val="0033764E"/>
    <w:rsid w:val="003417B8"/>
    <w:rsid w:val="00350578"/>
    <w:rsid w:val="00354D08"/>
    <w:rsid w:val="00357961"/>
    <w:rsid w:val="0036122B"/>
    <w:rsid w:val="00364539"/>
    <w:rsid w:val="00375D08"/>
    <w:rsid w:val="003807F9"/>
    <w:rsid w:val="00397F9E"/>
    <w:rsid w:val="003A160C"/>
    <w:rsid w:val="003A3F17"/>
    <w:rsid w:val="003A5BF8"/>
    <w:rsid w:val="003A6DB5"/>
    <w:rsid w:val="003D5D0D"/>
    <w:rsid w:val="003E0B4D"/>
    <w:rsid w:val="003E155D"/>
    <w:rsid w:val="003E3ADD"/>
    <w:rsid w:val="003E42DB"/>
    <w:rsid w:val="003E5B72"/>
    <w:rsid w:val="003F512F"/>
    <w:rsid w:val="004051DC"/>
    <w:rsid w:val="004112D5"/>
    <w:rsid w:val="0042644C"/>
    <w:rsid w:val="0043555B"/>
    <w:rsid w:val="004378E1"/>
    <w:rsid w:val="00451B5D"/>
    <w:rsid w:val="00451F6C"/>
    <w:rsid w:val="00451FF9"/>
    <w:rsid w:val="0045262D"/>
    <w:rsid w:val="00461EFF"/>
    <w:rsid w:val="004679C3"/>
    <w:rsid w:val="0048182F"/>
    <w:rsid w:val="004852AE"/>
    <w:rsid w:val="004A3ABA"/>
    <w:rsid w:val="004B2188"/>
    <w:rsid w:val="004D3670"/>
    <w:rsid w:val="004E0F3B"/>
    <w:rsid w:val="004E3DA7"/>
    <w:rsid w:val="004E7F30"/>
    <w:rsid w:val="004F04D6"/>
    <w:rsid w:val="004F24B0"/>
    <w:rsid w:val="004F409B"/>
    <w:rsid w:val="00500DFB"/>
    <w:rsid w:val="00513F22"/>
    <w:rsid w:val="00521F03"/>
    <w:rsid w:val="00523147"/>
    <w:rsid w:val="0053143F"/>
    <w:rsid w:val="00531FDF"/>
    <w:rsid w:val="0053768E"/>
    <w:rsid w:val="00540B16"/>
    <w:rsid w:val="00546DBD"/>
    <w:rsid w:val="00557A3A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0B55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0A64"/>
    <w:rsid w:val="00671659"/>
    <w:rsid w:val="00672F76"/>
    <w:rsid w:val="006739CA"/>
    <w:rsid w:val="00674D6E"/>
    <w:rsid w:val="00682DFB"/>
    <w:rsid w:val="00686A61"/>
    <w:rsid w:val="0069606A"/>
    <w:rsid w:val="006A19EA"/>
    <w:rsid w:val="006A24FA"/>
    <w:rsid w:val="006A2C40"/>
    <w:rsid w:val="006A5BA7"/>
    <w:rsid w:val="006B0CEE"/>
    <w:rsid w:val="006B10BC"/>
    <w:rsid w:val="006C27C2"/>
    <w:rsid w:val="006D613C"/>
    <w:rsid w:val="006D711E"/>
    <w:rsid w:val="006E262C"/>
    <w:rsid w:val="006E4306"/>
    <w:rsid w:val="006E79EB"/>
    <w:rsid w:val="006F15AA"/>
    <w:rsid w:val="006F43E4"/>
    <w:rsid w:val="007012F1"/>
    <w:rsid w:val="00701E99"/>
    <w:rsid w:val="00721C22"/>
    <w:rsid w:val="00722040"/>
    <w:rsid w:val="0073561A"/>
    <w:rsid w:val="00740D14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A62CC"/>
    <w:rsid w:val="007B2B13"/>
    <w:rsid w:val="007B5F65"/>
    <w:rsid w:val="007B6863"/>
    <w:rsid w:val="007C25DF"/>
    <w:rsid w:val="007C497F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156B"/>
    <w:rsid w:val="00881732"/>
    <w:rsid w:val="008848D5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F66BD"/>
    <w:rsid w:val="009002FE"/>
    <w:rsid w:val="0090098E"/>
    <w:rsid w:val="00902E6C"/>
    <w:rsid w:val="009035BB"/>
    <w:rsid w:val="009053E1"/>
    <w:rsid w:val="00907106"/>
    <w:rsid w:val="00907170"/>
    <w:rsid w:val="009130A0"/>
    <w:rsid w:val="00914580"/>
    <w:rsid w:val="0091762B"/>
    <w:rsid w:val="00920D85"/>
    <w:rsid w:val="00922A8D"/>
    <w:rsid w:val="00925046"/>
    <w:rsid w:val="009251EA"/>
    <w:rsid w:val="009273EC"/>
    <w:rsid w:val="009338E6"/>
    <w:rsid w:val="009366A9"/>
    <w:rsid w:val="00946600"/>
    <w:rsid w:val="00946A67"/>
    <w:rsid w:val="00952F5A"/>
    <w:rsid w:val="0096107C"/>
    <w:rsid w:val="009615E9"/>
    <w:rsid w:val="00975442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16AB5"/>
    <w:rsid w:val="00A27B79"/>
    <w:rsid w:val="00A353B8"/>
    <w:rsid w:val="00A40973"/>
    <w:rsid w:val="00A50538"/>
    <w:rsid w:val="00A51374"/>
    <w:rsid w:val="00A5499E"/>
    <w:rsid w:val="00A62BAE"/>
    <w:rsid w:val="00A6505B"/>
    <w:rsid w:val="00A67669"/>
    <w:rsid w:val="00A73628"/>
    <w:rsid w:val="00A74976"/>
    <w:rsid w:val="00A82E62"/>
    <w:rsid w:val="00A944FE"/>
    <w:rsid w:val="00AA4E56"/>
    <w:rsid w:val="00AB1DCA"/>
    <w:rsid w:val="00AC63EA"/>
    <w:rsid w:val="00AD4CEF"/>
    <w:rsid w:val="00AE14E9"/>
    <w:rsid w:val="00AE5533"/>
    <w:rsid w:val="00AE7F74"/>
    <w:rsid w:val="00AF0EDF"/>
    <w:rsid w:val="00AF27FF"/>
    <w:rsid w:val="00B003EE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560AB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B48F6"/>
    <w:rsid w:val="00BC071A"/>
    <w:rsid w:val="00BC2D1B"/>
    <w:rsid w:val="00BD62A6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4680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513"/>
    <w:rsid w:val="00D12819"/>
    <w:rsid w:val="00D23B4D"/>
    <w:rsid w:val="00D2455F"/>
    <w:rsid w:val="00D33783"/>
    <w:rsid w:val="00D455E6"/>
    <w:rsid w:val="00D71810"/>
    <w:rsid w:val="00D76949"/>
    <w:rsid w:val="00D8014F"/>
    <w:rsid w:val="00DA1602"/>
    <w:rsid w:val="00DA1994"/>
    <w:rsid w:val="00DB3876"/>
    <w:rsid w:val="00DC2CC5"/>
    <w:rsid w:val="00DC38F9"/>
    <w:rsid w:val="00DC5DF1"/>
    <w:rsid w:val="00DD6326"/>
    <w:rsid w:val="00DD75AD"/>
    <w:rsid w:val="00DE2810"/>
    <w:rsid w:val="00DF60F7"/>
    <w:rsid w:val="00E0330A"/>
    <w:rsid w:val="00E04DE4"/>
    <w:rsid w:val="00E1247F"/>
    <w:rsid w:val="00E227EE"/>
    <w:rsid w:val="00E2512F"/>
    <w:rsid w:val="00E27EB3"/>
    <w:rsid w:val="00E3181F"/>
    <w:rsid w:val="00E33503"/>
    <w:rsid w:val="00E416B8"/>
    <w:rsid w:val="00E46E93"/>
    <w:rsid w:val="00E52158"/>
    <w:rsid w:val="00E670E3"/>
    <w:rsid w:val="00E73A9B"/>
    <w:rsid w:val="00E74F68"/>
    <w:rsid w:val="00E75466"/>
    <w:rsid w:val="00E85FFA"/>
    <w:rsid w:val="00EB0A19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86417"/>
    <w:rsid w:val="00FA2593"/>
    <w:rsid w:val="00FA36FE"/>
    <w:rsid w:val="00FA5A43"/>
    <w:rsid w:val="00FB0421"/>
    <w:rsid w:val="00FB467F"/>
    <w:rsid w:val="00FB66A4"/>
    <w:rsid w:val="00FC0DD7"/>
    <w:rsid w:val="00FC0EF9"/>
    <w:rsid w:val="00FC5D6B"/>
    <w:rsid w:val="00FD0261"/>
    <w:rsid w:val="00FD188D"/>
    <w:rsid w:val="00FD26E5"/>
    <w:rsid w:val="00FD4549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45DFD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683846-DE89-41C1-8337-EBDF2CA45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Ivanisevic</cp:lastModifiedBy>
  <cp:revision>7</cp:revision>
  <cp:lastPrinted>2020-12-03T10:18:00Z</cp:lastPrinted>
  <dcterms:created xsi:type="dcterms:W3CDTF">2021-07-26T05:56:00Z</dcterms:created>
  <dcterms:modified xsi:type="dcterms:W3CDTF">2022-03-29T10:36:00Z</dcterms:modified>
</cp:coreProperties>
</file>