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E499C" w:rsidRDefault="00FE499C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14:paraId="00000002" w14:textId="77777777" w:rsidR="00FE499C" w:rsidRDefault="00B9586E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Norveška za vas – Crna Gora</w:t>
      </w:r>
    </w:p>
    <w:p w14:paraId="00000003" w14:textId="77777777" w:rsidR="00FE499C" w:rsidRDefault="00B9586E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Predstavljanje Javnog poziva za dostavljanje projektnih prijedloga za razvoj lokalne infrastrukture</w:t>
      </w:r>
    </w:p>
    <w:p w14:paraId="00000004" w14:textId="77777777" w:rsidR="00FE499C" w:rsidRDefault="00FE499C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14:paraId="00000005" w14:textId="77777777" w:rsidR="00FE499C" w:rsidRDefault="00FE499C">
      <w:pPr>
        <w:spacing w:after="0" w:line="240" w:lineRule="auto"/>
        <w:rPr>
          <w:rFonts w:ascii="Open Sans" w:eastAsia="Open Sans" w:hAnsi="Open Sans" w:cs="Open Sans"/>
          <w:b/>
          <w:sz w:val="20"/>
          <w:szCs w:val="20"/>
        </w:rPr>
      </w:pPr>
    </w:p>
    <w:p w14:paraId="00000006" w14:textId="77777777" w:rsidR="00FE499C" w:rsidRDefault="00B9586E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Petak, 6. decembar 2019. godine</w:t>
      </w:r>
    </w:p>
    <w:p w14:paraId="00000007" w14:textId="77777777" w:rsidR="00FE499C" w:rsidRDefault="00B9586E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Podgorica </w:t>
      </w:r>
    </w:p>
    <w:p w14:paraId="00000008" w14:textId="77777777" w:rsidR="00FE499C" w:rsidRDefault="00B9586E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sdt>
        <w:sdtPr>
          <w:tag w:val="goog_rdk_0"/>
          <w:id w:val="1850291763"/>
        </w:sdtPr>
        <w:sdtEndPr/>
        <w:sdtContent/>
      </w:sdt>
      <w:r>
        <w:t>Hotel Podgorica</w:t>
      </w:r>
      <w:r>
        <w:rPr>
          <w:rFonts w:ascii="Open Sans" w:eastAsia="Open Sans" w:hAnsi="Open Sans" w:cs="Open Sans"/>
          <w:sz w:val="20"/>
          <w:szCs w:val="20"/>
        </w:rPr>
        <w:t>, ulica Svetlane Kane Radević</w:t>
      </w:r>
    </w:p>
    <w:p w14:paraId="00000009" w14:textId="77777777" w:rsidR="00FE499C" w:rsidRDefault="00FE499C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00A" w14:textId="77777777" w:rsidR="00FE499C" w:rsidRDefault="00B9586E">
      <w:pPr>
        <w:pStyle w:val="Heading2"/>
        <w:rPr>
          <w:rFonts w:ascii="Open Sans" w:eastAsia="Open Sans" w:hAnsi="Open Sans" w:cs="Open Sans"/>
          <w:b/>
          <w:color w:val="D9D9D9"/>
        </w:rPr>
      </w:pPr>
      <w:r>
        <w:rPr>
          <w:rFonts w:ascii="Open Sans" w:eastAsia="Open Sans" w:hAnsi="Open Sans" w:cs="Open Sans"/>
          <w:b/>
        </w:rPr>
        <w:t>dnevni red</w:t>
      </w:r>
    </w:p>
    <w:p w14:paraId="0000000B" w14:textId="77777777" w:rsidR="00FE499C" w:rsidRDefault="00FE499C">
      <w:pPr>
        <w:spacing w:after="0" w:line="240" w:lineRule="auto"/>
        <w:jc w:val="both"/>
        <w:rPr>
          <w:rFonts w:ascii="Open Sans" w:eastAsia="Open Sans" w:hAnsi="Open Sans" w:cs="Open Sans"/>
          <w:b/>
          <w:color w:val="A6A6A6"/>
          <w:sz w:val="20"/>
          <w:szCs w:val="20"/>
          <w:u w:val="single"/>
        </w:rPr>
      </w:pPr>
    </w:p>
    <w:p w14:paraId="0000000C" w14:textId="77777777" w:rsidR="00FE499C" w:rsidRDefault="00FE49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0000000D" w14:textId="6702DC4A" w:rsidR="00FE499C" w:rsidRDefault="00B95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sdt>
        <w:sdtPr>
          <w:tag w:val="goog_rdk_1"/>
          <w:id w:val="-69278625"/>
        </w:sdtPr>
        <w:sdtEndPr/>
        <w:sdtContent/>
      </w:sdt>
      <w:r w:rsidR="00D41D18">
        <w:rPr>
          <w:rFonts w:ascii="Open Sans" w:eastAsia="Open Sans" w:hAnsi="Open Sans" w:cs="Open Sans"/>
          <w:b/>
          <w:sz w:val="20"/>
          <w:szCs w:val="20"/>
        </w:rPr>
        <w:t>10</w:t>
      </w:r>
      <w:r w:rsidR="00471421">
        <w:rPr>
          <w:rFonts w:ascii="Open Sans" w:eastAsia="Open Sans" w:hAnsi="Open Sans" w:cs="Open Sans"/>
          <w:b/>
          <w:sz w:val="20"/>
          <w:szCs w:val="20"/>
        </w:rPr>
        <w:t>.3</w:t>
      </w:r>
      <w:r>
        <w:rPr>
          <w:rFonts w:ascii="Open Sans" w:eastAsia="Open Sans" w:hAnsi="Open Sans" w:cs="Open Sans"/>
          <w:b/>
          <w:sz w:val="20"/>
          <w:szCs w:val="20"/>
        </w:rPr>
        <w:t>0</w:t>
      </w:r>
      <w:r>
        <w:rPr>
          <w:rFonts w:ascii="Open Sans" w:eastAsia="Open Sans" w:hAnsi="Open Sans" w:cs="Open Sans"/>
          <w:b/>
          <w:sz w:val="20"/>
          <w:szCs w:val="20"/>
        </w:rPr>
        <w:t xml:space="preserve"> - 11.</w:t>
      </w:r>
      <w:r w:rsidR="00D41D18">
        <w:rPr>
          <w:rFonts w:ascii="Open Sans" w:eastAsia="Open Sans" w:hAnsi="Open Sans" w:cs="Open Sans"/>
          <w:b/>
          <w:sz w:val="20"/>
          <w:szCs w:val="20"/>
        </w:rPr>
        <w:t>00</w:t>
      </w:r>
      <w:r>
        <w:rPr>
          <w:rFonts w:ascii="Open Sans" w:eastAsia="Open Sans" w:hAnsi="Open Sans" w:cs="Open Sans"/>
          <w:b/>
          <w:sz w:val="20"/>
          <w:szCs w:val="20"/>
        </w:rPr>
        <w:tab/>
      </w:r>
      <w:r>
        <w:rPr>
          <w:rFonts w:ascii="Open Sans" w:eastAsia="Open Sans" w:hAnsi="Open Sans" w:cs="Open Sans"/>
          <w:b/>
          <w:sz w:val="20"/>
          <w:szCs w:val="20"/>
        </w:rPr>
        <w:t>Registracija učesnika</w:t>
      </w:r>
    </w:p>
    <w:p w14:paraId="0000000E" w14:textId="77777777" w:rsidR="00FE499C" w:rsidRDefault="00FE49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spacing w:after="0" w:line="240" w:lineRule="auto"/>
        <w:jc w:val="both"/>
        <w:rPr>
          <w:b/>
          <w:color w:val="808080"/>
        </w:rPr>
      </w:pPr>
    </w:p>
    <w:p w14:paraId="0000000F" w14:textId="2CD424EF" w:rsidR="00FE499C" w:rsidRDefault="00B9586E">
      <w:pPr>
        <w:spacing w:after="60" w:line="240" w:lineRule="auto"/>
        <w:ind w:left="1440" w:hanging="1440"/>
        <w:jc w:val="both"/>
        <w:rPr>
          <w:rFonts w:ascii="Open Sans" w:eastAsia="Open Sans" w:hAnsi="Open Sans" w:cs="Open Sans"/>
          <w:b/>
          <w:sz w:val="20"/>
          <w:szCs w:val="20"/>
        </w:rPr>
      </w:pPr>
      <w:sdt>
        <w:sdtPr>
          <w:tag w:val="goog_rdk_2"/>
          <w:id w:val="676008969"/>
        </w:sdtPr>
        <w:sdtEndPr/>
        <w:sdtContent/>
      </w:sdt>
      <w:r w:rsidR="00D41D18">
        <w:rPr>
          <w:rFonts w:ascii="Open Sans" w:eastAsia="Open Sans" w:hAnsi="Open Sans" w:cs="Open Sans"/>
          <w:b/>
          <w:sz w:val="20"/>
          <w:szCs w:val="20"/>
        </w:rPr>
        <w:t>11.00</w:t>
      </w:r>
      <w:r>
        <w:rPr>
          <w:rFonts w:ascii="Open Sans" w:eastAsia="Open Sans" w:hAnsi="Open Sans" w:cs="Open Sans"/>
          <w:b/>
          <w:sz w:val="20"/>
          <w:szCs w:val="20"/>
        </w:rPr>
        <w:t xml:space="preserve"> - 11.</w:t>
      </w:r>
      <w:r w:rsidR="00D41D18">
        <w:rPr>
          <w:rFonts w:ascii="Open Sans" w:eastAsia="Open Sans" w:hAnsi="Open Sans" w:cs="Open Sans"/>
          <w:b/>
          <w:sz w:val="20"/>
          <w:szCs w:val="20"/>
        </w:rPr>
        <w:t>05</w:t>
      </w:r>
      <w:r>
        <w:rPr>
          <w:rFonts w:ascii="Open Sans" w:eastAsia="Open Sans" w:hAnsi="Open Sans" w:cs="Open Sans"/>
          <w:b/>
          <w:sz w:val="20"/>
          <w:szCs w:val="20"/>
        </w:rPr>
        <w:tab/>
        <w:t xml:space="preserve">Uvodna riječ i predstavljanje projekta “Norveška za vas – Crna Gora” koji finansira Kraljevina Norveška </w:t>
      </w:r>
    </w:p>
    <w:p w14:paraId="00000010" w14:textId="77777777" w:rsidR="00FE499C" w:rsidRDefault="00B958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Armen Čekić</w:t>
      </w:r>
      <w:r>
        <w:rPr>
          <w:rFonts w:ascii="Open Sans" w:eastAsia="Open Sans" w:hAnsi="Open Sans" w:cs="Open Sans"/>
          <w:color w:val="000000"/>
          <w:sz w:val="20"/>
          <w:szCs w:val="20"/>
        </w:rPr>
        <w:t>, menadžer projekta</w:t>
      </w:r>
    </w:p>
    <w:p w14:paraId="00000011" w14:textId="77777777" w:rsidR="00FE499C" w:rsidRDefault="00FE49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00000012" w14:textId="139527E2" w:rsidR="00FE499C" w:rsidRDefault="00B9586E">
      <w:pPr>
        <w:spacing w:after="60" w:line="240" w:lineRule="auto"/>
        <w:ind w:left="1440" w:hanging="1440"/>
        <w:jc w:val="both"/>
        <w:rPr>
          <w:rFonts w:ascii="Open Sans" w:eastAsia="Open Sans" w:hAnsi="Open Sans" w:cs="Open Sans"/>
          <w:b/>
          <w:sz w:val="20"/>
          <w:szCs w:val="20"/>
        </w:rPr>
      </w:pPr>
      <w:sdt>
        <w:sdtPr>
          <w:tag w:val="goog_rdk_3"/>
          <w:id w:val="130300160"/>
        </w:sdtPr>
        <w:sdtEndPr/>
        <w:sdtContent/>
      </w:sdt>
      <w:r w:rsidR="00D41D18">
        <w:rPr>
          <w:rFonts w:ascii="Open Sans" w:eastAsia="Open Sans" w:hAnsi="Open Sans" w:cs="Open Sans"/>
          <w:b/>
          <w:sz w:val="20"/>
          <w:szCs w:val="20"/>
        </w:rPr>
        <w:t>11.05</w:t>
      </w:r>
      <w:r>
        <w:rPr>
          <w:rFonts w:ascii="Open Sans" w:eastAsia="Open Sans" w:hAnsi="Open Sans" w:cs="Open Sans"/>
          <w:b/>
          <w:sz w:val="20"/>
          <w:szCs w:val="20"/>
        </w:rPr>
        <w:t xml:space="preserve"> - 11.</w:t>
      </w:r>
      <w:r w:rsidR="00D41D18">
        <w:rPr>
          <w:rFonts w:ascii="Open Sans" w:eastAsia="Open Sans" w:hAnsi="Open Sans" w:cs="Open Sans"/>
          <w:b/>
          <w:sz w:val="20"/>
          <w:szCs w:val="20"/>
        </w:rPr>
        <w:t>20</w:t>
      </w:r>
      <w:r>
        <w:rPr>
          <w:rFonts w:ascii="Open Sans" w:eastAsia="Open Sans" w:hAnsi="Open Sans" w:cs="Open Sans"/>
          <w:b/>
          <w:sz w:val="20"/>
          <w:szCs w:val="20"/>
        </w:rPr>
        <w:tab/>
        <w:t>Uvodno obraćanje</w:t>
      </w:r>
    </w:p>
    <w:p w14:paraId="60D0EA27" w14:textId="16E95D79" w:rsidR="00471421" w:rsidRPr="00471421" w:rsidRDefault="00471421" w:rsidP="004714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471421">
        <w:rPr>
          <w:rFonts w:ascii="Open Sans" w:eastAsia="Open Sans" w:hAnsi="Open Sans" w:cs="Open Sans"/>
          <w:b/>
          <w:color w:val="000000"/>
          <w:sz w:val="20"/>
          <w:szCs w:val="20"/>
        </w:rPr>
        <w:t>Refik Bojadžić</w:t>
      </w:r>
      <w:r w:rsidRPr="00471421">
        <w:rPr>
          <w:rFonts w:ascii="Open Sans" w:eastAsia="Open Sans" w:hAnsi="Open Sans" w:cs="Open Sans"/>
          <w:color w:val="000000"/>
          <w:sz w:val="20"/>
          <w:szCs w:val="20"/>
        </w:rPr>
        <w:t>, Generalni sekretar Zajednice opština Crne Gore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(biće potvrđeno)</w:t>
      </w:r>
      <w:bookmarkStart w:id="0" w:name="_GoBack"/>
      <w:bookmarkEnd w:id="0"/>
    </w:p>
    <w:p w14:paraId="00000014" w14:textId="77777777" w:rsidR="00FE499C" w:rsidRDefault="00B958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G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>eir Håkon Johansen</w:t>
      </w:r>
      <w:r>
        <w:rPr>
          <w:rFonts w:ascii="Open Sans" w:eastAsia="Open Sans" w:hAnsi="Open Sans" w:cs="Open Sans"/>
          <w:color w:val="000000"/>
          <w:sz w:val="20"/>
          <w:szCs w:val="20"/>
        </w:rPr>
        <w:t>, Prvi sekretar Ambasade Kraljevine Norveške u Beogradu</w:t>
      </w:r>
    </w:p>
    <w:p w14:paraId="00000015" w14:textId="77777777" w:rsidR="00FE499C" w:rsidRDefault="00FE499C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bookmarkStart w:id="1" w:name="_heading=h.30j0zll" w:colFirst="0" w:colLast="0"/>
    <w:bookmarkEnd w:id="1"/>
    <w:p w14:paraId="00000016" w14:textId="2AB9A9D8" w:rsidR="00FE499C" w:rsidRDefault="00B9586E">
      <w:pPr>
        <w:spacing w:after="60" w:line="240" w:lineRule="auto"/>
        <w:ind w:left="1440" w:hanging="1440"/>
        <w:jc w:val="both"/>
        <w:rPr>
          <w:rFonts w:ascii="Open Sans" w:eastAsia="Open Sans" w:hAnsi="Open Sans" w:cs="Open Sans"/>
          <w:sz w:val="20"/>
          <w:szCs w:val="20"/>
        </w:rPr>
      </w:pPr>
      <w:sdt>
        <w:sdtPr>
          <w:tag w:val="goog_rdk_4"/>
          <w:id w:val="-5908895"/>
        </w:sdtPr>
        <w:sdtEndPr/>
        <w:sdtContent/>
      </w:sdt>
      <w:r>
        <w:rPr>
          <w:rFonts w:ascii="Open Sans" w:eastAsia="Open Sans" w:hAnsi="Open Sans" w:cs="Open Sans"/>
          <w:b/>
          <w:sz w:val="20"/>
          <w:szCs w:val="20"/>
        </w:rPr>
        <w:t>11.</w:t>
      </w:r>
      <w:r w:rsidR="00D41D18">
        <w:rPr>
          <w:rFonts w:ascii="Open Sans" w:eastAsia="Open Sans" w:hAnsi="Open Sans" w:cs="Open Sans"/>
          <w:b/>
          <w:sz w:val="20"/>
          <w:szCs w:val="20"/>
        </w:rPr>
        <w:t>20</w:t>
      </w:r>
      <w:r>
        <w:rPr>
          <w:rFonts w:ascii="Open Sans" w:eastAsia="Open Sans" w:hAnsi="Open Sans" w:cs="Open Sans"/>
          <w:b/>
          <w:sz w:val="20"/>
          <w:szCs w:val="20"/>
        </w:rPr>
        <w:t xml:space="preserve"> - 12.</w:t>
      </w:r>
      <w:r w:rsidR="00D41D18">
        <w:rPr>
          <w:rFonts w:ascii="Open Sans" w:eastAsia="Open Sans" w:hAnsi="Open Sans" w:cs="Open Sans"/>
          <w:b/>
          <w:sz w:val="20"/>
          <w:szCs w:val="20"/>
        </w:rPr>
        <w:t>00</w:t>
      </w:r>
      <w:r>
        <w:rPr>
          <w:rFonts w:ascii="Open Sans" w:eastAsia="Open Sans" w:hAnsi="Open Sans" w:cs="Open Sans"/>
          <w:b/>
          <w:sz w:val="20"/>
          <w:szCs w:val="20"/>
        </w:rPr>
        <w:tab/>
        <w:t>Predstavljanje Javnog poziva za dostavljanje projektnih prijedloga za razvoj lokalne infrastrukture</w:t>
      </w:r>
    </w:p>
    <w:p w14:paraId="00000017" w14:textId="77777777" w:rsidR="00FE499C" w:rsidRDefault="00B958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>Armen Čekić</w:t>
      </w:r>
      <w:r>
        <w:rPr>
          <w:rFonts w:ascii="Open Sans" w:eastAsia="Open Sans" w:hAnsi="Open Sans" w:cs="Open Sans"/>
          <w:color w:val="000000"/>
          <w:sz w:val="20"/>
          <w:szCs w:val="20"/>
        </w:rPr>
        <w:t>, menadžer projekta</w:t>
      </w:r>
    </w:p>
    <w:p w14:paraId="00000018" w14:textId="77777777" w:rsidR="00FE499C" w:rsidRDefault="00B958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Marina Rmuš, </w:t>
      </w:r>
      <w:r>
        <w:rPr>
          <w:rFonts w:ascii="Open Sans" w:eastAsia="Open Sans" w:hAnsi="Open Sans" w:cs="Open Sans"/>
          <w:color w:val="000000"/>
          <w:sz w:val="20"/>
          <w:szCs w:val="20"/>
        </w:rPr>
        <w:t>saradnica na projektu</w:t>
      </w:r>
    </w:p>
    <w:p w14:paraId="00000019" w14:textId="77777777" w:rsidR="00FE499C" w:rsidRDefault="00FE49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01A" w14:textId="69D20BC7" w:rsidR="00FE499C" w:rsidRDefault="00B9586E">
      <w:pPr>
        <w:spacing w:after="60" w:line="240" w:lineRule="auto"/>
        <w:ind w:left="1440" w:hanging="1440"/>
        <w:jc w:val="both"/>
        <w:rPr>
          <w:rFonts w:ascii="Open Sans" w:eastAsia="Open Sans" w:hAnsi="Open Sans" w:cs="Open Sans"/>
          <w:b/>
          <w:sz w:val="20"/>
          <w:szCs w:val="20"/>
        </w:rPr>
      </w:pPr>
      <w:sdt>
        <w:sdtPr>
          <w:tag w:val="goog_rdk_5"/>
          <w:id w:val="-1994781862"/>
        </w:sdtPr>
        <w:sdtEndPr/>
        <w:sdtContent/>
      </w:sdt>
      <w:r>
        <w:rPr>
          <w:rFonts w:ascii="Open Sans" w:eastAsia="Open Sans" w:hAnsi="Open Sans" w:cs="Open Sans"/>
          <w:b/>
          <w:sz w:val="20"/>
          <w:szCs w:val="20"/>
        </w:rPr>
        <w:t>12.</w:t>
      </w:r>
      <w:r w:rsidR="00D41D18">
        <w:rPr>
          <w:rFonts w:ascii="Open Sans" w:eastAsia="Open Sans" w:hAnsi="Open Sans" w:cs="Open Sans"/>
          <w:b/>
          <w:sz w:val="20"/>
          <w:szCs w:val="20"/>
        </w:rPr>
        <w:t>00</w:t>
      </w:r>
      <w:r>
        <w:rPr>
          <w:rFonts w:ascii="Open Sans" w:eastAsia="Open Sans" w:hAnsi="Open Sans" w:cs="Open Sans"/>
          <w:b/>
          <w:sz w:val="20"/>
          <w:szCs w:val="20"/>
        </w:rPr>
        <w:t xml:space="preserve"> - 1</w:t>
      </w:r>
      <w:r w:rsidR="00D41D18">
        <w:rPr>
          <w:rFonts w:ascii="Open Sans" w:eastAsia="Open Sans" w:hAnsi="Open Sans" w:cs="Open Sans"/>
          <w:b/>
          <w:sz w:val="20"/>
          <w:szCs w:val="20"/>
        </w:rPr>
        <w:t>2</w:t>
      </w:r>
      <w:r>
        <w:rPr>
          <w:rFonts w:ascii="Open Sans" w:eastAsia="Open Sans" w:hAnsi="Open Sans" w:cs="Open Sans"/>
          <w:b/>
          <w:sz w:val="20"/>
          <w:szCs w:val="20"/>
        </w:rPr>
        <w:t>.</w:t>
      </w:r>
      <w:r w:rsidR="00D41D18">
        <w:rPr>
          <w:rFonts w:ascii="Open Sans" w:eastAsia="Open Sans" w:hAnsi="Open Sans" w:cs="Open Sans"/>
          <w:b/>
          <w:sz w:val="20"/>
          <w:szCs w:val="20"/>
        </w:rPr>
        <w:t>20</w:t>
      </w:r>
      <w:r>
        <w:rPr>
          <w:rFonts w:ascii="Open Sans" w:eastAsia="Open Sans" w:hAnsi="Open Sans" w:cs="Open Sans"/>
          <w:b/>
          <w:sz w:val="20"/>
          <w:szCs w:val="20"/>
        </w:rPr>
        <w:tab/>
        <w:t>Pitanja i odgovori</w:t>
      </w:r>
    </w:p>
    <w:p w14:paraId="0000001B" w14:textId="77777777" w:rsidR="00FE499C" w:rsidRDefault="00B9586E">
      <w:pPr>
        <w:numPr>
          <w:ilvl w:val="0"/>
          <w:numId w:val="1"/>
        </w:num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Učesnici</w:t>
      </w:r>
    </w:p>
    <w:p w14:paraId="0000001C" w14:textId="77777777" w:rsidR="00FE499C" w:rsidRDefault="00FE499C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01D" w14:textId="032FD570" w:rsidR="00FE499C" w:rsidRDefault="00B9586E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bookmarkStart w:id="2" w:name="_heading=h.gjdgxs" w:colFirst="0" w:colLast="0"/>
      <w:bookmarkEnd w:id="2"/>
      <w:r>
        <w:rPr>
          <w:rFonts w:ascii="Open Sans" w:eastAsia="Open Sans" w:hAnsi="Open Sans" w:cs="Open Sans"/>
          <w:b/>
          <w:sz w:val="20"/>
          <w:szCs w:val="20"/>
        </w:rPr>
        <w:t>1</w:t>
      </w:r>
      <w:r w:rsidR="00D41D18">
        <w:rPr>
          <w:rFonts w:ascii="Open Sans" w:eastAsia="Open Sans" w:hAnsi="Open Sans" w:cs="Open Sans"/>
          <w:b/>
          <w:sz w:val="20"/>
          <w:szCs w:val="20"/>
        </w:rPr>
        <w:t>2</w:t>
      </w:r>
      <w:r>
        <w:rPr>
          <w:rFonts w:ascii="Open Sans" w:eastAsia="Open Sans" w:hAnsi="Open Sans" w:cs="Open Sans"/>
          <w:b/>
          <w:sz w:val="20"/>
          <w:szCs w:val="20"/>
        </w:rPr>
        <w:t>.</w:t>
      </w:r>
      <w:r w:rsidR="00D41D18">
        <w:rPr>
          <w:rFonts w:ascii="Open Sans" w:eastAsia="Open Sans" w:hAnsi="Open Sans" w:cs="Open Sans"/>
          <w:b/>
          <w:sz w:val="20"/>
          <w:szCs w:val="20"/>
        </w:rPr>
        <w:t>20</w:t>
      </w:r>
      <w:r>
        <w:rPr>
          <w:rFonts w:ascii="Open Sans" w:eastAsia="Open Sans" w:hAnsi="Open Sans" w:cs="Open Sans"/>
          <w:b/>
          <w:sz w:val="20"/>
          <w:szCs w:val="20"/>
        </w:rPr>
        <w:t xml:space="preserve">        </w:t>
      </w:r>
      <w:r>
        <w:rPr>
          <w:rFonts w:ascii="Open Sans" w:eastAsia="Open Sans" w:hAnsi="Open Sans" w:cs="Open Sans"/>
          <w:b/>
          <w:sz w:val="20"/>
          <w:szCs w:val="20"/>
        </w:rPr>
        <w:tab/>
      </w:r>
      <w:r w:rsidR="00D41D18">
        <w:rPr>
          <w:rFonts w:ascii="Open Sans" w:eastAsia="Open Sans" w:hAnsi="Open Sans" w:cs="Open Sans"/>
          <w:b/>
          <w:sz w:val="20"/>
          <w:szCs w:val="20"/>
        </w:rPr>
        <w:t xml:space="preserve"> </w:t>
      </w:r>
      <w:r>
        <w:rPr>
          <w:rFonts w:ascii="Open Sans" w:eastAsia="Open Sans" w:hAnsi="Open Sans" w:cs="Open Sans"/>
          <w:b/>
          <w:sz w:val="20"/>
          <w:szCs w:val="20"/>
        </w:rPr>
        <w:t>Ručak</w:t>
      </w:r>
    </w:p>
    <w:p w14:paraId="0000001E" w14:textId="77777777" w:rsidR="00FE499C" w:rsidRDefault="00FE499C"/>
    <w:p w14:paraId="0000001F" w14:textId="77777777" w:rsidR="00FE499C" w:rsidRDefault="00FE499C"/>
    <w:p w14:paraId="00000020" w14:textId="77777777" w:rsidR="00FE499C" w:rsidRDefault="00FE499C"/>
    <w:sectPr w:rsidR="00FE4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275" w:bottom="1440" w:left="127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CCCB8" w14:textId="77777777" w:rsidR="00B9586E" w:rsidRDefault="00B9586E">
      <w:pPr>
        <w:spacing w:after="0" w:line="240" w:lineRule="auto"/>
      </w:pPr>
      <w:r>
        <w:separator/>
      </w:r>
    </w:p>
  </w:endnote>
  <w:endnote w:type="continuationSeparator" w:id="0">
    <w:p w14:paraId="38099FBC" w14:textId="77777777" w:rsidR="00B9586E" w:rsidRDefault="00B9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 Nova Cond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4" w14:textId="77777777" w:rsidR="00FE499C" w:rsidRDefault="00FE49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6" w14:textId="77777777" w:rsidR="00FE499C" w:rsidRDefault="00B958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276"/>
      <w:rPr>
        <w:color w:val="000000"/>
      </w:rPr>
    </w:pPr>
    <w:r>
      <w:rPr>
        <w:noProof/>
        <w:color w:val="000000"/>
      </w:rPr>
      <w:drawing>
        <wp:inline distT="0" distB="0" distL="0" distR="0">
          <wp:extent cx="7553911" cy="1150434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911" cy="1150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5" w14:textId="77777777" w:rsidR="00FE499C" w:rsidRDefault="00FE49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E2C3E" w14:textId="77777777" w:rsidR="00B9586E" w:rsidRDefault="00B9586E">
      <w:pPr>
        <w:spacing w:after="0" w:line="240" w:lineRule="auto"/>
      </w:pPr>
      <w:r>
        <w:separator/>
      </w:r>
    </w:p>
  </w:footnote>
  <w:footnote w:type="continuationSeparator" w:id="0">
    <w:p w14:paraId="1641DCCE" w14:textId="77777777" w:rsidR="00B9586E" w:rsidRDefault="00B9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2" w14:textId="77777777" w:rsidR="00FE499C" w:rsidRDefault="00FE49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1" w14:textId="77777777" w:rsidR="00FE499C" w:rsidRDefault="00B9586E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356"/>
      </w:tabs>
      <w:spacing w:after="0" w:line="240" w:lineRule="auto"/>
      <w:ind w:left="-1276"/>
      <w:rPr>
        <w:color w:val="000000"/>
      </w:rPr>
    </w:pPr>
    <w:r>
      <w:rPr>
        <w:noProof/>
        <w:color w:val="000000"/>
      </w:rPr>
      <w:drawing>
        <wp:inline distT="0" distB="0" distL="0" distR="0">
          <wp:extent cx="7559994" cy="1439999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994" cy="14399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3" w14:textId="77777777" w:rsidR="00FE499C" w:rsidRDefault="00FE49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167A3"/>
    <w:multiLevelType w:val="multilevel"/>
    <w:tmpl w:val="600C3E30"/>
    <w:lvl w:ilvl="0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9C"/>
    <w:rsid w:val="00471421"/>
    <w:rsid w:val="00B9586E"/>
    <w:rsid w:val="00D41D18"/>
    <w:rsid w:val="00F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A1FB6-EC86-49D1-8856-D2DDCFB4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85D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rFonts w:eastAsia="Times New Roman" w:cs="Times New Roman"/>
      <w:caps/>
      <w:spacing w:val="15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75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BB"/>
  </w:style>
  <w:style w:type="paragraph" w:styleId="Footer">
    <w:name w:val="footer"/>
    <w:basedOn w:val="Normal"/>
    <w:link w:val="FooterChar"/>
    <w:uiPriority w:val="99"/>
    <w:unhideWhenUsed/>
    <w:rsid w:val="00C75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BB"/>
  </w:style>
  <w:style w:type="paragraph" w:styleId="BalloonText">
    <w:name w:val="Balloon Text"/>
    <w:basedOn w:val="Normal"/>
    <w:link w:val="BalloonTextChar"/>
    <w:uiPriority w:val="99"/>
    <w:semiHidden/>
    <w:unhideWhenUsed/>
    <w:rsid w:val="00C7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9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20CF"/>
    <w:pPr>
      <w:spacing w:after="0" w:line="240" w:lineRule="auto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F53D5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85D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E585D"/>
  </w:style>
  <w:style w:type="paragraph" w:styleId="ListParagraph">
    <w:name w:val="List Paragraph"/>
    <w:basedOn w:val="Normal"/>
    <w:link w:val="ListParagraphChar"/>
    <w:uiPriority w:val="34"/>
    <w:qFormat/>
    <w:rsid w:val="00FE58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85D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mED76A3nDHtcgvkSRa4XhRiEfQ==">AMUW2mUxEpk6ELIIvoPMGCZ3xPW8xVtdQRNI8dApBoQjjNuIdYD9SOwErIwdbCuK+0YBE0s9I1QH5q+XFal6ZHDBMVdXYtFPUqyYPygYMj+pOuY+/Rn82F0su7FaSON+n2e1FQF8RN+BsijNf+nDsw8fDBFMdAQWifzpGLI/D6uRTmp/QQq6ndWEgNXrKaqFmsyKpRaOtau27T6/zXJcK0YvrjvWf4Yo/w/jHzpWgAu92Wr77CTdzuEakjpmsNfDMM9phOAiMJCN/OTk43p4wjObCLTwVDKaz3VfjV+sbBmNAJ7U5PPK2rIGdnfkep6/Lu7ZvUC4JWptHeBc+cBsUtgBNXA8nBf8RzAKQSRe/DM1Uei+RQ0uO6hzJ0+4lDjEim/ID9xZd8e2KAzHneTL8mDoRLnTkcKpQcMoJGqkOTxVlWac0vDutUg9GoyiGHFCsOe73ZTL66oTXOF6hVJ77xVp6PRTU5oUyFntN7/IEI7hCN7gtAMcWAl39ZFXSjTLIeIfd3nEvXajZ47O4mGDhIyDMsmYS8PlusI1gIrFVertRBx/G47aic7jU+Pp7LYORGEACU3E/MuHJ0uX4854FOJc/CNg7o3J9oI1wlUUCmE/dbgf9iduUglOeNp4QolddL8BOC1elgD+L/nGtqN+KQk+XdcyhZkNGcUagl5ro9EQtxjKv9RGBgYzaHB0KhG+OZf4RiuT8C5jLT8eAm+75GFLcDP9PJFRXaHDkOuqcMjgYpd0hBKjb0ZfbTuYe7Km+15x+fJ0sGF4b7SQyqXw5scLt9FQ1P1Iv+OcIJbmAtKvWTY/kBAazlpvDcwi2KE7WTAYS5Hsa0knvCULwxaIb/W8U0MGp86WJH4SZo3mlpWoIfil8jFcx1dKoOmXzyX+wZwcCbcl885I9Thdh4U++G1Zqu7WPDXANGMmmqj/N+HW/FcPIzdvjlzNXQcMEPX3XHqFlNOsb912zuFNxDxEsKsnc735Leu48UfZM1BDTimvFhGH4P/VL6hft6E4xwrOEmRB83rgcbRx6OysW2Gw5HYs6dRKFLWuGjNxsfTNXG6+D3D8Gg2ZOb6SmCLnv4ckc7Lj8KoN2nClK3TwnejeDO42swnypfJyApvYQ9OPba6/+HMnpxn/0VO4/+m2CKQxjwe2mj+JWzCNar1lCywQC7UwfDWPlOaRZGQdDLwT2AqjvOpMv32aeNuYnoZTsiWGhSI1eTqZZfjby4lelslFCNFhfO+Yu3hC7INNjGIoqFPlG99SR4oPwnytaexXuc3m6ONB7lcf/3e15B9kShQnY91sNo9kQk3ejbjT7WUpfGgZgAbzcMRVjLf+PyHCNrDRO+WMhc4+ncOsNcY+dhWzYyge0ucY08/jTyYpXZzs8fADkF+s7d1dx5rvVNnbVtrr9ATBHcjzKBYt1fm3bNpW9VaHoJkSNZzeHXq5Sp7DvS2Jbjh9hZd4qwlA3l9gQfhuKbuLblRZaMpPpJClPDavklMGZx7rRrdbIx/SFh8a3D25n2Xvgts+y0i2nEubG8a926PjMHy9ycKLvmVWpE2SdzcoBhZvRJvx04CVFPky5xJP1h0ZwMHPhXreMpVdBkJyOGapTvJz+zY5czbfow/bS2H+T927r1nSbMWbLFcRFFdNseNo64hdYeJkl2EwTn6LywlpyyHmrzRyDu7tuSPySkD2B2AAUmtXvilBMTjZzNJ2uNyQw5y1kDMaNDSYbLNKTMB8uAkBjzeF/lm3Tw7UdIS5CiNNCYhX3FO7BDxAUJekz4Sl1tTlZfECp8T2NUtlHZIwmCxIae1fBZSvuftyQRI92E9UWaHJkPXihhSJPC9/NI0oyh2M89fod1JmbTcXx6eWwkJo4h6el9yFtRsDzkVl95kc8Zi98TdvQuVNOC/fSQi4InNpJo5tuSy70D+8CA9NqHvEWTPs7e2PN5fEwDnDWV+pHFr4iYWbdUipyq+bi24a4pwLQ18HsQ1iKBy1hjIotUv5QcTg7IkYn6eju0TAxDIuJU2t0o+qhZfGN1hRLZtaJ4GOreiW1z1u2zBueHLYiC6lrpWzvKduQkAV4k1gB24IdIUhcL3IRLPRH9dA0ztpN+BtdzRpYxKK/I2fDqdmeTQi4eyQgOEcpp2x2+DvKjrCD7FR3+XF+2u2CL6J8FgWeahd5HJDX78SLkcCuB9MKcNLOj7qFmVezvC527emmH1Brc/7VHb0mzPQU4/Ydq5AHgvcS8Eri1osQi5y6cvLV4bHmrnaGZxVDHn3PlMNzt8Ya/nKDG8qyK5+HGsi6AgnZbmEDX8m8be11u3t5XQcEB8633eTHsJPlsowjewCQ/9PbIlFrsWwadinbMzGhW3+Gxf+zfh7I7q0EUFUYkv1yvbKpvSEQ/e/ZtWYIayCe2z3DXBCz7+1YezsHPMP0w5BHbO8Ys2kuhbdx5W8tf5/Ncrb4aRg207n9Wdk2VxUji2IoPdcDJrFAx6Gt9YIE5PQ2kVu073wFZNARXkhBisuMxbdjlZ32ZfIcCguC9OFpDmHqkpKmRDIZPgBFPMiWEImPbllsZwJJMOKU5yDKdf6gIV4JDEs7T+F9tYNTeX6r3F4JizIGHTet5kStnCjZQTxHSxfzajf/jyWZyBiZE67SKQsaRSeSfNBadnpaesVvLWctULiLxBW8hFzdqxX7rmcf1AunxO/Pn/RymcsSnx6qPzqOO8E+QRK6iCJrhQ0VRBheffnBxLvB/KGseGqKyVgChvUOT7O6P0ZMm7iBhTtb1lszAGQGLu380NljqstAAq4WojkL38NGtVVrUZ49tG6c9/szwPviiiICJ0HHhyg+X7/9XxXo+4p7ECEFOO4OvkMfE6N9kkVOxPN3imL+bbPCEDnllc7S1PjvXYrr1P33tHdmRNTTq6QOmoOKaiTxCl+fbKQOcWYSxA6XvbAKAgnOoLlZTjPHjKjtAFSVeHSwfsytwBW4bJoSTte88E+7tplBBLZVWgl4LUDxvdRTuxrgcLbT2YV1qVx2ekxA/ReXheE3q+wyyYNDn3FEm59EtVuWWwTLPO+RIqVAVsg/ZxeeArDAEEb7P6MajtX1RLbl4A9+omhCXmsNOiF0/e8ZAF9EMwXFkTYb/zzoM3yd24m9T7t6n6HzC16aJNgh4qM3IHnQBVoGe038yqMHxczaHe7zfWVoeMfjilJQ2TMo8nmcANUjyVltYrLW7RFMvnTfn+jOWvf5+PbRZGxCc7sF1Kadcw3hx5v19e+0D3LDEOtPigCWWdaKssEvfcedwH/At1T0z2439QGeNVCurAc9rui+8ff6/Vq9iQWd55cyMIDJQmzIsi760yyIVJFEGe8OGYG9AlgfgKZxMVKLUc8dQhQ2Ym/GNOQrUcwiQwI3q3IOwLAjc7TVd5USQKISR9do+wQ+b/IZhqpnsrJkcxG4ozzu+EkY/+WUEhq09OMhN5hSawo6V3eLw+lelSJuMYGPQvJloHDUcGFSM++19D6nzhmmZJT7FQe5UOXFObDDOG9XOSECnKUE5kdb9st3BhkRSMtmOSWGKLiieN3EqC0Iy09Mvfy0WMY5x1q1uGtm9lxMeXWKFfYQKHPdoCiNvT5YUJGdmPc0if6xc5r0wW4vqcQ3AJf6Xec3/6xVbtjRKQqw9hF9DQfu2D+e2KZxQHxVWFj4YeT5zZKJE+iYbAvcJlzMmgoRoV+LrQKbEFn655VfAUcCOFktraeuI6cIeQA4PZElgc4hej5mcK5u1AGf/G8xVGYHlz9a/p646nZLQkP0my2q63lu4UpSlXEaZS9JDft2D3IwHXnr5tZC/rTn+YnJfYVbFtxxaVZ0TcSJz/qSfqkmtSTiFhupm09cj+G9PcQOknOhr8cYSL7ho/zwdCLIs6KvdGh4MtXu7nKrgJsPsCyNIWVOojWnnfQNAAQAGGK5PXumKv1Zx42UZc8huDKCmZLw1Uh9lNtOUAfGt3Sz70Tx0f3m6SWGjdH8EAe+DWtslC0SpOwhQHxHhP/cmgbI1MyzZ6xXfl6QPoNyLqLyYJzOzDVsvMUuihLY0jyNvloODy1R/ZoNHAZVzZ+vBVD+sNubqLhe1N0diXss8lGQ5HmJLnOu92WE9WeFdIpdo410a6t1Q1BNLfqKiwVojydRDXeIHMeJdmc9HHX+kDtYSoIEawEPl1fMJxlC0GYObDm3XcYRr5RVD9dJC1GZEeIq5wSfuhc7NhtHrnEHpDQpIxDwHrw9I0UBMiukEqb6b1j6xYVy2PWoSHsHMjY5ibUXXfnf7Z+kVwUZfuzBZogDYNYlBbdxfeP3dHvb6q09zdC1p6NyokePicqwrk+MgT5Grw1Q2Mcpuk4mRzZb3wrQ4p7BWywIlee8o6DXIHAckcbGextUn9tGmqRaJ8uX/YtIkoofBWFgUfNB+z6kLO12lX+I1rMVrwV3OmtSUNFYDClwoLXDO38wGkb3zWX8/01TKEBZExCf8GAUKiBTMLId11kVIjyoDEw12rueumVTfz6DkW3YraFIoAj/Tl5RP3RdUk1HxHwpCoGzafD65WL6HhIvnpJRXGq+GCTR75ktWTadehDn7APOSGHrb5A0Dsdgb07X6mk/uJE5ntBTtJnox1S66fomSgZdN7iWZEaua/LSAUsusJhi1scRaWwW7Op3DOjOZYc+7LFKRWNRRTsOxZiEgek6bnQpwqH0QQGjA0mVKMnQtvq3d/B2pJj0XnmmGChWfpkLMwb5sgXXdjh4GFUZUIFy+m0kipCJY+jGe6zlgd+a2Hx+P0PH9clSvuQyD6EUM6aI2jS2GJSoknMzJxVYyCRvZz/f/WuNtDKgbR9sA/tmuikSA2ir87hc0EaHeleIVew2GlPueFCN0WL0NfuruXgIqmLVOMAZQLM8lzni7Adx54BCCnXmF+cYOb4acs6XYFxiRIPeivmV23SAnlR1ozoUoCeBs2FawA+xtYsjqrQhb4OqasQ/BvrFGHWW3WO7yrLLkdR3nFxehG2a0R16VnlbhEv4OZAjWsKk1I4q90Ovjyh2c4/PYZeGdAQSRwwlJRGr2c9KdCuN7qHQ2x4KmI+/wBKv1+BDa0HMfgcDesSjeUTkUq3e0sD6xOPco91XYcMtpP/wqEks7McFrPxmpSf/G5PhXaF/BG9ypuFJGJEP8SRqGUxf6Urs+A+ZTO4Jaef8W1sYckgSHo8BfnP0UuvP+VH6DQn+FnmC17o+QrrJ5pcxEwLpOcCs4JIsy5T94/yT03JevJJ8sNhqTkr8z7ma7ZE1TBZrpfT0dCnUNU6BTu8e6l/7oLqEolPKagy4c3AZFkzic9vB1rEBP5n5eQyzkt9CBMw1zgcbVVbnkZdEp4AMy0IEoh0PAb9JedEfEXayQdZB43/IiwMx3WpFVvMG5jVXzdde1ATd5qpFoVxJw+ojbaNIGTaLO6SMynFWfCtnwJ4ot8/6AbWpMq1+1HVFmyY5qWs2/iElt+5YJQ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D8BC27-F0A7-4AC0-86C5-CBA4B8CA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Beindesign Studio</dc:creator>
  <cp:lastModifiedBy>Andjela Tajic</cp:lastModifiedBy>
  <cp:revision>2</cp:revision>
  <dcterms:created xsi:type="dcterms:W3CDTF">2019-11-28T09:05:00Z</dcterms:created>
  <dcterms:modified xsi:type="dcterms:W3CDTF">2019-11-28T12:23:00Z</dcterms:modified>
</cp:coreProperties>
</file>