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754D4F" w14:textId="77777777" w:rsidR="00F44566" w:rsidRDefault="00F44566" w:rsidP="00F44566">
      <w:pPr>
        <w:spacing w:before="0" w:after="0" w:line="240" w:lineRule="auto"/>
        <w:ind w:left="-142" w:right="-48"/>
        <w:jc w:val="right"/>
        <w:rPr>
          <w:rFonts w:ascii="Arial" w:hAnsi="Arial" w:cs="Arial"/>
          <w:sz w:val="22"/>
        </w:rPr>
      </w:pPr>
      <w:r>
        <w:rPr>
          <w:rFonts w:ascii="Arial" w:hAnsi="Arial" w:cs="Arial"/>
          <w:noProof/>
          <w:sz w:val="20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240F2E4B" wp14:editId="756FC2AB">
            <wp:simplePos x="914400" y="647700"/>
            <wp:positionH relativeFrom="column">
              <wp:align>left</wp:align>
            </wp:positionH>
            <wp:positionV relativeFrom="paragraph">
              <wp:align>top</wp:align>
            </wp:positionV>
            <wp:extent cx="1097280" cy="1048385"/>
            <wp:effectExtent l="0" t="0" r="7620" b="0"/>
            <wp:wrapSquare wrapText="bothSides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7280" cy="10483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 w:val="22"/>
        </w:rPr>
        <w:tab/>
      </w:r>
    </w:p>
    <w:p w14:paraId="3623904A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Adresa: Rimski trg 46</w:t>
      </w:r>
    </w:p>
    <w:p w14:paraId="0D633064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81000 Podgorica Crna Gora</w:t>
      </w:r>
    </w:p>
    <w:p w14:paraId="31442713" w14:textId="77777777" w:rsidR="00F44566" w:rsidRPr="0012551C" w:rsidRDefault="00F44566" w:rsidP="00F44566">
      <w:pPr>
        <w:spacing w:before="0" w:after="0" w:line="240" w:lineRule="auto"/>
        <w:ind w:right="-48"/>
        <w:jc w:val="right"/>
        <w:rPr>
          <w:rFonts w:ascii="Arial" w:eastAsia="Calibri" w:hAnsi="Arial" w:cs="Arial"/>
          <w:sz w:val="20"/>
          <w:szCs w:val="20"/>
        </w:rPr>
      </w:pPr>
      <w:r w:rsidRPr="0012551C">
        <w:rPr>
          <w:rFonts w:ascii="Arial" w:eastAsia="Calibri" w:hAnsi="Arial" w:cs="Arial"/>
          <w:sz w:val="20"/>
          <w:szCs w:val="20"/>
        </w:rPr>
        <w:t>tel: +382 20 482 301</w:t>
      </w:r>
    </w:p>
    <w:p w14:paraId="1E9BC6F7" w14:textId="77777777" w:rsidR="00F44566" w:rsidRPr="0012551C" w:rsidRDefault="00F44566" w:rsidP="00F44566">
      <w:pPr>
        <w:spacing w:before="0" w:after="0" w:line="240" w:lineRule="auto"/>
        <w:ind w:left="-142" w:right="-48"/>
        <w:jc w:val="right"/>
        <w:rPr>
          <w:rFonts w:ascii="Arial" w:eastAsia="Calibri" w:hAnsi="Arial" w:cs="Arial"/>
          <w:color w:val="0070C0"/>
          <w:sz w:val="20"/>
          <w:szCs w:val="20"/>
        </w:rPr>
      </w:pPr>
      <w:r w:rsidRPr="0012551C">
        <w:rPr>
          <w:rFonts w:ascii="Arial" w:eastAsia="Calibri" w:hAnsi="Arial" w:cs="Arial"/>
          <w:color w:val="0070C0"/>
          <w:sz w:val="20"/>
          <w:szCs w:val="20"/>
        </w:rPr>
        <w:t>www.gov.me/mek</w:t>
      </w:r>
    </w:p>
    <w:p w14:paraId="592CBB02" w14:textId="77777777" w:rsidR="00F44566" w:rsidRDefault="00F44566" w:rsidP="00F44566">
      <w:pPr>
        <w:tabs>
          <w:tab w:val="left" w:pos="5130"/>
        </w:tabs>
        <w:rPr>
          <w:rFonts w:ascii="Arial" w:hAnsi="Arial" w:cs="Arial"/>
          <w:sz w:val="22"/>
        </w:rPr>
      </w:pPr>
    </w:p>
    <w:p w14:paraId="59A28166" w14:textId="77777777" w:rsidR="005E3B12" w:rsidRDefault="005E3B12" w:rsidP="00DE0994">
      <w:pPr>
        <w:pStyle w:val="BodyText"/>
        <w:tabs>
          <w:tab w:val="left" w:pos="7770"/>
        </w:tabs>
        <w:spacing w:line="276" w:lineRule="auto"/>
        <w:jc w:val="left"/>
        <w:rPr>
          <w:rFonts w:asciiTheme="minorHAnsi" w:hAnsiTheme="minorHAnsi" w:cstheme="minorBidi"/>
          <w:sz w:val="24"/>
          <w:lang w:val="sr-Latn-ME"/>
        </w:rPr>
      </w:pPr>
    </w:p>
    <w:p w14:paraId="37E6124F" w14:textId="73A4C644" w:rsidR="007F3B33" w:rsidRDefault="007F3B33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bCs/>
          <w:lang w:val="hr-HR"/>
        </w:rPr>
      </w:pPr>
      <w:r w:rsidRPr="00DE78B2">
        <w:rPr>
          <w:rFonts w:ascii="Arial" w:hAnsi="Arial" w:cs="Arial"/>
          <w:bCs/>
          <w:lang w:val="hr-HR"/>
        </w:rPr>
        <w:t>Broj:</w:t>
      </w:r>
      <w:r w:rsidR="00FE5D55" w:rsidRPr="00DE78B2">
        <w:rPr>
          <w:rFonts w:ascii="Arial" w:hAnsi="Arial" w:cs="Arial"/>
          <w:bCs/>
          <w:lang w:val="hr-HR"/>
        </w:rPr>
        <w:t xml:space="preserve"> </w:t>
      </w:r>
      <w:r w:rsidR="007942A6" w:rsidRPr="00AC6345">
        <w:rPr>
          <w:rFonts w:ascii="Arial" w:hAnsi="Arial" w:cs="Arial"/>
          <w:bCs/>
          <w:lang w:val="hr-HR"/>
        </w:rPr>
        <w:t>016-037/2</w:t>
      </w:r>
      <w:r w:rsidR="00F62720">
        <w:rPr>
          <w:rFonts w:ascii="Arial" w:hAnsi="Arial" w:cs="Arial"/>
          <w:bCs/>
          <w:lang w:val="hr-HR"/>
        </w:rPr>
        <w:t>4</w:t>
      </w:r>
      <w:r w:rsidR="007942A6" w:rsidRPr="00AC6345">
        <w:rPr>
          <w:rFonts w:ascii="Arial" w:hAnsi="Arial" w:cs="Arial"/>
          <w:bCs/>
          <w:lang w:val="hr-HR"/>
        </w:rPr>
        <w:t>-</w:t>
      </w:r>
      <w:r w:rsidR="00631110">
        <w:rPr>
          <w:rFonts w:ascii="Arial" w:hAnsi="Arial" w:cs="Arial"/>
          <w:bCs/>
          <w:lang w:val="hr-HR"/>
        </w:rPr>
        <w:t>3729</w:t>
      </w:r>
      <w:r w:rsidR="007942A6" w:rsidRPr="00AC6345">
        <w:rPr>
          <w:rFonts w:ascii="Arial" w:hAnsi="Arial" w:cs="Arial"/>
          <w:bCs/>
          <w:lang w:val="hr-HR"/>
        </w:rPr>
        <w:t>/</w:t>
      </w:r>
      <w:r w:rsidR="0055462E">
        <w:rPr>
          <w:rFonts w:ascii="Arial" w:hAnsi="Arial" w:cs="Arial"/>
          <w:bCs/>
          <w:lang w:val="hr-HR"/>
        </w:rPr>
        <w:t>2</w:t>
      </w:r>
      <w:r w:rsidR="00CE7769">
        <w:rPr>
          <w:rFonts w:ascii="Arial" w:hAnsi="Arial" w:cs="Arial"/>
          <w:bCs/>
          <w:lang w:val="hr-HR"/>
        </w:rPr>
        <w:t xml:space="preserve">     </w:t>
      </w:r>
      <w:r w:rsidR="00403225" w:rsidRPr="00DE78B2">
        <w:rPr>
          <w:rFonts w:ascii="Arial" w:hAnsi="Arial" w:cs="Arial"/>
          <w:bCs/>
          <w:lang w:val="hr-HR"/>
        </w:rPr>
        <w:t xml:space="preserve">                                                           </w:t>
      </w:r>
      <w:r w:rsidR="006855A7">
        <w:rPr>
          <w:rFonts w:ascii="Arial" w:hAnsi="Arial" w:cs="Arial"/>
          <w:bCs/>
          <w:lang w:val="hr-HR"/>
        </w:rPr>
        <w:t>03</w:t>
      </w:r>
      <w:r w:rsidR="00F62720">
        <w:rPr>
          <w:rFonts w:ascii="Arial" w:hAnsi="Arial" w:cs="Arial"/>
          <w:bCs/>
          <w:lang w:val="hr-HR"/>
        </w:rPr>
        <w:t xml:space="preserve">. </w:t>
      </w:r>
      <w:r w:rsidR="00631110">
        <w:rPr>
          <w:rFonts w:ascii="Arial" w:hAnsi="Arial" w:cs="Arial"/>
          <w:bCs/>
          <w:lang w:val="hr-HR"/>
        </w:rPr>
        <w:t>septembar</w:t>
      </w:r>
      <w:r w:rsidR="00F62720">
        <w:rPr>
          <w:rFonts w:ascii="Arial" w:hAnsi="Arial" w:cs="Arial"/>
          <w:bCs/>
          <w:lang w:val="hr-HR"/>
        </w:rPr>
        <w:t xml:space="preserve"> </w:t>
      </w:r>
      <w:r w:rsidR="004101FB" w:rsidRPr="00DE78B2">
        <w:rPr>
          <w:rFonts w:ascii="Arial" w:hAnsi="Arial" w:cs="Arial"/>
          <w:bCs/>
          <w:lang w:val="hr-HR"/>
        </w:rPr>
        <w:t>202</w:t>
      </w:r>
      <w:r w:rsidR="00F62720">
        <w:rPr>
          <w:rFonts w:ascii="Arial" w:hAnsi="Arial" w:cs="Arial"/>
          <w:bCs/>
          <w:lang w:val="hr-HR"/>
        </w:rPr>
        <w:t>4</w:t>
      </w:r>
      <w:r w:rsidR="00FE5D55" w:rsidRPr="00DE78B2">
        <w:rPr>
          <w:rFonts w:ascii="Arial" w:hAnsi="Arial" w:cs="Arial"/>
          <w:bCs/>
          <w:lang w:val="hr-HR"/>
        </w:rPr>
        <w:t>.godine</w:t>
      </w:r>
    </w:p>
    <w:p w14:paraId="01409C52" w14:textId="77777777" w:rsidR="005A34EE" w:rsidRPr="006668B8" w:rsidRDefault="005A34EE" w:rsidP="00DE0994">
      <w:pPr>
        <w:pStyle w:val="BodyText"/>
        <w:tabs>
          <w:tab w:val="left" w:pos="7770"/>
        </w:tabs>
        <w:spacing w:line="276" w:lineRule="auto"/>
        <w:jc w:val="left"/>
        <w:rPr>
          <w:rFonts w:ascii="Arial" w:hAnsi="Arial" w:cs="Arial"/>
          <w:noProof/>
          <w:lang w:val="en-US"/>
        </w:rPr>
      </w:pPr>
    </w:p>
    <w:p w14:paraId="0926E6EA" w14:textId="729DEF3A" w:rsidR="00A8492D" w:rsidRPr="009F6CE7" w:rsidRDefault="00A8492D" w:rsidP="00A8492D">
      <w:pPr>
        <w:tabs>
          <w:tab w:val="left" w:pos="1134"/>
          <w:tab w:val="left" w:pos="3420"/>
        </w:tabs>
        <w:spacing w:before="0" w:after="0" w:line="276" w:lineRule="auto"/>
        <w:rPr>
          <w:rFonts w:ascii="Arial" w:hAnsi="Arial" w:cs="Arial"/>
          <w:bCs/>
          <w:sz w:val="22"/>
          <w:lang w:val="hr-HR"/>
        </w:rPr>
      </w:pPr>
      <w:r w:rsidRPr="009F6CE7">
        <w:rPr>
          <w:rFonts w:ascii="Arial" w:hAnsi="Arial" w:cs="Arial"/>
          <w:sz w:val="22"/>
          <w:lang w:val="sr-Latn-CS"/>
        </w:rPr>
        <w:t>Na osnovu člana 18  Zakona o upravnom postupku („Službeni list CG“, br. 56/14, 20/15, 40/16 i 37/17),</w:t>
      </w:r>
      <w:r w:rsidR="00F43F14" w:rsidRPr="009F6CE7">
        <w:rPr>
          <w:rFonts w:ascii="Arial" w:hAnsi="Arial" w:cs="Arial"/>
          <w:sz w:val="22"/>
          <w:lang w:val="sr-Latn-CS"/>
        </w:rPr>
        <w:t xml:space="preserve"> člana</w:t>
      </w:r>
      <w:r w:rsidR="000F7367" w:rsidRPr="009F6CE7">
        <w:rPr>
          <w:rFonts w:ascii="Arial" w:hAnsi="Arial" w:cs="Arial"/>
          <w:sz w:val="22"/>
          <w:lang w:val="sr-Latn-CS"/>
        </w:rPr>
        <w:t xml:space="preserve"> </w:t>
      </w:r>
      <w:r w:rsidR="00F43F14" w:rsidRPr="009F6CE7">
        <w:rPr>
          <w:rFonts w:ascii="Arial" w:hAnsi="Arial" w:cs="Arial"/>
          <w:sz w:val="22"/>
          <w:lang w:val="sr-Latn-CS"/>
        </w:rPr>
        <w:t>14 tačka 1</w:t>
      </w:r>
      <w:r w:rsidR="00631110">
        <w:rPr>
          <w:rFonts w:ascii="Arial" w:hAnsi="Arial" w:cs="Arial"/>
          <w:sz w:val="22"/>
          <w:lang w:val="sr-Latn-CS"/>
        </w:rPr>
        <w:t xml:space="preserve"> i </w:t>
      </w:r>
      <w:r w:rsidRPr="009F6CE7">
        <w:rPr>
          <w:rFonts w:ascii="Arial" w:hAnsi="Arial" w:cs="Arial"/>
          <w:sz w:val="22"/>
          <w:lang w:val="sr-Latn-CS"/>
        </w:rPr>
        <w:t xml:space="preserve">člana </w:t>
      </w:r>
      <w:r w:rsidR="00631110">
        <w:rPr>
          <w:rFonts w:ascii="Arial" w:hAnsi="Arial" w:cs="Arial"/>
          <w:sz w:val="22"/>
          <w:lang w:val="sr-Latn-CS"/>
        </w:rPr>
        <w:t>30</w:t>
      </w:r>
      <w:r w:rsidR="00897202" w:rsidRPr="009F6CE7">
        <w:rPr>
          <w:rFonts w:ascii="Arial" w:hAnsi="Arial" w:cs="Arial"/>
          <w:sz w:val="22"/>
          <w:lang w:val="sr-Latn-CS"/>
        </w:rPr>
        <w:t xml:space="preserve"> stav 1 </w:t>
      </w:r>
      <w:r w:rsidRPr="009F6CE7">
        <w:rPr>
          <w:rFonts w:ascii="Arial" w:hAnsi="Arial" w:cs="Arial"/>
          <w:sz w:val="22"/>
          <w:lang w:val="sr-Latn-CS"/>
        </w:rPr>
        <w:t>Zakona o slobodnom pristupu informacijama („Službeni list CG“, br. 44/12 i 30/17)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,</w:t>
      </w:r>
      <w:r w:rsidRPr="009F6CE7">
        <w:rPr>
          <w:rFonts w:ascii="Arial" w:hAnsi="Arial" w:cs="Arial"/>
          <w:sz w:val="22"/>
          <w:lang w:val="sr-Latn-CS"/>
        </w:rPr>
        <w:t xml:space="preserve"> postupajući po zahtjevu </w:t>
      </w:r>
      <w:bookmarkStart w:id="0" w:name="_Hlk141771023"/>
      <w:r w:rsidR="00631110">
        <w:rPr>
          <w:rFonts w:ascii="Arial" w:hAnsi="Arial" w:cs="Arial"/>
          <w:sz w:val="22"/>
          <w:lang w:val="sr-Latn-CS"/>
        </w:rPr>
        <w:t>NVO Mreža za afirmaciju nevladinog sektora - MANS</w:t>
      </w:r>
      <w:r w:rsidR="00F62720" w:rsidRPr="009F6CE7">
        <w:rPr>
          <w:rFonts w:ascii="Arial" w:hAnsi="Arial" w:cs="Arial"/>
          <w:sz w:val="22"/>
          <w:lang w:val="sr-Latn-CS"/>
        </w:rPr>
        <w:t>, iz Podgorice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zavedenom kod ovog Ministarstva pod brojem: </w:t>
      </w:r>
      <w:r w:rsidRPr="009F6CE7">
        <w:rPr>
          <w:rFonts w:ascii="Arial" w:hAnsi="Arial" w:cs="Arial"/>
          <w:bCs/>
          <w:sz w:val="22"/>
          <w:lang w:val="hr-HR"/>
        </w:rPr>
        <w:t>016-037/2</w:t>
      </w:r>
      <w:r w:rsidR="00F62720" w:rsidRPr="009F6CE7">
        <w:rPr>
          <w:rFonts w:ascii="Arial" w:hAnsi="Arial" w:cs="Arial"/>
          <w:bCs/>
          <w:sz w:val="22"/>
          <w:lang w:val="hr-HR"/>
        </w:rPr>
        <w:t>4</w:t>
      </w:r>
      <w:r w:rsidRPr="009F6CE7">
        <w:rPr>
          <w:rFonts w:ascii="Arial" w:hAnsi="Arial" w:cs="Arial"/>
          <w:bCs/>
          <w:sz w:val="22"/>
          <w:lang w:val="hr-HR"/>
        </w:rPr>
        <w:t>-</w:t>
      </w:r>
      <w:r w:rsidR="00631110">
        <w:rPr>
          <w:rFonts w:ascii="Arial" w:hAnsi="Arial" w:cs="Arial"/>
          <w:bCs/>
          <w:sz w:val="22"/>
          <w:lang w:val="hr-HR"/>
        </w:rPr>
        <w:t>3729</w:t>
      </w:r>
      <w:r w:rsidRPr="009F6CE7">
        <w:rPr>
          <w:rFonts w:ascii="Arial" w:hAnsi="Arial" w:cs="Arial"/>
          <w:bCs/>
          <w:sz w:val="22"/>
          <w:lang w:val="hr-HR"/>
        </w:rPr>
        <w:t>/1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Pr="009F6CE7">
        <w:rPr>
          <w:rFonts w:ascii="Arial" w:hAnsi="Arial" w:cs="Arial"/>
          <w:sz w:val="22"/>
          <w:lang w:val="sr-Latn-CS"/>
        </w:rPr>
        <w:t xml:space="preserve">od </w:t>
      </w:r>
      <w:r w:rsidR="00631110">
        <w:rPr>
          <w:rFonts w:ascii="Arial" w:hAnsi="Arial" w:cs="Arial"/>
          <w:sz w:val="22"/>
          <w:lang w:val="sr-Latn-CS"/>
        </w:rPr>
        <w:t>19</w:t>
      </w:r>
      <w:r w:rsidRPr="009F6CE7">
        <w:rPr>
          <w:rFonts w:ascii="Arial" w:hAnsi="Arial" w:cs="Arial"/>
          <w:sz w:val="22"/>
          <w:lang w:val="sr-Latn-CS"/>
        </w:rPr>
        <w:t xml:space="preserve">. </w:t>
      </w:r>
      <w:r w:rsidR="00631110">
        <w:rPr>
          <w:rFonts w:ascii="Arial" w:hAnsi="Arial" w:cs="Arial"/>
          <w:sz w:val="22"/>
          <w:lang w:val="sr-Latn-CS"/>
        </w:rPr>
        <w:t>avgusta</w:t>
      </w:r>
      <w:r w:rsidRPr="009F6CE7">
        <w:rPr>
          <w:rFonts w:ascii="Arial" w:hAnsi="Arial" w:cs="Arial"/>
          <w:sz w:val="22"/>
          <w:lang w:val="sr-Latn-CS"/>
        </w:rPr>
        <w:t xml:space="preserve"> 202</w:t>
      </w:r>
      <w:r w:rsidR="00F62720" w:rsidRPr="009F6CE7">
        <w:rPr>
          <w:rFonts w:ascii="Arial" w:hAnsi="Arial" w:cs="Arial"/>
          <w:sz w:val="22"/>
          <w:lang w:val="sr-Latn-CS"/>
        </w:rPr>
        <w:t>4</w:t>
      </w:r>
      <w:r w:rsidRPr="009F6CE7">
        <w:rPr>
          <w:rFonts w:ascii="Arial" w:hAnsi="Arial" w:cs="Arial"/>
          <w:sz w:val="22"/>
          <w:lang w:val="sr-Latn-CS"/>
        </w:rPr>
        <w:t>.godine</w:t>
      </w:r>
      <w:bookmarkEnd w:id="0"/>
      <w:r w:rsidRPr="009F6CE7">
        <w:rPr>
          <w:rFonts w:ascii="Arial" w:hAnsi="Arial" w:cs="Arial"/>
          <w:sz w:val="22"/>
          <w:lang w:val="sr-Latn-CS"/>
        </w:rPr>
        <w:t>, ministar ekonomskog razvoja, donosi</w:t>
      </w:r>
    </w:p>
    <w:p w14:paraId="347565E4" w14:textId="77777777" w:rsidR="00A8492D" w:rsidRPr="009F6CE7" w:rsidRDefault="00A8492D" w:rsidP="00A8492D">
      <w:pPr>
        <w:pStyle w:val="NoSpacing"/>
        <w:spacing w:line="276" w:lineRule="auto"/>
        <w:jc w:val="both"/>
        <w:rPr>
          <w:rFonts w:ascii="Arial" w:hAnsi="Arial" w:cs="Arial"/>
          <w:lang w:val="sr-Latn-CS"/>
        </w:rPr>
      </w:pPr>
    </w:p>
    <w:p w14:paraId="4CAC8C88" w14:textId="43E55410" w:rsidR="00FA0C9E" w:rsidRPr="009F6CE7" w:rsidRDefault="00A8492D" w:rsidP="00A8492D">
      <w:pPr>
        <w:pStyle w:val="NoSpacing"/>
        <w:tabs>
          <w:tab w:val="left" w:pos="3345"/>
        </w:tabs>
        <w:spacing w:before="120" w:line="276" w:lineRule="auto"/>
        <w:rPr>
          <w:rFonts w:ascii="Arial" w:hAnsi="Arial" w:cs="Arial"/>
          <w:b/>
          <w:color w:val="000000" w:themeColor="text1"/>
          <w:lang w:val="sr-Latn-CS"/>
        </w:rPr>
      </w:pPr>
      <w:r w:rsidRPr="009F6CE7">
        <w:rPr>
          <w:rFonts w:ascii="Arial" w:eastAsiaTheme="minorHAnsi" w:hAnsi="Arial" w:cs="Arial"/>
          <w:color w:val="000000" w:themeColor="text1"/>
          <w:lang w:val="sr-Latn-CS"/>
        </w:rPr>
        <w:t xml:space="preserve">                                                           </w:t>
      </w:r>
      <w:r w:rsidR="009C06B7" w:rsidRPr="009F6CE7">
        <w:rPr>
          <w:rFonts w:ascii="Arial" w:hAnsi="Arial" w:cs="Arial"/>
          <w:b/>
          <w:color w:val="000000" w:themeColor="text1"/>
          <w:lang w:val="sr-Latn-CS"/>
        </w:rPr>
        <w:t>R j e š e nj e</w:t>
      </w:r>
    </w:p>
    <w:p w14:paraId="5B1909CD" w14:textId="77777777" w:rsidR="00482EA0" w:rsidRPr="009F6CE7" w:rsidRDefault="00482EA0" w:rsidP="00FA0C9E">
      <w:pPr>
        <w:pStyle w:val="NoSpacing"/>
        <w:tabs>
          <w:tab w:val="left" w:pos="3345"/>
        </w:tabs>
        <w:spacing w:before="120" w:line="276" w:lineRule="auto"/>
        <w:jc w:val="center"/>
        <w:rPr>
          <w:rFonts w:ascii="Arial" w:hAnsi="Arial" w:cs="Arial"/>
          <w:b/>
          <w:color w:val="000000" w:themeColor="text1"/>
          <w:lang w:val="sr-Latn-CS"/>
        </w:rPr>
      </w:pPr>
    </w:p>
    <w:p w14:paraId="0C6D4960" w14:textId="58A4FE0F" w:rsidR="009C06B7" w:rsidRPr="009F6CE7" w:rsidRDefault="00625FA5" w:rsidP="00482EA0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en-US"/>
        </w:rPr>
      </w:pPr>
      <w:r w:rsidRPr="009F6CE7">
        <w:rPr>
          <w:rFonts w:ascii="Arial" w:eastAsia="Calibri" w:hAnsi="Arial" w:cs="Arial"/>
          <w:b/>
          <w:sz w:val="22"/>
          <w:lang w:val="pl-PL"/>
        </w:rPr>
        <w:t>I</w:t>
      </w:r>
      <w:r w:rsidR="00BF6BD4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482EA0" w:rsidRPr="009F6CE7">
        <w:rPr>
          <w:rFonts w:ascii="Arial" w:eastAsia="Calibri" w:hAnsi="Arial" w:cs="Arial"/>
          <w:b/>
          <w:sz w:val="22"/>
          <w:lang w:val="pl-PL"/>
        </w:rPr>
        <w:t xml:space="preserve">DJELIMIČNO SE </w:t>
      </w:r>
      <w:r w:rsidR="00BA259F" w:rsidRPr="009F6CE7">
        <w:rPr>
          <w:rFonts w:ascii="Arial" w:eastAsia="Calibri" w:hAnsi="Arial" w:cs="Arial"/>
          <w:b/>
          <w:sz w:val="22"/>
          <w:lang w:val="pl-PL"/>
        </w:rPr>
        <w:t>USVAJA</w:t>
      </w:r>
      <w:r w:rsidR="00F62720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F62720" w:rsidRPr="009F6CE7">
        <w:rPr>
          <w:rFonts w:ascii="Arial" w:eastAsia="Calibri" w:hAnsi="Arial" w:cs="Arial"/>
          <w:sz w:val="22"/>
          <w:lang w:val="pl-PL"/>
        </w:rPr>
        <w:t>zahtjev</w:t>
      </w:r>
      <w:r w:rsidR="009947AA" w:rsidRPr="009F6CE7">
        <w:rPr>
          <w:rFonts w:ascii="Arial" w:eastAsia="Calibri" w:hAnsi="Arial" w:cs="Arial"/>
          <w:b/>
          <w:sz w:val="22"/>
          <w:lang w:val="pl-PL"/>
        </w:rPr>
        <w:t xml:space="preserve"> </w:t>
      </w:r>
      <w:r w:rsidR="00080801">
        <w:rPr>
          <w:rFonts w:ascii="Arial" w:hAnsi="Arial" w:cs="Arial"/>
          <w:sz w:val="22"/>
          <w:lang w:val="sr-Latn-CS"/>
        </w:rPr>
        <w:t>NVO Mreže za afirmaciju nevladinog sektora - MANS</w:t>
      </w:r>
      <w:r w:rsidR="00080801" w:rsidRPr="009F6CE7">
        <w:rPr>
          <w:rFonts w:ascii="Arial" w:hAnsi="Arial" w:cs="Arial"/>
          <w:sz w:val="22"/>
          <w:lang w:val="sr-Latn-CS"/>
        </w:rPr>
        <w:t>, iz Podgorice</w:t>
      </w:r>
      <w:r w:rsidR="00080801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zavedenom kod ovog Ministarstva pod brojem: </w:t>
      </w:r>
      <w:r w:rsidR="00080801" w:rsidRPr="009F6CE7">
        <w:rPr>
          <w:rFonts w:ascii="Arial" w:hAnsi="Arial" w:cs="Arial"/>
          <w:bCs/>
          <w:sz w:val="22"/>
          <w:lang w:val="hr-HR"/>
        </w:rPr>
        <w:t>016-037/24-</w:t>
      </w:r>
      <w:r w:rsidR="00080801">
        <w:rPr>
          <w:rFonts w:ascii="Arial" w:hAnsi="Arial" w:cs="Arial"/>
          <w:bCs/>
          <w:sz w:val="22"/>
          <w:lang w:val="hr-HR"/>
        </w:rPr>
        <w:t>3729</w:t>
      </w:r>
      <w:r w:rsidR="00080801" w:rsidRPr="009F6CE7">
        <w:rPr>
          <w:rFonts w:ascii="Arial" w:hAnsi="Arial" w:cs="Arial"/>
          <w:bCs/>
          <w:sz w:val="22"/>
          <w:lang w:val="hr-HR"/>
        </w:rPr>
        <w:t>/1</w:t>
      </w:r>
      <w:r w:rsidR="00080801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080801" w:rsidRPr="009F6CE7">
        <w:rPr>
          <w:rFonts w:ascii="Arial" w:hAnsi="Arial" w:cs="Arial"/>
          <w:sz w:val="22"/>
          <w:lang w:val="sr-Latn-CS"/>
        </w:rPr>
        <w:t xml:space="preserve">od </w:t>
      </w:r>
      <w:r w:rsidR="00080801">
        <w:rPr>
          <w:rFonts w:ascii="Arial" w:hAnsi="Arial" w:cs="Arial"/>
          <w:sz w:val="22"/>
          <w:lang w:val="sr-Latn-CS"/>
        </w:rPr>
        <w:t>19</w:t>
      </w:r>
      <w:r w:rsidR="00080801" w:rsidRPr="009F6CE7">
        <w:rPr>
          <w:rFonts w:ascii="Arial" w:hAnsi="Arial" w:cs="Arial"/>
          <w:sz w:val="22"/>
          <w:lang w:val="sr-Latn-CS"/>
        </w:rPr>
        <w:t xml:space="preserve">. </w:t>
      </w:r>
      <w:r w:rsidR="00080801">
        <w:rPr>
          <w:rFonts w:ascii="Arial" w:hAnsi="Arial" w:cs="Arial"/>
          <w:sz w:val="22"/>
          <w:lang w:val="sr-Latn-CS"/>
        </w:rPr>
        <w:t>avgusta</w:t>
      </w:r>
      <w:r w:rsidR="00080801" w:rsidRPr="009F6CE7">
        <w:rPr>
          <w:rFonts w:ascii="Arial" w:hAnsi="Arial" w:cs="Arial"/>
          <w:sz w:val="22"/>
          <w:lang w:val="sr-Latn-CS"/>
        </w:rPr>
        <w:t xml:space="preserve"> 2024.godine</w:t>
      </w:r>
      <w:r w:rsidR="00A767EC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i</w:t>
      </w:r>
      <w:r w:rsidR="00BA259F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omogućuje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se</w:t>
      </w:r>
      <w:r w:rsidR="00BA259F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686045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pristup 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dijelu </w:t>
      </w:r>
      <w:r w:rsidR="00686045" w:rsidRPr="009F6CE7">
        <w:rPr>
          <w:rFonts w:ascii="Arial" w:hAnsi="Arial" w:cs="Arial"/>
          <w:color w:val="000000" w:themeColor="text1"/>
          <w:sz w:val="22"/>
          <w:lang w:val="sr-Latn-CS"/>
        </w:rPr>
        <w:t>informacij</w:t>
      </w:r>
      <w:r w:rsidR="00482EA0" w:rsidRPr="009F6CE7">
        <w:rPr>
          <w:rFonts w:ascii="Arial" w:hAnsi="Arial" w:cs="Arial"/>
          <w:color w:val="000000" w:themeColor="text1"/>
          <w:sz w:val="22"/>
          <w:lang w:val="sr-Latn-CS"/>
        </w:rPr>
        <w:t>e</w:t>
      </w:r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kao osnovan</w:t>
      </w:r>
      <w:bookmarkStart w:id="1" w:name="_Hlk154388756"/>
      <w:r w:rsidR="00F62720" w:rsidRPr="009F6CE7">
        <w:rPr>
          <w:rFonts w:ascii="Arial" w:hAnsi="Arial" w:cs="Arial"/>
          <w:color w:val="000000" w:themeColor="text1"/>
          <w:sz w:val="22"/>
          <w:lang w:val="sr-Latn-CS"/>
        </w:rPr>
        <w:t>.</w:t>
      </w:r>
    </w:p>
    <w:bookmarkEnd w:id="1"/>
    <w:p w14:paraId="7880B5FC" w14:textId="77777777" w:rsidR="00FA0C9E" w:rsidRPr="009F6CE7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color w:val="000000" w:themeColor="text1"/>
          <w:sz w:val="22"/>
          <w:lang w:val="sr-Latn-CS"/>
        </w:rPr>
      </w:pPr>
    </w:p>
    <w:p w14:paraId="45836426" w14:textId="45D03CCF" w:rsidR="00593F1B" w:rsidRPr="009F6CE7" w:rsidRDefault="00593F1B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  <w:r w:rsidRPr="009F6CE7">
        <w:rPr>
          <w:rFonts w:ascii="Arial" w:hAnsi="Arial" w:cs="Arial"/>
          <w:b/>
          <w:sz w:val="22"/>
          <w:lang w:val="sr-Latn-CS"/>
        </w:rPr>
        <w:t xml:space="preserve">II OGRANIČAVA SE </w:t>
      </w:r>
      <w:r w:rsidRPr="009F6CE7">
        <w:rPr>
          <w:rFonts w:ascii="Arial" w:eastAsia="Calibri" w:hAnsi="Arial" w:cs="Arial"/>
          <w:sz w:val="22"/>
          <w:lang w:val="pl-PL"/>
        </w:rPr>
        <w:t>pristup dijelu informacije koji se odnosi na: JMBG,</w:t>
      </w:r>
      <w:r w:rsidR="009A204A">
        <w:rPr>
          <w:rFonts w:ascii="Arial" w:eastAsia="Calibri" w:hAnsi="Arial" w:cs="Arial"/>
          <w:sz w:val="22"/>
          <w:lang w:val="pl-PL"/>
        </w:rPr>
        <w:t xml:space="preserve"> datum rođenja,</w:t>
      </w:r>
      <w:r w:rsidRPr="009F6CE7">
        <w:rPr>
          <w:rFonts w:ascii="Arial" w:eastAsia="Calibri" w:hAnsi="Arial" w:cs="Arial"/>
          <w:sz w:val="22"/>
          <w:lang w:val="pl-PL"/>
        </w:rPr>
        <w:t xml:space="preserve"> adresu stanovanja</w:t>
      </w:r>
      <w:r w:rsidR="00F62720" w:rsidRPr="009F6CE7">
        <w:rPr>
          <w:rFonts w:ascii="Arial" w:eastAsia="Calibri" w:hAnsi="Arial" w:cs="Arial"/>
          <w:sz w:val="22"/>
          <w:lang w:val="pl-PL"/>
        </w:rPr>
        <w:t xml:space="preserve">, </w:t>
      </w:r>
      <w:r w:rsidRPr="009F6CE7">
        <w:rPr>
          <w:rFonts w:ascii="Arial" w:eastAsia="Calibri" w:hAnsi="Arial" w:cs="Arial"/>
          <w:sz w:val="22"/>
          <w:lang w:val="pl-PL"/>
        </w:rPr>
        <w:t>žiro račun</w:t>
      </w:r>
      <w:r w:rsidR="00F62720" w:rsidRPr="009F6CE7">
        <w:rPr>
          <w:rFonts w:ascii="Arial" w:eastAsia="Calibri" w:hAnsi="Arial" w:cs="Arial"/>
          <w:sz w:val="22"/>
          <w:lang w:val="pl-PL"/>
        </w:rPr>
        <w:t>, kontakt telefon i broj identifikacionog dokumenta</w:t>
      </w:r>
      <w:r w:rsidR="00B31275">
        <w:rPr>
          <w:rFonts w:ascii="Arial" w:eastAsia="Calibri" w:hAnsi="Arial" w:cs="Arial"/>
          <w:sz w:val="22"/>
          <w:lang w:val="pl-PL"/>
        </w:rPr>
        <w:t>,</w:t>
      </w:r>
      <w:r w:rsidRPr="009F6CE7">
        <w:rPr>
          <w:rFonts w:ascii="Arial" w:eastAsia="Calibri" w:hAnsi="Arial" w:cs="Arial"/>
          <w:sz w:val="22"/>
          <w:lang w:val="pl-PL"/>
        </w:rPr>
        <w:t xml:space="preserve"> fizičkih lica koja se nalaze u dijelu predmetne informacije</w:t>
      </w:r>
      <w:r w:rsidR="00080801">
        <w:rPr>
          <w:rFonts w:ascii="Arial" w:eastAsia="Calibri" w:hAnsi="Arial" w:cs="Arial"/>
          <w:sz w:val="22"/>
          <w:lang w:val="pl-PL"/>
        </w:rPr>
        <w:t>.</w:t>
      </w:r>
    </w:p>
    <w:p w14:paraId="30392E28" w14:textId="7B7FF658" w:rsidR="00FA0C9E" w:rsidRPr="009F6CE7" w:rsidRDefault="00FA0C9E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47C6597" w14:textId="2DC124AD" w:rsidR="00E7596A" w:rsidRPr="009F6CE7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  <w:lang w:val="en-US"/>
        </w:rPr>
      </w:pPr>
      <w:r w:rsidRPr="009F6CE7">
        <w:rPr>
          <w:rFonts w:ascii="Arial" w:hAnsi="Arial" w:cs="Arial"/>
          <w:b/>
          <w:bCs/>
          <w:iCs/>
        </w:rPr>
        <w:t>III</w:t>
      </w:r>
      <w:r w:rsidRPr="009F6CE7">
        <w:rPr>
          <w:rFonts w:ascii="Arial" w:hAnsi="Arial" w:cs="Arial"/>
          <w:iCs/>
        </w:rPr>
        <w:t xml:space="preserve"> Pristup predmetnim dokumentima ostvariće se, dostavom</w:t>
      </w:r>
      <w:r w:rsidR="006855A7">
        <w:rPr>
          <w:rFonts w:ascii="Arial" w:hAnsi="Arial" w:cs="Arial"/>
          <w:iCs/>
        </w:rPr>
        <w:t xml:space="preserve"> njene kopije,</w:t>
      </w:r>
      <w:r w:rsidR="00080801">
        <w:rPr>
          <w:rFonts w:ascii="Arial" w:hAnsi="Arial" w:cs="Arial"/>
          <w:iCs/>
        </w:rPr>
        <w:t xml:space="preserve"> putem pošte,</w:t>
      </w:r>
      <w:r w:rsidRPr="009F6CE7">
        <w:rPr>
          <w:rFonts w:ascii="Arial" w:hAnsi="Arial" w:cs="Arial"/>
          <w:iCs/>
        </w:rPr>
        <w:t xml:space="preserve"> </w:t>
      </w:r>
      <w:r w:rsidR="00080801">
        <w:rPr>
          <w:rFonts w:ascii="Arial" w:hAnsi="Arial" w:cs="Arial"/>
          <w:iCs/>
        </w:rPr>
        <w:t xml:space="preserve">preporučenom pošiljkom, na adresu naznačenu u zahtjevu - </w:t>
      </w:r>
      <w:r w:rsidR="00F62720" w:rsidRPr="009F6CE7">
        <w:rPr>
          <w:rFonts w:ascii="Arial" w:hAnsi="Arial" w:cs="Arial"/>
          <w:iCs/>
        </w:rPr>
        <w:t xml:space="preserve"> </w:t>
      </w:r>
      <w:r w:rsidR="00080801">
        <w:rPr>
          <w:rFonts w:ascii="Arial" w:hAnsi="Arial" w:cs="Arial"/>
          <w:iCs/>
        </w:rPr>
        <w:t>ul. Dalmatinska br.188, Podgorica</w:t>
      </w:r>
      <w:r w:rsidR="001F2901" w:rsidRPr="009F6CE7">
        <w:rPr>
          <w:rFonts w:ascii="Arial" w:hAnsi="Arial" w:cs="Arial"/>
          <w:iCs/>
          <w:lang w:val="en-US"/>
        </w:rPr>
        <w:t xml:space="preserve">, </w:t>
      </w:r>
      <w:r w:rsidR="001F2901" w:rsidRPr="009F6CE7">
        <w:rPr>
          <w:rFonts w:ascii="Arial" w:hAnsi="Arial" w:cs="Arial"/>
          <w:iCs/>
        </w:rPr>
        <w:t>a nakon dostavljanja dokaza o uplati troškova postupka.</w:t>
      </w:r>
    </w:p>
    <w:p w14:paraId="771A998F" w14:textId="77777777" w:rsidR="00E7596A" w:rsidRPr="009F6CE7" w:rsidRDefault="00E7596A" w:rsidP="00FA0C9E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sz w:val="22"/>
          <w:lang w:val="pl-PL"/>
        </w:rPr>
      </w:pPr>
    </w:p>
    <w:p w14:paraId="02004D3F" w14:textId="6CE994AD" w:rsidR="00E7596A" w:rsidRPr="009F6CE7" w:rsidRDefault="00593F1B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  <w:r w:rsidRPr="009F6CE7">
        <w:rPr>
          <w:rFonts w:ascii="Arial" w:hAnsi="Arial" w:cs="Arial"/>
          <w:b/>
          <w:bCs/>
          <w:iCs/>
          <w:color w:val="000000" w:themeColor="text1"/>
        </w:rPr>
        <w:t>I</w:t>
      </w:r>
      <w:r w:rsidR="00E7596A" w:rsidRPr="009F6CE7">
        <w:rPr>
          <w:rFonts w:ascii="Arial" w:hAnsi="Arial" w:cs="Arial"/>
          <w:b/>
          <w:bCs/>
          <w:iCs/>
          <w:color w:val="000000" w:themeColor="text1"/>
        </w:rPr>
        <w:t>V</w:t>
      </w:r>
      <w:r w:rsidRPr="009F6CE7">
        <w:rPr>
          <w:rFonts w:ascii="Arial" w:hAnsi="Arial" w:cs="Arial"/>
          <w:iCs/>
          <w:color w:val="000000" w:themeColor="text1"/>
        </w:rPr>
        <w:t xml:space="preserve"> </w:t>
      </w:r>
      <w:r w:rsidR="001F2901" w:rsidRPr="009F6CE7">
        <w:rPr>
          <w:rFonts w:ascii="Arial" w:hAnsi="Arial" w:cs="Arial"/>
          <w:iCs/>
          <w:color w:val="000000" w:themeColor="text1"/>
        </w:rPr>
        <w:t xml:space="preserve">Troškovi postupka određuju se u iznosu od </w:t>
      </w:r>
      <w:r w:rsidR="006855A7" w:rsidRPr="006855A7">
        <w:rPr>
          <w:rFonts w:ascii="Arial" w:hAnsi="Arial" w:cs="Arial"/>
          <w:iCs/>
          <w:color w:val="000000" w:themeColor="text1"/>
        </w:rPr>
        <w:t>9</w:t>
      </w:r>
      <w:r w:rsidR="001F2901" w:rsidRPr="006855A7">
        <w:rPr>
          <w:rFonts w:ascii="Arial" w:hAnsi="Arial" w:cs="Arial"/>
          <w:iCs/>
          <w:color w:val="000000" w:themeColor="text1"/>
        </w:rPr>
        <w:t>,</w:t>
      </w:r>
      <w:r w:rsidR="006855A7" w:rsidRPr="006855A7">
        <w:rPr>
          <w:rFonts w:ascii="Arial" w:hAnsi="Arial" w:cs="Arial"/>
          <w:iCs/>
          <w:color w:val="000000" w:themeColor="text1"/>
        </w:rPr>
        <w:t>98</w:t>
      </w:r>
      <w:r w:rsidR="001F2901" w:rsidRPr="009F6CE7">
        <w:rPr>
          <w:rFonts w:ascii="Arial" w:hAnsi="Arial" w:cs="Arial"/>
          <w:iCs/>
          <w:color w:val="000000" w:themeColor="text1"/>
        </w:rPr>
        <w:t xml:space="preserve">€, koje  podnosilac zahtjeva može uplatiti u korist Budžeta Crne Gore, na transakcioni račun broj: 907-83001-19 kod Centralne banke Crne Gore </w:t>
      </w:r>
      <w:r w:rsidR="001F2901" w:rsidRPr="009F6CE7">
        <w:rPr>
          <w:rFonts w:ascii="Arial" w:hAnsi="Arial" w:cs="Arial"/>
          <w:iCs/>
        </w:rPr>
        <w:t>i o tome dostaviti odgovarajući dokaz</w:t>
      </w:r>
      <w:r w:rsidR="00E7596A" w:rsidRPr="009F6CE7">
        <w:rPr>
          <w:rFonts w:ascii="Arial" w:hAnsi="Arial" w:cs="Arial"/>
          <w:iCs/>
        </w:rPr>
        <w:t>.</w:t>
      </w:r>
    </w:p>
    <w:p w14:paraId="60A0114C" w14:textId="77777777" w:rsidR="00E7596A" w:rsidRPr="009F6CE7" w:rsidRDefault="00E7596A" w:rsidP="00E7596A">
      <w:pPr>
        <w:pStyle w:val="NoSpacing"/>
        <w:tabs>
          <w:tab w:val="left" w:pos="3345"/>
        </w:tabs>
        <w:spacing w:line="276" w:lineRule="auto"/>
        <w:jc w:val="both"/>
        <w:rPr>
          <w:rFonts w:ascii="Arial" w:hAnsi="Arial" w:cs="Arial"/>
          <w:iCs/>
        </w:rPr>
      </w:pPr>
    </w:p>
    <w:p w14:paraId="7019B98C" w14:textId="6D55F124" w:rsidR="00FA0C9E" w:rsidRPr="009F6CE7" w:rsidRDefault="00E7596A" w:rsidP="00E7596A">
      <w:pPr>
        <w:shd w:val="clear" w:color="auto" w:fill="FFFFFF"/>
        <w:tabs>
          <w:tab w:val="left" w:pos="3420"/>
        </w:tabs>
        <w:spacing w:after="0" w:line="276" w:lineRule="auto"/>
        <w:rPr>
          <w:rFonts w:ascii="Arial" w:eastAsia="Calibri" w:hAnsi="Arial" w:cs="Arial"/>
          <w:b/>
          <w:color w:val="000000"/>
          <w:sz w:val="22"/>
          <w:lang w:val="pl-PL"/>
        </w:rPr>
      </w:pPr>
      <w:r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                                                       </w:t>
      </w:r>
      <w:r w:rsidR="009C06B7" w:rsidRPr="009F6CE7">
        <w:rPr>
          <w:rFonts w:ascii="Arial" w:eastAsia="Calibri" w:hAnsi="Arial" w:cs="Arial"/>
          <w:b/>
          <w:color w:val="000000"/>
          <w:sz w:val="22"/>
          <w:lang w:val="pl-PL"/>
        </w:rPr>
        <w:t>O b r a z l o ž e nj e</w:t>
      </w:r>
    </w:p>
    <w:p w14:paraId="292A4C97" w14:textId="77777777" w:rsidR="00482EA0" w:rsidRPr="009F6CE7" w:rsidRDefault="00482EA0" w:rsidP="007942A6">
      <w:pPr>
        <w:spacing w:before="0" w:after="0" w:line="240" w:lineRule="auto"/>
        <w:rPr>
          <w:rFonts w:ascii="Arial" w:hAnsi="Arial" w:cs="Arial"/>
          <w:noProof/>
          <w:sz w:val="22"/>
          <w:lang w:val="en-US"/>
        </w:rPr>
      </w:pPr>
    </w:p>
    <w:p w14:paraId="40F02185" w14:textId="4C2890FC" w:rsidR="00BC284B" w:rsidRPr="009F6CE7" w:rsidRDefault="00080801" w:rsidP="001F2901">
      <w:pPr>
        <w:spacing w:before="0" w:after="0" w:line="240" w:lineRule="auto"/>
        <w:rPr>
          <w:rFonts w:ascii="Arial" w:hAnsi="Arial" w:cs="Arial"/>
          <w:kern w:val="2"/>
          <w:sz w:val="22"/>
          <w:lang w:val="en-US"/>
          <w14:ligatures w14:val="standardContextual"/>
        </w:rPr>
      </w:pPr>
      <w:r>
        <w:rPr>
          <w:rFonts w:ascii="Arial" w:hAnsi="Arial" w:cs="Arial"/>
          <w:sz w:val="22"/>
          <w:lang w:val="sr-Latn-CS"/>
        </w:rPr>
        <w:t>NVO Mreža za afirmaciju nevladinog sektora - MANS</w:t>
      </w:r>
      <w:r w:rsidRPr="009F6CE7">
        <w:rPr>
          <w:rFonts w:ascii="Arial" w:hAnsi="Arial" w:cs="Arial"/>
          <w:sz w:val="22"/>
          <w:lang w:val="sr-Latn-CS"/>
        </w:rPr>
        <w:t>, iz Podgorice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, dana </w:t>
      </w:r>
      <w:r>
        <w:rPr>
          <w:rFonts w:ascii="Arial" w:hAnsi="Arial" w:cs="Arial"/>
          <w:color w:val="000000" w:themeColor="text1"/>
          <w:sz w:val="22"/>
          <w:lang w:val="sr-Latn-CS"/>
        </w:rPr>
        <w:t>19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>.0</w:t>
      </w:r>
      <w:r>
        <w:rPr>
          <w:rFonts w:ascii="Arial" w:hAnsi="Arial" w:cs="Arial"/>
          <w:color w:val="000000" w:themeColor="text1"/>
          <w:sz w:val="22"/>
          <w:lang w:val="sr-Latn-CS"/>
        </w:rPr>
        <w:t>8</w:t>
      </w:r>
      <w:r w:rsidR="001F2901" w:rsidRPr="009F6CE7">
        <w:rPr>
          <w:rFonts w:ascii="Arial" w:hAnsi="Arial" w:cs="Arial"/>
          <w:color w:val="000000" w:themeColor="text1"/>
          <w:sz w:val="22"/>
          <w:lang w:val="sr-Latn-CS"/>
        </w:rPr>
        <w:t>.2024.godine,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 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>podni</w:t>
      </w:r>
      <w:r>
        <w:rPr>
          <w:rFonts w:ascii="Arial" w:eastAsia="Calibri" w:hAnsi="Arial" w:cs="Arial"/>
          <w:color w:val="000000"/>
          <w:sz w:val="22"/>
          <w:lang w:val="pl-PL"/>
        </w:rPr>
        <w:t>jela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 je ovom Ministarstvu zahtjev </w:t>
      </w:r>
      <w:r w:rsidR="007942A6" w:rsidRPr="009F6CE7">
        <w:rPr>
          <w:rFonts w:ascii="Arial" w:hAnsi="Arial" w:cs="Arial"/>
          <w:color w:val="000000" w:themeColor="text1"/>
          <w:sz w:val="22"/>
          <w:lang w:val="sr-Latn-CS"/>
        </w:rPr>
        <w:t xml:space="preserve">zaveden pod brojem: 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016-037/2</w:t>
      </w:r>
      <w:r w:rsidR="00F62720" w:rsidRPr="009F6CE7">
        <w:rPr>
          <w:rFonts w:ascii="Arial" w:hAnsi="Arial" w:cs="Arial"/>
          <w:bCs/>
          <w:color w:val="000000" w:themeColor="text1"/>
          <w:sz w:val="22"/>
          <w:lang w:val="hr-HR"/>
        </w:rPr>
        <w:t>4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-</w:t>
      </w:r>
      <w:r>
        <w:rPr>
          <w:rFonts w:ascii="Arial" w:hAnsi="Arial" w:cs="Arial"/>
          <w:bCs/>
          <w:color w:val="000000" w:themeColor="text1"/>
          <w:sz w:val="22"/>
          <w:lang w:val="hr-HR"/>
        </w:rPr>
        <w:t>3729</w:t>
      </w:r>
      <w:r w:rsidR="00FA0C9E" w:rsidRPr="009F6CE7">
        <w:rPr>
          <w:rFonts w:ascii="Arial" w:hAnsi="Arial" w:cs="Arial"/>
          <w:bCs/>
          <w:color w:val="000000" w:themeColor="text1"/>
          <w:sz w:val="22"/>
          <w:lang w:val="hr-HR"/>
        </w:rPr>
        <w:t>/1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, kojim je </w:t>
      </w:r>
      <w:r w:rsidR="00F62720" w:rsidRPr="009F6CE7">
        <w:rPr>
          <w:rFonts w:ascii="Arial" w:eastAsia="Calibri" w:hAnsi="Arial" w:cs="Arial"/>
          <w:color w:val="000000"/>
          <w:sz w:val="22"/>
          <w:lang w:val="pl-PL"/>
        </w:rPr>
        <w:t>zatraž</w:t>
      </w:r>
      <w:r>
        <w:rPr>
          <w:rFonts w:ascii="Arial" w:eastAsia="Calibri" w:hAnsi="Arial" w:cs="Arial"/>
          <w:color w:val="000000"/>
          <w:sz w:val="22"/>
          <w:lang w:val="pl-PL"/>
        </w:rPr>
        <w:t>en</w:t>
      </w:r>
      <w:r w:rsidR="00F62720" w:rsidRPr="009F6CE7">
        <w:rPr>
          <w:rFonts w:ascii="Arial" w:eastAsia="Calibri" w:hAnsi="Arial" w:cs="Arial"/>
          <w:color w:val="000000"/>
          <w:sz w:val="22"/>
          <w:lang w:val="pl-PL"/>
        </w:rPr>
        <w:t xml:space="preserve"> 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>pristup</w:t>
      </w:r>
      <w:r>
        <w:rPr>
          <w:rFonts w:ascii="Arial" w:eastAsia="Calibri" w:hAnsi="Arial" w:cs="Arial"/>
          <w:color w:val="000000"/>
          <w:sz w:val="22"/>
          <w:lang w:val="pl-PL"/>
        </w:rPr>
        <w:t xml:space="preserve"> sljedećim</w:t>
      </w:r>
      <w:r w:rsidR="007942A6" w:rsidRPr="009F6CE7">
        <w:rPr>
          <w:rFonts w:ascii="Arial" w:eastAsia="Calibri" w:hAnsi="Arial" w:cs="Arial"/>
          <w:color w:val="000000"/>
          <w:sz w:val="22"/>
          <w:lang w:val="pl-PL"/>
        </w:rPr>
        <w:t xml:space="preserve"> informacijama:</w:t>
      </w:r>
      <w:r w:rsidR="001F2901" w:rsidRPr="009F6CE7">
        <w:rPr>
          <w:rFonts w:ascii="Arial" w:eastAsia="Calibri" w:hAnsi="Arial" w:cs="Arial"/>
          <w:color w:val="000000"/>
          <w:sz w:val="22"/>
          <w:lang w:val="pl-PL"/>
        </w:rPr>
        <w:t>‘’</w:t>
      </w:r>
      <w:proofErr w:type="spellStart"/>
      <w:r>
        <w:rPr>
          <w:rFonts w:ascii="Arial" w:hAnsi="Arial" w:cs="Arial"/>
          <w:kern w:val="2"/>
          <w:sz w:val="22"/>
          <w:lang w:val="en-US"/>
          <w14:ligatures w14:val="standardContextual"/>
        </w:rPr>
        <w:t>Kopija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kompletn</w:t>
      </w:r>
      <w:r>
        <w:rPr>
          <w:rFonts w:ascii="Arial" w:hAnsi="Arial" w:cs="Arial"/>
          <w:kern w:val="2"/>
          <w:sz w:val="22"/>
          <w:lang w:val="en-US"/>
          <w14:ligatures w14:val="standardContextual"/>
        </w:rPr>
        <w:t>e</w:t>
      </w:r>
      <w:proofErr w:type="spellEnd"/>
      <w:r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dokumentacij</w:t>
      </w:r>
      <w:r>
        <w:rPr>
          <w:rFonts w:ascii="Arial" w:hAnsi="Arial" w:cs="Arial"/>
          <w:kern w:val="2"/>
          <w:sz w:val="22"/>
          <w:lang w:val="en-US"/>
          <w14:ligatures w14:val="standardContextual"/>
        </w:rPr>
        <w:t>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koja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se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tiče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mjere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podrške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malim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ulaganjima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u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okviru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javnog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poziva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podrške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privredi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koje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je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Ministarstvo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ekonomskog razvoja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raspisalo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početkom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aprila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2024.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godine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uključujući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sve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interne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odluke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akte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procedure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vezane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konkretnu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mjeru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takođe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reference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članova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predmetne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komisije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zapisnici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sastanaka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komisije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,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svi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projektni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prijedlozi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koji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su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pristigli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za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predmetnu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mjeru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svih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odluka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od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dodjeli</w:t>
      </w:r>
      <w:proofErr w:type="spellEnd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 xml:space="preserve"> </w:t>
      </w:r>
      <w:proofErr w:type="spellStart"/>
      <w:r w:rsidRPr="00080801">
        <w:rPr>
          <w:rFonts w:ascii="Arial" w:hAnsi="Arial" w:cs="Arial"/>
          <w:kern w:val="2"/>
          <w:sz w:val="22"/>
          <w:lang w:val="en-US"/>
          <w14:ligatures w14:val="standardContextual"/>
        </w:rPr>
        <w:t>sredstava</w:t>
      </w:r>
      <w:proofErr w:type="spellEnd"/>
      <w:r w:rsidR="001F2901" w:rsidRPr="009F6CE7">
        <w:rPr>
          <w:rFonts w:ascii="Arial" w:hAnsi="Arial" w:cs="Arial"/>
          <w:kern w:val="2"/>
          <w:sz w:val="22"/>
          <w:lang w:val="en-US"/>
          <w14:ligatures w14:val="standardContextual"/>
        </w:rPr>
        <w:t>.</w:t>
      </w:r>
      <w:r w:rsidR="009D1561" w:rsidRPr="009F6CE7">
        <w:rPr>
          <w:rFonts w:ascii="Arial" w:hAnsi="Arial" w:cs="Arial"/>
          <w:color w:val="000000" w:themeColor="text1"/>
          <w:sz w:val="22"/>
        </w:rPr>
        <w:t>'</w:t>
      </w:r>
      <w:r w:rsidR="008A2175" w:rsidRPr="009F6CE7">
        <w:rPr>
          <w:rFonts w:ascii="Arial" w:hAnsi="Arial" w:cs="Arial"/>
          <w:color w:val="000000" w:themeColor="text1"/>
          <w:sz w:val="22"/>
        </w:rPr>
        <w:t>'</w:t>
      </w:r>
    </w:p>
    <w:p w14:paraId="091CCC87" w14:textId="77777777" w:rsidR="009D1561" w:rsidRPr="009F6CE7" w:rsidRDefault="009D1561" w:rsidP="008A2175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</w:p>
    <w:p w14:paraId="0F598825" w14:textId="0B496429" w:rsidR="008A2175" w:rsidRPr="009F6CE7" w:rsidRDefault="005A34EE" w:rsidP="008A2175">
      <w:pPr>
        <w:pStyle w:val="NoSpacing"/>
        <w:jc w:val="both"/>
        <w:rPr>
          <w:rFonts w:ascii="Arial" w:eastAsia="Calibri" w:hAnsi="Arial" w:cs="Arial"/>
          <w:color w:val="000000"/>
          <w:lang w:val="pl-PL"/>
        </w:rPr>
      </w:pPr>
      <w:r w:rsidRPr="009F6CE7">
        <w:rPr>
          <w:rFonts w:ascii="Arial" w:eastAsia="Calibri" w:hAnsi="Arial" w:cs="Arial"/>
          <w:color w:val="000000"/>
          <w:lang w:val="pl-PL"/>
        </w:rPr>
        <w:t>Postupajući po zahtjevu,</w:t>
      </w:r>
      <w:r w:rsidR="001F2901" w:rsidRPr="009F6CE7">
        <w:rPr>
          <w:rFonts w:ascii="Arial" w:eastAsia="Calibri" w:hAnsi="Arial" w:cs="Arial"/>
          <w:color w:val="000000"/>
          <w:lang w:val="pl-PL"/>
        </w:rPr>
        <w:t xml:space="preserve"> nakon uvida u dokumentaciju</w:t>
      </w:r>
      <w:r w:rsidR="00080801">
        <w:rPr>
          <w:rFonts w:ascii="Arial" w:eastAsia="Calibri" w:hAnsi="Arial" w:cs="Arial"/>
          <w:color w:val="000000"/>
          <w:lang w:val="pl-PL"/>
        </w:rPr>
        <w:t xml:space="preserve"> dostavljenu od strane službenika koji su sprovodili date aktivnosti</w:t>
      </w:r>
      <w:r w:rsidR="001F2901" w:rsidRPr="009F6CE7">
        <w:rPr>
          <w:rFonts w:ascii="Arial" w:eastAsia="Calibri" w:hAnsi="Arial" w:cs="Arial"/>
          <w:color w:val="000000"/>
          <w:lang w:val="pl-PL"/>
        </w:rPr>
        <w:t>,</w:t>
      </w:r>
      <w:r w:rsidRPr="009F6CE7">
        <w:rPr>
          <w:rFonts w:ascii="Arial" w:eastAsia="Calibri" w:hAnsi="Arial" w:cs="Arial"/>
          <w:color w:val="000000"/>
          <w:lang w:val="pl-PL"/>
        </w:rPr>
        <w:t xml:space="preserve"> Ministarstvo je utvrdilo da je</w:t>
      </w:r>
      <w:r w:rsidR="001F2901" w:rsidRPr="009F6CE7">
        <w:rPr>
          <w:rFonts w:ascii="Arial" w:eastAsia="Calibri" w:hAnsi="Arial" w:cs="Arial"/>
          <w:color w:val="000000"/>
          <w:lang w:val="pl-PL"/>
        </w:rPr>
        <w:t xml:space="preserve"> </w:t>
      </w:r>
      <w:r w:rsidRPr="009F6CE7">
        <w:rPr>
          <w:rFonts w:ascii="Arial" w:eastAsia="Calibri" w:hAnsi="Arial" w:cs="Arial"/>
          <w:color w:val="000000"/>
          <w:lang w:val="pl-PL"/>
        </w:rPr>
        <w:t>u posjedu traženih informacija</w:t>
      </w:r>
      <w:r w:rsidR="008A2175" w:rsidRPr="009F6CE7">
        <w:rPr>
          <w:rFonts w:ascii="Arial" w:eastAsia="Calibri" w:hAnsi="Arial" w:cs="Arial"/>
          <w:color w:val="000000"/>
          <w:lang w:val="pl-PL"/>
        </w:rPr>
        <w:t xml:space="preserve">, </w:t>
      </w:r>
      <w:r w:rsidR="001F2901" w:rsidRPr="009F6CE7">
        <w:rPr>
          <w:rFonts w:ascii="Arial" w:eastAsia="Calibri" w:hAnsi="Arial" w:cs="Arial"/>
          <w:color w:val="000000"/>
          <w:lang w:val="pl-PL"/>
        </w:rPr>
        <w:t>te da dio informacije</w:t>
      </w:r>
      <w:r w:rsidR="00080801">
        <w:rPr>
          <w:rFonts w:ascii="Arial" w:eastAsia="Calibri" w:hAnsi="Arial" w:cs="Arial"/>
          <w:color w:val="000000"/>
          <w:lang w:val="pl-PL"/>
        </w:rPr>
        <w:t xml:space="preserve"> </w:t>
      </w:r>
      <w:r w:rsidR="004A6A53" w:rsidRPr="009F6CE7">
        <w:rPr>
          <w:rFonts w:ascii="Arial" w:eastAsia="Calibri" w:hAnsi="Arial" w:cs="Arial"/>
          <w:color w:val="000000"/>
          <w:lang w:val="pl-PL"/>
        </w:rPr>
        <w:t xml:space="preserve">podliježe ograničenjima iz člana 14 tačka </w:t>
      </w:r>
      <w:r w:rsidR="00080801">
        <w:rPr>
          <w:rFonts w:ascii="Arial" w:eastAsia="Calibri" w:hAnsi="Arial" w:cs="Arial"/>
          <w:color w:val="000000"/>
          <w:lang w:val="pl-PL"/>
        </w:rPr>
        <w:t>1</w:t>
      </w:r>
      <w:r w:rsidR="004A6A53" w:rsidRPr="009F6CE7">
        <w:rPr>
          <w:rFonts w:ascii="Arial" w:eastAsia="Calibri" w:hAnsi="Arial" w:cs="Arial"/>
          <w:color w:val="000000"/>
          <w:lang w:val="pl-PL"/>
        </w:rPr>
        <w:t xml:space="preserve"> Zakona o slobodnom pristupu informacijama</w:t>
      </w:r>
      <w:r w:rsidR="00080801">
        <w:rPr>
          <w:rFonts w:ascii="Arial" w:eastAsia="Calibri" w:hAnsi="Arial" w:cs="Arial"/>
          <w:color w:val="000000"/>
          <w:lang w:val="pl-PL"/>
        </w:rPr>
        <w:t>, a u vezi sa članom 2 stav 2 i članom 4 Zakona o zaštiti podataka o ličnosti.</w:t>
      </w:r>
    </w:p>
    <w:p w14:paraId="7F933B38" w14:textId="77777777" w:rsidR="005E262A" w:rsidRPr="009F6CE7" w:rsidRDefault="005E262A" w:rsidP="005E262A">
      <w:pPr>
        <w:rPr>
          <w:rFonts w:ascii="Arial" w:eastAsia="Calibri" w:hAnsi="Arial" w:cs="Arial"/>
          <w:color w:val="000000"/>
          <w:sz w:val="22"/>
          <w:lang w:val="pl-PL"/>
        </w:rPr>
      </w:pPr>
    </w:p>
    <w:p w14:paraId="65EA7CA3" w14:textId="77777777" w:rsidR="00080801" w:rsidRDefault="00080801" w:rsidP="004643BA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2B4E9DC5" w14:textId="77777777" w:rsidR="00080801" w:rsidRDefault="00080801" w:rsidP="004643BA">
      <w:pPr>
        <w:spacing w:before="0" w:after="0" w:line="240" w:lineRule="auto"/>
        <w:rPr>
          <w:rFonts w:ascii="Arial" w:eastAsia="Calibri" w:hAnsi="Arial" w:cs="Arial"/>
          <w:color w:val="000000"/>
          <w:sz w:val="22"/>
          <w:lang w:val="en-US"/>
        </w:rPr>
      </w:pPr>
    </w:p>
    <w:p w14:paraId="63C7B212" w14:textId="77777777" w:rsidR="00080801" w:rsidRDefault="00080801" w:rsidP="004643BA">
      <w:pPr>
        <w:pStyle w:val="NoSpacing"/>
        <w:jc w:val="both"/>
        <w:rPr>
          <w:rFonts w:ascii="Arial" w:eastAsia="Calibri" w:hAnsi="Arial" w:cs="Arial"/>
          <w:color w:val="000000"/>
          <w:lang w:val="en-US"/>
        </w:rPr>
      </w:pPr>
    </w:p>
    <w:p w14:paraId="3088F441" w14:textId="7F074B21" w:rsidR="00FA0C9E" w:rsidRPr="009F6CE7" w:rsidRDefault="005A34EE" w:rsidP="004643BA">
      <w:pPr>
        <w:pStyle w:val="NoSpacing"/>
        <w:jc w:val="both"/>
        <w:rPr>
          <w:rFonts w:ascii="Arial" w:hAnsi="Arial" w:cs="Arial"/>
        </w:rPr>
      </w:pPr>
      <w:proofErr w:type="spellStart"/>
      <w:r w:rsidRPr="009F6CE7">
        <w:rPr>
          <w:rFonts w:ascii="Arial" w:hAnsi="Arial" w:cs="Arial"/>
          <w:lang w:val="en-US"/>
        </w:rPr>
        <w:lastRenderedPageBreak/>
        <w:t>O</w:t>
      </w:r>
      <w:r w:rsidR="00FA0C9E" w:rsidRPr="009F6CE7">
        <w:rPr>
          <w:rFonts w:ascii="Arial" w:hAnsi="Arial" w:cs="Arial"/>
          <w:lang w:val="en-US"/>
        </w:rPr>
        <w:t>dredbom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člana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2 </w:t>
      </w:r>
      <w:proofErr w:type="spellStart"/>
      <w:r w:rsidR="00FA0C9E" w:rsidRPr="009F6CE7">
        <w:rPr>
          <w:rFonts w:ascii="Arial" w:hAnsi="Arial" w:cs="Arial"/>
          <w:lang w:val="en-US"/>
        </w:rPr>
        <w:t>stav</w:t>
      </w:r>
      <w:proofErr w:type="spellEnd"/>
      <w:r w:rsidR="00FA0C9E" w:rsidRPr="009F6CE7">
        <w:rPr>
          <w:rFonts w:ascii="Arial" w:hAnsi="Arial" w:cs="Arial"/>
          <w:lang w:val="en-US"/>
        </w:rPr>
        <w:t xml:space="preserve"> 2 </w:t>
      </w:r>
      <w:proofErr w:type="spellStart"/>
      <w:r w:rsidR="00FA0C9E" w:rsidRPr="009F6CE7">
        <w:rPr>
          <w:rFonts w:ascii="Arial" w:hAnsi="Arial" w:cs="Arial"/>
          <w:lang w:val="en-US"/>
        </w:rPr>
        <w:t>Zakona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o </w:t>
      </w:r>
      <w:proofErr w:type="spellStart"/>
      <w:r w:rsidR="00FA0C9E" w:rsidRPr="009F6CE7">
        <w:rPr>
          <w:rFonts w:ascii="Arial" w:hAnsi="Arial" w:cs="Arial"/>
          <w:lang w:val="en-US"/>
        </w:rPr>
        <w:t>zaštiti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podataka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o </w:t>
      </w:r>
      <w:proofErr w:type="spellStart"/>
      <w:r w:rsidR="00FA0C9E" w:rsidRPr="009F6CE7">
        <w:rPr>
          <w:rFonts w:ascii="Arial" w:hAnsi="Arial" w:cs="Arial"/>
          <w:lang w:val="en-US"/>
        </w:rPr>
        <w:t>ličnosti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, </w:t>
      </w:r>
      <w:proofErr w:type="spellStart"/>
      <w:r w:rsidR="00FA0C9E" w:rsidRPr="009F6CE7">
        <w:rPr>
          <w:rFonts w:ascii="Arial" w:hAnsi="Arial" w:cs="Arial"/>
          <w:lang w:val="en-US"/>
        </w:rPr>
        <w:t>propisano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je, </w:t>
      </w:r>
      <w:proofErr w:type="spellStart"/>
      <w:r w:rsidR="00FA0C9E" w:rsidRPr="009F6CE7">
        <w:rPr>
          <w:rFonts w:ascii="Arial" w:hAnsi="Arial" w:cs="Arial"/>
          <w:lang w:val="en-US"/>
        </w:rPr>
        <w:t>između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ostalog</w:t>
      </w:r>
      <w:proofErr w:type="spellEnd"/>
      <w:r w:rsidR="00FA0C9E" w:rsidRPr="009F6CE7">
        <w:rPr>
          <w:rFonts w:ascii="Arial" w:hAnsi="Arial" w:cs="Arial"/>
          <w:lang w:val="en-US"/>
        </w:rPr>
        <w:t xml:space="preserve">, da se </w:t>
      </w:r>
      <w:proofErr w:type="spellStart"/>
      <w:r w:rsidR="00FA0C9E" w:rsidRPr="009F6CE7">
        <w:rPr>
          <w:rFonts w:ascii="Arial" w:hAnsi="Arial" w:cs="Arial"/>
          <w:lang w:val="en-US"/>
        </w:rPr>
        <w:t>lični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podaci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ne </w:t>
      </w:r>
      <w:proofErr w:type="spellStart"/>
      <w:r w:rsidR="00FA0C9E" w:rsidRPr="009F6CE7">
        <w:rPr>
          <w:rFonts w:ascii="Arial" w:hAnsi="Arial" w:cs="Arial"/>
          <w:lang w:val="en-US"/>
        </w:rPr>
        <w:t>mogu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obrađivati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u </w:t>
      </w:r>
      <w:proofErr w:type="spellStart"/>
      <w:r w:rsidR="00FA0C9E" w:rsidRPr="009F6CE7">
        <w:rPr>
          <w:rFonts w:ascii="Arial" w:hAnsi="Arial" w:cs="Arial"/>
          <w:lang w:val="en-US"/>
        </w:rPr>
        <w:t>većem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obimu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nego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što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je </w:t>
      </w:r>
      <w:proofErr w:type="spellStart"/>
      <w:r w:rsidR="00FA0C9E" w:rsidRPr="009F6CE7">
        <w:rPr>
          <w:rFonts w:ascii="Arial" w:hAnsi="Arial" w:cs="Arial"/>
          <w:lang w:val="en-US"/>
        </w:rPr>
        <w:t>potrebno</w:t>
      </w:r>
      <w:proofErr w:type="spellEnd"/>
      <w:r w:rsidR="00FA0C9E" w:rsidRPr="009F6CE7">
        <w:rPr>
          <w:rFonts w:ascii="Arial" w:hAnsi="Arial" w:cs="Arial"/>
          <w:lang w:val="en-US"/>
        </w:rPr>
        <w:t xml:space="preserve"> da bi se </w:t>
      </w:r>
      <w:proofErr w:type="spellStart"/>
      <w:r w:rsidR="00FA0C9E" w:rsidRPr="009F6CE7">
        <w:rPr>
          <w:rFonts w:ascii="Arial" w:hAnsi="Arial" w:cs="Arial"/>
          <w:lang w:val="en-US"/>
        </w:rPr>
        <w:t>postigla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svrha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obrade</w:t>
      </w:r>
      <w:proofErr w:type="spellEnd"/>
      <w:r w:rsidR="00FA0C9E" w:rsidRPr="009F6CE7">
        <w:rPr>
          <w:rFonts w:ascii="Arial" w:hAnsi="Arial" w:cs="Arial"/>
          <w:lang w:val="en-US"/>
        </w:rPr>
        <w:t xml:space="preserve">, </w:t>
      </w:r>
      <w:proofErr w:type="spellStart"/>
      <w:r w:rsidR="00FA0C9E" w:rsidRPr="009F6CE7">
        <w:rPr>
          <w:rFonts w:ascii="Arial" w:hAnsi="Arial" w:cs="Arial"/>
          <w:lang w:val="en-US"/>
        </w:rPr>
        <w:t>niti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način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koji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nije</w:t>
      </w:r>
      <w:proofErr w:type="spellEnd"/>
      <w:r w:rsidR="00FA0C9E" w:rsidRPr="009F6CE7">
        <w:rPr>
          <w:rFonts w:ascii="Arial" w:hAnsi="Arial" w:cs="Arial"/>
          <w:lang w:val="en-US"/>
        </w:rPr>
        <w:t xml:space="preserve"> u </w:t>
      </w:r>
      <w:proofErr w:type="spellStart"/>
      <w:r w:rsidR="00FA0C9E" w:rsidRPr="009F6CE7">
        <w:rPr>
          <w:rFonts w:ascii="Arial" w:hAnsi="Arial" w:cs="Arial"/>
          <w:lang w:val="en-US"/>
        </w:rPr>
        <w:t>skladu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sa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njihovom</w:t>
      </w:r>
      <w:proofErr w:type="spellEnd"/>
      <w:r w:rsidR="00FA0C9E" w:rsidRPr="009F6CE7">
        <w:rPr>
          <w:rFonts w:ascii="Arial" w:hAnsi="Arial" w:cs="Arial"/>
          <w:lang w:val="en-US"/>
        </w:rPr>
        <w:t xml:space="preserve"> </w:t>
      </w:r>
      <w:proofErr w:type="spellStart"/>
      <w:r w:rsidR="00FA0C9E" w:rsidRPr="009F6CE7">
        <w:rPr>
          <w:rFonts w:ascii="Arial" w:hAnsi="Arial" w:cs="Arial"/>
          <w:lang w:val="en-US"/>
        </w:rPr>
        <w:t>namjenom</w:t>
      </w:r>
      <w:proofErr w:type="spellEnd"/>
      <w:r w:rsidR="00FA0C9E" w:rsidRPr="009F6CE7">
        <w:rPr>
          <w:rFonts w:ascii="Arial" w:hAnsi="Arial" w:cs="Arial"/>
          <w:lang w:val="en-US"/>
        </w:rPr>
        <w:t>.</w:t>
      </w:r>
      <w:r w:rsidR="00FA0C9E" w:rsidRPr="009F6CE7">
        <w:rPr>
          <w:rFonts w:ascii="Arial" w:hAnsi="Arial" w:cs="Arial"/>
        </w:rPr>
        <w:t xml:space="preserve"> </w:t>
      </w:r>
    </w:p>
    <w:p w14:paraId="110F25A7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</w:p>
    <w:p w14:paraId="0D242873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F6CE7">
        <w:rPr>
          <w:rFonts w:ascii="Arial" w:hAnsi="Arial" w:cs="Arial"/>
          <w:lang w:val="en-US"/>
        </w:rPr>
        <w:t>Shodno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članu</w:t>
      </w:r>
      <w:proofErr w:type="spellEnd"/>
      <w:r w:rsidRPr="009F6CE7">
        <w:rPr>
          <w:rFonts w:ascii="Arial" w:hAnsi="Arial" w:cs="Arial"/>
          <w:lang w:val="en-US"/>
        </w:rPr>
        <w:t xml:space="preserve"> 4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zaštita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ličnih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obezbjeđuje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svakom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licu</w:t>
      </w:r>
      <w:proofErr w:type="spellEnd"/>
      <w:r w:rsidRPr="009F6CE7">
        <w:rPr>
          <w:rFonts w:ascii="Arial" w:hAnsi="Arial" w:cs="Arial"/>
          <w:lang w:val="en-US"/>
        </w:rPr>
        <w:t xml:space="preserve"> bez </w:t>
      </w:r>
      <w:proofErr w:type="spellStart"/>
      <w:r w:rsidRPr="009F6CE7">
        <w:rPr>
          <w:rFonts w:ascii="Arial" w:hAnsi="Arial" w:cs="Arial"/>
          <w:lang w:val="en-US"/>
        </w:rPr>
        <w:t>obzira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na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državljanstvo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prebivalište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rasu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boju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kože</w:t>
      </w:r>
      <w:proofErr w:type="spellEnd"/>
      <w:r w:rsidRPr="009F6CE7">
        <w:rPr>
          <w:rFonts w:ascii="Arial" w:hAnsi="Arial" w:cs="Arial"/>
          <w:lang w:val="en-US"/>
        </w:rPr>
        <w:t xml:space="preserve">, pol, </w:t>
      </w:r>
      <w:proofErr w:type="spellStart"/>
      <w:r w:rsidRPr="009F6CE7">
        <w:rPr>
          <w:rFonts w:ascii="Arial" w:hAnsi="Arial" w:cs="Arial"/>
          <w:lang w:val="en-US"/>
        </w:rPr>
        <w:t>jezik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vjeru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političko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drugo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uvjerenje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nacionalnost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socijalno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porijeklo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imovno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stanje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obrazovanje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društveni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položaj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ili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drugo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svojstvo</w:t>
      </w:r>
      <w:proofErr w:type="spellEnd"/>
      <w:r w:rsidRPr="009F6CE7">
        <w:rPr>
          <w:rFonts w:ascii="Arial" w:hAnsi="Arial" w:cs="Arial"/>
          <w:lang w:val="en-US"/>
        </w:rPr>
        <w:t>.</w:t>
      </w:r>
    </w:p>
    <w:p w14:paraId="3F3080C5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</w:p>
    <w:p w14:paraId="42C8D9DC" w14:textId="77777777" w:rsidR="00FA0C9E" w:rsidRPr="009F6CE7" w:rsidRDefault="00FA0C9E" w:rsidP="004643BA">
      <w:pPr>
        <w:pStyle w:val="NoSpacing"/>
        <w:jc w:val="both"/>
        <w:rPr>
          <w:rFonts w:ascii="Arial" w:hAnsi="Arial" w:cs="Arial"/>
          <w:lang w:val="en-US"/>
        </w:rPr>
      </w:pPr>
      <w:proofErr w:type="spellStart"/>
      <w:r w:rsidRPr="009F6CE7">
        <w:rPr>
          <w:rFonts w:ascii="Arial" w:hAnsi="Arial" w:cs="Arial"/>
          <w:lang w:val="en-US"/>
        </w:rPr>
        <w:t>Naime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obrada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ličnih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može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vršiti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ukoliko</w:t>
      </w:r>
      <w:proofErr w:type="spellEnd"/>
      <w:r w:rsidRPr="009F6CE7">
        <w:rPr>
          <w:rFonts w:ascii="Arial" w:hAnsi="Arial" w:cs="Arial"/>
          <w:lang w:val="en-US"/>
        </w:rPr>
        <w:t xml:space="preserve"> za to </w:t>
      </w:r>
      <w:proofErr w:type="spellStart"/>
      <w:r w:rsidRPr="009F6CE7">
        <w:rPr>
          <w:rFonts w:ascii="Arial" w:hAnsi="Arial" w:cs="Arial"/>
          <w:lang w:val="en-US"/>
        </w:rPr>
        <w:t>postoji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pravni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osnov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zakonu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ili</w:t>
      </w:r>
      <w:proofErr w:type="spellEnd"/>
      <w:r w:rsidRPr="009F6CE7">
        <w:rPr>
          <w:rFonts w:ascii="Arial" w:hAnsi="Arial" w:cs="Arial"/>
          <w:lang w:val="en-US"/>
        </w:rPr>
        <w:t xml:space="preserve"> po </w:t>
      </w:r>
      <w:proofErr w:type="spellStart"/>
      <w:r w:rsidRPr="009F6CE7">
        <w:rPr>
          <w:rFonts w:ascii="Arial" w:hAnsi="Arial" w:cs="Arial"/>
          <w:lang w:val="en-US"/>
        </w:rPr>
        <w:t>prethodno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dobijenoj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saglasnosti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lica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čiji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lični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podaci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obrađuju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koja</w:t>
      </w:r>
      <w:proofErr w:type="spellEnd"/>
      <w:r w:rsidRPr="009F6CE7">
        <w:rPr>
          <w:rFonts w:ascii="Arial" w:hAnsi="Arial" w:cs="Arial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lang w:val="en-US"/>
        </w:rPr>
        <w:t>može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opozvati</w:t>
      </w:r>
      <w:proofErr w:type="spellEnd"/>
      <w:r w:rsidRPr="009F6CE7">
        <w:rPr>
          <w:rFonts w:ascii="Arial" w:hAnsi="Arial" w:cs="Arial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lang w:val="en-US"/>
        </w:rPr>
        <w:t>svakom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trenutku</w:t>
      </w:r>
      <w:proofErr w:type="spellEnd"/>
      <w:r w:rsidRPr="009F6CE7">
        <w:rPr>
          <w:rFonts w:ascii="Arial" w:hAnsi="Arial" w:cs="Arial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lang w:val="en-US"/>
        </w:rPr>
        <w:t>shodno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članu</w:t>
      </w:r>
      <w:proofErr w:type="spellEnd"/>
      <w:r w:rsidRPr="009F6CE7">
        <w:rPr>
          <w:rFonts w:ascii="Arial" w:hAnsi="Arial" w:cs="Arial"/>
          <w:lang w:val="en-US"/>
        </w:rPr>
        <w:t xml:space="preserve"> 10 </w:t>
      </w:r>
      <w:proofErr w:type="spellStart"/>
      <w:r w:rsidRPr="009F6CE7">
        <w:rPr>
          <w:rFonts w:ascii="Arial" w:hAnsi="Arial" w:cs="Arial"/>
          <w:lang w:val="en-US"/>
        </w:rPr>
        <w:t>Zakona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zaštiti</w:t>
      </w:r>
      <w:proofErr w:type="spellEnd"/>
      <w:r w:rsidRPr="009F6CE7">
        <w:rPr>
          <w:rFonts w:ascii="Arial" w:hAnsi="Arial" w:cs="Arial"/>
          <w:lang w:val="en-US"/>
        </w:rPr>
        <w:t xml:space="preserve"> </w:t>
      </w:r>
      <w:proofErr w:type="spellStart"/>
      <w:r w:rsidRPr="009F6CE7">
        <w:rPr>
          <w:rFonts w:ascii="Arial" w:hAnsi="Arial" w:cs="Arial"/>
          <w:lang w:val="en-US"/>
        </w:rPr>
        <w:t>podataka</w:t>
      </w:r>
      <w:proofErr w:type="spellEnd"/>
      <w:r w:rsidRPr="009F6CE7">
        <w:rPr>
          <w:rFonts w:ascii="Arial" w:hAnsi="Arial" w:cs="Arial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lang w:val="en-US"/>
        </w:rPr>
        <w:t>ličnosti</w:t>
      </w:r>
      <w:proofErr w:type="spellEnd"/>
      <w:r w:rsidRPr="009F6CE7">
        <w:rPr>
          <w:rFonts w:ascii="Arial" w:hAnsi="Arial" w:cs="Arial"/>
          <w:lang w:val="en-US"/>
        </w:rPr>
        <w:t>.</w:t>
      </w:r>
    </w:p>
    <w:p w14:paraId="32743AEC" w14:textId="77777777" w:rsidR="008A2175" w:rsidRPr="009F6CE7" w:rsidRDefault="008A2175" w:rsidP="004643BA">
      <w:pPr>
        <w:spacing w:before="0" w:after="0" w:line="240" w:lineRule="auto"/>
        <w:rPr>
          <w:rFonts w:ascii="Arial" w:eastAsia="Times New Roman" w:hAnsi="Arial" w:cs="Arial"/>
          <w:sz w:val="22"/>
          <w:lang w:val="en-US"/>
        </w:rPr>
      </w:pPr>
    </w:p>
    <w:p w14:paraId="3F7EA1D7" w14:textId="33D93E18" w:rsidR="00E51814" w:rsidRPr="009F6CE7" w:rsidRDefault="00FA0C9E" w:rsidP="004643BA">
      <w:pPr>
        <w:spacing w:before="0" w:after="0" w:line="240" w:lineRule="auto"/>
        <w:rPr>
          <w:rFonts w:ascii="Arial" w:hAnsi="Arial" w:cs="Arial"/>
          <w:sz w:val="22"/>
          <w:lang w:val="en-US"/>
        </w:rPr>
      </w:pPr>
      <w:proofErr w:type="spellStart"/>
      <w:r w:rsidRPr="009F6CE7">
        <w:rPr>
          <w:rFonts w:ascii="Arial" w:hAnsi="Arial" w:cs="Arial"/>
          <w:sz w:val="22"/>
          <w:lang w:val="en-US"/>
        </w:rPr>
        <w:t>Shodno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naprijed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iznijetom</w:t>
      </w:r>
      <w:proofErr w:type="spellEnd"/>
      <w:r w:rsidRPr="009F6CE7">
        <w:rPr>
          <w:rFonts w:ascii="Arial" w:hAnsi="Arial" w:cs="Arial"/>
          <w:sz w:val="22"/>
          <w:lang w:val="en-US"/>
        </w:rPr>
        <w:t>,</w:t>
      </w:r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dozvoljava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pristup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predmetno</w:t>
      </w:r>
      <w:r w:rsidR="00080801">
        <w:rPr>
          <w:rFonts w:ascii="Arial" w:hAnsi="Arial" w:cs="Arial"/>
          <w:sz w:val="22"/>
          <w:lang w:val="en-US"/>
        </w:rPr>
        <w:t>m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dijelu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informacije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dok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se</w:t>
      </w:r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ograničava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dijelu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="00BA05A0" w:rsidRPr="009F6CE7">
        <w:rPr>
          <w:rFonts w:ascii="Arial" w:hAnsi="Arial" w:cs="Arial"/>
          <w:sz w:val="22"/>
          <w:lang w:val="en-US"/>
        </w:rPr>
        <w:t>iste</w:t>
      </w:r>
      <w:proofErr w:type="spellEnd"/>
      <w:r w:rsidR="00BA05A0"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koji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odnosi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r w:rsidR="008A2175" w:rsidRPr="009F6CE7">
        <w:rPr>
          <w:rFonts w:ascii="Arial" w:eastAsia="Calibri" w:hAnsi="Arial" w:cs="Arial"/>
          <w:sz w:val="22"/>
          <w:lang w:val="pl-PL"/>
        </w:rPr>
        <w:t>JMBG, adresu stanovanja, žiro račun, kontakt telefon i broj identifikacionog dokumenta fizičkih lica</w:t>
      </w:r>
      <w:r w:rsidRPr="009F6CE7">
        <w:rPr>
          <w:rFonts w:ascii="Arial" w:eastAsia="Calibri" w:hAnsi="Arial" w:cs="Arial"/>
          <w:sz w:val="22"/>
          <w:lang w:val="pl-PL"/>
        </w:rPr>
        <w:t>,</w:t>
      </w:r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jer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 </w:t>
      </w:r>
      <w:proofErr w:type="spellStart"/>
      <w:r w:rsidRPr="009F6CE7">
        <w:rPr>
          <w:rFonts w:ascii="Arial" w:hAnsi="Arial" w:cs="Arial"/>
          <w:sz w:val="22"/>
          <w:lang w:val="en-US"/>
        </w:rPr>
        <w:t>omogućavanje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istim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bio </w:t>
      </w:r>
      <w:proofErr w:type="spellStart"/>
      <w:r w:rsidRPr="009F6CE7">
        <w:rPr>
          <w:rFonts w:ascii="Arial" w:hAnsi="Arial" w:cs="Arial"/>
          <w:sz w:val="22"/>
          <w:lang w:val="en-US"/>
        </w:rPr>
        <w:t>suprotan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svrsi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za </w:t>
      </w:r>
      <w:proofErr w:type="spellStart"/>
      <w:r w:rsidRPr="009F6CE7">
        <w:rPr>
          <w:rFonts w:ascii="Arial" w:hAnsi="Arial" w:cs="Arial"/>
          <w:sz w:val="22"/>
          <w:lang w:val="en-US"/>
        </w:rPr>
        <w:t>koju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prikupljaju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za </w:t>
      </w:r>
      <w:proofErr w:type="spellStart"/>
      <w:r w:rsidRPr="009F6CE7">
        <w:rPr>
          <w:rFonts w:ascii="Arial" w:hAnsi="Arial" w:cs="Arial"/>
          <w:sz w:val="22"/>
          <w:lang w:val="en-US"/>
        </w:rPr>
        <w:t>čiju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obradu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je </w:t>
      </w:r>
      <w:proofErr w:type="spellStart"/>
      <w:r w:rsidRPr="009F6CE7">
        <w:rPr>
          <w:rFonts w:ascii="Arial" w:hAnsi="Arial" w:cs="Arial"/>
          <w:sz w:val="22"/>
          <w:lang w:val="en-US"/>
        </w:rPr>
        <w:t>potrebna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saglasnost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lica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čiji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se </w:t>
      </w:r>
      <w:proofErr w:type="spellStart"/>
      <w:r w:rsidRPr="009F6CE7">
        <w:rPr>
          <w:rFonts w:ascii="Arial" w:hAnsi="Arial" w:cs="Arial"/>
          <w:sz w:val="22"/>
          <w:lang w:val="en-US"/>
        </w:rPr>
        <w:t>podaci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obrađuju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koje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nema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u </w:t>
      </w:r>
      <w:proofErr w:type="spellStart"/>
      <w:r w:rsidRPr="009F6CE7">
        <w:rPr>
          <w:rFonts w:ascii="Arial" w:hAnsi="Arial" w:cs="Arial"/>
          <w:sz w:val="22"/>
          <w:lang w:val="en-US"/>
        </w:rPr>
        <w:t>konkretnom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slučaju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, </w:t>
      </w:r>
      <w:proofErr w:type="spellStart"/>
      <w:r w:rsidRPr="009F6CE7">
        <w:rPr>
          <w:rFonts w:ascii="Arial" w:hAnsi="Arial" w:cs="Arial"/>
          <w:sz w:val="22"/>
          <w:lang w:val="en-US"/>
        </w:rPr>
        <w:t>pri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čemu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ne </w:t>
      </w:r>
      <w:proofErr w:type="spellStart"/>
      <w:r w:rsidRPr="009F6CE7">
        <w:rPr>
          <w:rFonts w:ascii="Arial" w:hAnsi="Arial" w:cs="Arial"/>
          <w:sz w:val="22"/>
          <w:lang w:val="en-US"/>
        </w:rPr>
        <w:t>postoji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preovlađujući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javni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interes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propisan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članom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17 </w:t>
      </w:r>
      <w:proofErr w:type="spellStart"/>
      <w:r w:rsidRPr="009F6CE7">
        <w:rPr>
          <w:rFonts w:ascii="Arial" w:hAnsi="Arial" w:cs="Arial"/>
          <w:sz w:val="22"/>
          <w:lang w:val="en-US"/>
        </w:rPr>
        <w:t>Zakona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o </w:t>
      </w:r>
      <w:proofErr w:type="spellStart"/>
      <w:r w:rsidRPr="009F6CE7">
        <w:rPr>
          <w:rFonts w:ascii="Arial" w:hAnsi="Arial" w:cs="Arial"/>
          <w:sz w:val="22"/>
          <w:lang w:val="en-US"/>
        </w:rPr>
        <w:t>slobodnom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pristupu</w:t>
      </w:r>
      <w:proofErr w:type="spellEnd"/>
      <w:r w:rsidRPr="009F6CE7">
        <w:rPr>
          <w:rFonts w:ascii="Arial" w:hAnsi="Arial" w:cs="Arial"/>
          <w:sz w:val="22"/>
          <w:lang w:val="en-US"/>
        </w:rPr>
        <w:t xml:space="preserve"> </w:t>
      </w:r>
      <w:proofErr w:type="spellStart"/>
      <w:r w:rsidRPr="009F6CE7">
        <w:rPr>
          <w:rFonts w:ascii="Arial" w:hAnsi="Arial" w:cs="Arial"/>
          <w:sz w:val="22"/>
          <w:lang w:val="en-US"/>
        </w:rPr>
        <w:t>informacijama</w:t>
      </w:r>
      <w:proofErr w:type="spellEnd"/>
      <w:r w:rsidRPr="009F6CE7">
        <w:rPr>
          <w:rFonts w:ascii="Arial" w:hAnsi="Arial" w:cs="Arial"/>
          <w:sz w:val="22"/>
          <w:lang w:val="en-US"/>
        </w:rPr>
        <w:t>.</w:t>
      </w:r>
    </w:p>
    <w:p w14:paraId="6A02CE14" w14:textId="77777777" w:rsidR="008A2175" w:rsidRPr="009F6CE7" w:rsidRDefault="008A2175" w:rsidP="004643BA">
      <w:pPr>
        <w:spacing w:before="0" w:after="0" w:line="240" w:lineRule="auto"/>
        <w:rPr>
          <w:rFonts w:ascii="Arial" w:hAnsi="Arial" w:cs="Arial"/>
          <w:sz w:val="22"/>
          <w:lang w:val="en-US"/>
        </w:rPr>
      </w:pPr>
    </w:p>
    <w:p w14:paraId="134AC1DA" w14:textId="18AC9131" w:rsidR="00B31275" w:rsidRDefault="00B31275" w:rsidP="00B31275">
      <w:pPr>
        <w:shd w:val="clear" w:color="auto" w:fill="FFFFFF"/>
        <w:tabs>
          <w:tab w:val="left" w:pos="3420"/>
        </w:tabs>
        <w:spacing w:after="0" w:line="240" w:lineRule="auto"/>
        <w:ind w:right="-58"/>
        <w:rPr>
          <w:rFonts w:ascii="Arial" w:hAnsi="Arial" w:cs="Arial"/>
          <w:color w:val="000000" w:themeColor="text1"/>
          <w:sz w:val="22"/>
          <w:lang w:val="sr-Latn-CS"/>
        </w:rPr>
      </w:pPr>
      <w:r w:rsidRPr="00252522">
        <w:rPr>
          <w:rFonts w:ascii="Arial" w:hAnsi="Arial" w:cs="Arial"/>
          <w:color w:val="000000" w:themeColor="text1"/>
          <w:sz w:val="22"/>
          <w:lang w:val="sr-Latn-CS"/>
        </w:rPr>
        <w:t>Tražena informacija kojoj se pristup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omogućava ima 286 stranic</w:t>
      </w:r>
      <w:r w:rsidR="006855A7">
        <w:rPr>
          <w:rFonts w:ascii="Arial" w:hAnsi="Arial" w:cs="Arial"/>
          <w:color w:val="000000" w:themeColor="text1"/>
          <w:sz w:val="22"/>
          <w:lang w:val="sr-Latn-CS"/>
        </w:rPr>
        <w:t>a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A4 formata, i pristup istoj omogućava se dostavljanjem njene kopije putem pošte, preporučenom pošiljkom. Kako je u članu 2 stav 1 tačka 1 alineja 1 Uredbe o naknadi troškova  u postupku za pristup informacijama („Službeni list CG“, br.66/16 i 121/21), propisano da se visina naknade fotokopiranja određuje za format A4 crno-bijeli 0,03 €, po stranici a stavom 2 istog člana propisano je da se fotkopiranje informacije iz stava 1 tačka 1 alineja 1 ne naplaćuje za prvih 20 stranica, to se troškovi postupka određuju u ukupnom iznosu od </w:t>
      </w:r>
      <w:r w:rsidR="006855A7">
        <w:rPr>
          <w:rFonts w:ascii="Arial" w:hAnsi="Arial" w:cs="Arial"/>
          <w:color w:val="000000" w:themeColor="text1"/>
          <w:sz w:val="22"/>
          <w:lang w:val="sr-Latn-CS"/>
        </w:rPr>
        <w:t>9</w:t>
      </w:r>
      <w:r>
        <w:rPr>
          <w:rFonts w:ascii="Arial" w:hAnsi="Arial" w:cs="Arial"/>
          <w:color w:val="000000" w:themeColor="text1"/>
          <w:sz w:val="22"/>
          <w:lang w:val="sr-Latn-CS"/>
        </w:rPr>
        <w:t>,</w:t>
      </w:r>
      <w:r w:rsidR="006855A7">
        <w:rPr>
          <w:rFonts w:ascii="Arial" w:hAnsi="Arial" w:cs="Arial"/>
          <w:color w:val="000000" w:themeColor="text1"/>
          <w:sz w:val="22"/>
          <w:lang w:val="sr-Latn-CS"/>
        </w:rPr>
        <w:t>98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€, od čega na ime kopiranja stranice po utvrđenoj cijeni od 0,03 € po jednoj strani i na ime dostavljanja preporučenom pošiljkom 2,00 €,  koje podnosilac zahtjeva </w:t>
      </w:r>
      <w:r>
        <w:rPr>
          <w:rFonts w:ascii="Arial" w:hAnsi="Arial" w:cs="Arial"/>
          <w:iCs/>
          <w:color w:val="000000" w:themeColor="text1"/>
          <w:sz w:val="22"/>
        </w:rPr>
        <w:t xml:space="preserve">može uplatiti u korist Budžeta Crne Gore, </w:t>
      </w:r>
      <w:r>
        <w:rPr>
          <w:rFonts w:ascii="Arial" w:hAnsi="Arial" w:cs="Arial"/>
          <w:sz w:val="22"/>
        </w:rPr>
        <w:t xml:space="preserve">na transakcioni račun broj: </w:t>
      </w:r>
      <w:r>
        <w:rPr>
          <w:rFonts w:ascii="Arial" w:hAnsi="Arial" w:cs="Arial"/>
          <w:iCs/>
          <w:color w:val="000000" w:themeColor="text1"/>
          <w:sz w:val="22"/>
        </w:rPr>
        <w:t>907-83001-19</w:t>
      </w:r>
      <w:r>
        <w:rPr>
          <w:rFonts w:ascii="Arial" w:hAnsi="Arial" w:cs="Arial"/>
          <w:sz w:val="22"/>
        </w:rPr>
        <w:t xml:space="preserve"> kod Centralne banke Crne Gore</w:t>
      </w:r>
      <w:r>
        <w:rPr>
          <w:rFonts w:ascii="Arial" w:hAnsi="Arial" w:cs="Arial"/>
          <w:iCs/>
          <w:color w:val="000000" w:themeColor="text1"/>
          <w:sz w:val="22"/>
        </w:rPr>
        <w:t xml:space="preserve"> </w:t>
      </w:r>
      <w:r>
        <w:rPr>
          <w:rFonts w:ascii="Arial" w:hAnsi="Arial" w:cs="Arial"/>
          <w:iCs/>
          <w:sz w:val="22"/>
        </w:rPr>
        <w:t>i o tome dostaviti odgovarajući dokaz,</w:t>
      </w:r>
      <w:r>
        <w:rPr>
          <w:rFonts w:ascii="Arial" w:hAnsi="Arial" w:cs="Arial"/>
          <w:color w:val="000000" w:themeColor="text1"/>
          <w:sz w:val="22"/>
          <w:lang w:val="sr-Latn-CS"/>
        </w:rPr>
        <w:t xml:space="preserve"> shodno članu 3 predmetne Uredbe.</w:t>
      </w:r>
    </w:p>
    <w:p w14:paraId="79FA25F9" w14:textId="7DB13BA9" w:rsidR="00733ECD" w:rsidRDefault="00733ECD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iCs/>
          <w:sz w:val="22"/>
        </w:rPr>
      </w:pPr>
    </w:p>
    <w:p w14:paraId="16D0ED58" w14:textId="4A88258A" w:rsidR="00D15FAD" w:rsidRPr="009F6CE7" w:rsidRDefault="00EC61F0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eastAsia="Calibri" w:hAnsi="Arial" w:cs="Arial"/>
          <w:color w:val="000000"/>
          <w:sz w:val="22"/>
          <w:lang w:val="pl-PL"/>
        </w:rPr>
      </w:pPr>
      <w:bookmarkStart w:id="2" w:name="_Hlk118724910"/>
      <w:r w:rsidRPr="009F6CE7">
        <w:rPr>
          <w:rFonts w:ascii="Arial" w:eastAsia="Calibri" w:hAnsi="Arial" w:cs="Arial"/>
          <w:sz w:val="22"/>
          <w:lang w:val="pl-PL"/>
        </w:rPr>
        <w:t xml:space="preserve">Na osnovu navedenog, shodno članu </w:t>
      </w:r>
      <w:r w:rsidR="00080801">
        <w:rPr>
          <w:rFonts w:ascii="Arial" w:eastAsia="Calibri" w:hAnsi="Arial" w:cs="Arial"/>
          <w:sz w:val="22"/>
          <w:lang w:val="pl-PL"/>
        </w:rPr>
        <w:t>30</w:t>
      </w:r>
      <w:r w:rsidRPr="009F6CE7">
        <w:rPr>
          <w:rFonts w:ascii="Arial" w:eastAsia="Calibri" w:hAnsi="Arial" w:cs="Arial"/>
          <w:sz w:val="22"/>
          <w:lang w:val="pl-PL"/>
        </w:rPr>
        <w:t xml:space="preserve"> </w:t>
      </w:r>
      <w:r w:rsidRPr="009F6CE7">
        <w:rPr>
          <w:rFonts w:ascii="Arial" w:hAnsi="Arial" w:cs="Arial"/>
          <w:color w:val="000000" w:themeColor="text1"/>
          <w:sz w:val="22"/>
          <w:lang w:val="sr-Latn-CS"/>
        </w:rPr>
        <w:t>stav 1 Zakona o slobodnom pristupu informacijama,</w:t>
      </w:r>
      <w:r w:rsidRPr="009F6CE7">
        <w:rPr>
          <w:rFonts w:ascii="Arial" w:eastAsia="Calibri" w:hAnsi="Arial" w:cs="Arial"/>
          <w:sz w:val="22"/>
          <w:lang w:val="pl-PL"/>
        </w:rPr>
        <w:t xml:space="preserve"> </w:t>
      </w:r>
      <w:bookmarkEnd w:id="2"/>
      <w:r w:rsidR="00080801">
        <w:rPr>
          <w:rFonts w:ascii="Arial" w:eastAsia="Calibri" w:hAnsi="Arial" w:cs="Arial"/>
          <w:sz w:val="22"/>
          <w:lang w:val="pl-PL"/>
        </w:rPr>
        <w:t>odlučeno je kao u dispozitivu rješenja</w:t>
      </w:r>
      <w:r w:rsidRPr="009F6CE7">
        <w:rPr>
          <w:rFonts w:ascii="Arial" w:eastAsia="Calibri" w:hAnsi="Arial" w:cs="Arial"/>
          <w:color w:val="000000"/>
          <w:sz w:val="22"/>
          <w:lang w:val="pl-PL"/>
        </w:rPr>
        <w:t>.</w:t>
      </w:r>
    </w:p>
    <w:p w14:paraId="38875437" w14:textId="77777777" w:rsidR="008A2175" w:rsidRPr="009F6CE7" w:rsidRDefault="008A2175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b/>
          <w:noProof/>
          <w:color w:val="000000" w:themeColor="text1"/>
          <w:sz w:val="22"/>
        </w:rPr>
      </w:pPr>
    </w:p>
    <w:p w14:paraId="2BE23433" w14:textId="244CFCB4" w:rsidR="00DE78B2" w:rsidRPr="009F6CE7" w:rsidRDefault="009C06B7" w:rsidP="004643BA">
      <w:pPr>
        <w:shd w:val="clear" w:color="auto" w:fill="FFFFFF"/>
        <w:tabs>
          <w:tab w:val="left" w:pos="3420"/>
        </w:tabs>
        <w:spacing w:before="0" w:after="0" w:line="240" w:lineRule="auto"/>
        <w:rPr>
          <w:rFonts w:ascii="Arial" w:hAnsi="Arial" w:cs="Arial"/>
          <w:noProof/>
          <w:color w:val="000000" w:themeColor="text1"/>
          <w:sz w:val="22"/>
        </w:rPr>
      </w:pPr>
      <w:r w:rsidRPr="009F6CE7">
        <w:rPr>
          <w:rFonts w:ascii="Arial" w:hAnsi="Arial" w:cs="Arial"/>
          <w:b/>
          <w:noProof/>
          <w:color w:val="000000" w:themeColor="text1"/>
          <w:sz w:val="22"/>
        </w:rPr>
        <w:t xml:space="preserve">UPUTSTVO O PRAVNOJ ZAŠTITI: </w:t>
      </w:r>
      <w:r w:rsidRPr="009F6CE7">
        <w:rPr>
          <w:rFonts w:ascii="Arial" w:hAnsi="Arial" w:cs="Arial"/>
          <w:noProof/>
          <w:color w:val="000000" w:themeColor="text1"/>
          <w:sz w:val="22"/>
        </w:rPr>
        <w:t>Protiv ovog rješenja može se izjaviti žalba Savjetu Agencije za zaštitu ličnih podataka i slobodan pristup informacijama u roku od 15 dana od dana prijema rješenja, preko Ministarstva ekonomskog razvoja.</w:t>
      </w:r>
    </w:p>
    <w:p w14:paraId="61D342D8" w14:textId="77777777" w:rsidR="00B753E2" w:rsidRPr="009F6CE7" w:rsidRDefault="00DE0994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  <w:r w:rsidRPr="009F6CE7">
        <w:rPr>
          <w:rFonts w:ascii="Arial" w:hAnsi="Arial" w:cs="Arial"/>
          <w:b/>
          <w:sz w:val="22"/>
        </w:rPr>
        <w:t xml:space="preserve">  </w:t>
      </w:r>
    </w:p>
    <w:p w14:paraId="365D731A" w14:textId="77777777" w:rsidR="00B753E2" w:rsidRPr="009F6CE7" w:rsidRDefault="00B753E2" w:rsidP="00D15FAD">
      <w:pPr>
        <w:spacing w:before="0" w:after="0" w:line="276" w:lineRule="auto"/>
        <w:jc w:val="right"/>
        <w:rPr>
          <w:rFonts w:ascii="Arial" w:hAnsi="Arial" w:cs="Arial"/>
          <w:b/>
          <w:sz w:val="22"/>
        </w:rPr>
      </w:pPr>
    </w:p>
    <w:p w14:paraId="48B9DD39" w14:textId="66901EBB" w:rsidR="00DE0994" w:rsidRPr="009F6CE7" w:rsidRDefault="008865D4" w:rsidP="008865D4">
      <w:pPr>
        <w:spacing w:before="0" w:after="0" w:line="276" w:lineRule="auto"/>
        <w:jc w:val="center"/>
        <w:rPr>
          <w:rFonts w:ascii="Arial" w:hAnsi="Arial" w:cs="Arial"/>
          <w:b/>
          <w:sz w:val="22"/>
        </w:rPr>
      </w:pPr>
      <w:r w:rsidRPr="009F6CE7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                MINISTAR</w:t>
      </w:r>
      <w:r w:rsidR="00794436" w:rsidRPr="009F6CE7">
        <w:rPr>
          <w:rFonts w:ascii="Arial" w:hAnsi="Arial" w:cs="Arial"/>
          <w:b/>
          <w:sz w:val="22"/>
        </w:rPr>
        <w:t xml:space="preserve">  </w:t>
      </w:r>
    </w:p>
    <w:p w14:paraId="0E91205A" w14:textId="4AA55C93" w:rsidR="00894EF0" w:rsidRPr="00FA0C9E" w:rsidRDefault="00794436" w:rsidP="00FA0C9E">
      <w:pPr>
        <w:spacing w:before="0" w:after="0" w:line="276" w:lineRule="auto"/>
        <w:jc w:val="center"/>
        <w:rPr>
          <w:rFonts w:ascii="Arial" w:hAnsi="Arial" w:cs="Arial"/>
          <w:b/>
          <w:bCs/>
          <w:sz w:val="22"/>
        </w:rPr>
      </w:pPr>
      <w:r w:rsidRPr="009F6CE7">
        <w:rPr>
          <w:rFonts w:ascii="Arial" w:hAnsi="Arial" w:cs="Arial"/>
          <w:sz w:val="22"/>
        </w:rPr>
        <w:t xml:space="preserve">                                                                                                                          </w:t>
      </w:r>
      <w:r w:rsidR="008865D4" w:rsidRPr="009F6CE7">
        <w:rPr>
          <w:rFonts w:ascii="Arial" w:hAnsi="Arial" w:cs="Arial"/>
          <w:b/>
          <w:bCs/>
          <w:sz w:val="22"/>
        </w:rPr>
        <w:t>Nik Gjeloshaj</w:t>
      </w:r>
      <w:r w:rsidRPr="009F6CE7">
        <w:rPr>
          <w:rFonts w:ascii="Arial" w:hAnsi="Arial" w:cs="Arial"/>
          <w:b/>
          <w:bCs/>
          <w:sz w:val="22"/>
        </w:rPr>
        <w:t xml:space="preserve"> </w:t>
      </w:r>
    </w:p>
    <w:p w14:paraId="0ED01143" w14:textId="77777777" w:rsidR="00F44566" w:rsidRDefault="00F44566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noProof/>
          <w:sz w:val="22"/>
        </w:rPr>
      </w:pPr>
    </w:p>
    <w:p w14:paraId="548A45B9" w14:textId="5D2997FF" w:rsidR="00DE0994" w:rsidRDefault="00DE0994" w:rsidP="00DE0994">
      <w:pPr>
        <w:tabs>
          <w:tab w:val="left" w:pos="7230"/>
        </w:tabs>
        <w:spacing w:before="0" w:after="0" w:line="276" w:lineRule="auto"/>
        <w:rPr>
          <w:rFonts w:ascii="Arial" w:hAnsi="Arial" w:cs="Arial"/>
          <w:b/>
          <w:sz w:val="22"/>
        </w:rPr>
      </w:pPr>
      <w:r>
        <w:rPr>
          <w:rFonts w:ascii="Arial" w:hAnsi="Arial" w:cs="Arial"/>
          <w:b/>
          <w:noProof/>
          <w:sz w:val="22"/>
        </w:rPr>
        <w:t xml:space="preserve">Dostavljeno: </w:t>
      </w:r>
      <w:r>
        <w:rPr>
          <w:rFonts w:ascii="Arial" w:hAnsi="Arial" w:cs="Arial"/>
          <w:b/>
          <w:noProof/>
          <w:sz w:val="22"/>
        </w:rPr>
        <w:tab/>
        <w:t xml:space="preserve">     </w:t>
      </w:r>
    </w:p>
    <w:p w14:paraId="57A19FD9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Podnosiocu zahtjeva</w:t>
      </w:r>
    </w:p>
    <w:p w14:paraId="61B1448E" w14:textId="77777777" w:rsidR="00DE0994" w:rsidRDefault="00DE0994" w:rsidP="00DE0994">
      <w:pPr>
        <w:pStyle w:val="ListParagraph"/>
        <w:numPr>
          <w:ilvl w:val="0"/>
          <w:numId w:val="10"/>
        </w:numPr>
        <w:shd w:val="clear" w:color="auto" w:fill="FFFFFF"/>
        <w:spacing w:before="0" w:after="0" w:line="276" w:lineRule="auto"/>
        <w:ind w:left="-270" w:hanging="9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 xml:space="preserve">     u spise predmeta</w:t>
      </w:r>
    </w:p>
    <w:p w14:paraId="7838882B" w14:textId="7C376DFE" w:rsidR="007F69C3" w:rsidRPr="00B31275" w:rsidRDefault="00DE0994" w:rsidP="00B31275">
      <w:pPr>
        <w:pStyle w:val="ListParagraph"/>
        <w:numPr>
          <w:ilvl w:val="0"/>
          <w:numId w:val="11"/>
        </w:numPr>
        <w:shd w:val="clear" w:color="auto" w:fill="FFFFFF"/>
        <w:spacing w:before="0" w:after="0" w:line="276" w:lineRule="auto"/>
        <w:ind w:left="0"/>
        <w:rPr>
          <w:rFonts w:ascii="Arial" w:hAnsi="Arial" w:cs="Arial"/>
          <w:noProof/>
          <w:sz w:val="22"/>
        </w:rPr>
      </w:pPr>
      <w:r>
        <w:rPr>
          <w:rFonts w:ascii="Arial" w:hAnsi="Arial" w:cs="Arial"/>
          <w:noProof/>
          <w:sz w:val="22"/>
        </w:rPr>
        <w:t>a/a</w:t>
      </w:r>
      <w:r w:rsidRPr="00B31275">
        <w:rPr>
          <w:rFonts w:ascii="Arial" w:hAnsi="Arial" w:cs="Arial"/>
          <w:b/>
          <w:sz w:val="22"/>
        </w:rPr>
        <w:t xml:space="preserve">                                                                                                          </w:t>
      </w:r>
    </w:p>
    <w:p w14:paraId="4ED1AEBE" w14:textId="77777777" w:rsidR="00733ECD" w:rsidRDefault="00733ECD" w:rsidP="007F69C3">
      <w:pPr>
        <w:pStyle w:val="ListParagraph"/>
        <w:spacing w:after="0" w:line="240" w:lineRule="auto"/>
        <w:ind w:left="360"/>
        <w:rPr>
          <w:rFonts w:ascii="Arial" w:hAnsi="Arial" w:cs="Arial"/>
          <w:sz w:val="18"/>
          <w:szCs w:val="18"/>
        </w:rPr>
      </w:pPr>
    </w:p>
    <w:p w14:paraId="5101160E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  <w:bookmarkStart w:id="3" w:name="_GoBack"/>
      <w:bookmarkEnd w:id="3"/>
    </w:p>
    <w:p w14:paraId="75C6B672" w14:textId="77777777" w:rsidR="007F69C3" w:rsidRPr="005D314B" w:rsidRDefault="007F69C3" w:rsidP="007F69C3">
      <w:pPr>
        <w:pStyle w:val="ListParagraph"/>
        <w:tabs>
          <w:tab w:val="left" w:pos="7231"/>
        </w:tabs>
        <w:spacing w:after="0" w:line="276" w:lineRule="auto"/>
        <w:ind w:left="360"/>
        <w:rPr>
          <w:rFonts w:ascii="Arial" w:hAnsi="Arial" w:cs="Arial"/>
          <w:sz w:val="16"/>
          <w:szCs w:val="16"/>
        </w:rPr>
      </w:pPr>
    </w:p>
    <w:p w14:paraId="63523929" w14:textId="77777777" w:rsidR="007F69C3" w:rsidRPr="005D314B" w:rsidRDefault="007F69C3" w:rsidP="007F69C3">
      <w:pPr>
        <w:pStyle w:val="ListParagraph"/>
        <w:spacing w:after="0" w:line="259" w:lineRule="auto"/>
        <w:ind w:left="360" w:right="490"/>
        <w:jc w:val="left"/>
        <w:rPr>
          <w:rFonts w:ascii="Arial" w:hAnsi="Arial" w:cs="Arial"/>
          <w:sz w:val="22"/>
        </w:rPr>
      </w:pPr>
    </w:p>
    <w:p w14:paraId="6467BC93" w14:textId="77777777" w:rsidR="007F69C3" w:rsidRPr="00406DD1" w:rsidRDefault="007F69C3" w:rsidP="007F69C3">
      <w:pPr>
        <w:tabs>
          <w:tab w:val="left" w:pos="7005"/>
        </w:tabs>
        <w:spacing w:after="0"/>
        <w:rPr>
          <w:b/>
          <w:lang w:val="en-US"/>
        </w:rPr>
      </w:pPr>
    </w:p>
    <w:p w14:paraId="38D86922" w14:textId="77777777" w:rsidR="005309AF" w:rsidRPr="007F3B33" w:rsidRDefault="005309AF" w:rsidP="00F435C1">
      <w:pPr>
        <w:shd w:val="clear" w:color="auto" w:fill="FFFFFF"/>
        <w:spacing w:before="0" w:after="0" w:line="240" w:lineRule="auto"/>
        <w:ind w:right="-58"/>
        <w:rPr>
          <w:rFonts w:ascii="Arial" w:hAnsi="Arial" w:cs="Arial"/>
          <w:noProof/>
          <w:sz w:val="22"/>
        </w:rPr>
      </w:pPr>
    </w:p>
    <w:sectPr w:rsidR="005309AF" w:rsidRPr="007F3B33" w:rsidSect="00B11596">
      <w:headerReference w:type="default" r:id="rId10"/>
      <w:pgSz w:w="11906" w:h="16838" w:code="9"/>
      <w:pgMar w:top="1350" w:right="1466" w:bottom="540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6009AC" w14:textId="77777777" w:rsidR="00A73C38" w:rsidRDefault="00A73C38" w:rsidP="00A6505B">
      <w:pPr>
        <w:spacing w:before="0" w:after="0" w:line="240" w:lineRule="auto"/>
      </w:pPr>
      <w:r>
        <w:separator/>
      </w:r>
    </w:p>
  </w:endnote>
  <w:endnote w:type="continuationSeparator" w:id="0">
    <w:p w14:paraId="24B652C1" w14:textId="77777777" w:rsidR="00A73C38" w:rsidRDefault="00A73C38" w:rsidP="00A6505B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2E552A" w14:textId="77777777" w:rsidR="00A73C38" w:rsidRDefault="00A73C38" w:rsidP="00A6505B">
      <w:pPr>
        <w:spacing w:before="0" w:after="0" w:line="240" w:lineRule="auto"/>
      </w:pPr>
      <w:r>
        <w:separator/>
      </w:r>
    </w:p>
  </w:footnote>
  <w:footnote w:type="continuationSeparator" w:id="0">
    <w:p w14:paraId="4D69BD8D" w14:textId="77777777" w:rsidR="00A73C38" w:rsidRDefault="00A73C38" w:rsidP="00A6505B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02FB08" w14:textId="77777777" w:rsidR="00A6505B" w:rsidRDefault="00A6505B" w:rsidP="00A6505B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3B3528"/>
    <w:multiLevelType w:val="hybridMultilevel"/>
    <w:tmpl w:val="D5826258"/>
    <w:lvl w:ilvl="0" w:tplc="0F7EB8BA">
      <w:numFmt w:val="bullet"/>
      <w:lvlText w:val="-"/>
      <w:lvlJc w:val="left"/>
      <w:pPr>
        <w:ind w:left="78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09232882"/>
    <w:multiLevelType w:val="hybridMultilevel"/>
    <w:tmpl w:val="5D46DBF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373673"/>
    <w:multiLevelType w:val="multilevel"/>
    <w:tmpl w:val="D690E5A0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15037F4"/>
    <w:multiLevelType w:val="hybridMultilevel"/>
    <w:tmpl w:val="B5B6A5D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4337485"/>
    <w:multiLevelType w:val="hybridMultilevel"/>
    <w:tmpl w:val="DF66E6A4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B690DC4"/>
    <w:multiLevelType w:val="hybridMultilevel"/>
    <w:tmpl w:val="9592A36A"/>
    <w:lvl w:ilvl="0" w:tplc="8B02713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C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B42ED6"/>
    <w:multiLevelType w:val="hybridMultilevel"/>
    <w:tmpl w:val="1DCC6668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0C7CE4"/>
    <w:multiLevelType w:val="hybridMultilevel"/>
    <w:tmpl w:val="D42AF366"/>
    <w:lvl w:ilvl="0" w:tplc="89C2765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781497"/>
    <w:multiLevelType w:val="hybridMultilevel"/>
    <w:tmpl w:val="1624C4E4"/>
    <w:lvl w:ilvl="0" w:tplc="F3A829B8">
      <w:start w:val="1"/>
      <w:numFmt w:val="bullet"/>
      <w:lvlText w:val="•"/>
      <w:lvlJc w:val="left"/>
      <w:pPr>
        <w:ind w:left="767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4EA00B8">
      <w:start w:val="1"/>
      <w:numFmt w:val="bullet"/>
      <w:lvlText w:val="o"/>
      <w:lvlJc w:val="left"/>
      <w:pPr>
        <w:ind w:left="150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6D40246">
      <w:start w:val="1"/>
      <w:numFmt w:val="bullet"/>
      <w:lvlText w:val="▪"/>
      <w:lvlJc w:val="left"/>
      <w:pPr>
        <w:ind w:left="22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D5C41E8">
      <w:start w:val="1"/>
      <w:numFmt w:val="bullet"/>
      <w:lvlText w:val="•"/>
      <w:lvlJc w:val="left"/>
      <w:pPr>
        <w:ind w:left="294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CC20706">
      <w:start w:val="1"/>
      <w:numFmt w:val="bullet"/>
      <w:lvlText w:val="o"/>
      <w:lvlJc w:val="left"/>
      <w:pPr>
        <w:ind w:left="366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DD82EDC">
      <w:start w:val="1"/>
      <w:numFmt w:val="bullet"/>
      <w:lvlText w:val="▪"/>
      <w:lvlJc w:val="left"/>
      <w:pPr>
        <w:ind w:left="438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EC12E6">
      <w:start w:val="1"/>
      <w:numFmt w:val="bullet"/>
      <w:lvlText w:val="•"/>
      <w:lvlJc w:val="left"/>
      <w:pPr>
        <w:ind w:left="5102"/>
      </w:pPr>
      <w:rPr>
        <w:rFonts w:ascii="Arial" w:eastAsia="Arial" w:hAnsi="Arial" w:cs="Aria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17E2D70">
      <w:start w:val="1"/>
      <w:numFmt w:val="bullet"/>
      <w:lvlText w:val="o"/>
      <w:lvlJc w:val="left"/>
      <w:pPr>
        <w:ind w:left="582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B3EB856">
      <w:start w:val="1"/>
      <w:numFmt w:val="bullet"/>
      <w:lvlText w:val="▪"/>
      <w:lvlJc w:val="left"/>
      <w:pPr>
        <w:ind w:left="6542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12121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55196335"/>
    <w:multiLevelType w:val="hybridMultilevel"/>
    <w:tmpl w:val="76FAC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042F09"/>
    <w:multiLevelType w:val="hybridMultilevel"/>
    <w:tmpl w:val="3364CFAA"/>
    <w:lvl w:ilvl="0" w:tplc="CD42FCD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D8D459F"/>
    <w:multiLevelType w:val="hybridMultilevel"/>
    <w:tmpl w:val="23E4630E"/>
    <w:lvl w:ilvl="0" w:tplc="89C27654">
      <w:numFmt w:val="bullet"/>
      <w:lvlText w:val="-"/>
      <w:lvlJc w:val="left"/>
      <w:pPr>
        <w:ind w:left="855" w:hanging="360"/>
      </w:pPr>
      <w:rPr>
        <w:rFonts w:ascii="Arial" w:eastAsiaTheme="minorHAnsi" w:hAnsi="Arial" w:cs="Arial" w:hint="default"/>
      </w:rPr>
    </w:lvl>
    <w:lvl w:ilvl="1" w:tplc="040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2" w15:restartNumberingAfterBreak="0">
    <w:nsid w:val="5FFD25A9"/>
    <w:multiLevelType w:val="hybridMultilevel"/>
    <w:tmpl w:val="41EE9F32"/>
    <w:lvl w:ilvl="0" w:tplc="B01E256C">
      <w:start w:val="1"/>
      <w:numFmt w:val="decimal"/>
      <w:lvlText w:val="Član %1"/>
      <w:lvlJc w:val="center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1A0019" w:tentative="1">
      <w:start w:val="1"/>
      <w:numFmt w:val="lowerLetter"/>
      <w:lvlText w:val="%2."/>
      <w:lvlJc w:val="left"/>
      <w:pPr>
        <w:ind w:left="1440" w:hanging="360"/>
      </w:pPr>
    </w:lvl>
    <w:lvl w:ilvl="2" w:tplc="081A001B" w:tentative="1">
      <w:start w:val="1"/>
      <w:numFmt w:val="lowerRoman"/>
      <w:lvlText w:val="%3."/>
      <w:lvlJc w:val="right"/>
      <w:pPr>
        <w:ind w:left="2160" w:hanging="180"/>
      </w:pPr>
    </w:lvl>
    <w:lvl w:ilvl="3" w:tplc="081A000F" w:tentative="1">
      <w:start w:val="1"/>
      <w:numFmt w:val="decimal"/>
      <w:lvlText w:val="%4."/>
      <w:lvlJc w:val="left"/>
      <w:pPr>
        <w:ind w:left="2880" w:hanging="360"/>
      </w:pPr>
    </w:lvl>
    <w:lvl w:ilvl="4" w:tplc="081A0019" w:tentative="1">
      <w:start w:val="1"/>
      <w:numFmt w:val="lowerLetter"/>
      <w:lvlText w:val="%5."/>
      <w:lvlJc w:val="left"/>
      <w:pPr>
        <w:ind w:left="3600" w:hanging="360"/>
      </w:pPr>
    </w:lvl>
    <w:lvl w:ilvl="5" w:tplc="081A001B" w:tentative="1">
      <w:start w:val="1"/>
      <w:numFmt w:val="lowerRoman"/>
      <w:lvlText w:val="%6."/>
      <w:lvlJc w:val="right"/>
      <w:pPr>
        <w:ind w:left="4320" w:hanging="180"/>
      </w:pPr>
    </w:lvl>
    <w:lvl w:ilvl="6" w:tplc="081A000F" w:tentative="1">
      <w:start w:val="1"/>
      <w:numFmt w:val="decimal"/>
      <w:lvlText w:val="%7."/>
      <w:lvlJc w:val="left"/>
      <w:pPr>
        <w:ind w:left="5040" w:hanging="360"/>
      </w:pPr>
    </w:lvl>
    <w:lvl w:ilvl="7" w:tplc="081A0019" w:tentative="1">
      <w:start w:val="1"/>
      <w:numFmt w:val="lowerLetter"/>
      <w:lvlText w:val="%8."/>
      <w:lvlJc w:val="left"/>
      <w:pPr>
        <w:ind w:left="5760" w:hanging="360"/>
      </w:pPr>
    </w:lvl>
    <w:lvl w:ilvl="8" w:tplc="08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A41B53"/>
    <w:multiLevelType w:val="hybridMultilevel"/>
    <w:tmpl w:val="B54A85EA"/>
    <w:lvl w:ilvl="0" w:tplc="8CECCBA2">
      <w:start w:val="1"/>
      <w:numFmt w:val="upperRoman"/>
      <w:lvlText w:val="%1."/>
      <w:lvlJc w:val="left"/>
      <w:pPr>
        <w:ind w:left="1080" w:hanging="720"/>
      </w:pPr>
      <w:rPr>
        <w:rFonts w:eastAsia="Calibri" w:hint="default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EB4BEA"/>
    <w:multiLevelType w:val="hybridMultilevel"/>
    <w:tmpl w:val="BCAE18F2"/>
    <w:lvl w:ilvl="0" w:tplc="2C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5A7822">
      <w:start w:val="1"/>
      <w:numFmt w:val="bullet"/>
      <w:lvlText w:val=""/>
      <w:lvlJc w:val="left"/>
      <w:pPr>
        <w:ind w:left="1440" w:hanging="360"/>
      </w:pPr>
      <w:rPr>
        <w:rFonts w:ascii="Symbol" w:hAnsi="Symbol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4"/>
  </w:num>
  <w:num w:numId="4">
    <w:abstractNumId w:val="6"/>
  </w:num>
  <w:num w:numId="5">
    <w:abstractNumId w:val="3"/>
  </w:num>
  <w:num w:numId="6">
    <w:abstractNumId w:val="5"/>
  </w:num>
  <w:num w:numId="7">
    <w:abstractNumId w:val="4"/>
  </w:num>
  <w:num w:numId="8">
    <w:abstractNumId w:val="2"/>
  </w:num>
  <w:num w:numId="9">
    <w:abstractNumId w:val="9"/>
  </w:num>
  <w:num w:numId="10">
    <w:abstractNumId w:val="11"/>
  </w:num>
  <w:num w:numId="11">
    <w:abstractNumId w:val="7"/>
  </w:num>
  <w:num w:numId="12">
    <w:abstractNumId w:val="11"/>
  </w:num>
  <w:num w:numId="13">
    <w:abstractNumId w:val="0"/>
  </w:num>
  <w:num w:numId="14">
    <w:abstractNumId w:val="13"/>
  </w:num>
  <w:num w:numId="15">
    <w:abstractNumId w:val="8"/>
  </w:num>
  <w:num w:numId="16">
    <w:abstractNumId w:val="1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567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05B"/>
    <w:rsid w:val="00001178"/>
    <w:rsid w:val="000109AE"/>
    <w:rsid w:val="00020072"/>
    <w:rsid w:val="00020673"/>
    <w:rsid w:val="00024321"/>
    <w:rsid w:val="000252C4"/>
    <w:rsid w:val="00034F0F"/>
    <w:rsid w:val="00040739"/>
    <w:rsid w:val="000407B6"/>
    <w:rsid w:val="00043337"/>
    <w:rsid w:val="000470FE"/>
    <w:rsid w:val="00050B91"/>
    <w:rsid w:val="00060CFF"/>
    <w:rsid w:val="00072355"/>
    <w:rsid w:val="00080801"/>
    <w:rsid w:val="00087717"/>
    <w:rsid w:val="000907F8"/>
    <w:rsid w:val="00092ECC"/>
    <w:rsid w:val="000A2E01"/>
    <w:rsid w:val="000B51B2"/>
    <w:rsid w:val="000C6883"/>
    <w:rsid w:val="000D3262"/>
    <w:rsid w:val="000D49B8"/>
    <w:rsid w:val="000D4D9D"/>
    <w:rsid w:val="000E568A"/>
    <w:rsid w:val="000F141C"/>
    <w:rsid w:val="000F2AA0"/>
    <w:rsid w:val="000F2B95"/>
    <w:rsid w:val="000F2BFC"/>
    <w:rsid w:val="000F7367"/>
    <w:rsid w:val="001053EE"/>
    <w:rsid w:val="00107821"/>
    <w:rsid w:val="00111C92"/>
    <w:rsid w:val="00112FDF"/>
    <w:rsid w:val="0013576E"/>
    <w:rsid w:val="0013677C"/>
    <w:rsid w:val="00136D11"/>
    <w:rsid w:val="00147F88"/>
    <w:rsid w:val="00152A62"/>
    <w:rsid w:val="00154D42"/>
    <w:rsid w:val="00156353"/>
    <w:rsid w:val="00156466"/>
    <w:rsid w:val="00177208"/>
    <w:rsid w:val="00182270"/>
    <w:rsid w:val="001822FC"/>
    <w:rsid w:val="001847FD"/>
    <w:rsid w:val="00195DCF"/>
    <w:rsid w:val="001960D6"/>
    <w:rsid w:val="00196664"/>
    <w:rsid w:val="001A05C7"/>
    <w:rsid w:val="001A79B6"/>
    <w:rsid w:val="001A7E96"/>
    <w:rsid w:val="001A7EC0"/>
    <w:rsid w:val="001C2DA5"/>
    <w:rsid w:val="001D3909"/>
    <w:rsid w:val="001D4DC5"/>
    <w:rsid w:val="001E62DA"/>
    <w:rsid w:val="001E655D"/>
    <w:rsid w:val="001E6CED"/>
    <w:rsid w:val="001F07C3"/>
    <w:rsid w:val="001F2901"/>
    <w:rsid w:val="001F45CF"/>
    <w:rsid w:val="001F75D5"/>
    <w:rsid w:val="00205759"/>
    <w:rsid w:val="00213526"/>
    <w:rsid w:val="00213ECB"/>
    <w:rsid w:val="00217238"/>
    <w:rsid w:val="00220712"/>
    <w:rsid w:val="0022627A"/>
    <w:rsid w:val="0024121E"/>
    <w:rsid w:val="00243E66"/>
    <w:rsid w:val="002459F1"/>
    <w:rsid w:val="00245B45"/>
    <w:rsid w:val="002473E1"/>
    <w:rsid w:val="002511E4"/>
    <w:rsid w:val="00252A36"/>
    <w:rsid w:val="00261258"/>
    <w:rsid w:val="0026368E"/>
    <w:rsid w:val="00271FC9"/>
    <w:rsid w:val="00277BC5"/>
    <w:rsid w:val="00277FA7"/>
    <w:rsid w:val="002838FA"/>
    <w:rsid w:val="0028399B"/>
    <w:rsid w:val="002868C9"/>
    <w:rsid w:val="002909FC"/>
    <w:rsid w:val="00292485"/>
    <w:rsid w:val="00292D5E"/>
    <w:rsid w:val="002939FB"/>
    <w:rsid w:val="00293C85"/>
    <w:rsid w:val="00297B33"/>
    <w:rsid w:val="002A3DCF"/>
    <w:rsid w:val="002A7393"/>
    <w:rsid w:val="002A79A8"/>
    <w:rsid w:val="002A7CB3"/>
    <w:rsid w:val="002B4716"/>
    <w:rsid w:val="002C02B2"/>
    <w:rsid w:val="002F1DBB"/>
    <w:rsid w:val="002F28E8"/>
    <w:rsid w:val="002F3B58"/>
    <w:rsid w:val="002F461C"/>
    <w:rsid w:val="0030498F"/>
    <w:rsid w:val="00311681"/>
    <w:rsid w:val="003168DA"/>
    <w:rsid w:val="00316D50"/>
    <w:rsid w:val="00325203"/>
    <w:rsid w:val="003319C2"/>
    <w:rsid w:val="00336844"/>
    <w:rsid w:val="003417B8"/>
    <w:rsid w:val="00346351"/>
    <w:rsid w:val="00350578"/>
    <w:rsid w:val="00354082"/>
    <w:rsid w:val="00354D08"/>
    <w:rsid w:val="003550D7"/>
    <w:rsid w:val="0037007E"/>
    <w:rsid w:val="003712E9"/>
    <w:rsid w:val="0037588E"/>
    <w:rsid w:val="00375D08"/>
    <w:rsid w:val="00376E7D"/>
    <w:rsid w:val="003802FD"/>
    <w:rsid w:val="00381A6A"/>
    <w:rsid w:val="00385AFC"/>
    <w:rsid w:val="003860B8"/>
    <w:rsid w:val="00396F22"/>
    <w:rsid w:val="003A6DB5"/>
    <w:rsid w:val="003B2907"/>
    <w:rsid w:val="003B4482"/>
    <w:rsid w:val="003B7104"/>
    <w:rsid w:val="003C000C"/>
    <w:rsid w:val="003C1B78"/>
    <w:rsid w:val="003C3E78"/>
    <w:rsid w:val="003C6241"/>
    <w:rsid w:val="003C7AD4"/>
    <w:rsid w:val="003D3BC1"/>
    <w:rsid w:val="003D3FA3"/>
    <w:rsid w:val="003E0EF9"/>
    <w:rsid w:val="003E445A"/>
    <w:rsid w:val="003F27AB"/>
    <w:rsid w:val="003F3CA0"/>
    <w:rsid w:val="00403225"/>
    <w:rsid w:val="00403F9D"/>
    <w:rsid w:val="004054A0"/>
    <w:rsid w:val="004101FB"/>
    <w:rsid w:val="004112D5"/>
    <w:rsid w:val="00420DB4"/>
    <w:rsid w:val="00425C87"/>
    <w:rsid w:val="00426A66"/>
    <w:rsid w:val="00430399"/>
    <w:rsid w:val="004378E1"/>
    <w:rsid w:val="00440417"/>
    <w:rsid w:val="00447121"/>
    <w:rsid w:val="0045127E"/>
    <w:rsid w:val="00451F6C"/>
    <w:rsid w:val="00451FF9"/>
    <w:rsid w:val="00462702"/>
    <w:rsid w:val="004643BA"/>
    <w:rsid w:val="004644DE"/>
    <w:rsid w:val="00464C30"/>
    <w:rsid w:val="00467257"/>
    <w:rsid w:val="00467671"/>
    <w:rsid w:val="004679C3"/>
    <w:rsid w:val="00471CF8"/>
    <w:rsid w:val="00474B01"/>
    <w:rsid w:val="00482894"/>
    <w:rsid w:val="00482D83"/>
    <w:rsid w:val="00482EA0"/>
    <w:rsid w:val="0049288A"/>
    <w:rsid w:val="00493AF0"/>
    <w:rsid w:val="00494AB5"/>
    <w:rsid w:val="0049509D"/>
    <w:rsid w:val="00496260"/>
    <w:rsid w:val="00496E63"/>
    <w:rsid w:val="00497FDD"/>
    <w:rsid w:val="004A14D0"/>
    <w:rsid w:val="004A1B4D"/>
    <w:rsid w:val="004A291D"/>
    <w:rsid w:val="004A5990"/>
    <w:rsid w:val="004A6A53"/>
    <w:rsid w:val="004B0054"/>
    <w:rsid w:val="004B712D"/>
    <w:rsid w:val="004C0EAA"/>
    <w:rsid w:val="004C1C49"/>
    <w:rsid w:val="004C6A93"/>
    <w:rsid w:val="004D0068"/>
    <w:rsid w:val="004E3DA7"/>
    <w:rsid w:val="004F24B0"/>
    <w:rsid w:val="004F5249"/>
    <w:rsid w:val="0050042E"/>
    <w:rsid w:val="00500997"/>
    <w:rsid w:val="005174FD"/>
    <w:rsid w:val="00523147"/>
    <w:rsid w:val="00523D73"/>
    <w:rsid w:val="00527623"/>
    <w:rsid w:val="005309AF"/>
    <w:rsid w:val="00531FDF"/>
    <w:rsid w:val="00532543"/>
    <w:rsid w:val="005375DF"/>
    <w:rsid w:val="00541233"/>
    <w:rsid w:val="00543661"/>
    <w:rsid w:val="0055462E"/>
    <w:rsid w:val="005620C1"/>
    <w:rsid w:val="00562C92"/>
    <w:rsid w:val="00571F43"/>
    <w:rsid w:val="005723C7"/>
    <w:rsid w:val="00577910"/>
    <w:rsid w:val="00577F65"/>
    <w:rsid w:val="00590D16"/>
    <w:rsid w:val="00590F8F"/>
    <w:rsid w:val="00593F1B"/>
    <w:rsid w:val="005A34EE"/>
    <w:rsid w:val="005A4E7E"/>
    <w:rsid w:val="005B0AD1"/>
    <w:rsid w:val="005B44BF"/>
    <w:rsid w:val="005C00D9"/>
    <w:rsid w:val="005C6F24"/>
    <w:rsid w:val="005E12A9"/>
    <w:rsid w:val="005E262A"/>
    <w:rsid w:val="005E383E"/>
    <w:rsid w:val="005E3B12"/>
    <w:rsid w:val="005F1863"/>
    <w:rsid w:val="005F56D9"/>
    <w:rsid w:val="006034FE"/>
    <w:rsid w:val="00604738"/>
    <w:rsid w:val="00606CAB"/>
    <w:rsid w:val="00612213"/>
    <w:rsid w:val="00616B1A"/>
    <w:rsid w:val="00616E2A"/>
    <w:rsid w:val="00621188"/>
    <w:rsid w:val="00623A5C"/>
    <w:rsid w:val="00625D02"/>
    <w:rsid w:val="00625FA5"/>
    <w:rsid w:val="00630A76"/>
    <w:rsid w:val="00631110"/>
    <w:rsid w:val="00631AEC"/>
    <w:rsid w:val="00633BD2"/>
    <w:rsid w:val="00636727"/>
    <w:rsid w:val="00640CC8"/>
    <w:rsid w:val="006427B8"/>
    <w:rsid w:val="00644D4B"/>
    <w:rsid w:val="00645114"/>
    <w:rsid w:val="00645C97"/>
    <w:rsid w:val="00646449"/>
    <w:rsid w:val="00646D57"/>
    <w:rsid w:val="00650922"/>
    <w:rsid w:val="00653676"/>
    <w:rsid w:val="006567DB"/>
    <w:rsid w:val="00660D2B"/>
    <w:rsid w:val="0066382F"/>
    <w:rsid w:val="006668B8"/>
    <w:rsid w:val="00670CA1"/>
    <w:rsid w:val="006739CA"/>
    <w:rsid w:val="006827E8"/>
    <w:rsid w:val="006855A7"/>
    <w:rsid w:val="00686045"/>
    <w:rsid w:val="00690F7B"/>
    <w:rsid w:val="0069417B"/>
    <w:rsid w:val="006A24FA"/>
    <w:rsid w:val="006A2C40"/>
    <w:rsid w:val="006A5150"/>
    <w:rsid w:val="006A780D"/>
    <w:rsid w:val="006B0CEE"/>
    <w:rsid w:val="006B126B"/>
    <w:rsid w:val="006C749E"/>
    <w:rsid w:val="006C752E"/>
    <w:rsid w:val="006D153F"/>
    <w:rsid w:val="006D70F4"/>
    <w:rsid w:val="006D711E"/>
    <w:rsid w:val="006E262C"/>
    <w:rsid w:val="006F297F"/>
    <w:rsid w:val="006F405E"/>
    <w:rsid w:val="006F7050"/>
    <w:rsid w:val="006F717F"/>
    <w:rsid w:val="007031DB"/>
    <w:rsid w:val="0070639E"/>
    <w:rsid w:val="007104D9"/>
    <w:rsid w:val="00716E66"/>
    <w:rsid w:val="00722040"/>
    <w:rsid w:val="0072606B"/>
    <w:rsid w:val="00731027"/>
    <w:rsid w:val="007320EB"/>
    <w:rsid w:val="00733ECD"/>
    <w:rsid w:val="0073561A"/>
    <w:rsid w:val="00735865"/>
    <w:rsid w:val="007371B8"/>
    <w:rsid w:val="007379FC"/>
    <w:rsid w:val="0075026E"/>
    <w:rsid w:val="00755F57"/>
    <w:rsid w:val="007565AF"/>
    <w:rsid w:val="00770ADE"/>
    <w:rsid w:val="0077100B"/>
    <w:rsid w:val="00774F11"/>
    <w:rsid w:val="00786F2E"/>
    <w:rsid w:val="00787B24"/>
    <w:rsid w:val="007904A7"/>
    <w:rsid w:val="007935A8"/>
    <w:rsid w:val="00793CC7"/>
    <w:rsid w:val="00794050"/>
    <w:rsid w:val="007942A6"/>
    <w:rsid w:val="00794436"/>
    <w:rsid w:val="00794586"/>
    <w:rsid w:val="007978B6"/>
    <w:rsid w:val="007A1371"/>
    <w:rsid w:val="007A5339"/>
    <w:rsid w:val="007A660C"/>
    <w:rsid w:val="007B2B13"/>
    <w:rsid w:val="007C0856"/>
    <w:rsid w:val="007C37B4"/>
    <w:rsid w:val="007C3D94"/>
    <w:rsid w:val="007C6738"/>
    <w:rsid w:val="007E5D8D"/>
    <w:rsid w:val="007F085D"/>
    <w:rsid w:val="007F3B33"/>
    <w:rsid w:val="007F5AB1"/>
    <w:rsid w:val="007F69C3"/>
    <w:rsid w:val="007F6C14"/>
    <w:rsid w:val="007F7ED5"/>
    <w:rsid w:val="00803DD5"/>
    <w:rsid w:val="00810444"/>
    <w:rsid w:val="00815A96"/>
    <w:rsid w:val="0082154C"/>
    <w:rsid w:val="00822DBA"/>
    <w:rsid w:val="00824C7D"/>
    <w:rsid w:val="008316D0"/>
    <w:rsid w:val="008476C0"/>
    <w:rsid w:val="008478BA"/>
    <w:rsid w:val="008528E2"/>
    <w:rsid w:val="00855AC3"/>
    <w:rsid w:val="0086086F"/>
    <w:rsid w:val="008619C0"/>
    <w:rsid w:val="00864CF3"/>
    <w:rsid w:val="008659F6"/>
    <w:rsid w:val="00865EC4"/>
    <w:rsid w:val="00867C34"/>
    <w:rsid w:val="0087281A"/>
    <w:rsid w:val="0088085C"/>
    <w:rsid w:val="0088156B"/>
    <w:rsid w:val="00885190"/>
    <w:rsid w:val="00885EF7"/>
    <w:rsid w:val="008865D4"/>
    <w:rsid w:val="00891C2D"/>
    <w:rsid w:val="00894EF0"/>
    <w:rsid w:val="00894FB6"/>
    <w:rsid w:val="00896DE9"/>
    <w:rsid w:val="00897202"/>
    <w:rsid w:val="008A06DD"/>
    <w:rsid w:val="008A2175"/>
    <w:rsid w:val="008A5C8A"/>
    <w:rsid w:val="008A676E"/>
    <w:rsid w:val="008A79EC"/>
    <w:rsid w:val="008B292A"/>
    <w:rsid w:val="008B7BA7"/>
    <w:rsid w:val="008C7F82"/>
    <w:rsid w:val="008D246B"/>
    <w:rsid w:val="008D6484"/>
    <w:rsid w:val="008E087E"/>
    <w:rsid w:val="008E181F"/>
    <w:rsid w:val="008E4C92"/>
    <w:rsid w:val="008F0953"/>
    <w:rsid w:val="008F21AB"/>
    <w:rsid w:val="008F2AB4"/>
    <w:rsid w:val="00902E6C"/>
    <w:rsid w:val="00903B5D"/>
    <w:rsid w:val="00904EED"/>
    <w:rsid w:val="00907170"/>
    <w:rsid w:val="009130A0"/>
    <w:rsid w:val="009204B4"/>
    <w:rsid w:val="00922A8D"/>
    <w:rsid w:val="00931763"/>
    <w:rsid w:val="00934AE7"/>
    <w:rsid w:val="009374D3"/>
    <w:rsid w:val="009378DE"/>
    <w:rsid w:val="00940110"/>
    <w:rsid w:val="00946A67"/>
    <w:rsid w:val="00951A2E"/>
    <w:rsid w:val="00952B4C"/>
    <w:rsid w:val="009541B7"/>
    <w:rsid w:val="009544FA"/>
    <w:rsid w:val="00957753"/>
    <w:rsid w:val="0096107C"/>
    <w:rsid w:val="0097076B"/>
    <w:rsid w:val="00980162"/>
    <w:rsid w:val="00980A8D"/>
    <w:rsid w:val="00983262"/>
    <w:rsid w:val="00985728"/>
    <w:rsid w:val="009857B8"/>
    <w:rsid w:val="009873D6"/>
    <w:rsid w:val="00990D64"/>
    <w:rsid w:val="00993D16"/>
    <w:rsid w:val="009947AA"/>
    <w:rsid w:val="00997452"/>
    <w:rsid w:val="00997C04"/>
    <w:rsid w:val="009A204A"/>
    <w:rsid w:val="009A2775"/>
    <w:rsid w:val="009B13F0"/>
    <w:rsid w:val="009B2163"/>
    <w:rsid w:val="009B235D"/>
    <w:rsid w:val="009C06B7"/>
    <w:rsid w:val="009C1405"/>
    <w:rsid w:val="009C24ED"/>
    <w:rsid w:val="009C4B74"/>
    <w:rsid w:val="009C53DC"/>
    <w:rsid w:val="009C66C9"/>
    <w:rsid w:val="009D1561"/>
    <w:rsid w:val="009D1B9D"/>
    <w:rsid w:val="009D1C50"/>
    <w:rsid w:val="009D46E3"/>
    <w:rsid w:val="009D54DB"/>
    <w:rsid w:val="009E0AC4"/>
    <w:rsid w:val="009E5484"/>
    <w:rsid w:val="009E63C0"/>
    <w:rsid w:val="009E797A"/>
    <w:rsid w:val="009F6381"/>
    <w:rsid w:val="009F6CE7"/>
    <w:rsid w:val="00A02A34"/>
    <w:rsid w:val="00A17262"/>
    <w:rsid w:val="00A21A8E"/>
    <w:rsid w:val="00A2408E"/>
    <w:rsid w:val="00A26EFF"/>
    <w:rsid w:val="00A36EEB"/>
    <w:rsid w:val="00A40E71"/>
    <w:rsid w:val="00A41AC6"/>
    <w:rsid w:val="00A42F60"/>
    <w:rsid w:val="00A570BB"/>
    <w:rsid w:val="00A6505B"/>
    <w:rsid w:val="00A6646D"/>
    <w:rsid w:val="00A73790"/>
    <w:rsid w:val="00A73C38"/>
    <w:rsid w:val="00A767EC"/>
    <w:rsid w:val="00A775F6"/>
    <w:rsid w:val="00A8492D"/>
    <w:rsid w:val="00A870C8"/>
    <w:rsid w:val="00A930AB"/>
    <w:rsid w:val="00AA2377"/>
    <w:rsid w:val="00AA5BE0"/>
    <w:rsid w:val="00AA5D49"/>
    <w:rsid w:val="00AB0E4F"/>
    <w:rsid w:val="00AB7F77"/>
    <w:rsid w:val="00AC0316"/>
    <w:rsid w:val="00AD0B30"/>
    <w:rsid w:val="00AD4ECE"/>
    <w:rsid w:val="00AE4D8B"/>
    <w:rsid w:val="00AE69B5"/>
    <w:rsid w:val="00AE7A8E"/>
    <w:rsid w:val="00AF27FF"/>
    <w:rsid w:val="00AF457D"/>
    <w:rsid w:val="00B003EE"/>
    <w:rsid w:val="00B005E0"/>
    <w:rsid w:val="00B028AE"/>
    <w:rsid w:val="00B07EA3"/>
    <w:rsid w:val="00B10823"/>
    <w:rsid w:val="00B11596"/>
    <w:rsid w:val="00B13AFC"/>
    <w:rsid w:val="00B167AC"/>
    <w:rsid w:val="00B16E24"/>
    <w:rsid w:val="00B202F2"/>
    <w:rsid w:val="00B20E88"/>
    <w:rsid w:val="00B2246F"/>
    <w:rsid w:val="00B27914"/>
    <w:rsid w:val="00B31275"/>
    <w:rsid w:val="00B40A06"/>
    <w:rsid w:val="00B473C2"/>
    <w:rsid w:val="00B47D2C"/>
    <w:rsid w:val="00B544B2"/>
    <w:rsid w:val="00B57195"/>
    <w:rsid w:val="00B62360"/>
    <w:rsid w:val="00B753E2"/>
    <w:rsid w:val="00B83F7A"/>
    <w:rsid w:val="00B8446B"/>
    <w:rsid w:val="00B84F08"/>
    <w:rsid w:val="00B8640D"/>
    <w:rsid w:val="00B86773"/>
    <w:rsid w:val="00B940ED"/>
    <w:rsid w:val="00BA05A0"/>
    <w:rsid w:val="00BA259F"/>
    <w:rsid w:val="00BA5B08"/>
    <w:rsid w:val="00BA5DCA"/>
    <w:rsid w:val="00BA6292"/>
    <w:rsid w:val="00BB181A"/>
    <w:rsid w:val="00BB37F1"/>
    <w:rsid w:val="00BB45B5"/>
    <w:rsid w:val="00BC027E"/>
    <w:rsid w:val="00BC284B"/>
    <w:rsid w:val="00BD1510"/>
    <w:rsid w:val="00BE3206"/>
    <w:rsid w:val="00BE3E4A"/>
    <w:rsid w:val="00BE5F75"/>
    <w:rsid w:val="00BF0280"/>
    <w:rsid w:val="00BF464E"/>
    <w:rsid w:val="00BF4A10"/>
    <w:rsid w:val="00BF6BD4"/>
    <w:rsid w:val="00C1245A"/>
    <w:rsid w:val="00C12706"/>
    <w:rsid w:val="00C176EB"/>
    <w:rsid w:val="00C20B68"/>
    <w:rsid w:val="00C20E0A"/>
    <w:rsid w:val="00C23E59"/>
    <w:rsid w:val="00C32FC7"/>
    <w:rsid w:val="00C34F45"/>
    <w:rsid w:val="00C36741"/>
    <w:rsid w:val="00C36AD1"/>
    <w:rsid w:val="00C404EA"/>
    <w:rsid w:val="00C41B44"/>
    <w:rsid w:val="00C440B6"/>
    <w:rsid w:val="00C4431F"/>
    <w:rsid w:val="00C46267"/>
    <w:rsid w:val="00C468BF"/>
    <w:rsid w:val="00C502E4"/>
    <w:rsid w:val="00C54C53"/>
    <w:rsid w:val="00C559CF"/>
    <w:rsid w:val="00C55CAE"/>
    <w:rsid w:val="00C603E0"/>
    <w:rsid w:val="00C628F9"/>
    <w:rsid w:val="00C83DAA"/>
    <w:rsid w:val="00C84028"/>
    <w:rsid w:val="00CA3028"/>
    <w:rsid w:val="00CA4058"/>
    <w:rsid w:val="00CA6BB5"/>
    <w:rsid w:val="00CB643B"/>
    <w:rsid w:val="00CC2580"/>
    <w:rsid w:val="00CD159D"/>
    <w:rsid w:val="00CD3622"/>
    <w:rsid w:val="00CE7769"/>
    <w:rsid w:val="00CF017F"/>
    <w:rsid w:val="00CF540B"/>
    <w:rsid w:val="00D05D3E"/>
    <w:rsid w:val="00D1370E"/>
    <w:rsid w:val="00D15FAD"/>
    <w:rsid w:val="00D2455F"/>
    <w:rsid w:val="00D26EBA"/>
    <w:rsid w:val="00D30255"/>
    <w:rsid w:val="00D31AA8"/>
    <w:rsid w:val="00D34C77"/>
    <w:rsid w:val="00D3780B"/>
    <w:rsid w:val="00D403E9"/>
    <w:rsid w:val="00D40927"/>
    <w:rsid w:val="00D43E54"/>
    <w:rsid w:val="00D5719C"/>
    <w:rsid w:val="00D621FD"/>
    <w:rsid w:val="00D62694"/>
    <w:rsid w:val="00D651F7"/>
    <w:rsid w:val="00D7560C"/>
    <w:rsid w:val="00D92580"/>
    <w:rsid w:val="00D967E3"/>
    <w:rsid w:val="00DA6A3A"/>
    <w:rsid w:val="00DB166D"/>
    <w:rsid w:val="00DB54E4"/>
    <w:rsid w:val="00DB58CE"/>
    <w:rsid w:val="00DC07B9"/>
    <w:rsid w:val="00DC194B"/>
    <w:rsid w:val="00DC338C"/>
    <w:rsid w:val="00DC4080"/>
    <w:rsid w:val="00DC4D67"/>
    <w:rsid w:val="00DC5DF1"/>
    <w:rsid w:val="00DC7053"/>
    <w:rsid w:val="00DD2F7E"/>
    <w:rsid w:val="00DD4C1B"/>
    <w:rsid w:val="00DE0994"/>
    <w:rsid w:val="00DE5133"/>
    <w:rsid w:val="00DE78B2"/>
    <w:rsid w:val="00DF0B51"/>
    <w:rsid w:val="00DF166C"/>
    <w:rsid w:val="00DF60F7"/>
    <w:rsid w:val="00DF7AAA"/>
    <w:rsid w:val="00E02ABE"/>
    <w:rsid w:val="00E17259"/>
    <w:rsid w:val="00E26332"/>
    <w:rsid w:val="00E376E2"/>
    <w:rsid w:val="00E47455"/>
    <w:rsid w:val="00E5069B"/>
    <w:rsid w:val="00E51814"/>
    <w:rsid w:val="00E544F2"/>
    <w:rsid w:val="00E612F9"/>
    <w:rsid w:val="00E661C9"/>
    <w:rsid w:val="00E7104B"/>
    <w:rsid w:val="00E73A9B"/>
    <w:rsid w:val="00E73F29"/>
    <w:rsid w:val="00E74917"/>
    <w:rsid w:val="00E74F68"/>
    <w:rsid w:val="00E75466"/>
    <w:rsid w:val="00E7596A"/>
    <w:rsid w:val="00E97989"/>
    <w:rsid w:val="00EA2C91"/>
    <w:rsid w:val="00EA3F83"/>
    <w:rsid w:val="00EC1D7E"/>
    <w:rsid w:val="00EC54CE"/>
    <w:rsid w:val="00EC5F6D"/>
    <w:rsid w:val="00EC61F0"/>
    <w:rsid w:val="00EC7782"/>
    <w:rsid w:val="00ED027E"/>
    <w:rsid w:val="00ED1F3C"/>
    <w:rsid w:val="00ED3013"/>
    <w:rsid w:val="00ED448D"/>
    <w:rsid w:val="00EE28F9"/>
    <w:rsid w:val="00EF178E"/>
    <w:rsid w:val="00EF247B"/>
    <w:rsid w:val="00F0094C"/>
    <w:rsid w:val="00F00AD5"/>
    <w:rsid w:val="00F03981"/>
    <w:rsid w:val="00F05E01"/>
    <w:rsid w:val="00F127D8"/>
    <w:rsid w:val="00F14B0C"/>
    <w:rsid w:val="00F16D1B"/>
    <w:rsid w:val="00F21A4A"/>
    <w:rsid w:val="00F26CEC"/>
    <w:rsid w:val="00F308B4"/>
    <w:rsid w:val="00F323F6"/>
    <w:rsid w:val="00F435C1"/>
    <w:rsid w:val="00F43F14"/>
    <w:rsid w:val="00F44566"/>
    <w:rsid w:val="00F44B4C"/>
    <w:rsid w:val="00F4533B"/>
    <w:rsid w:val="00F55EA3"/>
    <w:rsid w:val="00F56A30"/>
    <w:rsid w:val="00F61893"/>
    <w:rsid w:val="00F62052"/>
    <w:rsid w:val="00F62720"/>
    <w:rsid w:val="00F63FBA"/>
    <w:rsid w:val="00F826F3"/>
    <w:rsid w:val="00F857C5"/>
    <w:rsid w:val="00F85A7A"/>
    <w:rsid w:val="00F9021E"/>
    <w:rsid w:val="00F92952"/>
    <w:rsid w:val="00FA0C9E"/>
    <w:rsid w:val="00FA4D1C"/>
    <w:rsid w:val="00FA601A"/>
    <w:rsid w:val="00FA6401"/>
    <w:rsid w:val="00FA66B3"/>
    <w:rsid w:val="00FB25BC"/>
    <w:rsid w:val="00FD057E"/>
    <w:rsid w:val="00FD106D"/>
    <w:rsid w:val="00FD2D36"/>
    <w:rsid w:val="00FD67F8"/>
    <w:rsid w:val="00FE4CFA"/>
    <w:rsid w:val="00FE5D55"/>
    <w:rsid w:val="00FE67DE"/>
    <w:rsid w:val="00FF368D"/>
    <w:rsid w:val="00FF4AD9"/>
    <w:rsid w:val="00FF7167"/>
    <w:rsid w:val="00FF74B6"/>
    <w:rsid w:val="00FF7B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r-Latn-M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AFCFB0A"/>
  <w15:docId w15:val="{ACC60865-6A31-4121-8966-1CD2DCF80F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r-Latn-M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52A36"/>
    <w:pPr>
      <w:spacing w:before="120" w:after="120" w:line="264" w:lineRule="auto"/>
      <w:jc w:val="both"/>
    </w:pPr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451F6C"/>
    <w:pPr>
      <w:spacing w:before="0" w:after="0" w:line="240" w:lineRule="auto"/>
      <w:ind w:left="1134"/>
      <w:outlineLvl w:val="0"/>
    </w:pPr>
    <w:rPr>
      <w:rFonts w:ascii="Arial" w:hAnsi="Arial" w:cs="Arial"/>
      <w:bCs/>
      <w:lang w:val="hr-HR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51F6C"/>
    <w:pPr>
      <w:tabs>
        <w:tab w:val="left" w:pos="1134"/>
      </w:tabs>
      <w:outlineLvl w:val="1"/>
    </w:pPr>
    <w:rPr>
      <w:rFonts w:ascii="Arial" w:hAnsi="Arial" w:cs="Arial"/>
      <w:sz w:val="2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51F6C"/>
    <w:pPr>
      <w:tabs>
        <w:tab w:val="left" w:pos="1134"/>
      </w:tabs>
      <w:outlineLvl w:val="2"/>
    </w:pPr>
    <w:rPr>
      <w:rFonts w:ascii="Arial" w:hAnsi="Arial" w:cs="Arial"/>
      <w:b/>
      <w:sz w:val="2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73A9B"/>
    <w:pPr>
      <w:keepNext/>
      <w:keepLines/>
      <w:outlineLvl w:val="3"/>
    </w:pPr>
    <w:rPr>
      <w:rFonts w:eastAsiaTheme="majorEastAsia" w:cstheme="majorBidi"/>
      <w:bCs/>
      <w:iCs/>
      <w:u w:val="single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52A36"/>
    <w:pPr>
      <w:keepNext/>
      <w:keepLines/>
      <w:outlineLvl w:val="4"/>
    </w:pPr>
    <w:rPr>
      <w:rFonts w:eastAsiaTheme="majorEastAsia" w:cstheme="majorBidi"/>
      <w:i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51F6C"/>
    <w:rPr>
      <w:rFonts w:ascii="Arial" w:hAnsi="Arial" w:cs="Arial"/>
      <w:bCs/>
      <w:sz w:val="24"/>
      <w:lang w:val="hr-HR"/>
    </w:rPr>
  </w:style>
  <w:style w:type="character" w:customStyle="1" w:styleId="Heading2Char">
    <w:name w:val="Heading 2 Char"/>
    <w:basedOn w:val="DefaultParagraphFont"/>
    <w:link w:val="Heading2"/>
    <w:uiPriority w:val="9"/>
    <w:rsid w:val="00451F6C"/>
    <w:rPr>
      <w:rFonts w:ascii="Arial" w:hAnsi="Arial" w:cs="Arial"/>
    </w:rPr>
  </w:style>
  <w:style w:type="character" w:customStyle="1" w:styleId="Heading3Char">
    <w:name w:val="Heading 3 Char"/>
    <w:basedOn w:val="DefaultParagraphFont"/>
    <w:link w:val="Heading3"/>
    <w:uiPriority w:val="9"/>
    <w:rsid w:val="00451F6C"/>
    <w:rPr>
      <w:rFonts w:ascii="Arial" w:hAnsi="Arial" w:cs="Arial"/>
      <w:b/>
    </w:rPr>
  </w:style>
  <w:style w:type="character" w:customStyle="1" w:styleId="Heading4Char">
    <w:name w:val="Heading 4 Char"/>
    <w:basedOn w:val="DefaultParagraphFont"/>
    <w:link w:val="Heading4"/>
    <w:uiPriority w:val="9"/>
    <w:rsid w:val="00E73A9B"/>
    <w:rPr>
      <w:rFonts w:eastAsiaTheme="majorEastAsia" w:cstheme="majorBidi"/>
      <w:bCs/>
      <w:iCs/>
      <w:sz w:val="24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252A36"/>
    <w:rPr>
      <w:rFonts w:eastAsiaTheme="majorEastAsia" w:cstheme="majorBidi"/>
      <w:i/>
      <w:sz w:val="24"/>
    </w:rPr>
  </w:style>
  <w:style w:type="paragraph" w:customStyle="1" w:styleId="NormalTab">
    <w:name w:val="Normal Tab"/>
    <w:basedOn w:val="Normal"/>
    <w:link w:val="NormalTabChar"/>
    <w:qFormat/>
    <w:rsid w:val="00252A36"/>
    <w:pPr>
      <w:ind w:left="708"/>
    </w:pPr>
  </w:style>
  <w:style w:type="character" w:customStyle="1" w:styleId="NormalTabChar">
    <w:name w:val="Normal Tab Char"/>
    <w:basedOn w:val="DefaultParagraphFont"/>
    <w:link w:val="NormalTab"/>
    <w:rsid w:val="00252A36"/>
    <w:rPr>
      <w:sz w:val="24"/>
    </w:rPr>
  </w:style>
  <w:style w:type="paragraph" w:styleId="Header">
    <w:name w:val="header"/>
    <w:basedOn w:val="Normal"/>
    <w:link w:val="Head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6505B"/>
    <w:rPr>
      <w:sz w:val="24"/>
    </w:rPr>
  </w:style>
  <w:style w:type="paragraph" w:styleId="Footer">
    <w:name w:val="footer"/>
    <w:basedOn w:val="Normal"/>
    <w:link w:val="FooterChar"/>
    <w:uiPriority w:val="99"/>
    <w:unhideWhenUsed/>
    <w:rsid w:val="00A6505B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6505B"/>
    <w:rPr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505B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6505B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F127D8"/>
    <w:rPr>
      <w:rFonts w:ascii="Times New Roman" w:hAnsi="Times New Roman"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F127D8"/>
    <w:rPr>
      <w:color w:val="0000FF" w:themeColor="hyperlink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451F6C"/>
    <w:pPr>
      <w:spacing w:after="80" w:line="192" w:lineRule="auto"/>
      <w:ind w:left="1134"/>
      <w:jc w:val="left"/>
    </w:pPr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451F6C"/>
    <w:rPr>
      <w:rFonts w:ascii="Calibri" w:eastAsia="Times New Roman" w:hAnsi="Calibri" w:cs="Times New Roman"/>
      <w:noProof/>
      <w:spacing w:val="-10"/>
      <w:kern w:val="28"/>
      <w:sz w:val="28"/>
      <w:szCs w:val="4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51F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51F6C"/>
    <w:pPr>
      <w:spacing w:line="240" w:lineRule="auto"/>
    </w:pPr>
    <w:rPr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51F6C"/>
    <w:rPr>
      <w:sz w:val="20"/>
      <w:szCs w:val="20"/>
      <w:lang w:val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51F6C"/>
    <w:rPr>
      <w:b/>
      <w:bCs/>
      <w:lang w:val="sr-Latn-ME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51F6C"/>
    <w:rPr>
      <w:b/>
      <w:bCs/>
      <w:sz w:val="20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004B0054"/>
    <w:pPr>
      <w:ind w:left="720"/>
      <w:contextualSpacing/>
    </w:pPr>
  </w:style>
  <w:style w:type="table" w:styleId="TableGrid">
    <w:name w:val="Table Grid"/>
    <w:basedOn w:val="TableNormal"/>
    <w:uiPriority w:val="59"/>
    <w:rsid w:val="009857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Light">
    <w:name w:val="Grid Table Light"/>
    <w:basedOn w:val="TableNormal"/>
    <w:uiPriority w:val="40"/>
    <w:rsid w:val="009857B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BodyTextChar">
    <w:name w:val="Body Text Char"/>
    <w:link w:val="BodyText"/>
    <w:locked/>
    <w:rsid w:val="00F92952"/>
    <w:rPr>
      <w:rFonts w:ascii="Tahoma" w:hAnsi="Tahoma" w:cs="Tahoma"/>
      <w:lang w:val="sl-SI"/>
    </w:rPr>
  </w:style>
  <w:style w:type="paragraph" w:styleId="BodyText">
    <w:name w:val="Body Text"/>
    <w:basedOn w:val="Normal"/>
    <w:link w:val="BodyTextChar"/>
    <w:rsid w:val="00F92952"/>
    <w:pPr>
      <w:spacing w:before="0" w:after="0" w:line="240" w:lineRule="auto"/>
    </w:pPr>
    <w:rPr>
      <w:rFonts w:ascii="Tahoma" w:hAnsi="Tahoma" w:cs="Tahoma"/>
      <w:sz w:val="22"/>
      <w:lang w:val="sl-SI"/>
    </w:rPr>
  </w:style>
  <w:style w:type="character" w:customStyle="1" w:styleId="BodyTextChar1">
    <w:name w:val="Body Text Char1"/>
    <w:basedOn w:val="DefaultParagraphFont"/>
    <w:uiPriority w:val="99"/>
    <w:semiHidden/>
    <w:rsid w:val="00F92952"/>
    <w:rPr>
      <w:sz w:val="24"/>
    </w:rPr>
  </w:style>
  <w:style w:type="character" w:styleId="Strong">
    <w:name w:val="Strong"/>
    <w:basedOn w:val="DefaultParagraphFont"/>
    <w:uiPriority w:val="22"/>
    <w:qFormat/>
    <w:rsid w:val="00F92952"/>
    <w:rPr>
      <w:b/>
      <w:bCs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92952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4A291D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normaluvuceni3">
    <w:name w:val="normal_uvuceni3"/>
    <w:basedOn w:val="Normal"/>
    <w:rsid w:val="003D3FA3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val="en-GB" w:eastAsia="en-GB"/>
    </w:rPr>
  </w:style>
  <w:style w:type="paragraph" w:customStyle="1" w:styleId="T30X">
    <w:name w:val="T30X"/>
    <w:basedOn w:val="Normal"/>
    <w:uiPriority w:val="99"/>
    <w:rsid w:val="003D3FA3"/>
    <w:pPr>
      <w:autoSpaceDE w:val="0"/>
      <w:autoSpaceDN w:val="0"/>
      <w:adjustRightInd w:val="0"/>
      <w:spacing w:before="60" w:after="60" w:line="240" w:lineRule="auto"/>
      <w:ind w:firstLine="283"/>
    </w:pPr>
    <w:rPr>
      <w:rFonts w:ascii="Times New Roman" w:eastAsiaTheme="minorEastAsia" w:hAnsi="Times New Roman" w:cs="Times New Roman"/>
      <w:color w:val="000000"/>
      <w:sz w:val="22"/>
      <w:lang w:val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4AD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86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9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3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36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99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75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4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46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86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40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18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9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jjj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2F96C9D2-EFA8-479F-B535-E3CC5BBBD2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2000</TotalTime>
  <Pages>1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Lazar Otasevic</dc:creator>
  <cp:lastModifiedBy>Olivera Sosic</cp:lastModifiedBy>
  <cp:revision>98</cp:revision>
  <cp:lastPrinted>2024-09-04T10:53:00Z</cp:lastPrinted>
  <dcterms:created xsi:type="dcterms:W3CDTF">2022-11-07T12:46:00Z</dcterms:created>
  <dcterms:modified xsi:type="dcterms:W3CDTF">2024-09-13T07:06:00Z</dcterms:modified>
</cp:coreProperties>
</file>