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8E3" w:rsidRDefault="00CC78E3" w:rsidP="00CC78E3">
      <w:pPr>
        <w:pStyle w:val="Heading2"/>
        <w:ind w:left="713" w:right="904"/>
        <w:jc w:val="center"/>
      </w:pPr>
      <w:r>
        <w:rPr>
          <w:noProof/>
        </w:rPr>
        <w:drawing>
          <wp:inline distT="0" distB="0" distL="0" distR="0" wp14:anchorId="3811D324" wp14:editId="1EDDCC72">
            <wp:extent cx="5038724" cy="920750"/>
            <wp:effectExtent l="0" t="0" r="0" b="0"/>
            <wp:docPr id="383" name="Picture 3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4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8E3" w:rsidRDefault="00CC78E3" w:rsidP="00CC78E3">
      <w:pPr>
        <w:pStyle w:val="Heading2"/>
        <w:ind w:left="713" w:right="904"/>
        <w:jc w:val="center"/>
      </w:pPr>
    </w:p>
    <w:p w:rsidR="00CC78E3" w:rsidRDefault="00CC78E3" w:rsidP="00CC78E3">
      <w:pPr>
        <w:pStyle w:val="Heading3"/>
        <w:ind w:left="-5"/>
        <w:rPr>
          <w:b w:val="0"/>
          <w:color w:val="000000"/>
        </w:rPr>
      </w:pPr>
      <w:r>
        <w:t xml:space="preserve">POČETAK NASTAVE ZA II RAZRED SREDNJE ŠKOLE  JE U 07:00 H </w:t>
      </w:r>
      <w:r>
        <w:rPr>
          <w:b w:val="0"/>
          <w:color w:val="000000"/>
        </w:rPr>
        <w:t xml:space="preserve"> </w:t>
      </w:r>
    </w:p>
    <w:p w:rsidR="00FD55C5" w:rsidRDefault="00FD55C5" w:rsidP="00093ABC">
      <w:pPr>
        <w:pStyle w:val="Heading3"/>
        <w:ind w:left="0" w:firstLine="0"/>
        <w:rPr>
          <w:b w:val="0"/>
          <w:color w:val="000000"/>
        </w:rPr>
      </w:pPr>
      <w:r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017A98" w:rsidTr="00E65657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017A98" w:rsidRDefault="00017A98" w:rsidP="00E65657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017A98" w:rsidRDefault="00017A98" w:rsidP="00E65657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017A98" w:rsidTr="00E65657">
        <w:trPr>
          <w:trHeight w:val="325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017A98" w:rsidRDefault="00017A98" w:rsidP="00E65657">
            <w:pPr>
              <w:rPr>
                <w:b/>
              </w:rPr>
            </w:pPr>
            <w:r>
              <w:rPr>
                <w:b/>
              </w:rPr>
              <w:t xml:space="preserve">Crnogorski - srpski, bosanski, hrvatski jezik i književnost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017A98" w:rsidRPr="00C138B6" w:rsidRDefault="00017A98" w:rsidP="00E65657">
            <w:pPr>
              <w:rPr>
                <w:lang w:val="sr-Latn-RS"/>
              </w:rPr>
            </w:pPr>
            <w:hyperlink r:id="rId5" w:history="1">
              <w:r w:rsidRPr="000F286F">
                <w:rPr>
                  <w:rStyle w:val="Hyperlink"/>
                  <w:lang w:val="sr-Latn-RS"/>
                </w:rPr>
                <w:t>„Gorski vijenac“  − Petar II Petrović Njegoš 1.  čas</w:t>
              </w:r>
            </w:hyperlink>
          </w:p>
        </w:tc>
      </w:tr>
      <w:tr w:rsidR="00017A98" w:rsidTr="00E6565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017A98" w:rsidRDefault="00017A98" w:rsidP="00E65657">
            <w:pPr>
              <w:rPr>
                <w:b/>
              </w:rPr>
            </w:pPr>
            <w:r>
              <w:rPr>
                <w:b/>
                <w:bCs/>
                <w:lang w:val="sr-Latn-CS"/>
              </w:rPr>
              <w:t xml:space="preserve">Biologija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017A98" w:rsidRDefault="00017A98" w:rsidP="00E65657">
            <w:pPr>
              <w:rPr>
                <w:lang w:val="sr-Latn-RS"/>
              </w:rPr>
            </w:pPr>
            <w:hyperlink r:id="rId6" w:history="1">
              <w:r w:rsidRPr="00FA6251">
                <w:rPr>
                  <w:rStyle w:val="Hyperlink"/>
                  <w:lang w:val="sr-Latn-RS"/>
                </w:rPr>
                <w:t>Carstvo gljiva</w:t>
              </w:r>
            </w:hyperlink>
          </w:p>
        </w:tc>
      </w:tr>
      <w:tr w:rsidR="00017A98" w:rsidTr="00E6565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017A98" w:rsidRDefault="00017A98" w:rsidP="00E65657">
            <w:pPr>
              <w:rPr>
                <w:b/>
              </w:rPr>
            </w:pPr>
            <w:r>
              <w:rPr>
                <w:b/>
                <w:lang w:val="sr-Latn-CS"/>
              </w:rPr>
              <w:t>Italijanski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17A98" w:rsidRDefault="00017A98" w:rsidP="00E65657">
            <w:pPr>
              <w:rPr>
                <w:lang w:val="sr-Latn-RS"/>
              </w:rPr>
            </w:pPr>
            <w:hyperlink r:id="rId7" w:history="1">
              <w:r w:rsidRPr="000F286F">
                <w:rPr>
                  <w:rStyle w:val="Hyperlink"/>
                  <w:lang w:val="sr-Latn-RS"/>
                </w:rPr>
                <w:t>Cinema italiano</w:t>
              </w:r>
            </w:hyperlink>
          </w:p>
        </w:tc>
      </w:tr>
      <w:tr w:rsidR="00017A98" w:rsidTr="00E6565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017A98" w:rsidRDefault="00017A98" w:rsidP="00E65657">
            <w:pPr>
              <w:rPr>
                <w:b/>
              </w:rPr>
            </w:pPr>
            <w:r>
              <w:rPr>
                <w:b/>
                <w:bCs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017A98" w:rsidRDefault="00017A98" w:rsidP="00E65657">
            <w:pPr>
              <w:rPr>
                <w:lang w:val="sr-Latn-RS"/>
              </w:rPr>
            </w:pPr>
            <w:hyperlink r:id="rId8" w:history="1">
              <w:r w:rsidRPr="000F286F">
                <w:rPr>
                  <w:rStyle w:val="Hyperlink"/>
                  <w:lang w:val="sr-Latn-RS"/>
                </w:rPr>
                <w:t>Going places</w:t>
              </w:r>
            </w:hyperlink>
          </w:p>
        </w:tc>
      </w:tr>
      <w:tr w:rsidR="00017A98" w:rsidTr="00E6565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017A98" w:rsidRDefault="00017A98" w:rsidP="00E65657">
            <w:pPr>
              <w:rPr>
                <w:b/>
              </w:rPr>
            </w:pPr>
            <w:r>
              <w:rPr>
                <w:b/>
                <w:bCs/>
                <w:lang w:val="sr-Latn-CS"/>
              </w:rPr>
              <w:t>Geografija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17A98" w:rsidRDefault="00017A98" w:rsidP="00E65657">
            <w:pPr>
              <w:rPr>
                <w:lang w:val="sr-Latn-RS"/>
              </w:rPr>
            </w:pPr>
            <w:hyperlink r:id="rId9" w:history="1">
              <w:r w:rsidRPr="00E20FFF">
                <w:rPr>
                  <w:rStyle w:val="Hyperlink"/>
                  <w:lang w:val="sr-Latn-RS"/>
                </w:rPr>
                <w:t>Karta, globus, matematički elementi</w:t>
              </w:r>
            </w:hyperlink>
          </w:p>
        </w:tc>
      </w:tr>
      <w:tr w:rsidR="00017A98" w:rsidTr="00E6565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hideMark/>
          </w:tcPr>
          <w:p w:rsidR="00017A98" w:rsidRPr="00C138B6" w:rsidRDefault="00017A98" w:rsidP="00E65657">
            <w:pPr>
              <w:rPr>
                <w:b/>
                <w:bCs/>
                <w:lang w:val="sr-Latn-CS"/>
              </w:rPr>
            </w:pPr>
            <w:r w:rsidRPr="00C138B6">
              <w:rPr>
                <w:b/>
                <w:bCs/>
                <w:lang w:val="sr-Latn-CS"/>
              </w:rPr>
              <w:t>Ruski jezik</w:t>
            </w:r>
          </w:p>
          <w:p w:rsidR="00017A98" w:rsidRDefault="00017A98" w:rsidP="00E65657">
            <w:pPr>
              <w:rPr>
                <w:b/>
                <w:bCs/>
                <w:lang w:val="sr-Latn-CS"/>
              </w:rPr>
            </w:pP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017A98" w:rsidRDefault="00017A98" w:rsidP="00E65657">
            <w:pPr>
              <w:rPr>
                <w:lang w:val="sr-Latn-RS"/>
              </w:rPr>
            </w:pPr>
            <w:hyperlink r:id="rId10" w:history="1">
              <w:r w:rsidRPr="000F286F">
                <w:rPr>
                  <w:rStyle w:val="Hyperlink"/>
                  <w:lang w:val="sr-Latn-RS"/>
                </w:rPr>
                <w:t>Tekst: „Mejl od prijatelja iz Rusije“</w:t>
              </w:r>
            </w:hyperlink>
          </w:p>
        </w:tc>
      </w:tr>
      <w:tr w:rsidR="00017A98" w:rsidTr="00E6565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17A98" w:rsidRDefault="00017A98" w:rsidP="00E65657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Psihologija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017A98" w:rsidRPr="00C138B6" w:rsidRDefault="00017A98" w:rsidP="00E65657">
            <w:pPr>
              <w:rPr>
                <w:lang w:val="sr-Latn-RS"/>
              </w:rPr>
            </w:pPr>
            <w:hyperlink r:id="rId11" w:history="1">
              <w:r w:rsidRPr="000F286F">
                <w:rPr>
                  <w:rStyle w:val="Hyperlink"/>
                  <w:lang w:val="sr-Latn-RS"/>
                </w:rPr>
                <w:t>Instrumentalno učenje</w:t>
              </w:r>
            </w:hyperlink>
          </w:p>
        </w:tc>
      </w:tr>
    </w:tbl>
    <w:p w:rsidR="00FD55C5" w:rsidRDefault="00FD55C5"/>
    <w:p w:rsidR="00CC78E3" w:rsidRDefault="00CC78E3" w:rsidP="00093ABC">
      <w:pPr>
        <w:pStyle w:val="Heading3"/>
        <w:ind w:left="0" w:firstLine="0"/>
        <w:rPr>
          <w:b w:val="0"/>
          <w:color w:val="000000"/>
        </w:rPr>
      </w:pPr>
      <w:r>
        <w:t xml:space="preserve">POČETAK NASTAVE ZA III RAZRED SREDNJE ŠKOLE JE U 09:00 H </w:t>
      </w:r>
      <w:r>
        <w:rPr>
          <w:b w:val="0"/>
          <w:color w:val="000000"/>
        </w:rPr>
        <w:t xml:space="preserve"> </w:t>
      </w:r>
    </w:p>
    <w:p w:rsidR="00FD55C5" w:rsidRDefault="00FD55C5" w:rsidP="00093ABC">
      <w:pPr>
        <w:pStyle w:val="Heading3"/>
        <w:ind w:left="0" w:firstLine="0"/>
        <w:rPr>
          <w:b w:val="0"/>
          <w:color w:val="000000"/>
        </w:rPr>
      </w:pP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FD55C5" w:rsidTr="00FE7240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FD55C5" w:rsidRDefault="00FD55C5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FD55C5" w:rsidRDefault="00FD55C5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4427A6" w:rsidTr="00FE7240">
        <w:trPr>
          <w:trHeight w:val="325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4427A6" w:rsidRDefault="004427A6" w:rsidP="004427A6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 xml:space="preserve">Istorija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4427A6" w:rsidRPr="00E63DB4" w:rsidRDefault="004427A6" w:rsidP="004427A6">
            <w:pPr>
              <w:rPr>
                <w:lang w:val="sr-Latn-CS"/>
              </w:rPr>
            </w:pPr>
            <w:hyperlink r:id="rId12" w:history="1">
              <w:r w:rsidRPr="004F078B">
                <w:rPr>
                  <w:rStyle w:val="Hyperlink"/>
                  <w:lang w:val="sr-Latn-CS"/>
                </w:rPr>
                <w:t>Crna Gora u doba vladika Save i Vasilija</w:t>
              </w:r>
            </w:hyperlink>
          </w:p>
        </w:tc>
      </w:tr>
      <w:tr w:rsidR="004427A6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4427A6" w:rsidRDefault="004427A6" w:rsidP="004427A6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Italijanski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427A6" w:rsidRPr="00E63DB4" w:rsidRDefault="004427A6" w:rsidP="004427A6">
            <w:pPr>
              <w:rPr>
                <w:lang w:val="sr-Latn-CS"/>
              </w:rPr>
            </w:pPr>
            <w:hyperlink r:id="rId13" w:history="1">
              <w:r w:rsidRPr="004F078B">
                <w:rPr>
                  <w:rStyle w:val="Hyperlink"/>
                  <w:lang w:val="sr-Latn-CS"/>
                </w:rPr>
                <w:t>Un breve ripasso</w:t>
              </w:r>
            </w:hyperlink>
          </w:p>
        </w:tc>
      </w:tr>
      <w:tr w:rsidR="004427A6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4427A6" w:rsidRDefault="004427A6" w:rsidP="004427A6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Matematika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427A6" w:rsidRPr="00E63DB4" w:rsidRDefault="004427A6" w:rsidP="004427A6">
            <w:pPr>
              <w:rPr>
                <w:lang w:val="sr-Latn-CS"/>
              </w:rPr>
            </w:pPr>
            <w:hyperlink r:id="rId14" w:history="1">
              <w:r w:rsidRPr="007F7499">
                <w:rPr>
                  <w:rStyle w:val="Hyperlink"/>
                  <w:lang w:val="sr-Latn-CS"/>
                </w:rPr>
                <w:t>P i V zarub piramide</w:t>
              </w:r>
            </w:hyperlink>
          </w:p>
        </w:tc>
      </w:tr>
      <w:tr w:rsidR="004427A6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4427A6" w:rsidRDefault="004427A6" w:rsidP="004427A6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Crnogorski - srpski, bosanski, hrvatski jezik i književnost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4427A6" w:rsidRPr="00E63DB4" w:rsidRDefault="004427A6" w:rsidP="004427A6">
            <w:pPr>
              <w:rPr>
                <w:lang w:val="sr-Latn-CS"/>
              </w:rPr>
            </w:pPr>
            <w:hyperlink r:id="rId15" w:history="1">
              <w:r w:rsidRPr="007F7499">
                <w:rPr>
                  <w:rStyle w:val="Hyperlink"/>
                  <w:lang w:val="sr-Latn-CS"/>
                </w:rPr>
                <w:t>„Možda spava“ ‒ V. Petković Dis</w:t>
              </w:r>
            </w:hyperlink>
          </w:p>
        </w:tc>
      </w:tr>
      <w:tr w:rsidR="004427A6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4427A6" w:rsidRDefault="004427A6" w:rsidP="004427A6">
            <w:pPr>
              <w:tabs>
                <w:tab w:val="left" w:pos="2377"/>
              </w:tabs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Fizika</w:t>
            </w:r>
            <w:r>
              <w:rPr>
                <w:b/>
                <w:bCs/>
                <w:lang w:val="sr-Latn-CS"/>
              </w:rPr>
              <w:tab/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4427A6" w:rsidRPr="00E63DB4" w:rsidRDefault="004427A6" w:rsidP="004427A6">
            <w:pPr>
              <w:rPr>
                <w:lang w:val="sr-Latn-CS"/>
              </w:rPr>
            </w:pPr>
            <w:hyperlink r:id="rId16" w:history="1">
              <w:r w:rsidRPr="00EF3CD2">
                <w:rPr>
                  <w:rStyle w:val="Hyperlink"/>
                  <w:lang w:val="sr-Latn-CS"/>
                </w:rPr>
                <w:t>Magnetno polje strujnog provodnika</w:t>
              </w:r>
            </w:hyperlink>
          </w:p>
        </w:tc>
      </w:tr>
      <w:tr w:rsidR="004427A6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4427A6" w:rsidRDefault="004427A6" w:rsidP="004427A6">
            <w:pPr>
              <w:rPr>
                <w:b/>
                <w:bCs/>
                <w:lang w:val="sr-Latn-CS"/>
              </w:rPr>
            </w:pPr>
            <w:r w:rsidRPr="001A75CD">
              <w:rPr>
                <w:b/>
                <w:bCs/>
                <w:lang w:val="sr-Latn-CS"/>
              </w:rPr>
              <w:t>Ruski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4427A6" w:rsidRPr="00E63DB4" w:rsidRDefault="004427A6" w:rsidP="004427A6">
            <w:pPr>
              <w:rPr>
                <w:lang w:val="sr-Latn-CS"/>
              </w:rPr>
            </w:pPr>
            <w:hyperlink r:id="rId17" w:history="1">
              <w:r w:rsidRPr="00EF3CD2">
                <w:rPr>
                  <w:rStyle w:val="Hyperlink"/>
                  <w:lang w:val="sr-Latn-CS"/>
                </w:rPr>
                <w:t>Tekst: Tuljski medenjaci</w:t>
              </w:r>
            </w:hyperlink>
          </w:p>
        </w:tc>
      </w:tr>
    </w:tbl>
    <w:p w:rsidR="00CC78E3" w:rsidRDefault="00CC78E3"/>
    <w:p w:rsidR="00CC78E3" w:rsidRDefault="00CC78E3" w:rsidP="00CC78E3">
      <w:pPr>
        <w:pStyle w:val="Heading3"/>
        <w:ind w:left="-5"/>
        <w:rPr>
          <w:b w:val="0"/>
          <w:color w:val="000000"/>
        </w:rPr>
      </w:pPr>
      <w:r>
        <w:t xml:space="preserve">POČETAK NASTAVE ZA IV RAZRED SEREDNJE ŠKOLE JE U 11:00 H </w:t>
      </w:r>
      <w:r>
        <w:rPr>
          <w:b w:val="0"/>
          <w:color w:val="000000"/>
        </w:rPr>
        <w:t xml:space="preserve"> </w:t>
      </w:r>
    </w:p>
    <w:p w:rsidR="00FD55C5" w:rsidRDefault="00FD55C5" w:rsidP="00093ABC">
      <w:pPr>
        <w:pStyle w:val="Heading3"/>
        <w:ind w:left="0" w:firstLine="0"/>
        <w:rPr>
          <w:b w:val="0"/>
          <w:color w:val="000000"/>
        </w:rPr>
      </w:pP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FD55C5" w:rsidTr="00FE7240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FD55C5" w:rsidRDefault="00FD55C5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FD55C5" w:rsidRDefault="00FD55C5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344B6F" w:rsidTr="00FE7240">
        <w:trPr>
          <w:trHeight w:val="325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344B6F" w:rsidRDefault="00344B6F" w:rsidP="00344B6F">
            <w:pPr>
              <w:rPr>
                <w:b/>
                <w:bCs/>
                <w:lang w:val="sr-Latn-CS"/>
              </w:rPr>
            </w:pPr>
            <w:bookmarkStart w:id="0" w:name="_GoBack" w:colFirst="1" w:colLast="1"/>
            <w:r>
              <w:rPr>
                <w:b/>
                <w:bCs/>
                <w:lang w:val="sr-Latn-CS"/>
              </w:rPr>
              <w:t>Fizika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344B6F" w:rsidRDefault="00344B6F" w:rsidP="00344B6F">
            <w:pPr>
              <w:rPr>
                <w:lang w:val="sr-Latn-RS"/>
              </w:rPr>
            </w:pPr>
            <w:hyperlink r:id="rId18" w:history="1">
              <w:r w:rsidRPr="00FC68CF">
                <w:rPr>
                  <w:rStyle w:val="Hyperlink"/>
                  <w:lang w:val="sr-Latn-RS"/>
                </w:rPr>
                <w:t>Interferencija svjetlosti</w:t>
              </w:r>
            </w:hyperlink>
          </w:p>
        </w:tc>
      </w:tr>
      <w:bookmarkEnd w:id="0"/>
      <w:tr w:rsidR="00344B6F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344B6F" w:rsidRDefault="00344B6F" w:rsidP="00344B6F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Hemija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44B6F" w:rsidRDefault="00344B6F" w:rsidP="00344B6F">
            <w:pPr>
              <w:rPr>
                <w:lang w:val="sr-Latn-RS"/>
              </w:rPr>
            </w:pPr>
            <w:hyperlink r:id="rId19" w:history="1">
              <w:r w:rsidRPr="00FC68CF">
                <w:rPr>
                  <w:rStyle w:val="Hyperlink"/>
                  <w:lang w:val="sr-Latn-RS"/>
                </w:rPr>
                <w:t>Razlikuje strukturu fosfolipida i sfingolipida</w:t>
              </w:r>
            </w:hyperlink>
          </w:p>
        </w:tc>
      </w:tr>
      <w:tr w:rsidR="00344B6F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344B6F" w:rsidRDefault="00344B6F" w:rsidP="00344B6F">
            <w:pPr>
              <w:rPr>
                <w:b/>
                <w:lang w:val="sr-Latn-CS"/>
              </w:rPr>
            </w:pPr>
            <w:r>
              <w:rPr>
                <w:b/>
                <w:bCs/>
                <w:lang w:val="sr-Latn-CS"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44B6F" w:rsidRDefault="00344B6F" w:rsidP="00344B6F">
            <w:pPr>
              <w:rPr>
                <w:lang w:val="sr-Latn-RS"/>
              </w:rPr>
            </w:pPr>
            <w:hyperlink r:id="rId20" w:history="1">
              <w:r w:rsidRPr="00FC68CF">
                <w:rPr>
                  <w:rStyle w:val="Hyperlink"/>
                  <w:lang w:val="sr-Latn-RS"/>
                </w:rPr>
                <w:t>Employer le subjonctif passé</w:t>
              </w:r>
            </w:hyperlink>
          </w:p>
        </w:tc>
      </w:tr>
      <w:tr w:rsidR="00344B6F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44B6F" w:rsidRDefault="00344B6F" w:rsidP="00344B6F">
            <w:pPr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lastRenderedPageBreak/>
              <w:t>Istorija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44B6F" w:rsidRDefault="00344B6F" w:rsidP="00344B6F">
            <w:pPr>
              <w:rPr>
                <w:lang w:val="sr-Latn-RS"/>
              </w:rPr>
            </w:pPr>
            <w:hyperlink r:id="rId21" w:history="1">
              <w:r w:rsidRPr="00FC68CF">
                <w:rPr>
                  <w:rStyle w:val="Hyperlink"/>
                  <w:lang w:val="sr-Latn-RS"/>
                </w:rPr>
                <w:t>Božićni ustanak</w:t>
              </w:r>
            </w:hyperlink>
          </w:p>
        </w:tc>
      </w:tr>
      <w:tr w:rsidR="00344B6F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44B6F" w:rsidRDefault="00344B6F" w:rsidP="00344B6F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Njemački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44B6F" w:rsidRDefault="00344B6F" w:rsidP="00344B6F">
            <w:pPr>
              <w:rPr>
                <w:lang w:val="sr-Latn-RS"/>
              </w:rPr>
            </w:pPr>
            <w:hyperlink r:id="rId22" w:history="1">
              <w:r w:rsidRPr="00FC68CF">
                <w:rPr>
                  <w:rStyle w:val="Hyperlink"/>
                  <w:lang w:val="sr-Latn-RS"/>
                </w:rPr>
                <w:t>Soziale Berufe in der Notaufnahme - Društvena zanimanja u slučaju nevolje</w:t>
              </w:r>
            </w:hyperlink>
          </w:p>
        </w:tc>
      </w:tr>
      <w:tr w:rsidR="00344B6F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44B6F" w:rsidRDefault="00344B6F" w:rsidP="00344B6F">
            <w:pPr>
              <w:rPr>
                <w:lang w:val="sr-Latn-CS"/>
              </w:rPr>
            </w:pPr>
            <w:r>
              <w:rPr>
                <w:b/>
              </w:rPr>
              <w:t>Crnogorski - srpski, bosanski, hrvatski jezik i književnost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44B6F" w:rsidRPr="00805308" w:rsidRDefault="00344B6F" w:rsidP="00344B6F">
            <w:pPr>
              <w:rPr>
                <w:lang w:val="sr-Latn-RS"/>
              </w:rPr>
            </w:pPr>
            <w:hyperlink r:id="rId23" w:history="1">
              <w:r w:rsidRPr="00FC68CF">
                <w:rPr>
                  <w:rStyle w:val="Hyperlink"/>
                  <w:lang w:val="sr-Latn-RS"/>
                </w:rPr>
                <w:t>Padežni sistem 1. čas</w:t>
              </w:r>
            </w:hyperlink>
          </w:p>
        </w:tc>
      </w:tr>
    </w:tbl>
    <w:p w:rsidR="00FD55C5" w:rsidRPr="00FD55C5" w:rsidRDefault="00FD55C5" w:rsidP="00FD55C5"/>
    <w:p w:rsidR="00CC78E3" w:rsidRDefault="00CC78E3"/>
    <w:sectPr w:rsidR="00CC7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E3"/>
    <w:rsid w:val="00017A98"/>
    <w:rsid w:val="00093ABC"/>
    <w:rsid w:val="00344B6F"/>
    <w:rsid w:val="004427A6"/>
    <w:rsid w:val="008B39D7"/>
    <w:rsid w:val="00C3228A"/>
    <w:rsid w:val="00CC1239"/>
    <w:rsid w:val="00CC6E37"/>
    <w:rsid w:val="00CC78E3"/>
    <w:rsid w:val="00F8109C"/>
    <w:rsid w:val="00FD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66253-90E1-4561-B202-BCC3FC91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8E3"/>
    <w:rPr>
      <w:rFonts w:ascii="Calibri" w:eastAsia="Calibri" w:hAnsi="Calibri" w:cs="Calibri"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rsid w:val="00CC78E3"/>
    <w:pPr>
      <w:keepNext/>
      <w:keepLines/>
      <w:spacing w:after="99"/>
      <w:ind w:left="10" w:right="370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CC78E3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78E3"/>
    <w:rPr>
      <w:rFonts w:ascii="Calibri" w:eastAsia="Calibri" w:hAnsi="Calibri" w:cs="Calibri"/>
      <w:b/>
      <w:color w:val="1F4E79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C78E3"/>
    <w:rPr>
      <w:rFonts w:ascii="Calibri" w:eastAsia="Calibri" w:hAnsi="Calibri" w:cs="Calibri"/>
      <w:b/>
      <w:color w:val="FF0000"/>
    </w:rPr>
  </w:style>
  <w:style w:type="character" w:styleId="Hyperlink">
    <w:name w:val="Hyperlink"/>
    <w:basedOn w:val="DefaultParagraphFont"/>
    <w:uiPriority w:val="99"/>
    <w:unhideWhenUsed/>
    <w:rsid w:val="00CC78E3"/>
    <w:rPr>
      <w:color w:val="0563C1" w:themeColor="hyperlink"/>
      <w:u w:val="single"/>
    </w:rPr>
  </w:style>
  <w:style w:type="table" w:customStyle="1" w:styleId="TableGrid">
    <w:name w:val="TableGrid"/>
    <w:rsid w:val="00CC78E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rsid w:val="00CC78E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TxkHwEDJAQ" TargetMode="External"/><Relationship Id="rId13" Type="http://schemas.openxmlformats.org/officeDocument/2006/relationships/hyperlink" Target="https://youtu.be/m-NiUBSjmu4" TargetMode="External"/><Relationship Id="rId18" Type="http://schemas.openxmlformats.org/officeDocument/2006/relationships/hyperlink" Target="https://youtu.be/pPR6nwSXw9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qjtG4_P5xdo" TargetMode="External"/><Relationship Id="rId7" Type="http://schemas.openxmlformats.org/officeDocument/2006/relationships/hyperlink" Target="https://youtu.be/x1m1lyMf6eE" TargetMode="External"/><Relationship Id="rId12" Type="http://schemas.openxmlformats.org/officeDocument/2006/relationships/hyperlink" Target="https://youtu.be/oPgQfyG8Gys" TargetMode="External"/><Relationship Id="rId17" Type="http://schemas.openxmlformats.org/officeDocument/2006/relationships/hyperlink" Target="https://youtu.be/p9daXfAJcNs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youtu.be/ZJ26uSaKhIg" TargetMode="External"/><Relationship Id="rId20" Type="http://schemas.openxmlformats.org/officeDocument/2006/relationships/hyperlink" Target="https://youtu.be/8vMO0JwwsAI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ldH3Erv5-rM" TargetMode="External"/><Relationship Id="rId11" Type="http://schemas.openxmlformats.org/officeDocument/2006/relationships/hyperlink" Target="https://youtu.be/5N-_jDd7vHc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youtu.be/vMSzDub8p-I" TargetMode="External"/><Relationship Id="rId15" Type="http://schemas.openxmlformats.org/officeDocument/2006/relationships/hyperlink" Target="https://youtu.be/Yvao_XIjV7M" TargetMode="External"/><Relationship Id="rId23" Type="http://schemas.openxmlformats.org/officeDocument/2006/relationships/hyperlink" Target="https://youtu.be/jNA3maSGUhs" TargetMode="External"/><Relationship Id="rId10" Type="http://schemas.openxmlformats.org/officeDocument/2006/relationships/hyperlink" Target="https://youtu.be/W2Q2EXKN9Ic" TargetMode="External"/><Relationship Id="rId19" Type="http://schemas.openxmlformats.org/officeDocument/2006/relationships/hyperlink" Target="https://youtu.be/G0gDqZDH2lI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youtu.be/Azm2BxzPMeA" TargetMode="External"/><Relationship Id="rId14" Type="http://schemas.openxmlformats.org/officeDocument/2006/relationships/hyperlink" Target="https://youtu.be/QHCOBeE3OzI" TargetMode="External"/><Relationship Id="rId22" Type="http://schemas.openxmlformats.org/officeDocument/2006/relationships/hyperlink" Target="https://youtu.be/8PY1ev9sd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Helena</cp:lastModifiedBy>
  <cp:revision>7</cp:revision>
  <dcterms:created xsi:type="dcterms:W3CDTF">2020-11-20T12:01:00Z</dcterms:created>
  <dcterms:modified xsi:type="dcterms:W3CDTF">2020-11-27T13:12:00Z</dcterms:modified>
</cp:coreProperties>
</file>