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64AEC">
        <w:rPr>
          <w:rFonts w:ascii="Arial" w:hAnsi="Arial" w:cs="Arial"/>
          <w:b/>
          <w:sz w:val="24"/>
          <w:szCs w:val="24"/>
        </w:rPr>
        <w:t>NACRTA</w:t>
      </w:r>
      <w:r w:rsidRPr="006E58FB">
        <w:rPr>
          <w:rFonts w:ascii="Arial" w:hAnsi="Arial" w:cs="Arial"/>
          <w:b/>
          <w:sz w:val="24"/>
          <w:szCs w:val="24"/>
        </w:rPr>
        <w:t xml:space="preserve"> ZAKONA </w:t>
      </w:r>
      <w:r w:rsidR="0069624A">
        <w:rPr>
          <w:rFonts w:ascii="Arial" w:hAnsi="Arial" w:cs="Arial"/>
          <w:b/>
          <w:sz w:val="24"/>
          <w:szCs w:val="24"/>
        </w:rPr>
        <w:t xml:space="preserve">O </w:t>
      </w:r>
      <w:r w:rsidR="008502D9">
        <w:rPr>
          <w:rFonts w:ascii="Arial" w:hAnsi="Arial" w:cs="Arial"/>
          <w:b/>
          <w:sz w:val="24"/>
          <w:szCs w:val="24"/>
        </w:rPr>
        <w:t xml:space="preserve">IZMJENAMA I DOPUNAMA ZAKONA O </w:t>
      </w:r>
      <w:r w:rsidR="00071296">
        <w:rPr>
          <w:rFonts w:ascii="Arial" w:hAnsi="Arial" w:cs="Arial"/>
          <w:b/>
          <w:sz w:val="24"/>
          <w:szCs w:val="24"/>
        </w:rPr>
        <w:t>BESPLATNOJ PRAVNOJ POMOĆI</w:t>
      </w: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zakona </w:t>
      </w:r>
      <w:r w:rsidR="0011296B">
        <w:rPr>
          <w:rFonts w:ascii="Arial" w:hAnsi="Arial" w:cs="Arial"/>
          <w:sz w:val="24"/>
          <w:szCs w:val="24"/>
        </w:rPr>
        <w:t xml:space="preserve">o izmjenama i dopunama Zakona </w:t>
      </w:r>
      <w:r w:rsidR="00071296">
        <w:rPr>
          <w:rFonts w:ascii="Arial" w:hAnsi="Arial" w:cs="Arial"/>
          <w:sz w:val="24"/>
          <w:szCs w:val="24"/>
        </w:rPr>
        <w:t xml:space="preserve">besplatnoj pravnoj pomoći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8A6AAD">
        <w:rPr>
          <w:rFonts w:ascii="Arial" w:hAnsi="Arial" w:cs="Arial"/>
          <w:sz w:val="24"/>
          <w:szCs w:val="24"/>
        </w:rPr>
        <w:t>2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636901">
        <w:rPr>
          <w:rFonts w:ascii="Arial" w:hAnsi="Arial" w:cs="Arial"/>
          <w:sz w:val="24"/>
          <w:szCs w:val="24"/>
        </w:rPr>
        <w:fldChar w:fldCharType="begin"/>
      </w:r>
      <w:r w:rsidR="00636901">
        <w:rPr>
          <w:rFonts w:ascii="Arial" w:hAnsi="Arial" w:cs="Arial"/>
          <w:sz w:val="24"/>
          <w:szCs w:val="24"/>
        </w:rPr>
        <w:instrText xml:space="preserve"> HYPERLINK "mailto:</w:instrText>
      </w:r>
      <w:r w:rsidR="00636901" w:rsidRPr="00636901">
        <w:rPr>
          <w:rFonts w:ascii="Arial" w:hAnsi="Arial" w:cs="Arial"/>
          <w:sz w:val="24"/>
          <w:szCs w:val="24"/>
        </w:rPr>
        <w:instrText>zorka.robovic@mpa.gov.me</w:instrText>
      </w:r>
      <w:r w:rsidR="00636901">
        <w:rPr>
          <w:rFonts w:ascii="Arial" w:hAnsi="Arial" w:cs="Arial"/>
          <w:sz w:val="24"/>
          <w:szCs w:val="24"/>
        </w:rPr>
        <w:instrText xml:space="preserve">" </w:instrText>
      </w:r>
      <w:r w:rsidR="00636901">
        <w:rPr>
          <w:rFonts w:ascii="Arial" w:hAnsi="Arial" w:cs="Arial"/>
          <w:sz w:val="24"/>
          <w:szCs w:val="24"/>
        </w:rPr>
        <w:fldChar w:fldCharType="separate"/>
      </w:r>
      <w:r w:rsidR="00636901" w:rsidRPr="008E3910">
        <w:rPr>
          <w:rStyle w:val="Hyperlink"/>
          <w:rFonts w:ascii="Arial" w:hAnsi="Arial" w:cs="Arial"/>
          <w:sz w:val="24"/>
          <w:szCs w:val="24"/>
        </w:rPr>
        <w:t>zorka.robovic@mpa.gov.me</w:t>
      </w:r>
      <w:r w:rsidR="00636901">
        <w:rPr>
          <w:rFonts w:ascii="Arial" w:hAnsi="Arial" w:cs="Arial"/>
          <w:sz w:val="24"/>
          <w:szCs w:val="24"/>
        </w:rPr>
        <w:fldChar w:fldCharType="end"/>
      </w:r>
      <w:r w:rsidRPr="00F96097">
        <w:rPr>
          <w:rFonts w:ascii="Arial" w:hAnsi="Arial" w:cs="Arial"/>
          <w:sz w:val="24"/>
          <w:szCs w:val="24"/>
        </w:rPr>
        <w:t>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O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>krugli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9624A">
        <w:rPr>
          <w:rFonts w:ascii="Arial" w:hAnsi="Arial" w:cs="Arial"/>
          <w:color w:val="000000"/>
          <w:sz w:val="24"/>
          <w:szCs w:val="24"/>
          <w:lang w:val="en-US"/>
        </w:rPr>
        <w:t>sto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tekstu nacrta zakona biće organizovan 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dana </w:t>
      </w:r>
      <w:r w:rsidR="00636901">
        <w:rPr>
          <w:rFonts w:ascii="Arial" w:hAnsi="Arial" w:cs="Arial"/>
          <w:color w:val="000000"/>
          <w:sz w:val="24"/>
          <w:szCs w:val="24"/>
          <w:lang w:val="en-US"/>
        </w:rPr>
        <w:t>12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decembra</w:t>
      </w:r>
      <w:proofErr w:type="spellEnd"/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2022.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g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>odine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Podgorici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od</w:t>
      </w:r>
      <w:r w:rsidRPr="0069624A">
        <w:rPr>
          <w:rFonts w:ascii="Arial" w:hAnsi="Arial" w:cs="Arial"/>
          <w:color w:val="000000"/>
          <w:sz w:val="24"/>
          <w:szCs w:val="24"/>
          <w:lang w:val="en-US"/>
        </w:rPr>
        <w:t xml:space="preserve"> 10:00 </w:t>
      </w:r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do </w:t>
      </w:r>
      <w:r w:rsidR="00636901" w:rsidRPr="0069624A">
        <w:rPr>
          <w:rFonts w:ascii="Arial" w:hAnsi="Arial" w:cs="Arial"/>
          <w:color w:val="000000"/>
          <w:sz w:val="24"/>
          <w:szCs w:val="24"/>
          <w:lang w:val="en-US"/>
        </w:rPr>
        <w:t>1</w:t>
      </w:r>
      <w:r w:rsidR="00636901">
        <w:rPr>
          <w:rFonts w:ascii="Arial" w:hAnsi="Arial" w:cs="Arial"/>
          <w:color w:val="000000"/>
          <w:sz w:val="24"/>
          <w:szCs w:val="24"/>
          <w:lang w:val="en-US"/>
        </w:rPr>
        <w:t>3</w:t>
      </w:r>
      <w:r w:rsidR="00636901" w:rsidRPr="0069624A">
        <w:rPr>
          <w:rFonts w:ascii="Arial" w:hAnsi="Arial" w:cs="Arial"/>
          <w:color w:val="000000"/>
          <w:sz w:val="24"/>
          <w:szCs w:val="24"/>
          <w:lang w:val="en-US"/>
        </w:rPr>
        <w:t>:00</w:t>
      </w:r>
      <w:r w:rsidR="00636901">
        <w:rPr>
          <w:rFonts w:ascii="Arial" w:hAnsi="Arial" w:cs="Arial"/>
          <w:color w:val="000000"/>
          <w:sz w:val="24"/>
          <w:szCs w:val="24"/>
          <w:lang w:val="en-US"/>
        </w:rPr>
        <w:t>h (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tačno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mjesto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održavanja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okruglog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stola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biće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naknadno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određeno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, o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čemu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će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javnost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biti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blagovremeno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636901">
        <w:rPr>
          <w:rFonts w:ascii="Arial" w:hAnsi="Arial" w:cs="Arial"/>
          <w:color w:val="000000"/>
          <w:sz w:val="24"/>
          <w:szCs w:val="24"/>
          <w:lang w:val="en-US"/>
        </w:rPr>
        <w:t>obavještena</w:t>
      </w:r>
      <w:proofErr w:type="spellEnd"/>
      <w:r w:rsidR="00636901">
        <w:rPr>
          <w:rFonts w:ascii="Arial" w:hAnsi="Arial" w:cs="Arial"/>
          <w:color w:val="000000"/>
          <w:sz w:val="24"/>
          <w:szCs w:val="24"/>
          <w:lang w:val="en-US"/>
        </w:rPr>
        <w:t>).</w:t>
      </w:r>
    </w:p>
    <w:p w:rsidR="0069624A" w:rsidRDefault="0069624A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Zorka Robović,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519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636901" w:rsidRPr="008E3910">
          <w:rPr>
            <w:rStyle w:val="Hyperlink"/>
            <w:rFonts w:ascii="Arial" w:hAnsi="Arial" w:cs="Arial"/>
            <w:sz w:val="24"/>
            <w:szCs w:val="24"/>
          </w:rPr>
          <w:t>zorka.robovic@mpa.gov.me</w:t>
        </w:r>
      </w:hyperlink>
      <w:r w:rsidR="00636901" w:rsidRPr="00F96097">
        <w:rPr>
          <w:rFonts w:ascii="Arial" w:hAnsi="Arial" w:cs="Arial"/>
          <w:sz w:val="24"/>
          <w:szCs w:val="24"/>
        </w:rPr>
        <w:t>.</w:t>
      </w:r>
    </w:p>
    <w:p w:rsidR="00636901" w:rsidRDefault="00636901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nacrta</w:t>
      </w:r>
      <w:r w:rsidRPr="00F9609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kon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636901"/>
    <w:rsid w:val="0069624A"/>
    <w:rsid w:val="006A2E47"/>
    <w:rsid w:val="006A3E68"/>
    <w:rsid w:val="006E58FB"/>
    <w:rsid w:val="00813B40"/>
    <w:rsid w:val="008502D9"/>
    <w:rsid w:val="008776F4"/>
    <w:rsid w:val="008A6AAD"/>
    <w:rsid w:val="00A64AEC"/>
    <w:rsid w:val="00B10A6A"/>
    <w:rsid w:val="00C847CE"/>
    <w:rsid w:val="00D13E12"/>
    <w:rsid w:val="00DC5026"/>
    <w:rsid w:val="00EF6A92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851F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rka.rob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Zorka Robovic</cp:lastModifiedBy>
  <cp:revision>3</cp:revision>
  <cp:lastPrinted>2022-07-07T10:10:00Z</cp:lastPrinted>
  <dcterms:created xsi:type="dcterms:W3CDTF">2022-11-22T12:47:00Z</dcterms:created>
  <dcterms:modified xsi:type="dcterms:W3CDTF">2022-11-22T13:03:00Z</dcterms:modified>
</cp:coreProperties>
</file>