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BD3" w:rsidRDefault="00993BD3"/>
    <w:p w:rsidR="00993BD3" w:rsidRDefault="00993BD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6491"/>
      </w:tblGrid>
      <w:tr w:rsidR="00993BD3" w:rsidRPr="009A0223" w:rsidTr="00993BD3">
        <w:tc>
          <w:tcPr>
            <w:tcW w:w="9576" w:type="dxa"/>
            <w:gridSpan w:val="2"/>
            <w:shd w:val="clear" w:color="auto" w:fill="A6A6A6" w:themeFill="background1" w:themeFillShade="A6"/>
          </w:tcPr>
          <w:p w:rsidR="00993BD3" w:rsidRPr="009A0223" w:rsidRDefault="00993BD3" w:rsidP="00993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BD3" w:rsidRPr="009A0223" w:rsidRDefault="00993BD3" w:rsidP="00993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BD3" w:rsidRPr="009A0223" w:rsidRDefault="009A37F9" w:rsidP="00993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PRIJAVA ZA UČEŠĆE NVO  U KONSULTOVANJU</w:t>
            </w:r>
          </w:p>
          <w:p w:rsidR="00993BD3" w:rsidRPr="009A0223" w:rsidRDefault="00993BD3" w:rsidP="00993B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</w:tr>
      <w:tr w:rsidR="00993BD3" w:rsidRPr="009A0223" w:rsidTr="00993BD3">
        <w:tc>
          <w:tcPr>
            <w:tcW w:w="3085" w:type="dxa"/>
          </w:tcPr>
          <w:p w:rsidR="00993BD3" w:rsidRPr="009A37F9" w:rsidRDefault="00D90924">
            <w:pPr>
              <w:rPr>
                <w:rFonts w:ascii="Sylfaen" w:hAnsi="Sylfaen" w:cs="Times New Roman"/>
                <w:sz w:val="28"/>
                <w:szCs w:val="28"/>
              </w:rPr>
            </w:pPr>
            <w:proofErr w:type="spellStart"/>
            <w:r w:rsidRPr="009A37F9">
              <w:rPr>
                <w:rFonts w:ascii="Sylfaen" w:hAnsi="Sylfaen" w:cs="Times New Roman"/>
                <w:sz w:val="28"/>
                <w:szCs w:val="28"/>
              </w:rPr>
              <w:t>Naziv</w:t>
            </w:r>
            <w:proofErr w:type="spellEnd"/>
            <w:r w:rsidRPr="009A37F9">
              <w:rPr>
                <w:rFonts w:ascii="Sylfaen" w:hAnsi="Sylfaen" w:cs="Times New Roman"/>
                <w:sz w:val="28"/>
                <w:szCs w:val="28"/>
              </w:rPr>
              <w:t xml:space="preserve"> </w:t>
            </w:r>
            <w:proofErr w:type="spellStart"/>
            <w:r w:rsidRPr="009A37F9">
              <w:rPr>
                <w:rFonts w:ascii="Sylfaen" w:hAnsi="Sylfaen" w:cs="Times New Roman"/>
                <w:sz w:val="28"/>
                <w:szCs w:val="28"/>
              </w:rPr>
              <w:t>dokumenta</w:t>
            </w:r>
            <w:proofErr w:type="spellEnd"/>
          </w:p>
        </w:tc>
        <w:tc>
          <w:tcPr>
            <w:tcW w:w="6491" w:type="dxa"/>
          </w:tcPr>
          <w:p w:rsidR="00993BD3" w:rsidRPr="009A0223" w:rsidRDefault="00920E25" w:rsidP="008F0A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Nacrt</w:t>
            </w:r>
            <w:proofErr w:type="spellEnd"/>
            <w:r w:rsidR="008F0A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8F0A2E">
              <w:rPr>
                <w:rFonts w:ascii="Times New Roman" w:hAnsi="Times New Roman" w:cs="Times New Roman"/>
                <w:b/>
                <w:sz w:val="28"/>
                <w:szCs w:val="28"/>
              </w:rPr>
              <w:t>zakona</w:t>
            </w:r>
            <w:proofErr w:type="spellEnd"/>
            <w:r w:rsidR="008F0A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o </w:t>
            </w:r>
            <w:proofErr w:type="spellStart"/>
            <w:r w:rsidR="008F0A2E">
              <w:rPr>
                <w:rFonts w:ascii="Times New Roman" w:hAnsi="Times New Roman" w:cs="Times New Roman"/>
                <w:b/>
                <w:sz w:val="28"/>
                <w:szCs w:val="28"/>
              </w:rPr>
              <w:t>stanovanju</w:t>
            </w:r>
            <w:proofErr w:type="spellEnd"/>
            <w:r w:rsidR="008F0A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i </w:t>
            </w:r>
            <w:proofErr w:type="spellStart"/>
            <w:r w:rsidR="008F0A2E">
              <w:rPr>
                <w:rFonts w:ascii="Times New Roman" w:hAnsi="Times New Roman" w:cs="Times New Roman"/>
                <w:b/>
                <w:sz w:val="28"/>
                <w:szCs w:val="28"/>
              </w:rPr>
              <w:t>održavanju</w:t>
            </w:r>
            <w:proofErr w:type="spellEnd"/>
            <w:r w:rsidR="008F0A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8F0A2E">
              <w:rPr>
                <w:rFonts w:ascii="Times New Roman" w:hAnsi="Times New Roman" w:cs="Times New Roman"/>
                <w:b/>
                <w:sz w:val="28"/>
                <w:szCs w:val="28"/>
              </w:rPr>
              <w:t>stambenih</w:t>
            </w:r>
            <w:proofErr w:type="spellEnd"/>
            <w:r w:rsidR="008F0A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8F0A2E">
              <w:rPr>
                <w:rFonts w:ascii="Times New Roman" w:hAnsi="Times New Roman" w:cs="Times New Roman"/>
                <w:b/>
                <w:sz w:val="28"/>
                <w:szCs w:val="28"/>
              </w:rPr>
              <w:t>zgrada</w:t>
            </w:r>
            <w:proofErr w:type="spellEnd"/>
          </w:p>
        </w:tc>
      </w:tr>
      <w:tr w:rsidR="00993BD3" w:rsidRPr="009A0223" w:rsidTr="00993BD3">
        <w:tc>
          <w:tcPr>
            <w:tcW w:w="3085" w:type="dxa"/>
          </w:tcPr>
          <w:p w:rsidR="00D90924" w:rsidRPr="009A37F9" w:rsidRDefault="00D90924">
            <w:pPr>
              <w:rPr>
                <w:rFonts w:ascii="Sylfaen" w:hAnsi="Sylfaen" w:cs="Times New Roman"/>
                <w:sz w:val="28"/>
                <w:szCs w:val="28"/>
              </w:rPr>
            </w:pPr>
            <w:proofErr w:type="spellStart"/>
            <w:r w:rsidRPr="009A37F9">
              <w:rPr>
                <w:rFonts w:ascii="Sylfaen" w:hAnsi="Sylfaen" w:cs="Times New Roman"/>
                <w:sz w:val="28"/>
                <w:szCs w:val="28"/>
              </w:rPr>
              <w:t>Institucija</w:t>
            </w:r>
            <w:proofErr w:type="spellEnd"/>
            <w:r w:rsidRPr="009A37F9">
              <w:rPr>
                <w:rFonts w:ascii="Sylfaen" w:hAnsi="Sylfaen" w:cs="Times New Roman"/>
                <w:sz w:val="28"/>
                <w:szCs w:val="28"/>
              </w:rPr>
              <w:t xml:space="preserve"> </w:t>
            </w:r>
            <w:proofErr w:type="spellStart"/>
            <w:r w:rsidRPr="009A37F9">
              <w:rPr>
                <w:rFonts w:ascii="Sylfaen" w:hAnsi="Sylfaen" w:cs="Times New Roman"/>
                <w:sz w:val="28"/>
                <w:szCs w:val="28"/>
              </w:rPr>
              <w:t>odgovorna</w:t>
            </w:r>
            <w:proofErr w:type="spellEnd"/>
            <w:r w:rsidRPr="009A37F9">
              <w:rPr>
                <w:rFonts w:ascii="Sylfaen" w:hAnsi="Sylfaen" w:cs="Times New Roman"/>
                <w:sz w:val="28"/>
                <w:szCs w:val="28"/>
              </w:rPr>
              <w:t xml:space="preserve"> za  </w:t>
            </w:r>
            <w:proofErr w:type="spellStart"/>
            <w:r w:rsidRPr="009A37F9">
              <w:rPr>
                <w:rFonts w:ascii="Sylfaen" w:hAnsi="Sylfaen" w:cs="Times New Roman"/>
                <w:sz w:val="28"/>
                <w:szCs w:val="28"/>
              </w:rPr>
              <w:t>pripremu</w:t>
            </w:r>
            <w:proofErr w:type="spellEnd"/>
            <w:r w:rsidRPr="009A37F9">
              <w:rPr>
                <w:rFonts w:ascii="Sylfaen" w:hAnsi="Sylfaen" w:cs="Times New Roman"/>
                <w:sz w:val="28"/>
                <w:szCs w:val="28"/>
              </w:rPr>
              <w:t xml:space="preserve"> </w:t>
            </w:r>
            <w:proofErr w:type="spellStart"/>
            <w:r w:rsidRPr="009A37F9">
              <w:rPr>
                <w:rFonts w:ascii="Sylfaen" w:hAnsi="Sylfaen" w:cs="Times New Roman"/>
                <w:sz w:val="28"/>
                <w:szCs w:val="28"/>
              </w:rPr>
              <w:t>dokumenta</w:t>
            </w:r>
            <w:proofErr w:type="spellEnd"/>
          </w:p>
        </w:tc>
        <w:tc>
          <w:tcPr>
            <w:tcW w:w="6491" w:type="dxa"/>
          </w:tcPr>
          <w:p w:rsidR="00993BD3" w:rsidRPr="008F0A2E" w:rsidRDefault="008F0A2E" w:rsidP="009A37F9">
            <w:pPr>
              <w:rPr>
                <w:rFonts w:ascii="Times New Roman" w:hAnsi="Times New Roman" w:cs="Times New Roman"/>
                <w:b/>
                <w:sz w:val="28"/>
                <w:szCs w:val="28"/>
                <w:lang w:val="sr-Latn-CS"/>
              </w:rPr>
            </w:pPr>
            <w:r w:rsidRPr="008F0A2E">
              <w:rPr>
                <w:rFonts w:ascii="Times New Roman" w:hAnsi="Times New Roman" w:cs="Times New Roman"/>
                <w:b/>
                <w:sz w:val="28"/>
                <w:szCs w:val="28"/>
                <w:lang w:val="sr-Latn-CS"/>
              </w:rPr>
              <w:t>Ministarstvo održivog razvoja i turizma</w:t>
            </w:r>
          </w:p>
        </w:tc>
      </w:tr>
      <w:tr w:rsidR="00993BD3" w:rsidRPr="009A0223" w:rsidTr="00993BD3">
        <w:tc>
          <w:tcPr>
            <w:tcW w:w="3085" w:type="dxa"/>
          </w:tcPr>
          <w:p w:rsidR="00993BD3" w:rsidRPr="009A37F9" w:rsidRDefault="00D90924">
            <w:pPr>
              <w:rPr>
                <w:rFonts w:ascii="Sylfaen" w:hAnsi="Sylfaen" w:cs="Times New Roman"/>
                <w:sz w:val="28"/>
                <w:szCs w:val="28"/>
              </w:rPr>
            </w:pPr>
            <w:r w:rsidRPr="009A37F9">
              <w:rPr>
                <w:rFonts w:ascii="Sylfaen" w:hAnsi="Sylfaen" w:cs="Times New Roman"/>
                <w:sz w:val="28"/>
                <w:szCs w:val="28"/>
              </w:rPr>
              <w:t xml:space="preserve">Period za </w:t>
            </w:r>
            <w:proofErr w:type="spellStart"/>
            <w:r w:rsidRPr="009A37F9">
              <w:rPr>
                <w:rFonts w:ascii="Sylfaen" w:hAnsi="Sylfaen" w:cs="Times New Roman"/>
                <w:sz w:val="28"/>
                <w:szCs w:val="28"/>
              </w:rPr>
              <w:t>konsult</w:t>
            </w:r>
            <w:r w:rsidR="009A37F9" w:rsidRPr="009A37F9">
              <w:rPr>
                <w:rFonts w:ascii="Sylfaen" w:hAnsi="Sylfaen" w:cs="Times New Roman"/>
                <w:sz w:val="28"/>
                <w:szCs w:val="28"/>
              </w:rPr>
              <w:t>ovanje</w:t>
            </w:r>
            <w:proofErr w:type="spellEnd"/>
          </w:p>
        </w:tc>
        <w:tc>
          <w:tcPr>
            <w:tcW w:w="6491" w:type="dxa"/>
          </w:tcPr>
          <w:p w:rsidR="00993BD3" w:rsidRPr="008F0A2E" w:rsidRDefault="00920E25" w:rsidP="00EF66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17-2</w:t>
            </w:r>
            <w:r w:rsidR="00EF663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.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oktobar</w:t>
            </w:r>
            <w:proofErr w:type="spellEnd"/>
            <w:r w:rsidR="008F0A2E" w:rsidRPr="008F0A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2015.godine</w:t>
            </w:r>
          </w:p>
        </w:tc>
      </w:tr>
      <w:tr w:rsidR="00993BD3" w:rsidRPr="009A0223" w:rsidTr="00993BD3">
        <w:tc>
          <w:tcPr>
            <w:tcW w:w="3085" w:type="dxa"/>
          </w:tcPr>
          <w:p w:rsidR="00993BD3" w:rsidRPr="009A37F9" w:rsidRDefault="00D90924">
            <w:pPr>
              <w:rPr>
                <w:rFonts w:ascii="Sylfaen" w:hAnsi="Sylfaen" w:cs="Times New Roman"/>
                <w:sz w:val="28"/>
                <w:szCs w:val="28"/>
              </w:rPr>
            </w:pPr>
            <w:proofErr w:type="spellStart"/>
            <w:r w:rsidRPr="009A37F9">
              <w:rPr>
                <w:rFonts w:ascii="Sylfaen" w:hAnsi="Sylfaen" w:cs="Times New Roman"/>
                <w:sz w:val="28"/>
                <w:szCs w:val="28"/>
              </w:rPr>
              <w:t>Naziv</w:t>
            </w:r>
            <w:proofErr w:type="spellEnd"/>
            <w:r w:rsidRPr="009A37F9">
              <w:rPr>
                <w:rFonts w:ascii="Sylfaen" w:hAnsi="Sylfaen" w:cs="Times New Roman"/>
                <w:sz w:val="28"/>
                <w:szCs w:val="28"/>
              </w:rPr>
              <w:t xml:space="preserve"> NVO </w:t>
            </w:r>
            <w:proofErr w:type="spellStart"/>
            <w:r w:rsidRPr="009A37F9">
              <w:rPr>
                <w:rFonts w:ascii="Sylfaen" w:hAnsi="Sylfaen" w:cs="Times New Roman"/>
                <w:sz w:val="28"/>
                <w:szCs w:val="28"/>
              </w:rPr>
              <w:t>koja</w:t>
            </w:r>
            <w:proofErr w:type="spellEnd"/>
            <w:r w:rsidRPr="009A37F9">
              <w:rPr>
                <w:rFonts w:ascii="Sylfaen" w:hAnsi="Sylfaen" w:cs="Times New Roman"/>
                <w:sz w:val="28"/>
                <w:szCs w:val="28"/>
              </w:rPr>
              <w:t xml:space="preserve"> </w:t>
            </w:r>
            <w:proofErr w:type="spellStart"/>
            <w:r w:rsidRPr="009A37F9">
              <w:rPr>
                <w:rFonts w:ascii="Sylfaen" w:hAnsi="Sylfaen" w:cs="Times New Roman"/>
                <w:sz w:val="28"/>
                <w:szCs w:val="28"/>
              </w:rPr>
              <w:t>dostavlja</w:t>
            </w:r>
            <w:proofErr w:type="spellEnd"/>
            <w:r w:rsidRPr="009A37F9">
              <w:rPr>
                <w:rFonts w:ascii="Sylfaen" w:hAnsi="Sylfaen" w:cs="Times New Roman"/>
                <w:sz w:val="28"/>
                <w:szCs w:val="28"/>
              </w:rPr>
              <w:t xml:space="preserve"> </w:t>
            </w:r>
            <w:proofErr w:type="spellStart"/>
            <w:r w:rsidRPr="009A37F9">
              <w:rPr>
                <w:rFonts w:ascii="Sylfaen" w:hAnsi="Sylfaen" w:cs="Times New Roman"/>
                <w:sz w:val="28"/>
                <w:szCs w:val="28"/>
              </w:rPr>
              <w:t>komentare</w:t>
            </w:r>
            <w:proofErr w:type="spellEnd"/>
            <w:r w:rsidR="009A37F9" w:rsidRPr="009A37F9">
              <w:rPr>
                <w:rFonts w:ascii="Sylfaen" w:hAnsi="Sylfae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6491" w:type="dxa"/>
          </w:tcPr>
          <w:p w:rsidR="00993BD3" w:rsidRPr="009A0223" w:rsidRDefault="00993B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37F9" w:rsidRPr="009A0223" w:rsidTr="00993BD3">
        <w:tc>
          <w:tcPr>
            <w:tcW w:w="3085" w:type="dxa"/>
          </w:tcPr>
          <w:p w:rsidR="009A37F9" w:rsidRPr="009A37F9" w:rsidRDefault="009A37F9">
            <w:pPr>
              <w:rPr>
                <w:rFonts w:ascii="Sylfaen" w:hAnsi="Sylfaen" w:cs="Times New Roman"/>
                <w:sz w:val="28"/>
                <w:szCs w:val="28"/>
              </w:rPr>
            </w:pPr>
            <w:proofErr w:type="spellStart"/>
            <w:r>
              <w:rPr>
                <w:rFonts w:ascii="Sylfaen" w:hAnsi="Sylfaen" w:cs="Arial"/>
                <w:sz w:val="28"/>
                <w:szCs w:val="28"/>
              </w:rPr>
              <w:t>P</w:t>
            </w:r>
            <w:r w:rsidRPr="009A37F9">
              <w:rPr>
                <w:rFonts w:ascii="Sylfaen" w:hAnsi="Sylfaen" w:cs="Arial"/>
                <w:sz w:val="28"/>
                <w:szCs w:val="28"/>
              </w:rPr>
              <w:t>redlog</w:t>
            </w:r>
            <w:proofErr w:type="spellEnd"/>
            <w:r w:rsidRPr="009A37F9">
              <w:rPr>
                <w:rFonts w:ascii="Sylfaen" w:hAnsi="Sylfaen" w:cs="Arial"/>
                <w:sz w:val="28"/>
                <w:szCs w:val="28"/>
              </w:rPr>
              <w:t xml:space="preserve"> </w:t>
            </w:r>
            <w:r w:rsidRPr="009A37F9">
              <w:rPr>
                <w:rFonts w:ascii="Sylfaen" w:hAnsi="Sylfaen" w:cs="Arial"/>
                <w:sz w:val="28"/>
                <w:szCs w:val="28"/>
                <w:lang w:val="sr-Latn-CS"/>
              </w:rPr>
              <w:t>na koji način da se obavi konsultovanje</w:t>
            </w:r>
          </w:p>
        </w:tc>
        <w:tc>
          <w:tcPr>
            <w:tcW w:w="6491" w:type="dxa"/>
          </w:tcPr>
          <w:p w:rsidR="009A37F9" w:rsidRPr="009A0223" w:rsidRDefault="009A3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3BD3" w:rsidRPr="009A37F9" w:rsidTr="00993BD3">
        <w:tc>
          <w:tcPr>
            <w:tcW w:w="3085" w:type="dxa"/>
          </w:tcPr>
          <w:p w:rsidR="009A37F9" w:rsidRPr="009A37F9" w:rsidRDefault="00D90924">
            <w:pPr>
              <w:rPr>
                <w:rFonts w:ascii="Sylfaen" w:hAnsi="Sylfaen" w:cs="Times New Roman"/>
                <w:sz w:val="28"/>
                <w:szCs w:val="28"/>
              </w:rPr>
            </w:pPr>
            <w:proofErr w:type="spellStart"/>
            <w:r w:rsidRPr="009A37F9">
              <w:rPr>
                <w:rFonts w:ascii="Sylfaen" w:hAnsi="Sylfaen" w:cs="Times New Roman"/>
                <w:sz w:val="28"/>
                <w:szCs w:val="28"/>
              </w:rPr>
              <w:t>Generalna</w:t>
            </w:r>
            <w:proofErr w:type="spellEnd"/>
            <w:r w:rsidRPr="009A37F9">
              <w:rPr>
                <w:rFonts w:ascii="Sylfaen" w:hAnsi="Sylfaen" w:cs="Times New Roman"/>
                <w:sz w:val="28"/>
                <w:szCs w:val="28"/>
              </w:rPr>
              <w:t xml:space="preserve"> </w:t>
            </w:r>
            <w:proofErr w:type="spellStart"/>
            <w:r w:rsidRPr="009A37F9">
              <w:rPr>
                <w:rFonts w:ascii="Sylfaen" w:hAnsi="Sylfaen" w:cs="Times New Roman"/>
                <w:sz w:val="28"/>
                <w:szCs w:val="28"/>
              </w:rPr>
              <w:t>ocjena</w:t>
            </w:r>
            <w:proofErr w:type="spellEnd"/>
            <w:r w:rsidRPr="009A37F9">
              <w:rPr>
                <w:rFonts w:ascii="Sylfaen" w:hAnsi="Sylfaen" w:cs="Times New Roman"/>
                <w:sz w:val="28"/>
                <w:szCs w:val="28"/>
              </w:rPr>
              <w:t xml:space="preserve"> </w:t>
            </w:r>
            <w:proofErr w:type="spellStart"/>
            <w:r w:rsidRPr="009A37F9">
              <w:rPr>
                <w:rFonts w:ascii="Sylfaen" w:hAnsi="Sylfaen" w:cs="Times New Roman"/>
                <w:sz w:val="28"/>
                <w:szCs w:val="28"/>
              </w:rPr>
              <w:t>dokumenta</w:t>
            </w:r>
            <w:proofErr w:type="spellEnd"/>
          </w:p>
        </w:tc>
        <w:tc>
          <w:tcPr>
            <w:tcW w:w="6491" w:type="dxa"/>
          </w:tcPr>
          <w:p w:rsidR="00993BD3" w:rsidRPr="009A37F9" w:rsidRDefault="00993BD3">
            <w:pPr>
              <w:rPr>
                <w:rFonts w:ascii="Sylfaen" w:hAnsi="Sylfaen" w:cs="Times New Roman"/>
                <w:sz w:val="28"/>
                <w:szCs w:val="28"/>
              </w:rPr>
            </w:pPr>
          </w:p>
          <w:p w:rsidR="00D90924" w:rsidRPr="009A37F9" w:rsidRDefault="00D90924">
            <w:pPr>
              <w:rPr>
                <w:rFonts w:ascii="Sylfaen" w:hAnsi="Sylfaen" w:cs="Times New Roman"/>
                <w:sz w:val="28"/>
                <w:szCs w:val="28"/>
              </w:rPr>
            </w:pPr>
          </w:p>
          <w:p w:rsidR="00D90924" w:rsidRPr="009A37F9" w:rsidRDefault="00D90924">
            <w:pPr>
              <w:rPr>
                <w:rFonts w:ascii="Sylfaen" w:hAnsi="Sylfaen" w:cs="Times New Roman"/>
                <w:sz w:val="28"/>
                <w:szCs w:val="28"/>
              </w:rPr>
            </w:pPr>
          </w:p>
          <w:p w:rsidR="00D90924" w:rsidRPr="009A37F9" w:rsidRDefault="00D90924">
            <w:pPr>
              <w:rPr>
                <w:rFonts w:ascii="Sylfaen" w:hAnsi="Sylfaen" w:cs="Times New Roman"/>
                <w:sz w:val="28"/>
                <w:szCs w:val="28"/>
              </w:rPr>
            </w:pPr>
          </w:p>
        </w:tc>
      </w:tr>
      <w:tr w:rsidR="00993BD3" w:rsidRPr="009A37F9" w:rsidTr="00993BD3">
        <w:tc>
          <w:tcPr>
            <w:tcW w:w="3085" w:type="dxa"/>
          </w:tcPr>
          <w:p w:rsidR="00993BD3" w:rsidRPr="009A37F9" w:rsidRDefault="00D90924">
            <w:pPr>
              <w:rPr>
                <w:rFonts w:ascii="Sylfaen" w:hAnsi="Sylfaen" w:cs="Times New Roman"/>
                <w:sz w:val="28"/>
                <w:szCs w:val="28"/>
              </w:rPr>
            </w:pPr>
            <w:proofErr w:type="spellStart"/>
            <w:r w:rsidRPr="009A37F9">
              <w:rPr>
                <w:rFonts w:ascii="Sylfaen" w:hAnsi="Sylfaen" w:cs="Times New Roman"/>
                <w:sz w:val="28"/>
                <w:szCs w:val="28"/>
              </w:rPr>
              <w:t>Komentari</w:t>
            </w:r>
            <w:proofErr w:type="spellEnd"/>
            <w:r w:rsidRPr="009A37F9">
              <w:rPr>
                <w:rFonts w:ascii="Sylfaen" w:hAnsi="Sylfaen" w:cs="Times New Roman"/>
                <w:sz w:val="28"/>
                <w:szCs w:val="28"/>
              </w:rPr>
              <w:t xml:space="preserve"> </w:t>
            </w:r>
            <w:proofErr w:type="spellStart"/>
            <w:r w:rsidRPr="009A37F9">
              <w:rPr>
                <w:rFonts w:ascii="Sylfaen" w:hAnsi="Sylfaen" w:cs="Times New Roman"/>
                <w:sz w:val="28"/>
                <w:szCs w:val="28"/>
              </w:rPr>
              <w:t>na</w:t>
            </w:r>
            <w:proofErr w:type="spellEnd"/>
            <w:r w:rsidRPr="009A37F9">
              <w:rPr>
                <w:rFonts w:ascii="Sylfaen" w:hAnsi="Sylfaen" w:cs="Times New Roman"/>
                <w:sz w:val="28"/>
                <w:szCs w:val="28"/>
              </w:rPr>
              <w:t xml:space="preserve"> </w:t>
            </w:r>
            <w:proofErr w:type="spellStart"/>
            <w:r w:rsidRPr="009A37F9">
              <w:rPr>
                <w:rFonts w:ascii="Sylfaen" w:hAnsi="Sylfaen" w:cs="Times New Roman"/>
                <w:sz w:val="28"/>
                <w:szCs w:val="28"/>
              </w:rPr>
              <w:t>konkretne</w:t>
            </w:r>
            <w:proofErr w:type="spellEnd"/>
            <w:r w:rsidRPr="009A37F9">
              <w:rPr>
                <w:rFonts w:ascii="Sylfaen" w:hAnsi="Sylfaen" w:cs="Times New Roman"/>
                <w:sz w:val="28"/>
                <w:szCs w:val="28"/>
              </w:rPr>
              <w:t xml:space="preserve"> </w:t>
            </w:r>
            <w:proofErr w:type="spellStart"/>
            <w:r w:rsidRPr="009A37F9">
              <w:rPr>
                <w:rFonts w:ascii="Sylfaen" w:hAnsi="Sylfaen" w:cs="Times New Roman"/>
                <w:sz w:val="28"/>
                <w:szCs w:val="28"/>
              </w:rPr>
              <w:t>djelove</w:t>
            </w:r>
            <w:proofErr w:type="spellEnd"/>
            <w:r w:rsidRPr="009A37F9">
              <w:rPr>
                <w:rFonts w:ascii="Sylfaen" w:hAnsi="Sylfaen" w:cs="Times New Roman"/>
                <w:sz w:val="28"/>
                <w:szCs w:val="28"/>
              </w:rPr>
              <w:t xml:space="preserve"> </w:t>
            </w:r>
            <w:proofErr w:type="spellStart"/>
            <w:r w:rsidRPr="009A37F9">
              <w:rPr>
                <w:rFonts w:ascii="Sylfaen" w:hAnsi="Sylfaen" w:cs="Times New Roman"/>
                <w:sz w:val="28"/>
                <w:szCs w:val="28"/>
              </w:rPr>
              <w:t>teksta</w:t>
            </w:r>
            <w:proofErr w:type="spellEnd"/>
            <w:r w:rsidRPr="009A37F9">
              <w:rPr>
                <w:rFonts w:ascii="Sylfaen" w:hAnsi="Sylfaen" w:cs="Times New Roman"/>
                <w:sz w:val="28"/>
                <w:szCs w:val="28"/>
              </w:rPr>
              <w:t xml:space="preserve">, </w:t>
            </w:r>
            <w:proofErr w:type="spellStart"/>
            <w:r w:rsidRPr="009A37F9">
              <w:rPr>
                <w:rFonts w:ascii="Sylfaen" w:hAnsi="Sylfaen" w:cs="Times New Roman"/>
                <w:sz w:val="28"/>
                <w:szCs w:val="28"/>
              </w:rPr>
              <w:t>članove,priloge</w:t>
            </w:r>
            <w:proofErr w:type="spellEnd"/>
            <w:r w:rsidRPr="009A37F9">
              <w:rPr>
                <w:rFonts w:ascii="Sylfaen" w:hAnsi="Sylfaen" w:cs="Times New Roman"/>
                <w:sz w:val="28"/>
                <w:szCs w:val="28"/>
              </w:rPr>
              <w:t xml:space="preserve"> i sl.</w:t>
            </w:r>
          </w:p>
        </w:tc>
        <w:tc>
          <w:tcPr>
            <w:tcW w:w="6491" w:type="dxa"/>
          </w:tcPr>
          <w:p w:rsidR="00993BD3" w:rsidRPr="009A37F9" w:rsidRDefault="00993BD3">
            <w:pPr>
              <w:rPr>
                <w:rFonts w:ascii="Sylfaen" w:hAnsi="Sylfaen" w:cs="Times New Roman"/>
                <w:sz w:val="28"/>
                <w:szCs w:val="28"/>
              </w:rPr>
            </w:pPr>
          </w:p>
          <w:p w:rsidR="00D90924" w:rsidRPr="009A37F9" w:rsidRDefault="00D90924">
            <w:pPr>
              <w:rPr>
                <w:rFonts w:ascii="Sylfaen" w:hAnsi="Sylfaen" w:cs="Times New Roman"/>
                <w:sz w:val="28"/>
                <w:szCs w:val="28"/>
              </w:rPr>
            </w:pPr>
          </w:p>
          <w:p w:rsidR="00D90924" w:rsidRPr="009A37F9" w:rsidRDefault="00D90924">
            <w:pPr>
              <w:rPr>
                <w:rFonts w:ascii="Sylfaen" w:hAnsi="Sylfaen" w:cs="Times New Roman"/>
                <w:sz w:val="28"/>
                <w:szCs w:val="28"/>
              </w:rPr>
            </w:pPr>
          </w:p>
          <w:p w:rsidR="00D90924" w:rsidRPr="009A37F9" w:rsidRDefault="00D90924">
            <w:pPr>
              <w:rPr>
                <w:rFonts w:ascii="Sylfaen" w:hAnsi="Sylfaen" w:cs="Times New Roman"/>
                <w:sz w:val="28"/>
                <w:szCs w:val="28"/>
              </w:rPr>
            </w:pPr>
          </w:p>
        </w:tc>
      </w:tr>
      <w:tr w:rsidR="00993BD3" w:rsidRPr="009A37F9" w:rsidTr="00993BD3">
        <w:tc>
          <w:tcPr>
            <w:tcW w:w="3085" w:type="dxa"/>
          </w:tcPr>
          <w:p w:rsidR="00D90924" w:rsidRPr="009A37F9" w:rsidRDefault="00D90924">
            <w:pPr>
              <w:rPr>
                <w:rFonts w:ascii="Sylfaen" w:hAnsi="Sylfaen" w:cs="Times New Roman"/>
                <w:sz w:val="28"/>
                <w:szCs w:val="28"/>
              </w:rPr>
            </w:pPr>
            <w:proofErr w:type="spellStart"/>
            <w:r w:rsidRPr="009A37F9">
              <w:rPr>
                <w:rFonts w:ascii="Sylfaen" w:hAnsi="Sylfaen" w:cs="Times New Roman"/>
                <w:sz w:val="28"/>
                <w:szCs w:val="28"/>
              </w:rPr>
              <w:t>Ime</w:t>
            </w:r>
            <w:proofErr w:type="spellEnd"/>
            <w:r w:rsidRPr="009A37F9">
              <w:rPr>
                <w:rFonts w:ascii="Sylfaen" w:hAnsi="Sylfaen" w:cs="Times New Roman"/>
                <w:sz w:val="28"/>
                <w:szCs w:val="28"/>
              </w:rPr>
              <w:t xml:space="preserve"> i </w:t>
            </w:r>
            <w:proofErr w:type="spellStart"/>
            <w:r w:rsidRPr="009A37F9">
              <w:rPr>
                <w:rFonts w:ascii="Sylfaen" w:hAnsi="Sylfaen" w:cs="Times New Roman"/>
                <w:sz w:val="28"/>
                <w:szCs w:val="28"/>
              </w:rPr>
              <w:t>prezime</w:t>
            </w:r>
            <w:proofErr w:type="spellEnd"/>
            <w:r w:rsidRPr="009A37F9">
              <w:rPr>
                <w:rFonts w:ascii="Sylfaen" w:hAnsi="Sylfaen" w:cs="Times New Roman"/>
                <w:sz w:val="28"/>
                <w:szCs w:val="28"/>
              </w:rPr>
              <w:t xml:space="preserve"> </w:t>
            </w:r>
            <w:proofErr w:type="spellStart"/>
            <w:r w:rsidRPr="009A37F9">
              <w:rPr>
                <w:rFonts w:ascii="Sylfaen" w:hAnsi="Sylfaen" w:cs="Times New Roman"/>
                <w:sz w:val="28"/>
                <w:szCs w:val="28"/>
              </w:rPr>
              <w:t>odgovorne</w:t>
            </w:r>
            <w:proofErr w:type="spellEnd"/>
            <w:r w:rsidRPr="009A37F9">
              <w:rPr>
                <w:rFonts w:ascii="Sylfaen" w:hAnsi="Sylfaen" w:cs="Times New Roman"/>
                <w:sz w:val="28"/>
                <w:szCs w:val="28"/>
              </w:rPr>
              <w:t xml:space="preserve"> </w:t>
            </w:r>
            <w:proofErr w:type="spellStart"/>
            <w:r w:rsidRPr="009A37F9">
              <w:rPr>
                <w:rFonts w:ascii="Sylfaen" w:hAnsi="Sylfaen" w:cs="Times New Roman"/>
                <w:sz w:val="28"/>
                <w:szCs w:val="28"/>
              </w:rPr>
              <w:t>osobe</w:t>
            </w:r>
            <w:proofErr w:type="spellEnd"/>
            <w:r w:rsidRPr="009A37F9">
              <w:rPr>
                <w:rFonts w:ascii="Sylfaen" w:hAnsi="Sylfaen" w:cs="Times New Roman"/>
                <w:sz w:val="28"/>
                <w:szCs w:val="28"/>
              </w:rPr>
              <w:t xml:space="preserve"> u NVO, e-mail </w:t>
            </w:r>
            <w:proofErr w:type="spellStart"/>
            <w:r w:rsidRPr="009A37F9">
              <w:rPr>
                <w:rFonts w:ascii="Sylfaen" w:hAnsi="Sylfaen" w:cs="Times New Roman"/>
                <w:sz w:val="28"/>
                <w:szCs w:val="28"/>
              </w:rPr>
              <w:t>adresa</w:t>
            </w:r>
            <w:proofErr w:type="spellEnd"/>
            <w:r w:rsidRPr="009A37F9">
              <w:rPr>
                <w:rFonts w:ascii="Sylfaen" w:hAnsi="Sylfaen" w:cs="Times New Roman"/>
                <w:sz w:val="28"/>
                <w:szCs w:val="28"/>
              </w:rPr>
              <w:t xml:space="preserve"> i </w:t>
            </w:r>
            <w:proofErr w:type="spellStart"/>
            <w:r w:rsidRPr="009A37F9">
              <w:rPr>
                <w:rFonts w:ascii="Sylfaen" w:hAnsi="Sylfaen" w:cs="Times New Roman"/>
                <w:sz w:val="28"/>
                <w:szCs w:val="28"/>
              </w:rPr>
              <w:t>kontakt</w:t>
            </w:r>
            <w:proofErr w:type="spellEnd"/>
            <w:r w:rsidRPr="009A37F9">
              <w:rPr>
                <w:rFonts w:ascii="Sylfaen" w:hAnsi="Sylfaen" w:cs="Times New Roman"/>
                <w:sz w:val="28"/>
                <w:szCs w:val="28"/>
              </w:rPr>
              <w:t xml:space="preserve"> </w:t>
            </w:r>
            <w:proofErr w:type="spellStart"/>
            <w:r w:rsidRPr="009A37F9">
              <w:rPr>
                <w:rFonts w:ascii="Sylfaen" w:hAnsi="Sylfaen" w:cs="Times New Roman"/>
                <w:sz w:val="28"/>
                <w:szCs w:val="28"/>
              </w:rPr>
              <w:t>telefon</w:t>
            </w:r>
            <w:proofErr w:type="spellEnd"/>
          </w:p>
        </w:tc>
        <w:tc>
          <w:tcPr>
            <w:tcW w:w="6491" w:type="dxa"/>
          </w:tcPr>
          <w:p w:rsidR="00993BD3" w:rsidRPr="009A37F9" w:rsidRDefault="00993BD3">
            <w:pPr>
              <w:rPr>
                <w:rFonts w:ascii="Sylfaen" w:hAnsi="Sylfaen" w:cs="Times New Roman"/>
                <w:sz w:val="28"/>
                <w:szCs w:val="28"/>
              </w:rPr>
            </w:pPr>
          </w:p>
        </w:tc>
      </w:tr>
      <w:tr w:rsidR="00993BD3" w:rsidRPr="009A37F9" w:rsidTr="00993BD3">
        <w:tc>
          <w:tcPr>
            <w:tcW w:w="3085" w:type="dxa"/>
          </w:tcPr>
          <w:p w:rsidR="00993BD3" w:rsidRPr="009A37F9" w:rsidRDefault="00D90924">
            <w:pPr>
              <w:rPr>
                <w:rFonts w:ascii="Sylfaen" w:hAnsi="Sylfaen" w:cs="Times New Roman"/>
                <w:sz w:val="28"/>
                <w:szCs w:val="28"/>
              </w:rPr>
            </w:pPr>
            <w:r w:rsidRPr="009A37F9">
              <w:rPr>
                <w:rFonts w:ascii="Sylfaen" w:hAnsi="Sylfaen" w:cs="Times New Roman"/>
                <w:sz w:val="28"/>
                <w:szCs w:val="28"/>
              </w:rPr>
              <w:t xml:space="preserve">Datum </w:t>
            </w:r>
            <w:proofErr w:type="spellStart"/>
            <w:r w:rsidRPr="009A37F9">
              <w:rPr>
                <w:rFonts w:ascii="Sylfaen" w:hAnsi="Sylfaen" w:cs="Times New Roman"/>
                <w:sz w:val="28"/>
                <w:szCs w:val="28"/>
              </w:rPr>
              <w:t>slanja</w:t>
            </w:r>
            <w:proofErr w:type="spellEnd"/>
            <w:r w:rsidRPr="009A37F9">
              <w:rPr>
                <w:rFonts w:ascii="Sylfaen" w:hAnsi="Sylfaen" w:cs="Times New Roman"/>
                <w:sz w:val="28"/>
                <w:szCs w:val="28"/>
              </w:rPr>
              <w:t xml:space="preserve"> </w:t>
            </w:r>
            <w:proofErr w:type="spellStart"/>
            <w:r w:rsidRPr="009A37F9">
              <w:rPr>
                <w:rFonts w:ascii="Sylfaen" w:hAnsi="Sylfaen" w:cs="Times New Roman"/>
                <w:sz w:val="28"/>
                <w:szCs w:val="28"/>
              </w:rPr>
              <w:t>komentara</w:t>
            </w:r>
            <w:proofErr w:type="spellEnd"/>
          </w:p>
        </w:tc>
        <w:tc>
          <w:tcPr>
            <w:tcW w:w="6491" w:type="dxa"/>
          </w:tcPr>
          <w:p w:rsidR="00993BD3" w:rsidRPr="009A37F9" w:rsidRDefault="00993BD3">
            <w:pPr>
              <w:rPr>
                <w:rFonts w:ascii="Sylfaen" w:hAnsi="Sylfaen" w:cs="Times New Roman"/>
                <w:sz w:val="28"/>
                <w:szCs w:val="28"/>
              </w:rPr>
            </w:pPr>
          </w:p>
        </w:tc>
      </w:tr>
    </w:tbl>
    <w:p w:rsidR="00FB0F9D" w:rsidRPr="009A37F9" w:rsidRDefault="00EF663D">
      <w:pPr>
        <w:rPr>
          <w:rFonts w:ascii="Sylfaen" w:hAnsi="Sylfaen" w:cs="Times New Roman"/>
          <w:sz w:val="28"/>
          <w:szCs w:val="28"/>
        </w:rPr>
      </w:pPr>
    </w:p>
    <w:sectPr w:rsidR="00FB0F9D" w:rsidRPr="009A37F9" w:rsidSect="0056614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93BD3"/>
    <w:rsid w:val="00070EED"/>
    <w:rsid w:val="000B1C31"/>
    <w:rsid w:val="000B3845"/>
    <w:rsid w:val="001C11C3"/>
    <w:rsid w:val="002672B4"/>
    <w:rsid w:val="00296F27"/>
    <w:rsid w:val="003321C9"/>
    <w:rsid w:val="004E65DE"/>
    <w:rsid w:val="00566140"/>
    <w:rsid w:val="005D4FF4"/>
    <w:rsid w:val="00687AE5"/>
    <w:rsid w:val="006D079E"/>
    <w:rsid w:val="006E112F"/>
    <w:rsid w:val="0074335C"/>
    <w:rsid w:val="008F0A2E"/>
    <w:rsid w:val="00920E25"/>
    <w:rsid w:val="00993BD3"/>
    <w:rsid w:val="009A0223"/>
    <w:rsid w:val="009A37F9"/>
    <w:rsid w:val="009D190C"/>
    <w:rsid w:val="00A654AE"/>
    <w:rsid w:val="00B12A39"/>
    <w:rsid w:val="00B145F9"/>
    <w:rsid w:val="00B91BA3"/>
    <w:rsid w:val="00D265DC"/>
    <w:rsid w:val="00D90924"/>
    <w:rsid w:val="00EC2082"/>
    <w:rsid w:val="00ED06A0"/>
    <w:rsid w:val="00EF663D"/>
    <w:rsid w:val="00F55DA7"/>
    <w:rsid w:val="00FA1332"/>
    <w:rsid w:val="00FB00A5"/>
    <w:rsid w:val="00FD6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1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3B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BE943-56B4-4F70-9879-EF53B326C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mirjana.djuric</dc:creator>
  <cp:lastModifiedBy>Maja Remikovic</cp:lastModifiedBy>
  <cp:revision>8</cp:revision>
  <cp:lastPrinted>2015-10-16T11:59:00Z</cp:lastPrinted>
  <dcterms:created xsi:type="dcterms:W3CDTF">2014-12-01T14:21:00Z</dcterms:created>
  <dcterms:modified xsi:type="dcterms:W3CDTF">2015-10-16T12:06:00Z</dcterms:modified>
</cp:coreProperties>
</file>