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F7F52" w14:textId="77777777" w:rsidR="0098250D" w:rsidRPr="00850E16" w:rsidRDefault="00855406" w:rsidP="00296B9E">
      <w:pPr>
        <w:rPr>
          <w:rFonts w:ascii="Times New Roman" w:hAnsi="Times New Roman" w:cs="Times New Roman"/>
          <w:sz w:val="23"/>
          <w:szCs w:val="23"/>
        </w:rPr>
      </w:pPr>
      <w:bookmarkStart w:id="0" w:name="_GoBack"/>
      <w:r w:rsidRPr="00850E16">
        <w:rPr>
          <w:rFonts w:ascii="Times New Roman" w:hAnsi="Times New Roman" w:cs="Times New Roman"/>
          <w:i/>
          <w:sz w:val="23"/>
          <w:szCs w:val="23"/>
        </w:rPr>
        <w:t>Zoran LALOVIĆ</w:t>
      </w:r>
      <w:r w:rsidRPr="00850E16">
        <w:rPr>
          <w:rStyle w:val="FootnoteReference"/>
          <w:rFonts w:ascii="Times New Roman" w:hAnsi="Times New Roman" w:cs="Times New Roman"/>
          <w:sz w:val="23"/>
          <w:szCs w:val="23"/>
        </w:rPr>
        <w:footnoteReference w:id="1"/>
      </w:r>
      <w:r w:rsidR="001F4F8D" w:rsidRPr="00850E16">
        <w:rPr>
          <w:rFonts w:ascii="Times New Roman" w:hAnsi="Times New Roman" w:cs="Times New Roman"/>
          <w:sz w:val="23"/>
          <w:szCs w:val="23"/>
        </w:rPr>
        <w:t xml:space="preserve"> </w:t>
      </w:r>
      <w:r w:rsidR="00136A38" w:rsidRPr="00850E16">
        <w:rPr>
          <w:rFonts w:ascii="Times New Roman" w:hAnsi="Times New Roman" w:cs="Times New Roman"/>
          <w:sz w:val="23"/>
          <w:szCs w:val="23"/>
        </w:rPr>
        <w:t xml:space="preserve">                                                                                                                                </w:t>
      </w:r>
    </w:p>
    <w:p w14:paraId="003462CE" w14:textId="77777777" w:rsidR="001F4F8D" w:rsidRPr="00850E16" w:rsidRDefault="001F4F8D" w:rsidP="0064495B">
      <w:pPr>
        <w:spacing w:line="276" w:lineRule="auto"/>
        <w:rPr>
          <w:rFonts w:ascii="Times New Roman" w:hAnsi="Times New Roman" w:cs="Times New Roman"/>
          <w:sz w:val="23"/>
          <w:szCs w:val="23"/>
        </w:rPr>
      </w:pPr>
    </w:p>
    <w:p w14:paraId="74BF2F9B" w14:textId="77777777" w:rsidR="0064495B" w:rsidRPr="00850E16" w:rsidRDefault="00855406" w:rsidP="006435A2">
      <w:pPr>
        <w:spacing w:line="276" w:lineRule="auto"/>
        <w:jc w:val="center"/>
        <w:rPr>
          <w:rFonts w:ascii="Times New Roman" w:hAnsi="Times New Roman" w:cs="Times New Roman"/>
          <w:b/>
          <w:sz w:val="23"/>
          <w:szCs w:val="23"/>
        </w:rPr>
      </w:pPr>
      <w:r w:rsidRPr="00850E16">
        <w:rPr>
          <w:rFonts w:ascii="Times New Roman" w:hAnsi="Times New Roman" w:cs="Times New Roman"/>
          <w:b/>
          <w:sz w:val="23"/>
          <w:szCs w:val="23"/>
        </w:rPr>
        <w:t>UTICAJ SMANJENJA BROJA ČASOVA I REDUKOVANOG SADRŽAJA UDŽBENIKA NA KVALITET NASTAVE I OPTEREĆENOST UČENIKA</w:t>
      </w:r>
    </w:p>
    <w:p w14:paraId="6592450B" w14:textId="77777777" w:rsidR="00D8578E" w:rsidRPr="00850E16" w:rsidRDefault="00D8578E" w:rsidP="00BE3E8C">
      <w:pPr>
        <w:spacing w:line="276" w:lineRule="auto"/>
        <w:jc w:val="both"/>
        <w:rPr>
          <w:rFonts w:ascii="Times New Roman" w:hAnsi="Times New Roman" w:cs="Times New Roman"/>
          <w:sz w:val="23"/>
          <w:szCs w:val="23"/>
        </w:rPr>
      </w:pPr>
    </w:p>
    <w:p w14:paraId="376FA943" w14:textId="77777777" w:rsidR="00855406" w:rsidRPr="00850E16" w:rsidRDefault="00855406" w:rsidP="00ED3878">
      <w:pPr>
        <w:spacing w:line="276" w:lineRule="auto"/>
        <w:jc w:val="both"/>
        <w:rPr>
          <w:rFonts w:ascii="Times New Roman" w:hAnsi="Times New Roman" w:cs="Times New Roman"/>
          <w:b/>
          <w:sz w:val="23"/>
          <w:szCs w:val="23"/>
        </w:rPr>
      </w:pPr>
      <w:r w:rsidRPr="00850E16">
        <w:rPr>
          <w:rFonts w:ascii="Times New Roman" w:hAnsi="Times New Roman" w:cs="Times New Roman"/>
          <w:b/>
          <w:sz w:val="23"/>
          <w:szCs w:val="23"/>
        </w:rPr>
        <w:t>Rezime</w:t>
      </w:r>
    </w:p>
    <w:p w14:paraId="51BD4941" w14:textId="77777777" w:rsidR="00ED3878" w:rsidRPr="00850E16" w:rsidRDefault="00506B2A" w:rsidP="00ED3878">
      <w:pPr>
        <w:spacing w:line="276" w:lineRule="auto"/>
        <w:jc w:val="both"/>
        <w:rPr>
          <w:rFonts w:ascii="Times New Roman" w:hAnsi="Times New Roman" w:cs="Times New Roman"/>
          <w:b/>
          <w:sz w:val="23"/>
          <w:szCs w:val="23"/>
        </w:rPr>
      </w:pPr>
      <w:r w:rsidRPr="00850E16">
        <w:rPr>
          <w:rFonts w:ascii="Times New Roman" w:hAnsi="Times New Roman" w:cs="Times New Roman"/>
          <w:b/>
          <w:sz w:val="23"/>
          <w:szCs w:val="23"/>
        </w:rPr>
        <w:t xml:space="preserve"> </w:t>
      </w:r>
      <w:r w:rsidR="00ED3878" w:rsidRPr="00850E16">
        <w:rPr>
          <w:rFonts w:ascii="Times New Roman" w:hAnsi="Times New Roman" w:cs="Times New Roman"/>
          <w:sz w:val="23"/>
          <w:szCs w:val="23"/>
        </w:rPr>
        <w:t>Na primjeru predmeta Biologija, Matematika i Informatika sa tehnikom, u radu se ispit</w:t>
      </w:r>
      <w:r w:rsidR="00C07CF2" w:rsidRPr="00850E16">
        <w:rPr>
          <w:rFonts w:ascii="Times New Roman" w:hAnsi="Times New Roman" w:cs="Times New Roman"/>
          <w:sz w:val="23"/>
          <w:szCs w:val="23"/>
        </w:rPr>
        <w:t>u</w:t>
      </w:r>
      <w:r w:rsidR="00ED3878" w:rsidRPr="00850E16">
        <w:rPr>
          <w:rFonts w:ascii="Times New Roman" w:hAnsi="Times New Roman" w:cs="Times New Roman"/>
          <w:sz w:val="23"/>
          <w:szCs w:val="23"/>
        </w:rPr>
        <w:t>ju efekti reforme obrazovanja koja je 2017</w:t>
      </w:r>
      <w:r w:rsidR="00FD4BDF" w:rsidRPr="00850E16">
        <w:rPr>
          <w:rFonts w:ascii="Times New Roman" w:hAnsi="Times New Roman" w:cs="Times New Roman"/>
          <w:sz w:val="23"/>
          <w:szCs w:val="23"/>
        </w:rPr>
        <w:t>.</w:t>
      </w:r>
      <w:r w:rsidR="00ED3878" w:rsidRPr="00850E16">
        <w:rPr>
          <w:rFonts w:ascii="Times New Roman" w:hAnsi="Times New Roman" w:cs="Times New Roman"/>
          <w:sz w:val="23"/>
          <w:szCs w:val="23"/>
        </w:rPr>
        <w:t xml:space="preserve"> godine realizovana u Crnoj Gori, a kojom se pretpostavilo da će </w:t>
      </w:r>
      <w:r w:rsidR="00FD4BDF" w:rsidRPr="00850E16">
        <w:rPr>
          <w:rFonts w:ascii="Times New Roman" w:hAnsi="Times New Roman" w:cs="Times New Roman"/>
          <w:sz w:val="23"/>
          <w:szCs w:val="23"/>
        </w:rPr>
        <w:t xml:space="preserve">se </w:t>
      </w:r>
      <w:r w:rsidR="006D25AC" w:rsidRPr="00850E16">
        <w:rPr>
          <w:rFonts w:ascii="Times New Roman" w:hAnsi="Times New Roman" w:cs="Times New Roman"/>
          <w:sz w:val="23"/>
          <w:szCs w:val="23"/>
        </w:rPr>
        <w:t>smanjenje</w:t>
      </w:r>
      <w:r w:rsidR="00DE0A57" w:rsidRPr="00850E16">
        <w:rPr>
          <w:rFonts w:ascii="Times New Roman" w:hAnsi="Times New Roman" w:cs="Times New Roman"/>
          <w:sz w:val="23"/>
          <w:szCs w:val="23"/>
        </w:rPr>
        <w:t>m</w:t>
      </w:r>
      <w:r w:rsidR="006D25AC" w:rsidRPr="00850E16">
        <w:rPr>
          <w:rFonts w:ascii="Times New Roman" w:hAnsi="Times New Roman" w:cs="Times New Roman"/>
          <w:sz w:val="23"/>
          <w:szCs w:val="23"/>
        </w:rPr>
        <w:t xml:space="preserve"> broja časova i redukovanje</w:t>
      </w:r>
      <w:r w:rsidR="00DE0A57" w:rsidRPr="00850E16">
        <w:rPr>
          <w:rFonts w:ascii="Times New Roman" w:hAnsi="Times New Roman" w:cs="Times New Roman"/>
          <w:sz w:val="23"/>
          <w:szCs w:val="23"/>
        </w:rPr>
        <w:t>m</w:t>
      </w:r>
      <w:r w:rsidR="00ED3878" w:rsidRPr="00850E16">
        <w:rPr>
          <w:rFonts w:ascii="Times New Roman" w:hAnsi="Times New Roman" w:cs="Times New Roman"/>
          <w:sz w:val="23"/>
          <w:szCs w:val="23"/>
        </w:rPr>
        <w:t xml:space="preserve"> sadržaja u udžbenicima poboljšati kvalitet nastave i smanjiti zamor i opterećenost učenika. </w:t>
      </w:r>
    </w:p>
    <w:p w14:paraId="65B01B40" w14:textId="77777777" w:rsidR="00811965" w:rsidRPr="00850E16" w:rsidRDefault="007031B7" w:rsidP="00811965">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Za provjeru</w:t>
      </w:r>
      <w:r w:rsidR="00ED3878" w:rsidRPr="00850E16">
        <w:rPr>
          <w:rFonts w:ascii="Times New Roman" w:hAnsi="Times New Roman" w:cs="Times New Roman"/>
          <w:sz w:val="23"/>
          <w:szCs w:val="23"/>
        </w:rPr>
        <w:t xml:space="preserve"> ove pretpostavke koristili smo rezultate empirijskih istraživanja koja su </w:t>
      </w:r>
      <w:r w:rsidRPr="00850E16">
        <w:rPr>
          <w:rFonts w:ascii="Times New Roman" w:hAnsi="Times New Roman" w:cs="Times New Roman"/>
          <w:sz w:val="23"/>
          <w:szCs w:val="23"/>
        </w:rPr>
        <w:t xml:space="preserve">u </w:t>
      </w:r>
      <w:r w:rsidR="00ED3878" w:rsidRPr="00850E16">
        <w:rPr>
          <w:rFonts w:ascii="Times New Roman" w:hAnsi="Times New Roman" w:cs="Times New Roman"/>
          <w:sz w:val="23"/>
          <w:szCs w:val="23"/>
        </w:rPr>
        <w:t>Zavod</w:t>
      </w:r>
      <w:r w:rsidRPr="00850E16">
        <w:rPr>
          <w:rFonts w:ascii="Times New Roman" w:hAnsi="Times New Roman" w:cs="Times New Roman"/>
          <w:sz w:val="23"/>
          <w:szCs w:val="23"/>
        </w:rPr>
        <w:t>u</w:t>
      </w:r>
      <w:r w:rsidR="00ED3878" w:rsidRPr="00850E16">
        <w:rPr>
          <w:rFonts w:ascii="Times New Roman" w:hAnsi="Times New Roman" w:cs="Times New Roman"/>
          <w:sz w:val="23"/>
          <w:szCs w:val="23"/>
        </w:rPr>
        <w:t xml:space="preserve"> za školstvo </w:t>
      </w:r>
      <w:r w:rsidRPr="00850E16">
        <w:rPr>
          <w:rFonts w:ascii="Times New Roman" w:hAnsi="Times New Roman" w:cs="Times New Roman"/>
          <w:sz w:val="23"/>
          <w:szCs w:val="23"/>
        </w:rPr>
        <w:t>i Zavodu</w:t>
      </w:r>
      <w:r w:rsidR="00ED3878" w:rsidRPr="00850E16">
        <w:rPr>
          <w:rFonts w:ascii="Times New Roman" w:hAnsi="Times New Roman" w:cs="Times New Roman"/>
          <w:sz w:val="23"/>
          <w:szCs w:val="23"/>
        </w:rPr>
        <w:t xml:space="preserve"> za udžbenike </w:t>
      </w:r>
      <w:r w:rsidR="00854F22" w:rsidRPr="00850E16">
        <w:rPr>
          <w:rFonts w:ascii="Times New Roman" w:hAnsi="Times New Roman" w:cs="Times New Roman"/>
          <w:sz w:val="23"/>
          <w:szCs w:val="23"/>
        </w:rPr>
        <w:t xml:space="preserve">iz Podgorice </w:t>
      </w:r>
      <w:r w:rsidR="00ED3878" w:rsidRPr="00850E16">
        <w:rPr>
          <w:rFonts w:ascii="Times New Roman" w:hAnsi="Times New Roman" w:cs="Times New Roman"/>
          <w:sz w:val="23"/>
          <w:szCs w:val="23"/>
        </w:rPr>
        <w:t>realizovana tokom  2021</w:t>
      </w:r>
      <w:r w:rsidR="00FD4BDF" w:rsidRPr="00850E16">
        <w:rPr>
          <w:rFonts w:ascii="Times New Roman" w:hAnsi="Times New Roman" w:cs="Times New Roman"/>
          <w:sz w:val="23"/>
          <w:szCs w:val="23"/>
        </w:rPr>
        <w:t>.</w:t>
      </w:r>
      <w:r w:rsidR="00ED3878" w:rsidRPr="00850E16">
        <w:rPr>
          <w:rFonts w:ascii="Times New Roman" w:hAnsi="Times New Roman" w:cs="Times New Roman"/>
          <w:sz w:val="23"/>
          <w:szCs w:val="23"/>
        </w:rPr>
        <w:t xml:space="preserve"> i 2022</w:t>
      </w:r>
      <w:r w:rsidR="00FD4BDF" w:rsidRPr="00850E16">
        <w:rPr>
          <w:rFonts w:ascii="Times New Roman" w:hAnsi="Times New Roman" w:cs="Times New Roman"/>
          <w:sz w:val="23"/>
          <w:szCs w:val="23"/>
        </w:rPr>
        <w:t>.</w:t>
      </w:r>
      <w:r w:rsidR="00ED3878" w:rsidRPr="00850E16">
        <w:rPr>
          <w:rFonts w:ascii="Times New Roman" w:hAnsi="Times New Roman" w:cs="Times New Roman"/>
          <w:sz w:val="23"/>
          <w:szCs w:val="23"/>
        </w:rPr>
        <w:t xml:space="preserve"> godine. U </w:t>
      </w:r>
      <w:r w:rsidR="00854F22" w:rsidRPr="00850E16">
        <w:rPr>
          <w:rFonts w:ascii="Times New Roman" w:hAnsi="Times New Roman" w:cs="Times New Roman"/>
          <w:sz w:val="23"/>
          <w:szCs w:val="23"/>
        </w:rPr>
        <w:t>istraživanjima se</w:t>
      </w:r>
      <w:r w:rsidR="00ED3878" w:rsidRPr="00850E16">
        <w:rPr>
          <w:rFonts w:ascii="Times New Roman" w:hAnsi="Times New Roman" w:cs="Times New Roman"/>
          <w:sz w:val="23"/>
          <w:szCs w:val="23"/>
        </w:rPr>
        <w:t xml:space="preserve"> </w:t>
      </w:r>
      <w:r w:rsidR="00854F22" w:rsidRPr="00850E16">
        <w:rPr>
          <w:rFonts w:ascii="Times New Roman" w:hAnsi="Times New Roman" w:cs="Times New Roman"/>
          <w:sz w:val="23"/>
          <w:szCs w:val="23"/>
        </w:rPr>
        <w:t>analiziraju</w:t>
      </w:r>
      <w:r w:rsidR="00ED3878" w:rsidRPr="00850E16">
        <w:rPr>
          <w:rFonts w:ascii="Times New Roman" w:hAnsi="Times New Roman" w:cs="Times New Roman"/>
          <w:sz w:val="23"/>
          <w:szCs w:val="23"/>
        </w:rPr>
        <w:t xml:space="preserve"> efekti primjene novih programa i redukovanih udžbenika na kvalitet nast</w:t>
      </w:r>
      <w:r w:rsidR="00DD5394" w:rsidRPr="00850E16">
        <w:rPr>
          <w:rFonts w:ascii="Times New Roman" w:hAnsi="Times New Roman" w:cs="Times New Roman"/>
          <w:sz w:val="23"/>
          <w:szCs w:val="23"/>
        </w:rPr>
        <w:t>a</w:t>
      </w:r>
      <w:r w:rsidR="00ED3878" w:rsidRPr="00850E16">
        <w:rPr>
          <w:rFonts w:ascii="Times New Roman" w:hAnsi="Times New Roman" w:cs="Times New Roman"/>
          <w:sz w:val="23"/>
          <w:szCs w:val="23"/>
        </w:rPr>
        <w:t xml:space="preserve">ve i opterećenost učenika. </w:t>
      </w:r>
      <w:r w:rsidR="00854F22" w:rsidRPr="00850E16">
        <w:rPr>
          <w:rFonts w:ascii="Times New Roman" w:hAnsi="Times New Roman" w:cs="Times New Roman"/>
          <w:sz w:val="23"/>
          <w:szCs w:val="23"/>
        </w:rPr>
        <w:t xml:space="preserve">Istraživanjem smo </w:t>
      </w:r>
      <w:r w:rsidR="00ED3878" w:rsidRPr="00850E16">
        <w:rPr>
          <w:rFonts w:ascii="Times New Roman" w:hAnsi="Times New Roman" w:cs="Times New Roman"/>
          <w:sz w:val="23"/>
          <w:szCs w:val="23"/>
        </w:rPr>
        <w:t>p</w:t>
      </w:r>
      <w:r w:rsidR="00811965" w:rsidRPr="00850E16">
        <w:rPr>
          <w:rFonts w:ascii="Times New Roman" w:hAnsi="Times New Roman" w:cs="Times New Roman"/>
          <w:sz w:val="23"/>
          <w:szCs w:val="23"/>
        </w:rPr>
        <w:t xml:space="preserve">okazali da se smanjenjem broja </w:t>
      </w:r>
      <w:r w:rsidRPr="00850E16">
        <w:rPr>
          <w:rFonts w:ascii="Times New Roman" w:hAnsi="Times New Roman" w:cs="Times New Roman"/>
          <w:sz w:val="23"/>
          <w:szCs w:val="23"/>
        </w:rPr>
        <w:t>časova</w:t>
      </w:r>
      <w:r w:rsidR="00811965" w:rsidRPr="00850E16">
        <w:rPr>
          <w:rFonts w:ascii="Times New Roman" w:hAnsi="Times New Roman" w:cs="Times New Roman"/>
          <w:sz w:val="23"/>
          <w:szCs w:val="23"/>
        </w:rPr>
        <w:t xml:space="preserve"> i redukovanjem sadražaja u progra</w:t>
      </w:r>
      <w:r w:rsidR="00C07CF2" w:rsidRPr="00850E16">
        <w:rPr>
          <w:rFonts w:ascii="Times New Roman" w:hAnsi="Times New Roman" w:cs="Times New Roman"/>
          <w:sz w:val="23"/>
          <w:szCs w:val="23"/>
        </w:rPr>
        <w:t>mi</w:t>
      </w:r>
      <w:r w:rsidR="00811965" w:rsidRPr="00850E16">
        <w:rPr>
          <w:rFonts w:ascii="Times New Roman" w:hAnsi="Times New Roman" w:cs="Times New Roman"/>
          <w:sz w:val="23"/>
          <w:szCs w:val="23"/>
        </w:rPr>
        <w:t>ma i udžbenicima automatski ne postiže poboljšanje kvaliteta nastave, ni rasterećenje učenika, a postoje dokazi da je umjesto poboljšanja kvaliteta nastave i rasterećenja učenika pod uticajem preduzetih mjera došlo do pada kvaliteta nast</w:t>
      </w:r>
      <w:r w:rsidR="00506B2A" w:rsidRPr="00850E16">
        <w:rPr>
          <w:rFonts w:ascii="Times New Roman" w:hAnsi="Times New Roman" w:cs="Times New Roman"/>
          <w:sz w:val="23"/>
          <w:szCs w:val="23"/>
        </w:rPr>
        <w:t>a</w:t>
      </w:r>
      <w:r w:rsidR="00811965" w:rsidRPr="00850E16">
        <w:rPr>
          <w:rFonts w:ascii="Times New Roman" w:hAnsi="Times New Roman" w:cs="Times New Roman"/>
          <w:sz w:val="23"/>
          <w:szCs w:val="23"/>
        </w:rPr>
        <w:t>ve i dodatnog opterećenja učenika.</w:t>
      </w:r>
    </w:p>
    <w:p w14:paraId="301261E2" w14:textId="77777777" w:rsidR="006763CB" w:rsidRPr="00850E16" w:rsidRDefault="007031B7" w:rsidP="00215CBD">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U</w:t>
      </w:r>
      <w:r w:rsidR="00854F22" w:rsidRPr="00850E16">
        <w:rPr>
          <w:rFonts w:ascii="Times New Roman" w:hAnsi="Times New Roman" w:cs="Times New Roman"/>
          <w:sz w:val="23"/>
          <w:szCs w:val="23"/>
        </w:rPr>
        <w:t xml:space="preserve"> radu se pr</w:t>
      </w:r>
      <w:r w:rsidR="006763CB" w:rsidRPr="00850E16">
        <w:rPr>
          <w:rFonts w:ascii="Times New Roman" w:hAnsi="Times New Roman" w:cs="Times New Roman"/>
          <w:sz w:val="23"/>
          <w:szCs w:val="23"/>
        </w:rPr>
        <w:t>epoporučuje</w:t>
      </w:r>
      <w:r w:rsidR="00854F22" w:rsidRPr="00850E16">
        <w:rPr>
          <w:rFonts w:ascii="Times New Roman" w:hAnsi="Times New Roman" w:cs="Times New Roman"/>
          <w:sz w:val="23"/>
          <w:szCs w:val="23"/>
        </w:rPr>
        <w:t xml:space="preserve"> jedan drugačiji pristup rješavanja</w:t>
      </w:r>
      <w:r w:rsidR="006763CB" w:rsidRPr="00850E16">
        <w:rPr>
          <w:rFonts w:ascii="Times New Roman" w:hAnsi="Times New Roman" w:cs="Times New Roman"/>
          <w:sz w:val="23"/>
          <w:szCs w:val="23"/>
        </w:rPr>
        <w:t xml:space="preserve"> problema</w:t>
      </w:r>
      <w:r w:rsidR="00FD4BDF" w:rsidRPr="00850E16">
        <w:rPr>
          <w:rFonts w:ascii="Times New Roman" w:hAnsi="Times New Roman" w:cs="Times New Roman"/>
          <w:sz w:val="23"/>
          <w:szCs w:val="23"/>
        </w:rPr>
        <w:t xml:space="preserve"> opterećenosti učenika</w:t>
      </w:r>
      <w:r w:rsidR="006763CB" w:rsidRPr="00850E16">
        <w:rPr>
          <w:rFonts w:ascii="Times New Roman" w:hAnsi="Times New Roman" w:cs="Times New Roman"/>
          <w:sz w:val="23"/>
          <w:szCs w:val="23"/>
        </w:rPr>
        <w:t xml:space="preserve">. Umjesto da se vrijeme učenja </w:t>
      </w:r>
      <w:r w:rsidRPr="00850E16">
        <w:rPr>
          <w:rFonts w:ascii="Times New Roman" w:hAnsi="Times New Roman" w:cs="Times New Roman"/>
          <w:sz w:val="23"/>
          <w:szCs w:val="23"/>
        </w:rPr>
        <w:t xml:space="preserve">uzima </w:t>
      </w:r>
      <w:r w:rsidR="006763CB" w:rsidRPr="00850E16">
        <w:rPr>
          <w:rFonts w:ascii="Times New Roman" w:hAnsi="Times New Roman" w:cs="Times New Roman"/>
          <w:sz w:val="23"/>
          <w:szCs w:val="23"/>
        </w:rPr>
        <w:t>kao opterećujući faktor koji treba smanjiti, suprotno tome, na vrijeme učenj</w:t>
      </w:r>
      <w:r w:rsidR="0067576B" w:rsidRPr="00850E16">
        <w:rPr>
          <w:rFonts w:ascii="Times New Roman" w:hAnsi="Times New Roman" w:cs="Times New Roman"/>
          <w:sz w:val="23"/>
          <w:szCs w:val="23"/>
        </w:rPr>
        <w:t>a</w:t>
      </w:r>
      <w:r w:rsidR="006763CB" w:rsidRPr="00850E16">
        <w:rPr>
          <w:rFonts w:ascii="Times New Roman" w:hAnsi="Times New Roman" w:cs="Times New Roman"/>
          <w:sz w:val="23"/>
          <w:szCs w:val="23"/>
        </w:rPr>
        <w:t xml:space="preserve"> treba gledati kao na priliku za unapređenje kvaliteta nastave, a time i kao na priliku za smanjenje zamora i opterećenosti učenika.</w:t>
      </w:r>
    </w:p>
    <w:p w14:paraId="4C41E9B3" w14:textId="77777777" w:rsidR="00422BFD" w:rsidRPr="00850E16" w:rsidRDefault="00422BFD" w:rsidP="00215CBD">
      <w:pPr>
        <w:spacing w:line="276" w:lineRule="auto"/>
        <w:jc w:val="both"/>
        <w:rPr>
          <w:rFonts w:ascii="Times New Roman" w:hAnsi="Times New Roman" w:cs="Times New Roman"/>
          <w:b/>
          <w:i/>
          <w:sz w:val="23"/>
          <w:szCs w:val="23"/>
        </w:rPr>
      </w:pPr>
      <w:r w:rsidRPr="00850E16">
        <w:rPr>
          <w:rFonts w:ascii="Times New Roman" w:hAnsi="Times New Roman" w:cs="Times New Roman"/>
          <w:b/>
          <w:sz w:val="23"/>
          <w:szCs w:val="23"/>
        </w:rPr>
        <w:t>Kl</w:t>
      </w:r>
      <w:r w:rsidR="00506B2A" w:rsidRPr="00850E16">
        <w:rPr>
          <w:rFonts w:ascii="Times New Roman" w:hAnsi="Times New Roman" w:cs="Times New Roman"/>
          <w:b/>
          <w:sz w:val="23"/>
          <w:szCs w:val="23"/>
        </w:rPr>
        <w:t>j</w:t>
      </w:r>
      <w:r w:rsidRPr="00850E16">
        <w:rPr>
          <w:rFonts w:ascii="Times New Roman" w:hAnsi="Times New Roman" w:cs="Times New Roman"/>
          <w:b/>
          <w:sz w:val="23"/>
          <w:szCs w:val="23"/>
        </w:rPr>
        <w:t>učn</w:t>
      </w:r>
      <w:r w:rsidR="00506B2A" w:rsidRPr="00850E16">
        <w:rPr>
          <w:rFonts w:ascii="Times New Roman" w:hAnsi="Times New Roman" w:cs="Times New Roman"/>
          <w:b/>
          <w:sz w:val="23"/>
          <w:szCs w:val="23"/>
        </w:rPr>
        <w:t>e</w:t>
      </w:r>
      <w:r w:rsidRPr="00850E16">
        <w:rPr>
          <w:rFonts w:ascii="Times New Roman" w:hAnsi="Times New Roman" w:cs="Times New Roman"/>
          <w:b/>
          <w:sz w:val="23"/>
          <w:szCs w:val="23"/>
        </w:rPr>
        <w:t xml:space="preserve"> riječi</w:t>
      </w:r>
      <w:r w:rsidRPr="00850E16">
        <w:rPr>
          <w:rFonts w:ascii="Times New Roman" w:hAnsi="Times New Roman" w:cs="Times New Roman"/>
          <w:sz w:val="23"/>
          <w:szCs w:val="23"/>
        </w:rPr>
        <w:t>:</w:t>
      </w:r>
      <w:r w:rsidR="00506B2A" w:rsidRPr="00850E16">
        <w:rPr>
          <w:rFonts w:ascii="Times New Roman" w:hAnsi="Times New Roman" w:cs="Times New Roman"/>
          <w:b/>
          <w:i/>
          <w:sz w:val="23"/>
          <w:szCs w:val="23"/>
        </w:rPr>
        <w:t xml:space="preserve"> </w:t>
      </w:r>
      <w:r w:rsidR="00506B2A" w:rsidRPr="00850E16">
        <w:rPr>
          <w:rFonts w:ascii="Times New Roman" w:hAnsi="Times New Roman" w:cs="Times New Roman"/>
          <w:i/>
          <w:sz w:val="23"/>
          <w:szCs w:val="23"/>
        </w:rPr>
        <w:t>o</w:t>
      </w:r>
      <w:r w:rsidRPr="00850E16">
        <w:rPr>
          <w:rFonts w:ascii="Times New Roman" w:hAnsi="Times New Roman" w:cs="Times New Roman"/>
          <w:i/>
          <w:sz w:val="23"/>
          <w:szCs w:val="23"/>
        </w:rPr>
        <w:t>pterećenost učenika, nastavni plan i program, udžbenik, kvalitet nastave</w:t>
      </w:r>
      <w:r w:rsidR="00506B2A" w:rsidRPr="00850E16">
        <w:rPr>
          <w:rFonts w:ascii="Times New Roman" w:hAnsi="Times New Roman" w:cs="Times New Roman"/>
          <w:sz w:val="23"/>
          <w:szCs w:val="23"/>
        </w:rPr>
        <w:t>.</w:t>
      </w:r>
    </w:p>
    <w:p w14:paraId="17AF66A0" w14:textId="77777777" w:rsidR="00045387" w:rsidRPr="00850E16" w:rsidRDefault="00045387" w:rsidP="00215CBD">
      <w:pPr>
        <w:spacing w:line="276" w:lineRule="auto"/>
        <w:jc w:val="both"/>
        <w:rPr>
          <w:rFonts w:ascii="Times New Roman" w:hAnsi="Times New Roman" w:cs="Times New Roman"/>
          <w:sz w:val="23"/>
          <w:szCs w:val="23"/>
        </w:rPr>
      </w:pPr>
    </w:p>
    <w:p w14:paraId="3F00BF7F" w14:textId="77777777" w:rsidR="009E515A" w:rsidRPr="00850E16" w:rsidRDefault="009E515A" w:rsidP="00215CBD">
      <w:pPr>
        <w:spacing w:line="276" w:lineRule="auto"/>
        <w:jc w:val="both"/>
        <w:rPr>
          <w:rFonts w:ascii="Times New Roman" w:hAnsi="Times New Roman" w:cs="Times New Roman"/>
          <w:sz w:val="23"/>
          <w:szCs w:val="23"/>
        </w:rPr>
      </w:pPr>
    </w:p>
    <w:p w14:paraId="1ABF4DE5" w14:textId="77777777" w:rsidR="00D10741" w:rsidRPr="00850E16" w:rsidRDefault="00D8578E" w:rsidP="003A1526">
      <w:pPr>
        <w:pStyle w:val="NoSpacing"/>
        <w:numPr>
          <w:ilvl w:val="0"/>
          <w:numId w:val="15"/>
        </w:numPr>
        <w:rPr>
          <w:rFonts w:ascii="Times New Roman" w:hAnsi="Times New Roman" w:cs="Times New Roman"/>
          <w:b/>
          <w:sz w:val="23"/>
          <w:szCs w:val="23"/>
        </w:rPr>
      </w:pPr>
      <w:r w:rsidRPr="00850E16">
        <w:rPr>
          <w:rFonts w:ascii="Times New Roman" w:hAnsi="Times New Roman" w:cs="Times New Roman"/>
          <w:b/>
          <w:sz w:val="23"/>
          <w:szCs w:val="23"/>
        </w:rPr>
        <w:t>Reforme obrazovanja i rješavanje problema o</w:t>
      </w:r>
      <w:r w:rsidR="00F02838" w:rsidRPr="00850E16">
        <w:rPr>
          <w:rFonts w:ascii="Times New Roman" w:hAnsi="Times New Roman" w:cs="Times New Roman"/>
          <w:b/>
          <w:sz w:val="23"/>
          <w:szCs w:val="23"/>
        </w:rPr>
        <w:t>pterećenost</w:t>
      </w:r>
      <w:r w:rsidR="00FD4BDF" w:rsidRPr="00850E16">
        <w:rPr>
          <w:rFonts w:ascii="Times New Roman" w:hAnsi="Times New Roman" w:cs="Times New Roman"/>
          <w:b/>
          <w:sz w:val="23"/>
          <w:szCs w:val="23"/>
        </w:rPr>
        <w:t>i</w:t>
      </w:r>
      <w:r w:rsidR="00F02838" w:rsidRPr="00850E16">
        <w:rPr>
          <w:rFonts w:ascii="Times New Roman" w:hAnsi="Times New Roman" w:cs="Times New Roman"/>
          <w:b/>
          <w:sz w:val="23"/>
          <w:szCs w:val="23"/>
        </w:rPr>
        <w:t xml:space="preserve"> </w:t>
      </w:r>
      <w:r w:rsidR="00D10741" w:rsidRPr="00850E16">
        <w:rPr>
          <w:rFonts w:ascii="Times New Roman" w:hAnsi="Times New Roman" w:cs="Times New Roman"/>
          <w:b/>
          <w:sz w:val="23"/>
          <w:szCs w:val="23"/>
        </w:rPr>
        <w:t>učenika</w:t>
      </w:r>
      <w:r w:rsidRPr="00850E16">
        <w:rPr>
          <w:rFonts w:ascii="Times New Roman" w:hAnsi="Times New Roman" w:cs="Times New Roman"/>
          <w:b/>
          <w:sz w:val="23"/>
          <w:szCs w:val="23"/>
        </w:rPr>
        <w:t xml:space="preserve"> </w:t>
      </w:r>
      <w:r w:rsidR="00DA08D1" w:rsidRPr="00850E16">
        <w:rPr>
          <w:rFonts w:ascii="Times New Roman" w:hAnsi="Times New Roman" w:cs="Times New Roman"/>
          <w:b/>
          <w:sz w:val="23"/>
          <w:szCs w:val="23"/>
        </w:rPr>
        <w:t>u Crnoj Gori</w:t>
      </w:r>
    </w:p>
    <w:p w14:paraId="381C0D1A" w14:textId="77777777" w:rsidR="00DA08D1" w:rsidRPr="00850E16" w:rsidRDefault="00DA08D1" w:rsidP="00AC27D1">
      <w:pPr>
        <w:contextualSpacing/>
        <w:jc w:val="both"/>
        <w:rPr>
          <w:rFonts w:ascii="Times New Roman" w:hAnsi="Times New Roman" w:cs="Times New Roman"/>
          <w:b/>
          <w:sz w:val="23"/>
          <w:szCs w:val="23"/>
        </w:rPr>
      </w:pPr>
    </w:p>
    <w:p w14:paraId="272F8027" w14:textId="77777777" w:rsidR="003A1526" w:rsidRPr="00850E16" w:rsidRDefault="003A1526" w:rsidP="00AC27D1">
      <w:pPr>
        <w:contextualSpacing/>
        <w:jc w:val="both"/>
        <w:rPr>
          <w:rFonts w:ascii="Times New Roman" w:hAnsi="Times New Roman" w:cs="Times New Roman"/>
          <w:b/>
          <w:sz w:val="23"/>
          <w:szCs w:val="23"/>
        </w:rPr>
      </w:pPr>
    </w:p>
    <w:p w14:paraId="64542C9C" w14:textId="77777777" w:rsidR="00214EA3" w:rsidRPr="00850E16" w:rsidRDefault="00F02838" w:rsidP="00AC27D1">
      <w:pPr>
        <w:contextualSpacing/>
        <w:jc w:val="both"/>
        <w:rPr>
          <w:rFonts w:ascii="Times New Roman" w:hAnsi="Times New Roman" w:cs="Times New Roman"/>
          <w:b/>
          <w:sz w:val="23"/>
          <w:szCs w:val="23"/>
        </w:rPr>
      </w:pPr>
      <w:r w:rsidRPr="00850E16">
        <w:rPr>
          <w:rFonts w:ascii="Times New Roman" w:hAnsi="Times New Roman" w:cs="Times New Roman"/>
          <w:sz w:val="23"/>
          <w:szCs w:val="23"/>
        </w:rPr>
        <w:t>Opterećenost</w:t>
      </w:r>
      <w:r w:rsidR="00666825" w:rsidRPr="00850E16">
        <w:rPr>
          <w:rFonts w:ascii="Times New Roman" w:hAnsi="Times New Roman" w:cs="Times New Roman"/>
          <w:sz w:val="23"/>
          <w:szCs w:val="23"/>
        </w:rPr>
        <w:t xml:space="preserve"> </w:t>
      </w:r>
      <w:r w:rsidR="00AC27D1" w:rsidRPr="00850E16">
        <w:rPr>
          <w:rFonts w:ascii="Times New Roman" w:hAnsi="Times New Roman" w:cs="Times New Roman"/>
          <w:sz w:val="23"/>
          <w:szCs w:val="23"/>
        </w:rPr>
        <w:t xml:space="preserve">učenika </w:t>
      </w:r>
      <w:r w:rsidR="00666825" w:rsidRPr="00850E16">
        <w:rPr>
          <w:rFonts w:ascii="Times New Roman" w:hAnsi="Times New Roman" w:cs="Times New Roman"/>
          <w:sz w:val="23"/>
          <w:szCs w:val="23"/>
        </w:rPr>
        <w:t xml:space="preserve">u pedagoškoj literaturi </w:t>
      </w:r>
      <w:r w:rsidR="00AC27D1" w:rsidRPr="00850E16">
        <w:rPr>
          <w:rFonts w:ascii="Times New Roman" w:hAnsi="Times New Roman" w:cs="Times New Roman"/>
          <w:sz w:val="23"/>
          <w:szCs w:val="23"/>
        </w:rPr>
        <w:t xml:space="preserve">najčešće se </w:t>
      </w:r>
      <w:r w:rsidRPr="00850E16">
        <w:rPr>
          <w:rFonts w:ascii="Times New Roman" w:hAnsi="Times New Roman" w:cs="Times New Roman"/>
          <w:sz w:val="23"/>
          <w:szCs w:val="23"/>
        </w:rPr>
        <w:t>određuju</w:t>
      </w:r>
      <w:r w:rsidR="00666825" w:rsidRPr="00850E16">
        <w:rPr>
          <w:rFonts w:ascii="Times New Roman" w:hAnsi="Times New Roman" w:cs="Times New Roman"/>
          <w:sz w:val="23"/>
          <w:szCs w:val="23"/>
        </w:rPr>
        <w:t xml:space="preserve"> kao </w:t>
      </w:r>
      <w:r w:rsidRPr="00850E16">
        <w:rPr>
          <w:rFonts w:ascii="Times New Roman" w:hAnsi="Times New Roman" w:cs="Times New Roman"/>
          <w:b/>
          <w:sz w:val="23"/>
          <w:szCs w:val="23"/>
        </w:rPr>
        <w:t>nesklad</w:t>
      </w:r>
      <w:r w:rsidR="00666825" w:rsidRPr="00850E16">
        <w:rPr>
          <w:rFonts w:ascii="Times New Roman" w:hAnsi="Times New Roman" w:cs="Times New Roman"/>
          <w:b/>
          <w:sz w:val="23"/>
          <w:szCs w:val="23"/>
        </w:rPr>
        <w:t xml:space="preserve"> između zahtjeva koje škola postavlja učeniku i mogućnosti učenika da te zahtjeve u predviđenom roku ispuni. </w:t>
      </w:r>
    </w:p>
    <w:p w14:paraId="0C4051B7" w14:textId="77777777" w:rsidR="00214EA3" w:rsidRPr="00850E16" w:rsidRDefault="00214EA3" w:rsidP="00AC27D1">
      <w:pPr>
        <w:contextualSpacing/>
        <w:jc w:val="both"/>
        <w:rPr>
          <w:rFonts w:ascii="Times New Roman" w:hAnsi="Times New Roman" w:cs="Times New Roman"/>
          <w:b/>
          <w:sz w:val="23"/>
          <w:szCs w:val="23"/>
        </w:rPr>
      </w:pPr>
    </w:p>
    <w:p w14:paraId="1A8B8252" w14:textId="77777777" w:rsidR="002958B8" w:rsidRPr="00850E16" w:rsidRDefault="00AC27D1" w:rsidP="00506B2A">
      <w:pPr>
        <w:contextualSpacing/>
        <w:jc w:val="both"/>
        <w:rPr>
          <w:rFonts w:ascii="Times New Roman" w:hAnsi="Times New Roman" w:cs="Times New Roman"/>
          <w:b/>
          <w:sz w:val="23"/>
          <w:szCs w:val="23"/>
        </w:rPr>
      </w:pPr>
      <w:r w:rsidRPr="00850E16">
        <w:rPr>
          <w:rFonts w:ascii="Times New Roman" w:hAnsi="Times New Roman" w:cs="Times New Roman"/>
          <w:sz w:val="23"/>
          <w:szCs w:val="23"/>
        </w:rPr>
        <w:t xml:space="preserve">Opterećenost se </w:t>
      </w:r>
      <w:r w:rsidR="00F02838" w:rsidRPr="00850E16">
        <w:rPr>
          <w:rFonts w:ascii="Times New Roman" w:hAnsi="Times New Roman" w:cs="Times New Roman"/>
          <w:sz w:val="23"/>
          <w:szCs w:val="23"/>
        </w:rPr>
        <w:t xml:space="preserve">često poistovjećuje sa </w:t>
      </w:r>
      <w:r w:rsidR="002958B8" w:rsidRPr="00850E16">
        <w:rPr>
          <w:rFonts w:ascii="Times New Roman" w:hAnsi="Times New Roman" w:cs="Times New Roman"/>
          <w:i/>
          <w:sz w:val="23"/>
          <w:szCs w:val="23"/>
        </w:rPr>
        <w:t xml:space="preserve">vremenom </w:t>
      </w:r>
      <w:r w:rsidR="00FD4BDF" w:rsidRPr="00850E16">
        <w:rPr>
          <w:rFonts w:ascii="Times New Roman" w:hAnsi="Times New Roman" w:cs="Times New Roman"/>
          <w:i/>
          <w:sz w:val="23"/>
          <w:szCs w:val="23"/>
        </w:rPr>
        <w:t xml:space="preserve">učenja </w:t>
      </w:r>
      <w:r w:rsidR="00F02838" w:rsidRPr="00850E16">
        <w:rPr>
          <w:rFonts w:ascii="Times New Roman" w:hAnsi="Times New Roman" w:cs="Times New Roman"/>
          <w:sz w:val="23"/>
          <w:szCs w:val="23"/>
        </w:rPr>
        <w:t>i izražava brojem</w:t>
      </w:r>
      <w:r w:rsidRPr="00850E16">
        <w:rPr>
          <w:rFonts w:ascii="Times New Roman" w:hAnsi="Times New Roman" w:cs="Times New Roman"/>
          <w:sz w:val="23"/>
          <w:szCs w:val="23"/>
        </w:rPr>
        <w:t xml:space="preserve"> časova koje </w:t>
      </w:r>
      <w:r w:rsidR="00076BA2" w:rsidRPr="00850E16">
        <w:rPr>
          <w:rFonts w:ascii="Times New Roman" w:hAnsi="Times New Roman" w:cs="Times New Roman"/>
          <w:sz w:val="23"/>
          <w:szCs w:val="23"/>
        </w:rPr>
        <w:t>učenik provede u školi,</w:t>
      </w:r>
      <w:r w:rsidRPr="00850E16">
        <w:rPr>
          <w:rFonts w:ascii="Times New Roman" w:hAnsi="Times New Roman" w:cs="Times New Roman"/>
          <w:sz w:val="23"/>
          <w:szCs w:val="23"/>
        </w:rPr>
        <w:t xml:space="preserve"> uključujući i domaći rad. </w:t>
      </w:r>
      <w:r w:rsidR="00AB63DD" w:rsidRPr="00850E16">
        <w:rPr>
          <w:rFonts w:ascii="Times New Roman" w:hAnsi="Times New Roman" w:cs="Times New Roman"/>
          <w:sz w:val="23"/>
          <w:szCs w:val="23"/>
        </w:rPr>
        <w:t>Ivić</w:t>
      </w:r>
      <w:r w:rsidR="00F02838" w:rsidRPr="00850E16">
        <w:rPr>
          <w:rFonts w:ascii="Times New Roman" w:hAnsi="Times New Roman" w:cs="Times New Roman"/>
          <w:sz w:val="23"/>
          <w:szCs w:val="23"/>
        </w:rPr>
        <w:t xml:space="preserve"> (1985)</w:t>
      </w:r>
      <w:r w:rsidR="00E56AC5" w:rsidRPr="00850E16">
        <w:rPr>
          <w:rFonts w:ascii="Times New Roman" w:hAnsi="Times New Roman" w:cs="Times New Roman"/>
          <w:sz w:val="23"/>
          <w:szCs w:val="23"/>
        </w:rPr>
        <w:t xml:space="preserve"> </w:t>
      </w:r>
      <w:r w:rsidR="00DC0824" w:rsidRPr="00850E16">
        <w:rPr>
          <w:rFonts w:ascii="Times New Roman" w:hAnsi="Times New Roman" w:cs="Times New Roman"/>
          <w:sz w:val="23"/>
          <w:szCs w:val="23"/>
        </w:rPr>
        <w:t xml:space="preserve">s pravom </w:t>
      </w:r>
      <w:r w:rsidR="002958B8" w:rsidRPr="00850E16">
        <w:rPr>
          <w:rFonts w:ascii="Times New Roman" w:hAnsi="Times New Roman" w:cs="Times New Roman"/>
          <w:sz w:val="23"/>
          <w:szCs w:val="23"/>
        </w:rPr>
        <w:t>upozorava da pored kvan</w:t>
      </w:r>
      <w:r w:rsidR="00F02838" w:rsidRPr="00850E16">
        <w:rPr>
          <w:rFonts w:ascii="Times New Roman" w:hAnsi="Times New Roman" w:cs="Times New Roman"/>
          <w:sz w:val="23"/>
          <w:szCs w:val="23"/>
        </w:rPr>
        <w:t>titativnog aspekta postoje i drugi aspekti</w:t>
      </w:r>
      <w:r w:rsidR="00214EA3" w:rsidRPr="00850E16">
        <w:rPr>
          <w:rFonts w:ascii="Times New Roman" w:hAnsi="Times New Roman" w:cs="Times New Roman"/>
          <w:sz w:val="23"/>
          <w:szCs w:val="23"/>
        </w:rPr>
        <w:t xml:space="preserve"> opterećenos</w:t>
      </w:r>
      <w:r w:rsidR="0067576B" w:rsidRPr="00850E16">
        <w:rPr>
          <w:rFonts w:ascii="Times New Roman" w:hAnsi="Times New Roman" w:cs="Times New Roman"/>
          <w:sz w:val="23"/>
          <w:szCs w:val="23"/>
        </w:rPr>
        <w:t>t</w:t>
      </w:r>
      <w:r w:rsidR="00214EA3" w:rsidRPr="00850E16">
        <w:rPr>
          <w:rFonts w:ascii="Times New Roman" w:hAnsi="Times New Roman" w:cs="Times New Roman"/>
          <w:sz w:val="23"/>
          <w:szCs w:val="23"/>
        </w:rPr>
        <w:t>i</w:t>
      </w:r>
      <w:r w:rsidR="00F02838" w:rsidRPr="00850E16">
        <w:rPr>
          <w:rFonts w:ascii="Times New Roman" w:hAnsi="Times New Roman" w:cs="Times New Roman"/>
          <w:sz w:val="23"/>
          <w:szCs w:val="23"/>
        </w:rPr>
        <w:t xml:space="preserve"> koji su jednako, </w:t>
      </w:r>
      <w:r w:rsidR="002958B8" w:rsidRPr="00850E16">
        <w:rPr>
          <w:rFonts w:ascii="Times New Roman" w:hAnsi="Times New Roman" w:cs="Times New Roman"/>
          <w:sz w:val="23"/>
          <w:szCs w:val="23"/>
        </w:rPr>
        <w:t>ako ne i važniji od vremenske opterećenosti</w:t>
      </w:r>
      <w:r w:rsidR="00F02838" w:rsidRPr="00850E16">
        <w:rPr>
          <w:rFonts w:ascii="Times New Roman" w:hAnsi="Times New Roman" w:cs="Times New Roman"/>
          <w:sz w:val="23"/>
          <w:szCs w:val="23"/>
        </w:rPr>
        <w:t xml:space="preserve">. </w:t>
      </w:r>
      <w:r w:rsidR="002958B8" w:rsidRPr="00850E16">
        <w:rPr>
          <w:rFonts w:ascii="Times New Roman" w:hAnsi="Times New Roman" w:cs="Times New Roman"/>
          <w:sz w:val="23"/>
          <w:szCs w:val="23"/>
        </w:rPr>
        <w:t>Opterećenost</w:t>
      </w:r>
      <w:r w:rsidR="00F02838" w:rsidRPr="00850E16">
        <w:rPr>
          <w:rFonts w:ascii="Times New Roman" w:hAnsi="Times New Roman" w:cs="Times New Roman"/>
          <w:sz w:val="23"/>
          <w:szCs w:val="23"/>
        </w:rPr>
        <w:t xml:space="preserve"> učenika </w:t>
      </w:r>
      <w:r w:rsidR="00E56AC5" w:rsidRPr="00850E16">
        <w:rPr>
          <w:rFonts w:ascii="Times New Roman" w:hAnsi="Times New Roman" w:cs="Times New Roman"/>
          <w:sz w:val="23"/>
          <w:szCs w:val="23"/>
        </w:rPr>
        <w:t xml:space="preserve">prema ovom autoru </w:t>
      </w:r>
      <w:r w:rsidR="00F02838" w:rsidRPr="00850E16">
        <w:rPr>
          <w:rFonts w:ascii="Times New Roman" w:hAnsi="Times New Roman" w:cs="Times New Roman"/>
          <w:sz w:val="23"/>
          <w:szCs w:val="23"/>
        </w:rPr>
        <w:t xml:space="preserve">zavisi </w:t>
      </w:r>
      <w:r w:rsidR="002958B8" w:rsidRPr="00850E16">
        <w:rPr>
          <w:rFonts w:ascii="Times New Roman" w:hAnsi="Times New Roman" w:cs="Times New Roman"/>
          <w:sz w:val="23"/>
          <w:szCs w:val="23"/>
        </w:rPr>
        <w:t xml:space="preserve">i od </w:t>
      </w:r>
      <w:r w:rsidR="002958B8" w:rsidRPr="00850E16">
        <w:rPr>
          <w:rFonts w:ascii="Times New Roman" w:hAnsi="Times New Roman" w:cs="Times New Roman"/>
          <w:i/>
          <w:sz w:val="23"/>
          <w:szCs w:val="23"/>
        </w:rPr>
        <w:t>tipa</w:t>
      </w:r>
      <w:r w:rsidR="0084463A" w:rsidRPr="00850E16">
        <w:rPr>
          <w:rFonts w:ascii="Times New Roman" w:hAnsi="Times New Roman" w:cs="Times New Roman"/>
          <w:i/>
          <w:sz w:val="23"/>
          <w:szCs w:val="23"/>
        </w:rPr>
        <w:t xml:space="preserve"> aktivnosti</w:t>
      </w:r>
      <w:r w:rsidR="0084463A" w:rsidRPr="00850E16">
        <w:rPr>
          <w:rFonts w:ascii="Times New Roman" w:hAnsi="Times New Roman" w:cs="Times New Roman"/>
          <w:sz w:val="23"/>
          <w:szCs w:val="23"/>
        </w:rPr>
        <w:t xml:space="preserve"> </w:t>
      </w:r>
      <w:r w:rsidR="0084463A" w:rsidRPr="00850E16">
        <w:rPr>
          <w:rFonts w:ascii="Times New Roman" w:hAnsi="Times New Roman" w:cs="Times New Roman"/>
          <w:i/>
          <w:sz w:val="23"/>
          <w:szCs w:val="23"/>
        </w:rPr>
        <w:t>u koje se učenik uvodi u školi</w:t>
      </w:r>
      <w:r w:rsidR="003A1526" w:rsidRPr="00850E16">
        <w:rPr>
          <w:rFonts w:ascii="Times New Roman" w:hAnsi="Times New Roman" w:cs="Times New Roman"/>
          <w:sz w:val="23"/>
          <w:szCs w:val="23"/>
        </w:rPr>
        <w:t>,</w:t>
      </w:r>
      <w:r w:rsidRPr="00850E16">
        <w:rPr>
          <w:rFonts w:ascii="Times New Roman" w:hAnsi="Times New Roman" w:cs="Times New Roman"/>
          <w:sz w:val="23"/>
          <w:szCs w:val="23"/>
        </w:rPr>
        <w:t xml:space="preserve"> </w:t>
      </w:r>
      <w:r w:rsidR="0084463A" w:rsidRPr="00850E16">
        <w:rPr>
          <w:rFonts w:ascii="Times New Roman" w:hAnsi="Times New Roman" w:cs="Times New Roman"/>
          <w:sz w:val="23"/>
          <w:szCs w:val="23"/>
        </w:rPr>
        <w:t>npr.</w:t>
      </w:r>
      <w:r w:rsidRPr="00850E16">
        <w:rPr>
          <w:rFonts w:ascii="Times New Roman" w:hAnsi="Times New Roman" w:cs="Times New Roman"/>
          <w:sz w:val="23"/>
          <w:szCs w:val="23"/>
        </w:rPr>
        <w:t xml:space="preserve"> </w:t>
      </w:r>
      <w:r w:rsidR="003A1526" w:rsidRPr="00850E16">
        <w:rPr>
          <w:rFonts w:ascii="Times New Roman" w:hAnsi="Times New Roman" w:cs="Times New Roman"/>
          <w:sz w:val="23"/>
          <w:szCs w:val="23"/>
        </w:rPr>
        <w:t>od toga</w:t>
      </w:r>
      <w:r w:rsidR="002958B8" w:rsidRPr="00850E16">
        <w:rPr>
          <w:rFonts w:ascii="Times New Roman" w:hAnsi="Times New Roman" w:cs="Times New Roman"/>
          <w:sz w:val="23"/>
          <w:szCs w:val="23"/>
        </w:rPr>
        <w:t xml:space="preserve"> </w:t>
      </w:r>
      <w:r w:rsidRPr="00850E16">
        <w:rPr>
          <w:rFonts w:ascii="Times New Roman" w:hAnsi="Times New Roman" w:cs="Times New Roman"/>
          <w:sz w:val="23"/>
          <w:szCs w:val="23"/>
        </w:rPr>
        <w:t xml:space="preserve">da li se </w:t>
      </w:r>
      <w:r w:rsidR="00F02838" w:rsidRPr="00850E16">
        <w:rPr>
          <w:rFonts w:ascii="Times New Roman" w:hAnsi="Times New Roman" w:cs="Times New Roman"/>
          <w:sz w:val="23"/>
          <w:szCs w:val="23"/>
        </w:rPr>
        <w:t xml:space="preserve">od učenika </w:t>
      </w:r>
      <w:r w:rsidRPr="00850E16">
        <w:rPr>
          <w:rFonts w:ascii="Times New Roman" w:hAnsi="Times New Roman" w:cs="Times New Roman"/>
          <w:sz w:val="23"/>
          <w:szCs w:val="23"/>
        </w:rPr>
        <w:t xml:space="preserve">očekuje da </w:t>
      </w:r>
      <w:r w:rsidR="00DC0824" w:rsidRPr="00850E16">
        <w:rPr>
          <w:rFonts w:ascii="Times New Roman" w:hAnsi="Times New Roman" w:cs="Times New Roman"/>
          <w:sz w:val="23"/>
          <w:szCs w:val="23"/>
        </w:rPr>
        <w:t xml:space="preserve">na času </w:t>
      </w:r>
      <w:r w:rsidRPr="00850E16">
        <w:rPr>
          <w:rFonts w:ascii="Times New Roman" w:hAnsi="Times New Roman" w:cs="Times New Roman"/>
          <w:sz w:val="23"/>
          <w:szCs w:val="23"/>
        </w:rPr>
        <w:t>samo sluša</w:t>
      </w:r>
      <w:r w:rsidR="00FD4BDF" w:rsidRPr="00850E16">
        <w:rPr>
          <w:rFonts w:ascii="Times New Roman" w:hAnsi="Times New Roman" w:cs="Times New Roman"/>
          <w:sz w:val="23"/>
          <w:szCs w:val="23"/>
        </w:rPr>
        <w:t xml:space="preserve"> na</w:t>
      </w:r>
      <w:r w:rsidR="00076BA2" w:rsidRPr="00850E16">
        <w:rPr>
          <w:rFonts w:ascii="Times New Roman" w:hAnsi="Times New Roman" w:cs="Times New Roman"/>
          <w:sz w:val="23"/>
          <w:szCs w:val="23"/>
        </w:rPr>
        <w:t>s</w:t>
      </w:r>
      <w:r w:rsidR="00FD4BDF" w:rsidRPr="00850E16">
        <w:rPr>
          <w:rFonts w:ascii="Times New Roman" w:hAnsi="Times New Roman" w:cs="Times New Roman"/>
          <w:sz w:val="23"/>
          <w:szCs w:val="23"/>
        </w:rPr>
        <w:t>tavnika</w:t>
      </w:r>
      <w:r w:rsidRPr="00850E16">
        <w:rPr>
          <w:rFonts w:ascii="Times New Roman" w:hAnsi="Times New Roman" w:cs="Times New Roman"/>
          <w:sz w:val="23"/>
          <w:szCs w:val="23"/>
        </w:rPr>
        <w:t xml:space="preserve"> ili </w:t>
      </w:r>
      <w:r w:rsidR="00F02838" w:rsidRPr="00850E16">
        <w:rPr>
          <w:rFonts w:ascii="Times New Roman" w:hAnsi="Times New Roman" w:cs="Times New Roman"/>
          <w:sz w:val="23"/>
          <w:szCs w:val="23"/>
        </w:rPr>
        <w:t xml:space="preserve">ima mogućnost da </w:t>
      </w:r>
      <w:r w:rsidR="00E56AC5" w:rsidRPr="00850E16">
        <w:rPr>
          <w:rFonts w:ascii="Times New Roman" w:hAnsi="Times New Roman" w:cs="Times New Roman"/>
          <w:sz w:val="23"/>
          <w:szCs w:val="23"/>
        </w:rPr>
        <w:t xml:space="preserve">i sam </w:t>
      </w:r>
      <w:r w:rsidR="00214EA3" w:rsidRPr="00850E16">
        <w:rPr>
          <w:rFonts w:ascii="Times New Roman" w:hAnsi="Times New Roman" w:cs="Times New Roman"/>
          <w:sz w:val="23"/>
          <w:szCs w:val="23"/>
        </w:rPr>
        <w:t xml:space="preserve">aktivno </w:t>
      </w:r>
      <w:r w:rsidR="00F02838" w:rsidRPr="00850E16">
        <w:rPr>
          <w:rFonts w:ascii="Times New Roman" w:hAnsi="Times New Roman" w:cs="Times New Roman"/>
          <w:sz w:val="23"/>
          <w:szCs w:val="23"/>
        </w:rPr>
        <w:t>uč</w:t>
      </w:r>
      <w:r w:rsidR="00214EA3" w:rsidRPr="00850E16">
        <w:rPr>
          <w:rFonts w:ascii="Times New Roman" w:hAnsi="Times New Roman" w:cs="Times New Roman"/>
          <w:sz w:val="23"/>
          <w:szCs w:val="23"/>
        </w:rPr>
        <w:t>e</w:t>
      </w:r>
      <w:r w:rsidR="00F02838" w:rsidRPr="00850E16">
        <w:rPr>
          <w:rFonts w:ascii="Times New Roman" w:hAnsi="Times New Roman" w:cs="Times New Roman"/>
          <w:sz w:val="23"/>
          <w:szCs w:val="23"/>
        </w:rPr>
        <w:t>stv</w:t>
      </w:r>
      <w:r w:rsidR="00506B2A" w:rsidRPr="00850E16">
        <w:rPr>
          <w:rFonts w:ascii="Times New Roman" w:hAnsi="Times New Roman" w:cs="Times New Roman"/>
          <w:sz w:val="23"/>
          <w:szCs w:val="23"/>
        </w:rPr>
        <w:t>u</w:t>
      </w:r>
      <w:r w:rsidR="00F02838" w:rsidRPr="00850E16">
        <w:rPr>
          <w:rFonts w:ascii="Times New Roman" w:hAnsi="Times New Roman" w:cs="Times New Roman"/>
          <w:sz w:val="23"/>
          <w:szCs w:val="23"/>
        </w:rPr>
        <w:t>je; od toga</w:t>
      </w:r>
      <w:r w:rsidR="0084463A" w:rsidRPr="00850E16">
        <w:rPr>
          <w:rFonts w:ascii="Times New Roman" w:hAnsi="Times New Roman" w:cs="Times New Roman"/>
          <w:sz w:val="23"/>
          <w:szCs w:val="23"/>
        </w:rPr>
        <w:t xml:space="preserve"> </w:t>
      </w:r>
      <w:r w:rsidRPr="00850E16">
        <w:rPr>
          <w:rFonts w:ascii="Times New Roman" w:hAnsi="Times New Roman" w:cs="Times New Roman"/>
          <w:sz w:val="23"/>
          <w:szCs w:val="23"/>
        </w:rPr>
        <w:t xml:space="preserve">kako </w:t>
      </w:r>
      <w:r w:rsidR="00F02838" w:rsidRPr="00850E16">
        <w:rPr>
          <w:rFonts w:ascii="Times New Roman" w:hAnsi="Times New Roman" w:cs="Times New Roman"/>
          <w:sz w:val="23"/>
          <w:szCs w:val="23"/>
        </w:rPr>
        <w:t xml:space="preserve">uči, </w:t>
      </w:r>
      <w:r w:rsidR="0084463A" w:rsidRPr="00850E16">
        <w:rPr>
          <w:rFonts w:ascii="Times New Roman" w:hAnsi="Times New Roman" w:cs="Times New Roman"/>
          <w:sz w:val="23"/>
          <w:szCs w:val="23"/>
        </w:rPr>
        <w:t xml:space="preserve">da li </w:t>
      </w:r>
      <w:r w:rsidR="00F02838" w:rsidRPr="00850E16">
        <w:rPr>
          <w:rFonts w:ascii="Times New Roman" w:hAnsi="Times New Roman" w:cs="Times New Roman"/>
          <w:sz w:val="23"/>
          <w:szCs w:val="23"/>
        </w:rPr>
        <w:t xml:space="preserve">se </w:t>
      </w:r>
      <w:r w:rsidR="00E56AC5" w:rsidRPr="00850E16">
        <w:rPr>
          <w:rFonts w:ascii="Times New Roman" w:hAnsi="Times New Roman" w:cs="Times New Roman"/>
          <w:sz w:val="23"/>
          <w:szCs w:val="23"/>
        </w:rPr>
        <w:t xml:space="preserve">od učenika </w:t>
      </w:r>
      <w:r w:rsidR="00F02838" w:rsidRPr="00850E16">
        <w:rPr>
          <w:rFonts w:ascii="Times New Roman" w:hAnsi="Times New Roman" w:cs="Times New Roman"/>
          <w:sz w:val="23"/>
          <w:szCs w:val="23"/>
        </w:rPr>
        <w:t xml:space="preserve">očekuje da </w:t>
      </w:r>
      <w:r w:rsidR="0084463A" w:rsidRPr="00850E16">
        <w:rPr>
          <w:rFonts w:ascii="Times New Roman" w:hAnsi="Times New Roman" w:cs="Times New Roman"/>
          <w:sz w:val="23"/>
          <w:szCs w:val="23"/>
        </w:rPr>
        <w:t xml:space="preserve">uči napamet ili </w:t>
      </w:r>
      <w:r w:rsidR="007843EA" w:rsidRPr="00850E16">
        <w:rPr>
          <w:rFonts w:ascii="Times New Roman" w:hAnsi="Times New Roman" w:cs="Times New Roman"/>
          <w:sz w:val="23"/>
          <w:szCs w:val="23"/>
        </w:rPr>
        <w:t xml:space="preserve">mu se daje </w:t>
      </w:r>
      <w:r w:rsidR="0084463A" w:rsidRPr="00850E16">
        <w:rPr>
          <w:rFonts w:ascii="Times New Roman" w:hAnsi="Times New Roman" w:cs="Times New Roman"/>
          <w:sz w:val="23"/>
          <w:szCs w:val="23"/>
        </w:rPr>
        <w:t xml:space="preserve">mogućnost da </w:t>
      </w:r>
      <w:r w:rsidR="00E56AC5" w:rsidRPr="00850E16">
        <w:rPr>
          <w:rFonts w:ascii="Times New Roman" w:hAnsi="Times New Roman" w:cs="Times New Roman"/>
          <w:sz w:val="23"/>
          <w:szCs w:val="23"/>
        </w:rPr>
        <w:t xml:space="preserve">i sam </w:t>
      </w:r>
      <w:r w:rsidR="0084463A" w:rsidRPr="00850E16">
        <w:rPr>
          <w:rFonts w:ascii="Times New Roman" w:hAnsi="Times New Roman" w:cs="Times New Roman"/>
          <w:sz w:val="23"/>
          <w:szCs w:val="23"/>
        </w:rPr>
        <w:t>izn</w:t>
      </w:r>
      <w:r w:rsidR="007843EA" w:rsidRPr="00850E16">
        <w:rPr>
          <w:rFonts w:ascii="Times New Roman" w:hAnsi="Times New Roman" w:cs="Times New Roman"/>
          <w:sz w:val="23"/>
          <w:szCs w:val="23"/>
        </w:rPr>
        <w:t>osi</w:t>
      </w:r>
      <w:r w:rsidR="00F02838" w:rsidRPr="00850E16">
        <w:rPr>
          <w:rFonts w:ascii="Times New Roman" w:hAnsi="Times New Roman" w:cs="Times New Roman"/>
          <w:sz w:val="23"/>
          <w:szCs w:val="23"/>
        </w:rPr>
        <w:t xml:space="preserve"> svoje mišljenje </w:t>
      </w:r>
      <w:r w:rsidR="007843EA" w:rsidRPr="00850E16">
        <w:rPr>
          <w:rFonts w:ascii="Times New Roman" w:hAnsi="Times New Roman" w:cs="Times New Roman"/>
          <w:sz w:val="23"/>
          <w:szCs w:val="23"/>
        </w:rPr>
        <w:t>o sadržaju koji</w:t>
      </w:r>
      <w:r w:rsidR="00E56AC5" w:rsidRPr="00850E16">
        <w:rPr>
          <w:rFonts w:ascii="Times New Roman" w:hAnsi="Times New Roman" w:cs="Times New Roman"/>
          <w:sz w:val="23"/>
          <w:szCs w:val="23"/>
        </w:rPr>
        <w:t xml:space="preserve"> uči </w:t>
      </w:r>
      <w:r w:rsidR="00F02838" w:rsidRPr="00850E16">
        <w:rPr>
          <w:rFonts w:ascii="Times New Roman" w:hAnsi="Times New Roman" w:cs="Times New Roman"/>
          <w:sz w:val="23"/>
          <w:szCs w:val="23"/>
        </w:rPr>
        <w:t xml:space="preserve">i sl. </w:t>
      </w:r>
      <w:r w:rsidR="00AB63DD" w:rsidRPr="00850E16">
        <w:rPr>
          <w:rFonts w:ascii="Times New Roman" w:hAnsi="Times New Roman" w:cs="Times New Roman"/>
          <w:sz w:val="23"/>
          <w:szCs w:val="23"/>
        </w:rPr>
        <w:t xml:space="preserve"> </w:t>
      </w:r>
    </w:p>
    <w:p w14:paraId="75133709" w14:textId="77777777" w:rsidR="00506B2A" w:rsidRPr="00850E16" w:rsidRDefault="00506B2A" w:rsidP="00506B2A">
      <w:pPr>
        <w:contextualSpacing/>
        <w:jc w:val="both"/>
        <w:rPr>
          <w:rFonts w:ascii="Times New Roman" w:hAnsi="Times New Roman" w:cs="Times New Roman"/>
          <w:b/>
          <w:sz w:val="23"/>
          <w:szCs w:val="23"/>
        </w:rPr>
      </w:pPr>
    </w:p>
    <w:p w14:paraId="7D335DC2" w14:textId="77777777" w:rsidR="00AC27D1" w:rsidRPr="00850E16" w:rsidRDefault="0067576B" w:rsidP="00214EA3">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lastRenderedPageBreak/>
        <w:t>Smanjenjenj</w:t>
      </w:r>
      <w:r w:rsidR="00F02838" w:rsidRPr="00850E16">
        <w:rPr>
          <w:rFonts w:ascii="Times New Roman" w:hAnsi="Times New Roman" w:cs="Times New Roman"/>
          <w:sz w:val="23"/>
          <w:szCs w:val="23"/>
        </w:rPr>
        <w:t xml:space="preserve">e opterećenosti učenika pojavljuje se kao cilj u </w:t>
      </w:r>
      <w:r w:rsidR="002958B8" w:rsidRPr="00850E16">
        <w:rPr>
          <w:rFonts w:ascii="Times New Roman" w:hAnsi="Times New Roman" w:cs="Times New Roman"/>
          <w:sz w:val="23"/>
          <w:szCs w:val="23"/>
        </w:rPr>
        <w:t>gotovo svim reformskim</w:t>
      </w:r>
      <w:r w:rsidR="00F02838" w:rsidRPr="00850E16">
        <w:rPr>
          <w:rFonts w:ascii="Times New Roman" w:hAnsi="Times New Roman" w:cs="Times New Roman"/>
          <w:sz w:val="23"/>
          <w:szCs w:val="23"/>
        </w:rPr>
        <w:t xml:space="preserve"> </w:t>
      </w:r>
      <w:r w:rsidR="002958B8" w:rsidRPr="00850E16">
        <w:rPr>
          <w:rFonts w:ascii="Times New Roman" w:hAnsi="Times New Roman" w:cs="Times New Roman"/>
          <w:sz w:val="23"/>
          <w:szCs w:val="23"/>
        </w:rPr>
        <w:t>d</w:t>
      </w:r>
      <w:r w:rsidR="00F02838" w:rsidRPr="00850E16">
        <w:rPr>
          <w:rFonts w:ascii="Times New Roman" w:hAnsi="Times New Roman" w:cs="Times New Roman"/>
          <w:sz w:val="23"/>
          <w:szCs w:val="23"/>
        </w:rPr>
        <w:t>okumentim</w:t>
      </w:r>
      <w:r w:rsidR="003A1526" w:rsidRPr="00850E16">
        <w:rPr>
          <w:rFonts w:ascii="Times New Roman" w:hAnsi="Times New Roman" w:cs="Times New Roman"/>
          <w:sz w:val="23"/>
          <w:szCs w:val="23"/>
        </w:rPr>
        <w:t>a u Crnoj Gori. Tako na primjer</w:t>
      </w:r>
      <w:r w:rsidR="00F02838" w:rsidRPr="00850E16">
        <w:rPr>
          <w:rFonts w:ascii="Times New Roman" w:hAnsi="Times New Roman" w:cs="Times New Roman"/>
          <w:sz w:val="23"/>
          <w:szCs w:val="23"/>
        </w:rPr>
        <w:t xml:space="preserve"> u Osnovama za obnovu nastavnih planova i programa 2001. godine</w:t>
      </w:r>
      <w:r w:rsidR="00506B2A" w:rsidRPr="00850E16">
        <w:rPr>
          <w:rFonts w:ascii="Times New Roman" w:hAnsi="Times New Roman" w:cs="Times New Roman"/>
          <w:sz w:val="23"/>
          <w:szCs w:val="23"/>
        </w:rPr>
        <w:t>,</w:t>
      </w:r>
      <w:r w:rsidR="00F02838" w:rsidRPr="00850E16">
        <w:rPr>
          <w:rFonts w:ascii="Times New Roman" w:hAnsi="Times New Roman" w:cs="Times New Roman"/>
          <w:sz w:val="23"/>
          <w:szCs w:val="23"/>
        </w:rPr>
        <w:t xml:space="preserve"> navodi se </w:t>
      </w:r>
      <w:r w:rsidRPr="00850E16">
        <w:rPr>
          <w:rFonts w:ascii="Times New Roman" w:hAnsi="Times New Roman" w:cs="Times New Roman"/>
          <w:i/>
          <w:sz w:val="23"/>
          <w:szCs w:val="23"/>
        </w:rPr>
        <w:t>potreba sma</w:t>
      </w:r>
      <w:r w:rsidR="00F02838" w:rsidRPr="00850E16">
        <w:rPr>
          <w:rFonts w:ascii="Times New Roman" w:hAnsi="Times New Roman" w:cs="Times New Roman"/>
          <w:i/>
          <w:sz w:val="23"/>
          <w:szCs w:val="23"/>
        </w:rPr>
        <w:t xml:space="preserve">njivanja opterećenosti i zamora učenika </w:t>
      </w:r>
      <w:r w:rsidR="00232DA1" w:rsidRPr="00850E16">
        <w:rPr>
          <w:rFonts w:ascii="Times New Roman" w:hAnsi="Times New Roman" w:cs="Times New Roman"/>
          <w:sz w:val="23"/>
          <w:szCs w:val="23"/>
        </w:rPr>
        <w:t>(</w:t>
      </w:r>
      <w:r w:rsidR="00F02838" w:rsidRPr="00850E16">
        <w:rPr>
          <w:rFonts w:ascii="Times New Roman" w:hAnsi="Times New Roman" w:cs="Times New Roman"/>
          <w:sz w:val="23"/>
          <w:szCs w:val="23"/>
        </w:rPr>
        <w:t xml:space="preserve">str. 16). Ovaj cilj </w:t>
      </w:r>
      <w:r w:rsidR="00091693" w:rsidRPr="00850E16">
        <w:rPr>
          <w:rFonts w:ascii="Times New Roman" w:hAnsi="Times New Roman" w:cs="Times New Roman"/>
          <w:sz w:val="23"/>
          <w:szCs w:val="23"/>
        </w:rPr>
        <w:t xml:space="preserve">kasnije </w:t>
      </w:r>
      <w:r w:rsidR="00F02838" w:rsidRPr="00850E16">
        <w:rPr>
          <w:rFonts w:ascii="Times New Roman" w:hAnsi="Times New Roman" w:cs="Times New Roman"/>
          <w:sz w:val="23"/>
          <w:szCs w:val="23"/>
        </w:rPr>
        <w:t xml:space="preserve">se prenosi u </w:t>
      </w:r>
      <w:r w:rsidR="00091693" w:rsidRPr="00850E16">
        <w:rPr>
          <w:rFonts w:ascii="Times New Roman" w:hAnsi="Times New Roman" w:cs="Times New Roman"/>
          <w:sz w:val="23"/>
          <w:szCs w:val="23"/>
        </w:rPr>
        <w:t xml:space="preserve">gotovo </w:t>
      </w:r>
      <w:r w:rsidR="00F02838" w:rsidRPr="00850E16">
        <w:rPr>
          <w:rFonts w:ascii="Times New Roman" w:hAnsi="Times New Roman" w:cs="Times New Roman"/>
          <w:sz w:val="23"/>
          <w:szCs w:val="23"/>
        </w:rPr>
        <w:t>sve strateške dokumente. Nalazimo ga u Strateškom planu reforme obrazovanja za period 2005</w:t>
      </w:r>
      <w:r w:rsidR="003A1526" w:rsidRPr="00850E16">
        <w:rPr>
          <w:rFonts w:ascii="Times New Roman" w:hAnsi="Times New Roman" w:cs="Times New Roman"/>
          <w:sz w:val="23"/>
          <w:szCs w:val="23"/>
        </w:rPr>
        <w:t>–</w:t>
      </w:r>
      <w:r w:rsidR="00F02838" w:rsidRPr="00850E16">
        <w:rPr>
          <w:rFonts w:ascii="Times New Roman" w:hAnsi="Times New Roman" w:cs="Times New Roman"/>
          <w:sz w:val="23"/>
          <w:szCs w:val="23"/>
        </w:rPr>
        <w:t xml:space="preserve">2009. godine; </w:t>
      </w:r>
      <w:r w:rsidR="002958B8" w:rsidRPr="00850E16">
        <w:rPr>
          <w:rFonts w:ascii="Times New Roman" w:hAnsi="Times New Roman" w:cs="Times New Roman"/>
          <w:sz w:val="23"/>
          <w:szCs w:val="23"/>
        </w:rPr>
        <w:t xml:space="preserve">u </w:t>
      </w:r>
      <w:r w:rsidR="00F02838" w:rsidRPr="00850E16">
        <w:rPr>
          <w:rFonts w:ascii="Times New Roman" w:hAnsi="Times New Roman" w:cs="Times New Roman"/>
          <w:sz w:val="23"/>
          <w:szCs w:val="23"/>
        </w:rPr>
        <w:t xml:space="preserve">Strategiji razvoja osnovnog obrazovanja sa Akcionim planom 2012–2017; </w:t>
      </w:r>
      <w:r w:rsidR="002958B8" w:rsidRPr="00850E16">
        <w:rPr>
          <w:rFonts w:ascii="Times New Roman" w:hAnsi="Times New Roman" w:cs="Times New Roman"/>
          <w:sz w:val="23"/>
          <w:szCs w:val="23"/>
        </w:rPr>
        <w:t xml:space="preserve">u </w:t>
      </w:r>
      <w:r w:rsidR="00F02838" w:rsidRPr="00850E16">
        <w:rPr>
          <w:rFonts w:ascii="Times New Roman" w:hAnsi="Times New Roman" w:cs="Times New Roman"/>
          <w:sz w:val="23"/>
          <w:szCs w:val="23"/>
        </w:rPr>
        <w:t>Strategiji razvoja opšteg srednjeg obra</w:t>
      </w:r>
      <w:r w:rsidR="008970FF" w:rsidRPr="00850E16">
        <w:rPr>
          <w:rFonts w:ascii="Times New Roman" w:hAnsi="Times New Roman" w:cs="Times New Roman"/>
          <w:sz w:val="23"/>
          <w:szCs w:val="23"/>
        </w:rPr>
        <w:t>zovanja u Crnoj Gori 2015–2020</w:t>
      </w:r>
      <w:r w:rsidR="003A1526" w:rsidRPr="00850E16">
        <w:rPr>
          <w:rFonts w:ascii="Times New Roman" w:hAnsi="Times New Roman" w:cs="Times New Roman"/>
          <w:sz w:val="23"/>
          <w:szCs w:val="23"/>
        </w:rPr>
        <w:t>.</w:t>
      </w:r>
      <w:r w:rsidR="002958B8" w:rsidRPr="00850E16">
        <w:rPr>
          <w:rFonts w:ascii="Times New Roman" w:hAnsi="Times New Roman" w:cs="Times New Roman"/>
          <w:sz w:val="23"/>
          <w:szCs w:val="23"/>
        </w:rPr>
        <w:t xml:space="preserve"> itd</w:t>
      </w:r>
      <w:r w:rsidR="00F02838" w:rsidRPr="00850E16">
        <w:rPr>
          <w:rFonts w:ascii="Times New Roman" w:hAnsi="Times New Roman" w:cs="Times New Roman"/>
          <w:sz w:val="23"/>
          <w:szCs w:val="23"/>
        </w:rPr>
        <w:t xml:space="preserve">. Reforma obrazovanja 2017. godine bila je dominantno posvećena rješavanju ovog cilja. Tom prilikom smanjen je broj časova </w:t>
      </w:r>
      <w:r w:rsidR="002958B8" w:rsidRPr="00850E16">
        <w:rPr>
          <w:rFonts w:ascii="Times New Roman" w:hAnsi="Times New Roman" w:cs="Times New Roman"/>
          <w:sz w:val="23"/>
          <w:szCs w:val="23"/>
        </w:rPr>
        <w:t>većini</w:t>
      </w:r>
      <w:r w:rsidR="00F02838" w:rsidRPr="00850E16">
        <w:rPr>
          <w:rFonts w:ascii="Times New Roman" w:hAnsi="Times New Roman" w:cs="Times New Roman"/>
          <w:sz w:val="23"/>
          <w:szCs w:val="23"/>
        </w:rPr>
        <w:t xml:space="preserve"> predmeta i redukovani su sadržaji udžbenika sa ciljem da se poboljša kvalitet nast</w:t>
      </w:r>
      <w:r w:rsidR="003A1526" w:rsidRPr="00850E16">
        <w:rPr>
          <w:rFonts w:ascii="Times New Roman" w:hAnsi="Times New Roman" w:cs="Times New Roman"/>
          <w:sz w:val="23"/>
          <w:szCs w:val="23"/>
        </w:rPr>
        <w:t>a</w:t>
      </w:r>
      <w:r w:rsidR="00F02838" w:rsidRPr="00850E16">
        <w:rPr>
          <w:rFonts w:ascii="Times New Roman" w:hAnsi="Times New Roman" w:cs="Times New Roman"/>
          <w:sz w:val="23"/>
          <w:szCs w:val="23"/>
        </w:rPr>
        <w:t xml:space="preserve">ve i smanji opterećenost i zamor učenika. </w:t>
      </w:r>
      <w:r w:rsidR="008970FF" w:rsidRPr="00850E16">
        <w:rPr>
          <w:rFonts w:ascii="Times New Roman" w:hAnsi="Times New Roman" w:cs="Times New Roman"/>
          <w:sz w:val="23"/>
          <w:szCs w:val="23"/>
        </w:rPr>
        <w:t>U ovom radu ispituju se efekti</w:t>
      </w:r>
      <w:r w:rsidR="00AC27D1" w:rsidRPr="00850E16">
        <w:rPr>
          <w:rFonts w:ascii="Times New Roman" w:hAnsi="Times New Roman" w:cs="Times New Roman"/>
          <w:sz w:val="23"/>
          <w:szCs w:val="23"/>
        </w:rPr>
        <w:t xml:space="preserve"> smanjenja broja časova i redukovanja sadržaja </w:t>
      </w:r>
      <w:r w:rsidR="008970FF" w:rsidRPr="00850E16">
        <w:rPr>
          <w:rFonts w:ascii="Times New Roman" w:hAnsi="Times New Roman" w:cs="Times New Roman"/>
          <w:sz w:val="23"/>
          <w:szCs w:val="23"/>
        </w:rPr>
        <w:t>udžbenika</w:t>
      </w:r>
      <w:r w:rsidR="00AC27D1" w:rsidRPr="00850E16">
        <w:rPr>
          <w:rFonts w:ascii="Times New Roman" w:hAnsi="Times New Roman" w:cs="Times New Roman"/>
          <w:sz w:val="23"/>
          <w:szCs w:val="23"/>
        </w:rPr>
        <w:t xml:space="preserve"> na kvalitet nastave i opterećenost učenika</w:t>
      </w:r>
      <w:r w:rsidRPr="00850E16">
        <w:rPr>
          <w:rFonts w:ascii="Times New Roman" w:hAnsi="Times New Roman" w:cs="Times New Roman"/>
          <w:sz w:val="23"/>
          <w:szCs w:val="23"/>
        </w:rPr>
        <w:t>,</w:t>
      </w:r>
      <w:r w:rsidR="00AC27D1" w:rsidRPr="00850E16">
        <w:rPr>
          <w:rFonts w:ascii="Times New Roman" w:hAnsi="Times New Roman" w:cs="Times New Roman"/>
          <w:sz w:val="23"/>
          <w:szCs w:val="23"/>
        </w:rPr>
        <w:t xml:space="preserve"> na primjeru predmeta </w:t>
      </w:r>
      <w:r w:rsidR="003A1526" w:rsidRPr="00850E16">
        <w:rPr>
          <w:rFonts w:ascii="Times New Roman" w:hAnsi="Times New Roman" w:cs="Times New Roman"/>
          <w:sz w:val="23"/>
          <w:szCs w:val="23"/>
        </w:rPr>
        <w:t>Biologija, Matematika i Informatika sa tehnikom</w:t>
      </w:r>
      <w:r w:rsidR="00AC27D1" w:rsidRPr="00850E16">
        <w:rPr>
          <w:rFonts w:ascii="Times New Roman" w:hAnsi="Times New Roman" w:cs="Times New Roman"/>
          <w:sz w:val="23"/>
          <w:szCs w:val="23"/>
        </w:rPr>
        <w:t>.</w:t>
      </w:r>
      <w:r w:rsidR="003A1526" w:rsidRPr="00850E16">
        <w:rPr>
          <w:rFonts w:ascii="Times New Roman" w:hAnsi="Times New Roman" w:cs="Times New Roman"/>
          <w:sz w:val="23"/>
          <w:szCs w:val="23"/>
        </w:rPr>
        <w:t xml:space="preserve"> </w:t>
      </w:r>
    </w:p>
    <w:p w14:paraId="36A0E7AB" w14:textId="77777777" w:rsidR="002E5B84" w:rsidRPr="00850E16" w:rsidRDefault="002E5B84" w:rsidP="00214EA3">
      <w:pPr>
        <w:spacing w:line="276" w:lineRule="auto"/>
        <w:jc w:val="both"/>
        <w:rPr>
          <w:rFonts w:ascii="Times New Roman" w:hAnsi="Times New Roman" w:cs="Times New Roman"/>
          <w:sz w:val="23"/>
          <w:szCs w:val="23"/>
        </w:rPr>
      </w:pPr>
    </w:p>
    <w:p w14:paraId="55E45F44" w14:textId="77777777" w:rsidR="00531F3B" w:rsidRPr="00850E16" w:rsidRDefault="00136A38" w:rsidP="00153812">
      <w:pPr>
        <w:pStyle w:val="ListParagraph"/>
        <w:numPr>
          <w:ilvl w:val="1"/>
          <w:numId w:val="15"/>
        </w:numPr>
        <w:rPr>
          <w:rFonts w:ascii="Times New Roman" w:hAnsi="Times New Roman" w:cs="Times New Roman"/>
          <w:b/>
          <w:sz w:val="23"/>
          <w:szCs w:val="23"/>
        </w:rPr>
      </w:pPr>
      <w:r w:rsidRPr="00850E16">
        <w:rPr>
          <w:rFonts w:ascii="Times New Roman" w:hAnsi="Times New Roman" w:cs="Times New Roman"/>
          <w:b/>
          <w:sz w:val="23"/>
          <w:szCs w:val="23"/>
        </w:rPr>
        <w:t xml:space="preserve"> </w:t>
      </w:r>
      <w:r w:rsidR="0067576B" w:rsidRPr="00850E16">
        <w:rPr>
          <w:rFonts w:ascii="Times New Roman" w:hAnsi="Times New Roman" w:cs="Times New Roman"/>
          <w:b/>
          <w:sz w:val="23"/>
          <w:szCs w:val="23"/>
        </w:rPr>
        <w:t>Sveobuhvat</w:t>
      </w:r>
      <w:r w:rsidR="00296B9E" w:rsidRPr="00850E16">
        <w:rPr>
          <w:rFonts w:ascii="Times New Roman" w:hAnsi="Times New Roman" w:cs="Times New Roman"/>
          <w:b/>
          <w:sz w:val="23"/>
          <w:szCs w:val="23"/>
        </w:rPr>
        <w:t xml:space="preserve">na reforma opšteg obrazovanja u Crnoj Gori </w:t>
      </w:r>
      <w:r w:rsidR="00551897" w:rsidRPr="00850E16">
        <w:rPr>
          <w:rFonts w:ascii="Times New Roman" w:hAnsi="Times New Roman" w:cs="Times New Roman"/>
          <w:b/>
          <w:sz w:val="23"/>
          <w:szCs w:val="23"/>
        </w:rPr>
        <w:t>2001</w:t>
      </w:r>
      <w:r w:rsidR="00E47EAA" w:rsidRPr="00850E16">
        <w:rPr>
          <w:rFonts w:ascii="Times New Roman" w:hAnsi="Times New Roman" w:cs="Times New Roman"/>
          <w:b/>
          <w:sz w:val="23"/>
          <w:szCs w:val="23"/>
        </w:rPr>
        <w:t>.</w:t>
      </w:r>
      <w:r w:rsidR="0098250D" w:rsidRPr="00850E16">
        <w:rPr>
          <w:rFonts w:ascii="Times New Roman" w:hAnsi="Times New Roman" w:cs="Times New Roman"/>
          <w:b/>
          <w:sz w:val="23"/>
          <w:szCs w:val="23"/>
        </w:rPr>
        <w:t xml:space="preserve"> godine</w:t>
      </w:r>
    </w:p>
    <w:p w14:paraId="35278CDE" w14:textId="77777777" w:rsidR="00556306" w:rsidRPr="00850E16" w:rsidRDefault="00551897" w:rsidP="00531F3B">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Počev od 2001</w:t>
      </w:r>
      <w:r w:rsidR="0067576B" w:rsidRPr="00850E16">
        <w:rPr>
          <w:rFonts w:ascii="Times New Roman" w:hAnsi="Times New Roman" w:cs="Times New Roman"/>
          <w:sz w:val="23"/>
          <w:szCs w:val="23"/>
        </w:rPr>
        <w:t>. godine (sveobuhvat</w:t>
      </w:r>
      <w:r w:rsidR="00E11077" w:rsidRPr="00850E16">
        <w:rPr>
          <w:rFonts w:ascii="Times New Roman" w:hAnsi="Times New Roman" w:cs="Times New Roman"/>
          <w:sz w:val="23"/>
          <w:szCs w:val="23"/>
        </w:rPr>
        <w:t xml:space="preserve">na reforma opšteg obrazovanja) kurikulum u Crnoj Gori </w:t>
      </w:r>
      <w:r w:rsidRPr="00850E16">
        <w:rPr>
          <w:rFonts w:ascii="Times New Roman" w:hAnsi="Times New Roman" w:cs="Times New Roman"/>
          <w:sz w:val="23"/>
          <w:szCs w:val="23"/>
        </w:rPr>
        <w:t xml:space="preserve">je </w:t>
      </w:r>
      <w:r w:rsidR="00E11077" w:rsidRPr="00850E16">
        <w:rPr>
          <w:rFonts w:ascii="Times New Roman" w:hAnsi="Times New Roman" w:cs="Times New Roman"/>
          <w:sz w:val="23"/>
          <w:szCs w:val="23"/>
        </w:rPr>
        <w:t>usklađen sa modernim koncepcijama</w:t>
      </w:r>
      <w:r w:rsidR="0020482F" w:rsidRPr="00850E16">
        <w:rPr>
          <w:rFonts w:ascii="Times New Roman" w:hAnsi="Times New Roman" w:cs="Times New Roman"/>
          <w:sz w:val="23"/>
          <w:szCs w:val="23"/>
        </w:rPr>
        <w:t xml:space="preserve"> obrazovanja</w:t>
      </w:r>
      <w:r w:rsidR="00531F3B" w:rsidRPr="00850E16">
        <w:rPr>
          <w:rFonts w:ascii="Times New Roman" w:hAnsi="Times New Roman" w:cs="Times New Roman"/>
          <w:sz w:val="23"/>
          <w:szCs w:val="23"/>
        </w:rPr>
        <w:t>.</w:t>
      </w:r>
      <w:r w:rsidR="008506D7" w:rsidRPr="00850E16">
        <w:rPr>
          <w:rFonts w:ascii="Times New Roman" w:hAnsi="Times New Roman" w:cs="Times New Roman"/>
          <w:sz w:val="23"/>
          <w:szCs w:val="23"/>
        </w:rPr>
        <w:t xml:space="preserve"> Knjigom</w:t>
      </w:r>
      <w:r w:rsidR="001668C5" w:rsidRPr="00850E16">
        <w:rPr>
          <w:rFonts w:ascii="Times New Roman" w:hAnsi="Times New Roman" w:cs="Times New Roman"/>
          <w:sz w:val="23"/>
          <w:szCs w:val="23"/>
        </w:rPr>
        <w:t xml:space="preserve"> promjena</w:t>
      </w:r>
      <w:r w:rsidR="00AB63DD" w:rsidRPr="00850E16">
        <w:rPr>
          <w:rFonts w:ascii="Times New Roman" w:hAnsi="Times New Roman" w:cs="Times New Roman"/>
          <w:sz w:val="23"/>
          <w:szCs w:val="23"/>
        </w:rPr>
        <w:t xml:space="preserve"> (2001</w:t>
      </w:r>
      <w:r w:rsidR="0020482F" w:rsidRPr="00850E16">
        <w:rPr>
          <w:rFonts w:ascii="Times New Roman" w:hAnsi="Times New Roman" w:cs="Times New Roman"/>
          <w:sz w:val="23"/>
          <w:szCs w:val="23"/>
        </w:rPr>
        <w:t>)</w:t>
      </w:r>
      <w:r w:rsidR="00B81BC3" w:rsidRPr="00850E16">
        <w:rPr>
          <w:rFonts w:ascii="Times New Roman" w:hAnsi="Times New Roman" w:cs="Times New Roman"/>
          <w:sz w:val="23"/>
          <w:szCs w:val="23"/>
        </w:rPr>
        <w:t xml:space="preserve"> predviđeni su</w:t>
      </w:r>
      <w:r w:rsidR="00E11077" w:rsidRPr="00850E16">
        <w:rPr>
          <w:rFonts w:ascii="Times New Roman" w:hAnsi="Times New Roman" w:cs="Times New Roman"/>
          <w:sz w:val="23"/>
          <w:szCs w:val="23"/>
        </w:rPr>
        <w:t xml:space="preserve">: </w:t>
      </w:r>
      <w:r w:rsidR="008506D7" w:rsidRPr="00850E16">
        <w:rPr>
          <w:rFonts w:ascii="Times New Roman" w:hAnsi="Times New Roman" w:cs="Times New Roman"/>
          <w:i/>
          <w:sz w:val="23"/>
          <w:szCs w:val="23"/>
        </w:rPr>
        <w:t>ciklusi</w:t>
      </w:r>
      <w:r w:rsidR="00E11077" w:rsidRPr="00850E16">
        <w:rPr>
          <w:rFonts w:ascii="Times New Roman" w:hAnsi="Times New Roman" w:cs="Times New Roman"/>
          <w:i/>
          <w:sz w:val="23"/>
          <w:szCs w:val="23"/>
        </w:rPr>
        <w:t xml:space="preserve"> obrazovanja</w:t>
      </w:r>
      <w:r w:rsidR="00E11077" w:rsidRPr="00850E16">
        <w:rPr>
          <w:rFonts w:ascii="Times New Roman" w:hAnsi="Times New Roman" w:cs="Times New Roman"/>
          <w:sz w:val="23"/>
          <w:szCs w:val="23"/>
        </w:rPr>
        <w:t xml:space="preserve"> (nastava u osnovnoj školi </w:t>
      </w:r>
      <w:r w:rsidR="00B42FAE" w:rsidRPr="00850E16">
        <w:rPr>
          <w:rFonts w:ascii="Times New Roman" w:hAnsi="Times New Roman" w:cs="Times New Roman"/>
          <w:sz w:val="23"/>
          <w:szCs w:val="23"/>
        </w:rPr>
        <w:t xml:space="preserve">se </w:t>
      </w:r>
      <w:r w:rsidR="00E11077" w:rsidRPr="00850E16">
        <w:rPr>
          <w:rFonts w:ascii="Times New Roman" w:hAnsi="Times New Roman" w:cs="Times New Roman"/>
          <w:sz w:val="23"/>
          <w:szCs w:val="23"/>
        </w:rPr>
        <w:t>real</w:t>
      </w:r>
      <w:r w:rsidR="00506B2A" w:rsidRPr="00850E16">
        <w:rPr>
          <w:rFonts w:ascii="Times New Roman" w:hAnsi="Times New Roman" w:cs="Times New Roman"/>
          <w:sz w:val="23"/>
          <w:szCs w:val="23"/>
        </w:rPr>
        <w:t>i</w:t>
      </w:r>
      <w:r w:rsidR="00E11077" w:rsidRPr="00850E16">
        <w:rPr>
          <w:rFonts w:ascii="Times New Roman" w:hAnsi="Times New Roman" w:cs="Times New Roman"/>
          <w:sz w:val="23"/>
          <w:szCs w:val="23"/>
        </w:rPr>
        <w:t xml:space="preserve">zuje u tri ciklusa), </w:t>
      </w:r>
      <w:r w:rsidR="008506D7" w:rsidRPr="00850E16">
        <w:rPr>
          <w:rFonts w:ascii="Times New Roman" w:hAnsi="Times New Roman" w:cs="Times New Roman"/>
          <w:i/>
          <w:sz w:val="23"/>
          <w:szCs w:val="23"/>
        </w:rPr>
        <w:t>izborna nastava</w:t>
      </w:r>
      <w:r w:rsidR="00E11077" w:rsidRPr="00850E16">
        <w:rPr>
          <w:rFonts w:ascii="Times New Roman" w:hAnsi="Times New Roman" w:cs="Times New Roman"/>
          <w:i/>
          <w:sz w:val="23"/>
          <w:szCs w:val="23"/>
        </w:rPr>
        <w:t xml:space="preserve"> </w:t>
      </w:r>
      <w:r w:rsidR="00E11077" w:rsidRPr="00850E16">
        <w:rPr>
          <w:rFonts w:ascii="Times New Roman" w:hAnsi="Times New Roman" w:cs="Times New Roman"/>
          <w:sz w:val="23"/>
          <w:szCs w:val="23"/>
        </w:rPr>
        <w:t xml:space="preserve">(učenici imaju mogućnost izbora pojedinih predmeta), </w:t>
      </w:r>
      <w:r w:rsidR="008506D7" w:rsidRPr="00850E16">
        <w:rPr>
          <w:rFonts w:ascii="Times New Roman" w:hAnsi="Times New Roman" w:cs="Times New Roman"/>
          <w:i/>
          <w:sz w:val="23"/>
          <w:szCs w:val="23"/>
        </w:rPr>
        <w:t>inkl</w:t>
      </w:r>
      <w:r w:rsidR="00506B2A" w:rsidRPr="00850E16">
        <w:rPr>
          <w:rFonts w:ascii="Times New Roman" w:hAnsi="Times New Roman" w:cs="Times New Roman"/>
          <w:i/>
          <w:sz w:val="23"/>
          <w:szCs w:val="23"/>
        </w:rPr>
        <w:t>u</w:t>
      </w:r>
      <w:r w:rsidR="008506D7" w:rsidRPr="00850E16">
        <w:rPr>
          <w:rFonts w:ascii="Times New Roman" w:hAnsi="Times New Roman" w:cs="Times New Roman"/>
          <w:i/>
          <w:sz w:val="23"/>
          <w:szCs w:val="23"/>
        </w:rPr>
        <w:t>zivna nastava</w:t>
      </w:r>
      <w:r w:rsidR="001668C5" w:rsidRPr="00850E16">
        <w:rPr>
          <w:rFonts w:ascii="Times New Roman" w:hAnsi="Times New Roman" w:cs="Times New Roman"/>
          <w:i/>
          <w:sz w:val="23"/>
          <w:szCs w:val="23"/>
        </w:rPr>
        <w:t xml:space="preserve"> </w:t>
      </w:r>
      <w:r w:rsidR="00E11077" w:rsidRPr="00850E16">
        <w:rPr>
          <w:rFonts w:ascii="Times New Roman" w:hAnsi="Times New Roman" w:cs="Times New Roman"/>
          <w:sz w:val="23"/>
          <w:szCs w:val="23"/>
        </w:rPr>
        <w:t xml:space="preserve">(uključivanje djece sa posebnim obrazovnim potrebama u redovne škole), </w:t>
      </w:r>
      <w:r w:rsidR="008506D7" w:rsidRPr="00850E16">
        <w:rPr>
          <w:rFonts w:ascii="Times New Roman" w:hAnsi="Times New Roman" w:cs="Times New Roman"/>
          <w:i/>
          <w:sz w:val="23"/>
          <w:szCs w:val="23"/>
        </w:rPr>
        <w:t>autonomija</w:t>
      </w:r>
      <w:r w:rsidR="00E11077" w:rsidRPr="00850E16">
        <w:rPr>
          <w:rFonts w:ascii="Times New Roman" w:hAnsi="Times New Roman" w:cs="Times New Roman"/>
          <w:i/>
          <w:sz w:val="23"/>
          <w:szCs w:val="23"/>
        </w:rPr>
        <w:t xml:space="preserve"> škole </w:t>
      </w:r>
      <w:r w:rsidR="00E11077" w:rsidRPr="00850E16">
        <w:rPr>
          <w:rFonts w:ascii="Times New Roman" w:hAnsi="Times New Roman" w:cs="Times New Roman"/>
          <w:sz w:val="23"/>
          <w:szCs w:val="23"/>
        </w:rPr>
        <w:t>(jedan dio sadržaja za svaki predmet utvrđuje se na nivou škole)</w:t>
      </w:r>
      <w:r w:rsidR="008506D7" w:rsidRPr="00850E16">
        <w:rPr>
          <w:rFonts w:ascii="Times New Roman" w:hAnsi="Times New Roman" w:cs="Times New Roman"/>
          <w:sz w:val="23"/>
          <w:szCs w:val="23"/>
        </w:rPr>
        <w:t xml:space="preserve"> itd.</w:t>
      </w:r>
      <w:r w:rsidR="007F68D7" w:rsidRPr="00850E16">
        <w:rPr>
          <w:rFonts w:ascii="Times New Roman" w:hAnsi="Times New Roman" w:cs="Times New Roman"/>
          <w:sz w:val="23"/>
          <w:szCs w:val="23"/>
        </w:rPr>
        <w:t xml:space="preserve"> </w:t>
      </w:r>
      <w:r w:rsidR="00800A61" w:rsidRPr="00850E16">
        <w:rPr>
          <w:rFonts w:ascii="Times New Roman" w:hAnsi="Times New Roman" w:cs="Times New Roman"/>
          <w:sz w:val="23"/>
          <w:szCs w:val="23"/>
        </w:rPr>
        <w:t>Novi programi podrazumijevaju</w:t>
      </w:r>
      <w:r w:rsidR="00556306" w:rsidRPr="00850E16">
        <w:rPr>
          <w:rFonts w:ascii="Times New Roman" w:hAnsi="Times New Roman" w:cs="Times New Roman"/>
          <w:sz w:val="23"/>
          <w:szCs w:val="23"/>
        </w:rPr>
        <w:t xml:space="preserve">: </w:t>
      </w:r>
      <w:r w:rsidR="00556306" w:rsidRPr="00850E16">
        <w:rPr>
          <w:rFonts w:ascii="Times New Roman" w:hAnsi="Times New Roman" w:cs="Times New Roman"/>
          <w:i/>
          <w:sz w:val="23"/>
          <w:szCs w:val="23"/>
        </w:rPr>
        <w:t>usmjerenost na učenike</w:t>
      </w:r>
      <w:r w:rsidR="00B42FAE" w:rsidRPr="00850E16">
        <w:rPr>
          <w:rFonts w:ascii="Times New Roman" w:hAnsi="Times New Roman" w:cs="Times New Roman"/>
          <w:i/>
          <w:sz w:val="23"/>
          <w:szCs w:val="23"/>
        </w:rPr>
        <w:t>, a ne na nastavnike</w:t>
      </w:r>
      <w:r w:rsidR="00556306" w:rsidRPr="00850E16">
        <w:rPr>
          <w:rFonts w:ascii="Times New Roman" w:hAnsi="Times New Roman" w:cs="Times New Roman"/>
          <w:sz w:val="23"/>
          <w:szCs w:val="23"/>
        </w:rPr>
        <w:t xml:space="preserve"> (learner-centered education); </w:t>
      </w:r>
      <w:r w:rsidR="00556306" w:rsidRPr="00850E16">
        <w:rPr>
          <w:rFonts w:ascii="Times New Roman" w:hAnsi="Times New Roman" w:cs="Times New Roman"/>
          <w:i/>
          <w:sz w:val="23"/>
          <w:szCs w:val="23"/>
        </w:rPr>
        <w:t>usmjerenost na ciljeve i ishode, a ne na sadržaje učenja</w:t>
      </w:r>
      <w:r w:rsidR="00556306" w:rsidRPr="00850E16">
        <w:rPr>
          <w:rFonts w:ascii="Times New Roman" w:hAnsi="Times New Roman" w:cs="Times New Roman"/>
          <w:b/>
          <w:sz w:val="23"/>
          <w:szCs w:val="23"/>
        </w:rPr>
        <w:t xml:space="preserve"> </w:t>
      </w:r>
      <w:r w:rsidR="00556306" w:rsidRPr="00850E16">
        <w:rPr>
          <w:rFonts w:ascii="Times New Roman" w:hAnsi="Times New Roman" w:cs="Times New Roman"/>
          <w:sz w:val="23"/>
          <w:szCs w:val="23"/>
        </w:rPr>
        <w:t xml:space="preserve">(outcomes-oriented education); </w:t>
      </w:r>
      <w:r w:rsidR="00556306" w:rsidRPr="00850E16">
        <w:rPr>
          <w:rFonts w:ascii="Times New Roman" w:hAnsi="Times New Roman" w:cs="Times New Roman"/>
          <w:i/>
          <w:sz w:val="23"/>
          <w:szCs w:val="23"/>
        </w:rPr>
        <w:t>autonomiju nastavnika</w:t>
      </w:r>
      <w:r w:rsidR="00556306" w:rsidRPr="00850E16">
        <w:rPr>
          <w:rFonts w:ascii="Times New Roman" w:hAnsi="Times New Roman" w:cs="Times New Roman"/>
          <w:sz w:val="23"/>
          <w:szCs w:val="23"/>
        </w:rPr>
        <w:t xml:space="preserve"> (nastavnik ima slobodu u realizaciji programa, ali se snažno usmjerava na praksu aktivnog i interaktivnog učenja) itd. Paralelno sa izradom programa radilo se i na izradi novih udžbenika. </w:t>
      </w:r>
      <w:r w:rsidR="00B42FAE" w:rsidRPr="00850E16">
        <w:rPr>
          <w:rFonts w:ascii="Times New Roman" w:hAnsi="Times New Roman" w:cs="Times New Roman"/>
          <w:sz w:val="23"/>
          <w:szCs w:val="23"/>
        </w:rPr>
        <w:t xml:space="preserve">Fokus </w:t>
      </w:r>
      <w:r w:rsidR="00800A61" w:rsidRPr="00850E16">
        <w:rPr>
          <w:rFonts w:ascii="Times New Roman" w:hAnsi="Times New Roman" w:cs="Times New Roman"/>
          <w:sz w:val="23"/>
          <w:szCs w:val="23"/>
        </w:rPr>
        <w:t xml:space="preserve">u udžbenicima </w:t>
      </w:r>
      <w:r w:rsidR="00556306" w:rsidRPr="00850E16">
        <w:rPr>
          <w:rFonts w:ascii="Times New Roman" w:hAnsi="Times New Roman" w:cs="Times New Roman"/>
          <w:sz w:val="23"/>
          <w:szCs w:val="23"/>
        </w:rPr>
        <w:t xml:space="preserve">je pomjeren sa sadržaja na </w:t>
      </w:r>
      <w:r w:rsidR="00556306" w:rsidRPr="00850E16">
        <w:rPr>
          <w:rFonts w:ascii="Times New Roman" w:hAnsi="Times New Roman" w:cs="Times New Roman"/>
          <w:i/>
          <w:sz w:val="23"/>
          <w:szCs w:val="23"/>
        </w:rPr>
        <w:t>proces učenja.</w:t>
      </w:r>
      <w:r w:rsidR="00556306" w:rsidRPr="00850E16">
        <w:rPr>
          <w:rFonts w:ascii="Times New Roman" w:hAnsi="Times New Roman" w:cs="Times New Roman"/>
          <w:sz w:val="23"/>
          <w:szCs w:val="23"/>
        </w:rPr>
        <w:t xml:space="preserve"> Velika pažnja je poklonjena </w:t>
      </w:r>
      <w:r w:rsidR="00556306" w:rsidRPr="00850E16">
        <w:rPr>
          <w:rFonts w:ascii="Times New Roman" w:hAnsi="Times New Roman" w:cs="Times New Roman"/>
          <w:i/>
          <w:sz w:val="23"/>
          <w:szCs w:val="23"/>
        </w:rPr>
        <w:t>obezbjeđenju kvaliteta rada škole</w:t>
      </w:r>
      <w:r w:rsidR="00556306" w:rsidRPr="00850E16">
        <w:rPr>
          <w:rFonts w:ascii="Times New Roman" w:hAnsi="Times New Roman" w:cs="Times New Roman"/>
          <w:sz w:val="23"/>
          <w:szCs w:val="23"/>
        </w:rPr>
        <w:t xml:space="preserve"> </w:t>
      </w:r>
      <w:r w:rsidR="00556306" w:rsidRPr="00850E16">
        <w:rPr>
          <w:rFonts w:ascii="Times New Roman" w:hAnsi="Times New Roman" w:cs="Times New Roman"/>
          <w:i/>
          <w:sz w:val="23"/>
          <w:szCs w:val="23"/>
        </w:rPr>
        <w:t>i</w:t>
      </w:r>
      <w:r w:rsidR="00556306" w:rsidRPr="00850E16">
        <w:rPr>
          <w:rFonts w:ascii="Times New Roman" w:hAnsi="Times New Roman" w:cs="Times New Roman"/>
          <w:sz w:val="23"/>
          <w:szCs w:val="23"/>
        </w:rPr>
        <w:t xml:space="preserve"> </w:t>
      </w:r>
      <w:r w:rsidR="00556306" w:rsidRPr="00850E16">
        <w:rPr>
          <w:rFonts w:ascii="Times New Roman" w:hAnsi="Times New Roman" w:cs="Times New Roman"/>
          <w:i/>
          <w:sz w:val="23"/>
          <w:szCs w:val="23"/>
        </w:rPr>
        <w:t>razvoju kompetencija nastavnika</w:t>
      </w:r>
      <w:r w:rsidR="00556306" w:rsidRPr="00850E16">
        <w:rPr>
          <w:rFonts w:ascii="Times New Roman" w:hAnsi="Times New Roman" w:cs="Times New Roman"/>
          <w:sz w:val="23"/>
          <w:szCs w:val="23"/>
        </w:rPr>
        <w:t xml:space="preserve">. Uvedeni su eksterna i interna evaluacija, kao i profesionalni razvoj nastavnika na nivou škole. </w:t>
      </w:r>
    </w:p>
    <w:p w14:paraId="49540055" w14:textId="3A151CA2" w:rsidR="00D30E0C" w:rsidRPr="00850E16" w:rsidRDefault="00153812" w:rsidP="00ED4833">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Obaveze učenika</w:t>
      </w:r>
      <w:r w:rsidR="00CE6F1E" w:rsidRPr="00850E16">
        <w:rPr>
          <w:rFonts w:ascii="Times New Roman" w:hAnsi="Times New Roman" w:cs="Times New Roman"/>
          <w:sz w:val="23"/>
          <w:szCs w:val="23"/>
        </w:rPr>
        <w:t xml:space="preserve"> </w:t>
      </w:r>
      <w:r w:rsidR="00551897" w:rsidRPr="00850E16">
        <w:rPr>
          <w:rFonts w:ascii="Times New Roman" w:hAnsi="Times New Roman" w:cs="Times New Roman"/>
          <w:sz w:val="23"/>
          <w:szCs w:val="23"/>
        </w:rPr>
        <w:t xml:space="preserve">bile </w:t>
      </w:r>
      <w:r w:rsidRPr="00850E16">
        <w:rPr>
          <w:rFonts w:ascii="Times New Roman" w:hAnsi="Times New Roman" w:cs="Times New Roman"/>
          <w:sz w:val="23"/>
          <w:szCs w:val="23"/>
        </w:rPr>
        <w:t>su izdiferen</w:t>
      </w:r>
      <w:r w:rsidR="00CE6F1E" w:rsidRPr="00850E16">
        <w:rPr>
          <w:rFonts w:ascii="Times New Roman" w:hAnsi="Times New Roman" w:cs="Times New Roman"/>
          <w:sz w:val="23"/>
          <w:szCs w:val="23"/>
        </w:rPr>
        <w:t xml:space="preserve">cirane na sljedeći način. U I ciklusu učenici su imali </w:t>
      </w:r>
      <w:r w:rsidR="002C7A55" w:rsidRPr="00850E16">
        <w:rPr>
          <w:rFonts w:ascii="Times New Roman" w:hAnsi="Times New Roman" w:cs="Times New Roman"/>
          <w:sz w:val="23"/>
          <w:szCs w:val="23"/>
        </w:rPr>
        <w:t xml:space="preserve">do </w:t>
      </w:r>
      <w:r w:rsidR="00CE6F1E" w:rsidRPr="00850E16">
        <w:rPr>
          <w:rFonts w:ascii="Times New Roman" w:hAnsi="Times New Roman" w:cs="Times New Roman"/>
          <w:sz w:val="23"/>
          <w:szCs w:val="23"/>
        </w:rPr>
        <w:t>20 časova</w:t>
      </w:r>
      <w:r w:rsidR="002C7A55" w:rsidRPr="00850E16">
        <w:rPr>
          <w:rFonts w:ascii="Times New Roman" w:hAnsi="Times New Roman" w:cs="Times New Roman"/>
          <w:sz w:val="23"/>
          <w:szCs w:val="23"/>
        </w:rPr>
        <w:t>.</w:t>
      </w:r>
      <w:r w:rsidR="00CE6F1E" w:rsidRPr="00850E16">
        <w:rPr>
          <w:rFonts w:ascii="Times New Roman" w:hAnsi="Times New Roman" w:cs="Times New Roman"/>
          <w:sz w:val="23"/>
          <w:szCs w:val="23"/>
        </w:rPr>
        <w:t xml:space="preserve"> U II ciklusu </w:t>
      </w:r>
      <w:r w:rsidR="00551897" w:rsidRPr="00850E16">
        <w:rPr>
          <w:rFonts w:ascii="Times New Roman" w:hAnsi="Times New Roman" w:cs="Times New Roman"/>
          <w:sz w:val="23"/>
          <w:szCs w:val="23"/>
        </w:rPr>
        <w:t xml:space="preserve">do </w:t>
      </w:r>
      <w:r w:rsidR="00CE6F1E" w:rsidRPr="00850E16">
        <w:rPr>
          <w:rFonts w:ascii="Times New Roman" w:hAnsi="Times New Roman" w:cs="Times New Roman"/>
          <w:sz w:val="23"/>
          <w:szCs w:val="23"/>
        </w:rPr>
        <w:t xml:space="preserve">26 časova, a u III </w:t>
      </w:r>
      <w:r w:rsidR="00B42FAE" w:rsidRPr="00850E16">
        <w:rPr>
          <w:rFonts w:ascii="Times New Roman" w:hAnsi="Times New Roman" w:cs="Times New Roman"/>
          <w:sz w:val="23"/>
          <w:szCs w:val="23"/>
        </w:rPr>
        <w:t xml:space="preserve">do </w:t>
      </w:r>
      <w:r w:rsidR="00CE6F1E" w:rsidRPr="00850E16">
        <w:rPr>
          <w:rFonts w:ascii="Times New Roman" w:hAnsi="Times New Roman" w:cs="Times New Roman"/>
          <w:sz w:val="23"/>
          <w:szCs w:val="23"/>
        </w:rPr>
        <w:t xml:space="preserve">30 časova. </w:t>
      </w:r>
      <w:r w:rsidR="00CA3E9A" w:rsidRPr="00850E16">
        <w:rPr>
          <w:rFonts w:ascii="Times New Roman" w:hAnsi="Times New Roman" w:cs="Times New Roman"/>
          <w:sz w:val="23"/>
          <w:szCs w:val="23"/>
        </w:rPr>
        <w:t xml:space="preserve">Na osnovu uporednih podataka </w:t>
      </w:r>
      <w:r w:rsidR="00D87570" w:rsidRPr="00850E16">
        <w:rPr>
          <w:rFonts w:ascii="Times New Roman" w:hAnsi="Times New Roman" w:cs="Times New Roman"/>
          <w:sz w:val="23"/>
          <w:szCs w:val="23"/>
        </w:rPr>
        <w:t>(Eurydice, 2015</w:t>
      </w:r>
      <w:r w:rsidRPr="00850E16">
        <w:rPr>
          <w:rFonts w:ascii="Times New Roman" w:hAnsi="Times New Roman" w:cs="Times New Roman"/>
          <w:sz w:val="23"/>
          <w:szCs w:val="23"/>
        </w:rPr>
        <w:t>,</w:t>
      </w:r>
      <w:r w:rsidR="004A2C86" w:rsidRPr="00850E16">
        <w:rPr>
          <w:rFonts w:ascii="Times New Roman" w:hAnsi="Times New Roman" w:cs="Times New Roman"/>
          <w:sz w:val="23"/>
          <w:szCs w:val="23"/>
        </w:rPr>
        <w:t xml:space="preserve"> str. 4)</w:t>
      </w:r>
      <w:r w:rsidR="00506B2A" w:rsidRPr="00850E16">
        <w:rPr>
          <w:rFonts w:ascii="Times New Roman" w:hAnsi="Times New Roman" w:cs="Times New Roman"/>
          <w:sz w:val="23"/>
          <w:szCs w:val="23"/>
        </w:rPr>
        <w:t xml:space="preserve">, </w:t>
      </w:r>
      <w:r w:rsidR="00CA3E9A" w:rsidRPr="00850E16">
        <w:rPr>
          <w:rFonts w:ascii="Times New Roman" w:hAnsi="Times New Roman" w:cs="Times New Roman"/>
          <w:sz w:val="23"/>
          <w:szCs w:val="23"/>
        </w:rPr>
        <w:t xml:space="preserve">može se </w:t>
      </w:r>
      <w:r w:rsidR="008506D7" w:rsidRPr="00850E16">
        <w:rPr>
          <w:rFonts w:ascii="Times New Roman" w:hAnsi="Times New Roman" w:cs="Times New Roman"/>
          <w:sz w:val="23"/>
          <w:szCs w:val="23"/>
        </w:rPr>
        <w:t xml:space="preserve">vidjeti </w:t>
      </w:r>
      <w:r w:rsidR="00CA3E9A" w:rsidRPr="00850E16">
        <w:rPr>
          <w:rFonts w:ascii="Times New Roman" w:hAnsi="Times New Roman" w:cs="Times New Roman"/>
          <w:sz w:val="23"/>
          <w:szCs w:val="23"/>
        </w:rPr>
        <w:t>da su</w:t>
      </w:r>
      <w:r w:rsidR="00CA3E9A" w:rsidRPr="00850E16">
        <w:rPr>
          <w:rFonts w:ascii="Times New Roman" w:hAnsi="Times New Roman" w:cs="Times New Roman"/>
          <w:i/>
          <w:sz w:val="23"/>
          <w:szCs w:val="23"/>
        </w:rPr>
        <w:t xml:space="preserve"> </w:t>
      </w:r>
      <w:r w:rsidR="004A2C86" w:rsidRPr="00850E16">
        <w:rPr>
          <w:rFonts w:ascii="Times New Roman" w:hAnsi="Times New Roman" w:cs="Times New Roman"/>
          <w:b/>
          <w:sz w:val="23"/>
          <w:szCs w:val="23"/>
        </w:rPr>
        <w:t xml:space="preserve">školske </w:t>
      </w:r>
      <w:r w:rsidR="00CA3E9A" w:rsidRPr="00850E16">
        <w:rPr>
          <w:rFonts w:ascii="Times New Roman" w:hAnsi="Times New Roman" w:cs="Times New Roman"/>
          <w:b/>
          <w:sz w:val="23"/>
          <w:szCs w:val="23"/>
        </w:rPr>
        <w:t>obaveze učenika u C</w:t>
      </w:r>
      <w:r w:rsidR="004A2C86" w:rsidRPr="00850E16">
        <w:rPr>
          <w:rFonts w:ascii="Times New Roman" w:hAnsi="Times New Roman" w:cs="Times New Roman"/>
          <w:b/>
          <w:sz w:val="23"/>
          <w:szCs w:val="23"/>
        </w:rPr>
        <w:t>rnoj Gori bile na nivou evropskog</w:t>
      </w:r>
      <w:r w:rsidR="00CA3E9A" w:rsidRPr="00850E16">
        <w:rPr>
          <w:rFonts w:ascii="Times New Roman" w:hAnsi="Times New Roman" w:cs="Times New Roman"/>
          <w:b/>
          <w:sz w:val="23"/>
          <w:szCs w:val="23"/>
        </w:rPr>
        <w:t xml:space="preserve"> prosjek</w:t>
      </w:r>
      <w:r w:rsidR="004A2C86" w:rsidRPr="00850E16">
        <w:rPr>
          <w:rFonts w:ascii="Times New Roman" w:hAnsi="Times New Roman" w:cs="Times New Roman"/>
          <w:b/>
          <w:sz w:val="23"/>
          <w:szCs w:val="23"/>
        </w:rPr>
        <w:t>a</w:t>
      </w:r>
      <w:r w:rsidR="00CA3E9A" w:rsidRPr="00850E16">
        <w:rPr>
          <w:rFonts w:ascii="Times New Roman" w:hAnsi="Times New Roman" w:cs="Times New Roman"/>
          <w:sz w:val="23"/>
          <w:szCs w:val="23"/>
        </w:rPr>
        <w:t xml:space="preserve">. </w:t>
      </w:r>
      <w:r w:rsidR="004A2C86" w:rsidRPr="00850E16">
        <w:rPr>
          <w:rFonts w:ascii="Times New Roman" w:hAnsi="Times New Roman" w:cs="Times New Roman"/>
          <w:sz w:val="23"/>
          <w:szCs w:val="23"/>
        </w:rPr>
        <w:t xml:space="preserve">Godišnji </w:t>
      </w:r>
      <w:r w:rsidR="000235F0" w:rsidRPr="00850E16">
        <w:rPr>
          <w:rFonts w:ascii="Times New Roman" w:hAnsi="Times New Roman" w:cs="Times New Roman"/>
          <w:sz w:val="23"/>
          <w:szCs w:val="23"/>
        </w:rPr>
        <w:t>fond obav</w:t>
      </w:r>
      <w:r w:rsidR="00961316" w:rsidRPr="00850E16">
        <w:rPr>
          <w:rFonts w:ascii="Times New Roman" w:hAnsi="Times New Roman" w:cs="Times New Roman"/>
          <w:sz w:val="23"/>
          <w:szCs w:val="23"/>
        </w:rPr>
        <w:t>e</w:t>
      </w:r>
      <w:r w:rsidR="000235F0" w:rsidRPr="00850E16">
        <w:rPr>
          <w:rFonts w:ascii="Times New Roman" w:hAnsi="Times New Roman" w:cs="Times New Roman"/>
          <w:sz w:val="23"/>
          <w:szCs w:val="23"/>
        </w:rPr>
        <w:t xml:space="preserve">znog obrazovanja </w:t>
      </w:r>
      <w:r w:rsidR="00961316" w:rsidRPr="00850E16">
        <w:rPr>
          <w:rFonts w:ascii="Times New Roman" w:hAnsi="Times New Roman" w:cs="Times New Roman"/>
          <w:sz w:val="23"/>
          <w:szCs w:val="23"/>
        </w:rPr>
        <w:t>u Crnoj Gori za 2014/15</w:t>
      </w:r>
      <w:r w:rsidRPr="00850E16">
        <w:rPr>
          <w:rFonts w:ascii="Times New Roman" w:hAnsi="Times New Roman" w:cs="Times New Roman"/>
          <w:sz w:val="23"/>
          <w:szCs w:val="23"/>
        </w:rPr>
        <w:t>.</w:t>
      </w:r>
      <w:r w:rsidR="00961316" w:rsidRPr="00850E16">
        <w:rPr>
          <w:rFonts w:ascii="Times New Roman" w:hAnsi="Times New Roman" w:cs="Times New Roman"/>
          <w:sz w:val="23"/>
          <w:szCs w:val="23"/>
        </w:rPr>
        <w:t xml:space="preserve"> godine iznosi </w:t>
      </w:r>
      <w:r w:rsidR="00A84F45" w:rsidRPr="00850E16">
        <w:rPr>
          <w:rFonts w:ascii="Times New Roman" w:hAnsi="Times New Roman" w:cs="Times New Roman"/>
          <w:sz w:val="23"/>
          <w:szCs w:val="23"/>
        </w:rPr>
        <w:t>674</w:t>
      </w:r>
      <w:r w:rsidR="00961316" w:rsidRPr="00850E16">
        <w:rPr>
          <w:rFonts w:ascii="Times New Roman" w:hAnsi="Times New Roman" w:cs="Times New Roman"/>
          <w:sz w:val="23"/>
          <w:szCs w:val="23"/>
        </w:rPr>
        <w:t xml:space="preserve"> časa</w:t>
      </w:r>
      <w:r w:rsidR="004A2C86" w:rsidRPr="00850E16">
        <w:rPr>
          <w:rFonts w:ascii="Times New Roman" w:hAnsi="Times New Roman" w:cs="Times New Roman"/>
          <w:sz w:val="23"/>
          <w:szCs w:val="23"/>
        </w:rPr>
        <w:t>.</w:t>
      </w:r>
      <w:r w:rsidR="00A84F45" w:rsidRPr="00850E16">
        <w:rPr>
          <w:rFonts w:ascii="Times New Roman" w:hAnsi="Times New Roman" w:cs="Times New Roman"/>
          <w:sz w:val="23"/>
          <w:szCs w:val="23"/>
        </w:rPr>
        <w:t xml:space="preserve"> Veći fond </w:t>
      </w:r>
      <w:r w:rsidR="008506D7" w:rsidRPr="00850E16">
        <w:rPr>
          <w:rFonts w:ascii="Times New Roman" w:hAnsi="Times New Roman" w:cs="Times New Roman"/>
          <w:sz w:val="23"/>
          <w:szCs w:val="23"/>
        </w:rPr>
        <w:t xml:space="preserve">u toj godini </w:t>
      </w:r>
      <w:r w:rsidR="00A84F45" w:rsidRPr="00850E16">
        <w:rPr>
          <w:rFonts w:ascii="Times New Roman" w:hAnsi="Times New Roman" w:cs="Times New Roman"/>
          <w:sz w:val="23"/>
          <w:szCs w:val="23"/>
        </w:rPr>
        <w:t xml:space="preserve">zabilježen je </w:t>
      </w:r>
      <w:r w:rsidR="00961316" w:rsidRPr="00850E16">
        <w:rPr>
          <w:rFonts w:ascii="Times New Roman" w:hAnsi="Times New Roman" w:cs="Times New Roman"/>
          <w:sz w:val="23"/>
          <w:szCs w:val="23"/>
        </w:rPr>
        <w:t xml:space="preserve">u Danskoj, Irskoj, Francuskoj, Italiji, Holandiji i Ujedinjenom kraljevstvu. </w:t>
      </w:r>
      <w:r w:rsidR="00CA3E9A" w:rsidRPr="00850E16">
        <w:rPr>
          <w:rFonts w:ascii="Times New Roman" w:hAnsi="Times New Roman" w:cs="Times New Roman"/>
          <w:sz w:val="23"/>
          <w:szCs w:val="23"/>
        </w:rPr>
        <w:t>Z</w:t>
      </w:r>
      <w:r w:rsidRPr="00850E16">
        <w:rPr>
          <w:rFonts w:ascii="Times New Roman" w:hAnsi="Times New Roman" w:cs="Times New Roman"/>
          <w:sz w:val="23"/>
          <w:szCs w:val="23"/>
        </w:rPr>
        <w:t>e</w:t>
      </w:r>
      <w:r w:rsidR="00961316" w:rsidRPr="00850E16">
        <w:rPr>
          <w:rFonts w:ascii="Times New Roman" w:hAnsi="Times New Roman" w:cs="Times New Roman"/>
          <w:sz w:val="23"/>
          <w:szCs w:val="23"/>
        </w:rPr>
        <w:t xml:space="preserve">mlje čiji je godišnji fond časova </w:t>
      </w:r>
      <w:r w:rsidR="00CA3E9A" w:rsidRPr="00850E16">
        <w:rPr>
          <w:rFonts w:ascii="Times New Roman" w:hAnsi="Times New Roman" w:cs="Times New Roman"/>
          <w:sz w:val="23"/>
          <w:szCs w:val="23"/>
        </w:rPr>
        <w:t>bio sličan crnogorskom su: Rum</w:t>
      </w:r>
      <w:r w:rsidR="0007714D" w:rsidRPr="00850E16">
        <w:rPr>
          <w:rFonts w:ascii="Times New Roman" w:hAnsi="Times New Roman" w:cs="Times New Roman"/>
          <w:sz w:val="23"/>
          <w:szCs w:val="23"/>
        </w:rPr>
        <w:t>u</w:t>
      </w:r>
      <w:r w:rsidR="00CA3E9A" w:rsidRPr="00850E16">
        <w:rPr>
          <w:rFonts w:ascii="Times New Roman" w:hAnsi="Times New Roman" w:cs="Times New Roman"/>
          <w:sz w:val="23"/>
          <w:szCs w:val="23"/>
        </w:rPr>
        <w:t>nija (692), Poljska (693), Slovenija (698) i Finska (704). Zemlje koje su</w:t>
      </w:r>
      <w:r w:rsidR="005D7731" w:rsidRPr="00850E16">
        <w:rPr>
          <w:rFonts w:ascii="Times New Roman" w:hAnsi="Times New Roman" w:cs="Times New Roman"/>
          <w:sz w:val="23"/>
          <w:szCs w:val="23"/>
        </w:rPr>
        <w:t xml:space="preserve"> tada</w:t>
      </w:r>
      <w:r w:rsidR="00CA3E9A" w:rsidRPr="00850E16">
        <w:rPr>
          <w:rFonts w:ascii="Times New Roman" w:hAnsi="Times New Roman" w:cs="Times New Roman"/>
          <w:sz w:val="23"/>
          <w:szCs w:val="23"/>
        </w:rPr>
        <w:t xml:space="preserve"> imale manji godišnji fond časova su: Hrvatska (600), Srbija (603) i Bugarska (644).</w:t>
      </w:r>
    </w:p>
    <w:p w14:paraId="369D94FF" w14:textId="77777777" w:rsidR="00F550A5" w:rsidRPr="00850E16" w:rsidRDefault="00136A38" w:rsidP="00153812">
      <w:pPr>
        <w:pStyle w:val="ListParagraph"/>
        <w:numPr>
          <w:ilvl w:val="1"/>
          <w:numId w:val="15"/>
        </w:numPr>
        <w:spacing w:line="276" w:lineRule="auto"/>
        <w:rPr>
          <w:rFonts w:ascii="Times New Roman" w:hAnsi="Times New Roman" w:cs="Times New Roman"/>
          <w:b/>
          <w:sz w:val="23"/>
          <w:szCs w:val="23"/>
        </w:rPr>
      </w:pPr>
      <w:r w:rsidRPr="00850E16">
        <w:rPr>
          <w:rFonts w:ascii="Times New Roman" w:hAnsi="Times New Roman" w:cs="Times New Roman"/>
          <w:b/>
          <w:sz w:val="23"/>
          <w:szCs w:val="23"/>
        </w:rPr>
        <w:t xml:space="preserve"> </w:t>
      </w:r>
      <w:r w:rsidR="0054650A" w:rsidRPr="00850E16">
        <w:rPr>
          <w:rFonts w:ascii="Times New Roman" w:hAnsi="Times New Roman" w:cs="Times New Roman"/>
          <w:b/>
          <w:sz w:val="23"/>
          <w:szCs w:val="23"/>
        </w:rPr>
        <w:t xml:space="preserve">Evaluacija </w:t>
      </w:r>
      <w:r w:rsidR="00CC5C72" w:rsidRPr="00850E16">
        <w:rPr>
          <w:rFonts w:ascii="Times New Roman" w:hAnsi="Times New Roman" w:cs="Times New Roman"/>
          <w:b/>
          <w:sz w:val="23"/>
          <w:szCs w:val="23"/>
        </w:rPr>
        <w:t xml:space="preserve">reforme opšteg obrazovanja </w:t>
      </w:r>
      <w:r w:rsidR="00B42FAE" w:rsidRPr="00850E16">
        <w:rPr>
          <w:rFonts w:ascii="Times New Roman" w:hAnsi="Times New Roman" w:cs="Times New Roman"/>
          <w:b/>
          <w:sz w:val="23"/>
          <w:szCs w:val="23"/>
        </w:rPr>
        <w:t>iz 2001</w:t>
      </w:r>
      <w:r w:rsidR="009729C4" w:rsidRPr="00850E16">
        <w:rPr>
          <w:rFonts w:ascii="Times New Roman" w:hAnsi="Times New Roman" w:cs="Times New Roman"/>
          <w:b/>
          <w:sz w:val="23"/>
          <w:szCs w:val="23"/>
        </w:rPr>
        <w:t>.</w:t>
      </w:r>
      <w:r w:rsidR="00B42FAE" w:rsidRPr="00850E16">
        <w:rPr>
          <w:rFonts w:ascii="Times New Roman" w:hAnsi="Times New Roman" w:cs="Times New Roman"/>
          <w:b/>
          <w:sz w:val="23"/>
          <w:szCs w:val="23"/>
        </w:rPr>
        <w:t xml:space="preserve"> godine</w:t>
      </w:r>
    </w:p>
    <w:p w14:paraId="5669C57D" w14:textId="77777777" w:rsidR="00503BDD" w:rsidRPr="00850E16" w:rsidRDefault="00503BDD" w:rsidP="00503BDD">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Evalua</w:t>
      </w:r>
      <w:r w:rsidR="001E5E29" w:rsidRPr="00850E16">
        <w:rPr>
          <w:rFonts w:ascii="Times New Roman" w:hAnsi="Times New Roman" w:cs="Times New Roman"/>
          <w:sz w:val="23"/>
          <w:szCs w:val="23"/>
        </w:rPr>
        <w:t xml:space="preserve">cije reforme obrazovanja (Reškovec </w:t>
      </w:r>
      <w:r w:rsidR="005D2C8B" w:rsidRPr="00850E16">
        <w:rPr>
          <w:rFonts w:ascii="Times New Roman" w:hAnsi="Times New Roman" w:cs="Times New Roman"/>
          <w:sz w:val="23"/>
          <w:szCs w:val="23"/>
        </w:rPr>
        <w:t>&amp;</w:t>
      </w:r>
      <w:r w:rsidR="001E5E29" w:rsidRPr="00850E16">
        <w:rPr>
          <w:rFonts w:ascii="Times New Roman" w:hAnsi="Times New Roman" w:cs="Times New Roman"/>
          <w:sz w:val="23"/>
          <w:szCs w:val="23"/>
        </w:rPr>
        <w:t xml:space="preserve"> Bešić</w:t>
      </w:r>
      <w:r w:rsidR="0095225A" w:rsidRPr="00850E16">
        <w:rPr>
          <w:rFonts w:ascii="Times New Roman" w:hAnsi="Times New Roman" w:cs="Times New Roman"/>
          <w:sz w:val="23"/>
          <w:szCs w:val="23"/>
        </w:rPr>
        <w:t>, 2012</w:t>
      </w:r>
      <w:r w:rsidR="001E5E29" w:rsidRPr="00850E16">
        <w:rPr>
          <w:rFonts w:ascii="Times New Roman" w:hAnsi="Times New Roman" w:cs="Times New Roman"/>
          <w:sz w:val="23"/>
          <w:szCs w:val="23"/>
        </w:rPr>
        <w:t>)</w:t>
      </w:r>
      <w:r w:rsidR="00153812" w:rsidRPr="00850E16">
        <w:rPr>
          <w:rFonts w:ascii="Times New Roman" w:hAnsi="Times New Roman" w:cs="Times New Roman"/>
          <w:sz w:val="23"/>
          <w:szCs w:val="23"/>
        </w:rPr>
        <w:t>,</w:t>
      </w:r>
      <w:r w:rsidR="001E5E29" w:rsidRPr="00850E16">
        <w:rPr>
          <w:rFonts w:ascii="Times New Roman" w:hAnsi="Times New Roman" w:cs="Times New Roman"/>
          <w:sz w:val="23"/>
          <w:szCs w:val="23"/>
        </w:rPr>
        <w:t xml:space="preserve"> kao </w:t>
      </w:r>
      <w:r w:rsidRPr="00850E16">
        <w:rPr>
          <w:rFonts w:ascii="Times New Roman" w:hAnsi="Times New Roman" w:cs="Times New Roman"/>
          <w:sz w:val="23"/>
          <w:szCs w:val="23"/>
        </w:rPr>
        <w:t xml:space="preserve">i </w:t>
      </w:r>
      <w:r w:rsidR="001E5E29" w:rsidRPr="00850E16">
        <w:rPr>
          <w:rFonts w:ascii="Times New Roman" w:hAnsi="Times New Roman" w:cs="Times New Roman"/>
          <w:sz w:val="23"/>
          <w:szCs w:val="23"/>
        </w:rPr>
        <w:t xml:space="preserve">veći broj </w:t>
      </w:r>
      <w:r w:rsidRPr="00850E16">
        <w:rPr>
          <w:rFonts w:ascii="Times New Roman" w:hAnsi="Times New Roman" w:cs="Times New Roman"/>
          <w:sz w:val="23"/>
          <w:szCs w:val="23"/>
        </w:rPr>
        <w:t xml:space="preserve">istraživanja kvaliteta obrazovanja </w:t>
      </w:r>
      <w:r w:rsidR="001E5E29" w:rsidRPr="00850E16">
        <w:rPr>
          <w:rFonts w:ascii="Times New Roman" w:hAnsi="Times New Roman" w:cs="Times New Roman"/>
          <w:sz w:val="23"/>
          <w:szCs w:val="23"/>
        </w:rPr>
        <w:t>(Lalović</w:t>
      </w:r>
      <w:r w:rsidR="0095225A" w:rsidRPr="00850E16">
        <w:rPr>
          <w:rFonts w:ascii="Times New Roman" w:hAnsi="Times New Roman" w:cs="Times New Roman"/>
          <w:sz w:val="23"/>
          <w:szCs w:val="23"/>
        </w:rPr>
        <w:t xml:space="preserve">, 2008; Pešikan </w:t>
      </w:r>
      <w:r w:rsidR="005D2C8B" w:rsidRPr="00850E16">
        <w:rPr>
          <w:rFonts w:ascii="Times New Roman" w:hAnsi="Times New Roman" w:cs="Times New Roman"/>
          <w:sz w:val="23"/>
          <w:szCs w:val="23"/>
        </w:rPr>
        <w:t xml:space="preserve">&amp; </w:t>
      </w:r>
      <w:r w:rsidR="0095225A" w:rsidRPr="00850E16">
        <w:rPr>
          <w:rFonts w:ascii="Times New Roman" w:hAnsi="Times New Roman" w:cs="Times New Roman"/>
          <w:sz w:val="23"/>
          <w:szCs w:val="23"/>
        </w:rPr>
        <w:t>Lalović, 2017</w:t>
      </w:r>
      <w:r w:rsidR="001E5E29" w:rsidRPr="00850E16">
        <w:rPr>
          <w:rFonts w:ascii="Times New Roman" w:hAnsi="Times New Roman" w:cs="Times New Roman"/>
          <w:sz w:val="23"/>
          <w:szCs w:val="23"/>
        </w:rPr>
        <w:t xml:space="preserve">) </w:t>
      </w:r>
      <w:r w:rsidR="009729C4" w:rsidRPr="00850E16">
        <w:rPr>
          <w:rFonts w:ascii="Times New Roman" w:hAnsi="Times New Roman" w:cs="Times New Roman"/>
          <w:sz w:val="23"/>
          <w:szCs w:val="23"/>
        </w:rPr>
        <w:t>ukazal</w:t>
      </w:r>
      <w:r w:rsidR="00425303" w:rsidRPr="00850E16">
        <w:rPr>
          <w:rFonts w:ascii="Times New Roman" w:hAnsi="Times New Roman" w:cs="Times New Roman"/>
          <w:sz w:val="23"/>
          <w:szCs w:val="23"/>
        </w:rPr>
        <w:t>i</w:t>
      </w:r>
      <w:r w:rsidRPr="00850E16">
        <w:rPr>
          <w:rFonts w:ascii="Times New Roman" w:hAnsi="Times New Roman" w:cs="Times New Roman"/>
          <w:sz w:val="23"/>
          <w:szCs w:val="23"/>
        </w:rPr>
        <w:t xml:space="preserve"> su </w:t>
      </w:r>
      <w:r w:rsidR="0007714D" w:rsidRPr="00850E16">
        <w:rPr>
          <w:rFonts w:ascii="Times New Roman" w:hAnsi="Times New Roman" w:cs="Times New Roman"/>
          <w:sz w:val="23"/>
          <w:szCs w:val="23"/>
        </w:rPr>
        <w:t xml:space="preserve">na </w:t>
      </w:r>
      <w:r w:rsidRPr="00850E16">
        <w:rPr>
          <w:rFonts w:ascii="Times New Roman" w:hAnsi="Times New Roman" w:cs="Times New Roman"/>
          <w:sz w:val="23"/>
          <w:szCs w:val="23"/>
        </w:rPr>
        <w:t>nekoliko ključnih problema</w:t>
      </w:r>
      <w:r w:rsidR="00B42FAE" w:rsidRPr="00850E16">
        <w:rPr>
          <w:rFonts w:ascii="Times New Roman" w:hAnsi="Times New Roman" w:cs="Times New Roman"/>
          <w:sz w:val="23"/>
          <w:szCs w:val="23"/>
        </w:rPr>
        <w:t xml:space="preserve"> u implementaciji kurikuluma iz 2001</w:t>
      </w:r>
      <w:r w:rsidR="009729C4" w:rsidRPr="00850E16">
        <w:rPr>
          <w:rFonts w:ascii="Times New Roman" w:hAnsi="Times New Roman" w:cs="Times New Roman"/>
          <w:sz w:val="23"/>
          <w:szCs w:val="23"/>
        </w:rPr>
        <w:t>.</w:t>
      </w:r>
      <w:r w:rsidR="00B42FAE" w:rsidRPr="00850E16">
        <w:rPr>
          <w:rFonts w:ascii="Times New Roman" w:hAnsi="Times New Roman" w:cs="Times New Roman"/>
          <w:sz w:val="23"/>
          <w:szCs w:val="23"/>
        </w:rPr>
        <w:t xml:space="preserve"> godine</w:t>
      </w:r>
      <w:r w:rsidRPr="00850E16">
        <w:rPr>
          <w:rFonts w:ascii="Times New Roman" w:hAnsi="Times New Roman" w:cs="Times New Roman"/>
          <w:sz w:val="23"/>
          <w:szCs w:val="23"/>
        </w:rPr>
        <w:t xml:space="preserve">. Pokazalo se da je nastava još uvijek </w:t>
      </w:r>
      <w:r w:rsidRPr="00850E16">
        <w:rPr>
          <w:rFonts w:ascii="Times New Roman" w:hAnsi="Times New Roman" w:cs="Times New Roman"/>
          <w:i/>
          <w:sz w:val="23"/>
          <w:szCs w:val="23"/>
        </w:rPr>
        <w:t xml:space="preserve">orijentisana na sadržaje programa, a manje na </w:t>
      </w:r>
      <w:r w:rsidR="006954B7" w:rsidRPr="00850E16">
        <w:rPr>
          <w:rFonts w:ascii="Times New Roman" w:hAnsi="Times New Roman" w:cs="Times New Roman"/>
          <w:i/>
          <w:sz w:val="23"/>
          <w:szCs w:val="23"/>
        </w:rPr>
        <w:t xml:space="preserve">učenika i </w:t>
      </w:r>
      <w:r w:rsidRPr="00850E16">
        <w:rPr>
          <w:rFonts w:ascii="Times New Roman" w:hAnsi="Times New Roman" w:cs="Times New Roman"/>
          <w:i/>
          <w:sz w:val="23"/>
          <w:szCs w:val="23"/>
        </w:rPr>
        <w:t xml:space="preserve">učenje </w:t>
      </w:r>
      <w:r w:rsidR="0095225A" w:rsidRPr="00850E16">
        <w:rPr>
          <w:rFonts w:ascii="Times New Roman" w:hAnsi="Times New Roman" w:cs="Times New Roman"/>
          <w:sz w:val="23"/>
          <w:szCs w:val="23"/>
        </w:rPr>
        <w:t xml:space="preserve">(Reškovec </w:t>
      </w:r>
      <w:r w:rsidR="005D2C8B" w:rsidRPr="00850E16">
        <w:rPr>
          <w:rFonts w:ascii="Times New Roman" w:hAnsi="Times New Roman" w:cs="Times New Roman"/>
          <w:sz w:val="23"/>
          <w:szCs w:val="23"/>
        </w:rPr>
        <w:t>&amp;</w:t>
      </w:r>
      <w:r w:rsidR="0095225A" w:rsidRPr="00850E16">
        <w:rPr>
          <w:rFonts w:ascii="Times New Roman" w:hAnsi="Times New Roman" w:cs="Times New Roman"/>
          <w:sz w:val="23"/>
          <w:szCs w:val="23"/>
        </w:rPr>
        <w:t xml:space="preserve"> Bešić, 2012; Pešikan </w:t>
      </w:r>
      <w:r w:rsidR="005D2C8B" w:rsidRPr="00850E16">
        <w:rPr>
          <w:rFonts w:ascii="Times New Roman" w:hAnsi="Times New Roman" w:cs="Times New Roman"/>
          <w:sz w:val="23"/>
          <w:szCs w:val="23"/>
        </w:rPr>
        <w:t>&amp;</w:t>
      </w:r>
      <w:r w:rsidR="006954B7" w:rsidRPr="00850E16">
        <w:rPr>
          <w:rFonts w:ascii="Times New Roman" w:hAnsi="Times New Roman" w:cs="Times New Roman"/>
          <w:sz w:val="23"/>
          <w:szCs w:val="23"/>
        </w:rPr>
        <w:t xml:space="preserve"> Lalović, </w:t>
      </w:r>
      <w:r w:rsidR="0095225A" w:rsidRPr="00850E16">
        <w:rPr>
          <w:rFonts w:ascii="Times New Roman" w:hAnsi="Times New Roman" w:cs="Times New Roman"/>
          <w:sz w:val="23"/>
          <w:szCs w:val="23"/>
        </w:rPr>
        <w:t>2017</w:t>
      </w:r>
      <w:r w:rsidRPr="00850E16">
        <w:rPr>
          <w:rFonts w:ascii="Times New Roman" w:hAnsi="Times New Roman" w:cs="Times New Roman"/>
          <w:sz w:val="23"/>
          <w:szCs w:val="23"/>
        </w:rPr>
        <w:t xml:space="preserve">); da i pored prihvaćenog koncepta aktivnog učenja i interaktivne nastave u praksi još uvijek </w:t>
      </w:r>
      <w:r w:rsidRPr="00850E16">
        <w:rPr>
          <w:rFonts w:ascii="Times New Roman" w:hAnsi="Times New Roman" w:cs="Times New Roman"/>
          <w:i/>
          <w:sz w:val="23"/>
          <w:szCs w:val="23"/>
        </w:rPr>
        <w:t xml:space="preserve">dominiraju predavačka nastava i pasivan položaj učenika </w:t>
      </w:r>
      <w:r w:rsidRPr="00850E16">
        <w:rPr>
          <w:rFonts w:ascii="Times New Roman" w:hAnsi="Times New Roman" w:cs="Times New Roman"/>
          <w:sz w:val="23"/>
          <w:szCs w:val="23"/>
        </w:rPr>
        <w:t xml:space="preserve">(Lalović, 2008; </w:t>
      </w:r>
      <w:r w:rsidR="0095225A" w:rsidRPr="00850E16">
        <w:rPr>
          <w:rFonts w:ascii="Times New Roman" w:hAnsi="Times New Roman" w:cs="Times New Roman"/>
          <w:sz w:val="23"/>
          <w:szCs w:val="23"/>
        </w:rPr>
        <w:t xml:space="preserve">Reškovec </w:t>
      </w:r>
      <w:r w:rsidR="005D2C8B" w:rsidRPr="00850E16">
        <w:rPr>
          <w:rFonts w:ascii="Times New Roman" w:hAnsi="Times New Roman" w:cs="Times New Roman"/>
          <w:sz w:val="23"/>
          <w:szCs w:val="23"/>
        </w:rPr>
        <w:t>&amp;</w:t>
      </w:r>
      <w:r w:rsidR="0095225A" w:rsidRPr="00850E16">
        <w:rPr>
          <w:rFonts w:ascii="Times New Roman" w:hAnsi="Times New Roman" w:cs="Times New Roman"/>
          <w:sz w:val="23"/>
          <w:szCs w:val="23"/>
        </w:rPr>
        <w:t xml:space="preserve"> Bešić, 2012; Pešikan </w:t>
      </w:r>
      <w:r w:rsidR="005D2C8B" w:rsidRPr="00850E16">
        <w:rPr>
          <w:rFonts w:ascii="Times New Roman" w:hAnsi="Times New Roman" w:cs="Times New Roman"/>
          <w:sz w:val="23"/>
          <w:szCs w:val="23"/>
        </w:rPr>
        <w:t>&amp;</w:t>
      </w:r>
      <w:r w:rsidRPr="00850E16">
        <w:rPr>
          <w:rFonts w:ascii="Times New Roman" w:hAnsi="Times New Roman" w:cs="Times New Roman"/>
          <w:sz w:val="23"/>
          <w:szCs w:val="23"/>
        </w:rPr>
        <w:t xml:space="preserve"> Lalovi</w:t>
      </w:r>
      <w:r w:rsidR="0095225A" w:rsidRPr="00850E16">
        <w:rPr>
          <w:rFonts w:ascii="Times New Roman" w:hAnsi="Times New Roman" w:cs="Times New Roman"/>
          <w:sz w:val="23"/>
          <w:szCs w:val="23"/>
        </w:rPr>
        <w:t>ć, 2017</w:t>
      </w:r>
      <w:r w:rsidRPr="00850E16">
        <w:rPr>
          <w:rFonts w:ascii="Times New Roman" w:hAnsi="Times New Roman" w:cs="Times New Roman"/>
          <w:sz w:val="23"/>
          <w:szCs w:val="23"/>
        </w:rPr>
        <w:t xml:space="preserve">); da </w:t>
      </w:r>
      <w:r w:rsidR="009729C4" w:rsidRPr="00850E16">
        <w:rPr>
          <w:rFonts w:ascii="Times New Roman" w:hAnsi="Times New Roman" w:cs="Times New Roman"/>
          <w:sz w:val="23"/>
          <w:szCs w:val="23"/>
        </w:rPr>
        <w:t xml:space="preserve">su, </w:t>
      </w:r>
      <w:r w:rsidR="007D6CC0" w:rsidRPr="00850E16">
        <w:rPr>
          <w:rFonts w:ascii="Times New Roman" w:hAnsi="Times New Roman" w:cs="Times New Roman"/>
          <w:sz w:val="23"/>
          <w:szCs w:val="23"/>
        </w:rPr>
        <w:t xml:space="preserve">po mišljenju roditelja, </w:t>
      </w:r>
      <w:r w:rsidR="009729C4" w:rsidRPr="00850E16">
        <w:rPr>
          <w:rFonts w:ascii="Times New Roman" w:hAnsi="Times New Roman" w:cs="Times New Roman"/>
          <w:i/>
          <w:sz w:val="23"/>
          <w:szCs w:val="23"/>
        </w:rPr>
        <w:t xml:space="preserve">nastavni programi predimenzionirani i da </w:t>
      </w:r>
      <w:r w:rsidR="009729C4" w:rsidRPr="00850E16">
        <w:rPr>
          <w:rFonts w:ascii="Times New Roman" w:hAnsi="Times New Roman" w:cs="Times New Roman"/>
          <w:i/>
          <w:sz w:val="23"/>
          <w:szCs w:val="23"/>
        </w:rPr>
        <w:lastRenderedPageBreak/>
        <w:t>učenici imaju veliki broj časova</w:t>
      </w:r>
      <w:r w:rsidR="00A70922" w:rsidRPr="00850E16">
        <w:rPr>
          <w:rFonts w:ascii="Times New Roman" w:hAnsi="Times New Roman" w:cs="Times New Roman"/>
          <w:i/>
          <w:sz w:val="23"/>
          <w:szCs w:val="23"/>
        </w:rPr>
        <w:t xml:space="preserve"> </w:t>
      </w:r>
      <w:r w:rsidR="0095225A" w:rsidRPr="00850E16">
        <w:rPr>
          <w:rFonts w:ascii="Times New Roman" w:hAnsi="Times New Roman" w:cs="Times New Roman"/>
          <w:sz w:val="23"/>
          <w:szCs w:val="23"/>
        </w:rPr>
        <w:t xml:space="preserve">(Reškovec </w:t>
      </w:r>
      <w:r w:rsidR="005D2C8B" w:rsidRPr="00850E16">
        <w:rPr>
          <w:rFonts w:ascii="Times New Roman" w:hAnsi="Times New Roman" w:cs="Times New Roman"/>
          <w:sz w:val="23"/>
          <w:szCs w:val="23"/>
        </w:rPr>
        <w:t>&amp;</w:t>
      </w:r>
      <w:r w:rsidR="0095225A" w:rsidRPr="00850E16">
        <w:rPr>
          <w:rFonts w:ascii="Times New Roman" w:hAnsi="Times New Roman" w:cs="Times New Roman"/>
          <w:sz w:val="23"/>
          <w:szCs w:val="23"/>
        </w:rPr>
        <w:t xml:space="preserve"> Bešić, 2012</w:t>
      </w:r>
      <w:r w:rsidR="006954B7" w:rsidRPr="00850E16">
        <w:rPr>
          <w:rFonts w:ascii="Times New Roman" w:hAnsi="Times New Roman" w:cs="Times New Roman"/>
          <w:sz w:val="23"/>
          <w:szCs w:val="23"/>
        </w:rPr>
        <w:t xml:space="preserve">); </w:t>
      </w:r>
      <w:r w:rsidRPr="00850E16">
        <w:rPr>
          <w:rFonts w:ascii="Times New Roman" w:hAnsi="Times New Roman" w:cs="Times New Roman"/>
          <w:sz w:val="23"/>
          <w:szCs w:val="23"/>
        </w:rPr>
        <w:t xml:space="preserve">da </w:t>
      </w:r>
      <w:r w:rsidR="007D6CC0" w:rsidRPr="00850E16">
        <w:rPr>
          <w:rFonts w:ascii="Times New Roman" w:hAnsi="Times New Roman" w:cs="Times New Roman"/>
          <w:sz w:val="23"/>
          <w:szCs w:val="23"/>
        </w:rPr>
        <w:t>nastavnicima</w:t>
      </w:r>
      <w:r w:rsidRPr="00850E16">
        <w:rPr>
          <w:rFonts w:ascii="Times New Roman" w:hAnsi="Times New Roman" w:cs="Times New Roman"/>
          <w:sz w:val="23"/>
          <w:szCs w:val="23"/>
        </w:rPr>
        <w:t xml:space="preserve"> </w:t>
      </w:r>
      <w:r w:rsidRPr="00850E16">
        <w:rPr>
          <w:rFonts w:ascii="Times New Roman" w:hAnsi="Times New Roman" w:cs="Times New Roman"/>
          <w:i/>
          <w:sz w:val="23"/>
          <w:szCs w:val="23"/>
        </w:rPr>
        <w:t>nedostaju kompetencije za realizaciju novih programa</w:t>
      </w:r>
      <w:r w:rsidR="00722B4C" w:rsidRPr="00850E16">
        <w:rPr>
          <w:rFonts w:ascii="Times New Roman" w:hAnsi="Times New Roman" w:cs="Times New Roman"/>
          <w:i/>
          <w:sz w:val="23"/>
          <w:szCs w:val="23"/>
        </w:rPr>
        <w:t xml:space="preserve"> i aktivno učenje</w:t>
      </w:r>
      <w:r w:rsidRPr="00850E16">
        <w:rPr>
          <w:rFonts w:ascii="Times New Roman" w:hAnsi="Times New Roman" w:cs="Times New Roman"/>
          <w:i/>
          <w:sz w:val="23"/>
          <w:szCs w:val="23"/>
        </w:rPr>
        <w:t xml:space="preserve"> </w:t>
      </w:r>
      <w:r w:rsidRPr="00850E16">
        <w:rPr>
          <w:rFonts w:ascii="Times New Roman" w:hAnsi="Times New Roman" w:cs="Times New Roman"/>
          <w:sz w:val="23"/>
          <w:szCs w:val="23"/>
        </w:rPr>
        <w:t>(</w:t>
      </w:r>
      <w:r w:rsidR="0095225A" w:rsidRPr="00850E16">
        <w:rPr>
          <w:rFonts w:ascii="Times New Roman" w:hAnsi="Times New Roman" w:cs="Times New Roman"/>
          <w:sz w:val="23"/>
          <w:szCs w:val="23"/>
        </w:rPr>
        <w:t xml:space="preserve">Reškovec </w:t>
      </w:r>
      <w:r w:rsidR="005D2C8B" w:rsidRPr="00850E16">
        <w:rPr>
          <w:rFonts w:ascii="Times New Roman" w:hAnsi="Times New Roman" w:cs="Times New Roman"/>
          <w:sz w:val="23"/>
          <w:szCs w:val="23"/>
        </w:rPr>
        <w:t>&amp;</w:t>
      </w:r>
      <w:r w:rsidR="0095225A" w:rsidRPr="00850E16">
        <w:rPr>
          <w:rFonts w:ascii="Times New Roman" w:hAnsi="Times New Roman" w:cs="Times New Roman"/>
          <w:sz w:val="23"/>
          <w:szCs w:val="23"/>
        </w:rPr>
        <w:t xml:space="preserve"> Bešić, 2012; Pešikan </w:t>
      </w:r>
      <w:r w:rsidR="005D2C8B" w:rsidRPr="00850E16">
        <w:rPr>
          <w:rFonts w:ascii="Times New Roman" w:hAnsi="Times New Roman" w:cs="Times New Roman"/>
          <w:sz w:val="23"/>
          <w:szCs w:val="23"/>
        </w:rPr>
        <w:t>&amp;</w:t>
      </w:r>
      <w:r w:rsidR="0095225A" w:rsidRPr="00850E16">
        <w:rPr>
          <w:rFonts w:ascii="Times New Roman" w:hAnsi="Times New Roman" w:cs="Times New Roman"/>
          <w:sz w:val="23"/>
          <w:szCs w:val="23"/>
        </w:rPr>
        <w:t xml:space="preserve"> Lalović, 2017</w:t>
      </w:r>
      <w:r w:rsidRPr="00850E16">
        <w:rPr>
          <w:rFonts w:ascii="Times New Roman" w:hAnsi="Times New Roman" w:cs="Times New Roman"/>
          <w:sz w:val="23"/>
          <w:szCs w:val="23"/>
        </w:rPr>
        <w:t xml:space="preserve">). </w:t>
      </w:r>
    </w:p>
    <w:p w14:paraId="32CA37DC" w14:textId="158C1693" w:rsidR="00DA7350" w:rsidRPr="00850E16" w:rsidRDefault="00503BDD" w:rsidP="00D66ADF">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 xml:space="preserve">Prosječna postignuća učenika na PISA testu 2015. </w:t>
      </w:r>
      <w:r w:rsidR="00ED5BE4" w:rsidRPr="00850E16">
        <w:rPr>
          <w:rFonts w:ascii="Times New Roman" w:hAnsi="Times New Roman" w:cs="Times New Roman"/>
          <w:sz w:val="23"/>
          <w:szCs w:val="23"/>
        </w:rPr>
        <w:t>godine</w:t>
      </w:r>
      <w:r w:rsidRPr="00850E16">
        <w:rPr>
          <w:rFonts w:ascii="Times New Roman" w:hAnsi="Times New Roman" w:cs="Times New Roman"/>
          <w:sz w:val="23"/>
          <w:szCs w:val="23"/>
        </w:rPr>
        <w:t xml:space="preserve"> bila su za oko 65–80 poena niža od postignuća učenika iz OECD zemalja.</w:t>
      </w:r>
      <w:r w:rsidRPr="00850E16">
        <w:rPr>
          <w:sz w:val="23"/>
          <w:szCs w:val="23"/>
        </w:rPr>
        <w:t xml:space="preserve"> </w:t>
      </w:r>
      <w:r w:rsidR="0067576B" w:rsidRPr="00850E16">
        <w:rPr>
          <w:rFonts w:ascii="Times New Roman" w:hAnsi="Times New Roman" w:cs="Times New Roman"/>
          <w:sz w:val="23"/>
          <w:szCs w:val="23"/>
        </w:rPr>
        <w:t>Poređenja</w:t>
      </w:r>
      <w:r w:rsidRPr="00850E16">
        <w:rPr>
          <w:rFonts w:ascii="Times New Roman" w:hAnsi="Times New Roman" w:cs="Times New Roman"/>
          <w:sz w:val="23"/>
          <w:szCs w:val="23"/>
        </w:rPr>
        <w:t xml:space="preserve"> s</w:t>
      </w:r>
      <w:r w:rsidR="0007714D" w:rsidRPr="00850E16">
        <w:rPr>
          <w:rFonts w:ascii="Times New Roman" w:hAnsi="Times New Roman" w:cs="Times New Roman"/>
          <w:sz w:val="23"/>
          <w:szCs w:val="23"/>
        </w:rPr>
        <w:t>a</w:t>
      </w:r>
      <w:r w:rsidRPr="00850E16">
        <w:rPr>
          <w:rFonts w:ascii="Times New Roman" w:hAnsi="Times New Roman" w:cs="Times New Roman"/>
          <w:sz w:val="23"/>
          <w:szCs w:val="23"/>
        </w:rPr>
        <w:t xml:space="preserve"> izabranim zemljama (Makedonija, Slovenija, Poljska) pokazuj</w:t>
      </w:r>
      <w:r w:rsidR="0007714D" w:rsidRPr="00850E16">
        <w:rPr>
          <w:rFonts w:ascii="Times New Roman" w:hAnsi="Times New Roman" w:cs="Times New Roman"/>
          <w:sz w:val="23"/>
          <w:szCs w:val="23"/>
        </w:rPr>
        <w:t>u</w:t>
      </w:r>
      <w:r w:rsidRPr="00850E16">
        <w:rPr>
          <w:rFonts w:ascii="Times New Roman" w:hAnsi="Times New Roman" w:cs="Times New Roman"/>
          <w:sz w:val="23"/>
          <w:szCs w:val="23"/>
        </w:rPr>
        <w:t xml:space="preserve"> da je kvalitet obrazovanja u Crnoj Gori </w:t>
      </w:r>
      <w:r w:rsidR="00A70922" w:rsidRPr="00850E16">
        <w:rPr>
          <w:rFonts w:ascii="Times New Roman" w:hAnsi="Times New Roman" w:cs="Times New Roman"/>
          <w:sz w:val="23"/>
          <w:szCs w:val="23"/>
        </w:rPr>
        <w:t xml:space="preserve">nešto </w:t>
      </w:r>
      <w:r w:rsidRPr="00850E16">
        <w:rPr>
          <w:rFonts w:ascii="Times New Roman" w:hAnsi="Times New Roman" w:cs="Times New Roman"/>
          <w:sz w:val="23"/>
          <w:szCs w:val="23"/>
        </w:rPr>
        <w:t xml:space="preserve">viši u odnosu na </w:t>
      </w:r>
      <w:r w:rsidR="00B42FAE" w:rsidRPr="00850E16">
        <w:rPr>
          <w:rFonts w:ascii="Times New Roman" w:hAnsi="Times New Roman" w:cs="Times New Roman"/>
          <w:sz w:val="23"/>
          <w:szCs w:val="23"/>
        </w:rPr>
        <w:t>Makedoniju</w:t>
      </w:r>
      <w:r w:rsidRPr="00850E16">
        <w:rPr>
          <w:rFonts w:ascii="Times New Roman" w:hAnsi="Times New Roman" w:cs="Times New Roman"/>
          <w:sz w:val="23"/>
          <w:szCs w:val="23"/>
        </w:rPr>
        <w:t xml:space="preserve"> (za oko 25–75 poena), ali niži u odnosu na Sloveniju i Poljsku (za oko 80–90 poena). </w:t>
      </w:r>
      <w:r w:rsidR="00D357F5" w:rsidRPr="00850E16">
        <w:rPr>
          <w:rFonts w:ascii="Times New Roman" w:hAnsi="Times New Roman" w:cs="Times New Roman"/>
          <w:sz w:val="23"/>
          <w:szCs w:val="23"/>
        </w:rPr>
        <w:t>Glavni</w:t>
      </w:r>
      <w:r w:rsidR="00BB7EA8" w:rsidRPr="00850E16">
        <w:rPr>
          <w:rFonts w:ascii="Times New Roman" w:hAnsi="Times New Roman" w:cs="Times New Roman"/>
          <w:sz w:val="23"/>
          <w:szCs w:val="23"/>
        </w:rPr>
        <w:t xml:space="preserve"> zaključak</w:t>
      </w:r>
      <w:r w:rsidR="007D6CC0" w:rsidRPr="00850E16">
        <w:rPr>
          <w:rFonts w:ascii="Times New Roman" w:hAnsi="Times New Roman" w:cs="Times New Roman"/>
          <w:sz w:val="23"/>
          <w:szCs w:val="23"/>
        </w:rPr>
        <w:t xml:space="preserve"> PISA studije </w:t>
      </w:r>
      <w:r w:rsidR="005D7731" w:rsidRPr="00850E16">
        <w:rPr>
          <w:rFonts w:ascii="Times New Roman" w:hAnsi="Times New Roman" w:cs="Times New Roman"/>
          <w:sz w:val="23"/>
          <w:szCs w:val="23"/>
        </w:rPr>
        <w:t xml:space="preserve">iz 2015. godine </w:t>
      </w:r>
      <w:r w:rsidR="007D6CC0" w:rsidRPr="00850E16">
        <w:rPr>
          <w:rFonts w:ascii="Times New Roman" w:hAnsi="Times New Roman" w:cs="Times New Roman"/>
          <w:sz w:val="23"/>
          <w:szCs w:val="23"/>
        </w:rPr>
        <w:t>sugeriše</w:t>
      </w:r>
      <w:r w:rsidR="00D357F5" w:rsidRPr="00850E16">
        <w:rPr>
          <w:rFonts w:ascii="Times New Roman" w:hAnsi="Times New Roman" w:cs="Times New Roman"/>
          <w:sz w:val="23"/>
          <w:szCs w:val="23"/>
        </w:rPr>
        <w:t xml:space="preserve"> da je </w:t>
      </w:r>
      <w:r w:rsidR="00BB7EA8" w:rsidRPr="00850E16">
        <w:rPr>
          <w:rFonts w:ascii="Times New Roman" w:hAnsi="Times New Roman" w:cs="Times New Roman"/>
          <w:sz w:val="23"/>
          <w:szCs w:val="23"/>
        </w:rPr>
        <w:t xml:space="preserve">nastava </w:t>
      </w:r>
      <w:r w:rsidR="00D357F5" w:rsidRPr="00850E16">
        <w:rPr>
          <w:rFonts w:ascii="Times New Roman" w:hAnsi="Times New Roman" w:cs="Times New Roman"/>
          <w:i/>
          <w:sz w:val="23"/>
          <w:szCs w:val="23"/>
        </w:rPr>
        <w:t>zadržala</w:t>
      </w:r>
      <w:r w:rsidR="00D357F5" w:rsidRPr="00850E16">
        <w:rPr>
          <w:rFonts w:ascii="Times New Roman" w:hAnsi="Times New Roman" w:cs="Times New Roman"/>
          <w:sz w:val="23"/>
          <w:szCs w:val="23"/>
        </w:rPr>
        <w:t xml:space="preserve"> </w:t>
      </w:r>
      <w:r w:rsidR="00D357F5" w:rsidRPr="00850E16">
        <w:rPr>
          <w:rFonts w:ascii="Times New Roman" w:hAnsi="Times New Roman" w:cs="Times New Roman"/>
          <w:i/>
          <w:sz w:val="23"/>
          <w:szCs w:val="23"/>
        </w:rPr>
        <w:t xml:space="preserve">tradicionalnu orijentaciju, čiji je </w:t>
      </w:r>
      <w:r w:rsidR="00BB7EA8" w:rsidRPr="00850E16">
        <w:rPr>
          <w:rFonts w:ascii="Times New Roman" w:hAnsi="Times New Roman" w:cs="Times New Roman"/>
          <w:i/>
          <w:sz w:val="23"/>
          <w:szCs w:val="23"/>
        </w:rPr>
        <w:t xml:space="preserve">glavni </w:t>
      </w:r>
      <w:r w:rsidR="00D357F5" w:rsidRPr="00850E16">
        <w:rPr>
          <w:rFonts w:ascii="Times New Roman" w:hAnsi="Times New Roman" w:cs="Times New Roman"/>
          <w:i/>
          <w:sz w:val="23"/>
          <w:szCs w:val="23"/>
        </w:rPr>
        <w:t>cilj da učenici ovladaju specifičnim znanjima tako da ih mogu reprodukovati.</w:t>
      </w:r>
      <w:r w:rsidR="00D357F5" w:rsidRPr="00850E16">
        <w:rPr>
          <w:rFonts w:ascii="Times New Roman" w:hAnsi="Times New Roman" w:cs="Times New Roman"/>
          <w:sz w:val="23"/>
          <w:szCs w:val="23"/>
        </w:rPr>
        <w:t xml:space="preserve"> (</w:t>
      </w:r>
      <w:r w:rsidR="00DA7350" w:rsidRPr="00850E16">
        <w:rPr>
          <w:rFonts w:ascii="Times New Roman" w:hAnsi="Times New Roman" w:cs="Times New Roman"/>
          <w:sz w:val="23"/>
          <w:szCs w:val="23"/>
        </w:rPr>
        <w:t>Pavlović-Babić</w:t>
      </w:r>
      <w:r w:rsidR="0095225A" w:rsidRPr="00850E16">
        <w:rPr>
          <w:rFonts w:ascii="Times New Roman" w:hAnsi="Times New Roman" w:cs="Times New Roman"/>
          <w:sz w:val="23"/>
          <w:szCs w:val="23"/>
        </w:rPr>
        <w:t xml:space="preserve"> </w:t>
      </w:r>
      <w:r w:rsidR="00DA7350" w:rsidRPr="00850E16">
        <w:rPr>
          <w:rFonts w:ascii="Times New Roman" w:hAnsi="Times New Roman" w:cs="Times New Roman"/>
          <w:sz w:val="23"/>
          <w:szCs w:val="23"/>
        </w:rPr>
        <w:t>&amp; Baucal</w:t>
      </w:r>
      <w:r w:rsidR="0095225A" w:rsidRPr="00850E16">
        <w:rPr>
          <w:rFonts w:ascii="Times New Roman" w:hAnsi="Times New Roman" w:cs="Times New Roman"/>
          <w:sz w:val="23"/>
          <w:szCs w:val="23"/>
        </w:rPr>
        <w:t>, 2019,</w:t>
      </w:r>
      <w:r w:rsidR="005D2C8B" w:rsidRPr="00850E16">
        <w:rPr>
          <w:rFonts w:ascii="Times New Roman" w:hAnsi="Times New Roman" w:cs="Times New Roman"/>
          <w:sz w:val="23"/>
          <w:szCs w:val="23"/>
        </w:rPr>
        <w:t xml:space="preserve"> str. 52</w:t>
      </w:r>
      <w:r w:rsidR="00DA7350" w:rsidRPr="00850E16">
        <w:rPr>
          <w:rFonts w:ascii="Times New Roman" w:hAnsi="Times New Roman" w:cs="Times New Roman"/>
          <w:sz w:val="23"/>
          <w:szCs w:val="23"/>
        </w:rPr>
        <w:t>)</w:t>
      </w:r>
      <w:r w:rsidR="00A70922" w:rsidRPr="00850E16">
        <w:rPr>
          <w:rFonts w:ascii="Times New Roman" w:hAnsi="Times New Roman" w:cs="Times New Roman"/>
          <w:sz w:val="23"/>
          <w:szCs w:val="23"/>
        </w:rPr>
        <w:t>.</w:t>
      </w:r>
      <w:r w:rsidR="00DA7350" w:rsidRPr="00850E16">
        <w:rPr>
          <w:rFonts w:ascii="Times New Roman" w:hAnsi="Times New Roman" w:cs="Times New Roman"/>
          <w:sz w:val="23"/>
          <w:szCs w:val="23"/>
        </w:rPr>
        <w:t xml:space="preserve"> </w:t>
      </w:r>
    </w:p>
    <w:p w14:paraId="12CDB889" w14:textId="77777777" w:rsidR="00722B4C" w:rsidRPr="00850E16" w:rsidRDefault="00655FD7" w:rsidP="00DF764C">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 xml:space="preserve">Navedena </w:t>
      </w:r>
      <w:r w:rsidR="004211F4" w:rsidRPr="00850E16">
        <w:rPr>
          <w:rFonts w:ascii="Times New Roman" w:hAnsi="Times New Roman" w:cs="Times New Roman"/>
          <w:sz w:val="23"/>
          <w:szCs w:val="23"/>
        </w:rPr>
        <w:t xml:space="preserve">istraživanja </w:t>
      </w:r>
      <w:r w:rsidRPr="00850E16">
        <w:rPr>
          <w:rFonts w:ascii="Times New Roman" w:hAnsi="Times New Roman" w:cs="Times New Roman"/>
          <w:sz w:val="23"/>
          <w:szCs w:val="23"/>
        </w:rPr>
        <w:t xml:space="preserve">ukazuju </w:t>
      </w:r>
      <w:r w:rsidR="004211F4" w:rsidRPr="00850E16">
        <w:rPr>
          <w:rFonts w:ascii="Times New Roman" w:hAnsi="Times New Roman" w:cs="Times New Roman"/>
          <w:sz w:val="23"/>
          <w:szCs w:val="23"/>
        </w:rPr>
        <w:t xml:space="preserve">da </w:t>
      </w:r>
      <w:r w:rsidR="00ED5BE4" w:rsidRPr="00850E16">
        <w:rPr>
          <w:rFonts w:ascii="Times New Roman" w:hAnsi="Times New Roman" w:cs="Times New Roman"/>
          <w:sz w:val="23"/>
          <w:szCs w:val="23"/>
        </w:rPr>
        <w:t xml:space="preserve">u kurikulumu Crne Gore </w:t>
      </w:r>
      <w:r w:rsidR="004211F4" w:rsidRPr="00850E16">
        <w:rPr>
          <w:rFonts w:ascii="Times New Roman" w:hAnsi="Times New Roman" w:cs="Times New Roman"/>
          <w:b/>
          <w:sz w:val="23"/>
          <w:szCs w:val="23"/>
        </w:rPr>
        <w:t xml:space="preserve">postoji </w:t>
      </w:r>
      <w:r w:rsidR="000E7220" w:rsidRPr="00850E16">
        <w:rPr>
          <w:rFonts w:ascii="Times New Roman" w:hAnsi="Times New Roman" w:cs="Times New Roman"/>
          <w:b/>
          <w:sz w:val="23"/>
          <w:szCs w:val="23"/>
        </w:rPr>
        <w:t xml:space="preserve">ozbiljan raskorak između željenog </w:t>
      </w:r>
      <w:r w:rsidR="00ED5BE4" w:rsidRPr="00850E16">
        <w:rPr>
          <w:rFonts w:ascii="Times New Roman" w:hAnsi="Times New Roman" w:cs="Times New Roman"/>
          <w:b/>
          <w:sz w:val="23"/>
          <w:szCs w:val="23"/>
        </w:rPr>
        <w:t xml:space="preserve">stanja </w:t>
      </w:r>
      <w:r w:rsidR="000E7220" w:rsidRPr="00850E16">
        <w:rPr>
          <w:rFonts w:ascii="Times New Roman" w:hAnsi="Times New Roman" w:cs="Times New Roman"/>
          <w:b/>
          <w:sz w:val="23"/>
          <w:szCs w:val="23"/>
        </w:rPr>
        <w:t>i njegove realizacije</w:t>
      </w:r>
      <w:r w:rsidR="000E7220" w:rsidRPr="00850E16">
        <w:rPr>
          <w:rFonts w:ascii="Times New Roman" w:hAnsi="Times New Roman" w:cs="Times New Roman"/>
          <w:sz w:val="23"/>
          <w:szCs w:val="23"/>
        </w:rPr>
        <w:t xml:space="preserve">. </w:t>
      </w:r>
      <w:r w:rsidR="00E21012" w:rsidRPr="00850E16">
        <w:rPr>
          <w:rFonts w:ascii="Times New Roman" w:hAnsi="Times New Roman" w:cs="Times New Roman"/>
          <w:sz w:val="23"/>
          <w:szCs w:val="23"/>
        </w:rPr>
        <w:t>Dok s</w:t>
      </w:r>
      <w:r w:rsidR="0007714D" w:rsidRPr="00850E16">
        <w:rPr>
          <w:rFonts w:ascii="Times New Roman" w:hAnsi="Times New Roman" w:cs="Times New Roman"/>
          <w:sz w:val="23"/>
          <w:szCs w:val="23"/>
        </w:rPr>
        <w:t>e</w:t>
      </w:r>
      <w:r w:rsidR="00E21012" w:rsidRPr="00850E16">
        <w:rPr>
          <w:rFonts w:ascii="Times New Roman" w:hAnsi="Times New Roman" w:cs="Times New Roman"/>
          <w:sz w:val="23"/>
          <w:szCs w:val="23"/>
        </w:rPr>
        <w:t xml:space="preserve"> </w:t>
      </w:r>
      <w:r w:rsidRPr="00850E16">
        <w:rPr>
          <w:rFonts w:ascii="Times New Roman" w:hAnsi="Times New Roman" w:cs="Times New Roman"/>
          <w:sz w:val="23"/>
          <w:szCs w:val="23"/>
        </w:rPr>
        <w:t xml:space="preserve">u </w:t>
      </w:r>
      <w:r w:rsidR="00ED5BE4" w:rsidRPr="00850E16">
        <w:rPr>
          <w:rFonts w:ascii="Times New Roman" w:hAnsi="Times New Roman" w:cs="Times New Roman"/>
          <w:sz w:val="23"/>
          <w:szCs w:val="23"/>
        </w:rPr>
        <w:t xml:space="preserve">obrazovnim </w:t>
      </w:r>
      <w:r w:rsidR="00D66ADF" w:rsidRPr="00850E16">
        <w:rPr>
          <w:rFonts w:ascii="Times New Roman" w:hAnsi="Times New Roman" w:cs="Times New Roman"/>
          <w:sz w:val="23"/>
          <w:szCs w:val="23"/>
        </w:rPr>
        <w:t xml:space="preserve">dokumentima </w:t>
      </w:r>
      <w:r w:rsidR="006F1DC2" w:rsidRPr="00850E16">
        <w:rPr>
          <w:rFonts w:ascii="Times New Roman" w:hAnsi="Times New Roman" w:cs="Times New Roman"/>
          <w:sz w:val="23"/>
          <w:szCs w:val="23"/>
        </w:rPr>
        <w:t>proklamuju rješenja</w:t>
      </w:r>
      <w:r w:rsidR="007A6B8A" w:rsidRPr="00850E16">
        <w:rPr>
          <w:rFonts w:ascii="Times New Roman" w:hAnsi="Times New Roman" w:cs="Times New Roman"/>
          <w:sz w:val="23"/>
          <w:szCs w:val="23"/>
        </w:rPr>
        <w:t xml:space="preserve"> u skladu s </w:t>
      </w:r>
      <w:r w:rsidR="0094226F" w:rsidRPr="00850E16">
        <w:rPr>
          <w:rFonts w:ascii="Times New Roman" w:hAnsi="Times New Roman" w:cs="Times New Roman"/>
          <w:sz w:val="23"/>
          <w:szCs w:val="23"/>
        </w:rPr>
        <w:t>evropskim</w:t>
      </w:r>
      <w:r w:rsidR="007A6B8A" w:rsidRPr="00850E16">
        <w:rPr>
          <w:rFonts w:ascii="Times New Roman" w:hAnsi="Times New Roman" w:cs="Times New Roman"/>
          <w:sz w:val="23"/>
          <w:szCs w:val="23"/>
        </w:rPr>
        <w:t xml:space="preserve"> </w:t>
      </w:r>
      <w:r w:rsidR="0094226F" w:rsidRPr="00850E16">
        <w:rPr>
          <w:rFonts w:ascii="Times New Roman" w:hAnsi="Times New Roman" w:cs="Times New Roman"/>
          <w:sz w:val="23"/>
          <w:szCs w:val="23"/>
        </w:rPr>
        <w:t>obrazovnim</w:t>
      </w:r>
      <w:r w:rsidR="007A6B8A" w:rsidRPr="00850E16">
        <w:rPr>
          <w:rFonts w:ascii="Times New Roman" w:hAnsi="Times New Roman" w:cs="Times New Roman"/>
          <w:sz w:val="23"/>
          <w:szCs w:val="23"/>
        </w:rPr>
        <w:t xml:space="preserve"> pro</w:t>
      </w:r>
      <w:r w:rsidR="0094226F" w:rsidRPr="00850E16">
        <w:rPr>
          <w:rFonts w:ascii="Times New Roman" w:hAnsi="Times New Roman" w:cs="Times New Roman"/>
          <w:sz w:val="23"/>
          <w:szCs w:val="23"/>
        </w:rPr>
        <w:t>storom, dotle</w:t>
      </w:r>
      <w:r w:rsidR="007A6B8A" w:rsidRPr="00850E16">
        <w:rPr>
          <w:rFonts w:ascii="Times New Roman" w:hAnsi="Times New Roman" w:cs="Times New Roman"/>
          <w:sz w:val="23"/>
          <w:szCs w:val="23"/>
        </w:rPr>
        <w:t xml:space="preserve"> je praksa usmjerena na </w:t>
      </w:r>
      <w:r w:rsidR="007A6B8A" w:rsidRPr="00850E16">
        <w:rPr>
          <w:rFonts w:ascii="Times New Roman" w:hAnsi="Times New Roman" w:cs="Times New Roman"/>
          <w:i/>
          <w:sz w:val="23"/>
          <w:szCs w:val="23"/>
        </w:rPr>
        <w:t>nekritičko usvajanj</w:t>
      </w:r>
      <w:r w:rsidR="006F1DC2" w:rsidRPr="00850E16">
        <w:rPr>
          <w:rFonts w:ascii="Times New Roman" w:hAnsi="Times New Roman" w:cs="Times New Roman"/>
          <w:i/>
          <w:sz w:val="23"/>
          <w:szCs w:val="23"/>
        </w:rPr>
        <w:t>e</w:t>
      </w:r>
      <w:r w:rsidR="007A6B8A" w:rsidRPr="00850E16">
        <w:rPr>
          <w:rFonts w:ascii="Times New Roman" w:hAnsi="Times New Roman" w:cs="Times New Roman"/>
          <w:i/>
          <w:sz w:val="23"/>
          <w:szCs w:val="23"/>
        </w:rPr>
        <w:t xml:space="preserve"> znanja,</w:t>
      </w:r>
      <w:r w:rsidR="007A6B8A" w:rsidRPr="00850E16">
        <w:rPr>
          <w:rFonts w:ascii="Times New Roman" w:hAnsi="Times New Roman" w:cs="Times New Roman"/>
          <w:sz w:val="23"/>
          <w:szCs w:val="23"/>
        </w:rPr>
        <w:t xml:space="preserve"> </w:t>
      </w:r>
      <w:r w:rsidR="007A6B8A" w:rsidRPr="00850E16">
        <w:rPr>
          <w:rFonts w:ascii="Times New Roman" w:hAnsi="Times New Roman" w:cs="Times New Roman"/>
          <w:i/>
          <w:sz w:val="23"/>
          <w:szCs w:val="23"/>
        </w:rPr>
        <w:t>čiji je praktični efekat osposobljavanje učenika da reprodukuju naučeno</w:t>
      </w:r>
      <w:r w:rsidR="007A6B8A" w:rsidRPr="00850E16">
        <w:rPr>
          <w:sz w:val="23"/>
          <w:szCs w:val="23"/>
        </w:rPr>
        <w:t xml:space="preserve"> </w:t>
      </w:r>
      <w:r w:rsidR="007A6B8A" w:rsidRPr="00850E16">
        <w:rPr>
          <w:rFonts w:ascii="Times New Roman" w:hAnsi="Times New Roman" w:cs="Times New Roman"/>
          <w:sz w:val="23"/>
          <w:szCs w:val="23"/>
        </w:rPr>
        <w:t>(Pavlović-Babić</w:t>
      </w:r>
      <w:r w:rsidR="005D2C8B" w:rsidRPr="00850E16">
        <w:rPr>
          <w:rFonts w:ascii="Times New Roman" w:hAnsi="Times New Roman" w:cs="Times New Roman"/>
          <w:sz w:val="23"/>
          <w:szCs w:val="23"/>
        </w:rPr>
        <w:t xml:space="preserve"> </w:t>
      </w:r>
      <w:r w:rsidR="007A6B8A" w:rsidRPr="00850E16">
        <w:rPr>
          <w:rFonts w:ascii="Times New Roman" w:hAnsi="Times New Roman" w:cs="Times New Roman"/>
          <w:sz w:val="23"/>
          <w:szCs w:val="23"/>
        </w:rPr>
        <w:t>&amp; Baucal</w:t>
      </w:r>
      <w:r w:rsidR="005D2C8B" w:rsidRPr="00850E16">
        <w:rPr>
          <w:rFonts w:ascii="Times New Roman" w:hAnsi="Times New Roman" w:cs="Times New Roman"/>
          <w:sz w:val="23"/>
          <w:szCs w:val="23"/>
        </w:rPr>
        <w:t>, 2019</w:t>
      </w:r>
      <w:r w:rsidR="00153812" w:rsidRPr="00850E16">
        <w:rPr>
          <w:rFonts w:ascii="Times New Roman" w:hAnsi="Times New Roman" w:cs="Times New Roman"/>
          <w:sz w:val="23"/>
          <w:szCs w:val="23"/>
        </w:rPr>
        <w:t>,</w:t>
      </w:r>
      <w:r w:rsidR="005D2C8B" w:rsidRPr="00850E16">
        <w:rPr>
          <w:rFonts w:ascii="Times New Roman" w:hAnsi="Times New Roman" w:cs="Times New Roman"/>
          <w:sz w:val="23"/>
          <w:szCs w:val="23"/>
        </w:rPr>
        <w:t xml:space="preserve"> str. 51</w:t>
      </w:r>
      <w:r w:rsidR="007A6B8A" w:rsidRPr="00850E16">
        <w:rPr>
          <w:rFonts w:ascii="Times New Roman" w:hAnsi="Times New Roman" w:cs="Times New Roman"/>
          <w:sz w:val="23"/>
          <w:szCs w:val="23"/>
        </w:rPr>
        <w:t xml:space="preserve">). </w:t>
      </w:r>
    </w:p>
    <w:p w14:paraId="792D096D" w14:textId="77777777" w:rsidR="007A6B8A" w:rsidRPr="00850E16" w:rsidRDefault="007A6B8A" w:rsidP="00DF764C">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 xml:space="preserve">Osnovne </w:t>
      </w:r>
      <w:r w:rsidR="00F56429" w:rsidRPr="00850E16">
        <w:rPr>
          <w:rFonts w:ascii="Times New Roman" w:hAnsi="Times New Roman" w:cs="Times New Roman"/>
          <w:sz w:val="23"/>
          <w:szCs w:val="23"/>
        </w:rPr>
        <w:t xml:space="preserve">slabosti </w:t>
      </w:r>
      <w:r w:rsidR="0094226F" w:rsidRPr="00850E16">
        <w:rPr>
          <w:rFonts w:ascii="Times New Roman" w:hAnsi="Times New Roman" w:cs="Times New Roman"/>
          <w:sz w:val="23"/>
          <w:szCs w:val="23"/>
        </w:rPr>
        <w:t xml:space="preserve">crnogorske </w:t>
      </w:r>
      <w:r w:rsidR="00B624ED" w:rsidRPr="00850E16">
        <w:rPr>
          <w:rFonts w:ascii="Times New Roman" w:hAnsi="Times New Roman" w:cs="Times New Roman"/>
          <w:sz w:val="23"/>
          <w:szCs w:val="23"/>
        </w:rPr>
        <w:t xml:space="preserve">obrazovne </w:t>
      </w:r>
      <w:r w:rsidRPr="00850E16">
        <w:rPr>
          <w:rFonts w:ascii="Times New Roman" w:hAnsi="Times New Roman" w:cs="Times New Roman"/>
          <w:sz w:val="23"/>
          <w:szCs w:val="23"/>
        </w:rPr>
        <w:t>prakse</w:t>
      </w:r>
      <w:r w:rsidR="00F56429" w:rsidRPr="00850E16">
        <w:rPr>
          <w:rFonts w:ascii="Times New Roman" w:hAnsi="Times New Roman" w:cs="Times New Roman"/>
          <w:sz w:val="23"/>
          <w:szCs w:val="23"/>
        </w:rPr>
        <w:t>, gledano iz pozicije stručnih analiza bile su</w:t>
      </w:r>
      <w:r w:rsidRPr="00850E16">
        <w:rPr>
          <w:rFonts w:ascii="Times New Roman" w:hAnsi="Times New Roman" w:cs="Times New Roman"/>
          <w:sz w:val="23"/>
          <w:szCs w:val="23"/>
        </w:rPr>
        <w:t xml:space="preserve">: </w:t>
      </w:r>
    </w:p>
    <w:p w14:paraId="4FCF9A80" w14:textId="77777777" w:rsidR="000E7220" w:rsidRPr="00850E16" w:rsidRDefault="00655FD7" w:rsidP="008A61A8">
      <w:pPr>
        <w:pStyle w:val="ListParagraph"/>
        <w:numPr>
          <w:ilvl w:val="0"/>
          <w:numId w:val="1"/>
        </w:numPr>
        <w:spacing w:line="276" w:lineRule="auto"/>
        <w:rPr>
          <w:rFonts w:ascii="Times New Roman" w:hAnsi="Times New Roman" w:cs="Times New Roman"/>
          <w:sz w:val="23"/>
          <w:szCs w:val="23"/>
        </w:rPr>
      </w:pPr>
      <w:r w:rsidRPr="00850E16">
        <w:rPr>
          <w:rFonts w:ascii="Times New Roman" w:hAnsi="Times New Roman" w:cs="Times New Roman"/>
          <w:b/>
          <w:sz w:val="23"/>
          <w:szCs w:val="23"/>
        </w:rPr>
        <w:t>usmjerenost nastave</w:t>
      </w:r>
      <w:r w:rsidR="00982D6C" w:rsidRPr="00850E16">
        <w:rPr>
          <w:rFonts w:ascii="Times New Roman" w:hAnsi="Times New Roman" w:cs="Times New Roman"/>
          <w:b/>
          <w:sz w:val="23"/>
          <w:szCs w:val="23"/>
        </w:rPr>
        <w:t xml:space="preserve"> </w:t>
      </w:r>
      <w:r w:rsidR="000E7220" w:rsidRPr="00850E16">
        <w:rPr>
          <w:rFonts w:ascii="Times New Roman" w:hAnsi="Times New Roman" w:cs="Times New Roman"/>
          <w:b/>
          <w:sz w:val="23"/>
          <w:szCs w:val="23"/>
        </w:rPr>
        <w:t xml:space="preserve">na prenošenje </w:t>
      </w:r>
      <w:r w:rsidR="007A6B8A" w:rsidRPr="00850E16">
        <w:rPr>
          <w:rFonts w:ascii="Times New Roman" w:hAnsi="Times New Roman" w:cs="Times New Roman"/>
          <w:b/>
          <w:sz w:val="23"/>
          <w:szCs w:val="23"/>
        </w:rPr>
        <w:t xml:space="preserve">znanja, </w:t>
      </w:r>
      <w:r w:rsidR="0094226F" w:rsidRPr="00850E16">
        <w:rPr>
          <w:rFonts w:ascii="Times New Roman" w:hAnsi="Times New Roman" w:cs="Times New Roman"/>
          <w:b/>
          <w:sz w:val="23"/>
          <w:szCs w:val="23"/>
        </w:rPr>
        <w:t xml:space="preserve">a ne na </w:t>
      </w:r>
      <w:r w:rsidR="000E7220" w:rsidRPr="00850E16">
        <w:rPr>
          <w:rFonts w:ascii="Times New Roman" w:hAnsi="Times New Roman" w:cs="Times New Roman"/>
          <w:b/>
          <w:sz w:val="23"/>
          <w:szCs w:val="23"/>
        </w:rPr>
        <w:t>razvoj kompetencija</w:t>
      </w:r>
      <w:r w:rsidR="000E7220" w:rsidRPr="00850E16">
        <w:rPr>
          <w:rFonts w:ascii="Times New Roman" w:hAnsi="Times New Roman" w:cs="Times New Roman"/>
          <w:sz w:val="23"/>
          <w:szCs w:val="23"/>
        </w:rPr>
        <w:t xml:space="preserve"> </w:t>
      </w:r>
      <w:r w:rsidR="00982D6C" w:rsidRPr="00850E16">
        <w:rPr>
          <w:rFonts w:ascii="Times New Roman" w:hAnsi="Times New Roman" w:cs="Times New Roman"/>
          <w:sz w:val="23"/>
          <w:szCs w:val="23"/>
        </w:rPr>
        <w:t xml:space="preserve">(na času </w:t>
      </w:r>
      <w:r w:rsidR="0094226F" w:rsidRPr="00850E16">
        <w:rPr>
          <w:rFonts w:ascii="Times New Roman" w:hAnsi="Times New Roman" w:cs="Times New Roman"/>
          <w:sz w:val="23"/>
          <w:szCs w:val="23"/>
        </w:rPr>
        <w:t>su domin</w:t>
      </w:r>
      <w:r w:rsidR="0067576B" w:rsidRPr="00850E16">
        <w:rPr>
          <w:rFonts w:ascii="Times New Roman" w:hAnsi="Times New Roman" w:cs="Times New Roman"/>
          <w:sz w:val="23"/>
          <w:szCs w:val="23"/>
        </w:rPr>
        <w:t>an</w:t>
      </w:r>
      <w:r w:rsidR="0094226F" w:rsidRPr="00850E16">
        <w:rPr>
          <w:rFonts w:ascii="Times New Roman" w:hAnsi="Times New Roman" w:cs="Times New Roman"/>
          <w:sz w:val="23"/>
          <w:szCs w:val="23"/>
        </w:rPr>
        <w:t>tni</w:t>
      </w:r>
      <w:r w:rsidR="00982D6C" w:rsidRPr="00850E16">
        <w:rPr>
          <w:rFonts w:ascii="Times New Roman" w:hAnsi="Times New Roman" w:cs="Times New Roman"/>
          <w:sz w:val="23"/>
          <w:szCs w:val="23"/>
        </w:rPr>
        <w:t xml:space="preserve"> predavačka nastava</w:t>
      </w:r>
      <w:r w:rsidR="0067576B" w:rsidRPr="00850E16">
        <w:rPr>
          <w:rFonts w:ascii="Times New Roman" w:hAnsi="Times New Roman" w:cs="Times New Roman"/>
          <w:sz w:val="23"/>
          <w:szCs w:val="23"/>
        </w:rPr>
        <w:t xml:space="preserve"> </w:t>
      </w:r>
      <w:r w:rsidR="00982D6C" w:rsidRPr="00850E16">
        <w:rPr>
          <w:rFonts w:ascii="Times New Roman" w:hAnsi="Times New Roman" w:cs="Times New Roman"/>
          <w:sz w:val="23"/>
          <w:szCs w:val="23"/>
        </w:rPr>
        <w:t>i frontalni rad)</w:t>
      </w:r>
      <w:r w:rsidR="004211F4" w:rsidRPr="00850E16">
        <w:rPr>
          <w:rFonts w:ascii="Times New Roman" w:hAnsi="Times New Roman" w:cs="Times New Roman"/>
          <w:sz w:val="23"/>
          <w:szCs w:val="23"/>
        </w:rPr>
        <w:t>;</w:t>
      </w:r>
    </w:p>
    <w:p w14:paraId="6A66FCBC" w14:textId="01716E08" w:rsidR="000E7220" w:rsidRPr="00850E16" w:rsidRDefault="000E7220" w:rsidP="008A61A8">
      <w:pPr>
        <w:pStyle w:val="ListParagraph"/>
        <w:numPr>
          <w:ilvl w:val="0"/>
          <w:numId w:val="1"/>
        </w:numPr>
        <w:spacing w:line="276" w:lineRule="auto"/>
        <w:rPr>
          <w:rFonts w:ascii="Times New Roman" w:hAnsi="Times New Roman" w:cs="Times New Roman"/>
          <w:sz w:val="23"/>
          <w:szCs w:val="23"/>
        </w:rPr>
      </w:pPr>
      <w:r w:rsidRPr="00850E16">
        <w:rPr>
          <w:rFonts w:ascii="Times New Roman" w:hAnsi="Times New Roman" w:cs="Times New Roman"/>
          <w:b/>
          <w:sz w:val="23"/>
          <w:szCs w:val="23"/>
        </w:rPr>
        <w:t>pasivan položaj učenika u nastavi</w:t>
      </w:r>
      <w:r w:rsidRPr="00850E16">
        <w:rPr>
          <w:rFonts w:ascii="Times New Roman" w:hAnsi="Times New Roman" w:cs="Times New Roman"/>
          <w:sz w:val="23"/>
          <w:szCs w:val="23"/>
        </w:rPr>
        <w:t xml:space="preserve"> </w:t>
      </w:r>
      <w:r w:rsidR="008A61A8" w:rsidRPr="00850E16">
        <w:rPr>
          <w:rFonts w:ascii="Times New Roman" w:hAnsi="Times New Roman" w:cs="Times New Roman"/>
          <w:sz w:val="23"/>
          <w:szCs w:val="23"/>
        </w:rPr>
        <w:t>(</w:t>
      </w:r>
      <w:r w:rsidR="0067576B" w:rsidRPr="00850E16">
        <w:rPr>
          <w:rFonts w:ascii="Times New Roman" w:hAnsi="Times New Roman" w:cs="Times New Roman"/>
          <w:sz w:val="23"/>
          <w:szCs w:val="23"/>
        </w:rPr>
        <w:t xml:space="preserve">na času, </w:t>
      </w:r>
      <w:r w:rsidR="008A61A8" w:rsidRPr="00850E16">
        <w:rPr>
          <w:rFonts w:ascii="Times New Roman" w:hAnsi="Times New Roman" w:cs="Times New Roman"/>
          <w:sz w:val="23"/>
          <w:szCs w:val="23"/>
        </w:rPr>
        <w:t xml:space="preserve">učenici </w:t>
      </w:r>
      <w:r w:rsidR="005D7731" w:rsidRPr="00850E16">
        <w:rPr>
          <w:rFonts w:ascii="Times New Roman" w:hAnsi="Times New Roman" w:cs="Times New Roman"/>
          <w:sz w:val="23"/>
          <w:szCs w:val="23"/>
        </w:rPr>
        <w:t xml:space="preserve">dominantno </w:t>
      </w:r>
      <w:r w:rsidR="006F1DC2" w:rsidRPr="00850E16">
        <w:rPr>
          <w:rFonts w:ascii="Times New Roman" w:hAnsi="Times New Roman" w:cs="Times New Roman"/>
          <w:sz w:val="23"/>
          <w:szCs w:val="23"/>
        </w:rPr>
        <w:t>slušaju predavanje</w:t>
      </w:r>
      <w:r w:rsidRPr="00850E16">
        <w:rPr>
          <w:rFonts w:ascii="Times New Roman" w:hAnsi="Times New Roman" w:cs="Times New Roman"/>
          <w:sz w:val="23"/>
          <w:szCs w:val="23"/>
        </w:rPr>
        <w:t xml:space="preserve"> nastavnika, a </w:t>
      </w:r>
      <w:r w:rsidR="00E21012" w:rsidRPr="00850E16">
        <w:rPr>
          <w:rFonts w:ascii="Times New Roman" w:hAnsi="Times New Roman" w:cs="Times New Roman"/>
          <w:sz w:val="23"/>
          <w:szCs w:val="23"/>
        </w:rPr>
        <w:t xml:space="preserve">rijetko </w:t>
      </w:r>
      <w:r w:rsidR="0094226F" w:rsidRPr="00850E16">
        <w:rPr>
          <w:rFonts w:ascii="Times New Roman" w:hAnsi="Times New Roman" w:cs="Times New Roman"/>
          <w:sz w:val="23"/>
          <w:szCs w:val="23"/>
        </w:rPr>
        <w:t xml:space="preserve">su </w:t>
      </w:r>
      <w:r w:rsidRPr="00850E16">
        <w:rPr>
          <w:rFonts w:ascii="Times New Roman" w:hAnsi="Times New Roman" w:cs="Times New Roman"/>
          <w:sz w:val="23"/>
          <w:szCs w:val="23"/>
        </w:rPr>
        <w:t xml:space="preserve">u </w:t>
      </w:r>
      <w:r w:rsidR="006F1DC2" w:rsidRPr="00850E16">
        <w:rPr>
          <w:rFonts w:ascii="Times New Roman" w:hAnsi="Times New Roman" w:cs="Times New Roman"/>
          <w:sz w:val="23"/>
          <w:szCs w:val="23"/>
        </w:rPr>
        <w:t xml:space="preserve">prilici da </w:t>
      </w:r>
      <w:r w:rsidR="0094226F" w:rsidRPr="00850E16">
        <w:rPr>
          <w:rFonts w:ascii="Times New Roman" w:hAnsi="Times New Roman" w:cs="Times New Roman"/>
          <w:sz w:val="23"/>
          <w:szCs w:val="23"/>
        </w:rPr>
        <w:t>aktivno uč</w:t>
      </w:r>
      <w:r w:rsidR="0007714D" w:rsidRPr="00850E16">
        <w:rPr>
          <w:rFonts w:ascii="Times New Roman" w:hAnsi="Times New Roman" w:cs="Times New Roman"/>
          <w:sz w:val="23"/>
          <w:szCs w:val="23"/>
        </w:rPr>
        <w:t>e</w:t>
      </w:r>
      <w:r w:rsidR="0094226F" w:rsidRPr="00850E16">
        <w:rPr>
          <w:rFonts w:ascii="Times New Roman" w:hAnsi="Times New Roman" w:cs="Times New Roman"/>
          <w:sz w:val="23"/>
          <w:szCs w:val="23"/>
        </w:rPr>
        <w:t xml:space="preserve">, </w:t>
      </w:r>
      <w:r w:rsidR="008A61A8" w:rsidRPr="00850E16">
        <w:rPr>
          <w:rFonts w:ascii="Times New Roman" w:hAnsi="Times New Roman" w:cs="Times New Roman"/>
          <w:sz w:val="23"/>
          <w:szCs w:val="23"/>
        </w:rPr>
        <w:t>rješava</w:t>
      </w:r>
      <w:r w:rsidR="006F1DC2" w:rsidRPr="00850E16">
        <w:rPr>
          <w:rFonts w:ascii="Times New Roman" w:hAnsi="Times New Roman" w:cs="Times New Roman"/>
          <w:sz w:val="23"/>
          <w:szCs w:val="23"/>
        </w:rPr>
        <w:t>ju</w:t>
      </w:r>
      <w:r w:rsidRPr="00850E16">
        <w:rPr>
          <w:rFonts w:ascii="Times New Roman" w:hAnsi="Times New Roman" w:cs="Times New Roman"/>
          <w:sz w:val="23"/>
          <w:szCs w:val="23"/>
        </w:rPr>
        <w:t xml:space="preserve"> problem</w:t>
      </w:r>
      <w:r w:rsidR="008A61A8" w:rsidRPr="00850E16">
        <w:rPr>
          <w:rFonts w:ascii="Times New Roman" w:hAnsi="Times New Roman" w:cs="Times New Roman"/>
          <w:sz w:val="23"/>
          <w:szCs w:val="23"/>
        </w:rPr>
        <w:t xml:space="preserve">e, </w:t>
      </w:r>
      <w:r w:rsidR="0094226F" w:rsidRPr="00850E16">
        <w:rPr>
          <w:rFonts w:ascii="Times New Roman" w:hAnsi="Times New Roman" w:cs="Times New Roman"/>
          <w:sz w:val="23"/>
          <w:szCs w:val="23"/>
        </w:rPr>
        <w:t>kreira</w:t>
      </w:r>
      <w:r w:rsidR="006F1DC2" w:rsidRPr="00850E16">
        <w:rPr>
          <w:rFonts w:ascii="Times New Roman" w:hAnsi="Times New Roman" w:cs="Times New Roman"/>
          <w:sz w:val="23"/>
          <w:szCs w:val="23"/>
        </w:rPr>
        <w:t>ju</w:t>
      </w:r>
      <w:r w:rsidR="0094226F" w:rsidRPr="00850E16">
        <w:rPr>
          <w:rFonts w:ascii="Times New Roman" w:hAnsi="Times New Roman" w:cs="Times New Roman"/>
          <w:sz w:val="23"/>
          <w:szCs w:val="23"/>
        </w:rPr>
        <w:t xml:space="preserve"> </w:t>
      </w:r>
      <w:r w:rsidRPr="00850E16">
        <w:rPr>
          <w:rFonts w:ascii="Times New Roman" w:hAnsi="Times New Roman" w:cs="Times New Roman"/>
          <w:sz w:val="23"/>
          <w:szCs w:val="23"/>
        </w:rPr>
        <w:t>i sl.)</w:t>
      </w:r>
      <w:r w:rsidR="004211F4" w:rsidRPr="00850E16">
        <w:rPr>
          <w:rFonts w:ascii="Times New Roman" w:hAnsi="Times New Roman" w:cs="Times New Roman"/>
          <w:sz w:val="23"/>
          <w:szCs w:val="23"/>
        </w:rPr>
        <w:t>;</w:t>
      </w:r>
    </w:p>
    <w:p w14:paraId="0BFAA924" w14:textId="77777777" w:rsidR="000E7220" w:rsidRPr="00850E16" w:rsidRDefault="0067576B" w:rsidP="008A61A8">
      <w:pPr>
        <w:pStyle w:val="ListParagraph"/>
        <w:numPr>
          <w:ilvl w:val="0"/>
          <w:numId w:val="1"/>
        </w:numPr>
        <w:spacing w:line="276" w:lineRule="auto"/>
        <w:rPr>
          <w:rFonts w:ascii="Times New Roman" w:hAnsi="Times New Roman" w:cs="Times New Roman"/>
          <w:sz w:val="23"/>
          <w:szCs w:val="23"/>
        </w:rPr>
      </w:pPr>
      <w:r w:rsidRPr="00850E16">
        <w:rPr>
          <w:rFonts w:ascii="Times New Roman" w:hAnsi="Times New Roman" w:cs="Times New Roman"/>
          <w:b/>
          <w:sz w:val="23"/>
          <w:szCs w:val="23"/>
        </w:rPr>
        <w:t>nedovoljna komp</w:t>
      </w:r>
      <w:r w:rsidR="002220A6" w:rsidRPr="00850E16">
        <w:rPr>
          <w:rFonts w:ascii="Times New Roman" w:hAnsi="Times New Roman" w:cs="Times New Roman"/>
          <w:b/>
          <w:sz w:val="23"/>
          <w:szCs w:val="23"/>
        </w:rPr>
        <w:t>e</w:t>
      </w:r>
      <w:r w:rsidRPr="00850E16">
        <w:rPr>
          <w:rFonts w:ascii="Times New Roman" w:hAnsi="Times New Roman" w:cs="Times New Roman"/>
          <w:b/>
          <w:sz w:val="23"/>
          <w:szCs w:val="23"/>
        </w:rPr>
        <w:t>t</w:t>
      </w:r>
      <w:r w:rsidR="008A61A8" w:rsidRPr="00850E16">
        <w:rPr>
          <w:rFonts w:ascii="Times New Roman" w:hAnsi="Times New Roman" w:cs="Times New Roman"/>
          <w:b/>
          <w:sz w:val="23"/>
          <w:szCs w:val="23"/>
        </w:rPr>
        <w:t xml:space="preserve">entnost </w:t>
      </w:r>
      <w:r w:rsidR="000E7220" w:rsidRPr="00850E16">
        <w:rPr>
          <w:rFonts w:ascii="Times New Roman" w:hAnsi="Times New Roman" w:cs="Times New Roman"/>
          <w:b/>
          <w:sz w:val="23"/>
          <w:szCs w:val="23"/>
        </w:rPr>
        <w:t xml:space="preserve">nastavnika za </w:t>
      </w:r>
      <w:r w:rsidR="008A61A8" w:rsidRPr="00850E16">
        <w:rPr>
          <w:rFonts w:ascii="Times New Roman" w:hAnsi="Times New Roman" w:cs="Times New Roman"/>
          <w:b/>
          <w:sz w:val="23"/>
          <w:szCs w:val="23"/>
        </w:rPr>
        <w:t>realizaciju aktivne nastave</w:t>
      </w:r>
      <w:r w:rsidR="00250ABA" w:rsidRPr="00850E16">
        <w:rPr>
          <w:rFonts w:ascii="Times New Roman" w:hAnsi="Times New Roman" w:cs="Times New Roman"/>
          <w:sz w:val="23"/>
          <w:szCs w:val="23"/>
        </w:rPr>
        <w:t xml:space="preserve"> (inicija</w:t>
      </w:r>
      <w:r w:rsidR="0007714D" w:rsidRPr="00850E16">
        <w:rPr>
          <w:rFonts w:ascii="Times New Roman" w:hAnsi="Times New Roman" w:cs="Times New Roman"/>
          <w:sz w:val="23"/>
          <w:szCs w:val="23"/>
        </w:rPr>
        <w:t>l</w:t>
      </w:r>
      <w:r w:rsidR="00250ABA" w:rsidRPr="00850E16">
        <w:rPr>
          <w:rFonts w:ascii="Times New Roman" w:hAnsi="Times New Roman" w:cs="Times New Roman"/>
          <w:sz w:val="23"/>
          <w:szCs w:val="23"/>
        </w:rPr>
        <w:t>no</w:t>
      </w:r>
      <w:r w:rsidR="0094226F" w:rsidRPr="00850E16">
        <w:rPr>
          <w:rFonts w:ascii="Times New Roman" w:hAnsi="Times New Roman" w:cs="Times New Roman"/>
          <w:sz w:val="23"/>
          <w:szCs w:val="23"/>
        </w:rPr>
        <w:t xml:space="preserve"> obrazovanje nastavnika</w:t>
      </w:r>
      <w:r w:rsidR="008A61A8" w:rsidRPr="00850E16">
        <w:rPr>
          <w:rFonts w:ascii="Times New Roman" w:hAnsi="Times New Roman" w:cs="Times New Roman"/>
          <w:sz w:val="23"/>
          <w:szCs w:val="23"/>
        </w:rPr>
        <w:t xml:space="preserve"> </w:t>
      </w:r>
      <w:r w:rsidR="0094226F" w:rsidRPr="00850E16">
        <w:rPr>
          <w:rFonts w:ascii="Times New Roman" w:hAnsi="Times New Roman" w:cs="Times New Roman"/>
          <w:sz w:val="23"/>
          <w:szCs w:val="23"/>
        </w:rPr>
        <w:t>usmjereno je na razvoj kompetencija</w:t>
      </w:r>
      <w:r w:rsidR="008A61A8" w:rsidRPr="00850E16">
        <w:rPr>
          <w:rFonts w:ascii="Times New Roman" w:hAnsi="Times New Roman" w:cs="Times New Roman"/>
          <w:sz w:val="23"/>
          <w:szCs w:val="23"/>
        </w:rPr>
        <w:t xml:space="preserve"> za </w:t>
      </w:r>
      <w:r w:rsidR="0094226F" w:rsidRPr="00850E16">
        <w:rPr>
          <w:rFonts w:ascii="Times New Roman" w:hAnsi="Times New Roman" w:cs="Times New Roman"/>
          <w:sz w:val="23"/>
          <w:szCs w:val="23"/>
        </w:rPr>
        <w:t>prenošenje</w:t>
      </w:r>
      <w:r w:rsidR="00DB422F" w:rsidRPr="00850E16">
        <w:rPr>
          <w:rFonts w:ascii="Times New Roman" w:hAnsi="Times New Roman" w:cs="Times New Roman"/>
          <w:sz w:val="23"/>
          <w:szCs w:val="23"/>
        </w:rPr>
        <w:t xml:space="preserve"> </w:t>
      </w:r>
      <w:r w:rsidR="00250ABA" w:rsidRPr="00850E16">
        <w:rPr>
          <w:rFonts w:ascii="Times New Roman" w:hAnsi="Times New Roman" w:cs="Times New Roman"/>
          <w:sz w:val="23"/>
          <w:szCs w:val="23"/>
        </w:rPr>
        <w:t>sadržaj</w:t>
      </w:r>
      <w:r w:rsidR="00DB422F" w:rsidRPr="00850E16">
        <w:rPr>
          <w:rFonts w:ascii="Times New Roman" w:hAnsi="Times New Roman" w:cs="Times New Roman"/>
          <w:sz w:val="23"/>
          <w:szCs w:val="23"/>
        </w:rPr>
        <w:t>a, a ne za njihovo učenje</w:t>
      </w:r>
      <w:r w:rsidR="00250ABA" w:rsidRPr="00850E16">
        <w:rPr>
          <w:rFonts w:ascii="Times New Roman" w:hAnsi="Times New Roman" w:cs="Times New Roman"/>
          <w:sz w:val="23"/>
          <w:szCs w:val="23"/>
        </w:rPr>
        <w:t>)</w:t>
      </w:r>
      <w:r w:rsidR="004211F4" w:rsidRPr="00850E16">
        <w:rPr>
          <w:rFonts w:ascii="Times New Roman" w:hAnsi="Times New Roman" w:cs="Times New Roman"/>
          <w:sz w:val="23"/>
          <w:szCs w:val="23"/>
        </w:rPr>
        <w:t>.</w:t>
      </w:r>
    </w:p>
    <w:p w14:paraId="2A3792AF" w14:textId="77777777" w:rsidR="00215CBD" w:rsidRPr="00850E16" w:rsidRDefault="004171A7" w:rsidP="004171A7">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 xml:space="preserve">Osnovne slabosti crnogorske </w:t>
      </w:r>
      <w:r w:rsidR="00B624ED" w:rsidRPr="00850E16">
        <w:rPr>
          <w:rFonts w:ascii="Times New Roman" w:hAnsi="Times New Roman" w:cs="Times New Roman"/>
          <w:sz w:val="23"/>
          <w:szCs w:val="23"/>
        </w:rPr>
        <w:t xml:space="preserve">obrazovne </w:t>
      </w:r>
      <w:r w:rsidRPr="00850E16">
        <w:rPr>
          <w:rFonts w:ascii="Times New Roman" w:hAnsi="Times New Roman" w:cs="Times New Roman"/>
          <w:sz w:val="23"/>
          <w:szCs w:val="23"/>
        </w:rPr>
        <w:t>prakse gledano iz pozicije roditelja bile su</w:t>
      </w:r>
      <w:r w:rsidR="00B624ED" w:rsidRPr="00850E16">
        <w:rPr>
          <w:rFonts w:ascii="Times New Roman" w:hAnsi="Times New Roman" w:cs="Times New Roman"/>
          <w:sz w:val="23"/>
          <w:szCs w:val="23"/>
        </w:rPr>
        <w:t>:</w:t>
      </w:r>
      <w:r w:rsidRPr="00850E16">
        <w:rPr>
          <w:rFonts w:ascii="Times New Roman" w:hAnsi="Times New Roman" w:cs="Times New Roman"/>
          <w:sz w:val="23"/>
          <w:szCs w:val="23"/>
        </w:rPr>
        <w:t xml:space="preserve"> </w:t>
      </w:r>
      <w:r w:rsidR="003B3178" w:rsidRPr="00850E16">
        <w:rPr>
          <w:rFonts w:ascii="Times New Roman" w:hAnsi="Times New Roman" w:cs="Times New Roman"/>
          <w:i/>
          <w:sz w:val="23"/>
          <w:szCs w:val="23"/>
        </w:rPr>
        <w:t>predimenzi</w:t>
      </w:r>
      <w:r w:rsidR="0007714D" w:rsidRPr="00850E16">
        <w:rPr>
          <w:rFonts w:ascii="Times New Roman" w:hAnsi="Times New Roman" w:cs="Times New Roman"/>
          <w:i/>
          <w:sz w:val="23"/>
          <w:szCs w:val="23"/>
        </w:rPr>
        <w:t>o</w:t>
      </w:r>
      <w:r w:rsidR="003B3178" w:rsidRPr="00850E16">
        <w:rPr>
          <w:rFonts w:ascii="Times New Roman" w:hAnsi="Times New Roman" w:cs="Times New Roman"/>
          <w:i/>
          <w:sz w:val="23"/>
          <w:szCs w:val="23"/>
        </w:rPr>
        <w:t>niranost programa</w:t>
      </w:r>
      <w:r w:rsidRPr="00850E16">
        <w:rPr>
          <w:rFonts w:ascii="Times New Roman" w:hAnsi="Times New Roman" w:cs="Times New Roman"/>
          <w:i/>
          <w:sz w:val="23"/>
          <w:szCs w:val="23"/>
        </w:rPr>
        <w:t>, veliki broj časova</w:t>
      </w:r>
      <w:r w:rsidR="003B3178" w:rsidRPr="00850E16">
        <w:rPr>
          <w:rFonts w:ascii="Times New Roman" w:hAnsi="Times New Roman" w:cs="Times New Roman"/>
          <w:i/>
          <w:sz w:val="23"/>
          <w:szCs w:val="23"/>
        </w:rPr>
        <w:t xml:space="preserve"> i</w:t>
      </w:r>
      <w:r w:rsidR="003B3178" w:rsidRPr="00850E16">
        <w:rPr>
          <w:rFonts w:ascii="Times New Roman" w:hAnsi="Times New Roman" w:cs="Times New Roman"/>
          <w:sz w:val="23"/>
          <w:szCs w:val="23"/>
        </w:rPr>
        <w:t xml:space="preserve"> </w:t>
      </w:r>
      <w:r w:rsidR="00215CBD" w:rsidRPr="00850E16">
        <w:rPr>
          <w:rFonts w:ascii="Times New Roman" w:hAnsi="Times New Roman" w:cs="Times New Roman"/>
          <w:i/>
          <w:sz w:val="23"/>
          <w:szCs w:val="23"/>
        </w:rPr>
        <w:t>pre</w:t>
      </w:r>
      <w:r w:rsidR="0007714D" w:rsidRPr="00850E16">
        <w:rPr>
          <w:rFonts w:ascii="Times New Roman" w:hAnsi="Times New Roman" w:cs="Times New Roman"/>
          <w:i/>
          <w:sz w:val="23"/>
          <w:szCs w:val="23"/>
        </w:rPr>
        <w:t>o</w:t>
      </w:r>
      <w:r w:rsidR="00215CBD" w:rsidRPr="00850E16">
        <w:rPr>
          <w:rFonts w:ascii="Times New Roman" w:hAnsi="Times New Roman" w:cs="Times New Roman"/>
          <w:i/>
          <w:sz w:val="23"/>
          <w:szCs w:val="23"/>
        </w:rPr>
        <w:t>pterećenost učenika školskim obavezama</w:t>
      </w:r>
      <w:r w:rsidR="00215CBD" w:rsidRPr="00850E16">
        <w:rPr>
          <w:rFonts w:ascii="Times New Roman" w:hAnsi="Times New Roman" w:cs="Times New Roman"/>
          <w:sz w:val="23"/>
          <w:szCs w:val="23"/>
        </w:rPr>
        <w:t xml:space="preserve"> (Reškovec </w:t>
      </w:r>
      <w:r w:rsidR="005D2C8B" w:rsidRPr="00850E16">
        <w:rPr>
          <w:rFonts w:ascii="Times New Roman" w:hAnsi="Times New Roman" w:cs="Times New Roman"/>
          <w:sz w:val="23"/>
          <w:szCs w:val="23"/>
        </w:rPr>
        <w:t>&amp; Bešić, 2012</w:t>
      </w:r>
      <w:r w:rsidR="00153812" w:rsidRPr="00850E16">
        <w:rPr>
          <w:rFonts w:ascii="Times New Roman" w:hAnsi="Times New Roman" w:cs="Times New Roman"/>
          <w:sz w:val="23"/>
          <w:szCs w:val="23"/>
        </w:rPr>
        <w:t>,</w:t>
      </w:r>
      <w:r w:rsidR="005D2C8B" w:rsidRPr="00850E16">
        <w:rPr>
          <w:rFonts w:ascii="Times New Roman" w:hAnsi="Times New Roman" w:cs="Times New Roman"/>
          <w:sz w:val="23"/>
          <w:szCs w:val="23"/>
        </w:rPr>
        <w:t xml:space="preserve"> str. 131</w:t>
      </w:r>
      <w:r w:rsidR="00215CBD" w:rsidRPr="00850E16">
        <w:rPr>
          <w:rFonts w:ascii="Times New Roman" w:hAnsi="Times New Roman" w:cs="Times New Roman"/>
          <w:sz w:val="23"/>
          <w:szCs w:val="23"/>
        </w:rPr>
        <w:t>)</w:t>
      </w:r>
      <w:r w:rsidRPr="00850E16">
        <w:rPr>
          <w:rFonts w:ascii="Times New Roman" w:hAnsi="Times New Roman" w:cs="Times New Roman"/>
          <w:sz w:val="23"/>
          <w:szCs w:val="23"/>
        </w:rPr>
        <w:t>. Ova</w:t>
      </w:r>
      <w:r w:rsidR="00B42FAE" w:rsidRPr="00850E16">
        <w:rPr>
          <w:rFonts w:ascii="Times New Roman" w:hAnsi="Times New Roman" w:cs="Times New Roman"/>
          <w:sz w:val="23"/>
          <w:szCs w:val="23"/>
        </w:rPr>
        <w:t>kva</w:t>
      </w:r>
      <w:r w:rsidR="00B624ED" w:rsidRPr="00850E16">
        <w:rPr>
          <w:rFonts w:ascii="Times New Roman" w:hAnsi="Times New Roman" w:cs="Times New Roman"/>
          <w:sz w:val="23"/>
          <w:szCs w:val="23"/>
        </w:rPr>
        <w:t xml:space="preserve"> percepcija </w:t>
      </w:r>
      <w:r w:rsidRPr="00850E16">
        <w:rPr>
          <w:rFonts w:ascii="Times New Roman" w:hAnsi="Times New Roman" w:cs="Times New Roman"/>
          <w:sz w:val="23"/>
          <w:szCs w:val="23"/>
        </w:rPr>
        <w:t>obrazovne prakse</w:t>
      </w:r>
      <w:r w:rsidR="00C94848" w:rsidRPr="00850E16">
        <w:rPr>
          <w:rFonts w:ascii="Times New Roman" w:hAnsi="Times New Roman" w:cs="Times New Roman"/>
          <w:sz w:val="23"/>
          <w:szCs w:val="23"/>
        </w:rPr>
        <w:t>,</w:t>
      </w:r>
      <w:r w:rsidRPr="00850E16">
        <w:rPr>
          <w:rFonts w:ascii="Times New Roman" w:hAnsi="Times New Roman" w:cs="Times New Roman"/>
          <w:sz w:val="23"/>
          <w:szCs w:val="23"/>
        </w:rPr>
        <w:t xml:space="preserve"> u javnosti, što nije bez značaja, </w:t>
      </w:r>
      <w:r w:rsidR="00C94848" w:rsidRPr="00850E16">
        <w:rPr>
          <w:rFonts w:ascii="Times New Roman" w:hAnsi="Times New Roman" w:cs="Times New Roman"/>
          <w:sz w:val="23"/>
          <w:szCs w:val="23"/>
        </w:rPr>
        <w:t xml:space="preserve">izražavala se kroz </w:t>
      </w:r>
      <w:r w:rsidR="00C971AE" w:rsidRPr="00850E16">
        <w:rPr>
          <w:rFonts w:ascii="Times New Roman" w:hAnsi="Times New Roman" w:cs="Times New Roman"/>
          <w:sz w:val="23"/>
          <w:szCs w:val="23"/>
        </w:rPr>
        <w:t xml:space="preserve">veoma glasne </w:t>
      </w:r>
      <w:r w:rsidR="00B624ED" w:rsidRPr="00850E16">
        <w:rPr>
          <w:rFonts w:ascii="Times New Roman" w:hAnsi="Times New Roman" w:cs="Times New Roman"/>
          <w:sz w:val="23"/>
          <w:szCs w:val="23"/>
        </w:rPr>
        <w:t xml:space="preserve">zahtjeve </w:t>
      </w:r>
      <w:r w:rsidR="00722B4C" w:rsidRPr="00850E16">
        <w:rPr>
          <w:rFonts w:ascii="Times New Roman" w:hAnsi="Times New Roman" w:cs="Times New Roman"/>
          <w:sz w:val="23"/>
          <w:szCs w:val="23"/>
        </w:rPr>
        <w:t>da se smanji</w:t>
      </w:r>
      <w:r w:rsidR="003B3178" w:rsidRPr="00850E16">
        <w:rPr>
          <w:rFonts w:ascii="Times New Roman" w:hAnsi="Times New Roman" w:cs="Times New Roman"/>
          <w:sz w:val="23"/>
          <w:szCs w:val="23"/>
        </w:rPr>
        <w:t xml:space="preserve"> </w:t>
      </w:r>
      <w:r w:rsidR="00722B4C" w:rsidRPr="00850E16">
        <w:rPr>
          <w:rFonts w:ascii="Times New Roman" w:hAnsi="Times New Roman" w:cs="Times New Roman"/>
          <w:sz w:val="23"/>
          <w:szCs w:val="23"/>
        </w:rPr>
        <w:t>broj</w:t>
      </w:r>
      <w:r w:rsidRPr="00850E16">
        <w:rPr>
          <w:rFonts w:ascii="Times New Roman" w:hAnsi="Times New Roman" w:cs="Times New Roman"/>
          <w:sz w:val="23"/>
          <w:szCs w:val="23"/>
        </w:rPr>
        <w:t xml:space="preserve"> časova, </w:t>
      </w:r>
      <w:r w:rsidR="00722B4C" w:rsidRPr="00850E16">
        <w:rPr>
          <w:rFonts w:ascii="Times New Roman" w:hAnsi="Times New Roman" w:cs="Times New Roman"/>
          <w:sz w:val="23"/>
          <w:szCs w:val="23"/>
        </w:rPr>
        <w:t>da se redukuju</w:t>
      </w:r>
      <w:r w:rsidRPr="00850E16">
        <w:rPr>
          <w:rFonts w:ascii="Times New Roman" w:hAnsi="Times New Roman" w:cs="Times New Roman"/>
          <w:sz w:val="23"/>
          <w:szCs w:val="23"/>
        </w:rPr>
        <w:t xml:space="preserve"> sadrž</w:t>
      </w:r>
      <w:r w:rsidR="0007714D" w:rsidRPr="00850E16">
        <w:rPr>
          <w:rFonts w:ascii="Times New Roman" w:hAnsi="Times New Roman" w:cs="Times New Roman"/>
          <w:sz w:val="23"/>
          <w:szCs w:val="23"/>
        </w:rPr>
        <w:t>a</w:t>
      </w:r>
      <w:r w:rsidR="00722B4C" w:rsidRPr="00850E16">
        <w:rPr>
          <w:rFonts w:ascii="Times New Roman" w:hAnsi="Times New Roman" w:cs="Times New Roman"/>
          <w:sz w:val="23"/>
          <w:szCs w:val="23"/>
        </w:rPr>
        <w:t>ji</w:t>
      </w:r>
      <w:r w:rsidRPr="00850E16">
        <w:rPr>
          <w:rFonts w:ascii="Times New Roman" w:hAnsi="Times New Roman" w:cs="Times New Roman"/>
          <w:sz w:val="23"/>
          <w:szCs w:val="23"/>
        </w:rPr>
        <w:t xml:space="preserve"> programa i uopšte </w:t>
      </w:r>
      <w:r w:rsidR="00153812" w:rsidRPr="00850E16">
        <w:rPr>
          <w:rFonts w:ascii="Times New Roman" w:hAnsi="Times New Roman" w:cs="Times New Roman"/>
          <w:sz w:val="23"/>
          <w:szCs w:val="23"/>
        </w:rPr>
        <w:t>da se smanje</w:t>
      </w:r>
      <w:r w:rsidRPr="00850E16">
        <w:rPr>
          <w:rFonts w:ascii="Times New Roman" w:hAnsi="Times New Roman" w:cs="Times New Roman"/>
          <w:sz w:val="23"/>
          <w:szCs w:val="23"/>
        </w:rPr>
        <w:t xml:space="preserve"> </w:t>
      </w:r>
      <w:r w:rsidR="00344756" w:rsidRPr="00850E16">
        <w:rPr>
          <w:rFonts w:ascii="Times New Roman" w:hAnsi="Times New Roman" w:cs="Times New Roman"/>
          <w:sz w:val="23"/>
          <w:szCs w:val="23"/>
        </w:rPr>
        <w:t>školske obaveze</w:t>
      </w:r>
      <w:r w:rsidR="003B3178" w:rsidRPr="00850E16">
        <w:rPr>
          <w:rFonts w:ascii="Times New Roman" w:hAnsi="Times New Roman" w:cs="Times New Roman"/>
          <w:sz w:val="23"/>
          <w:szCs w:val="23"/>
        </w:rPr>
        <w:t xml:space="preserve"> učenika</w:t>
      </w:r>
      <w:r w:rsidRPr="00850E16">
        <w:rPr>
          <w:rFonts w:ascii="Times New Roman" w:hAnsi="Times New Roman" w:cs="Times New Roman"/>
          <w:sz w:val="23"/>
          <w:szCs w:val="23"/>
        </w:rPr>
        <w:t>.</w:t>
      </w:r>
      <w:r w:rsidR="00215CBD" w:rsidRPr="00850E16">
        <w:rPr>
          <w:rFonts w:ascii="Times New Roman" w:hAnsi="Times New Roman" w:cs="Times New Roman"/>
          <w:sz w:val="23"/>
          <w:szCs w:val="23"/>
        </w:rPr>
        <w:t xml:space="preserve"> </w:t>
      </w:r>
    </w:p>
    <w:p w14:paraId="31031DCA" w14:textId="77777777" w:rsidR="00344756" w:rsidRPr="00850E16" w:rsidRDefault="00344756" w:rsidP="004171A7">
      <w:pPr>
        <w:spacing w:line="276" w:lineRule="auto"/>
        <w:jc w:val="both"/>
        <w:rPr>
          <w:rFonts w:ascii="Times New Roman" w:hAnsi="Times New Roman" w:cs="Times New Roman"/>
          <w:sz w:val="23"/>
          <w:szCs w:val="23"/>
        </w:rPr>
      </w:pPr>
    </w:p>
    <w:p w14:paraId="5F9A9C88" w14:textId="77777777" w:rsidR="0020482F" w:rsidRPr="00850E16" w:rsidRDefault="00136A38" w:rsidP="00153812">
      <w:pPr>
        <w:pStyle w:val="ListParagraph"/>
        <w:numPr>
          <w:ilvl w:val="1"/>
          <w:numId w:val="15"/>
        </w:numPr>
        <w:rPr>
          <w:rFonts w:ascii="Times New Roman" w:hAnsi="Times New Roman" w:cs="Times New Roman"/>
          <w:b/>
          <w:sz w:val="23"/>
          <w:szCs w:val="23"/>
        </w:rPr>
      </w:pPr>
      <w:r w:rsidRPr="00850E16">
        <w:rPr>
          <w:rFonts w:ascii="Times New Roman" w:hAnsi="Times New Roman" w:cs="Times New Roman"/>
          <w:b/>
          <w:sz w:val="23"/>
          <w:szCs w:val="23"/>
        </w:rPr>
        <w:t xml:space="preserve"> </w:t>
      </w:r>
      <w:r w:rsidR="006C1D9D" w:rsidRPr="00850E16">
        <w:rPr>
          <w:rFonts w:ascii="Times New Roman" w:hAnsi="Times New Roman" w:cs="Times New Roman"/>
          <w:b/>
          <w:sz w:val="23"/>
          <w:szCs w:val="23"/>
        </w:rPr>
        <w:t>Smanjenje opterećenosti učenika</w:t>
      </w:r>
      <w:r w:rsidR="008838F1" w:rsidRPr="00850E16">
        <w:rPr>
          <w:rFonts w:ascii="Times New Roman" w:hAnsi="Times New Roman" w:cs="Times New Roman"/>
          <w:b/>
          <w:sz w:val="23"/>
          <w:szCs w:val="23"/>
        </w:rPr>
        <w:t>, reforma iz</w:t>
      </w:r>
      <w:r w:rsidR="006C1D9D" w:rsidRPr="00850E16">
        <w:rPr>
          <w:rFonts w:ascii="Times New Roman" w:hAnsi="Times New Roman" w:cs="Times New Roman"/>
          <w:b/>
          <w:sz w:val="23"/>
          <w:szCs w:val="23"/>
        </w:rPr>
        <w:t xml:space="preserve"> </w:t>
      </w:r>
      <w:r w:rsidR="00CE6F1E" w:rsidRPr="00850E16">
        <w:rPr>
          <w:rFonts w:ascii="Times New Roman" w:hAnsi="Times New Roman" w:cs="Times New Roman"/>
          <w:b/>
          <w:sz w:val="23"/>
          <w:szCs w:val="23"/>
        </w:rPr>
        <w:t>2017</w:t>
      </w:r>
      <w:r w:rsidR="00153812" w:rsidRPr="00850E16">
        <w:rPr>
          <w:rFonts w:ascii="Times New Roman" w:hAnsi="Times New Roman" w:cs="Times New Roman"/>
          <w:b/>
          <w:sz w:val="23"/>
          <w:szCs w:val="23"/>
        </w:rPr>
        <w:t>.</w:t>
      </w:r>
      <w:r w:rsidR="00CE6F1E" w:rsidRPr="00850E16">
        <w:rPr>
          <w:rFonts w:ascii="Times New Roman" w:hAnsi="Times New Roman" w:cs="Times New Roman"/>
          <w:b/>
          <w:sz w:val="23"/>
          <w:szCs w:val="23"/>
        </w:rPr>
        <w:t xml:space="preserve"> godine</w:t>
      </w:r>
    </w:p>
    <w:p w14:paraId="4973F88E" w14:textId="52045666" w:rsidR="006F2A71" w:rsidRPr="00850E16" w:rsidRDefault="00752265" w:rsidP="006C7D53">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Reforma obrazovanja 2017</w:t>
      </w:r>
      <w:r w:rsidR="005E4C5E" w:rsidRPr="00850E16">
        <w:rPr>
          <w:rFonts w:ascii="Times New Roman" w:hAnsi="Times New Roman" w:cs="Times New Roman"/>
          <w:sz w:val="23"/>
          <w:szCs w:val="23"/>
        </w:rPr>
        <w:t>.</w:t>
      </w:r>
      <w:r w:rsidRPr="00850E16">
        <w:rPr>
          <w:rFonts w:ascii="Times New Roman" w:hAnsi="Times New Roman" w:cs="Times New Roman"/>
          <w:sz w:val="23"/>
          <w:szCs w:val="23"/>
        </w:rPr>
        <w:t xml:space="preserve"> </w:t>
      </w:r>
      <w:r w:rsidR="004171A7" w:rsidRPr="00850E16">
        <w:rPr>
          <w:rFonts w:ascii="Times New Roman" w:hAnsi="Times New Roman" w:cs="Times New Roman"/>
          <w:sz w:val="23"/>
          <w:szCs w:val="23"/>
        </w:rPr>
        <w:t xml:space="preserve">godine </w:t>
      </w:r>
      <w:r w:rsidRPr="00850E16">
        <w:rPr>
          <w:rFonts w:ascii="Times New Roman" w:hAnsi="Times New Roman" w:cs="Times New Roman"/>
          <w:sz w:val="23"/>
          <w:szCs w:val="23"/>
        </w:rPr>
        <w:t xml:space="preserve">prvenstveno je bila posvećena ovom cilju, smanjenju opterećenja učenika. Ovom reformom predviđeno </w:t>
      </w:r>
      <w:r w:rsidR="00AB1FA5" w:rsidRPr="00850E16">
        <w:rPr>
          <w:rFonts w:ascii="Times New Roman" w:hAnsi="Times New Roman" w:cs="Times New Roman"/>
          <w:sz w:val="23"/>
          <w:szCs w:val="23"/>
        </w:rPr>
        <w:t xml:space="preserve">je </w:t>
      </w:r>
      <w:r w:rsidRPr="00850E16">
        <w:rPr>
          <w:rFonts w:ascii="Times New Roman" w:hAnsi="Times New Roman" w:cs="Times New Roman"/>
          <w:sz w:val="23"/>
          <w:szCs w:val="23"/>
        </w:rPr>
        <w:t xml:space="preserve">smanjivanje </w:t>
      </w:r>
      <w:r w:rsidR="00604B76" w:rsidRPr="00850E16">
        <w:rPr>
          <w:rFonts w:ascii="Times New Roman" w:hAnsi="Times New Roman" w:cs="Times New Roman"/>
          <w:sz w:val="23"/>
          <w:szCs w:val="23"/>
        </w:rPr>
        <w:t xml:space="preserve">školskih </w:t>
      </w:r>
      <w:r w:rsidR="00AB1FA5" w:rsidRPr="00850E16">
        <w:rPr>
          <w:rFonts w:ascii="Times New Roman" w:hAnsi="Times New Roman" w:cs="Times New Roman"/>
          <w:sz w:val="23"/>
          <w:szCs w:val="23"/>
        </w:rPr>
        <w:t xml:space="preserve">obaveza učenika za </w:t>
      </w:r>
      <w:r w:rsidRPr="00850E16">
        <w:rPr>
          <w:rFonts w:ascii="Times New Roman" w:hAnsi="Times New Roman" w:cs="Times New Roman"/>
          <w:sz w:val="23"/>
          <w:szCs w:val="23"/>
        </w:rPr>
        <w:t xml:space="preserve">oko </w:t>
      </w:r>
      <w:r w:rsidR="00AB1FA5" w:rsidRPr="00850E16">
        <w:rPr>
          <w:rFonts w:ascii="Times New Roman" w:hAnsi="Times New Roman" w:cs="Times New Roman"/>
          <w:sz w:val="23"/>
          <w:szCs w:val="23"/>
        </w:rPr>
        <w:t xml:space="preserve">10%, što je podrazumijevalo </w:t>
      </w:r>
      <w:r w:rsidR="005441B2" w:rsidRPr="00850E16">
        <w:rPr>
          <w:rFonts w:ascii="Times New Roman" w:hAnsi="Times New Roman" w:cs="Times New Roman"/>
          <w:sz w:val="23"/>
          <w:szCs w:val="23"/>
        </w:rPr>
        <w:t>sman</w:t>
      </w:r>
      <w:r w:rsidR="00153812" w:rsidRPr="00850E16">
        <w:rPr>
          <w:rFonts w:ascii="Times New Roman" w:hAnsi="Times New Roman" w:cs="Times New Roman"/>
          <w:sz w:val="23"/>
          <w:szCs w:val="23"/>
        </w:rPr>
        <w:t>j</w:t>
      </w:r>
      <w:r w:rsidR="005441B2" w:rsidRPr="00850E16">
        <w:rPr>
          <w:rFonts w:ascii="Times New Roman" w:hAnsi="Times New Roman" w:cs="Times New Roman"/>
          <w:sz w:val="23"/>
          <w:szCs w:val="23"/>
        </w:rPr>
        <w:t xml:space="preserve">ivanje </w:t>
      </w:r>
      <w:r w:rsidR="004863BE" w:rsidRPr="00850E16">
        <w:rPr>
          <w:rFonts w:ascii="Times New Roman" w:hAnsi="Times New Roman" w:cs="Times New Roman"/>
          <w:sz w:val="23"/>
          <w:szCs w:val="23"/>
        </w:rPr>
        <w:t xml:space="preserve">sedmičnog </w:t>
      </w:r>
      <w:r w:rsidR="00AB1FA5" w:rsidRPr="00850E16">
        <w:rPr>
          <w:rFonts w:ascii="Times New Roman" w:hAnsi="Times New Roman" w:cs="Times New Roman"/>
          <w:sz w:val="23"/>
          <w:szCs w:val="23"/>
        </w:rPr>
        <w:t>fonda časova od I do IX razreda za 19 časova, i to: u I ciklus</w:t>
      </w:r>
      <w:r w:rsidR="005D2C8B" w:rsidRPr="00850E16">
        <w:rPr>
          <w:rFonts w:ascii="Times New Roman" w:hAnsi="Times New Roman" w:cs="Times New Roman"/>
          <w:sz w:val="23"/>
          <w:szCs w:val="23"/>
        </w:rPr>
        <w:t>u za 3</w:t>
      </w:r>
      <w:r w:rsidR="00AB1FA5" w:rsidRPr="00850E16">
        <w:rPr>
          <w:rFonts w:ascii="Times New Roman" w:hAnsi="Times New Roman" w:cs="Times New Roman"/>
          <w:sz w:val="23"/>
          <w:szCs w:val="23"/>
        </w:rPr>
        <w:t xml:space="preserve"> časa, u  II ciklusu za 7 časova i u III ciklusu za 9 časova. </w:t>
      </w:r>
      <w:r w:rsidR="006F2A71" w:rsidRPr="00850E16">
        <w:rPr>
          <w:rFonts w:ascii="Times New Roman" w:hAnsi="Times New Roman" w:cs="Times New Roman"/>
          <w:sz w:val="23"/>
          <w:szCs w:val="23"/>
        </w:rPr>
        <w:t xml:space="preserve">U poređenju sa </w:t>
      </w:r>
      <w:r w:rsidR="004171A7" w:rsidRPr="00850E16">
        <w:rPr>
          <w:rFonts w:ascii="Times New Roman" w:hAnsi="Times New Roman" w:cs="Times New Roman"/>
          <w:sz w:val="23"/>
          <w:szCs w:val="23"/>
        </w:rPr>
        <w:t>drugim evropskim zemljama</w:t>
      </w:r>
      <w:r w:rsidR="005D2C8B" w:rsidRPr="00850E16">
        <w:rPr>
          <w:rFonts w:ascii="Times New Roman" w:hAnsi="Times New Roman" w:cs="Times New Roman"/>
          <w:sz w:val="23"/>
          <w:szCs w:val="23"/>
        </w:rPr>
        <w:t xml:space="preserve"> (Eurydice, 2019</w:t>
      </w:r>
      <w:r w:rsidR="00153812" w:rsidRPr="00850E16">
        <w:rPr>
          <w:rFonts w:ascii="Times New Roman" w:hAnsi="Times New Roman" w:cs="Times New Roman"/>
          <w:sz w:val="23"/>
          <w:szCs w:val="23"/>
        </w:rPr>
        <w:t>,</w:t>
      </w:r>
      <w:r w:rsidR="005D2C8B" w:rsidRPr="00850E16">
        <w:rPr>
          <w:rFonts w:ascii="Times New Roman" w:hAnsi="Times New Roman" w:cs="Times New Roman"/>
          <w:sz w:val="23"/>
          <w:szCs w:val="23"/>
        </w:rPr>
        <w:t xml:space="preserve"> str. 12</w:t>
      </w:r>
      <w:r w:rsidR="001043D3" w:rsidRPr="00850E16">
        <w:rPr>
          <w:rFonts w:ascii="Times New Roman" w:hAnsi="Times New Roman" w:cs="Times New Roman"/>
          <w:sz w:val="23"/>
          <w:szCs w:val="23"/>
        </w:rPr>
        <w:t>)</w:t>
      </w:r>
      <w:r w:rsidR="00E679D5" w:rsidRPr="00850E16">
        <w:rPr>
          <w:rFonts w:ascii="Times New Roman" w:hAnsi="Times New Roman" w:cs="Times New Roman"/>
          <w:sz w:val="23"/>
          <w:szCs w:val="23"/>
        </w:rPr>
        <w:t>,</w:t>
      </w:r>
      <w:r w:rsidR="004171A7" w:rsidRPr="00850E16">
        <w:rPr>
          <w:rFonts w:ascii="Times New Roman" w:hAnsi="Times New Roman" w:cs="Times New Roman"/>
          <w:sz w:val="23"/>
          <w:szCs w:val="23"/>
        </w:rPr>
        <w:t xml:space="preserve"> sa novim</w:t>
      </w:r>
      <w:r w:rsidR="00A84F45" w:rsidRPr="00850E16">
        <w:rPr>
          <w:rFonts w:ascii="Times New Roman" w:hAnsi="Times New Roman" w:cs="Times New Roman"/>
          <w:sz w:val="23"/>
          <w:szCs w:val="23"/>
        </w:rPr>
        <w:t xml:space="preserve"> fondom časova</w:t>
      </w:r>
      <w:r w:rsidR="00153812" w:rsidRPr="00850E16">
        <w:rPr>
          <w:rFonts w:ascii="Times New Roman" w:hAnsi="Times New Roman" w:cs="Times New Roman"/>
          <w:sz w:val="23"/>
          <w:szCs w:val="23"/>
        </w:rPr>
        <w:t xml:space="preserve"> (674</w:t>
      </w:r>
      <w:r w:rsidR="001043D3" w:rsidRPr="00850E16">
        <w:rPr>
          <w:rFonts w:ascii="Times New Roman" w:hAnsi="Times New Roman" w:cs="Times New Roman"/>
          <w:sz w:val="23"/>
          <w:szCs w:val="23"/>
        </w:rPr>
        <w:t xml:space="preserve"> časa),</w:t>
      </w:r>
      <w:r w:rsidR="001043D3" w:rsidRPr="00850E16">
        <w:rPr>
          <w:rFonts w:ascii="Times New Roman" w:hAnsi="Times New Roman" w:cs="Times New Roman"/>
          <w:b/>
          <w:sz w:val="23"/>
          <w:szCs w:val="23"/>
        </w:rPr>
        <w:t xml:space="preserve"> </w:t>
      </w:r>
      <w:r w:rsidR="00A84F45" w:rsidRPr="00850E16">
        <w:rPr>
          <w:rFonts w:ascii="Times New Roman" w:hAnsi="Times New Roman" w:cs="Times New Roman"/>
          <w:b/>
          <w:sz w:val="23"/>
          <w:szCs w:val="23"/>
        </w:rPr>
        <w:t>Crna Gora spada u grupu zemalja sa</w:t>
      </w:r>
      <w:r w:rsidR="00153812" w:rsidRPr="00850E16">
        <w:rPr>
          <w:rFonts w:ascii="Times New Roman" w:hAnsi="Times New Roman" w:cs="Times New Roman"/>
          <w:b/>
          <w:sz w:val="23"/>
          <w:szCs w:val="23"/>
        </w:rPr>
        <w:t xml:space="preserve"> najmanjim godišnjim opterećenje</w:t>
      </w:r>
      <w:r w:rsidR="00A84F45" w:rsidRPr="00850E16">
        <w:rPr>
          <w:rFonts w:ascii="Times New Roman" w:hAnsi="Times New Roman" w:cs="Times New Roman"/>
          <w:b/>
          <w:sz w:val="23"/>
          <w:szCs w:val="23"/>
        </w:rPr>
        <w:t>m učenika</w:t>
      </w:r>
      <w:r w:rsidR="00A84F45" w:rsidRPr="00850E16">
        <w:rPr>
          <w:rFonts w:ascii="Times New Roman" w:hAnsi="Times New Roman" w:cs="Times New Roman"/>
          <w:i/>
          <w:sz w:val="23"/>
          <w:szCs w:val="23"/>
        </w:rPr>
        <w:t>.</w:t>
      </w:r>
      <w:r w:rsidR="00A84F45" w:rsidRPr="00850E16">
        <w:rPr>
          <w:rFonts w:ascii="Times New Roman" w:hAnsi="Times New Roman" w:cs="Times New Roman"/>
          <w:b/>
          <w:sz w:val="23"/>
          <w:szCs w:val="23"/>
        </w:rPr>
        <w:t xml:space="preserve"> </w:t>
      </w:r>
      <w:r w:rsidR="008D23F8" w:rsidRPr="00850E16">
        <w:rPr>
          <w:rFonts w:ascii="Times New Roman" w:hAnsi="Times New Roman" w:cs="Times New Roman"/>
          <w:sz w:val="23"/>
          <w:szCs w:val="23"/>
        </w:rPr>
        <w:t>F</w:t>
      </w:r>
      <w:r w:rsidR="00A84F45" w:rsidRPr="00850E16">
        <w:rPr>
          <w:rFonts w:ascii="Times New Roman" w:hAnsi="Times New Roman" w:cs="Times New Roman"/>
          <w:sz w:val="23"/>
          <w:szCs w:val="23"/>
        </w:rPr>
        <w:t xml:space="preserve">ond časova </w:t>
      </w:r>
      <w:r w:rsidR="004171A7" w:rsidRPr="00850E16">
        <w:rPr>
          <w:rFonts w:ascii="Times New Roman" w:hAnsi="Times New Roman" w:cs="Times New Roman"/>
          <w:sz w:val="23"/>
          <w:szCs w:val="23"/>
        </w:rPr>
        <w:t xml:space="preserve">u Evropi </w:t>
      </w:r>
      <w:r w:rsidR="00A84F45" w:rsidRPr="00850E16">
        <w:rPr>
          <w:rFonts w:ascii="Times New Roman" w:hAnsi="Times New Roman" w:cs="Times New Roman"/>
          <w:sz w:val="23"/>
          <w:szCs w:val="23"/>
        </w:rPr>
        <w:t xml:space="preserve">za 2018/19. </w:t>
      </w:r>
      <w:r w:rsidR="004171A7" w:rsidRPr="00850E16">
        <w:rPr>
          <w:rFonts w:ascii="Times New Roman" w:hAnsi="Times New Roman" w:cs="Times New Roman"/>
          <w:sz w:val="23"/>
          <w:szCs w:val="23"/>
        </w:rPr>
        <w:t xml:space="preserve">godinu </w:t>
      </w:r>
      <w:r w:rsidR="00A84F45" w:rsidRPr="00850E16">
        <w:rPr>
          <w:rFonts w:ascii="Times New Roman" w:hAnsi="Times New Roman" w:cs="Times New Roman"/>
          <w:sz w:val="23"/>
          <w:szCs w:val="23"/>
        </w:rPr>
        <w:t xml:space="preserve">u prosjeku </w:t>
      </w:r>
      <w:r w:rsidR="00E679D5" w:rsidRPr="00850E16">
        <w:rPr>
          <w:rFonts w:ascii="Times New Roman" w:hAnsi="Times New Roman" w:cs="Times New Roman"/>
          <w:sz w:val="23"/>
          <w:szCs w:val="23"/>
        </w:rPr>
        <w:t xml:space="preserve">je </w:t>
      </w:r>
      <w:r w:rsidR="00A84F45" w:rsidRPr="00850E16">
        <w:rPr>
          <w:rFonts w:ascii="Times New Roman" w:hAnsi="Times New Roman" w:cs="Times New Roman"/>
          <w:sz w:val="23"/>
          <w:szCs w:val="23"/>
        </w:rPr>
        <w:t>iznosi</w:t>
      </w:r>
      <w:r w:rsidR="00E679D5" w:rsidRPr="00850E16">
        <w:rPr>
          <w:rFonts w:ascii="Times New Roman" w:hAnsi="Times New Roman" w:cs="Times New Roman"/>
          <w:sz w:val="23"/>
          <w:szCs w:val="23"/>
        </w:rPr>
        <w:t>o 734 časa, a kretao</w:t>
      </w:r>
      <w:r w:rsidR="00A84F45" w:rsidRPr="00850E16">
        <w:rPr>
          <w:rFonts w:ascii="Times New Roman" w:hAnsi="Times New Roman" w:cs="Times New Roman"/>
          <w:sz w:val="23"/>
          <w:szCs w:val="23"/>
        </w:rPr>
        <w:t xml:space="preserve"> se od 4</w:t>
      </w:r>
      <w:r w:rsidR="00794A76" w:rsidRPr="00850E16">
        <w:rPr>
          <w:rFonts w:ascii="Times New Roman" w:hAnsi="Times New Roman" w:cs="Times New Roman"/>
          <w:sz w:val="23"/>
          <w:szCs w:val="23"/>
        </w:rPr>
        <w:t>68 časova</w:t>
      </w:r>
      <w:r w:rsidR="00A84F45" w:rsidRPr="00850E16">
        <w:rPr>
          <w:rFonts w:ascii="Times New Roman" w:hAnsi="Times New Roman" w:cs="Times New Roman"/>
          <w:sz w:val="23"/>
          <w:szCs w:val="23"/>
        </w:rPr>
        <w:t xml:space="preserve"> u Bugarskoj do viš</w:t>
      </w:r>
      <w:r w:rsidR="004171A7" w:rsidRPr="00850E16">
        <w:rPr>
          <w:rFonts w:ascii="Times New Roman" w:hAnsi="Times New Roman" w:cs="Times New Roman"/>
          <w:sz w:val="23"/>
          <w:szCs w:val="23"/>
        </w:rPr>
        <w:t>e nego dvostruko u Danskoj (</w:t>
      </w:r>
      <w:r w:rsidR="00A84F45" w:rsidRPr="00850E16">
        <w:rPr>
          <w:rFonts w:ascii="Times New Roman" w:hAnsi="Times New Roman" w:cs="Times New Roman"/>
          <w:sz w:val="23"/>
          <w:szCs w:val="23"/>
        </w:rPr>
        <w:t>1051</w:t>
      </w:r>
      <w:r w:rsidR="004171A7" w:rsidRPr="00850E16">
        <w:rPr>
          <w:rFonts w:ascii="Times New Roman" w:hAnsi="Times New Roman" w:cs="Times New Roman"/>
          <w:sz w:val="23"/>
          <w:szCs w:val="23"/>
        </w:rPr>
        <w:t>). Najniži</w:t>
      </w:r>
      <w:r w:rsidR="00A84F45" w:rsidRPr="00850E16">
        <w:rPr>
          <w:rFonts w:ascii="Times New Roman" w:hAnsi="Times New Roman" w:cs="Times New Roman"/>
          <w:sz w:val="23"/>
          <w:szCs w:val="23"/>
        </w:rPr>
        <w:t xml:space="preserve"> </w:t>
      </w:r>
      <w:r w:rsidR="004171A7" w:rsidRPr="00850E16">
        <w:rPr>
          <w:rFonts w:ascii="Times New Roman" w:hAnsi="Times New Roman" w:cs="Times New Roman"/>
          <w:sz w:val="23"/>
          <w:szCs w:val="23"/>
        </w:rPr>
        <w:t xml:space="preserve">je </w:t>
      </w:r>
      <w:r w:rsidR="00A84F45" w:rsidRPr="00850E16">
        <w:rPr>
          <w:rFonts w:ascii="Times New Roman" w:hAnsi="Times New Roman" w:cs="Times New Roman"/>
          <w:sz w:val="23"/>
          <w:szCs w:val="23"/>
        </w:rPr>
        <w:t>u Bugarskoj, Hrvatskoj, Letoniji, Litvaniji, Rumuniji, Bosni i Hercegovini</w:t>
      </w:r>
      <w:r w:rsidR="001043D3" w:rsidRPr="00850E16">
        <w:rPr>
          <w:rFonts w:ascii="Times New Roman" w:hAnsi="Times New Roman" w:cs="Times New Roman"/>
          <w:sz w:val="23"/>
          <w:szCs w:val="23"/>
        </w:rPr>
        <w:t xml:space="preserve"> i Crnoj Gori</w:t>
      </w:r>
      <w:r w:rsidR="00A84F45" w:rsidRPr="00850E16">
        <w:rPr>
          <w:rFonts w:ascii="Times New Roman" w:hAnsi="Times New Roman" w:cs="Times New Roman"/>
          <w:sz w:val="23"/>
          <w:szCs w:val="23"/>
        </w:rPr>
        <w:t xml:space="preserve">. </w:t>
      </w:r>
    </w:p>
    <w:p w14:paraId="01132FB0" w14:textId="3BE5D8CB" w:rsidR="00DA310B" w:rsidRPr="00850E16" w:rsidRDefault="00752265" w:rsidP="006C7D53">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 xml:space="preserve">Tom prilikom </w:t>
      </w:r>
      <w:r w:rsidR="005441B2" w:rsidRPr="00850E16">
        <w:rPr>
          <w:rFonts w:ascii="Times New Roman" w:hAnsi="Times New Roman" w:cs="Times New Roman"/>
          <w:sz w:val="23"/>
          <w:szCs w:val="23"/>
        </w:rPr>
        <w:t xml:space="preserve">neki </w:t>
      </w:r>
      <w:r w:rsidR="0007714D" w:rsidRPr="00850E16">
        <w:rPr>
          <w:rFonts w:ascii="Times New Roman" w:hAnsi="Times New Roman" w:cs="Times New Roman"/>
          <w:sz w:val="23"/>
          <w:szCs w:val="23"/>
        </w:rPr>
        <w:t xml:space="preserve">od </w:t>
      </w:r>
      <w:r w:rsidR="00D02177" w:rsidRPr="00850E16">
        <w:rPr>
          <w:rFonts w:ascii="Times New Roman" w:hAnsi="Times New Roman" w:cs="Times New Roman"/>
          <w:sz w:val="23"/>
          <w:szCs w:val="23"/>
        </w:rPr>
        <w:t>predmeta su izostavljeni</w:t>
      </w:r>
      <w:r w:rsidR="0004424A" w:rsidRPr="00850E16">
        <w:rPr>
          <w:rFonts w:ascii="Times New Roman" w:hAnsi="Times New Roman" w:cs="Times New Roman"/>
          <w:sz w:val="23"/>
          <w:szCs w:val="23"/>
        </w:rPr>
        <w:t xml:space="preserve"> </w:t>
      </w:r>
      <w:r w:rsidR="0054203A" w:rsidRPr="00850E16">
        <w:rPr>
          <w:rFonts w:ascii="Times New Roman" w:hAnsi="Times New Roman" w:cs="Times New Roman"/>
          <w:sz w:val="23"/>
          <w:szCs w:val="23"/>
        </w:rPr>
        <w:t xml:space="preserve">iz </w:t>
      </w:r>
      <w:r w:rsidR="00797CDC" w:rsidRPr="00850E16">
        <w:rPr>
          <w:rFonts w:ascii="Times New Roman" w:hAnsi="Times New Roman" w:cs="Times New Roman"/>
          <w:sz w:val="23"/>
          <w:szCs w:val="23"/>
        </w:rPr>
        <w:t xml:space="preserve">obaveznog </w:t>
      </w:r>
      <w:r w:rsidR="0054203A" w:rsidRPr="00850E16">
        <w:rPr>
          <w:rFonts w:ascii="Times New Roman" w:hAnsi="Times New Roman" w:cs="Times New Roman"/>
          <w:sz w:val="23"/>
          <w:szCs w:val="23"/>
        </w:rPr>
        <w:t xml:space="preserve">plana </w:t>
      </w:r>
      <w:r w:rsidR="00153812" w:rsidRPr="00850E16">
        <w:rPr>
          <w:rFonts w:ascii="Times New Roman" w:hAnsi="Times New Roman" w:cs="Times New Roman"/>
          <w:sz w:val="23"/>
          <w:szCs w:val="23"/>
        </w:rPr>
        <w:t>(npr.</w:t>
      </w:r>
      <w:r w:rsidR="0004424A" w:rsidRPr="00850E16">
        <w:rPr>
          <w:rFonts w:ascii="Times New Roman" w:hAnsi="Times New Roman" w:cs="Times New Roman"/>
          <w:sz w:val="23"/>
          <w:szCs w:val="23"/>
        </w:rPr>
        <w:t xml:space="preserve"> Građansko vaspitanje)</w:t>
      </w:r>
      <w:r w:rsidR="0054203A" w:rsidRPr="00850E16">
        <w:rPr>
          <w:rFonts w:ascii="Times New Roman" w:hAnsi="Times New Roman" w:cs="Times New Roman"/>
          <w:sz w:val="23"/>
          <w:szCs w:val="23"/>
        </w:rPr>
        <w:t>.</w:t>
      </w:r>
      <w:r w:rsidR="00AD2944" w:rsidRPr="00850E16">
        <w:rPr>
          <w:sz w:val="23"/>
          <w:szCs w:val="23"/>
        </w:rPr>
        <w:t xml:space="preserve"> </w:t>
      </w:r>
      <w:r w:rsidR="0054203A" w:rsidRPr="00850E16">
        <w:rPr>
          <w:rFonts w:ascii="Times New Roman" w:hAnsi="Times New Roman" w:cs="Times New Roman"/>
          <w:sz w:val="23"/>
          <w:szCs w:val="23"/>
        </w:rPr>
        <w:t xml:space="preserve">Neki predmeti su integrisani (npr. Biologija sa ekologijom je integrisan u predmet Biologija; </w:t>
      </w:r>
      <w:r w:rsidR="0054203A" w:rsidRPr="00850E16">
        <w:rPr>
          <w:rFonts w:ascii="Times New Roman" w:hAnsi="Times New Roman" w:cs="Times New Roman"/>
          <w:sz w:val="23"/>
          <w:szCs w:val="23"/>
        </w:rPr>
        <w:lastRenderedPageBreak/>
        <w:t>Predmeti Informatika i Osnovi tehnike povezuju se u jedan p</w:t>
      </w:r>
      <w:r w:rsidR="0055278F" w:rsidRPr="00850E16">
        <w:rPr>
          <w:rFonts w:ascii="Times New Roman" w:hAnsi="Times New Roman" w:cs="Times New Roman"/>
          <w:sz w:val="23"/>
          <w:szCs w:val="23"/>
        </w:rPr>
        <w:t>redmet</w:t>
      </w:r>
      <w:r w:rsidR="0054203A" w:rsidRPr="00850E16">
        <w:rPr>
          <w:rFonts w:ascii="Times New Roman" w:hAnsi="Times New Roman" w:cs="Times New Roman"/>
          <w:sz w:val="23"/>
          <w:szCs w:val="23"/>
        </w:rPr>
        <w:t xml:space="preserve">. </w:t>
      </w:r>
      <w:r w:rsidR="0004424A" w:rsidRPr="00850E16">
        <w:rPr>
          <w:rFonts w:ascii="Times New Roman" w:hAnsi="Times New Roman" w:cs="Times New Roman"/>
          <w:sz w:val="23"/>
          <w:szCs w:val="23"/>
        </w:rPr>
        <w:t xml:space="preserve">Najvećem broju predmeta smanjen </w:t>
      </w:r>
      <w:r w:rsidR="00AD2944" w:rsidRPr="00850E16">
        <w:rPr>
          <w:rFonts w:ascii="Times New Roman" w:hAnsi="Times New Roman" w:cs="Times New Roman"/>
          <w:sz w:val="23"/>
          <w:szCs w:val="23"/>
        </w:rPr>
        <w:t xml:space="preserve">je </w:t>
      </w:r>
      <w:r w:rsidR="001043D3" w:rsidRPr="00850E16">
        <w:rPr>
          <w:rFonts w:ascii="Times New Roman" w:hAnsi="Times New Roman" w:cs="Times New Roman"/>
          <w:sz w:val="23"/>
          <w:szCs w:val="23"/>
        </w:rPr>
        <w:t xml:space="preserve">sedmični </w:t>
      </w:r>
      <w:r w:rsidR="00AD2944" w:rsidRPr="00850E16">
        <w:rPr>
          <w:rFonts w:ascii="Times New Roman" w:hAnsi="Times New Roman" w:cs="Times New Roman"/>
          <w:sz w:val="23"/>
          <w:szCs w:val="23"/>
        </w:rPr>
        <w:t xml:space="preserve">fond časova: </w:t>
      </w:r>
      <w:r w:rsidR="0004424A" w:rsidRPr="00850E16">
        <w:rPr>
          <w:rFonts w:ascii="Times New Roman" w:hAnsi="Times New Roman" w:cs="Times New Roman"/>
          <w:sz w:val="23"/>
          <w:szCs w:val="23"/>
        </w:rPr>
        <w:t>Matematika</w:t>
      </w:r>
      <w:r w:rsidR="00797CDC" w:rsidRPr="00850E16">
        <w:rPr>
          <w:rFonts w:ascii="Times New Roman" w:hAnsi="Times New Roman" w:cs="Times New Roman"/>
          <w:sz w:val="23"/>
          <w:szCs w:val="23"/>
        </w:rPr>
        <w:t xml:space="preserve"> (sa 39</w:t>
      </w:r>
      <w:r w:rsidR="00AD2944" w:rsidRPr="00850E16">
        <w:rPr>
          <w:rFonts w:ascii="Times New Roman" w:hAnsi="Times New Roman" w:cs="Times New Roman"/>
          <w:sz w:val="23"/>
          <w:szCs w:val="23"/>
        </w:rPr>
        <w:t xml:space="preserve"> na 36)</w:t>
      </w:r>
      <w:r w:rsidR="0004424A" w:rsidRPr="00850E16">
        <w:rPr>
          <w:rFonts w:ascii="Times New Roman" w:hAnsi="Times New Roman" w:cs="Times New Roman"/>
          <w:sz w:val="23"/>
          <w:szCs w:val="23"/>
        </w:rPr>
        <w:t>, Engleski jezik</w:t>
      </w:r>
      <w:r w:rsidR="00797CDC" w:rsidRPr="00850E16">
        <w:rPr>
          <w:rFonts w:ascii="Times New Roman" w:hAnsi="Times New Roman" w:cs="Times New Roman"/>
          <w:sz w:val="23"/>
          <w:szCs w:val="23"/>
        </w:rPr>
        <w:t xml:space="preserve"> (sa 23</w:t>
      </w:r>
      <w:r w:rsidR="00AD2944" w:rsidRPr="00850E16">
        <w:rPr>
          <w:rFonts w:ascii="Times New Roman" w:hAnsi="Times New Roman" w:cs="Times New Roman"/>
          <w:sz w:val="23"/>
          <w:szCs w:val="23"/>
        </w:rPr>
        <w:t xml:space="preserve"> na 19)</w:t>
      </w:r>
      <w:r w:rsidR="0004424A" w:rsidRPr="00850E16">
        <w:rPr>
          <w:rFonts w:ascii="Times New Roman" w:hAnsi="Times New Roman" w:cs="Times New Roman"/>
          <w:sz w:val="23"/>
          <w:szCs w:val="23"/>
        </w:rPr>
        <w:t>, Likovna kultura</w:t>
      </w:r>
      <w:r w:rsidR="00AD2944" w:rsidRPr="00850E16">
        <w:rPr>
          <w:rFonts w:ascii="Times New Roman" w:hAnsi="Times New Roman" w:cs="Times New Roman"/>
          <w:sz w:val="23"/>
          <w:szCs w:val="23"/>
        </w:rPr>
        <w:t xml:space="preserve"> (sa 14 na 12)</w:t>
      </w:r>
      <w:r w:rsidR="0004424A" w:rsidRPr="00850E16">
        <w:rPr>
          <w:rFonts w:ascii="Times New Roman" w:hAnsi="Times New Roman" w:cs="Times New Roman"/>
          <w:sz w:val="23"/>
          <w:szCs w:val="23"/>
        </w:rPr>
        <w:t>, Muzička kultura</w:t>
      </w:r>
      <w:r w:rsidR="00DC3111" w:rsidRPr="00850E16">
        <w:rPr>
          <w:rFonts w:ascii="Times New Roman" w:hAnsi="Times New Roman" w:cs="Times New Roman"/>
          <w:sz w:val="23"/>
          <w:szCs w:val="23"/>
        </w:rPr>
        <w:t xml:space="preserve"> (sa 11 na 9)</w:t>
      </w:r>
      <w:r w:rsidR="0004424A" w:rsidRPr="00850E16">
        <w:rPr>
          <w:rFonts w:ascii="Times New Roman" w:hAnsi="Times New Roman" w:cs="Times New Roman"/>
          <w:sz w:val="23"/>
          <w:szCs w:val="23"/>
        </w:rPr>
        <w:t>,</w:t>
      </w:r>
      <w:r w:rsidR="00DC3111" w:rsidRPr="00850E16">
        <w:rPr>
          <w:rFonts w:ascii="Times New Roman" w:hAnsi="Times New Roman" w:cs="Times New Roman"/>
          <w:sz w:val="23"/>
          <w:szCs w:val="23"/>
        </w:rPr>
        <w:t xml:space="preserve"> </w:t>
      </w:r>
      <w:r w:rsidR="0004424A" w:rsidRPr="00850E16">
        <w:rPr>
          <w:rFonts w:ascii="Times New Roman" w:hAnsi="Times New Roman" w:cs="Times New Roman"/>
          <w:sz w:val="23"/>
          <w:szCs w:val="23"/>
        </w:rPr>
        <w:t>Priroda i društvo</w:t>
      </w:r>
      <w:r w:rsidR="00AD2944" w:rsidRPr="00850E16">
        <w:rPr>
          <w:rFonts w:ascii="Times New Roman" w:hAnsi="Times New Roman" w:cs="Times New Roman"/>
          <w:sz w:val="23"/>
          <w:szCs w:val="23"/>
        </w:rPr>
        <w:t xml:space="preserve"> (sa 9 na 6)</w:t>
      </w:r>
      <w:r w:rsidR="0004424A" w:rsidRPr="00850E16">
        <w:rPr>
          <w:rFonts w:ascii="Times New Roman" w:hAnsi="Times New Roman" w:cs="Times New Roman"/>
          <w:sz w:val="23"/>
          <w:szCs w:val="23"/>
        </w:rPr>
        <w:t>,</w:t>
      </w:r>
      <w:r w:rsidR="00AD2944" w:rsidRPr="00850E16">
        <w:rPr>
          <w:rFonts w:ascii="Times New Roman" w:hAnsi="Times New Roman" w:cs="Times New Roman"/>
          <w:sz w:val="23"/>
          <w:szCs w:val="23"/>
        </w:rPr>
        <w:t xml:space="preserve"> Istorija (sa 7 na 6), </w:t>
      </w:r>
      <w:r w:rsidR="0004424A" w:rsidRPr="00850E16">
        <w:rPr>
          <w:rFonts w:ascii="Times New Roman" w:hAnsi="Times New Roman" w:cs="Times New Roman"/>
          <w:sz w:val="23"/>
          <w:szCs w:val="23"/>
        </w:rPr>
        <w:t>Geografija</w:t>
      </w:r>
      <w:r w:rsidR="00AD2944" w:rsidRPr="00850E16">
        <w:rPr>
          <w:rFonts w:ascii="Times New Roman" w:hAnsi="Times New Roman" w:cs="Times New Roman"/>
          <w:sz w:val="23"/>
          <w:szCs w:val="23"/>
        </w:rPr>
        <w:t xml:space="preserve"> (sa 6 na 5)</w:t>
      </w:r>
      <w:r w:rsidR="0004424A" w:rsidRPr="00850E16">
        <w:rPr>
          <w:rFonts w:ascii="Times New Roman" w:hAnsi="Times New Roman" w:cs="Times New Roman"/>
          <w:sz w:val="23"/>
          <w:szCs w:val="23"/>
        </w:rPr>
        <w:t xml:space="preserve">, </w:t>
      </w:r>
      <w:r w:rsidR="00AD2944" w:rsidRPr="00850E16">
        <w:rPr>
          <w:rFonts w:ascii="Times New Roman" w:hAnsi="Times New Roman" w:cs="Times New Roman"/>
          <w:sz w:val="23"/>
          <w:szCs w:val="23"/>
        </w:rPr>
        <w:t xml:space="preserve">Biologija (sa 8 na 6). </w:t>
      </w:r>
      <w:r w:rsidR="00797CDC" w:rsidRPr="00850E16">
        <w:rPr>
          <w:rFonts w:ascii="Times New Roman" w:hAnsi="Times New Roman" w:cs="Times New Roman"/>
          <w:sz w:val="23"/>
          <w:szCs w:val="23"/>
        </w:rPr>
        <w:t>U planu se pojavljuju</w:t>
      </w:r>
      <w:r w:rsidR="00604B76" w:rsidRPr="00850E16">
        <w:rPr>
          <w:rFonts w:ascii="Times New Roman" w:hAnsi="Times New Roman" w:cs="Times New Roman"/>
          <w:sz w:val="23"/>
          <w:szCs w:val="23"/>
        </w:rPr>
        <w:t xml:space="preserve"> </w:t>
      </w:r>
      <w:r w:rsidR="00AD2944" w:rsidRPr="00850E16">
        <w:rPr>
          <w:rFonts w:ascii="Times New Roman" w:hAnsi="Times New Roman" w:cs="Times New Roman"/>
          <w:sz w:val="23"/>
          <w:szCs w:val="23"/>
        </w:rPr>
        <w:t>predmeti</w:t>
      </w:r>
      <w:r w:rsidR="005441B2" w:rsidRPr="00850E16">
        <w:rPr>
          <w:rFonts w:ascii="Times New Roman" w:hAnsi="Times New Roman" w:cs="Times New Roman"/>
          <w:b/>
          <w:sz w:val="23"/>
          <w:szCs w:val="23"/>
        </w:rPr>
        <w:t xml:space="preserve"> sa jedni</w:t>
      </w:r>
      <w:r w:rsidR="00D02177" w:rsidRPr="00850E16">
        <w:rPr>
          <w:rFonts w:ascii="Times New Roman" w:hAnsi="Times New Roman" w:cs="Times New Roman"/>
          <w:b/>
          <w:sz w:val="23"/>
          <w:szCs w:val="23"/>
        </w:rPr>
        <w:t>m časom nedjeljno</w:t>
      </w:r>
      <w:r w:rsidR="00D02177" w:rsidRPr="00850E16">
        <w:rPr>
          <w:rFonts w:ascii="Times New Roman" w:hAnsi="Times New Roman" w:cs="Times New Roman"/>
          <w:sz w:val="23"/>
          <w:szCs w:val="23"/>
        </w:rPr>
        <w:t xml:space="preserve">, npr. </w:t>
      </w:r>
      <w:r w:rsidR="00DE7F42" w:rsidRPr="00850E16">
        <w:rPr>
          <w:rFonts w:ascii="Times New Roman" w:hAnsi="Times New Roman" w:cs="Times New Roman"/>
          <w:sz w:val="23"/>
          <w:szCs w:val="23"/>
        </w:rPr>
        <w:t>fond</w:t>
      </w:r>
      <w:r w:rsidR="00B84F70" w:rsidRPr="00850E16">
        <w:rPr>
          <w:rFonts w:ascii="Times New Roman" w:hAnsi="Times New Roman" w:cs="Times New Roman"/>
          <w:sz w:val="23"/>
          <w:szCs w:val="23"/>
        </w:rPr>
        <w:t xml:space="preserve"> časova </w:t>
      </w:r>
      <w:r w:rsidR="00324354" w:rsidRPr="00850E16">
        <w:rPr>
          <w:rFonts w:ascii="Times New Roman" w:hAnsi="Times New Roman" w:cs="Times New Roman"/>
          <w:sz w:val="23"/>
          <w:szCs w:val="23"/>
        </w:rPr>
        <w:t xml:space="preserve">za predmet Biologija u VIII i IX razredu smanjen je za 50% sa 2 na 1 čas. </w:t>
      </w:r>
      <w:r w:rsidR="00D02177" w:rsidRPr="00850E16">
        <w:rPr>
          <w:rFonts w:ascii="Times New Roman" w:hAnsi="Times New Roman" w:cs="Times New Roman"/>
          <w:sz w:val="23"/>
          <w:szCs w:val="23"/>
        </w:rPr>
        <w:t xml:space="preserve">Kao posljedica promjena </w:t>
      </w:r>
      <w:r w:rsidR="00324354" w:rsidRPr="00850E16">
        <w:rPr>
          <w:rFonts w:ascii="Times New Roman" w:hAnsi="Times New Roman" w:cs="Times New Roman"/>
          <w:sz w:val="23"/>
          <w:szCs w:val="23"/>
        </w:rPr>
        <w:t>u nastavnom planu</w:t>
      </w:r>
      <w:r w:rsidR="00D02177" w:rsidRPr="00850E16">
        <w:rPr>
          <w:rFonts w:ascii="Times New Roman" w:hAnsi="Times New Roman" w:cs="Times New Roman"/>
          <w:sz w:val="23"/>
          <w:szCs w:val="23"/>
        </w:rPr>
        <w:t xml:space="preserve"> usl</w:t>
      </w:r>
      <w:r w:rsidR="00506E23" w:rsidRPr="00850E16">
        <w:rPr>
          <w:rFonts w:ascii="Times New Roman" w:hAnsi="Times New Roman" w:cs="Times New Roman"/>
          <w:sz w:val="23"/>
          <w:szCs w:val="23"/>
        </w:rPr>
        <w:t>i</w:t>
      </w:r>
      <w:r w:rsidR="00D02177" w:rsidRPr="00850E16">
        <w:rPr>
          <w:rFonts w:ascii="Times New Roman" w:hAnsi="Times New Roman" w:cs="Times New Roman"/>
          <w:sz w:val="23"/>
          <w:szCs w:val="23"/>
        </w:rPr>
        <w:t>jedile su</w:t>
      </w:r>
      <w:r w:rsidR="006C7D53" w:rsidRPr="00850E16">
        <w:rPr>
          <w:rFonts w:ascii="Times New Roman" w:hAnsi="Times New Roman" w:cs="Times New Roman"/>
          <w:sz w:val="23"/>
          <w:szCs w:val="23"/>
        </w:rPr>
        <w:t xml:space="preserve"> </w:t>
      </w:r>
      <w:r w:rsidR="006C7D53" w:rsidRPr="00850E16">
        <w:rPr>
          <w:rFonts w:ascii="Times New Roman" w:hAnsi="Times New Roman" w:cs="Times New Roman"/>
          <w:b/>
          <w:sz w:val="23"/>
          <w:szCs w:val="23"/>
        </w:rPr>
        <w:t xml:space="preserve">promjene nastavnih programa </w:t>
      </w:r>
      <w:r w:rsidR="00DE7F42" w:rsidRPr="00850E16">
        <w:rPr>
          <w:rFonts w:ascii="Times New Roman" w:hAnsi="Times New Roman" w:cs="Times New Roman"/>
          <w:sz w:val="23"/>
          <w:szCs w:val="23"/>
        </w:rPr>
        <w:t>(</w:t>
      </w:r>
      <w:r w:rsidR="0055278F" w:rsidRPr="00850E16">
        <w:rPr>
          <w:rFonts w:ascii="Times New Roman" w:hAnsi="Times New Roman" w:cs="Times New Roman"/>
          <w:sz w:val="23"/>
          <w:szCs w:val="23"/>
        </w:rPr>
        <w:t xml:space="preserve">sadržaji </w:t>
      </w:r>
      <w:r w:rsidR="00DE7F42" w:rsidRPr="00850E16">
        <w:rPr>
          <w:rFonts w:ascii="Times New Roman" w:hAnsi="Times New Roman" w:cs="Times New Roman"/>
          <w:sz w:val="23"/>
          <w:szCs w:val="23"/>
        </w:rPr>
        <w:t>pojedinih predmeta smanjeni su za oko 30%)</w:t>
      </w:r>
      <w:r w:rsidR="00B700FA" w:rsidRPr="00850E16">
        <w:rPr>
          <w:rFonts w:ascii="Times New Roman" w:hAnsi="Times New Roman" w:cs="Times New Roman"/>
          <w:sz w:val="23"/>
          <w:szCs w:val="23"/>
        </w:rPr>
        <w:t>,</w:t>
      </w:r>
      <w:r w:rsidR="00DE7F42" w:rsidRPr="00850E16">
        <w:rPr>
          <w:rFonts w:ascii="Times New Roman" w:hAnsi="Times New Roman" w:cs="Times New Roman"/>
          <w:sz w:val="23"/>
          <w:szCs w:val="23"/>
        </w:rPr>
        <w:t xml:space="preserve"> </w:t>
      </w:r>
      <w:r w:rsidR="001043D3" w:rsidRPr="00850E16">
        <w:rPr>
          <w:rFonts w:ascii="Times New Roman" w:hAnsi="Times New Roman" w:cs="Times New Roman"/>
          <w:sz w:val="23"/>
          <w:szCs w:val="23"/>
        </w:rPr>
        <w:t xml:space="preserve">kao </w:t>
      </w:r>
      <w:r w:rsidR="006C7D53" w:rsidRPr="00850E16">
        <w:rPr>
          <w:rFonts w:ascii="Times New Roman" w:hAnsi="Times New Roman" w:cs="Times New Roman"/>
          <w:sz w:val="23"/>
          <w:szCs w:val="23"/>
        </w:rPr>
        <w:t xml:space="preserve">i </w:t>
      </w:r>
      <w:r w:rsidR="00DA310B" w:rsidRPr="00850E16">
        <w:rPr>
          <w:rFonts w:ascii="Times New Roman" w:hAnsi="Times New Roman" w:cs="Times New Roman"/>
          <w:sz w:val="23"/>
          <w:szCs w:val="23"/>
        </w:rPr>
        <w:t>izrada</w:t>
      </w:r>
      <w:r w:rsidR="00DA310B" w:rsidRPr="00850E16">
        <w:rPr>
          <w:rFonts w:ascii="Times New Roman" w:hAnsi="Times New Roman" w:cs="Times New Roman"/>
          <w:b/>
          <w:sz w:val="23"/>
          <w:szCs w:val="23"/>
        </w:rPr>
        <w:t xml:space="preserve"> </w:t>
      </w:r>
      <w:r w:rsidR="00DA310B" w:rsidRPr="00850E16">
        <w:rPr>
          <w:rFonts w:ascii="Times New Roman" w:hAnsi="Times New Roman" w:cs="Times New Roman"/>
          <w:sz w:val="23"/>
          <w:szCs w:val="23"/>
        </w:rPr>
        <w:t>novih</w:t>
      </w:r>
      <w:r w:rsidR="00794A76" w:rsidRPr="00850E16">
        <w:rPr>
          <w:rFonts w:ascii="Times New Roman" w:hAnsi="Times New Roman" w:cs="Times New Roman"/>
          <w:b/>
          <w:sz w:val="23"/>
          <w:szCs w:val="23"/>
        </w:rPr>
        <w:t>, redukovanih</w:t>
      </w:r>
      <w:r w:rsidR="00DA310B" w:rsidRPr="00850E16">
        <w:rPr>
          <w:rFonts w:ascii="Times New Roman" w:hAnsi="Times New Roman" w:cs="Times New Roman"/>
          <w:b/>
          <w:sz w:val="23"/>
          <w:szCs w:val="23"/>
        </w:rPr>
        <w:t xml:space="preserve"> </w:t>
      </w:r>
      <w:r w:rsidR="006C7D53" w:rsidRPr="00850E16">
        <w:rPr>
          <w:rFonts w:ascii="Times New Roman" w:hAnsi="Times New Roman" w:cs="Times New Roman"/>
          <w:b/>
          <w:sz w:val="23"/>
          <w:szCs w:val="23"/>
        </w:rPr>
        <w:t xml:space="preserve">udžbenika </w:t>
      </w:r>
      <w:r w:rsidR="00D02177" w:rsidRPr="00850E16">
        <w:rPr>
          <w:rFonts w:ascii="Times New Roman" w:hAnsi="Times New Roman" w:cs="Times New Roman"/>
          <w:sz w:val="23"/>
          <w:szCs w:val="23"/>
        </w:rPr>
        <w:t xml:space="preserve">za te predmete. </w:t>
      </w:r>
    </w:p>
    <w:p w14:paraId="58192D15" w14:textId="77777777" w:rsidR="00DE7F42" w:rsidRPr="00850E16" w:rsidRDefault="00994090" w:rsidP="00CB5B6C">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 xml:space="preserve">U </w:t>
      </w:r>
      <w:r w:rsidR="00251EC9" w:rsidRPr="00850E16">
        <w:rPr>
          <w:rFonts w:ascii="Times New Roman" w:hAnsi="Times New Roman" w:cs="Times New Roman"/>
          <w:sz w:val="23"/>
          <w:szCs w:val="23"/>
        </w:rPr>
        <w:t>Izvještaju o sprovođen</w:t>
      </w:r>
      <w:r w:rsidR="00506E23" w:rsidRPr="00850E16">
        <w:rPr>
          <w:rFonts w:ascii="Times New Roman" w:hAnsi="Times New Roman" w:cs="Times New Roman"/>
          <w:sz w:val="23"/>
          <w:szCs w:val="23"/>
        </w:rPr>
        <w:t>j</w:t>
      </w:r>
      <w:r w:rsidR="005D2C8B" w:rsidRPr="00850E16">
        <w:rPr>
          <w:rFonts w:ascii="Times New Roman" w:hAnsi="Times New Roman" w:cs="Times New Roman"/>
          <w:sz w:val="23"/>
          <w:szCs w:val="23"/>
        </w:rPr>
        <w:t>u reforme u obrazovanju (2017)</w:t>
      </w:r>
      <w:r w:rsidR="00251EC9" w:rsidRPr="00850E16">
        <w:rPr>
          <w:rFonts w:ascii="Times New Roman" w:hAnsi="Times New Roman" w:cs="Times New Roman"/>
          <w:sz w:val="23"/>
          <w:szCs w:val="23"/>
        </w:rPr>
        <w:t xml:space="preserve"> </w:t>
      </w:r>
      <w:r w:rsidRPr="00850E16">
        <w:rPr>
          <w:rFonts w:ascii="Times New Roman" w:hAnsi="Times New Roman" w:cs="Times New Roman"/>
          <w:sz w:val="23"/>
          <w:szCs w:val="23"/>
        </w:rPr>
        <w:t xml:space="preserve">izneseno je </w:t>
      </w:r>
      <w:r w:rsidR="00251EC9" w:rsidRPr="00850E16">
        <w:rPr>
          <w:rFonts w:ascii="Times New Roman" w:hAnsi="Times New Roman" w:cs="Times New Roman"/>
          <w:sz w:val="23"/>
          <w:szCs w:val="23"/>
        </w:rPr>
        <w:t>o</w:t>
      </w:r>
      <w:r w:rsidRPr="00850E16">
        <w:rPr>
          <w:rFonts w:ascii="Times New Roman" w:hAnsi="Times New Roman" w:cs="Times New Roman"/>
          <w:sz w:val="23"/>
          <w:szCs w:val="23"/>
        </w:rPr>
        <w:t>čekivanje</w:t>
      </w:r>
      <w:r w:rsidR="00FC4C7F" w:rsidRPr="00850E16">
        <w:rPr>
          <w:rFonts w:ascii="Times New Roman" w:hAnsi="Times New Roman" w:cs="Times New Roman"/>
          <w:sz w:val="23"/>
          <w:szCs w:val="23"/>
        </w:rPr>
        <w:t xml:space="preserve"> </w:t>
      </w:r>
      <w:r w:rsidR="00DA310B" w:rsidRPr="00850E16">
        <w:rPr>
          <w:rFonts w:ascii="Times New Roman" w:hAnsi="Times New Roman" w:cs="Times New Roman"/>
          <w:sz w:val="23"/>
          <w:szCs w:val="23"/>
        </w:rPr>
        <w:t>da</w:t>
      </w:r>
      <w:r w:rsidR="00FC4C7F" w:rsidRPr="00850E16">
        <w:rPr>
          <w:rFonts w:ascii="Times New Roman" w:hAnsi="Times New Roman" w:cs="Times New Roman"/>
          <w:sz w:val="23"/>
          <w:szCs w:val="23"/>
        </w:rPr>
        <w:t xml:space="preserve"> </w:t>
      </w:r>
      <w:r w:rsidR="007975E2" w:rsidRPr="00850E16">
        <w:rPr>
          <w:rFonts w:ascii="Times New Roman" w:hAnsi="Times New Roman" w:cs="Times New Roman"/>
          <w:sz w:val="23"/>
          <w:szCs w:val="23"/>
        </w:rPr>
        <w:t xml:space="preserve">će </w:t>
      </w:r>
      <w:r w:rsidR="0055278F" w:rsidRPr="00850E16">
        <w:rPr>
          <w:rFonts w:ascii="Times New Roman" w:hAnsi="Times New Roman" w:cs="Times New Roman"/>
          <w:sz w:val="23"/>
          <w:szCs w:val="23"/>
        </w:rPr>
        <w:t>s</w:t>
      </w:r>
      <w:r w:rsidR="004A06EC" w:rsidRPr="00850E16">
        <w:rPr>
          <w:rFonts w:ascii="Times New Roman" w:hAnsi="Times New Roman" w:cs="Times New Roman"/>
          <w:sz w:val="23"/>
          <w:szCs w:val="23"/>
        </w:rPr>
        <w:t>manj</w:t>
      </w:r>
      <w:r w:rsidR="0055278F" w:rsidRPr="00850E16">
        <w:rPr>
          <w:rFonts w:ascii="Times New Roman" w:hAnsi="Times New Roman" w:cs="Times New Roman"/>
          <w:sz w:val="23"/>
          <w:szCs w:val="23"/>
        </w:rPr>
        <w:t>en</w:t>
      </w:r>
      <w:r w:rsidR="0078151B" w:rsidRPr="00850E16">
        <w:rPr>
          <w:rFonts w:ascii="Times New Roman" w:hAnsi="Times New Roman" w:cs="Times New Roman"/>
          <w:sz w:val="23"/>
          <w:szCs w:val="23"/>
        </w:rPr>
        <w:t>i broj časova,</w:t>
      </w:r>
      <w:r w:rsidR="00DA310B" w:rsidRPr="00850E16">
        <w:rPr>
          <w:rFonts w:ascii="Times New Roman" w:hAnsi="Times New Roman" w:cs="Times New Roman"/>
          <w:sz w:val="23"/>
          <w:szCs w:val="23"/>
        </w:rPr>
        <w:t xml:space="preserve"> </w:t>
      </w:r>
      <w:r w:rsidR="00324354" w:rsidRPr="00850E16">
        <w:rPr>
          <w:rFonts w:ascii="Times New Roman" w:hAnsi="Times New Roman" w:cs="Times New Roman"/>
          <w:sz w:val="23"/>
          <w:szCs w:val="23"/>
        </w:rPr>
        <w:t>redukovani</w:t>
      </w:r>
      <w:r w:rsidR="00FC4C7F" w:rsidRPr="00850E16">
        <w:rPr>
          <w:rFonts w:ascii="Times New Roman" w:hAnsi="Times New Roman" w:cs="Times New Roman"/>
          <w:sz w:val="23"/>
          <w:szCs w:val="23"/>
        </w:rPr>
        <w:t xml:space="preserve"> </w:t>
      </w:r>
      <w:r w:rsidR="0078151B" w:rsidRPr="00850E16">
        <w:rPr>
          <w:rFonts w:ascii="Times New Roman" w:hAnsi="Times New Roman" w:cs="Times New Roman"/>
          <w:sz w:val="23"/>
          <w:szCs w:val="23"/>
        </w:rPr>
        <w:t xml:space="preserve">programi i </w:t>
      </w:r>
      <w:r w:rsidR="00FC4C7F" w:rsidRPr="00850E16">
        <w:rPr>
          <w:rFonts w:ascii="Times New Roman" w:hAnsi="Times New Roman" w:cs="Times New Roman"/>
          <w:sz w:val="23"/>
          <w:szCs w:val="23"/>
        </w:rPr>
        <w:t xml:space="preserve">udžbenici, </w:t>
      </w:r>
      <w:r w:rsidR="00C142EE" w:rsidRPr="00850E16">
        <w:rPr>
          <w:rFonts w:ascii="Times New Roman" w:hAnsi="Times New Roman" w:cs="Times New Roman"/>
          <w:i/>
          <w:sz w:val="23"/>
          <w:szCs w:val="23"/>
        </w:rPr>
        <w:t xml:space="preserve">omogućiti </w:t>
      </w:r>
      <w:r w:rsidR="00DA310B" w:rsidRPr="00850E16">
        <w:rPr>
          <w:rFonts w:ascii="Times New Roman" w:hAnsi="Times New Roman" w:cs="Times New Roman"/>
          <w:i/>
          <w:sz w:val="23"/>
          <w:szCs w:val="23"/>
        </w:rPr>
        <w:t>nastavnicima da unaprijede način</w:t>
      </w:r>
      <w:r w:rsidR="004A06EC" w:rsidRPr="00850E16">
        <w:rPr>
          <w:rFonts w:ascii="Times New Roman" w:hAnsi="Times New Roman" w:cs="Times New Roman"/>
          <w:i/>
          <w:sz w:val="23"/>
          <w:szCs w:val="23"/>
        </w:rPr>
        <w:t xml:space="preserve"> rada sa učenicima, odnosno, da </w:t>
      </w:r>
      <w:r w:rsidR="00DA310B" w:rsidRPr="00850E16">
        <w:rPr>
          <w:rFonts w:ascii="Times New Roman" w:hAnsi="Times New Roman" w:cs="Times New Roman"/>
          <w:i/>
          <w:sz w:val="23"/>
          <w:szCs w:val="23"/>
        </w:rPr>
        <w:t xml:space="preserve"> </w:t>
      </w:r>
      <w:r w:rsidR="00FC4C7F" w:rsidRPr="00850E16">
        <w:rPr>
          <w:rFonts w:ascii="Times New Roman" w:hAnsi="Times New Roman" w:cs="Times New Roman"/>
          <w:i/>
          <w:sz w:val="23"/>
          <w:szCs w:val="23"/>
        </w:rPr>
        <w:t xml:space="preserve">će </w:t>
      </w:r>
      <w:r w:rsidR="00DA310B" w:rsidRPr="00850E16">
        <w:rPr>
          <w:rFonts w:ascii="Times New Roman" w:hAnsi="Times New Roman" w:cs="Times New Roman"/>
          <w:i/>
          <w:sz w:val="23"/>
          <w:szCs w:val="23"/>
        </w:rPr>
        <w:t xml:space="preserve">se u radu </w:t>
      </w:r>
      <w:r w:rsidR="00FC4C7F" w:rsidRPr="00850E16">
        <w:rPr>
          <w:rFonts w:ascii="Times New Roman" w:hAnsi="Times New Roman" w:cs="Times New Roman"/>
          <w:i/>
          <w:sz w:val="23"/>
          <w:szCs w:val="23"/>
        </w:rPr>
        <w:t xml:space="preserve">sa učenicima </w:t>
      </w:r>
      <w:r w:rsidR="0055278F" w:rsidRPr="00850E16">
        <w:rPr>
          <w:rFonts w:ascii="Times New Roman" w:hAnsi="Times New Roman" w:cs="Times New Roman"/>
          <w:i/>
          <w:sz w:val="23"/>
          <w:szCs w:val="23"/>
        </w:rPr>
        <w:t>veća</w:t>
      </w:r>
      <w:r w:rsidR="004A06EC" w:rsidRPr="00850E16">
        <w:rPr>
          <w:rFonts w:ascii="Times New Roman" w:hAnsi="Times New Roman" w:cs="Times New Roman"/>
          <w:i/>
          <w:sz w:val="23"/>
          <w:szCs w:val="23"/>
        </w:rPr>
        <w:t xml:space="preserve"> </w:t>
      </w:r>
      <w:r w:rsidR="0055278F" w:rsidRPr="00850E16">
        <w:rPr>
          <w:rFonts w:ascii="Times New Roman" w:hAnsi="Times New Roman" w:cs="Times New Roman"/>
          <w:i/>
          <w:sz w:val="23"/>
          <w:szCs w:val="23"/>
        </w:rPr>
        <w:t>pažnja</w:t>
      </w:r>
      <w:r w:rsidR="00C142EE" w:rsidRPr="00850E16">
        <w:rPr>
          <w:rFonts w:ascii="Times New Roman" w:hAnsi="Times New Roman" w:cs="Times New Roman"/>
          <w:i/>
          <w:sz w:val="23"/>
          <w:szCs w:val="23"/>
        </w:rPr>
        <w:t xml:space="preserve"> posveti procesu učenja</w:t>
      </w:r>
      <w:r w:rsidR="00251EC9" w:rsidRPr="00850E16">
        <w:rPr>
          <w:rFonts w:ascii="Times New Roman" w:hAnsi="Times New Roman" w:cs="Times New Roman"/>
          <w:i/>
          <w:sz w:val="23"/>
          <w:szCs w:val="23"/>
        </w:rPr>
        <w:t>,</w:t>
      </w:r>
      <w:r w:rsidR="00DA310B" w:rsidRPr="00850E16">
        <w:rPr>
          <w:rFonts w:ascii="Times New Roman" w:hAnsi="Times New Roman" w:cs="Times New Roman"/>
          <w:sz w:val="23"/>
          <w:szCs w:val="23"/>
        </w:rPr>
        <w:t xml:space="preserve"> </w:t>
      </w:r>
      <w:r w:rsidR="004A06EC" w:rsidRPr="00850E16">
        <w:rPr>
          <w:rFonts w:ascii="Times New Roman" w:hAnsi="Times New Roman" w:cs="Times New Roman"/>
          <w:sz w:val="23"/>
          <w:szCs w:val="23"/>
        </w:rPr>
        <w:t xml:space="preserve">a kao </w:t>
      </w:r>
      <w:r w:rsidR="00DA310B" w:rsidRPr="00850E16">
        <w:rPr>
          <w:rFonts w:ascii="Times New Roman" w:hAnsi="Times New Roman" w:cs="Times New Roman"/>
          <w:sz w:val="23"/>
          <w:szCs w:val="23"/>
        </w:rPr>
        <w:t>krajnji rezu</w:t>
      </w:r>
      <w:r w:rsidR="00324354" w:rsidRPr="00850E16">
        <w:rPr>
          <w:rFonts w:ascii="Times New Roman" w:hAnsi="Times New Roman" w:cs="Times New Roman"/>
          <w:sz w:val="23"/>
          <w:szCs w:val="23"/>
        </w:rPr>
        <w:t xml:space="preserve">ltat </w:t>
      </w:r>
      <w:r w:rsidR="00324354" w:rsidRPr="00850E16">
        <w:rPr>
          <w:rFonts w:ascii="Times New Roman" w:hAnsi="Times New Roman" w:cs="Times New Roman"/>
          <w:i/>
          <w:sz w:val="23"/>
          <w:szCs w:val="23"/>
        </w:rPr>
        <w:t>očekuje</w:t>
      </w:r>
      <w:r w:rsidR="00DA310B" w:rsidRPr="00850E16">
        <w:rPr>
          <w:rFonts w:ascii="Times New Roman" w:hAnsi="Times New Roman" w:cs="Times New Roman"/>
          <w:i/>
          <w:sz w:val="23"/>
          <w:szCs w:val="23"/>
        </w:rPr>
        <w:t xml:space="preserve"> se</w:t>
      </w:r>
      <w:r w:rsidR="00DA310B" w:rsidRPr="00850E16">
        <w:rPr>
          <w:rFonts w:ascii="Times New Roman" w:hAnsi="Times New Roman" w:cs="Times New Roman"/>
          <w:sz w:val="23"/>
          <w:szCs w:val="23"/>
        </w:rPr>
        <w:t xml:space="preserve"> </w:t>
      </w:r>
      <w:r w:rsidR="00DA310B" w:rsidRPr="00850E16">
        <w:rPr>
          <w:rFonts w:ascii="Times New Roman" w:hAnsi="Times New Roman" w:cs="Times New Roman"/>
          <w:i/>
          <w:sz w:val="23"/>
          <w:szCs w:val="23"/>
        </w:rPr>
        <w:t>poboljšanje postignuća učenika na PISA testiranju</w:t>
      </w:r>
      <w:r w:rsidR="005D2C8B" w:rsidRPr="00850E16">
        <w:rPr>
          <w:rFonts w:ascii="Times New Roman" w:hAnsi="Times New Roman" w:cs="Times New Roman"/>
          <w:sz w:val="23"/>
          <w:szCs w:val="23"/>
        </w:rPr>
        <w:t xml:space="preserve"> (str. 4)</w:t>
      </w:r>
      <w:r w:rsidR="00DA310B" w:rsidRPr="00850E16">
        <w:rPr>
          <w:rFonts w:ascii="Times New Roman" w:hAnsi="Times New Roman" w:cs="Times New Roman"/>
          <w:i/>
          <w:sz w:val="23"/>
          <w:szCs w:val="23"/>
        </w:rPr>
        <w:t>.</w:t>
      </w:r>
      <w:r w:rsidR="00DA310B" w:rsidRPr="00850E16">
        <w:rPr>
          <w:rFonts w:ascii="Times New Roman" w:hAnsi="Times New Roman" w:cs="Times New Roman"/>
          <w:sz w:val="23"/>
          <w:szCs w:val="23"/>
        </w:rPr>
        <w:t xml:space="preserve"> </w:t>
      </w:r>
    </w:p>
    <w:p w14:paraId="58E356AB" w14:textId="77777777" w:rsidR="00B700FA" w:rsidRPr="00850E16" w:rsidRDefault="00B700FA" w:rsidP="00CB5B6C">
      <w:pPr>
        <w:spacing w:line="276" w:lineRule="auto"/>
        <w:jc w:val="both"/>
        <w:rPr>
          <w:rFonts w:ascii="Times New Roman" w:hAnsi="Times New Roman" w:cs="Times New Roman"/>
          <w:sz w:val="23"/>
          <w:szCs w:val="23"/>
        </w:rPr>
      </w:pPr>
    </w:p>
    <w:p w14:paraId="2480D3D6" w14:textId="77777777" w:rsidR="00CB5B6C" w:rsidRPr="00850E16" w:rsidRDefault="00CB5B6C" w:rsidP="00B700FA">
      <w:pPr>
        <w:pStyle w:val="NoSpacing"/>
        <w:numPr>
          <w:ilvl w:val="0"/>
          <w:numId w:val="15"/>
        </w:numPr>
        <w:rPr>
          <w:rFonts w:ascii="Times New Roman" w:hAnsi="Times New Roman" w:cs="Times New Roman"/>
          <w:b/>
          <w:sz w:val="23"/>
          <w:szCs w:val="23"/>
        </w:rPr>
      </w:pPr>
      <w:r w:rsidRPr="00850E16">
        <w:rPr>
          <w:rFonts w:ascii="Times New Roman" w:hAnsi="Times New Roman" w:cs="Times New Roman"/>
          <w:b/>
          <w:sz w:val="23"/>
          <w:szCs w:val="23"/>
        </w:rPr>
        <w:t xml:space="preserve">Efekti </w:t>
      </w:r>
      <w:r w:rsidR="00DE7F42" w:rsidRPr="00850E16">
        <w:rPr>
          <w:rFonts w:ascii="Times New Roman" w:hAnsi="Times New Roman" w:cs="Times New Roman"/>
          <w:b/>
          <w:sz w:val="23"/>
          <w:szCs w:val="23"/>
        </w:rPr>
        <w:t xml:space="preserve">smanjenja </w:t>
      </w:r>
      <w:r w:rsidRPr="00850E16">
        <w:rPr>
          <w:rFonts w:ascii="Times New Roman" w:hAnsi="Times New Roman" w:cs="Times New Roman"/>
          <w:b/>
          <w:sz w:val="23"/>
          <w:szCs w:val="23"/>
        </w:rPr>
        <w:t xml:space="preserve">broja časova </w:t>
      </w:r>
      <w:r w:rsidR="00DA08D1" w:rsidRPr="00850E16">
        <w:rPr>
          <w:rFonts w:ascii="Times New Roman" w:hAnsi="Times New Roman" w:cs="Times New Roman"/>
          <w:b/>
          <w:sz w:val="23"/>
          <w:szCs w:val="23"/>
        </w:rPr>
        <w:t>i redukovanja sadržaja udžbenika</w:t>
      </w:r>
      <w:r w:rsidR="00B700FA" w:rsidRPr="00850E16">
        <w:rPr>
          <w:rFonts w:ascii="Times New Roman" w:hAnsi="Times New Roman" w:cs="Times New Roman"/>
          <w:b/>
          <w:sz w:val="23"/>
          <w:szCs w:val="23"/>
        </w:rPr>
        <w:t xml:space="preserve"> </w:t>
      </w:r>
      <w:r w:rsidRPr="00850E16">
        <w:rPr>
          <w:rFonts w:ascii="Times New Roman" w:hAnsi="Times New Roman" w:cs="Times New Roman"/>
          <w:b/>
          <w:sz w:val="23"/>
          <w:szCs w:val="23"/>
        </w:rPr>
        <w:t xml:space="preserve">na </w:t>
      </w:r>
      <w:r w:rsidR="00247D76" w:rsidRPr="00850E16">
        <w:rPr>
          <w:rFonts w:ascii="Times New Roman" w:hAnsi="Times New Roman" w:cs="Times New Roman"/>
          <w:b/>
          <w:sz w:val="23"/>
          <w:szCs w:val="23"/>
        </w:rPr>
        <w:t>kvalitet nastave i opterećenost</w:t>
      </w:r>
      <w:r w:rsidR="006958CA" w:rsidRPr="00850E16">
        <w:rPr>
          <w:rFonts w:ascii="Times New Roman" w:hAnsi="Times New Roman" w:cs="Times New Roman"/>
          <w:b/>
          <w:sz w:val="23"/>
          <w:szCs w:val="23"/>
        </w:rPr>
        <w:t xml:space="preserve"> učenika</w:t>
      </w:r>
    </w:p>
    <w:p w14:paraId="7D4B79ED" w14:textId="77777777" w:rsidR="007869BE" w:rsidRPr="00850E16" w:rsidRDefault="007869BE" w:rsidP="00CB5B6C">
      <w:pPr>
        <w:spacing w:line="276" w:lineRule="auto"/>
        <w:jc w:val="both"/>
        <w:rPr>
          <w:rFonts w:ascii="Times New Roman" w:hAnsi="Times New Roman" w:cs="Times New Roman"/>
          <w:sz w:val="23"/>
          <w:szCs w:val="23"/>
        </w:rPr>
      </w:pPr>
    </w:p>
    <w:p w14:paraId="53917A59" w14:textId="77777777" w:rsidR="007869BE" w:rsidRPr="00850E16" w:rsidRDefault="00324354" w:rsidP="00CB5B6C">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 xml:space="preserve">Cilj </w:t>
      </w:r>
      <w:r w:rsidR="001E6377" w:rsidRPr="00850E16">
        <w:rPr>
          <w:rFonts w:ascii="Times New Roman" w:hAnsi="Times New Roman" w:cs="Times New Roman"/>
          <w:sz w:val="23"/>
          <w:szCs w:val="23"/>
        </w:rPr>
        <w:t xml:space="preserve">ovog </w:t>
      </w:r>
      <w:r w:rsidRPr="00850E16">
        <w:rPr>
          <w:rFonts w:ascii="Times New Roman" w:hAnsi="Times New Roman" w:cs="Times New Roman"/>
          <w:sz w:val="23"/>
          <w:szCs w:val="23"/>
        </w:rPr>
        <w:t xml:space="preserve">rada je da se </w:t>
      </w:r>
      <w:r w:rsidR="00136A38" w:rsidRPr="00850E16">
        <w:rPr>
          <w:rFonts w:ascii="Times New Roman" w:hAnsi="Times New Roman" w:cs="Times New Roman"/>
          <w:sz w:val="23"/>
          <w:szCs w:val="23"/>
        </w:rPr>
        <w:t xml:space="preserve">na primjeru predmeta </w:t>
      </w:r>
      <w:r w:rsidR="00B700FA" w:rsidRPr="00850E16">
        <w:rPr>
          <w:rFonts w:ascii="Times New Roman" w:hAnsi="Times New Roman" w:cs="Times New Roman"/>
          <w:sz w:val="23"/>
          <w:szCs w:val="23"/>
        </w:rPr>
        <w:t>Biologija, Matematika i Informatika sa tehnikom</w:t>
      </w:r>
      <w:r w:rsidR="00DE7F42" w:rsidRPr="00850E16">
        <w:rPr>
          <w:rFonts w:ascii="Times New Roman" w:hAnsi="Times New Roman" w:cs="Times New Roman"/>
          <w:sz w:val="23"/>
          <w:szCs w:val="23"/>
        </w:rPr>
        <w:t xml:space="preserve"> </w:t>
      </w:r>
      <w:r w:rsidR="007869BE" w:rsidRPr="00850E16">
        <w:rPr>
          <w:rFonts w:ascii="Times New Roman" w:hAnsi="Times New Roman" w:cs="Times New Roman"/>
          <w:sz w:val="23"/>
          <w:szCs w:val="23"/>
        </w:rPr>
        <w:t xml:space="preserve">ispitaju </w:t>
      </w:r>
      <w:r w:rsidRPr="00850E16">
        <w:rPr>
          <w:rFonts w:ascii="Times New Roman" w:hAnsi="Times New Roman" w:cs="Times New Roman"/>
          <w:sz w:val="23"/>
          <w:szCs w:val="23"/>
        </w:rPr>
        <w:t xml:space="preserve">efekti reforme </w:t>
      </w:r>
      <w:r w:rsidR="007869BE" w:rsidRPr="00850E16">
        <w:rPr>
          <w:rFonts w:ascii="Times New Roman" w:hAnsi="Times New Roman" w:cs="Times New Roman"/>
          <w:sz w:val="23"/>
          <w:szCs w:val="23"/>
        </w:rPr>
        <w:t xml:space="preserve">obrazovanja </w:t>
      </w:r>
      <w:r w:rsidRPr="00850E16">
        <w:rPr>
          <w:rFonts w:ascii="Times New Roman" w:hAnsi="Times New Roman" w:cs="Times New Roman"/>
          <w:sz w:val="23"/>
          <w:szCs w:val="23"/>
        </w:rPr>
        <w:t>iz 2017</w:t>
      </w:r>
      <w:r w:rsidR="007869BE" w:rsidRPr="00850E16">
        <w:rPr>
          <w:rFonts w:ascii="Times New Roman" w:hAnsi="Times New Roman" w:cs="Times New Roman"/>
          <w:sz w:val="23"/>
          <w:szCs w:val="23"/>
        </w:rPr>
        <w:t>.</w:t>
      </w:r>
      <w:r w:rsidR="00DE7F42" w:rsidRPr="00850E16">
        <w:rPr>
          <w:rFonts w:ascii="Times New Roman" w:hAnsi="Times New Roman" w:cs="Times New Roman"/>
          <w:sz w:val="23"/>
          <w:szCs w:val="23"/>
        </w:rPr>
        <w:t xml:space="preserve"> godine</w:t>
      </w:r>
      <w:r w:rsidR="00506E23" w:rsidRPr="00850E16">
        <w:rPr>
          <w:rFonts w:ascii="Times New Roman" w:hAnsi="Times New Roman" w:cs="Times New Roman"/>
          <w:sz w:val="23"/>
          <w:szCs w:val="23"/>
        </w:rPr>
        <w:t>,</w:t>
      </w:r>
      <w:r w:rsidR="00DE7F42" w:rsidRPr="00850E16">
        <w:rPr>
          <w:rFonts w:ascii="Times New Roman" w:hAnsi="Times New Roman" w:cs="Times New Roman"/>
          <w:sz w:val="23"/>
          <w:szCs w:val="23"/>
        </w:rPr>
        <w:t xml:space="preserve"> kojom</w:t>
      </w:r>
      <w:r w:rsidR="001E6377" w:rsidRPr="00850E16">
        <w:rPr>
          <w:rFonts w:ascii="Times New Roman" w:hAnsi="Times New Roman" w:cs="Times New Roman"/>
          <w:sz w:val="23"/>
          <w:szCs w:val="23"/>
        </w:rPr>
        <w:t xml:space="preserve"> se pretpostavilo da će se </w:t>
      </w:r>
      <w:r w:rsidR="00CB5B6C" w:rsidRPr="00850E16">
        <w:rPr>
          <w:rFonts w:ascii="Times New Roman" w:hAnsi="Times New Roman" w:cs="Times New Roman"/>
          <w:sz w:val="23"/>
          <w:szCs w:val="23"/>
        </w:rPr>
        <w:t>smanjenje</w:t>
      </w:r>
      <w:r w:rsidR="001E6377" w:rsidRPr="00850E16">
        <w:rPr>
          <w:rFonts w:ascii="Times New Roman" w:hAnsi="Times New Roman" w:cs="Times New Roman"/>
          <w:sz w:val="23"/>
          <w:szCs w:val="23"/>
        </w:rPr>
        <w:t>m</w:t>
      </w:r>
      <w:r w:rsidR="00CB5B6C" w:rsidRPr="00850E16">
        <w:rPr>
          <w:rFonts w:ascii="Times New Roman" w:hAnsi="Times New Roman" w:cs="Times New Roman"/>
          <w:sz w:val="23"/>
          <w:szCs w:val="23"/>
        </w:rPr>
        <w:t xml:space="preserve"> broja časova </w:t>
      </w:r>
      <w:r w:rsidR="001E6377" w:rsidRPr="00850E16">
        <w:rPr>
          <w:rFonts w:ascii="Times New Roman" w:hAnsi="Times New Roman" w:cs="Times New Roman"/>
          <w:sz w:val="23"/>
          <w:szCs w:val="23"/>
        </w:rPr>
        <w:t xml:space="preserve">i redukovanjem </w:t>
      </w:r>
      <w:r w:rsidR="00CB5B6C" w:rsidRPr="00850E16">
        <w:rPr>
          <w:rFonts w:ascii="Times New Roman" w:hAnsi="Times New Roman" w:cs="Times New Roman"/>
          <w:sz w:val="23"/>
          <w:szCs w:val="23"/>
        </w:rPr>
        <w:t>sadr</w:t>
      </w:r>
      <w:r w:rsidR="00440E8A" w:rsidRPr="00850E16">
        <w:rPr>
          <w:rFonts w:ascii="Times New Roman" w:hAnsi="Times New Roman" w:cs="Times New Roman"/>
          <w:sz w:val="23"/>
          <w:szCs w:val="23"/>
        </w:rPr>
        <w:t xml:space="preserve">žaja </w:t>
      </w:r>
      <w:r w:rsidR="00DA318B" w:rsidRPr="00850E16">
        <w:rPr>
          <w:rFonts w:ascii="Times New Roman" w:hAnsi="Times New Roman" w:cs="Times New Roman"/>
          <w:sz w:val="23"/>
          <w:szCs w:val="23"/>
        </w:rPr>
        <w:t xml:space="preserve">programa i </w:t>
      </w:r>
      <w:r w:rsidR="00440E8A" w:rsidRPr="00850E16">
        <w:rPr>
          <w:rFonts w:ascii="Times New Roman" w:hAnsi="Times New Roman" w:cs="Times New Roman"/>
          <w:sz w:val="23"/>
          <w:szCs w:val="23"/>
        </w:rPr>
        <w:t>udžbenika</w:t>
      </w:r>
      <w:r w:rsidR="00CB5B6C" w:rsidRPr="00850E16">
        <w:rPr>
          <w:rFonts w:ascii="Times New Roman" w:hAnsi="Times New Roman" w:cs="Times New Roman"/>
          <w:sz w:val="23"/>
          <w:szCs w:val="23"/>
        </w:rPr>
        <w:t xml:space="preserve"> </w:t>
      </w:r>
      <w:r w:rsidR="001E6377" w:rsidRPr="00850E16">
        <w:rPr>
          <w:rFonts w:ascii="Times New Roman" w:hAnsi="Times New Roman" w:cs="Times New Roman"/>
          <w:sz w:val="23"/>
          <w:szCs w:val="23"/>
        </w:rPr>
        <w:t>poboljšati kvalitet</w:t>
      </w:r>
      <w:r w:rsidR="00CB5B6C" w:rsidRPr="00850E16">
        <w:rPr>
          <w:rFonts w:ascii="Times New Roman" w:hAnsi="Times New Roman" w:cs="Times New Roman"/>
          <w:sz w:val="23"/>
          <w:szCs w:val="23"/>
        </w:rPr>
        <w:t xml:space="preserve"> nastave</w:t>
      </w:r>
      <w:r w:rsidR="001E6377" w:rsidRPr="00850E16">
        <w:rPr>
          <w:rFonts w:ascii="Times New Roman" w:hAnsi="Times New Roman" w:cs="Times New Roman"/>
          <w:sz w:val="23"/>
          <w:szCs w:val="23"/>
        </w:rPr>
        <w:t xml:space="preserve"> i smanjiti opterećenost učenika.</w:t>
      </w:r>
    </w:p>
    <w:p w14:paraId="0F0F8EEA" w14:textId="361BDF0E" w:rsidR="007143FB" w:rsidRPr="00850E16" w:rsidRDefault="00DE7F42" w:rsidP="00CB5B6C">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Za provjer</w:t>
      </w:r>
      <w:r w:rsidR="00506E23" w:rsidRPr="00850E16">
        <w:rPr>
          <w:rFonts w:ascii="Times New Roman" w:hAnsi="Times New Roman" w:cs="Times New Roman"/>
          <w:sz w:val="23"/>
          <w:szCs w:val="23"/>
        </w:rPr>
        <w:t xml:space="preserve">u </w:t>
      </w:r>
      <w:r w:rsidRPr="00850E16">
        <w:rPr>
          <w:rFonts w:ascii="Times New Roman" w:hAnsi="Times New Roman" w:cs="Times New Roman"/>
          <w:sz w:val="23"/>
          <w:szCs w:val="23"/>
        </w:rPr>
        <w:t>ove pretpostavke koristili smo rezultate istraživanja</w:t>
      </w:r>
      <w:r w:rsidR="009E72F3" w:rsidRPr="00850E16">
        <w:rPr>
          <w:rFonts w:ascii="Times New Roman" w:hAnsi="Times New Roman" w:cs="Times New Roman"/>
          <w:sz w:val="23"/>
          <w:szCs w:val="23"/>
        </w:rPr>
        <w:t xml:space="preserve"> </w:t>
      </w:r>
      <w:r w:rsidRPr="00850E16">
        <w:rPr>
          <w:rFonts w:ascii="Times New Roman" w:hAnsi="Times New Roman" w:cs="Times New Roman"/>
          <w:sz w:val="23"/>
          <w:szCs w:val="23"/>
        </w:rPr>
        <w:t>Zavod</w:t>
      </w:r>
      <w:r w:rsidR="00506E23" w:rsidRPr="00850E16">
        <w:rPr>
          <w:rFonts w:ascii="Times New Roman" w:hAnsi="Times New Roman" w:cs="Times New Roman"/>
          <w:sz w:val="23"/>
          <w:szCs w:val="23"/>
        </w:rPr>
        <w:t>a</w:t>
      </w:r>
      <w:r w:rsidRPr="00850E16">
        <w:rPr>
          <w:rFonts w:ascii="Times New Roman" w:hAnsi="Times New Roman" w:cs="Times New Roman"/>
          <w:sz w:val="23"/>
          <w:szCs w:val="23"/>
        </w:rPr>
        <w:t xml:space="preserve"> za</w:t>
      </w:r>
      <w:r w:rsidR="008143DE" w:rsidRPr="00850E16">
        <w:rPr>
          <w:rFonts w:ascii="Times New Roman" w:hAnsi="Times New Roman" w:cs="Times New Roman"/>
          <w:sz w:val="23"/>
          <w:szCs w:val="23"/>
        </w:rPr>
        <w:t xml:space="preserve"> školstvo </w:t>
      </w:r>
      <w:r w:rsidR="009E72F3" w:rsidRPr="00850E16">
        <w:rPr>
          <w:rFonts w:ascii="Times New Roman" w:hAnsi="Times New Roman" w:cs="Times New Roman"/>
          <w:sz w:val="23"/>
          <w:szCs w:val="23"/>
        </w:rPr>
        <w:t>i Zavoda za udžbeni</w:t>
      </w:r>
      <w:r w:rsidR="00F12BB8" w:rsidRPr="00850E16">
        <w:rPr>
          <w:rFonts w:ascii="Times New Roman" w:hAnsi="Times New Roman" w:cs="Times New Roman"/>
          <w:sz w:val="23"/>
          <w:szCs w:val="23"/>
        </w:rPr>
        <w:t>k</w:t>
      </w:r>
      <w:r w:rsidR="009E72F3" w:rsidRPr="00850E16">
        <w:rPr>
          <w:rFonts w:ascii="Times New Roman" w:hAnsi="Times New Roman" w:cs="Times New Roman"/>
          <w:sz w:val="23"/>
          <w:szCs w:val="23"/>
        </w:rPr>
        <w:t>e</w:t>
      </w:r>
      <w:r w:rsidR="00506E23" w:rsidRPr="00850E16">
        <w:rPr>
          <w:rFonts w:ascii="Times New Roman" w:hAnsi="Times New Roman" w:cs="Times New Roman"/>
          <w:sz w:val="23"/>
          <w:szCs w:val="23"/>
        </w:rPr>
        <w:t>,</w:t>
      </w:r>
      <w:r w:rsidR="009E72F3" w:rsidRPr="00850E16">
        <w:rPr>
          <w:rFonts w:ascii="Times New Roman" w:hAnsi="Times New Roman" w:cs="Times New Roman"/>
          <w:sz w:val="23"/>
          <w:szCs w:val="23"/>
        </w:rPr>
        <w:t xml:space="preserve"> koja su realizovana</w:t>
      </w:r>
      <w:r w:rsidR="008143DE" w:rsidRPr="00850E16">
        <w:rPr>
          <w:rFonts w:ascii="Times New Roman" w:hAnsi="Times New Roman" w:cs="Times New Roman"/>
          <w:sz w:val="23"/>
          <w:szCs w:val="23"/>
        </w:rPr>
        <w:t xml:space="preserve"> tokom 2021</w:t>
      </w:r>
      <w:r w:rsidR="00F8583B" w:rsidRPr="00850E16">
        <w:rPr>
          <w:rFonts w:ascii="Times New Roman" w:hAnsi="Times New Roman" w:cs="Times New Roman"/>
          <w:sz w:val="23"/>
          <w:szCs w:val="23"/>
        </w:rPr>
        <w:t>.</w:t>
      </w:r>
      <w:r w:rsidR="008143DE" w:rsidRPr="00850E16">
        <w:rPr>
          <w:rFonts w:ascii="Times New Roman" w:hAnsi="Times New Roman" w:cs="Times New Roman"/>
          <w:sz w:val="23"/>
          <w:szCs w:val="23"/>
        </w:rPr>
        <w:t xml:space="preserve"> i 2022</w:t>
      </w:r>
      <w:r w:rsidR="00F8583B" w:rsidRPr="00850E16">
        <w:rPr>
          <w:rFonts w:ascii="Times New Roman" w:hAnsi="Times New Roman" w:cs="Times New Roman"/>
          <w:sz w:val="23"/>
          <w:szCs w:val="23"/>
        </w:rPr>
        <w:t>.</w:t>
      </w:r>
      <w:r w:rsidR="008143DE" w:rsidRPr="00850E16">
        <w:rPr>
          <w:rFonts w:ascii="Times New Roman" w:hAnsi="Times New Roman" w:cs="Times New Roman"/>
          <w:sz w:val="23"/>
          <w:szCs w:val="23"/>
        </w:rPr>
        <w:t xml:space="preserve"> godine. U istraž</w:t>
      </w:r>
      <w:r w:rsidR="00B700FA" w:rsidRPr="00850E16">
        <w:rPr>
          <w:rFonts w:ascii="Times New Roman" w:hAnsi="Times New Roman" w:cs="Times New Roman"/>
          <w:sz w:val="23"/>
          <w:szCs w:val="23"/>
        </w:rPr>
        <w:t>ivanju Zavoda za školstvo (2022</w:t>
      </w:r>
      <w:r w:rsidR="008143DE" w:rsidRPr="00850E16">
        <w:rPr>
          <w:rFonts w:ascii="Times New Roman" w:hAnsi="Times New Roman" w:cs="Times New Roman"/>
          <w:sz w:val="23"/>
          <w:szCs w:val="23"/>
        </w:rPr>
        <w:t>) ispitivan je kvalitet</w:t>
      </w:r>
      <w:r w:rsidR="002220A6" w:rsidRPr="00850E16">
        <w:rPr>
          <w:rFonts w:ascii="Times New Roman" w:hAnsi="Times New Roman" w:cs="Times New Roman"/>
          <w:sz w:val="23"/>
          <w:szCs w:val="23"/>
        </w:rPr>
        <w:t xml:space="preserve"> </w:t>
      </w:r>
      <w:r w:rsidR="008143DE" w:rsidRPr="00850E16">
        <w:rPr>
          <w:rFonts w:ascii="Times New Roman" w:hAnsi="Times New Roman" w:cs="Times New Roman"/>
          <w:sz w:val="23"/>
          <w:szCs w:val="23"/>
        </w:rPr>
        <w:t>novih obrazovnih progr</w:t>
      </w:r>
      <w:r w:rsidR="009F0CB5" w:rsidRPr="00850E16">
        <w:rPr>
          <w:rFonts w:ascii="Times New Roman" w:hAnsi="Times New Roman" w:cs="Times New Roman"/>
          <w:sz w:val="23"/>
          <w:szCs w:val="23"/>
        </w:rPr>
        <w:t>ama tzv. STEM grupe predmeta</w:t>
      </w:r>
      <w:r w:rsidR="009E72F3" w:rsidRPr="00850E16">
        <w:rPr>
          <w:rFonts w:ascii="Times New Roman" w:hAnsi="Times New Roman" w:cs="Times New Roman"/>
          <w:sz w:val="23"/>
          <w:szCs w:val="23"/>
        </w:rPr>
        <w:t>.</w:t>
      </w:r>
      <w:r w:rsidR="009F0CB5" w:rsidRPr="00850E16">
        <w:rPr>
          <w:rFonts w:ascii="Times New Roman" w:hAnsi="Times New Roman" w:cs="Times New Roman"/>
          <w:sz w:val="23"/>
          <w:szCs w:val="23"/>
        </w:rPr>
        <w:t xml:space="preserve"> Stručni aktivi</w:t>
      </w:r>
      <w:r w:rsidR="009E72F3" w:rsidRPr="00850E16">
        <w:rPr>
          <w:rFonts w:ascii="Times New Roman" w:hAnsi="Times New Roman" w:cs="Times New Roman"/>
          <w:sz w:val="23"/>
          <w:szCs w:val="23"/>
        </w:rPr>
        <w:t xml:space="preserve"> u</w:t>
      </w:r>
      <w:r w:rsidR="00440E8A" w:rsidRPr="00850E16">
        <w:rPr>
          <w:rFonts w:ascii="Times New Roman" w:hAnsi="Times New Roman" w:cs="Times New Roman"/>
          <w:sz w:val="23"/>
          <w:szCs w:val="23"/>
        </w:rPr>
        <w:t xml:space="preserve"> 32 osnovne škole oc</w:t>
      </w:r>
      <w:r w:rsidR="008143DE" w:rsidRPr="00850E16">
        <w:rPr>
          <w:rFonts w:ascii="Times New Roman" w:hAnsi="Times New Roman" w:cs="Times New Roman"/>
          <w:sz w:val="23"/>
          <w:szCs w:val="23"/>
        </w:rPr>
        <w:t xml:space="preserve">jenjivali su kvalitet </w:t>
      </w:r>
      <w:r w:rsidR="009F0CB5" w:rsidRPr="00850E16">
        <w:rPr>
          <w:rFonts w:ascii="Times New Roman" w:hAnsi="Times New Roman" w:cs="Times New Roman"/>
          <w:sz w:val="23"/>
          <w:szCs w:val="23"/>
        </w:rPr>
        <w:t xml:space="preserve">novih </w:t>
      </w:r>
      <w:r w:rsidR="00DA318B" w:rsidRPr="00850E16">
        <w:rPr>
          <w:rFonts w:ascii="Times New Roman" w:hAnsi="Times New Roman" w:cs="Times New Roman"/>
          <w:sz w:val="23"/>
          <w:szCs w:val="23"/>
        </w:rPr>
        <w:t xml:space="preserve">obrazovnih </w:t>
      </w:r>
      <w:r w:rsidR="008143DE" w:rsidRPr="00850E16">
        <w:rPr>
          <w:rFonts w:ascii="Times New Roman" w:hAnsi="Times New Roman" w:cs="Times New Roman"/>
          <w:sz w:val="23"/>
          <w:szCs w:val="23"/>
        </w:rPr>
        <w:t xml:space="preserve">programa u odnosu </w:t>
      </w:r>
      <w:r w:rsidR="009F0CB5" w:rsidRPr="00850E16">
        <w:rPr>
          <w:rFonts w:ascii="Times New Roman" w:hAnsi="Times New Roman" w:cs="Times New Roman"/>
          <w:sz w:val="23"/>
          <w:szCs w:val="23"/>
        </w:rPr>
        <w:t xml:space="preserve">na </w:t>
      </w:r>
      <w:r w:rsidR="00F80A3B" w:rsidRPr="00850E16">
        <w:rPr>
          <w:rFonts w:ascii="Times New Roman" w:hAnsi="Times New Roman" w:cs="Times New Roman"/>
          <w:sz w:val="23"/>
          <w:szCs w:val="23"/>
        </w:rPr>
        <w:t>to koli</w:t>
      </w:r>
      <w:r w:rsidR="008143DE" w:rsidRPr="00850E16">
        <w:rPr>
          <w:rFonts w:ascii="Times New Roman" w:hAnsi="Times New Roman" w:cs="Times New Roman"/>
          <w:sz w:val="23"/>
          <w:szCs w:val="23"/>
        </w:rPr>
        <w:t>ko su</w:t>
      </w:r>
      <w:r w:rsidR="009F0CB5" w:rsidRPr="00850E16">
        <w:rPr>
          <w:rFonts w:ascii="Times New Roman" w:hAnsi="Times New Roman" w:cs="Times New Roman"/>
          <w:sz w:val="23"/>
          <w:szCs w:val="23"/>
        </w:rPr>
        <w:t>:</w:t>
      </w:r>
      <w:r w:rsidR="008143DE" w:rsidRPr="00850E16">
        <w:rPr>
          <w:rFonts w:ascii="Times New Roman" w:hAnsi="Times New Roman" w:cs="Times New Roman"/>
          <w:sz w:val="23"/>
          <w:szCs w:val="23"/>
        </w:rPr>
        <w:t xml:space="preserve"> </w:t>
      </w:r>
      <w:r w:rsidR="002220A6" w:rsidRPr="00850E16">
        <w:rPr>
          <w:rFonts w:ascii="Times New Roman" w:hAnsi="Times New Roman" w:cs="Times New Roman"/>
          <w:sz w:val="23"/>
          <w:szCs w:val="23"/>
        </w:rPr>
        <w:t>razumljivi, naučno zasnovani, koliko su obimni,</w:t>
      </w:r>
      <w:r w:rsidR="008143DE" w:rsidRPr="00850E16">
        <w:rPr>
          <w:rFonts w:ascii="Times New Roman" w:hAnsi="Times New Roman" w:cs="Times New Roman"/>
          <w:sz w:val="23"/>
          <w:szCs w:val="23"/>
        </w:rPr>
        <w:t xml:space="preserve"> usklađeni sa mogućnostima učenika, te da li su vertikalno i horizontalno povezani. </w:t>
      </w:r>
      <w:r w:rsidR="00F80A3B" w:rsidRPr="00850E16">
        <w:rPr>
          <w:rFonts w:ascii="Times New Roman" w:hAnsi="Times New Roman" w:cs="Times New Roman"/>
          <w:sz w:val="23"/>
          <w:szCs w:val="23"/>
        </w:rPr>
        <w:t>Nakon prikupljenih procjena</w:t>
      </w:r>
      <w:r w:rsidR="00794A76" w:rsidRPr="00850E16">
        <w:rPr>
          <w:rFonts w:ascii="Times New Roman" w:hAnsi="Times New Roman" w:cs="Times New Roman"/>
          <w:sz w:val="23"/>
          <w:szCs w:val="23"/>
        </w:rPr>
        <w:t xml:space="preserve"> kvaliteta programa</w:t>
      </w:r>
      <w:r w:rsidR="002220A6" w:rsidRPr="00850E16">
        <w:rPr>
          <w:rFonts w:ascii="Times New Roman" w:hAnsi="Times New Roman" w:cs="Times New Roman"/>
          <w:sz w:val="23"/>
          <w:szCs w:val="23"/>
        </w:rPr>
        <w:t>,</w:t>
      </w:r>
      <w:r w:rsidR="00F80A3B" w:rsidRPr="00850E16">
        <w:rPr>
          <w:rFonts w:ascii="Times New Roman" w:hAnsi="Times New Roman" w:cs="Times New Roman"/>
          <w:sz w:val="23"/>
          <w:szCs w:val="23"/>
        </w:rPr>
        <w:t xml:space="preserve"> u </w:t>
      </w:r>
      <w:r w:rsidR="008143DE" w:rsidRPr="00850E16">
        <w:rPr>
          <w:rFonts w:ascii="Times New Roman" w:hAnsi="Times New Roman" w:cs="Times New Roman"/>
          <w:sz w:val="23"/>
          <w:szCs w:val="23"/>
        </w:rPr>
        <w:t xml:space="preserve">Zavodu za školstvo organizovane </w:t>
      </w:r>
      <w:r w:rsidR="00F80A3B" w:rsidRPr="00850E16">
        <w:rPr>
          <w:rFonts w:ascii="Times New Roman" w:hAnsi="Times New Roman" w:cs="Times New Roman"/>
          <w:sz w:val="23"/>
          <w:szCs w:val="23"/>
        </w:rPr>
        <w:t xml:space="preserve">su </w:t>
      </w:r>
      <w:r w:rsidR="008143DE" w:rsidRPr="00850E16">
        <w:rPr>
          <w:rFonts w:ascii="Times New Roman" w:hAnsi="Times New Roman" w:cs="Times New Roman"/>
          <w:sz w:val="23"/>
          <w:szCs w:val="23"/>
        </w:rPr>
        <w:t xml:space="preserve">fokus grupe </w:t>
      </w:r>
      <w:r w:rsidR="009F0CB5" w:rsidRPr="00850E16">
        <w:rPr>
          <w:rFonts w:ascii="Times New Roman" w:hAnsi="Times New Roman" w:cs="Times New Roman"/>
          <w:sz w:val="23"/>
          <w:szCs w:val="23"/>
        </w:rPr>
        <w:t xml:space="preserve">sa </w:t>
      </w:r>
      <w:r w:rsidR="008143DE" w:rsidRPr="00850E16">
        <w:rPr>
          <w:rFonts w:ascii="Times New Roman" w:hAnsi="Times New Roman" w:cs="Times New Roman"/>
          <w:sz w:val="23"/>
          <w:szCs w:val="23"/>
        </w:rPr>
        <w:t>zadatk</w:t>
      </w:r>
      <w:r w:rsidR="009F0CB5" w:rsidRPr="00850E16">
        <w:rPr>
          <w:rFonts w:ascii="Times New Roman" w:hAnsi="Times New Roman" w:cs="Times New Roman"/>
          <w:sz w:val="23"/>
          <w:szCs w:val="23"/>
        </w:rPr>
        <w:t>om</w:t>
      </w:r>
      <w:r w:rsidR="008143DE" w:rsidRPr="00850E16">
        <w:rPr>
          <w:rFonts w:ascii="Times New Roman" w:hAnsi="Times New Roman" w:cs="Times New Roman"/>
          <w:sz w:val="23"/>
          <w:szCs w:val="23"/>
        </w:rPr>
        <w:t xml:space="preserve"> da </w:t>
      </w:r>
      <w:r w:rsidR="00F80A3B" w:rsidRPr="00850E16">
        <w:rPr>
          <w:rFonts w:ascii="Times New Roman" w:hAnsi="Times New Roman" w:cs="Times New Roman"/>
          <w:sz w:val="23"/>
          <w:szCs w:val="23"/>
        </w:rPr>
        <w:t xml:space="preserve">objasne </w:t>
      </w:r>
      <w:r w:rsidR="008143DE" w:rsidRPr="00850E16">
        <w:rPr>
          <w:rFonts w:ascii="Times New Roman" w:hAnsi="Times New Roman" w:cs="Times New Roman"/>
          <w:sz w:val="23"/>
          <w:szCs w:val="23"/>
        </w:rPr>
        <w:t xml:space="preserve">utvrđene </w:t>
      </w:r>
      <w:r w:rsidR="00F8583B" w:rsidRPr="00850E16">
        <w:rPr>
          <w:rFonts w:ascii="Times New Roman" w:hAnsi="Times New Roman" w:cs="Times New Roman"/>
          <w:sz w:val="23"/>
          <w:szCs w:val="23"/>
        </w:rPr>
        <w:t xml:space="preserve">rezultate </w:t>
      </w:r>
      <w:r w:rsidR="009F0CB5" w:rsidRPr="00850E16">
        <w:rPr>
          <w:rFonts w:ascii="Times New Roman" w:hAnsi="Times New Roman" w:cs="Times New Roman"/>
          <w:sz w:val="23"/>
          <w:szCs w:val="23"/>
        </w:rPr>
        <w:t xml:space="preserve">(u </w:t>
      </w:r>
      <w:r w:rsidR="00F80A3B" w:rsidRPr="00850E16">
        <w:rPr>
          <w:rFonts w:ascii="Times New Roman" w:hAnsi="Times New Roman" w:cs="Times New Roman"/>
          <w:sz w:val="23"/>
          <w:szCs w:val="23"/>
        </w:rPr>
        <w:t xml:space="preserve">radu </w:t>
      </w:r>
      <w:r w:rsidR="009F0CB5" w:rsidRPr="00850E16">
        <w:rPr>
          <w:rFonts w:ascii="Times New Roman" w:hAnsi="Times New Roman" w:cs="Times New Roman"/>
          <w:sz w:val="23"/>
          <w:szCs w:val="23"/>
        </w:rPr>
        <w:t>fokus grupa</w:t>
      </w:r>
      <w:r w:rsidR="002220A6" w:rsidRPr="00850E16">
        <w:rPr>
          <w:rFonts w:ascii="Times New Roman" w:hAnsi="Times New Roman" w:cs="Times New Roman"/>
          <w:sz w:val="23"/>
          <w:szCs w:val="23"/>
        </w:rPr>
        <w:t xml:space="preserve"> </w:t>
      </w:r>
      <w:r w:rsidR="009F0CB5" w:rsidRPr="00850E16">
        <w:rPr>
          <w:rFonts w:ascii="Times New Roman" w:hAnsi="Times New Roman" w:cs="Times New Roman"/>
          <w:sz w:val="23"/>
          <w:szCs w:val="23"/>
        </w:rPr>
        <w:t>učestvovalo je više od 100</w:t>
      </w:r>
      <w:r w:rsidR="00794A76" w:rsidRPr="00850E16">
        <w:rPr>
          <w:rFonts w:ascii="Times New Roman" w:hAnsi="Times New Roman" w:cs="Times New Roman"/>
          <w:sz w:val="23"/>
          <w:szCs w:val="23"/>
        </w:rPr>
        <w:t xml:space="preserve"> nastavnika</w:t>
      </w:r>
      <w:r w:rsidR="001A6EA4" w:rsidRPr="00850E16">
        <w:rPr>
          <w:rFonts w:ascii="Times New Roman" w:hAnsi="Times New Roman" w:cs="Times New Roman"/>
          <w:sz w:val="23"/>
          <w:szCs w:val="23"/>
        </w:rPr>
        <w:t xml:space="preserve"> koji rade po tim programima</w:t>
      </w:r>
      <w:r w:rsidR="009F0CB5" w:rsidRPr="00850E16">
        <w:rPr>
          <w:rFonts w:ascii="Times New Roman" w:hAnsi="Times New Roman" w:cs="Times New Roman"/>
          <w:sz w:val="23"/>
          <w:szCs w:val="23"/>
        </w:rPr>
        <w:t>)</w:t>
      </w:r>
      <w:r w:rsidR="008143DE" w:rsidRPr="00850E16">
        <w:rPr>
          <w:rFonts w:ascii="Times New Roman" w:hAnsi="Times New Roman" w:cs="Times New Roman"/>
          <w:sz w:val="23"/>
          <w:szCs w:val="23"/>
        </w:rPr>
        <w:t xml:space="preserve">. </w:t>
      </w:r>
      <w:r w:rsidR="00F80A3B" w:rsidRPr="00850E16">
        <w:rPr>
          <w:rFonts w:ascii="Times New Roman" w:hAnsi="Times New Roman" w:cs="Times New Roman"/>
          <w:sz w:val="23"/>
          <w:szCs w:val="23"/>
        </w:rPr>
        <w:t>Cilj istraživanja</w:t>
      </w:r>
      <w:r w:rsidR="008143DE" w:rsidRPr="00850E16">
        <w:rPr>
          <w:rFonts w:ascii="Times New Roman" w:hAnsi="Times New Roman" w:cs="Times New Roman"/>
          <w:sz w:val="23"/>
          <w:szCs w:val="23"/>
        </w:rPr>
        <w:t xml:space="preserve"> Zavoda za udžbenike </w:t>
      </w:r>
      <w:r w:rsidR="00F80A3B" w:rsidRPr="00850E16">
        <w:rPr>
          <w:rFonts w:ascii="Times New Roman" w:hAnsi="Times New Roman" w:cs="Times New Roman"/>
          <w:sz w:val="23"/>
          <w:szCs w:val="23"/>
        </w:rPr>
        <w:t>(</w:t>
      </w:r>
      <w:r w:rsidR="00F12BB8" w:rsidRPr="00850E16">
        <w:rPr>
          <w:rFonts w:ascii="Times New Roman" w:hAnsi="Times New Roman" w:cs="Times New Roman"/>
          <w:sz w:val="23"/>
          <w:szCs w:val="23"/>
        </w:rPr>
        <w:t xml:space="preserve">Lalović, </w:t>
      </w:r>
      <w:r w:rsidR="00B700FA" w:rsidRPr="00850E16">
        <w:rPr>
          <w:rFonts w:ascii="Times New Roman" w:hAnsi="Times New Roman" w:cs="Times New Roman"/>
          <w:sz w:val="23"/>
          <w:szCs w:val="23"/>
        </w:rPr>
        <w:t>2021</w:t>
      </w:r>
      <w:r w:rsidR="00F80A3B" w:rsidRPr="00850E16">
        <w:rPr>
          <w:rFonts w:ascii="Times New Roman" w:hAnsi="Times New Roman" w:cs="Times New Roman"/>
          <w:sz w:val="23"/>
          <w:szCs w:val="23"/>
        </w:rPr>
        <w:t>)</w:t>
      </w:r>
      <w:r w:rsidR="008143DE" w:rsidRPr="00850E16">
        <w:rPr>
          <w:rFonts w:ascii="Times New Roman" w:hAnsi="Times New Roman" w:cs="Times New Roman"/>
          <w:sz w:val="23"/>
          <w:szCs w:val="23"/>
        </w:rPr>
        <w:t xml:space="preserve"> </w:t>
      </w:r>
      <w:r w:rsidR="00F80A3B" w:rsidRPr="00850E16">
        <w:rPr>
          <w:rFonts w:ascii="Times New Roman" w:hAnsi="Times New Roman" w:cs="Times New Roman"/>
          <w:sz w:val="23"/>
          <w:szCs w:val="23"/>
        </w:rPr>
        <w:t xml:space="preserve">bio je da se ispita kvalitet </w:t>
      </w:r>
      <w:r w:rsidR="008143DE" w:rsidRPr="00850E16">
        <w:rPr>
          <w:rFonts w:ascii="Times New Roman" w:hAnsi="Times New Roman" w:cs="Times New Roman"/>
          <w:sz w:val="23"/>
          <w:szCs w:val="23"/>
        </w:rPr>
        <w:t>novih udžbenika</w:t>
      </w:r>
      <w:r w:rsidR="00F80A3B" w:rsidRPr="00850E16">
        <w:rPr>
          <w:rFonts w:ascii="Times New Roman" w:hAnsi="Times New Roman" w:cs="Times New Roman"/>
          <w:sz w:val="23"/>
          <w:szCs w:val="23"/>
        </w:rPr>
        <w:t>.</w:t>
      </w:r>
      <w:r w:rsidR="00D7702B" w:rsidRPr="00850E16">
        <w:rPr>
          <w:rFonts w:ascii="Times New Roman" w:hAnsi="Times New Roman" w:cs="Times New Roman"/>
          <w:sz w:val="23"/>
          <w:szCs w:val="23"/>
        </w:rPr>
        <w:t xml:space="preserve"> U istraživanju je </w:t>
      </w:r>
      <w:r w:rsidR="008143DE" w:rsidRPr="00850E16">
        <w:rPr>
          <w:rFonts w:ascii="Times New Roman" w:hAnsi="Times New Roman" w:cs="Times New Roman"/>
          <w:sz w:val="23"/>
          <w:szCs w:val="23"/>
        </w:rPr>
        <w:t>učestvovalo 1618 učenika i 105 nastavnika biologije; 1733 učenika i 115 na</w:t>
      </w:r>
      <w:r w:rsidR="00F8583B" w:rsidRPr="00850E16">
        <w:rPr>
          <w:rFonts w:ascii="Times New Roman" w:hAnsi="Times New Roman" w:cs="Times New Roman"/>
          <w:sz w:val="23"/>
          <w:szCs w:val="23"/>
        </w:rPr>
        <w:t>s</w:t>
      </w:r>
      <w:r w:rsidR="008143DE" w:rsidRPr="00850E16">
        <w:rPr>
          <w:rFonts w:ascii="Times New Roman" w:hAnsi="Times New Roman" w:cs="Times New Roman"/>
          <w:sz w:val="23"/>
          <w:szCs w:val="23"/>
        </w:rPr>
        <w:t>tavnika informatike; 1648 učenika i 208 nastavnika matematike.</w:t>
      </w:r>
      <w:r w:rsidR="00D7702B" w:rsidRPr="00850E16">
        <w:rPr>
          <w:rFonts w:ascii="Times New Roman" w:hAnsi="Times New Roman" w:cs="Times New Roman"/>
          <w:sz w:val="23"/>
          <w:szCs w:val="23"/>
        </w:rPr>
        <w:t xml:space="preserve"> </w:t>
      </w:r>
      <w:r w:rsidR="00F8583B" w:rsidRPr="00850E16">
        <w:rPr>
          <w:rFonts w:ascii="Times New Roman" w:hAnsi="Times New Roman" w:cs="Times New Roman"/>
          <w:sz w:val="23"/>
          <w:szCs w:val="23"/>
        </w:rPr>
        <w:t>Ovim em</w:t>
      </w:r>
      <w:r w:rsidR="00506E23" w:rsidRPr="00850E16">
        <w:rPr>
          <w:rFonts w:ascii="Times New Roman" w:hAnsi="Times New Roman" w:cs="Times New Roman"/>
          <w:sz w:val="23"/>
          <w:szCs w:val="23"/>
        </w:rPr>
        <w:t>p</w:t>
      </w:r>
      <w:r w:rsidR="00F8583B" w:rsidRPr="00850E16">
        <w:rPr>
          <w:rFonts w:ascii="Times New Roman" w:hAnsi="Times New Roman" w:cs="Times New Roman"/>
          <w:sz w:val="23"/>
          <w:szCs w:val="23"/>
        </w:rPr>
        <w:t>irijskim</w:t>
      </w:r>
      <w:r w:rsidR="00D7702B" w:rsidRPr="00850E16">
        <w:rPr>
          <w:rFonts w:ascii="Times New Roman" w:hAnsi="Times New Roman" w:cs="Times New Roman"/>
          <w:sz w:val="23"/>
          <w:szCs w:val="23"/>
        </w:rPr>
        <w:t xml:space="preserve"> </w:t>
      </w:r>
      <w:r w:rsidR="00F8583B" w:rsidRPr="00850E16">
        <w:rPr>
          <w:rFonts w:ascii="Times New Roman" w:hAnsi="Times New Roman" w:cs="Times New Roman"/>
          <w:sz w:val="23"/>
          <w:szCs w:val="23"/>
        </w:rPr>
        <w:t>istraživanjem obuhvaćeno</w:t>
      </w:r>
      <w:r w:rsidR="001A6EA4" w:rsidRPr="00850E16">
        <w:rPr>
          <w:rFonts w:ascii="Times New Roman" w:hAnsi="Times New Roman" w:cs="Times New Roman"/>
          <w:sz w:val="23"/>
          <w:szCs w:val="23"/>
        </w:rPr>
        <w:t xml:space="preserve"> je 106 škola iz svih područja </w:t>
      </w:r>
      <w:r w:rsidR="00D7702B" w:rsidRPr="00850E16">
        <w:rPr>
          <w:rFonts w:ascii="Times New Roman" w:hAnsi="Times New Roman" w:cs="Times New Roman"/>
          <w:sz w:val="23"/>
          <w:szCs w:val="23"/>
        </w:rPr>
        <w:t xml:space="preserve">Crne Gore. </w:t>
      </w:r>
    </w:p>
    <w:p w14:paraId="62EA4DAB" w14:textId="77777777" w:rsidR="00506E23" w:rsidRPr="00850E16" w:rsidRDefault="00506E23" w:rsidP="00CB5B6C">
      <w:pPr>
        <w:spacing w:line="276" w:lineRule="auto"/>
        <w:jc w:val="both"/>
        <w:rPr>
          <w:rFonts w:ascii="Times New Roman" w:hAnsi="Times New Roman" w:cs="Times New Roman"/>
          <w:sz w:val="23"/>
          <w:szCs w:val="23"/>
        </w:rPr>
      </w:pPr>
    </w:p>
    <w:p w14:paraId="51B28ED5" w14:textId="77777777" w:rsidR="00164D2F" w:rsidRPr="00850E16" w:rsidRDefault="00136A38" w:rsidP="00B700FA">
      <w:pPr>
        <w:pStyle w:val="ListParagraph"/>
        <w:numPr>
          <w:ilvl w:val="1"/>
          <w:numId w:val="15"/>
        </w:numPr>
        <w:spacing w:line="276" w:lineRule="auto"/>
        <w:rPr>
          <w:rFonts w:ascii="Times New Roman" w:hAnsi="Times New Roman" w:cs="Times New Roman"/>
          <w:b/>
          <w:sz w:val="23"/>
          <w:szCs w:val="23"/>
        </w:rPr>
      </w:pPr>
      <w:r w:rsidRPr="00850E16">
        <w:rPr>
          <w:rFonts w:ascii="Times New Roman" w:hAnsi="Times New Roman" w:cs="Times New Roman"/>
          <w:b/>
          <w:sz w:val="23"/>
          <w:szCs w:val="23"/>
        </w:rPr>
        <w:t xml:space="preserve">Uticaj </w:t>
      </w:r>
      <w:r w:rsidR="00164D2F" w:rsidRPr="00850E16">
        <w:rPr>
          <w:rFonts w:ascii="Times New Roman" w:hAnsi="Times New Roman" w:cs="Times New Roman"/>
          <w:b/>
          <w:sz w:val="23"/>
          <w:szCs w:val="23"/>
        </w:rPr>
        <w:t>novi</w:t>
      </w:r>
      <w:r w:rsidRPr="00850E16">
        <w:rPr>
          <w:rFonts w:ascii="Times New Roman" w:hAnsi="Times New Roman" w:cs="Times New Roman"/>
          <w:b/>
          <w:sz w:val="23"/>
          <w:szCs w:val="23"/>
        </w:rPr>
        <w:t>h programa</w:t>
      </w:r>
      <w:r w:rsidR="00164D2F" w:rsidRPr="00850E16">
        <w:rPr>
          <w:rFonts w:ascii="Times New Roman" w:hAnsi="Times New Roman" w:cs="Times New Roman"/>
          <w:b/>
          <w:sz w:val="23"/>
          <w:szCs w:val="23"/>
        </w:rPr>
        <w:t xml:space="preserve"> </w:t>
      </w:r>
      <w:r w:rsidR="00157D79" w:rsidRPr="00850E16">
        <w:rPr>
          <w:rFonts w:ascii="Times New Roman" w:hAnsi="Times New Roman" w:cs="Times New Roman"/>
          <w:b/>
          <w:sz w:val="23"/>
          <w:szCs w:val="23"/>
        </w:rPr>
        <w:t>sa s</w:t>
      </w:r>
      <w:r w:rsidR="0066505A" w:rsidRPr="00850E16">
        <w:rPr>
          <w:rFonts w:ascii="Times New Roman" w:hAnsi="Times New Roman" w:cs="Times New Roman"/>
          <w:b/>
          <w:sz w:val="23"/>
          <w:szCs w:val="23"/>
        </w:rPr>
        <w:t xml:space="preserve">manjenim fondom časova </w:t>
      </w:r>
      <w:r w:rsidRPr="00850E16">
        <w:rPr>
          <w:rFonts w:ascii="Times New Roman" w:hAnsi="Times New Roman" w:cs="Times New Roman"/>
          <w:b/>
          <w:sz w:val="23"/>
          <w:szCs w:val="23"/>
        </w:rPr>
        <w:t>i udžbenika</w:t>
      </w:r>
      <w:r w:rsidR="00164D2F" w:rsidRPr="00850E16">
        <w:rPr>
          <w:rFonts w:ascii="Times New Roman" w:hAnsi="Times New Roman" w:cs="Times New Roman"/>
          <w:b/>
          <w:sz w:val="23"/>
          <w:szCs w:val="23"/>
        </w:rPr>
        <w:t xml:space="preserve"> </w:t>
      </w:r>
      <w:r w:rsidR="0066505A" w:rsidRPr="00850E16">
        <w:rPr>
          <w:rFonts w:ascii="Times New Roman" w:hAnsi="Times New Roman" w:cs="Times New Roman"/>
          <w:b/>
          <w:sz w:val="23"/>
          <w:szCs w:val="23"/>
        </w:rPr>
        <w:t>sa</w:t>
      </w:r>
      <w:r w:rsidR="00164D2F" w:rsidRPr="00850E16">
        <w:rPr>
          <w:rFonts w:ascii="Times New Roman" w:hAnsi="Times New Roman" w:cs="Times New Roman"/>
          <w:b/>
          <w:sz w:val="23"/>
          <w:szCs w:val="23"/>
        </w:rPr>
        <w:t xml:space="preserve"> redukovanim sadržajem</w:t>
      </w:r>
      <w:r w:rsidRPr="00850E16">
        <w:rPr>
          <w:rFonts w:ascii="Times New Roman" w:hAnsi="Times New Roman" w:cs="Times New Roman"/>
          <w:b/>
          <w:sz w:val="23"/>
          <w:szCs w:val="23"/>
        </w:rPr>
        <w:t xml:space="preserve"> na kvalitet nastave</w:t>
      </w:r>
    </w:p>
    <w:p w14:paraId="4A1E68EE" w14:textId="77777777" w:rsidR="002B1610" w:rsidRPr="00850E16" w:rsidRDefault="002B1610" w:rsidP="00136A38">
      <w:pPr>
        <w:pStyle w:val="ListParagraph"/>
        <w:spacing w:line="276" w:lineRule="auto"/>
        <w:ind w:left="360"/>
        <w:jc w:val="center"/>
        <w:rPr>
          <w:rFonts w:ascii="Times New Roman" w:hAnsi="Times New Roman" w:cs="Times New Roman"/>
          <w:b/>
          <w:sz w:val="23"/>
          <w:szCs w:val="23"/>
        </w:rPr>
      </w:pPr>
    </w:p>
    <w:p w14:paraId="0BAC4D5A" w14:textId="77777777" w:rsidR="002B1610" w:rsidRPr="00850E16" w:rsidRDefault="00BD464E" w:rsidP="00CB5B6C">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 xml:space="preserve">Interesovalo nas je u </w:t>
      </w:r>
      <w:r w:rsidR="002B1610" w:rsidRPr="00850E16">
        <w:rPr>
          <w:rFonts w:ascii="Times New Roman" w:hAnsi="Times New Roman" w:cs="Times New Roman"/>
          <w:sz w:val="23"/>
          <w:szCs w:val="23"/>
        </w:rPr>
        <w:t>kojoj mjeri i na koji način su programi</w:t>
      </w:r>
      <w:r w:rsidR="00136A38" w:rsidRPr="00850E16">
        <w:rPr>
          <w:rFonts w:ascii="Times New Roman" w:hAnsi="Times New Roman" w:cs="Times New Roman"/>
          <w:sz w:val="23"/>
          <w:szCs w:val="23"/>
        </w:rPr>
        <w:t xml:space="preserve"> smanjenog fonda časova</w:t>
      </w:r>
      <w:r w:rsidR="002B1610" w:rsidRPr="00850E16">
        <w:rPr>
          <w:rFonts w:ascii="Times New Roman" w:hAnsi="Times New Roman" w:cs="Times New Roman"/>
          <w:sz w:val="23"/>
          <w:szCs w:val="23"/>
        </w:rPr>
        <w:t xml:space="preserve"> i udžbenici </w:t>
      </w:r>
      <w:r w:rsidR="00136A38" w:rsidRPr="00850E16">
        <w:rPr>
          <w:rFonts w:ascii="Times New Roman" w:hAnsi="Times New Roman" w:cs="Times New Roman"/>
          <w:sz w:val="23"/>
          <w:szCs w:val="23"/>
        </w:rPr>
        <w:t>redukovanog sadržaja</w:t>
      </w:r>
      <w:r w:rsidR="002B1610" w:rsidRPr="00850E16">
        <w:rPr>
          <w:rFonts w:ascii="Times New Roman" w:hAnsi="Times New Roman" w:cs="Times New Roman"/>
          <w:sz w:val="23"/>
          <w:szCs w:val="23"/>
        </w:rPr>
        <w:t xml:space="preserve"> uticali na kvalitet nastave i opterećenost učenika.</w:t>
      </w:r>
    </w:p>
    <w:p w14:paraId="6C2035D5" w14:textId="77777777" w:rsidR="00347C2F" w:rsidRPr="00850E16" w:rsidRDefault="00347C2F" w:rsidP="00CB5B6C">
      <w:pPr>
        <w:spacing w:line="276" w:lineRule="auto"/>
        <w:jc w:val="both"/>
        <w:rPr>
          <w:rFonts w:ascii="Times New Roman" w:hAnsi="Times New Roman" w:cs="Times New Roman"/>
          <w:sz w:val="23"/>
          <w:szCs w:val="23"/>
        </w:rPr>
      </w:pPr>
    </w:p>
    <w:p w14:paraId="2ABE18CD" w14:textId="77777777" w:rsidR="00D536BC" w:rsidRPr="00850E16" w:rsidRDefault="006435A2" w:rsidP="008E76C7">
      <w:pPr>
        <w:pStyle w:val="ListParagraph"/>
        <w:numPr>
          <w:ilvl w:val="2"/>
          <w:numId w:val="15"/>
        </w:numPr>
        <w:spacing w:line="276" w:lineRule="auto"/>
        <w:jc w:val="both"/>
        <w:rPr>
          <w:rFonts w:ascii="Times New Roman" w:hAnsi="Times New Roman" w:cs="Times New Roman"/>
          <w:b/>
          <w:sz w:val="23"/>
          <w:szCs w:val="23"/>
        </w:rPr>
      </w:pPr>
      <w:r w:rsidRPr="00850E16">
        <w:rPr>
          <w:rFonts w:ascii="Times New Roman" w:hAnsi="Times New Roman" w:cs="Times New Roman"/>
          <w:b/>
          <w:sz w:val="23"/>
          <w:szCs w:val="23"/>
        </w:rPr>
        <w:t xml:space="preserve"> </w:t>
      </w:r>
      <w:r w:rsidR="00E412B0" w:rsidRPr="00850E16">
        <w:rPr>
          <w:rFonts w:ascii="Times New Roman" w:hAnsi="Times New Roman" w:cs="Times New Roman"/>
          <w:b/>
          <w:sz w:val="23"/>
          <w:szCs w:val="23"/>
        </w:rPr>
        <w:t xml:space="preserve">Da li </w:t>
      </w:r>
      <w:r w:rsidR="005C2670" w:rsidRPr="00850E16">
        <w:rPr>
          <w:rFonts w:ascii="Times New Roman" w:hAnsi="Times New Roman" w:cs="Times New Roman"/>
          <w:b/>
          <w:sz w:val="23"/>
          <w:szCs w:val="23"/>
        </w:rPr>
        <w:t xml:space="preserve">su novi programi sa </w:t>
      </w:r>
      <w:r w:rsidR="00157D79" w:rsidRPr="00850E16">
        <w:rPr>
          <w:rFonts w:ascii="Times New Roman" w:hAnsi="Times New Roman" w:cs="Times New Roman"/>
          <w:b/>
          <w:sz w:val="23"/>
          <w:szCs w:val="23"/>
        </w:rPr>
        <w:t>s</w:t>
      </w:r>
      <w:r w:rsidR="00164D2F" w:rsidRPr="00850E16">
        <w:rPr>
          <w:rFonts w:ascii="Times New Roman" w:hAnsi="Times New Roman" w:cs="Times New Roman"/>
          <w:b/>
          <w:sz w:val="23"/>
          <w:szCs w:val="23"/>
        </w:rPr>
        <w:t xml:space="preserve">manjenim </w:t>
      </w:r>
      <w:r w:rsidR="005C2670" w:rsidRPr="00850E16">
        <w:rPr>
          <w:rFonts w:ascii="Times New Roman" w:hAnsi="Times New Roman" w:cs="Times New Roman"/>
          <w:b/>
          <w:sz w:val="23"/>
          <w:szCs w:val="23"/>
        </w:rPr>
        <w:t xml:space="preserve">fondom časova uticali na </w:t>
      </w:r>
      <w:r w:rsidR="00E412B0" w:rsidRPr="00850E16">
        <w:rPr>
          <w:rFonts w:ascii="Times New Roman" w:hAnsi="Times New Roman" w:cs="Times New Roman"/>
          <w:b/>
          <w:sz w:val="23"/>
          <w:szCs w:val="23"/>
        </w:rPr>
        <w:t xml:space="preserve">bolji </w:t>
      </w:r>
      <w:r w:rsidR="005C2670" w:rsidRPr="00850E16">
        <w:rPr>
          <w:rFonts w:ascii="Times New Roman" w:hAnsi="Times New Roman" w:cs="Times New Roman"/>
          <w:b/>
          <w:sz w:val="23"/>
          <w:szCs w:val="23"/>
        </w:rPr>
        <w:t>kvalitet nastave?</w:t>
      </w:r>
    </w:p>
    <w:p w14:paraId="59CA4404" w14:textId="77777777" w:rsidR="00164D2F" w:rsidRPr="00850E16" w:rsidRDefault="00164D2F" w:rsidP="00164D2F">
      <w:pPr>
        <w:pStyle w:val="ListParagraph"/>
        <w:spacing w:line="276" w:lineRule="auto"/>
        <w:ind w:left="360"/>
        <w:jc w:val="both"/>
        <w:rPr>
          <w:rFonts w:ascii="Times New Roman" w:hAnsi="Times New Roman" w:cs="Times New Roman"/>
          <w:sz w:val="23"/>
          <w:szCs w:val="23"/>
        </w:rPr>
      </w:pPr>
    </w:p>
    <w:p w14:paraId="3FA03B99" w14:textId="37A3B4DB" w:rsidR="00D720D0" w:rsidRPr="00850E16" w:rsidRDefault="001A6EA4" w:rsidP="00C818A0">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 xml:space="preserve">Istraživanje kvaliteta novih programa koje je sproveo Zavod za školstvo (2022) </w:t>
      </w:r>
      <w:r w:rsidR="00C818A0" w:rsidRPr="00850E16">
        <w:rPr>
          <w:rFonts w:ascii="Times New Roman" w:hAnsi="Times New Roman" w:cs="Times New Roman"/>
          <w:sz w:val="23"/>
          <w:szCs w:val="23"/>
        </w:rPr>
        <w:t xml:space="preserve">pokazalo </w:t>
      </w:r>
      <w:r w:rsidR="00E412B0" w:rsidRPr="00850E16">
        <w:rPr>
          <w:rFonts w:ascii="Times New Roman" w:hAnsi="Times New Roman" w:cs="Times New Roman"/>
          <w:sz w:val="23"/>
          <w:szCs w:val="23"/>
        </w:rPr>
        <w:t xml:space="preserve">je </w:t>
      </w:r>
      <w:r w:rsidR="00C818A0" w:rsidRPr="00850E16">
        <w:rPr>
          <w:rFonts w:ascii="Times New Roman" w:hAnsi="Times New Roman" w:cs="Times New Roman"/>
          <w:sz w:val="23"/>
          <w:szCs w:val="23"/>
        </w:rPr>
        <w:t xml:space="preserve">da u poređenju sa drugim karakteristikama programa </w:t>
      </w:r>
      <w:r w:rsidR="00E412B0" w:rsidRPr="00850E16">
        <w:rPr>
          <w:rFonts w:ascii="Times New Roman" w:hAnsi="Times New Roman" w:cs="Times New Roman"/>
          <w:sz w:val="23"/>
          <w:szCs w:val="23"/>
        </w:rPr>
        <w:t xml:space="preserve">nastavnici </w:t>
      </w:r>
      <w:r w:rsidR="00F16753" w:rsidRPr="00850E16">
        <w:rPr>
          <w:rFonts w:ascii="Times New Roman" w:hAnsi="Times New Roman" w:cs="Times New Roman"/>
          <w:sz w:val="23"/>
          <w:szCs w:val="23"/>
        </w:rPr>
        <w:t xml:space="preserve">ponovo (i uprkos redukovanju sadržaja programa za oko 10%) </w:t>
      </w:r>
      <w:r w:rsidR="00D720D0" w:rsidRPr="00850E16">
        <w:rPr>
          <w:rFonts w:ascii="Times New Roman" w:hAnsi="Times New Roman" w:cs="Times New Roman"/>
          <w:sz w:val="23"/>
          <w:szCs w:val="23"/>
        </w:rPr>
        <w:t xml:space="preserve">najviše primjedbi imaju </w:t>
      </w:r>
      <w:r w:rsidR="00C818A0" w:rsidRPr="00850E16">
        <w:rPr>
          <w:rFonts w:ascii="Times New Roman" w:hAnsi="Times New Roman" w:cs="Times New Roman"/>
          <w:sz w:val="23"/>
          <w:szCs w:val="23"/>
        </w:rPr>
        <w:t xml:space="preserve">na </w:t>
      </w:r>
      <w:r w:rsidR="00C818A0" w:rsidRPr="00850E16">
        <w:rPr>
          <w:rFonts w:ascii="Times New Roman" w:hAnsi="Times New Roman" w:cs="Times New Roman"/>
          <w:b/>
          <w:sz w:val="23"/>
          <w:szCs w:val="23"/>
        </w:rPr>
        <w:t>obim programa</w:t>
      </w:r>
      <w:r w:rsidR="009F3B51" w:rsidRPr="00850E16">
        <w:rPr>
          <w:rFonts w:ascii="Times New Roman" w:hAnsi="Times New Roman" w:cs="Times New Roman"/>
          <w:b/>
          <w:sz w:val="23"/>
          <w:szCs w:val="23"/>
        </w:rPr>
        <w:t xml:space="preserve"> </w:t>
      </w:r>
      <w:r w:rsidR="00B700FA" w:rsidRPr="00850E16">
        <w:rPr>
          <w:rFonts w:ascii="Times New Roman" w:hAnsi="Times New Roman" w:cs="Times New Roman"/>
          <w:sz w:val="23"/>
          <w:szCs w:val="23"/>
        </w:rPr>
        <w:t>(Vidi: slika 1</w:t>
      </w:r>
      <w:r w:rsidR="009F3B51" w:rsidRPr="00850E16">
        <w:rPr>
          <w:rFonts w:ascii="Times New Roman" w:hAnsi="Times New Roman" w:cs="Times New Roman"/>
          <w:sz w:val="23"/>
          <w:szCs w:val="23"/>
        </w:rPr>
        <w:t>)</w:t>
      </w:r>
      <w:r w:rsidR="00E412B0" w:rsidRPr="00850E16">
        <w:rPr>
          <w:rFonts w:ascii="Times New Roman" w:hAnsi="Times New Roman" w:cs="Times New Roman"/>
          <w:sz w:val="23"/>
          <w:szCs w:val="23"/>
        </w:rPr>
        <w:t>.</w:t>
      </w:r>
      <w:r w:rsidR="00C818A0" w:rsidRPr="00850E16">
        <w:rPr>
          <w:rFonts w:ascii="Times New Roman" w:hAnsi="Times New Roman" w:cs="Times New Roman"/>
          <w:sz w:val="23"/>
          <w:szCs w:val="23"/>
        </w:rPr>
        <w:t xml:space="preserve"> </w:t>
      </w:r>
    </w:p>
    <w:p w14:paraId="011B36E0" w14:textId="7F2654A6" w:rsidR="0000430B" w:rsidRPr="00850E16" w:rsidRDefault="001A6EA4" w:rsidP="001A6EA4">
      <w:pPr>
        <w:spacing w:line="276" w:lineRule="auto"/>
        <w:jc w:val="center"/>
        <w:rPr>
          <w:rFonts w:ascii="Times New Roman" w:hAnsi="Times New Roman" w:cs="Times New Roman"/>
          <w:sz w:val="23"/>
          <w:szCs w:val="23"/>
        </w:rPr>
      </w:pPr>
      <w:r w:rsidRPr="00850E16">
        <w:rPr>
          <w:noProof/>
          <w:lang w:eastAsia="sr-Latn-ME"/>
        </w:rPr>
        <w:drawing>
          <wp:inline distT="0" distB="0" distL="0" distR="0" wp14:anchorId="568BC510" wp14:editId="1A89ACE2">
            <wp:extent cx="4811312" cy="1976064"/>
            <wp:effectExtent l="0" t="0" r="8890" b="57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14DE22" w14:textId="77777777" w:rsidR="00B700FA" w:rsidRPr="00850E16" w:rsidRDefault="009F3B51" w:rsidP="00B700FA">
      <w:pPr>
        <w:spacing w:line="276" w:lineRule="auto"/>
        <w:jc w:val="center"/>
        <w:rPr>
          <w:rFonts w:ascii="Times New Roman" w:hAnsi="Times New Roman" w:cs="Times New Roman"/>
          <w:sz w:val="23"/>
          <w:szCs w:val="23"/>
        </w:rPr>
      </w:pPr>
      <w:r w:rsidRPr="00850E16">
        <w:rPr>
          <w:rFonts w:ascii="Times New Roman" w:hAnsi="Times New Roman" w:cs="Times New Roman"/>
          <w:noProof/>
          <w:sz w:val="23"/>
          <w:szCs w:val="23"/>
          <w:lang w:eastAsia="sr-Latn-ME"/>
        </w:rPr>
        <w:drawing>
          <wp:inline distT="0" distB="0" distL="0" distR="0" wp14:anchorId="25037120" wp14:editId="648739A1">
            <wp:extent cx="2361538" cy="2952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290" cy="341191"/>
                    </a:xfrm>
                    <a:prstGeom prst="rect">
                      <a:avLst/>
                    </a:prstGeom>
                    <a:noFill/>
                  </pic:spPr>
                </pic:pic>
              </a:graphicData>
            </a:graphic>
          </wp:inline>
        </w:drawing>
      </w:r>
      <w:r w:rsidR="00B700FA" w:rsidRPr="00850E16">
        <w:rPr>
          <w:rFonts w:ascii="Times New Roman" w:hAnsi="Times New Roman" w:cs="Times New Roman"/>
          <w:sz w:val="23"/>
          <w:szCs w:val="23"/>
        </w:rPr>
        <w:t xml:space="preserve"> </w:t>
      </w:r>
    </w:p>
    <w:p w14:paraId="179A7F05" w14:textId="77777777" w:rsidR="00B700FA" w:rsidRPr="00850E16" w:rsidRDefault="00B700FA" w:rsidP="00B700FA">
      <w:pPr>
        <w:spacing w:line="276" w:lineRule="auto"/>
        <w:jc w:val="center"/>
        <w:rPr>
          <w:rFonts w:ascii="Times New Roman" w:hAnsi="Times New Roman" w:cs="Times New Roman"/>
          <w:sz w:val="23"/>
          <w:szCs w:val="23"/>
        </w:rPr>
      </w:pPr>
      <w:r w:rsidRPr="00850E16">
        <w:rPr>
          <w:rFonts w:ascii="Times New Roman" w:hAnsi="Times New Roman" w:cs="Times New Roman"/>
          <w:sz w:val="23"/>
          <w:szCs w:val="23"/>
        </w:rPr>
        <w:t xml:space="preserve">Slika 1. </w:t>
      </w:r>
      <w:r w:rsidRPr="00850E16">
        <w:rPr>
          <w:rFonts w:ascii="Times New Roman" w:hAnsi="Times New Roman" w:cs="Times New Roman"/>
          <w:i/>
          <w:sz w:val="23"/>
          <w:szCs w:val="23"/>
        </w:rPr>
        <w:t>Ocjena kvaliteta pojedinih karakteristika novih programa</w:t>
      </w:r>
    </w:p>
    <w:p w14:paraId="1D07986E" w14:textId="77777777" w:rsidR="006435A2" w:rsidRPr="00850E16" w:rsidRDefault="006435A2" w:rsidP="006435A2">
      <w:pPr>
        <w:spacing w:line="276" w:lineRule="auto"/>
        <w:jc w:val="center"/>
        <w:rPr>
          <w:rFonts w:ascii="Times New Roman" w:hAnsi="Times New Roman" w:cs="Times New Roman"/>
          <w:sz w:val="23"/>
          <w:szCs w:val="23"/>
        </w:rPr>
      </w:pPr>
    </w:p>
    <w:p w14:paraId="476F793B" w14:textId="28F882CC" w:rsidR="002B1610" w:rsidRPr="00850E16" w:rsidRDefault="00597A20" w:rsidP="00597A20">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 xml:space="preserve">Na </w:t>
      </w:r>
      <w:r w:rsidR="00B700FA" w:rsidRPr="00850E16">
        <w:rPr>
          <w:rFonts w:ascii="Times New Roman" w:hAnsi="Times New Roman" w:cs="Times New Roman"/>
          <w:sz w:val="23"/>
          <w:szCs w:val="23"/>
        </w:rPr>
        <w:t>pitanje</w:t>
      </w:r>
      <w:r w:rsidR="00677CA1" w:rsidRPr="00850E16">
        <w:rPr>
          <w:rFonts w:ascii="Times New Roman" w:hAnsi="Times New Roman" w:cs="Times New Roman"/>
          <w:sz w:val="23"/>
          <w:szCs w:val="23"/>
        </w:rPr>
        <w:t xml:space="preserve"> </w:t>
      </w:r>
      <w:r w:rsidR="00683E4D" w:rsidRPr="00850E16">
        <w:rPr>
          <w:rFonts w:ascii="Times New Roman" w:hAnsi="Times New Roman" w:cs="Times New Roman"/>
          <w:sz w:val="23"/>
          <w:szCs w:val="23"/>
        </w:rPr>
        <w:t xml:space="preserve">da li je obim novih programa takav </w:t>
      </w:r>
      <w:r w:rsidR="00E412B0" w:rsidRPr="00850E16">
        <w:rPr>
          <w:rFonts w:ascii="Times New Roman" w:hAnsi="Times New Roman" w:cs="Times New Roman"/>
          <w:sz w:val="23"/>
          <w:szCs w:val="23"/>
        </w:rPr>
        <w:t xml:space="preserve">da </w:t>
      </w:r>
      <w:r w:rsidR="00A54BFA" w:rsidRPr="00850E16">
        <w:rPr>
          <w:rFonts w:ascii="Times New Roman" w:hAnsi="Times New Roman" w:cs="Times New Roman"/>
          <w:sz w:val="23"/>
          <w:szCs w:val="23"/>
        </w:rPr>
        <w:t>omogućuje</w:t>
      </w:r>
      <w:r w:rsidR="00677CA1" w:rsidRPr="00850E16">
        <w:rPr>
          <w:rFonts w:ascii="Times New Roman" w:hAnsi="Times New Roman" w:cs="Times New Roman"/>
          <w:sz w:val="23"/>
          <w:szCs w:val="23"/>
        </w:rPr>
        <w:t xml:space="preserve"> realizaciju</w:t>
      </w:r>
      <w:r w:rsidR="007975E2" w:rsidRPr="00850E16">
        <w:rPr>
          <w:rFonts w:ascii="Times New Roman" w:hAnsi="Times New Roman" w:cs="Times New Roman"/>
          <w:sz w:val="23"/>
          <w:szCs w:val="23"/>
        </w:rPr>
        <w:t xml:space="preserve"> </w:t>
      </w:r>
      <w:r w:rsidR="00B72C7E" w:rsidRPr="00850E16">
        <w:rPr>
          <w:rFonts w:ascii="Times New Roman" w:hAnsi="Times New Roman" w:cs="Times New Roman"/>
          <w:sz w:val="23"/>
          <w:szCs w:val="23"/>
        </w:rPr>
        <w:t xml:space="preserve">svih </w:t>
      </w:r>
      <w:r w:rsidR="00864510" w:rsidRPr="00850E16">
        <w:rPr>
          <w:rFonts w:ascii="Times New Roman" w:hAnsi="Times New Roman" w:cs="Times New Roman"/>
          <w:sz w:val="23"/>
          <w:szCs w:val="23"/>
        </w:rPr>
        <w:t xml:space="preserve">predviđenih </w:t>
      </w:r>
      <w:r w:rsidR="00B72C7E" w:rsidRPr="00850E16">
        <w:rPr>
          <w:rFonts w:ascii="Times New Roman" w:hAnsi="Times New Roman" w:cs="Times New Roman"/>
          <w:sz w:val="23"/>
          <w:szCs w:val="23"/>
        </w:rPr>
        <w:t xml:space="preserve">aktivnosti </w:t>
      </w:r>
      <w:r w:rsidR="00857DE5" w:rsidRPr="00850E16">
        <w:rPr>
          <w:rFonts w:ascii="Times New Roman" w:hAnsi="Times New Roman" w:cs="Times New Roman"/>
          <w:sz w:val="23"/>
          <w:szCs w:val="23"/>
        </w:rPr>
        <w:t xml:space="preserve">učenja: </w:t>
      </w:r>
      <w:r w:rsidR="00677CA1" w:rsidRPr="00850E16">
        <w:rPr>
          <w:rFonts w:ascii="Times New Roman" w:hAnsi="Times New Roman" w:cs="Times New Roman"/>
          <w:sz w:val="23"/>
          <w:szCs w:val="23"/>
        </w:rPr>
        <w:t xml:space="preserve">učenje novog, </w:t>
      </w:r>
      <w:r w:rsidR="00B72C7E" w:rsidRPr="00850E16">
        <w:rPr>
          <w:rFonts w:ascii="Times New Roman" w:hAnsi="Times New Roman" w:cs="Times New Roman"/>
          <w:sz w:val="23"/>
          <w:szCs w:val="23"/>
        </w:rPr>
        <w:t>ponavlj</w:t>
      </w:r>
      <w:r w:rsidR="00B700FA" w:rsidRPr="00850E16">
        <w:rPr>
          <w:rFonts w:ascii="Times New Roman" w:hAnsi="Times New Roman" w:cs="Times New Roman"/>
          <w:sz w:val="23"/>
          <w:szCs w:val="23"/>
        </w:rPr>
        <w:t>a</w:t>
      </w:r>
      <w:r w:rsidR="00B72C7E" w:rsidRPr="00850E16">
        <w:rPr>
          <w:rFonts w:ascii="Times New Roman" w:hAnsi="Times New Roman" w:cs="Times New Roman"/>
          <w:sz w:val="23"/>
          <w:szCs w:val="23"/>
        </w:rPr>
        <w:t>nje, sistemat</w:t>
      </w:r>
      <w:r w:rsidR="00B700FA" w:rsidRPr="00850E16">
        <w:rPr>
          <w:rFonts w:ascii="Times New Roman" w:hAnsi="Times New Roman" w:cs="Times New Roman"/>
          <w:sz w:val="23"/>
          <w:szCs w:val="23"/>
        </w:rPr>
        <w:t>i</w:t>
      </w:r>
      <w:r w:rsidR="00B72C7E" w:rsidRPr="00850E16">
        <w:rPr>
          <w:rFonts w:ascii="Times New Roman" w:hAnsi="Times New Roman" w:cs="Times New Roman"/>
          <w:sz w:val="23"/>
          <w:szCs w:val="23"/>
        </w:rPr>
        <w:t>zaciju</w:t>
      </w:r>
      <w:r w:rsidR="00857DE5" w:rsidRPr="00850E16">
        <w:rPr>
          <w:rFonts w:ascii="Times New Roman" w:hAnsi="Times New Roman" w:cs="Times New Roman"/>
          <w:sz w:val="23"/>
          <w:szCs w:val="23"/>
        </w:rPr>
        <w:t xml:space="preserve"> i sl,</w:t>
      </w:r>
      <w:r w:rsidRPr="00850E16">
        <w:rPr>
          <w:rFonts w:ascii="Times New Roman" w:hAnsi="Times New Roman" w:cs="Times New Roman"/>
          <w:sz w:val="23"/>
          <w:szCs w:val="23"/>
        </w:rPr>
        <w:t xml:space="preserve"> </w:t>
      </w:r>
      <w:r w:rsidR="00E269B5" w:rsidRPr="00850E16">
        <w:rPr>
          <w:rFonts w:ascii="Times New Roman" w:hAnsi="Times New Roman" w:cs="Times New Roman"/>
          <w:b/>
          <w:sz w:val="23"/>
          <w:szCs w:val="23"/>
        </w:rPr>
        <w:t>najviše negativnih odgovora</w:t>
      </w:r>
      <w:r w:rsidR="00857DE5" w:rsidRPr="00850E16">
        <w:rPr>
          <w:rFonts w:ascii="Times New Roman" w:hAnsi="Times New Roman" w:cs="Times New Roman"/>
          <w:b/>
          <w:sz w:val="23"/>
          <w:szCs w:val="23"/>
        </w:rPr>
        <w:t xml:space="preserve"> </w:t>
      </w:r>
      <w:r w:rsidR="0000430B" w:rsidRPr="00850E16">
        <w:rPr>
          <w:rFonts w:ascii="Times New Roman" w:hAnsi="Times New Roman" w:cs="Times New Roman"/>
          <w:b/>
          <w:sz w:val="23"/>
          <w:szCs w:val="23"/>
        </w:rPr>
        <w:t>odnosilo</w:t>
      </w:r>
      <w:r w:rsidR="00E269B5" w:rsidRPr="00850E16">
        <w:rPr>
          <w:rFonts w:ascii="Times New Roman" w:hAnsi="Times New Roman" w:cs="Times New Roman"/>
          <w:b/>
          <w:sz w:val="23"/>
          <w:szCs w:val="23"/>
        </w:rPr>
        <w:t xml:space="preserve"> se</w:t>
      </w:r>
      <w:r w:rsidR="0000430B" w:rsidRPr="00850E16">
        <w:rPr>
          <w:rFonts w:ascii="Times New Roman" w:hAnsi="Times New Roman" w:cs="Times New Roman"/>
          <w:b/>
          <w:sz w:val="23"/>
          <w:szCs w:val="23"/>
        </w:rPr>
        <w:t xml:space="preserve"> na programe iz </w:t>
      </w:r>
      <w:r w:rsidRPr="00850E16">
        <w:rPr>
          <w:rFonts w:ascii="Times New Roman" w:hAnsi="Times New Roman" w:cs="Times New Roman"/>
          <w:b/>
          <w:sz w:val="23"/>
          <w:szCs w:val="23"/>
        </w:rPr>
        <w:t>bio</w:t>
      </w:r>
      <w:r w:rsidR="00A54BFA" w:rsidRPr="00850E16">
        <w:rPr>
          <w:rFonts w:ascii="Times New Roman" w:hAnsi="Times New Roman" w:cs="Times New Roman"/>
          <w:b/>
          <w:sz w:val="23"/>
          <w:szCs w:val="23"/>
        </w:rPr>
        <w:t>logije, geografije i informatike</w:t>
      </w:r>
      <w:r w:rsidRPr="00850E16">
        <w:rPr>
          <w:rFonts w:ascii="Times New Roman" w:hAnsi="Times New Roman" w:cs="Times New Roman"/>
          <w:b/>
          <w:sz w:val="23"/>
          <w:szCs w:val="23"/>
        </w:rPr>
        <w:t xml:space="preserve">, tj. </w:t>
      </w:r>
      <w:r w:rsidR="00857DE5" w:rsidRPr="00850E16">
        <w:rPr>
          <w:rFonts w:ascii="Times New Roman" w:hAnsi="Times New Roman" w:cs="Times New Roman"/>
          <w:b/>
          <w:sz w:val="23"/>
          <w:szCs w:val="23"/>
        </w:rPr>
        <w:t xml:space="preserve">upravo </w:t>
      </w:r>
      <w:r w:rsidR="0000430B" w:rsidRPr="00850E16">
        <w:rPr>
          <w:rFonts w:ascii="Times New Roman" w:hAnsi="Times New Roman" w:cs="Times New Roman"/>
          <w:b/>
          <w:sz w:val="23"/>
          <w:szCs w:val="23"/>
        </w:rPr>
        <w:t xml:space="preserve">na </w:t>
      </w:r>
      <w:r w:rsidR="00F9491C" w:rsidRPr="00850E16">
        <w:rPr>
          <w:rFonts w:ascii="Times New Roman" w:hAnsi="Times New Roman" w:cs="Times New Roman"/>
          <w:b/>
          <w:sz w:val="23"/>
          <w:szCs w:val="23"/>
        </w:rPr>
        <w:t xml:space="preserve">one </w:t>
      </w:r>
      <w:r w:rsidR="0000430B" w:rsidRPr="00850E16">
        <w:rPr>
          <w:rFonts w:ascii="Times New Roman" w:hAnsi="Times New Roman" w:cs="Times New Roman"/>
          <w:b/>
          <w:sz w:val="23"/>
          <w:szCs w:val="23"/>
        </w:rPr>
        <w:t>p</w:t>
      </w:r>
      <w:r w:rsidR="00E269B5" w:rsidRPr="00850E16">
        <w:rPr>
          <w:rFonts w:ascii="Times New Roman" w:hAnsi="Times New Roman" w:cs="Times New Roman"/>
          <w:b/>
          <w:sz w:val="23"/>
          <w:szCs w:val="23"/>
        </w:rPr>
        <w:t>r</w:t>
      </w:r>
      <w:r w:rsidR="0000430B" w:rsidRPr="00850E16">
        <w:rPr>
          <w:rFonts w:ascii="Times New Roman" w:hAnsi="Times New Roman" w:cs="Times New Roman"/>
          <w:b/>
          <w:sz w:val="23"/>
          <w:szCs w:val="23"/>
        </w:rPr>
        <w:t>ograme</w:t>
      </w:r>
      <w:r w:rsidR="00864510" w:rsidRPr="00850E16">
        <w:rPr>
          <w:rFonts w:ascii="Times New Roman" w:hAnsi="Times New Roman" w:cs="Times New Roman"/>
          <w:b/>
          <w:sz w:val="23"/>
          <w:szCs w:val="23"/>
        </w:rPr>
        <w:t xml:space="preserve"> koji su pretrp</w:t>
      </w:r>
      <w:r w:rsidRPr="00850E16">
        <w:rPr>
          <w:rFonts w:ascii="Times New Roman" w:hAnsi="Times New Roman" w:cs="Times New Roman"/>
          <w:b/>
          <w:sz w:val="23"/>
          <w:szCs w:val="23"/>
        </w:rPr>
        <w:t xml:space="preserve">jeli najviše izmjena </w:t>
      </w:r>
      <w:r w:rsidR="00F9491C" w:rsidRPr="00850E16">
        <w:rPr>
          <w:rFonts w:ascii="Times New Roman" w:hAnsi="Times New Roman" w:cs="Times New Roman"/>
          <w:b/>
          <w:sz w:val="23"/>
          <w:szCs w:val="23"/>
        </w:rPr>
        <w:t xml:space="preserve">u smislu </w:t>
      </w:r>
      <w:r w:rsidRPr="00850E16">
        <w:rPr>
          <w:rFonts w:ascii="Times New Roman" w:hAnsi="Times New Roman" w:cs="Times New Roman"/>
          <w:b/>
          <w:sz w:val="23"/>
          <w:szCs w:val="23"/>
        </w:rPr>
        <w:t>rasterećenja učenika</w:t>
      </w:r>
      <w:r w:rsidR="00C818A0" w:rsidRPr="00850E16">
        <w:rPr>
          <w:rFonts w:ascii="Times New Roman" w:hAnsi="Times New Roman" w:cs="Times New Roman"/>
          <w:b/>
          <w:sz w:val="23"/>
          <w:szCs w:val="23"/>
        </w:rPr>
        <w:t xml:space="preserve"> </w:t>
      </w:r>
      <w:r w:rsidR="00E269B5" w:rsidRPr="00850E16">
        <w:rPr>
          <w:rFonts w:ascii="Times New Roman" w:hAnsi="Times New Roman" w:cs="Times New Roman"/>
          <w:sz w:val="23"/>
          <w:szCs w:val="23"/>
        </w:rPr>
        <w:t>(Vidi: Slika 2</w:t>
      </w:r>
      <w:r w:rsidR="00C818A0" w:rsidRPr="00850E16">
        <w:rPr>
          <w:rFonts w:ascii="Times New Roman" w:hAnsi="Times New Roman" w:cs="Times New Roman"/>
          <w:sz w:val="23"/>
          <w:szCs w:val="23"/>
        </w:rPr>
        <w:t>)</w:t>
      </w:r>
      <w:r w:rsidRPr="00850E16">
        <w:rPr>
          <w:rFonts w:ascii="Times New Roman" w:hAnsi="Times New Roman" w:cs="Times New Roman"/>
          <w:sz w:val="23"/>
          <w:szCs w:val="23"/>
        </w:rPr>
        <w:t xml:space="preserve">. </w:t>
      </w:r>
      <w:r w:rsidR="00F9491C" w:rsidRPr="00850E16">
        <w:rPr>
          <w:rFonts w:ascii="Times New Roman" w:hAnsi="Times New Roman" w:cs="Times New Roman"/>
          <w:sz w:val="23"/>
          <w:szCs w:val="23"/>
        </w:rPr>
        <w:t xml:space="preserve">Radi se o programu </w:t>
      </w:r>
      <w:r w:rsidR="00864510" w:rsidRPr="00850E16">
        <w:rPr>
          <w:rFonts w:ascii="Times New Roman" w:hAnsi="Times New Roman" w:cs="Times New Roman"/>
          <w:sz w:val="23"/>
          <w:szCs w:val="23"/>
        </w:rPr>
        <w:t>iz Bi</w:t>
      </w:r>
      <w:r w:rsidR="00E269B5" w:rsidRPr="00850E16">
        <w:rPr>
          <w:rFonts w:ascii="Times New Roman" w:hAnsi="Times New Roman" w:cs="Times New Roman"/>
          <w:sz w:val="23"/>
          <w:szCs w:val="23"/>
        </w:rPr>
        <w:t>o</w:t>
      </w:r>
      <w:r w:rsidR="00864510" w:rsidRPr="00850E16">
        <w:rPr>
          <w:rFonts w:ascii="Times New Roman" w:hAnsi="Times New Roman" w:cs="Times New Roman"/>
          <w:sz w:val="23"/>
          <w:szCs w:val="23"/>
        </w:rPr>
        <w:t xml:space="preserve">logije </w:t>
      </w:r>
      <w:r w:rsidR="00F9491C" w:rsidRPr="00850E16">
        <w:rPr>
          <w:rFonts w:ascii="Times New Roman" w:hAnsi="Times New Roman" w:cs="Times New Roman"/>
          <w:sz w:val="23"/>
          <w:szCs w:val="23"/>
        </w:rPr>
        <w:t xml:space="preserve">čiji fond časova je </w:t>
      </w:r>
      <w:r w:rsidR="00864510" w:rsidRPr="00850E16">
        <w:rPr>
          <w:rFonts w:ascii="Times New Roman" w:hAnsi="Times New Roman" w:cs="Times New Roman"/>
          <w:sz w:val="23"/>
          <w:szCs w:val="23"/>
        </w:rPr>
        <w:t>u VIII i IX r</w:t>
      </w:r>
      <w:r w:rsidRPr="00850E16">
        <w:rPr>
          <w:rFonts w:ascii="Times New Roman" w:hAnsi="Times New Roman" w:cs="Times New Roman"/>
          <w:sz w:val="23"/>
          <w:szCs w:val="23"/>
        </w:rPr>
        <w:t xml:space="preserve">azredu </w:t>
      </w:r>
      <w:r w:rsidR="00864510" w:rsidRPr="00850E16">
        <w:rPr>
          <w:rFonts w:ascii="Times New Roman" w:hAnsi="Times New Roman" w:cs="Times New Roman"/>
          <w:sz w:val="23"/>
          <w:szCs w:val="23"/>
        </w:rPr>
        <w:t>smanjen</w:t>
      </w:r>
      <w:r w:rsidRPr="00850E16">
        <w:rPr>
          <w:rFonts w:ascii="Times New Roman" w:hAnsi="Times New Roman" w:cs="Times New Roman"/>
          <w:sz w:val="23"/>
          <w:szCs w:val="23"/>
        </w:rPr>
        <w:t xml:space="preserve"> za 50% (sa </w:t>
      </w:r>
      <w:r w:rsidR="00CC4452" w:rsidRPr="00850E16">
        <w:rPr>
          <w:rFonts w:ascii="Times New Roman" w:hAnsi="Times New Roman" w:cs="Times New Roman"/>
          <w:sz w:val="23"/>
          <w:szCs w:val="23"/>
        </w:rPr>
        <w:t>2 na 1 čas sedmično). Slično</w:t>
      </w:r>
      <w:r w:rsidR="006435A2" w:rsidRPr="00850E16">
        <w:rPr>
          <w:rFonts w:ascii="Times New Roman" w:hAnsi="Times New Roman" w:cs="Times New Roman"/>
          <w:sz w:val="23"/>
          <w:szCs w:val="23"/>
        </w:rPr>
        <w:t xml:space="preserve"> </w:t>
      </w:r>
      <w:r w:rsidR="00CC4452" w:rsidRPr="00850E16">
        <w:rPr>
          <w:rFonts w:ascii="Times New Roman" w:hAnsi="Times New Roman" w:cs="Times New Roman"/>
          <w:sz w:val="23"/>
          <w:szCs w:val="23"/>
        </w:rPr>
        <w:t xml:space="preserve">je i sa geografijom čiji je </w:t>
      </w:r>
      <w:r w:rsidR="00864510" w:rsidRPr="00850E16">
        <w:rPr>
          <w:rFonts w:ascii="Times New Roman" w:hAnsi="Times New Roman" w:cs="Times New Roman"/>
          <w:sz w:val="23"/>
          <w:szCs w:val="23"/>
        </w:rPr>
        <w:t xml:space="preserve">fond časova </w:t>
      </w:r>
      <w:r w:rsidRPr="00850E16">
        <w:rPr>
          <w:rFonts w:ascii="Times New Roman" w:hAnsi="Times New Roman" w:cs="Times New Roman"/>
          <w:sz w:val="23"/>
          <w:szCs w:val="23"/>
        </w:rPr>
        <w:t xml:space="preserve">u IX razredu </w:t>
      </w:r>
      <w:r w:rsidR="00864510" w:rsidRPr="00850E16">
        <w:rPr>
          <w:rFonts w:ascii="Times New Roman" w:hAnsi="Times New Roman" w:cs="Times New Roman"/>
          <w:sz w:val="23"/>
          <w:szCs w:val="23"/>
        </w:rPr>
        <w:t>smanjen ja za 50% sa</w:t>
      </w:r>
      <w:r w:rsidR="00CC4452" w:rsidRPr="00850E16">
        <w:rPr>
          <w:rFonts w:ascii="Times New Roman" w:hAnsi="Times New Roman" w:cs="Times New Roman"/>
          <w:sz w:val="23"/>
          <w:szCs w:val="23"/>
        </w:rPr>
        <w:t xml:space="preserve"> 2 na 1 čas sedmično</w:t>
      </w:r>
      <w:r w:rsidRPr="00850E16">
        <w:rPr>
          <w:rFonts w:ascii="Times New Roman" w:hAnsi="Times New Roman" w:cs="Times New Roman"/>
          <w:sz w:val="23"/>
          <w:szCs w:val="23"/>
        </w:rPr>
        <w:t>. Umanjenje broja časova u mat</w:t>
      </w:r>
      <w:r w:rsidR="00EB3CE4" w:rsidRPr="00850E16">
        <w:rPr>
          <w:rFonts w:ascii="Times New Roman" w:hAnsi="Times New Roman" w:cs="Times New Roman"/>
          <w:sz w:val="23"/>
          <w:szCs w:val="23"/>
        </w:rPr>
        <w:t>ematici nešto j</w:t>
      </w:r>
      <w:r w:rsidR="00314930" w:rsidRPr="00850E16">
        <w:rPr>
          <w:rFonts w:ascii="Times New Roman" w:hAnsi="Times New Roman" w:cs="Times New Roman"/>
          <w:sz w:val="23"/>
          <w:szCs w:val="23"/>
        </w:rPr>
        <w:t xml:space="preserve">e manje i iznosi, po razredima </w:t>
      </w:r>
      <w:r w:rsidRPr="00850E16">
        <w:rPr>
          <w:rFonts w:ascii="Times New Roman" w:hAnsi="Times New Roman" w:cs="Times New Roman"/>
          <w:sz w:val="23"/>
          <w:szCs w:val="23"/>
        </w:rPr>
        <w:t xml:space="preserve">u prosjeku oko 13,54%. </w:t>
      </w:r>
      <w:r w:rsidR="00864510" w:rsidRPr="00850E16">
        <w:rPr>
          <w:rFonts w:ascii="Times New Roman" w:hAnsi="Times New Roman" w:cs="Times New Roman"/>
          <w:sz w:val="23"/>
          <w:szCs w:val="23"/>
        </w:rPr>
        <w:t>Program infor</w:t>
      </w:r>
      <w:r w:rsidR="00EB3CE4" w:rsidRPr="00850E16">
        <w:rPr>
          <w:rFonts w:ascii="Times New Roman" w:hAnsi="Times New Roman" w:cs="Times New Roman"/>
          <w:sz w:val="23"/>
          <w:szCs w:val="23"/>
        </w:rPr>
        <w:t>matika sa tehnikom dobio je novi</w:t>
      </w:r>
      <w:r w:rsidR="00864510" w:rsidRPr="00850E16">
        <w:rPr>
          <w:rFonts w:ascii="Times New Roman" w:hAnsi="Times New Roman" w:cs="Times New Roman"/>
          <w:sz w:val="23"/>
          <w:szCs w:val="23"/>
        </w:rPr>
        <w:t xml:space="preserve"> </w:t>
      </w:r>
      <w:r w:rsidR="006435A2" w:rsidRPr="00850E16">
        <w:rPr>
          <w:rFonts w:ascii="Times New Roman" w:hAnsi="Times New Roman" w:cs="Times New Roman"/>
          <w:sz w:val="23"/>
          <w:szCs w:val="23"/>
        </w:rPr>
        <w:t>objedinjen</w:t>
      </w:r>
      <w:r w:rsidR="00F9491C" w:rsidRPr="00850E16">
        <w:rPr>
          <w:rFonts w:ascii="Times New Roman" w:hAnsi="Times New Roman" w:cs="Times New Roman"/>
          <w:sz w:val="23"/>
          <w:szCs w:val="23"/>
        </w:rPr>
        <w:t>i</w:t>
      </w:r>
      <w:r w:rsidR="00EB3CE4" w:rsidRPr="00850E16">
        <w:rPr>
          <w:rFonts w:ascii="Times New Roman" w:hAnsi="Times New Roman" w:cs="Times New Roman"/>
          <w:sz w:val="23"/>
          <w:szCs w:val="23"/>
        </w:rPr>
        <w:t xml:space="preserve"> sadržaj</w:t>
      </w:r>
      <w:r w:rsidR="00F9491C" w:rsidRPr="00850E16">
        <w:rPr>
          <w:rFonts w:ascii="Times New Roman" w:hAnsi="Times New Roman" w:cs="Times New Roman"/>
          <w:sz w:val="23"/>
          <w:szCs w:val="23"/>
        </w:rPr>
        <w:t xml:space="preserve"> infor</w:t>
      </w:r>
      <w:r w:rsidR="00EB3CE4" w:rsidRPr="00850E16">
        <w:rPr>
          <w:rFonts w:ascii="Times New Roman" w:hAnsi="Times New Roman" w:cs="Times New Roman"/>
          <w:sz w:val="23"/>
          <w:szCs w:val="23"/>
        </w:rPr>
        <w:t>matike, tehnike i programiranja</w:t>
      </w:r>
      <w:r w:rsidR="006435A2" w:rsidRPr="00850E16">
        <w:rPr>
          <w:rFonts w:ascii="Times New Roman" w:hAnsi="Times New Roman" w:cs="Times New Roman"/>
          <w:sz w:val="23"/>
          <w:szCs w:val="23"/>
        </w:rPr>
        <w:t>, a</w:t>
      </w:r>
      <w:r w:rsidR="00314930" w:rsidRPr="00850E16">
        <w:t xml:space="preserve"> </w:t>
      </w:r>
      <w:r w:rsidR="00314930" w:rsidRPr="00850E16">
        <w:rPr>
          <w:rFonts w:ascii="Times New Roman" w:hAnsi="Times New Roman" w:cs="Times New Roman"/>
          <w:sz w:val="23"/>
          <w:szCs w:val="23"/>
        </w:rPr>
        <w:t>izučava se u toku jednog časa sedmično.</w:t>
      </w:r>
    </w:p>
    <w:p w14:paraId="1A8AB6A6" w14:textId="77777777" w:rsidR="00977DEF" w:rsidRPr="00850E16" w:rsidRDefault="00977DEF" w:rsidP="00B72C7E">
      <w:pPr>
        <w:spacing w:line="276" w:lineRule="auto"/>
        <w:jc w:val="center"/>
        <w:rPr>
          <w:rFonts w:ascii="Times New Roman" w:hAnsi="Times New Roman" w:cs="Times New Roman"/>
          <w:sz w:val="23"/>
          <w:szCs w:val="23"/>
        </w:rPr>
      </w:pPr>
      <w:r w:rsidRPr="00850E16">
        <w:rPr>
          <w:noProof/>
          <w:sz w:val="23"/>
          <w:szCs w:val="23"/>
          <w:lang w:eastAsia="sr-Latn-ME"/>
        </w:rPr>
        <w:drawing>
          <wp:inline distT="0" distB="0" distL="0" distR="0" wp14:anchorId="7C0489A5" wp14:editId="55217B8C">
            <wp:extent cx="4619625" cy="221932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8DB0CE" w14:textId="77777777" w:rsidR="00E269B5" w:rsidRPr="00850E16" w:rsidRDefault="00E269B5" w:rsidP="00E269B5">
      <w:pPr>
        <w:spacing w:line="276" w:lineRule="auto"/>
        <w:jc w:val="center"/>
        <w:rPr>
          <w:rFonts w:ascii="Times New Roman" w:hAnsi="Times New Roman" w:cs="Times New Roman"/>
          <w:sz w:val="23"/>
          <w:szCs w:val="23"/>
        </w:rPr>
      </w:pPr>
      <w:r w:rsidRPr="00850E16">
        <w:rPr>
          <w:rFonts w:ascii="Times New Roman" w:hAnsi="Times New Roman" w:cs="Times New Roman"/>
          <w:sz w:val="23"/>
          <w:szCs w:val="23"/>
        </w:rPr>
        <w:t xml:space="preserve">Slika 2. </w:t>
      </w:r>
      <w:r w:rsidRPr="00850E16">
        <w:rPr>
          <w:rFonts w:ascii="Times New Roman" w:hAnsi="Times New Roman" w:cs="Times New Roman"/>
          <w:i/>
          <w:sz w:val="23"/>
          <w:szCs w:val="23"/>
        </w:rPr>
        <w:t>Da li je obim novih programa takav da vam omogućuje realizaciju svih predviđenih aktivnosti učenja (učenje novog, ponavljanje, sistematizaciju i sl.)?</w:t>
      </w:r>
      <w:r w:rsidRPr="00850E16">
        <w:rPr>
          <w:rFonts w:ascii="Times New Roman" w:hAnsi="Times New Roman" w:cs="Times New Roman"/>
          <w:sz w:val="23"/>
          <w:szCs w:val="23"/>
        </w:rPr>
        <w:t xml:space="preserve"> </w:t>
      </w:r>
    </w:p>
    <w:p w14:paraId="14C4B903" w14:textId="77777777" w:rsidR="00E269B5" w:rsidRPr="00850E16" w:rsidRDefault="00E269B5" w:rsidP="00B72C7E">
      <w:pPr>
        <w:spacing w:line="276" w:lineRule="auto"/>
        <w:jc w:val="center"/>
        <w:rPr>
          <w:rFonts w:ascii="Times New Roman" w:hAnsi="Times New Roman" w:cs="Times New Roman"/>
          <w:sz w:val="23"/>
          <w:szCs w:val="23"/>
        </w:rPr>
      </w:pPr>
    </w:p>
    <w:p w14:paraId="59FA6A53" w14:textId="20C3170D" w:rsidR="00777B02" w:rsidRPr="00850E16" w:rsidRDefault="00A26C92" w:rsidP="00777B02">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U</w:t>
      </w:r>
      <w:r w:rsidR="00234E39" w:rsidRPr="00850E16">
        <w:rPr>
          <w:rFonts w:ascii="Times New Roman" w:hAnsi="Times New Roman" w:cs="Times New Roman"/>
          <w:sz w:val="23"/>
          <w:szCs w:val="23"/>
        </w:rPr>
        <w:t xml:space="preserve"> fokus grupama </w:t>
      </w:r>
      <w:r w:rsidR="00777B02" w:rsidRPr="00850E16">
        <w:rPr>
          <w:rFonts w:ascii="Times New Roman" w:hAnsi="Times New Roman" w:cs="Times New Roman"/>
          <w:sz w:val="23"/>
          <w:szCs w:val="23"/>
        </w:rPr>
        <w:t>nas</w:t>
      </w:r>
      <w:r w:rsidR="00324448" w:rsidRPr="00850E16">
        <w:rPr>
          <w:rFonts w:ascii="Times New Roman" w:hAnsi="Times New Roman" w:cs="Times New Roman"/>
          <w:sz w:val="23"/>
          <w:szCs w:val="23"/>
        </w:rPr>
        <w:t xml:space="preserve">tavnici </w:t>
      </w:r>
      <w:r w:rsidRPr="00850E16">
        <w:rPr>
          <w:rFonts w:ascii="Times New Roman" w:hAnsi="Times New Roman" w:cs="Times New Roman"/>
          <w:sz w:val="23"/>
          <w:szCs w:val="23"/>
        </w:rPr>
        <w:t xml:space="preserve">ovih predmeta </w:t>
      </w:r>
      <w:r w:rsidR="006435A2" w:rsidRPr="00850E16">
        <w:rPr>
          <w:rFonts w:ascii="Times New Roman" w:hAnsi="Times New Roman" w:cs="Times New Roman"/>
          <w:sz w:val="23"/>
          <w:szCs w:val="23"/>
        </w:rPr>
        <w:t>(biologije, geografije, i</w:t>
      </w:r>
      <w:r w:rsidR="00FE7CC8" w:rsidRPr="00850E16">
        <w:rPr>
          <w:rFonts w:ascii="Times New Roman" w:hAnsi="Times New Roman" w:cs="Times New Roman"/>
          <w:sz w:val="23"/>
          <w:szCs w:val="23"/>
        </w:rPr>
        <w:t xml:space="preserve">nformatike) </w:t>
      </w:r>
      <w:r w:rsidRPr="00850E16">
        <w:rPr>
          <w:rFonts w:ascii="Times New Roman" w:hAnsi="Times New Roman" w:cs="Times New Roman"/>
          <w:sz w:val="23"/>
          <w:szCs w:val="23"/>
        </w:rPr>
        <w:t>zaključili</w:t>
      </w:r>
      <w:r w:rsidR="00324448" w:rsidRPr="00850E16">
        <w:rPr>
          <w:rFonts w:ascii="Times New Roman" w:hAnsi="Times New Roman" w:cs="Times New Roman"/>
          <w:sz w:val="23"/>
          <w:szCs w:val="23"/>
        </w:rPr>
        <w:t xml:space="preserve"> </w:t>
      </w:r>
      <w:r w:rsidR="00E269B5" w:rsidRPr="00850E16">
        <w:rPr>
          <w:rFonts w:ascii="Times New Roman" w:hAnsi="Times New Roman" w:cs="Times New Roman"/>
          <w:sz w:val="23"/>
          <w:szCs w:val="23"/>
        </w:rPr>
        <w:t xml:space="preserve">su </w:t>
      </w:r>
      <w:r w:rsidR="00324448" w:rsidRPr="00850E16">
        <w:rPr>
          <w:rFonts w:ascii="Times New Roman" w:hAnsi="Times New Roman" w:cs="Times New Roman"/>
          <w:sz w:val="23"/>
          <w:szCs w:val="23"/>
        </w:rPr>
        <w:t xml:space="preserve">da </w:t>
      </w:r>
      <w:r w:rsidR="00777B02" w:rsidRPr="00850E16">
        <w:rPr>
          <w:rFonts w:ascii="Times New Roman" w:hAnsi="Times New Roman" w:cs="Times New Roman"/>
          <w:sz w:val="23"/>
          <w:szCs w:val="23"/>
        </w:rPr>
        <w:t>u novim uslovima</w:t>
      </w:r>
      <w:r w:rsidR="00234E39" w:rsidRPr="00850E16">
        <w:rPr>
          <w:rFonts w:ascii="Times New Roman" w:hAnsi="Times New Roman" w:cs="Times New Roman"/>
          <w:sz w:val="23"/>
          <w:szCs w:val="23"/>
        </w:rPr>
        <w:t xml:space="preserve">, </w:t>
      </w:r>
      <w:r w:rsidR="005C2670" w:rsidRPr="00850E16">
        <w:rPr>
          <w:rFonts w:ascii="Times New Roman" w:hAnsi="Times New Roman" w:cs="Times New Roman"/>
          <w:sz w:val="23"/>
          <w:szCs w:val="23"/>
        </w:rPr>
        <w:t>sa smanjenim</w:t>
      </w:r>
      <w:r w:rsidR="00777B02" w:rsidRPr="00850E16">
        <w:rPr>
          <w:rFonts w:ascii="Times New Roman" w:hAnsi="Times New Roman" w:cs="Times New Roman"/>
          <w:sz w:val="23"/>
          <w:szCs w:val="23"/>
        </w:rPr>
        <w:t xml:space="preserve"> bro</w:t>
      </w:r>
      <w:r w:rsidR="005C2670" w:rsidRPr="00850E16">
        <w:rPr>
          <w:rFonts w:ascii="Times New Roman" w:hAnsi="Times New Roman" w:cs="Times New Roman"/>
          <w:sz w:val="23"/>
          <w:szCs w:val="23"/>
        </w:rPr>
        <w:t>jem časova učenja i</w:t>
      </w:r>
      <w:r w:rsidR="00777B02" w:rsidRPr="00850E16">
        <w:rPr>
          <w:rFonts w:ascii="Times New Roman" w:hAnsi="Times New Roman" w:cs="Times New Roman"/>
          <w:sz w:val="23"/>
          <w:szCs w:val="23"/>
        </w:rPr>
        <w:t xml:space="preserve"> </w:t>
      </w:r>
      <w:r w:rsidR="00006247" w:rsidRPr="00850E16">
        <w:rPr>
          <w:rFonts w:ascii="Times New Roman" w:hAnsi="Times New Roman" w:cs="Times New Roman"/>
          <w:sz w:val="23"/>
          <w:szCs w:val="23"/>
        </w:rPr>
        <w:t>redukovanim</w:t>
      </w:r>
      <w:r w:rsidR="00314930" w:rsidRPr="00850E16">
        <w:rPr>
          <w:rFonts w:ascii="Times New Roman" w:hAnsi="Times New Roman" w:cs="Times New Roman"/>
          <w:sz w:val="23"/>
          <w:szCs w:val="23"/>
        </w:rPr>
        <w:t xml:space="preserve"> sadžajem</w:t>
      </w:r>
      <w:r w:rsidR="00777B02" w:rsidRPr="00850E16">
        <w:rPr>
          <w:rFonts w:ascii="Times New Roman" w:hAnsi="Times New Roman" w:cs="Times New Roman"/>
          <w:sz w:val="23"/>
          <w:szCs w:val="23"/>
        </w:rPr>
        <w:t>:</w:t>
      </w:r>
    </w:p>
    <w:p w14:paraId="76CDE1DE" w14:textId="0223D346" w:rsidR="00784C3C" w:rsidRPr="00850E16" w:rsidRDefault="0030106E" w:rsidP="00C3104A">
      <w:pPr>
        <w:pStyle w:val="ListParagraph"/>
        <w:numPr>
          <w:ilvl w:val="0"/>
          <w:numId w:val="11"/>
        </w:numPr>
        <w:spacing w:line="276" w:lineRule="auto"/>
        <w:ind w:left="360"/>
        <w:jc w:val="both"/>
        <w:rPr>
          <w:rFonts w:ascii="Times New Roman" w:hAnsi="Times New Roman" w:cs="Times New Roman"/>
          <w:sz w:val="23"/>
          <w:szCs w:val="23"/>
        </w:rPr>
      </w:pPr>
      <w:r w:rsidRPr="00850E16">
        <w:rPr>
          <w:rFonts w:ascii="Times New Roman" w:hAnsi="Times New Roman" w:cs="Times New Roman"/>
          <w:b/>
          <w:sz w:val="23"/>
          <w:szCs w:val="23"/>
        </w:rPr>
        <w:t>nedostaju neki važni sadržaji</w:t>
      </w:r>
      <w:r w:rsidRPr="00850E16">
        <w:rPr>
          <w:rFonts w:ascii="Times New Roman" w:hAnsi="Times New Roman" w:cs="Times New Roman"/>
          <w:sz w:val="23"/>
          <w:szCs w:val="23"/>
        </w:rPr>
        <w:t xml:space="preserve"> (</w:t>
      </w:r>
      <w:r w:rsidR="00234E39" w:rsidRPr="00850E16">
        <w:rPr>
          <w:rFonts w:ascii="Times New Roman" w:hAnsi="Times New Roman" w:cs="Times New Roman"/>
          <w:sz w:val="23"/>
          <w:szCs w:val="23"/>
        </w:rPr>
        <w:t xml:space="preserve">smatraju da </w:t>
      </w:r>
      <w:r w:rsidR="00006247" w:rsidRPr="00850E16">
        <w:rPr>
          <w:rFonts w:ascii="Times New Roman" w:hAnsi="Times New Roman" w:cs="Times New Roman"/>
          <w:sz w:val="23"/>
          <w:szCs w:val="23"/>
        </w:rPr>
        <w:t>programi</w:t>
      </w:r>
      <w:r w:rsidRPr="00850E16">
        <w:rPr>
          <w:rFonts w:ascii="Times New Roman" w:hAnsi="Times New Roman" w:cs="Times New Roman"/>
          <w:sz w:val="23"/>
          <w:szCs w:val="23"/>
        </w:rPr>
        <w:t xml:space="preserve"> </w:t>
      </w:r>
      <w:r w:rsidR="00234E39" w:rsidRPr="00850E16">
        <w:rPr>
          <w:rFonts w:ascii="Times New Roman" w:hAnsi="Times New Roman" w:cs="Times New Roman"/>
          <w:sz w:val="23"/>
          <w:szCs w:val="23"/>
        </w:rPr>
        <w:t>p</w:t>
      </w:r>
      <w:r w:rsidR="00006247" w:rsidRPr="00850E16">
        <w:rPr>
          <w:rFonts w:ascii="Times New Roman" w:hAnsi="Times New Roman" w:cs="Times New Roman"/>
          <w:sz w:val="23"/>
          <w:szCs w:val="23"/>
        </w:rPr>
        <w:t>rodukuju</w:t>
      </w:r>
      <w:r w:rsidR="00234E39" w:rsidRPr="00850E16">
        <w:rPr>
          <w:rFonts w:ascii="Times New Roman" w:hAnsi="Times New Roman" w:cs="Times New Roman"/>
          <w:sz w:val="23"/>
          <w:szCs w:val="23"/>
        </w:rPr>
        <w:t xml:space="preserve"> </w:t>
      </w:r>
      <w:r w:rsidRPr="00850E16">
        <w:rPr>
          <w:rFonts w:ascii="Times New Roman" w:hAnsi="Times New Roman" w:cs="Times New Roman"/>
          <w:i/>
          <w:sz w:val="23"/>
          <w:szCs w:val="23"/>
        </w:rPr>
        <w:t>rupe</w:t>
      </w:r>
      <w:r w:rsidRPr="00850E16">
        <w:rPr>
          <w:rFonts w:ascii="Times New Roman" w:hAnsi="Times New Roman" w:cs="Times New Roman"/>
          <w:sz w:val="23"/>
          <w:szCs w:val="23"/>
        </w:rPr>
        <w:t xml:space="preserve"> u znanju</w:t>
      </w:r>
      <w:r w:rsidR="00006247" w:rsidRPr="00850E16">
        <w:rPr>
          <w:rFonts w:ascii="Times New Roman" w:hAnsi="Times New Roman" w:cs="Times New Roman"/>
          <w:sz w:val="23"/>
          <w:szCs w:val="23"/>
        </w:rPr>
        <w:t xml:space="preserve"> učenika</w:t>
      </w:r>
      <w:r w:rsidRPr="00850E16">
        <w:rPr>
          <w:rFonts w:ascii="Times New Roman" w:hAnsi="Times New Roman" w:cs="Times New Roman"/>
          <w:sz w:val="23"/>
          <w:szCs w:val="23"/>
        </w:rPr>
        <w:t xml:space="preserve">).  </w:t>
      </w:r>
    </w:p>
    <w:p w14:paraId="535EFB2E" w14:textId="77777777" w:rsidR="00C3104A" w:rsidRPr="00850E16" w:rsidRDefault="00977DEF" w:rsidP="008E76C7">
      <w:pPr>
        <w:pStyle w:val="ListParagraph"/>
        <w:numPr>
          <w:ilvl w:val="0"/>
          <w:numId w:val="11"/>
        </w:numPr>
        <w:spacing w:line="276" w:lineRule="auto"/>
        <w:ind w:left="360"/>
        <w:jc w:val="both"/>
        <w:rPr>
          <w:rFonts w:ascii="Times New Roman" w:hAnsi="Times New Roman" w:cs="Times New Roman"/>
          <w:sz w:val="23"/>
          <w:szCs w:val="23"/>
        </w:rPr>
      </w:pPr>
      <w:r w:rsidRPr="00850E16">
        <w:rPr>
          <w:rFonts w:ascii="Times New Roman" w:hAnsi="Times New Roman" w:cs="Times New Roman"/>
          <w:b/>
          <w:sz w:val="23"/>
          <w:szCs w:val="23"/>
        </w:rPr>
        <w:t>n</w:t>
      </w:r>
      <w:r w:rsidR="00FE7CC8" w:rsidRPr="00850E16">
        <w:rPr>
          <w:rFonts w:ascii="Times New Roman" w:hAnsi="Times New Roman" w:cs="Times New Roman"/>
          <w:b/>
          <w:sz w:val="23"/>
          <w:szCs w:val="23"/>
        </w:rPr>
        <w:t>edostaje vrijeme</w:t>
      </w:r>
      <w:r w:rsidR="00EA4669" w:rsidRPr="00850E16">
        <w:rPr>
          <w:rFonts w:ascii="Times New Roman" w:hAnsi="Times New Roman" w:cs="Times New Roman"/>
          <w:b/>
          <w:sz w:val="23"/>
          <w:szCs w:val="23"/>
        </w:rPr>
        <w:t xml:space="preserve"> za realizaciju svih </w:t>
      </w:r>
      <w:r w:rsidR="00234E39" w:rsidRPr="00850E16">
        <w:rPr>
          <w:rFonts w:ascii="Times New Roman" w:hAnsi="Times New Roman" w:cs="Times New Roman"/>
          <w:b/>
          <w:sz w:val="23"/>
          <w:szCs w:val="23"/>
        </w:rPr>
        <w:t xml:space="preserve">predviđenih </w:t>
      </w:r>
      <w:r w:rsidR="00EA4669" w:rsidRPr="00850E16">
        <w:rPr>
          <w:rFonts w:ascii="Times New Roman" w:hAnsi="Times New Roman" w:cs="Times New Roman"/>
          <w:b/>
          <w:sz w:val="23"/>
          <w:szCs w:val="23"/>
        </w:rPr>
        <w:t>aktivnosti</w:t>
      </w:r>
      <w:r w:rsidR="00A26C92" w:rsidRPr="00850E16">
        <w:rPr>
          <w:rFonts w:ascii="Times New Roman" w:hAnsi="Times New Roman" w:cs="Times New Roman"/>
          <w:b/>
          <w:sz w:val="23"/>
          <w:szCs w:val="23"/>
        </w:rPr>
        <w:t xml:space="preserve"> učenja</w:t>
      </w:r>
      <w:r w:rsidR="00006247" w:rsidRPr="00850E16">
        <w:rPr>
          <w:rFonts w:ascii="Times New Roman" w:hAnsi="Times New Roman" w:cs="Times New Roman"/>
          <w:b/>
          <w:sz w:val="23"/>
          <w:szCs w:val="23"/>
        </w:rPr>
        <w:t xml:space="preserve"> </w:t>
      </w:r>
      <w:r w:rsidR="00006247" w:rsidRPr="00850E16">
        <w:rPr>
          <w:rFonts w:ascii="Times New Roman" w:hAnsi="Times New Roman" w:cs="Times New Roman"/>
          <w:sz w:val="23"/>
          <w:szCs w:val="23"/>
        </w:rPr>
        <w:t>(</w:t>
      </w:r>
      <w:r w:rsidR="00E269B5" w:rsidRPr="00850E16">
        <w:rPr>
          <w:rFonts w:ascii="Times New Roman" w:hAnsi="Times New Roman" w:cs="Times New Roman"/>
          <w:sz w:val="23"/>
          <w:szCs w:val="23"/>
        </w:rPr>
        <w:t>domin</w:t>
      </w:r>
      <w:r w:rsidR="00FE7CC8" w:rsidRPr="00850E16">
        <w:rPr>
          <w:rFonts w:ascii="Times New Roman" w:hAnsi="Times New Roman" w:cs="Times New Roman"/>
          <w:sz w:val="23"/>
          <w:szCs w:val="23"/>
        </w:rPr>
        <w:t xml:space="preserve">iraju frontalni rad i predavanja nastavnika, a </w:t>
      </w:r>
      <w:r w:rsidR="00777B02" w:rsidRPr="00850E16">
        <w:rPr>
          <w:rFonts w:ascii="Times New Roman" w:hAnsi="Times New Roman" w:cs="Times New Roman"/>
          <w:sz w:val="23"/>
          <w:szCs w:val="23"/>
        </w:rPr>
        <w:t>nedostaje vrijeme za r</w:t>
      </w:r>
      <w:r w:rsidR="00E269B5" w:rsidRPr="00850E16">
        <w:rPr>
          <w:rFonts w:ascii="Times New Roman" w:hAnsi="Times New Roman" w:cs="Times New Roman"/>
          <w:sz w:val="23"/>
          <w:szCs w:val="23"/>
        </w:rPr>
        <w:t>e</w:t>
      </w:r>
      <w:r w:rsidR="00777B02" w:rsidRPr="00850E16">
        <w:rPr>
          <w:rFonts w:ascii="Times New Roman" w:hAnsi="Times New Roman" w:cs="Times New Roman"/>
          <w:sz w:val="23"/>
          <w:szCs w:val="23"/>
        </w:rPr>
        <w:t xml:space="preserve">alizaciju vježbi, </w:t>
      </w:r>
      <w:r w:rsidR="00FE7CC8" w:rsidRPr="00850E16">
        <w:rPr>
          <w:rFonts w:ascii="Times New Roman" w:hAnsi="Times New Roman" w:cs="Times New Roman"/>
          <w:sz w:val="23"/>
          <w:szCs w:val="23"/>
        </w:rPr>
        <w:t>za sistematizaciju, ponavljanje i sl.</w:t>
      </w:r>
      <w:r w:rsidR="00164D2F" w:rsidRPr="00850E16">
        <w:rPr>
          <w:rFonts w:ascii="Times New Roman" w:hAnsi="Times New Roman" w:cs="Times New Roman"/>
          <w:sz w:val="23"/>
          <w:szCs w:val="23"/>
        </w:rPr>
        <w:t xml:space="preserve">). </w:t>
      </w:r>
    </w:p>
    <w:p w14:paraId="7DD70586" w14:textId="77777777" w:rsidR="00F936FC" w:rsidRPr="00850E16" w:rsidRDefault="00F936FC" w:rsidP="00F936FC">
      <w:pPr>
        <w:pStyle w:val="ListParagraph"/>
        <w:spacing w:line="276" w:lineRule="auto"/>
        <w:ind w:left="360"/>
        <w:jc w:val="both"/>
        <w:rPr>
          <w:rFonts w:ascii="Times New Roman" w:hAnsi="Times New Roman" w:cs="Times New Roman"/>
          <w:sz w:val="23"/>
          <w:szCs w:val="23"/>
        </w:rPr>
      </w:pPr>
    </w:p>
    <w:p w14:paraId="3CFBE283" w14:textId="77777777" w:rsidR="00F936FC" w:rsidRPr="00850E16" w:rsidRDefault="00F936FC" w:rsidP="00F936FC">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 xml:space="preserve">Rezultati </w:t>
      </w:r>
      <w:r w:rsidR="00663A07" w:rsidRPr="00850E16">
        <w:rPr>
          <w:rFonts w:ascii="Times New Roman" w:hAnsi="Times New Roman" w:cs="Times New Roman"/>
          <w:sz w:val="23"/>
          <w:szCs w:val="23"/>
        </w:rPr>
        <w:t xml:space="preserve">pomenutog </w:t>
      </w:r>
      <w:r w:rsidRPr="00850E16">
        <w:rPr>
          <w:rFonts w:ascii="Times New Roman" w:hAnsi="Times New Roman" w:cs="Times New Roman"/>
          <w:sz w:val="23"/>
          <w:szCs w:val="23"/>
        </w:rPr>
        <w:t xml:space="preserve">istraživanja nedvosmisleno ukazuju da smanjivanje broja časova preko određene mjere </w:t>
      </w:r>
      <w:r w:rsidRPr="00850E16">
        <w:rPr>
          <w:rFonts w:ascii="Times New Roman" w:hAnsi="Times New Roman" w:cs="Times New Roman"/>
          <w:b/>
          <w:sz w:val="23"/>
          <w:szCs w:val="23"/>
        </w:rPr>
        <w:t>na dovodi do rasterećenja učenika već do skraćivanja vremena za učenje</w:t>
      </w:r>
      <w:r w:rsidRPr="00850E16">
        <w:rPr>
          <w:rFonts w:ascii="Times New Roman" w:hAnsi="Times New Roman" w:cs="Times New Roman"/>
          <w:sz w:val="23"/>
          <w:szCs w:val="23"/>
        </w:rPr>
        <w:t>. U okolnostima kada nedostaje vrijeme za realizaciju svih predviđenih aktivnosti učenja  (učenje novog, ponavljanje, sistematizacija i sl.)</w:t>
      </w:r>
      <w:r w:rsidR="00E269B5" w:rsidRPr="00850E16">
        <w:rPr>
          <w:rFonts w:ascii="Times New Roman" w:hAnsi="Times New Roman" w:cs="Times New Roman"/>
          <w:sz w:val="23"/>
          <w:szCs w:val="23"/>
        </w:rPr>
        <w:t>,</w:t>
      </w:r>
      <w:r w:rsidRPr="00850E16">
        <w:rPr>
          <w:rFonts w:ascii="Times New Roman" w:hAnsi="Times New Roman" w:cs="Times New Roman"/>
          <w:sz w:val="23"/>
          <w:szCs w:val="23"/>
        </w:rPr>
        <w:t xml:space="preserve"> nastavnici se najprije odriču onih aktivnosti </w:t>
      </w:r>
      <w:r w:rsidRPr="00850E16">
        <w:rPr>
          <w:rFonts w:ascii="Times New Roman" w:hAnsi="Times New Roman" w:cs="Times New Roman"/>
          <w:b/>
          <w:sz w:val="23"/>
          <w:szCs w:val="23"/>
        </w:rPr>
        <w:t>koje se odnose na učenje</w:t>
      </w:r>
      <w:r w:rsidRPr="00850E16">
        <w:rPr>
          <w:rFonts w:ascii="Times New Roman" w:hAnsi="Times New Roman" w:cs="Times New Roman"/>
          <w:sz w:val="23"/>
          <w:szCs w:val="23"/>
        </w:rPr>
        <w:t>, odriču se vježbi, a odlučuju se za predavanje kao vremenski najefikasniji metod prenošenja znanja.</w:t>
      </w:r>
    </w:p>
    <w:p w14:paraId="262D86BF" w14:textId="77777777" w:rsidR="00F936FC" w:rsidRPr="00850E16" w:rsidRDefault="00F936FC" w:rsidP="00F936FC">
      <w:pPr>
        <w:pStyle w:val="ListParagraph"/>
        <w:spacing w:line="276" w:lineRule="auto"/>
        <w:ind w:left="360"/>
        <w:jc w:val="both"/>
        <w:rPr>
          <w:rFonts w:ascii="Times New Roman" w:hAnsi="Times New Roman" w:cs="Times New Roman"/>
          <w:sz w:val="23"/>
          <w:szCs w:val="23"/>
        </w:rPr>
      </w:pPr>
    </w:p>
    <w:p w14:paraId="3B9707FB" w14:textId="77777777" w:rsidR="0000430B" w:rsidRPr="00850E16" w:rsidRDefault="006435A2" w:rsidP="00E269B5">
      <w:pPr>
        <w:pStyle w:val="ListParagraph"/>
        <w:numPr>
          <w:ilvl w:val="2"/>
          <w:numId w:val="15"/>
        </w:numPr>
        <w:spacing w:line="276" w:lineRule="auto"/>
        <w:rPr>
          <w:rFonts w:ascii="Times New Roman" w:hAnsi="Times New Roman" w:cs="Times New Roman"/>
          <w:b/>
          <w:sz w:val="23"/>
          <w:szCs w:val="23"/>
        </w:rPr>
      </w:pPr>
      <w:r w:rsidRPr="00850E16">
        <w:rPr>
          <w:rFonts w:ascii="Times New Roman" w:hAnsi="Times New Roman" w:cs="Times New Roman"/>
          <w:b/>
          <w:sz w:val="23"/>
          <w:szCs w:val="23"/>
        </w:rPr>
        <w:t xml:space="preserve"> </w:t>
      </w:r>
      <w:r w:rsidR="00223240" w:rsidRPr="00850E16">
        <w:rPr>
          <w:rFonts w:ascii="Times New Roman" w:hAnsi="Times New Roman" w:cs="Times New Roman"/>
          <w:b/>
          <w:sz w:val="23"/>
          <w:szCs w:val="23"/>
        </w:rPr>
        <w:t xml:space="preserve">Da li </w:t>
      </w:r>
      <w:r w:rsidR="0087492F" w:rsidRPr="00850E16">
        <w:rPr>
          <w:rFonts w:ascii="Times New Roman" w:hAnsi="Times New Roman" w:cs="Times New Roman"/>
          <w:b/>
          <w:sz w:val="23"/>
          <w:szCs w:val="23"/>
        </w:rPr>
        <w:t>su novi udž</w:t>
      </w:r>
      <w:r w:rsidR="0000430B" w:rsidRPr="00850E16">
        <w:rPr>
          <w:rFonts w:ascii="Times New Roman" w:hAnsi="Times New Roman" w:cs="Times New Roman"/>
          <w:b/>
          <w:sz w:val="23"/>
          <w:szCs w:val="23"/>
        </w:rPr>
        <w:t>benici</w:t>
      </w:r>
      <w:r w:rsidR="0087492F" w:rsidRPr="00850E16">
        <w:rPr>
          <w:rFonts w:ascii="Times New Roman" w:hAnsi="Times New Roman" w:cs="Times New Roman"/>
          <w:b/>
          <w:sz w:val="23"/>
          <w:szCs w:val="23"/>
        </w:rPr>
        <w:t xml:space="preserve"> sa redukovanim sadržajem uticali na </w:t>
      </w:r>
      <w:r w:rsidR="00223240" w:rsidRPr="00850E16">
        <w:rPr>
          <w:rFonts w:ascii="Times New Roman" w:hAnsi="Times New Roman" w:cs="Times New Roman"/>
          <w:b/>
          <w:sz w:val="23"/>
          <w:szCs w:val="23"/>
        </w:rPr>
        <w:t xml:space="preserve">bolji </w:t>
      </w:r>
      <w:r w:rsidR="0087492F" w:rsidRPr="00850E16">
        <w:rPr>
          <w:rFonts w:ascii="Times New Roman" w:hAnsi="Times New Roman" w:cs="Times New Roman"/>
          <w:b/>
          <w:sz w:val="23"/>
          <w:szCs w:val="23"/>
        </w:rPr>
        <w:t>kvalitet nastave?</w:t>
      </w:r>
    </w:p>
    <w:p w14:paraId="7D0BAF01" w14:textId="41FAEC94" w:rsidR="00784C3C" w:rsidRPr="00850E16" w:rsidRDefault="002D7D6C" w:rsidP="00784C3C">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 xml:space="preserve">U istraživanju Zavoda za udžbenike </w:t>
      </w:r>
      <w:r w:rsidR="00CC3B58" w:rsidRPr="00850E16">
        <w:rPr>
          <w:rFonts w:ascii="Times New Roman" w:hAnsi="Times New Roman" w:cs="Times New Roman"/>
          <w:sz w:val="23"/>
          <w:szCs w:val="23"/>
        </w:rPr>
        <w:t>(</w:t>
      </w:r>
      <w:r w:rsidR="005545DD" w:rsidRPr="00850E16">
        <w:rPr>
          <w:rFonts w:ascii="Times New Roman" w:hAnsi="Times New Roman" w:cs="Times New Roman"/>
          <w:sz w:val="23"/>
          <w:szCs w:val="23"/>
        </w:rPr>
        <w:t xml:space="preserve">Lalović, </w:t>
      </w:r>
      <w:r w:rsidRPr="00850E16">
        <w:rPr>
          <w:rFonts w:ascii="Times New Roman" w:hAnsi="Times New Roman" w:cs="Times New Roman"/>
          <w:sz w:val="23"/>
          <w:szCs w:val="23"/>
        </w:rPr>
        <w:t>2021</w:t>
      </w:r>
      <w:r w:rsidR="00CC3B58" w:rsidRPr="00850E16">
        <w:rPr>
          <w:rFonts w:ascii="Times New Roman" w:hAnsi="Times New Roman" w:cs="Times New Roman"/>
          <w:sz w:val="23"/>
          <w:szCs w:val="23"/>
        </w:rPr>
        <w:t>)</w:t>
      </w:r>
      <w:r w:rsidRPr="00850E16">
        <w:rPr>
          <w:rFonts w:ascii="Times New Roman" w:hAnsi="Times New Roman" w:cs="Times New Roman"/>
          <w:sz w:val="23"/>
          <w:szCs w:val="23"/>
        </w:rPr>
        <w:t xml:space="preserve"> </w:t>
      </w:r>
      <w:r w:rsidR="00617629" w:rsidRPr="00850E16">
        <w:rPr>
          <w:rFonts w:ascii="Times New Roman" w:hAnsi="Times New Roman" w:cs="Times New Roman"/>
          <w:sz w:val="23"/>
          <w:szCs w:val="23"/>
        </w:rPr>
        <w:t>n</w:t>
      </w:r>
      <w:r w:rsidR="00784C3C" w:rsidRPr="00850E16">
        <w:rPr>
          <w:rFonts w:ascii="Times New Roman" w:hAnsi="Times New Roman" w:cs="Times New Roman"/>
          <w:sz w:val="23"/>
          <w:szCs w:val="23"/>
        </w:rPr>
        <w:t xml:space="preserve">a pitanje </w:t>
      </w:r>
      <w:r w:rsidR="00CC3B58" w:rsidRPr="00850E16">
        <w:rPr>
          <w:rFonts w:ascii="Times New Roman" w:hAnsi="Times New Roman" w:cs="Times New Roman"/>
          <w:sz w:val="23"/>
          <w:szCs w:val="23"/>
        </w:rPr>
        <w:t xml:space="preserve">nastavnicima </w:t>
      </w:r>
      <w:r w:rsidR="00784C3C" w:rsidRPr="00850E16">
        <w:rPr>
          <w:rFonts w:ascii="Times New Roman" w:hAnsi="Times New Roman" w:cs="Times New Roman"/>
          <w:sz w:val="23"/>
          <w:szCs w:val="23"/>
        </w:rPr>
        <w:t xml:space="preserve">da li novi udžbenici (iz biologije, matematike, informatike) uključuju sve potrebne sadržaje za realizaciju </w:t>
      </w:r>
      <w:r w:rsidR="004002BA" w:rsidRPr="00850E16">
        <w:rPr>
          <w:rFonts w:ascii="Times New Roman" w:hAnsi="Times New Roman" w:cs="Times New Roman"/>
          <w:sz w:val="23"/>
          <w:szCs w:val="23"/>
        </w:rPr>
        <w:t xml:space="preserve">predviđenih </w:t>
      </w:r>
      <w:r w:rsidR="000439A1" w:rsidRPr="00850E16">
        <w:rPr>
          <w:rFonts w:ascii="Times New Roman" w:hAnsi="Times New Roman" w:cs="Times New Roman"/>
          <w:sz w:val="23"/>
          <w:szCs w:val="23"/>
        </w:rPr>
        <w:t>ishoda programa</w:t>
      </w:r>
      <w:r w:rsidR="00E44746" w:rsidRPr="00850E16">
        <w:rPr>
          <w:rFonts w:ascii="Times New Roman" w:hAnsi="Times New Roman" w:cs="Times New Roman"/>
          <w:sz w:val="23"/>
          <w:szCs w:val="23"/>
        </w:rPr>
        <w:t>,</w:t>
      </w:r>
      <w:r w:rsidR="000439A1" w:rsidRPr="00850E16">
        <w:rPr>
          <w:rFonts w:ascii="Times New Roman" w:hAnsi="Times New Roman" w:cs="Times New Roman"/>
          <w:sz w:val="23"/>
          <w:szCs w:val="23"/>
        </w:rPr>
        <w:t xml:space="preserve"> potvrdno je odgovorilo</w:t>
      </w:r>
      <w:r w:rsidR="00784C3C" w:rsidRPr="00850E16">
        <w:rPr>
          <w:rFonts w:ascii="Times New Roman" w:hAnsi="Times New Roman" w:cs="Times New Roman"/>
          <w:sz w:val="23"/>
          <w:szCs w:val="23"/>
        </w:rPr>
        <w:t xml:space="preserve"> o</w:t>
      </w:r>
      <w:r w:rsidR="00617629" w:rsidRPr="00850E16">
        <w:rPr>
          <w:rFonts w:ascii="Times New Roman" w:hAnsi="Times New Roman" w:cs="Times New Roman"/>
          <w:sz w:val="23"/>
          <w:szCs w:val="23"/>
        </w:rPr>
        <w:t>ko 2/3 nastavnika. Zabrin</w:t>
      </w:r>
      <w:r w:rsidR="00E44746" w:rsidRPr="00850E16">
        <w:rPr>
          <w:rFonts w:ascii="Times New Roman" w:hAnsi="Times New Roman" w:cs="Times New Roman"/>
          <w:sz w:val="23"/>
          <w:szCs w:val="23"/>
        </w:rPr>
        <w:t>j</w:t>
      </w:r>
      <w:r w:rsidR="00617629" w:rsidRPr="00850E16">
        <w:rPr>
          <w:rFonts w:ascii="Times New Roman" w:hAnsi="Times New Roman" w:cs="Times New Roman"/>
          <w:sz w:val="23"/>
          <w:szCs w:val="23"/>
        </w:rPr>
        <w:t>avajuća</w:t>
      </w:r>
      <w:r w:rsidR="00784C3C" w:rsidRPr="00850E16">
        <w:rPr>
          <w:rFonts w:ascii="Times New Roman" w:hAnsi="Times New Roman" w:cs="Times New Roman"/>
          <w:sz w:val="23"/>
          <w:szCs w:val="23"/>
        </w:rPr>
        <w:t xml:space="preserve"> je </w:t>
      </w:r>
      <w:r w:rsidR="000439A1" w:rsidRPr="00850E16">
        <w:rPr>
          <w:rFonts w:ascii="Times New Roman" w:hAnsi="Times New Roman" w:cs="Times New Roman"/>
          <w:sz w:val="23"/>
          <w:szCs w:val="23"/>
        </w:rPr>
        <w:t>č</w:t>
      </w:r>
      <w:r w:rsidR="00617629" w:rsidRPr="00850E16">
        <w:rPr>
          <w:rFonts w:ascii="Times New Roman" w:hAnsi="Times New Roman" w:cs="Times New Roman"/>
          <w:sz w:val="23"/>
          <w:szCs w:val="23"/>
        </w:rPr>
        <w:t xml:space="preserve">injenica </w:t>
      </w:r>
      <w:r w:rsidR="00784C3C" w:rsidRPr="00850E16">
        <w:rPr>
          <w:rFonts w:ascii="Times New Roman" w:hAnsi="Times New Roman" w:cs="Times New Roman"/>
          <w:sz w:val="23"/>
          <w:szCs w:val="23"/>
        </w:rPr>
        <w:t>da veliki broj nastavnika</w:t>
      </w:r>
      <w:r w:rsidR="00617629" w:rsidRPr="00850E16">
        <w:rPr>
          <w:rFonts w:ascii="Times New Roman" w:hAnsi="Times New Roman" w:cs="Times New Roman"/>
          <w:sz w:val="23"/>
          <w:szCs w:val="23"/>
        </w:rPr>
        <w:t xml:space="preserve"> (oko 1/3)</w:t>
      </w:r>
      <w:r w:rsidR="00784C3C" w:rsidRPr="00850E16">
        <w:rPr>
          <w:rFonts w:ascii="Times New Roman" w:hAnsi="Times New Roman" w:cs="Times New Roman"/>
          <w:sz w:val="23"/>
          <w:szCs w:val="23"/>
        </w:rPr>
        <w:t xml:space="preserve"> </w:t>
      </w:r>
      <w:r w:rsidR="00617629" w:rsidRPr="00850E16">
        <w:rPr>
          <w:rFonts w:ascii="Times New Roman" w:hAnsi="Times New Roman" w:cs="Times New Roman"/>
          <w:sz w:val="23"/>
          <w:szCs w:val="23"/>
        </w:rPr>
        <w:t>smatra</w:t>
      </w:r>
      <w:r w:rsidR="00617629" w:rsidRPr="00850E16">
        <w:rPr>
          <w:rFonts w:ascii="Times New Roman" w:hAnsi="Times New Roman" w:cs="Times New Roman"/>
          <w:b/>
          <w:sz w:val="23"/>
          <w:szCs w:val="23"/>
        </w:rPr>
        <w:t xml:space="preserve"> </w:t>
      </w:r>
      <w:r w:rsidR="000439A1" w:rsidRPr="00850E16">
        <w:rPr>
          <w:rFonts w:ascii="Times New Roman" w:hAnsi="Times New Roman" w:cs="Times New Roman"/>
          <w:sz w:val="23"/>
          <w:szCs w:val="23"/>
        </w:rPr>
        <w:t>suprotno,</w:t>
      </w:r>
      <w:r w:rsidR="000439A1" w:rsidRPr="00850E16">
        <w:rPr>
          <w:rFonts w:ascii="Times New Roman" w:hAnsi="Times New Roman" w:cs="Times New Roman"/>
          <w:b/>
          <w:sz w:val="23"/>
          <w:szCs w:val="23"/>
        </w:rPr>
        <w:t xml:space="preserve"> </w:t>
      </w:r>
      <w:r w:rsidR="00617629" w:rsidRPr="00850E16">
        <w:rPr>
          <w:rFonts w:ascii="Times New Roman" w:hAnsi="Times New Roman" w:cs="Times New Roman"/>
          <w:b/>
          <w:sz w:val="23"/>
          <w:szCs w:val="23"/>
        </w:rPr>
        <w:t>d</w:t>
      </w:r>
      <w:r w:rsidR="00784C3C" w:rsidRPr="00850E16">
        <w:rPr>
          <w:rFonts w:ascii="Times New Roman" w:hAnsi="Times New Roman" w:cs="Times New Roman"/>
          <w:b/>
          <w:sz w:val="23"/>
          <w:szCs w:val="23"/>
        </w:rPr>
        <w:t xml:space="preserve">a </w:t>
      </w:r>
      <w:r w:rsidR="000439A1" w:rsidRPr="00850E16">
        <w:rPr>
          <w:rFonts w:ascii="Times New Roman" w:hAnsi="Times New Roman" w:cs="Times New Roman"/>
          <w:b/>
          <w:sz w:val="23"/>
          <w:szCs w:val="23"/>
        </w:rPr>
        <w:t xml:space="preserve">u </w:t>
      </w:r>
      <w:r w:rsidR="00784C3C" w:rsidRPr="00850E16">
        <w:rPr>
          <w:rFonts w:ascii="Times New Roman" w:hAnsi="Times New Roman" w:cs="Times New Roman"/>
          <w:b/>
          <w:sz w:val="23"/>
          <w:szCs w:val="23"/>
        </w:rPr>
        <w:t>novi</w:t>
      </w:r>
      <w:r w:rsidR="000439A1" w:rsidRPr="00850E16">
        <w:rPr>
          <w:rFonts w:ascii="Times New Roman" w:hAnsi="Times New Roman" w:cs="Times New Roman"/>
          <w:b/>
          <w:sz w:val="23"/>
          <w:szCs w:val="23"/>
        </w:rPr>
        <w:t>m</w:t>
      </w:r>
      <w:r w:rsidR="00784C3C" w:rsidRPr="00850E16">
        <w:rPr>
          <w:rFonts w:ascii="Times New Roman" w:hAnsi="Times New Roman" w:cs="Times New Roman"/>
          <w:b/>
          <w:sz w:val="23"/>
          <w:szCs w:val="23"/>
        </w:rPr>
        <w:t xml:space="preserve"> udžbenici</w:t>
      </w:r>
      <w:r w:rsidR="000439A1" w:rsidRPr="00850E16">
        <w:rPr>
          <w:rFonts w:ascii="Times New Roman" w:hAnsi="Times New Roman" w:cs="Times New Roman"/>
          <w:b/>
          <w:sz w:val="23"/>
          <w:szCs w:val="23"/>
        </w:rPr>
        <w:t>ma</w:t>
      </w:r>
      <w:r w:rsidR="00784C3C" w:rsidRPr="00850E16">
        <w:rPr>
          <w:rFonts w:ascii="Times New Roman" w:hAnsi="Times New Roman" w:cs="Times New Roman"/>
          <w:b/>
          <w:sz w:val="23"/>
          <w:szCs w:val="23"/>
        </w:rPr>
        <w:t xml:space="preserve"> </w:t>
      </w:r>
      <w:r w:rsidR="000439A1" w:rsidRPr="00850E16">
        <w:rPr>
          <w:rFonts w:ascii="Times New Roman" w:hAnsi="Times New Roman" w:cs="Times New Roman"/>
          <w:b/>
          <w:sz w:val="23"/>
          <w:szCs w:val="23"/>
        </w:rPr>
        <w:t>nedostaju potrebni sadržaji</w:t>
      </w:r>
      <w:r w:rsidR="00784C3C" w:rsidRPr="00850E16">
        <w:rPr>
          <w:rFonts w:ascii="Times New Roman" w:hAnsi="Times New Roman" w:cs="Times New Roman"/>
          <w:b/>
          <w:sz w:val="23"/>
          <w:szCs w:val="23"/>
        </w:rPr>
        <w:t xml:space="preserve"> za realizaciju </w:t>
      </w:r>
      <w:r w:rsidR="000439A1" w:rsidRPr="00850E16">
        <w:rPr>
          <w:rFonts w:ascii="Times New Roman" w:hAnsi="Times New Roman" w:cs="Times New Roman"/>
          <w:b/>
          <w:sz w:val="23"/>
          <w:szCs w:val="23"/>
        </w:rPr>
        <w:t xml:space="preserve">svih </w:t>
      </w:r>
      <w:r w:rsidR="00784C3C" w:rsidRPr="00850E16">
        <w:rPr>
          <w:rFonts w:ascii="Times New Roman" w:hAnsi="Times New Roman" w:cs="Times New Roman"/>
          <w:b/>
          <w:sz w:val="23"/>
          <w:szCs w:val="23"/>
        </w:rPr>
        <w:t>ishoda programa</w:t>
      </w:r>
      <w:r w:rsidR="00E44746" w:rsidRPr="00850E16">
        <w:rPr>
          <w:rFonts w:ascii="Times New Roman" w:hAnsi="Times New Roman" w:cs="Times New Roman"/>
          <w:sz w:val="23"/>
          <w:szCs w:val="23"/>
        </w:rPr>
        <w:t xml:space="preserve"> (vidi: s</w:t>
      </w:r>
      <w:r w:rsidR="000B010B" w:rsidRPr="00850E16">
        <w:rPr>
          <w:rFonts w:ascii="Times New Roman" w:hAnsi="Times New Roman" w:cs="Times New Roman"/>
          <w:sz w:val="23"/>
          <w:szCs w:val="23"/>
        </w:rPr>
        <w:t>lika 3</w:t>
      </w:r>
      <w:r w:rsidR="00784C3C" w:rsidRPr="00850E16">
        <w:rPr>
          <w:rFonts w:ascii="Times New Roman" w:hAnsi="Times New Roman" w:cs="Times New Roman"/>
          <w:sz w:val="23"/>
          <w:szCs w:val="23"/>
        </w:rPr>
        <w:t>)</w:t>
      </w:r>
    </w:p>
    <w:p w14:paraId="7DF5C195" w14:textId="77777777" w:rsidR="00784C3C" w:rsidRPr="00850E16" w:rsidRDefault="00784C3C" w:rsidP="00784C3C">
      <w:pPr>
        <w:jc w:val="center"/>
        <w:rPr>
          <w:rFonts w:ascii="Times New Roman" w:hAnsi="Times New Roman" w:cs="Times New Roman"/>
          <w:b/>
          <w:sz w:val="23"/>
          <w:szCs w:val="23"/>
        </w:rPr>
      </w:pPr>
      <w:r w:rsidRPr="00850E16">
        <w:rPr>
          <w:noProof/>
          <w:sz w:val="23"/>
          <w:szCs w:val="23"/>
          <w:lang w:eastAsia="sr-Latn-ME"/>
        </w:rPr>
        <w:drawing>
          <wp:inline distT="0" distB="0" distL="0" distR="0" wp14:anchorId="008D8666" wp14:editId="5069B70B">
            <wp:extent cx="4883785" cy="20955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E4608E" w14:textId="77777777" w:rsidR="00E44746" w:rsidRPr="00850E16" w:rsidRDefault="00E44746" w:rsidP="00E44746">
      <w:pPr>
        <w:pStyle w:val="NoSpacing"/>
        <w:jc w:val="center"/>
        <w:rPr>
          <w:rFonts w:ascii="Times New Roman" w:hAnsi="Times New Roman" w:cs="Times New Roman"/>
          <w:i/>
          <w:sz w:val="23"/>
          <w:szCs w:val="23"/>
        </w:rPr>
      </w:pPr>
      <w:r w:rsidRPr="00850E16">
        <w:rPr>
          <w:rFonts w:ascii="Times New Roman" w:hAnsi="Times New Roman" w:cs="Times New Roman"/>
          <w:sz w:val="23"/>
          <w:szCs w:val="23"/>
        </w:rPr>
        <w:t xml:space="preserve">Slika 3. </w:t>
      </w:r>
      <w:r w:rsidRPr="00850E16">
        <w:rPr>
          <w:rFonts w:ascii="Times New Roman" w:hAnsi="Times New Roman" w:cs="Times New Roman"/>
          <w:i/>
          <w:sz w:val="23"/>
          <w:szCs w:val="23"/>
        </w:rPr>
        <w:t>Novi udžbenici (iz biologije, matematike, informatike) uključuju</w:t>
      </w:r>
    </w:p>
    <w:p w14:paraId="4758E2EE" w14:textId="77777777" w:rsidR="00E44746" w:rsidRPr="00850E16" w:rsidRDefault="00E44746" w:rsidP="00E44746">
      <w:pPr>
        <w:pStyle w:val="NoSpacing"/>
        <w:jc w:val="center"/>
        <w:rPr>
          <w:rFonts w:ascii="Times New Roman" w:hAnsi="Times New Roman" w:cs="Times New Roman"/>
          <w:i/>
          <w:sz w:val="23"/>
          <w:szCs w:val="23"/>
        </w:rPr>
      </w:pPr>
      <w:r w:rsidRPr="00850E16">
        <w:rPr>
          <w:rFonts w:ascii="Times New Roman" w:hAnsi="Times New Roman" w:cs="Times New Roman"/>
          <w:i/>
          <w:sz w:val="23"/>
          <w:szCs w:val="23"/>
        </w:rPr>
        <w:t>potrebne sadržaje za realizaciju svih ishoda programa.</w:t>
      </w:r>
    </w:p>
    <w:p w14:paraId="380698E8" w14:textId="77777777" w:rsidR="00E44746" w:rsidRPr="00850E16" w:rsidRDefault="00E44746" w:rsidP="00E44746">
      <w:pPr>
        <w:pStyle w:val="NoSpacing"/>
        <w:jc w:val="center"/>
        <w:rPr>
          <w:rFonts w:ascii="Times New Roman" w:hAnsi="Times New Roman" w:cs="Times New Roman"/>
          <w:sz w:val="23"/>
          <w:szCs w:val="23"/>
        </w:rPr>
      </w:pPr>
    </w:p>
    <w:p w14:paraId="58106664" w14:textId="5A5319A5" w:rsidR="00164D2F" w:rsidRPr="00850E16" w:rsidRDefault="008A3060" w:rsidP="008A3060">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 xml:space="preserve">Na pitanje </w:t>
      </w:r>
      <w:r w:rsidR="00960B3F" w:rsidRPr="00850E16">
        <w:rPr>
          <w:rFonts w:ascii="Times New Roman" w:hAnsi="Times New Roman" w:cs="Times New Roman"/>
          <w:sz w:val="23"/>
          <w:szCs w:val="23"/>
        </w:rPr>
        <w:t xml:space="preserve">učenicima </w:t>
      </w:r>
      <w:r w:rsidRPr="00850E16">
        <w:rPr>
          <w:rFonts w:ascii="Times New Roman" w:hAnsi="Times New Roman" w:cs="Times New Roman"/>
          <w:sz w:val="23"/>
          <w:szCs w:val="23"/>
        </w:rPr>
        <w:t xml:space="preserve">da </w:t>
      </w:r>
      <w:r w:rsidR="00960B3F" w:rsidRPr="00850E16">
        <w:rPr>
          <w:rFonts w:ascii="Times New Roman" w:hAnsi="Times New Roman" w:cs="Times New Roman"/>
          <w:sz w:val="23"/>
          <w:szCs w:val="23"/>
        </w:rPr>
        <w:t xml:space="preserve">li njihovi </w:t>
      </w:r>
      <w:r w:rsidRPr="00850E16">
        <w:rPr>
          <w:rFonts w:ascii="Times New Roman" w:hAnsi="Times New Roman" w:cs="Times New Roman"/>
          <w:sz w:val="23"/>
          <w:szCs w:val="23"/>
        </w:rPr>
        <w:t>novi udžbenici</w:t>
      </w:r>
      <w:r w:rsidR="006435A2" w:rsidRPr="00850E16">
        <w:rPr>
          <w:rFonts w:ascii="Times New Roman" w:hAnsi="Times New Roman" w:cs="Times New Roman"/>
          <w:sz w:val="23"/>
          <w:szCs w:val="23"/>
        </w:rPr>
        <w:t xml:space="preserve"> </w:t>
      </w:r>
      <w:r w:rsidRPr="00850E16">
        <w:rPr>
          <w:rFonts w:ascii="Times New Roman" w:hAnsi="Times New Roman" w:cs="Times New Roman"/>
          <w:sz w:val="23"/>
          <w:szCs w:val="23"/>
        </w:rPr>
        <w:t xml:space="preserve"> (iz biologije, matematike, informatike) sa</w:t>
      </w:r>
      <w:r w:rsidR="00960B3F" w:rsidRPr="00850E16">
        <w:rPr>
          <w:rFonts w:ascii="Times New Roman" w:hAnsi="Times New Roman" w:cs="Times New Roman"/>
          <w:sz w:val="23"/>
          <w:szCs w:val="23"/>
        </w:rPr>
        <w:t>drže</w:t>
      </w:r>
      <w:r w:rsidRPr="00850E16">
        <w:rPr>
          <w:rFonts w:ascii="Times New Roman" w:hAnsi="Times New Roman" w:cs="Times New Roman"/>
          <w:sz w:val="23"/>
          <w:szCs w:val="23"/>
        </w:rPr>
        <w:t xml:space="preserve"> sve ono o čemu uče u školi potvrdno je odgovorilo oko 2/3 učenika. Z</w:t>
      </w:r>
      <w:r w:rsidR="00095826" w:rsidRPr="00850E16">
        <w:rPr>
          <w:rFonts w:ascii="Times New Roman" w:hAnsi="Times New Roman" w:cs="Times New Roman"/>
          <w:sz w:val="23"/>
          <w:szCs w:val="23"/>
        </w:rPr>
        <w:t>abrin</w:t>
      </w:r>
      <w:r w:rsidR="00E44746" w:rsidRPr="00850E16">
        <w:rPr>
          <w:rFonts w:ascii="Times New Roman" w:hAnsi="Times New Roman" w:cs="Times New Roman"/>
          <w:sz w:val="23"/>
          <w:szCs w:val="23"/>
        </w:rPr>
        <w:t>j</w:t>
      </w:r>
      <w:r w:rsidR="00095826" w:rsidRPr="00850E16">
        <w:rPr>
          <w:rFonts w:ascii="Times New Roman" w:hAnsi="Times New Roman" w:cs="Times New Roman"/>
          <w:sz w:val="23"/>
          <w:szCs w:val="23"/>
        </w:rPr>
        <w:t>avajuća</w:t>
      </w:r>
      <w:r w:rsidRPr="00850E16">
        <w:rPr>
          <w:rFonts w:ascii="Times New Roman" w:hAnsi="Times New Roman" w:cs="Times New Roman"/>
          <w:sz w:val="23"/>
          <w:szCs w:val="23"/>
        </w:rPr>
        <w:t xml:space="preserve"> je </w:t>
      </w:r>
      <w:r w:rsidR="00074470" w:rsidRPr="00850E16">
        <w:rPr>
          <w:rFonts w:ascii="Times New Roman" w:hAnsi="Times New Roman" w:cs="Times New Roman"/>
          <w:sz w:val="23"/>
          <w:szCs w:val="23"/>
        </w:rPr>
        <w:t>č</w:t>
      </w:r>
      <w:r w:rsidR="00095826" w:rsidRPr="00850E16">
        <w:rPr>
          <w:rFonts w:ascii="Times New Roman" w:hAnsi="Times New Roman" w:cs="Times New Roman"/>
          <w:sz w:val="23"/>
          <w:szCs w:val="23"/>
        </w:rPr>
        <w:t xml:space="preserve">injenica </w:t>
      </w:r>
      <w:r w:rsidRPr="00850E16">
        <w:rPr>
          <w:rFonts w:ascii="Times New Roman" w:hAnsi="Times New Roman" w:cs="Times New Roman"/>
          <w:sz w:val="23"/>
          <w:szCs w:val="23"/>
        </w:rPr>
        <w:t>da veliki broj učenika</w:t>
      </w:r>
      <w:r w:rsidRPr="00850E16">
        <w:rPr>
          <w:rFonts w:ascii="Times New Roman" w:hAnsi="Times New Roman" w:cs="Times New Roman"/>
          <w:b/>
          <w:sz w:val="23"/>
          <w:szCs w:val="23"/>
        </w:rPr>
        <w:t xml:space="preserve"> ove predmete uči iz </w:t>
      </w:r>
      <w:r w:rsidR="00960B3F" w:rsidRPr="00850E16">
        <w:rPr>
          <w:rFonts w:ascii="Times New Roman" w:hAnsi="Times New Roman" w:cs="Times New Roman"/>
          <w:b/>
          <w:sz w:val="23"/>
          <w:szCs w:val="23"/>
        </w:rPr>
        <w:t xml:space="preserve">sveski i </w:t>
      </w:r>
      <w:r w:rsidR="00B6112F" w:rsidRPr="00850E16">
        <w:rPr>
          <w:rFonts w:ascii="Times New Roman" w:hAnsi="Times New Roman" w:cs="Times New Roman"/>
          <w:b/>
          <w:sz w:val="23"/>
          <w:szCs w:val="23"/>
        </w:rPr>
        <w:t xml:space="preserve">iz </w:t>
      </w:r>
      <w:r w:rsidR="00074470" w:rsidRPr="00850E16">
        <w:rPr>
          <w:rFonts w:ascii="Times New Roman" w:hAnsi="Times New Roman" w:cs="Times New Roman"/>
          <w:b/>
          <w:sz w:val="23"/>
          <w:szCs w:val="23"/>
        </w:rPr>
        <w:t xml:space="preserve">nestandardizovanih </w:t>
      </w:r>
      <w:r w:rsidRPr="00850E16">
        <w:rPr>
          <w:rFonts w:ascii="Times New Roman" w:hAnsi="Times New Roman" w:cs="Times New Roman"/>
          <w:b/>
          <w:sz w:val="23"/>
          <w:szCs w:val="23"/>
        </w:rPr>
        <w:t>predavanja nastavnika</w:t>
      </w:r>
      <w:r w:rsidR="000B010B" w:rsidRPr="00850E16">
        <w:rPr>
          <w:rFonts w:ascii="Times New Roman" w:hAnsi="Times New Roman" w:cs="Times New Roman"/>
          <w:sz w:val="23"/>
          <w:szCs w:val="23"/>
        </w:rPr>
        <w:t xml:space="preserve"> (vidi: slika 4</w:t>
      </w:r>
      <w:r w:rsidRPr="00850E16">
        <w:rPr>
          <w:rFonts w:ascii="Times New Roman" w:hAnsi="Times New Roman" w:cs="Times New Roman"/>
          <w:sz w:val="23"/>
          <w:szCs w:val="23"/>
        </w:rPr>
        <w:t xml:space="preserve">). </w:t>
      </w:r>
      <w:r w:rsidR="005967D5" w:rsidRPr="00850E16">
        <w:rPr>
          <w:rFonts w:ascii="Times New Roman" w:hAnsi="Times New Roman" w:cs="Times New Roman"/>
          <w:sz w:val="23"/>
          <w:szCs w:val="23"/>
        </w:rPr>
        <w:t>Tako na primjer, 37% učenika sadržaje iz biologije uči iz sveski i predavanja nastavnika.</w:t>
      </w:r>
    </w:p>
    <w:p w14:paraId="410BA5B5" w14:textId="76E0F7A1" w:rsidR="00C26881" w:rsidRPr="00850E16" w:rsidRDefault="00C26881" w:rsidP="008A3060">
      <w:pPr>
        <w:spacing w:line="276" w:lineRule="auto"/>
        <w:jc w:val="both"/>
        <w:rPr>
          <w:rFonts w:ascii="Times New Roman" w:hAnsi="Times New Roman" w:cs="Times New Roman"/>
          <w:sz w:val="23"/>
          <w:szCs w:val="23"/>
        </w:rPr>
      </w:pPr>
    </w:p>
    <w:p w14:paraId="2C0B8480" w14:textId="7AAB185B" w:rsidR="008A3060" w:rsidRPr="00850E16" w:rsidRDefault="00C26881" w:rsidP="00C26881">
      <w:pPr>
        <w:spacing w:line="276" w:lineRule="auto"/>
        <w:jc w:val="center"/>
        <w:rPr>
          <w:rFonts w:ascii="Times New Roman" w:hAnsi="Times New Roman" w:cs="Times New Roman"/>
          <w:sz w:val="23"/>
          <w:szCs w:val="23"/>
        </w:rPr>
      </w:pPr>
      <w:r w:rsidRPr="00850E16">
        <w:rPr>
          <w:noProof/>
          <w:lang w:eastAsia="sr-Latn-ME"/>
        </w:rPr>
        <w:lastRenderedPageBreak/>
        <w:drawing>
          <wp:inline distT="0" distB="0" distL="0" distR="0" wp14:anchorId="77B743F5" wp14:editId="419C2D5D">
            <wp:extent cx="4573574" cy="2449002"/>
            <wp:effectExtent l="0" t="0" r="0" b="88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8E52DA" w14:textId="77777777" w:rsidR="00E44746" w:rsidRPr="00850E16" w:rsidRDefault="00E44746" w:rsidP="00E44746">
      <w:pPr>
        <w:pStyle w:val="NoSpacing"/>
        <w:jc w:val="center"/>
        <w:rPr>
          <w:rFonts w:ascii="Times New Roman" w:hAnsi="Times New Roman" w:cs="Times New Roman"/>
          <w:i/>
          <w:sz w:val="23"/>
          <w:szCs w:val="23"/>
        </w:rPr>
      </w:pPr>
      <w:r w:rsidRPr="00850E16">
        <w:rPr>
          <w:rFonts w:ascii="Times New Roman" w:hAnsi="Times New Roman" w:cs="Times New Roman"/>
          <w:sz w:val="23"/>
          <w:szCs w:val="23"/>
        </w:rPr>
        <w:t xml:space="preserve">Slika 4. </w:t>
      </w:r>
      <w:r w:rsidRPr="00850E16">
        <w:rPr>
          <w:rFonts w:ascii="Times New Roman" w:hAnsi="Times New Roman" w:cs="Times New Roman"/>
          <w:i/>
          <w:sz w:val="23"/>
          <w:szCs w:val="23"/>
        </w:rPr>
        <w:t>Da li novi udžbenici  (iz biologije, matematike, informatike)</w:t>
      </w:r>
    </w:p>
    <w:p w14:paraId="630D21A0" w14:textId="65E0A26F" w:rsidR="00E44746" w:rsidRPr="00850E16" w:rsidRDefault="00E44746" w:rsidP="00E44746">
      <w:pPr>
        <w:pStyle w:val="NoSpacing"/>
        <w:jc w:val="center"/>
        <w:rPr>
          <w:rFonts w:ascii="Times New Roman" w:hAnsi="Times New Roman" w:cs="Times New Roman"/>
          <w:i/>
          <w:sz w:val="23"/>
          <w:szCs w:val="23"/>
        </w:rPr>
      </w:pPr>
      <w:r w:rsidRPr="00850E16">
        <w:rPr>
          <w:rFonts w:ascii="Times New Roman" w:hAnsi="Times New Roman" w:cs="Times New Roman"/>
          <w:i/>
          <w:sz w:val="23"/>
          <w:szCs w:val="23"/>
        </w:rPr>
        <w:t>sadrže sve ono o čemu učite u školi?</w:t>
      </w:r>
    </w:p>
    <w:p w14:paraId="75C45B1B" w14:textId="77777777" w:rsidR="00E44746" w:rsidRPr="00850E16" w:rsidRDefault="00E44746" w:rsidP="00E44746">
      <w:pPr>
        <w:pStyle w:val="NoSpacing"/>
        <w:jc w:val="center"/>
        <w:rPr>
          <w:rFonts w:ascii="Times New Roman" w:hAnsi="Times New Roman" w:cs="Times New Roman"/>
          <w:i/>
          <w:sz w:val="23"/>
          <w:szCs w:val="23"/>
        </w:rPr>
      </w:pPr>
    </w:p>
    <w:p w14:paraId="50E6DB98" w14:textId="722D6F64" w:rsidR="00B84942" w:rsidRPr="00850E16" w:rsidRDefault="002E622B" w:rsidP="00084499">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Redukovanje sadržaja u programu i udžbenicima ispod određenog minimuma nastavnici obično</w:t>
      </w:r>
      <w:r w:rsidR="00E44746" w:rsidRPr="00850E16">
        <w:rPr>
          <w:rFonts w:ascii="Times New Roman" w:hAnsi="Times New Roman" w:cs="Times New Roman"/>
          <w:sz w:val="23"/>
          <w:szCs w:val="23"/>
        </w:rPr>
        <w:t xml:space="preserve"> doživljavaju kao potencijalne </w:t>
      </w:r>
      <w:r w:rsidRPr="00850E16">
        <w:rPr>
          <w:rFonts w:ascii="Times New Roman" w:hAnsi="Times New Roman" w:cs="Times New Roman"/>
          <w:i/>
          <w:sz w:val="23"/>
          <w:szCs w:val="23"/>
        </w:rPr>
        <w:t>rupe u znanju učenika</w:t>
      </w:r>
      <w:r w:rsidRPr="00850E16">
        <w:rPr>
          <w:rFonts w:ascii="Times New Roman" w:hAnsi="Times New Roman" w:cs="Times New Roman"/>
          <w:sz w:val="23"/>
          <w:szCs w:val="23"/>
        </w:rPr>
        <w:t xml:space="preserve"> te se trude da te „nedostajuće sadržaje“ sami smisle i izdiktiraju učenicima. Navedenu činjenicu najbolje opisuje komentar</w:t>
      </w:r>
      <w:r w:rsidR="00C2163A" w:rsidRPr="00850E16">
        <w:rPr>
          <w:rFonts w:ascii="Times New Roman" w:hAnsi="Times New Roman" w:cs="Times New Roman"/>
          <w:sz w:val="23"/>
          <w:szCs w:val="23"/>
        </w:rPr>
        <w:t xml:space="preserve"> </w:t>
      </w:r>
      <w:r w:rsidR="00B8395B" w:rsidRPr="00850E16">
        <w:rPr>
          <w:rFonts w:ascii="Times New Roman" w:hAnsi="Times New Roman" w:cs="Times New Roman"/>
          <w:sz w:val="23"/>
          <w:szCs w:val="23"/>
        </w:rPr>
        <w:t>jedne</w:t>
      </w:r>
      <w:r w:rsidRPr="00850E16">
        <w:rPr>
          <w:rFonts w:ascii="Times New Roman" w:hAnsi="Times New Roman" w:cs="Times New Roman"/>
          <w:sz w:val="23"/>
          <w:szCs w:val="23"/>
        </w:rPr>
        <w:t xml:space="preserve"> </w:t>
      </w:r>
      <w:r w:rsidR="00B8395B" w:rsidRPr="00850E16">
        <w:rPr>
          <w:rFonts w:ascii="Times New Roman" w:hAnsi="Times New Roman" w:cs="Times New Roman"/>
          <w:sz w:val="23"/>
          <w:szCs w:val="23"/>
        </w:rPr>
        <w:t>nastavnice</w:t>
      </w:r>
      <w:r w:rsidR="004002BA" w:rsidRPr="00850E16">
        <w:rPr>
          <w:rFonts w:ascii="Times New Roman" w:hAnsi="Times New Roman" w:cs="Times New Roman"/>
          <w:sz w:val="23"/>
          <w:szCs w:val="23"/>
        </w:rPr>
        <w:t xml:space="preserve"> </w:t>
      </w:r>
      <w:r w:rsidR="00B8395B" w:rsidRPr="00850E16">
        <w:rPr>
          <w:rFonts w:ascii="Times New Roman" w:hAnsi="Times New Roman" w:cs="Times New Roman"/>
          <w:sz w:val="23"/>
          <w:szCs w:val="23"/>
        </w:rPr>
        <w:t>koja</w:t>
      </w:r>
      <w:r w:rsidRPr="00850E16">
        <w:rPr>
          <w:rFonts w:ascii="Times New Roman" w:hAnsi="Times New Roman" w:cs="Times New Roman"/>
          <w:sz w:val="23"/>
          <w:szCs w:val="23"/>
        </w:rPr>
        <w:t xml:space="preserve"> </w:t>
      </w:r>
      <w:r w:rsidR="004002BA" w:rsidRPr="00850E16">
        <w:rPr>
          <w:rFonts w:ascii="Times New Roman" w:hAnsi="Times New Roman" w:cs="Times New Roman"/>
          <w:sz w:val="23"/>
          <w:szCs w:val="23"/>
        </w:rPr>
        <w:t>kaže</w:t>
      </w:r>
      <w:r w:rsidR="00784C3C" w:rsidRPr="00850E16">
        <w:rPr>
          <w:rFonts w:ascii="Times New Roman" w:hAnsi="Times New Roman" w:cs="Times New Roman"/>
          <w:sz w:val="23"/>
          <w:szCs w:val="23"/>
        </w:rPr>
        <w:t xml:space="preserve">: </w:t>
      </w:r>
      <w:r w:rsidR="00C2163A" w:rsidRPr="00850E16">
        <w:rPr>
          <w:rFonts w:ascii="Times New Roman" w:hAnsi="Times New Roman" w:cs="Times New Roman"/>
          <w:i/>
          <w:sz w:val="23"/>
          <w:szCs w:val="23"/>
        </w:rPr>
        <w:t xml:space="preserve">Kada u udžbeniku </w:t>
      </w:r>
      <w:r w:rsidR="00784C3C" w:rsidRPr="00850E16">
        <w:rPr>
          <w:rFonts w:ascii="Times New Roman" w:hAnsi="Times New Roman" w:cs="Times New Roman"/>
          <w:i/>
          <w:sz w:val="23"/>
          <w:szCs w:val="23"/>
        </w:rPr>
        <w:t xml:space="preserve">nedostaju neki ključni sadržaji, </w:t>
      </w:r>
      <w:r w:rsidR="00C3104A" w:rsidRPr="00850E16">
        <w:rPr>
          <w:rFonts w:ascii="Times New Roman" w:hAnsi="Times New Roman" w:cs="Times New Roman"/>
          <w:i/>
          <w:sz w:val="23"/>
          <w:szCs w:val="23"/>
        </w:rPr>
        <w:t>osjećam se</w:t>
      </w:r>
      <w:r w:rsidR="00C2163A" w:rsidRPr="00850E16">
        <w:rPr>
          <w:rFonts w:ascii="Times New Roman" w:hAnsi="Times New Roman" w:cs="Times New Roman"/>
          <w:i/>
          <w:sz w:val="23"/>
          <w:szCs w:val="23"/>
        </w:rPr>
        <w:t xml:space="preserve"> </w:t>
      </w:r>
      <w:r w:rsidR="00784C3C" w:rsidRPr="00850E16">
        <w:rPr>
          <w:rFonts w:ascii="Times New Roman" w:hAnsi="Times New Roman" w:cs="Times New Roman"/>
          <w:i/>
          <w:sz w:val="23"/>
          <w:szCs w:val="23"/>
        </w:rPr>
        <w:t>oba</w:t>
      </w:r>
      <w:r w:rsidR="00C26881" w:rsidRPr="00850E16">
        <w:rPr>
          <w:rFonts w:ascii="Times New Roman" w:hAnsi="Times New Roman" w:cs="Times New Roman"/>
          <w:i/>
          <w:sz w:val="23"/>
          <w:szCs w:val="23"/>
        </w:rPr>
        <w:t>veznom</w:t>
      </w:r>
      <w:r w:rsidR="00C3104A" w:rsidRPr="00850E16">
        <w:rPr>
          <w:rFonts w:ascii="Times New Roman" w:hAnsi="Times New Roman" w:cs="Times New Roman"/>
          <w:i/>
          <w:sz w:val="23"/>
          <w:szCs w:val="23"/>
        </w:rPr>
        <w:t xml:space="preserve"> da te sadržaje dopunim</w:t>
      </w:r>
      <w:r w:rsidR="00784C3C" w:rsidRPr="00850E16">
        <w:rPr>
          <w:rFonts w:ascii="Times New Roman" w:hAnsi="Times New Roman" w:cs="Times New Roman"/>
          <w:i/>
          <w:sz w:val="23"/>
          <w:szCs w:val="23"/>
        </w:rPr>
        <w:t xml:space="preserve">, da ih </w:t>
      </w:r>
      <w:r w:rsidR="00095826" w:rsidRPr="00850E16">
        <w:rPr>
          <w:rFonts w:ascii="Times New Roman" w:hAnsi="Times New Roman" w:cs="Times New Roman"/>
          <w:i/>
          <w:sz w:val="23"/>
          <w:szCs w:val="23"/>
        </w:rPr>
        <w:t>sam</w:t>
      </w:r>
      <w:r w:rsidR="006435A2" w:rsidRPr="00850E16">
        <w:rPr>
          <w:rFonts w:ascii="Times New Roman" w:hAnsi="Times New Roman" w:cs="Times New Roman"/>
          <w:i/>
          <w:sz w:val="23"/>
          <w:szCs w:val="23"/>
        </w:rPr>
        <w:t>a</w:t>
      </w:r>
      <w:r w:rsidR="00095826" w:rsidRPr="00850E16">
        <w:rPr>
          <w:rFonts w:ascii="Times New Roman" w:hAnsi="Times New Roman" w:cs="Times New Roman"/>
          <w:i/>
          <w:sz w:val="23"/>
          <w:szCs w:val="23"/>
        </w:rPr>
        <w:t xml:space="preserve"> smišljam</w:t>
      </w:r>
      <w:r w:rsidR="00B84942" w:rsidRPr="00850E16">
        <w:rPr>
          <w:rFonts w:ascii="Times New Roman" w:hAnsi="Times New Roman" w:cs="Times New Roman"/>
          <w:i/>
          <w:sz w:val="23"/>
          <w:szCs w:val="23"/>
        </w:rPr>
        <w:t xml:space="preserve"> i predajem učenicima </w:t>
      </w:r>
      <w:r w:rsidR="00C3104A" w:rsidRPr="00850E16">
        <w:rPr>
          <w:rFonts w:ascii="Times New Roman" w:hAnsi="Times New Roman" w:cs="Times New Roman"/>
          <w:i/>
          <w:sz w:val="23"/>
          <w:szCs w:val="23"/>
        </w:rPr>
        <w:t xml:space="preserve">kako </w:t>
      </w:r>
      <w:r w:rsidR="00C2163A" w:rsidRPr="00850E16">
        <w:rPr>
          <w:rFonts w:ascii="Times New Roman" w:hAnsi="Times New Roman" w:cs="Times New Roman"/>
          <w:i/>
          <w:sz w:val="23"/>
          <w:szCs w:val="23"/>
        </w:rPr>
        <w:t xml:space="preserve">učenicima </w:t>
      </w:r>
      <w:r w:rsidR="00C3104A" w:rsidRPr="00850E16">
        <w:rPr>
          <w:rFonts w:ascii="Times New Roman" w:hAnsi="Times New Roman" w:cs="Times New Roman"/>
          <w:i/>
          <w:sz w:val="23"/>
          <w:szCs w:val="23"/>
        </w:rPr>
        <w:t>ne</w:t>
      </w:r>
      <w:r w:rsidR="006435A2" w:rsidRPr="00850E16">
        <w:rPr>
          <w:rFonts w:ascii="Times New Roman" w:hAnsi="Times New Roman" w:cs="Times New Roman"/>
          <w:i/>
          <w:sz w:val="23"/>
          <w:szCs w:val="23"/>
        </w:rPr>
        <w:t xml:space="preserve"> </w:t>
      </w:r>
      <w:r w:rsidR="00C3104A" w:rsidRPr="00850E16">
        <w:rPr>
          <w:rFonts w:ascii="Times New Roman" w:hAnsi="Times New Roman" w:cs="Times New Roman"/>
          <w:i/>
          <w:sz w:val="23"/>
          <w:szCs w:val="23"/>
        </w:rPr>
        <w:t>bi ostale rupe u znanju</w:t>
      </w:r>
      <w:r w:rsidR="00C3104A" w:rsidRPr="00850E16">
        <w:rPr>
          <w:rFonts w:ascii="Times New Roman" w:hAnsi="Times New Roman" w:cs="Times New Roman"/>
          <w:sz w:val="23"/>
          <w:szCs w:val="23"/>
        </w:rPr>
        <w:t>.</w:t>
      </w:r>
      <w:r w:rsidR="00784C3C" w:rsidRPr="00850E16">
        <w:rPr>
          <w:rFonts w:ascii="Times New Roman" w:hAnsi="Times New Roman" w:cs="Times New Roman"/>
          <w:sz w:val="23"/>
          <w:szCs w:val="23"/>
        </w:rPr>
        <w:t xml:space="preserve"> </w:t>
      </w:r>
      <w:r w:rsidR="00C3104A" w:rsidRPr="00850E16">
        <w:rPr>
          <w:rFonts w:ascii="Times New Roman" w:hAnsi="Times New Roman" w:cs="Times New Roman"/>
          <w:sz w:val="23"/>
          <w:szCs w:val="23"/>
        </w:rPr>
        <w:t xml:space="preserve">A u uslovima </w:t>
      </w:r>
      <w:r w:rsidR="00C2163A" w:rsidRPr="00850E16">
        <w:rPr>
          <w:rFonts w:ascii="Times New Roman" w:hAnsi="Times New Roman" w:cs="Times New Roman"/>
          <w:sz w:val="23"/>
          <w:szCs w:val="23"/>
        </w:rPr>
        <w:t xml:space="preserve">kada </w:t>
      </w:r>
      <w:r w:rsidR="00B84942" w:rsidRPr="00850E16">
        <w:rPr>
          <w:rFonts w:ascii="Times New Roman" w:hAnsi="Times New Roman" w:cs="Times New Roman"/>
          <w:sz w:val="23"/>
          <w:szCs w:val="23"/>
        </w:rPr>
        <w:t>nastavnicima nedostaje vrijeme za realizaciju svih aktivnosti učenja</w:t>
      </w:r>
      <w:r w:rsidR="00E44746" w:rsidRPr="00850E16">
        <w:rPr>
          <w:rFonts w:ascii="Times New Roman" w:hAnsi="Times New Roman" w:cs="Times New Roman"/>
          <w:sz w:val="23"/>
          <w:szCs w:val="23"/>
        </w:rPr>
        <w:t>,</w:t>
      </w:r>
      <w:r w:rsidR="00B84942" w:rsidRPr="00850E16">
        <w:rPr>
          <w:rFonts w:ascii="Times New Roman" w:hAnsi="Times New Roman" w:cs="Times New Roman"/>
          <w:sz w:val="23"/>
          <w:szCs w:val="23"/>
        </w:rPr>
        <w:t xml:space="preserve"> </w:t>
      </w:r>
      <w:r w:rsidR="00C3104A" w:rsidRPr="00850E16">
        <w:rPr>
          <w:rFonts w:ascii="Times New Roman" w:hAnsi="Times New Roman" w:cs="Times New Roman"/>
          <w:sz w:val="23"/>
          <w:szCs w:val="23"/>
        </w:rPr>
        <w:t xml:space="preserve">nastavnici </w:t>
      </w:r>
      <w:r w:rsidR="00095826" w:rsidRPr="00850E16">
        <w:rPr>
          <w:rFonts w:ascii="Times New Roman" w:hAnsi="Times New Roman" w:cs="Times New Roman"/>
          <w:sz w:val="23"/>
          <w:szCs w:val="23"/>
        </w:rPr>
        <w:t>se najčešće</w:t>
      </w:r>
      <w:r w:rsidR="00C3104A" w:rsidRPr="00850E16">
        <w:rPr>
          <w:rFonts w:ascii="Times New Roman" w:hAnsi="Times New Roman" w:cs="Times New Roman"/>
          <w:sz w:val="23"/>
          <w:szCs w:val="23"/>
        </w:rPr>
        <w:t xml:space="preserve"> odriču vremena koje je namijenjeno za učenje (u smislu ponavljanja, </w:t>
      </w:r>
      <w:r w:rsidRPr="00850E16">
        <w:rPr>
          <w:rFonts w:ascii="Times New Roman" w:hAnsi="Times New Roman" w:cs="Times New Roman"/>
          <w:sz w:val="23"/>
          <w:szCs w:val="23"/>
        </w:rPr>
        <w:t xml:space="preserve">vježbi, </w:t>
      </w:r>
      <w:r w:rsidR="00C3104A" w:rsidRPr="00850E16">
        <w:rPr>
          <w:rFonts w:ascii="Times New Roman" w:hAnsi="Times New Roman" w:cs="Times New Roman"/>
          <w:sz w:val="23"/>
          <w:szCs w:val="23"/>
        </w:rPr>
        <w:t>si</w:t>
      </w:r>
      <w:r w:rsidR="00E44746" w:rsidRPr="00850E16">
        <w:rPr>
          <w:rFonts w:ascii="Times New Roman" w:hAnsi="Times New Roman" w:cs="Times New Roman"/>
          <w:sz w:val="23"/>
          <w:szCs w:val="23"/>
        </w:rPr>
        <w:t>stematiz</w:t>
      </w:r>
      <w:r w:rsidR="00C3104A" w:rsidRPr="00850E16">
        <w:rPr>
          <w:rFonts w:ascii="Times New Roman" w:hAnsi="Times New Roman" w:cs="Times New Roman"/>
          <w:sz w:val="23"/>
          <w:szCs w:val="23"/>
        </w:rPr>
        <w:t>acij</w:t>
      </w:r>
      <w:r w:rsidR="00E44746" w:rsidRPr="00850E16">
        <w:rPr>
          <w:rFonts w:ascii="Times New Roman" w:hAnsi="Times New Roman" w:cs="Times New Roman"/>
          <w:sz w:val="23"/>
          <w:szCs w:val="23"/>
        </w:rPr>
        <w:t>a i sl.) i okreću se predavanju</w:t>
      </w:r>
      <w:r w:rsidR="00C3104A" w:rsidRPr="00850E16">
        <w:rPr>
          <w:rFonts w:ascii="Times New Roman" w:hAnsi="Times New Roman" w:cs="Times New Roman"/>
          <w:sz w:val="23"/>
          <w:szCs w:val="23"/>
        </w:rPr>
        <w:t xml:space="preserve"> kao najefikasnijem metodu pre</w:t>
      </w:r>
      <w:r w:rsidR="00295FE6" w:rsidRPr="00850E16">
        <w:rPr>
          <w:rFonts w:ascii="Times New Roman" w:hAnsi="Times New Roman" w:cs="Times New Roman"/>
          <w:sz w:val="23"/>
          <w:szCs w:val="23"/>
        </w:rPr>
        <w:t>nošenja</w:t>
      </w:r>
      <w:r w:rsidR="00C3104A" w:rsidRPr="00850E16">
        <w:rPr>
          <w:rFonts w:ascii="Times New Roman" w:hAnsi="Times New Roman" w:cs="Times New Roman"/>
          <w:sz w:val="23"/>
          <w:szCs w:val="23"/>
        </w:rPr>
        <w:t xml:space="preserve"> sadržaja.</w:t>
      </w:r>
      <w:r w:rsidR="00C3104A" w:rsidRPr="00850E16">
        <w:rPr>
          <w:rFonts w:ascii="Times New Roman" w:hAnsi="Times New Roman" w:cs="Times New Roman"/>
          <w:i/>
          <w:sz w:val="23"/>
          <w:szCs w:val="23"/>
        </w:rPr>
        <w:t xml:space="preserve"> </w:t>
      </w:r>
      <w:r w:rsidR="00B84942" w:rsidRPr="00850E16">
        <w:rPr>
          <w:rFonts w:ascii="Times New Roman" w:hAnsi="Times New Roman" w:cs="Times New Roman"/>
          <w:sz w:val="23"/>
          <w:szCs w:val="23"/>
        </w:rPr>
        <w:t>Ukratko</w:t>
      </w:r>
      <w:r w:rsidR="00E44746" w:rsidRPr="00850E16">
        <w:rPr>
          <w:rFonts w:ascii="Times New Roman" w:hAnsi="Times New Roman" w:cs="Times New Roman"/>
          <w:sz w:val="23"/>
          <w:szCs w:val="23"/>
        </w:rPr>
        <w:t>,</w:t>
      </w:r>
      <w:r w:rsidR="00B84942" w:rsidRPr="00850E16">
        <w:rPr>
          <w:rFonts w:ascii="Times New Roman" w:hAnsi="Times New Roman" w:cs="Times New Roman"/>
          <w:sz w:val="23"/>
          <w:szCs w:val="23"/>
        </w:rPr>
        <w:t xml:space="preserve"> </w:t>
      </w:r>
      <w:r w:rsidR="00B84942" w:rsidRPr="00850E16">
        <w:rPr>
          <w:rFonts w:ascii="Times New Roman" w:hAnsi="Times New Roman" w:cs="Times New Roman"/>
          <w:b/>
          <w:sz w:val="23"/>
          <w:szCs w:val="23"/>
        </w:rPr>
        <w:t>kada u programima ili u udžbenicima nedostaju neki „važni“ sadržaji</w:t>
      </w:r>
      <w:r w:rsidR="006435A2" w:rsidRPr="00850E16">
        <w:rPr>
          <w:rFonts w:ascii="Times New Roman" w:hAnsi="Times New Roman" w:cs="Times New Roman"/>
          <w:b/>
          <w:sz w:val="23"/>
          <w:szCs w:val="23"/>
        </w:rPr>
        <w:t>,</w:t>
      </w:r>
      <w:r w:rsidR="00B84942" w:rsidRPr="00850E16">
        <w:rPr>
          <w:rFonts w:ascii="Times New Roman" w:hAnsi="Times New Roman" w:cs="Times New Roman"/>
          <w:b/>
          <w:sz w:val="23"/>
          <w:szCs w:val="23"/>
        </w:rPr>
        <w:t xml:space="preserve"> nastavnici ih sami smišljaju, a kada im nedostaje vremena za realizaciju svih predviđenih aktivnosti učenja</w:t>
      </w:r>
      <w:r w:rsidR="006435A2" w:rsidRPr="00850E16">
        <w:rPr>
          <w:rFonts w:ascii="Times New Roman" w:hAnsi="Times New Roman" w:cs="Times New Roman"/>
          <w:b/>
          <w:sz w:val="23"/>
          <w:szCs w:val="23"/>
        </w:rPr>
        <w:t>,</w:t>
      </w:r>
      <w:r w:rsidR="00B84942" w:rsidRPr="00850E16">
        <w:rPr>
          <w:rFonts w:ascii="Times New Roman" w:hAnsi="Times New Roman" w:cs="Times New Roman"/>
          <w:b/>
          <w:sz w:val="23"/>
          <w:szCs w:val="23"/>
        </w:rPr>
        <w:t xml:space="preserve"> nastavnic</w:t>
      </w:r>
      <w:r w:rsidR="00E44746" w:rsidRPr="00850E16">
        <w:rPr>
          <w:rFonts w:ascii="Times New Roman" w:hAnsi="Times New Roman" w:cs="Times New Roman"/>
          <w:b/>
          <w:sz w:val="23"/>
          <w:szCs w:val="23"/>
        </w:rPr>
        <w:t>i se opredjeljuju za predavanje</w:t>
      </w:r>
      <w:r w:rsidR="00B84942" w:rsidRPr="00850E16">
        <w:rPr>
          <w:rFonts w:ascii="Times New Roman" w:hAnsi="Times New Roman" w:cs="Times New Roman"/>
          <w:b/>
          <w:sz w:val="23"/>
          <w:szCs w:val="23"/>
        </w:rPr>
        <w:t xml:space="preserve"> kao najefikasniji metod za prenošenje znanja. </w:t>
      </w:r>
    </w:p>
    <w:p w14:paraId="43833FCB" w14:textId="16191281" w:rsidR="00C02222" w:rsidRPr="00850E16" w:rsidRDefault="00E802BF" w:rsidP="00C02222">
      <w:pPr>
        <w:spacing w:line="276" w:lineRule="auto"/>
        <w:jc w:val="both"/>
        <w:rPr>
          <w:rFonts w:ascii="Times New Roman" w:hAnsi="Times New Roman" w:cs="Times New Roman"/>
          <w:b/>
          <w:sz w:val="23"/>
          <w:szCs w:val="23"/>
        </w:rPr>
      </w:pPr>
      <w:r w:rsidRPr="00850E16">
        <w:rPr>
          <w:rFonts w:ascii="Times New Roman" w:hAnsi="Times New Roman" w:cs="Times New Roman"/>
          <w:sz w:val="23"/>
          <w:szCs w:val="23"/>
        </w:rPr>
        <w:t xml:space="preserve">Dobijeni rezultati nedvosmisleno govore </w:t>
      </w:r>
      <w:r w:rsidR="00095826" w:rsidRPr="00850E16">
        <w:rPr>
          <w:rFonts w:ascii="Times New Roman" w:hAnsi="Times New Roman" w:cs="Times New Roman"/>
          <w:sz w:val="23"/>
          <w:szCs w:val="23"/>
        </w:rPr>
        <w:t xml:space="preserve">da su programi </w:t>
      </w:r>
      <w:r w:rsidR="003B1A0F" w:rsidRPr="00850E16">
        <w:rPr>
          <w:rFonts w:ascii="Times New Roman" w:hAnsi="Times New Roman" w:cs="Times New Roman"/>
          <w:sz w:val="23"/>
          <w:szCs w:val="23"/>
        </w:rPr>
        <w:t xml:space="preserve">i udžbenici </w:t>
      </w:r>
      <w:r w:rsidR="00095826" w:rsidRPr="00850E16">
        <w:rPr>
          <w:rFonts w:ascii="Times New Roman" w:hAnsi="Times New Roman" w:cs="Times New Roman"/>
          <w:sz w:val="23"/>
          <w:szCs w:val="23"/>
        </w:rPr>
        <w:t xml:space="preserve">sa </w:t>
      </w:r>
      <w:r w:rsidR="00157D79" w:rsidRPr="00850E16">
        <w:rPr>
          <w:rFonts w:ascii="Times New Roman" w:hAnsi="Times New Roman" w:cs="Times New Roman"/>
          <w:sz w:val="23"/>
          <w:szCs w:val="23"/>
        </w:rPr>
        <w:t>s</w:t>
      </w:r>
      <w:r w:rsidR="00095826" w:rsidRPr="00850E16">
        <w:rPr>
          <w:rFonts w:ascii="Times New Roman" w:hAnsi="Times New Roman" w:cs="Times New Roman"/>
          <w:sz w:val="23"/>
          <w:szCs w:val="23"/>
        </w:rPr>
        <w:t xml:space="preserve">manjenim fondom časova </w:t>
      </w:r>
      <w:r w:rsidR="003B1A0F" w:rsidRPr="00850E16">
        <w:rPr>
          <w:rFonts w:ascii="Times New Roman" w:hAnsi="Times New Roman" w:cs="Times New Roman"/>
          <w:sz w:val="23"/>
          <w:szCs w:val="23"/>
        </w:rPr>
        <w:t xml:space="preserve">i </w:t>
      </w:r>
      <w:r w:rsidR="00095826" w:rsidRPr="00850E16">
        <w:rPr>
          <w:rFonts w:ascii="Times New Roman" w:hAnsi="Times New Roman" w:cs="Times New Roman"/>
          <w:sz w:val="23"/>
          <w:szCs w:val="23"/>
        </w:rPr>
        <w:t>redukovanim sadržajem negati</w:t>
      </w:r>
      <w:r w:rsidR="003B1A0F" w:rsidRPr="00850E16">
        <w:rPr>
          <w:rFonts w:ascii="Times New Roman" w:hAnsi="Times New Roman" w:cs="Times New Roman"/>
          <w:sz w:val="23"/>
          <w:szCs w:val="23"/>
        </w:rPr>
        <w:t>vno uticali na kvalitet nastave i opterećenost učenika.</w:t>
      </w:r>
      <w:r w:rsidR="00C66FAF" w:rsidRPr="00850E16">
        <w:rPr>
          <w:rFonts w:ascii="Times New Roman" w:hAnsi="Times New Roman" w:cs="Times New Roman"/>
          <w:sz w:val="23"/>
          <w:szCs w:val="23"/>
        </w:rPr>
        <w:t xml:space="preserve"> Umjesto rasterećenja </w:t>
      </w:r>
      <w:r w:rsidR="0043033B" w:rsidRPr="00850E16">
        <w:rPr>
          <w:rFonts w:ascii="Times New Roman" w:hAnsi="Times New Roman" w:cs="Times New Roman"/>
          <w:sz w:val="23"/>
          <w:szCs w:val="23"/>
        </w:rPr>
        <w:t>učenika</w:t>
      </w:r>
      <w:r w:rsidR="00E44746" w:rsidRPr="00850E16">
        <w:rPr>
          <w:rFonts w:ascii="Times New Roman" w:hAnsi="Times New Roman" w:cs="Times New Roman"/>
          <w:sz w:val="23"/>
          <w:szCs w:val="23"/>
        </w:rPr>
        <w:t>,</w:t>
      </w:r>
      <w:r w:rsidR="0043033B" w:rsidRPr="00850E16">
        <w:rPr>
          <w:rFonts w:ascii="Times New Roman" w:hAnsi="Times New Roman" w:cs="Times New Roman"/>
          <w:sz w:val="23"/>
          <w:szCs w:val="23"/>
        </w:rPr>
        <w:t xml:space="preserve"> </w:t>
      </w:r>
      <w:r w:rsidR="00C66FAF" w:rsidRPr="00850E16">
        <w:rPr>
          <w:rFonts w:ascii="Times New Roman" w:hAnsi="Times New Roman" w:cs="Times New Roman"/>
          <w:sz w:val="23"/>
          <w:szCs w:val="23"/>
        </w:rPr>
        <w:t xml:space="preserve">došlo je do dodatnog opterećenja (sadržaje koji </w:t>
      </w:r>
      <w:r w:rsidR="00295FE6" w:rsidRPr="00850E16">
        <w:rPr>
          <w:rFonts w:ascii="Times New Roman" w:hAnsi="Times New Roman" w:cs="Times New Roman"/>
          <w:sz w:val="23"/>
          <w:szCs w:val="23"/>
        </w:rPr>
        <w:t xml:space="preserve">su </w:t>
      </w:r>
      <w:r w:rsidR="00157D79" w:rsidRPr="00850E16">
        <w:rPr>
          <w:rFonts w:ascii="Times New Roman" w:hAnsi="Times New Roman" w:cs="Times New Roman"/>
          <w:sz w:val="23"/>
          <w:szCs w:val="23"/>
        </w:rPr>
        <w:t xml:space="preserve">po mišljenju nastavnika </w:t>
      </w:r>
      <w:r w:rsidR="0043033B" w:rsidRPr="00850E16">
        <w:rPr>
          <w:rFonts w:ascii="Times New Roman" w:hAnsi="Times New Roman" w:cs="Times New Roman"/>
          <w:sz w:val="23"/>
          <w:szCs w:val="23"/>
        </w:rPr>
        <w:t>„nedostajali</w:t>
      </w:r>
      <w:r w:rsidR="00C66FAF" w:rsidRPr="00850E16">
        <w:rPr>
          <w:rFonts w:ascii="Times New Roman" w:hAnsi="Times New Roman" w:cs="Times New Roman"/>
          <w:sz w:val="23"/>
          <w:szCs w:val="23"/>
        </w:rPr>
        <w:t>“ u programu ili</w:t>
      </w:r>
      <w:r w:rsidR="00157D79" w:rsidRPr="00850E16">
        <w:rPr>
          <w:rFonts w:ascii="Times New Roman" w:hAnsi="Times New Roman" w:cs="Times New Roman"/>
          <w:sz w:val="23"/>
          <w:szCs w:val="23"/>
        </w:rPr>
        <w:t>/i</w:t>
      </w:r>
      <w:r w:rsidR="00C66FAF" w:rsidRPr="00850E16">
        <w:rPr>
          <w:rFonts w:ascii="Times New Roman" w:hAnsi="Times New Roman" w:cs="Times New Roman"/>
          <w:sz w:val="23"/>
          <w:szCs w:val="23"/>
        </w:rPr>
        <w:t xml:space="preserve"> </w:t>
      </w:r>
      <w:r w:rsidR="006435A2" w:rsidRPr="00850E16">
        <w:rPr>
          <w:rFonts w:ascii="Times New Roman" w:hAnsi="Times New Roman" w:cs="Times New Roman"/>
          <w:sz w:val="23"/>
          <w:szCs w:val="23"/>
        </w:rPr>
        <w:t>u užbe</w:t>
      </w:r>
      <w:r w:rsidR="0043033B" w:rsidRPr="00850E16">
        <w:rPr>
          <w:rFonts w:ascii="Times New Roman" w:hAnsi="Times New Roman" w:cs="Times New Roman"/>
          <w:sz w:val="23"/>
          <w:szCs w:val="23"/>
        </w:rPr>
        <w:t>nicima</w:t>
      </w:r>
      <w:r w:rsidR="00C66FAF" w:rsidRPr="00850E16">
        <w:rPr>
          <w:rFonts w:ascii="Times New Roman" w:hAnsi="Times New Roman" w:cs="Times New Roman"/>
          <w:sz w:val="23"/>
          <w:szCs w:val="23"/>
        </w:rPr>
        <w:t xml:space="preserve"> nastavnici su sami dopunjavali); U</w:t>
      </w:r>
      <w:r w:rsidR="00095826" w:rsidRPr="00850E16">
        <w:rPr>
          <w:rFonts w:ascii="Times New Roman" w:hAnsi="Times New Roman" w:cs="Times New Roman"/>
          <w:sz w:val="23"/>
          <w:szCs w:val="23"/>
        </w:rPr>
        <w:t xml:space="preserve">mjesto </w:t>
      </w:r>
      <w:r w:rsidR="00C66FAF" w:rsidRPr="00850E16">
        <w:rPr>
          <w:rFonts w:ascii="Times New Roman" w:hAnsi="Times New Roman" w:cs="Times New Roman"/>
          <w:sz w:val="23"/>
          <w:szCs w:val="23"/>
        </w:rPr>
        <w:t xml:space="preserve">da dođe do poboljšanja kvaliteta nastave (u smislu da učenici </w:t>
      </w:r>
      <w:r w:rsidR="0043033B" w:rsidRPr="00850E16">
        <w:rPr>
          <w:rFonts w:ascii="Times New Roman" w:hAnsi="Times New Roman" w:cs="Times New Roman"/>
          <w:sz w:val="23"/>
          <w:szCs w:val="23"/>
        </w:rPr>
        <w:t xml:space="preserve">dobiju </w:t>
      </w:r>
      <w:r w:rsidR="00C66FAF" w:rsidRPr="00850E16">
        <w:rPr>
          <w:rFonts w:ascii="Times New Roman" w:hAnsi="Times New Roman" w:cs="Times New Roman"/>
          <w:sz w:val="23"/>
          <w:szCs w:val="23"/>
        </w:rPr>
        <w:t xml:space="preserve">više </w:t>
      </w:r>
      <w:r w:rsidR="0043033B" w:rsidRPr="00850E16">
        <w:rPr>
          <w:rFonts w:ascii="Times New Roman" w:hAnsi="Times New Roman" w:cs="Times New Roman"/>
          <w:sz w:val="23"/>
          <w:szCs w:val="23"/>
        </w:rPr>
        <w:t xml:space="preserve">vremena </w:t>
      </w:r>
      <w:r w:rsidR="00C66FAF" w:rsidRPr="00850E16">
        <w:rPr>
          <w:rFonts w:ascii="Times New Roman" w:hAnsi="Times New Roman" w:cs="Times New Roman"/>
          <w:sz w:val="23"/>
          <w:szCs w:val="23"/>
        </w:rPr>
        <w:t>za aktivno učenje), došlo je do pada kvaliteta nastave (u smislu da su se nastavnic</w:t>
      </w:r>
      <w:r w:rsidR="0043033B" w:rsidRPr="00850E16">
        <w:rPr>
          <w:rFonts w:ascii="Times New Roman" w:hAnsi="Times New Roman" w:cs="Times New Roman"/>
          <w:sz w:val="23"/>
          <w:szCs w:val="23"/>
        </w:rPr>
        <w:t>i češće odlučivali za predavanja</w:t>
      </w:r>
      <w:r w:rsidR="00C66FAF" w:rsidRPr="00850E16">
        <w:rPr>
          <w:rFonts w:ascii="Times New Roman" w:hAnsi="Times New Roman" w:cs="Times New Roman"/>
          <w:sz w:val="23"/>
          <w:szCs w:val="23"/>
        </w:rPr>
        <w:t xml:space="preserve"> i frontalni rad).</w:t>
      </w:r>
      <w:r w:rsidRPr="00850E16">
        <w:rPr>
          <w:rFonts w:ascii="Times New Roman" w:hAnsi="Times New Roman" w:cs="Times New Roman"/>
          <w:sz w:val="23"/>
          <w:szCs w:val="23"/>
        </w:rPr>
        <w:t xml:space="preserve"> Prema tome</w:t>
      </w:r>
      <w:r w:rsidR="00E44746" w:rsidRPr="00850E16">
        <w:rPr>
          <w:rFonts w:ascii="Times New Roman" w:hAnsi="Times New Roman" w:cs="Times New Roman"/>
          <w:sz w:val="23"/>
          <w:szCs w:val="23"/>
        </w:rPr>
        <w:t>,</w:t>
      </w:r>
      <w:r w:rsidRPr="00850E16">
        <w:rPr>
          <w:rFonts w:ascii="Times New Roman" w:hAnsi="Times New Roman" w:cs="Times New Roman"/>
          <w:sz w:val="23"/>
          <w:szCs w:val="23"/>
        </w:rPr>
        <w:t xml:space="preserve"> r</w:t>
      </w:r>
      <w:r w:rsidR="00C02222" w:rsidRPr="00850E16">
        <w:rPr>
          <w:rFonts w:ascii="Times New Roman" w:hAnsi="Times New Roman" w:cs="Times New Roman"/>
          <w:sz w:val="23"/>
          <w:szCs w:val="23"/>
        </w:rPr>
        <w:t xml:space="preserve">edukovanjem sadržaja u programima i udžbenicima preko određene mjere ne postiže </w:t>
      </w:r>
      <w:r w:rsidR="00E44746" w:rsidRPr="00850E16">
        <w:rPr>
          <w:rFonts w:ascii="Times New Roman" w:hAnsi="Times New Roman" w:cs="Times New Roman"/>
          <w:sz w:val="23"/>
          <w:szCs w:val="23"/>
        </w:rPr>
        <w:t xml:space="preserve">se </w:t>
      </w:r>
      <w:r w:rsidR="00C02222" w:rsidRPr="00850E16">
        <w:rPr>
          <w:rFonts w:ascii="Times New Roman" w:hAnsi="Times New Roman" w:cs="Times New Roman"/>
          <w:sz w:val="23"/>
          <w:szCs w:val="23"/>
        </w:rPr>
        <w:t xml:space="preserve">rasterećenje učenika već suprotno, produkuje se </w:t>
      </w:r>
      <w:r w:rsidRPr="00850E16">
        <w:rPr>
          <w:rFonts w:ascii="Times New Roman" w:hAnsi="Times New Roman" w:cs="Times New Roman"/>
          <w:sz w:val="23"/>
          <w:szCs w:val="23"/>
        </w:rPr>
        <w:t>tzv. skriveni kurikulum</w:t>
      </w:r>
      <w:r w:rsidR="00C02222" w:rsidRPr="00850E16">
        <w:rPr>
          <w:rFonts w:ascii="Times New Roman" w:hAnsi="Times New Roman" w:cs="Times New Roman"/>
          <w:sz w:val="23"/>
          <w:szCs w:val="23"/>
        </w:rPr>
        <w:t xml:space="preserve"> </w:t>
      </w:r>
      <w:r w:rsidR="00E44746" w:rsidRPr="00850E16">
        <w:rPr>
          <w:rFonts w:ascii="Times New Roman" w:hAnsi="Times New Roman" w:cs="Times New Roman"/>
          <w:sz w:val="23"/>
          <w:szCs w:val="23"/>
        </w:rPr>
        <w:t>–</w:t>
      </w:r>
      <w:r w:rsidR="00C02222" w:rsidRPr="00850E16">
        <w:rPr>
          <w:rFonts w:ascii="Times New Roman" w:hAnsi="Times New Roman" w:cs="Times New Roman"/>
          <w:sz w:val="23"/>
          <w:szCs w:val="23"/>
        </w:rPr>
        <w:t xml:space="preserve"> u vidu dodatnih sadržaja </w:t>
      </w:r>
      <w:r w:rsidRPr="00850E16">
        <w:rPr>
          <w:rFonts w:ascii="Times New Roman" w:hAnsi="Times New Roman" w:cs="Times New Roman"/>
          <w:sz w:val="23"/>
          <w:szCs w:val="23"/>
        </w:rPr>
        <w:t>za učenje</w:t>
      </w:r>
      <w:r w:rsidR="00C02222" w:rsidRPr="00850E16">
        <w:rPr>
          <w:rFonts w:ascii="Times New Roman" w:hAnsi="Times New Roman" w:cs="Times New Roman"/>
          <w:sz w:val="23"/>
          <w:szCs w:val="23"/>
        </w:rPr>
        <w:t xml:space="preserve"> i predavačke nastave.</w:t>
      </w:r>
    </w:p>
    <w:p w14:paraId="1D3325F7" w14:textId="77777777" w:rsidR="000F4733" w:rsidRPr="00850E16" w:rsidRDefault="000F4733" w:rsidP="000F4733">
      <w:pPr>
        <w:spacing w:line="276" w:lineRule="auto"/>
        <w:jc w:val="both"/>
        <w:rPr>
          <w:rFonts w:ascii="Times New Roman" w:hAnsi="Times New Roman" w:cs="Times New Roman"/>
          <w:sz w:val="23"/>
          <w:szCs w:val="23"/>
        </w:rPr>
      </w:pPr>
    </w:p>
    <w:p w14:paraId="4E4438B1" w14:textId="77777777" w:rsidR="00C3104A" w:rsidRPr="00850E16" w:rsidRDefault="008E76C7" w:rsidP="00E44746">
      <w:pPr>
        <w:pStyle w:val="ListParagraph"/>
        <w:numPr>
          <w:ilvl w:val="1"/>
          <w:numId w:val="15"/>
        </w:numPr>
        <w:spacing w:line="276" w:lineRule="auto"/>
        <w:rPr>
          <w:rFonts w:ascii="Times New Roman" w:hAnsi="Times New Roman" w:cs="Times New Roman"/>
          <w:b/>
          <w:sz w:val="23"/>
          <w:szCs w:val="23"/>
        </w:rPr>
      </w:pPr>
      <w:r w:rsidRPr="00850E16">
        <w:rPr>
          <w:rFonts w:ascii="Times New Roman" w:hAnsi="Times New Roman" w:cs="Times New Roman"/>
          <w:b/>
          <w:sz w:val="23"/>
          <w:szCs w:val="23"/>
        </w:rPr>
        <w:t xml:space="preserve">Uticaj </w:t>
      </w:r>
      <w:r w:rsidR="00C3104A" w:rsidRPr="00850E16">
        <w:rPr>
          <w:rFonts w:ascii="Times New Roman" w:hAnsi="Times New Roman" w:cs="Times New Roman"/>
          <w:b/>
          <w:sz w:val="23"/>
          <w:szCs w:val="23"/>
        </w:rPr>
        <w:t xml:space="preserve"> novi</w:t>
      </w:r>
      <w:r w:rsidRPr="00850E16">
        <w:rPr>
          <w:rFonts w:ascii="Times New Roman" w:hAnsi="Times New Roman" w:cs="Times New Roman"/>
          <w:b/>
          <w:sz w:val="23"/>
          <w:szCs w:val="23"/>
        </w:rPr>
        <w:t>h programa</w:t>
      </w:r>
      <w:r w:rsidR="00C3104A" w:rsidRPr="00850E16">
        <w:rPr>
          <w:rFonts w:ascii="Times New Roman" w:hAnsi="Times New Roman" w:cs="Times New Roman"/>
          <w:b/>
          <w:sz w:val="23"/>
          <w:szCs w:val="23"/>
        </w:rPr>
        <w:t xml:space="preserve"> </w:t>
      </w:r>
      <w:r w:rsidR="00DA08D1" w:rsidRPr="00850E16">
        <w:rPr>
          <w:rFonts w:ascii="Times New Roman" w:hAnsi="Times New Roman" w:cs="Times New Roman"/>
          <w:b/>
          <w:sz w:val="23"/>
          <w:szCs w:val="23"/>
        </w:rPr>
        <w:t>sa s</w:t>
      </w:r>
      <w:r w:rsidR="0066505A" w:rsidRPr="00850E16">
        <w:rPr>
          <w:rFonts w:ascii="Times New Roman" w:hAnsi="Times New Roman" w:cs="Times New Roman"/>
          <w:b/>
          <w:sz w:val="23"/>
          <w:szCs w:val="23"/>
        </w:rPr>
        <w:t xml:space="preserve">manjenim fondom časova </w:t>
      </w:r>
      <w:r w:rsidRPr="00850E16">
        <w:rPr>
          <w:rFonts w:ascii="Times New Roman" w:hAnsi="Times New Roman" w:cs="Times New Roman"/>
          <w:b/>
          <w:sz w:val="23"/>
          <w:szCs w:val="23"/>
        </w:rPr>
        <w:t>i udžbenika</w:t>
      </w:r>
      <w:r w:rsidR="00C3104A" w:rsidRPr="00850E16">
        <w:rPr>
          <w:rFonts w:ascii="Times New Roman" w:hAnsi="Times New Roman" w:cs="Times New Roman"/>
          <w:b/>
          <w:sz w:val="23"/>
          <w:szCs w:val="23"/>
        </w:rPr>
        <w:t xml:space="preserve"> </w:t>
      </w:r>
      <w:r w:rsidR="0066505A" w:rsidRPr="00850E16">
        <w:rPr>
          <w:rFonts w:ascii="Times New Roman" w:hAnsi="Times New Roman" w:cs="Times New Roman"/>
          <w:b/>
          <w:sz w:val="23"/>
          <w:szCs w:val="23"/>
        </w:rPr>
        <w:t>sa</w:t>
      </w:r>
      <w:r w:rsidR="00C3104A" w:rsidRPr="00850E16">
        <w:rPr>
          <w:rFonts w:ascii="Times New Roman" w:hAnsi="Times New Roman" w:cs="Times New Roman"/>
          <w:b/>
          <w:sz w:val="23"/>
          <w:szCs w:val="23"/>
        </w:rPr>
        <w:t xml:space="preserve"> r</w:t>
      </w:r>
      <w:r w:rsidR="006958CA" w:rsidRPr="00850E16">
        <w:rPr>
          <w:rFonts w:ascii="Times New Roman" w:hAnsi="Times New Roman" w:cs="Times New Roman"/>
          <w:b/>
          <w:sz w:val="23"/>
          <w:szCs w:val="23"/>
        </w:rPr>
        <w:t xml:space="preserve">edukovanim sadržajem na </w:t>
      </w:r>
      <w:r w:rsidR="00E802BF" w:rsidRPr="00850E16">
        <w:rPr>
          <w:rFonts w:ascii="Times New Roman" w:hAnsi="Times New Roman" w:cs="Times New Roman"/>
          <w:b/>
          <w:sz w:val="23"/>
          <w:szCs w:val="23"/>
        </w:rPr>
        <w:t>zamor</w:t>
      </w:r>
      <w:r w:rsidR="007468C7" w:rsidRPr="00850E16">
        <w:rPr>
          <w:rFonts w:ascii="Times New Roman" w:hAnsi="Times New Roman" w:cs="Times New Roman"/>
          <w:b/>
          <w:sz w:val="23"/>
          <w:szCs w:val="23"/>
        </w:rPr>
        <w:t xml:space="preserve"> i </w:t>
      </w:r>
      <w:r w:rsidRPr="00850E16">
        <w:rPr>
          <w:rFonts w:ascii="Times New Roman" w:hAnsi="Times New Roman" w:cs="Times New Roman"/>
          <w:b/>
          <w:sz w:val="23"/>
          <w:szCs w:val="23"/>
        </w:rPr>
        <w:t>rasterećenje učenika</w:t>
      </w:r>
    </w:p>
    <w:p w14:paraId="2A3FAE7A" w14:textId="77777777" w:rsidR="00E63A91" w:rsidRPr="00850E16" w:rsidRDefault="00E63A91" w:rsidP="006958CA">
      <w:pPr>
        <w:spacing w:line="276" w:lineRule="auto"/>
        <w:rPr>
          <w:rFonts w:ascii="Times New Roman" w:hAnsi="Times New Roman" w:cs="Times New Roman"/>
          <w:sz w:val="23"/>
          <w:szCs w:val="23"/>
        </w:rPr>
      </w:pPr>
    </w:p>
    <w:p w14:paraId="68153F6E" w14:textId="77777777" w:rsidR="003C3145" w:rsidRPr="00850E16" w:rsidRDefault="008A70CF" w:rsidP="00E63A91">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lastRenderedPageBreak/>
        <w:t>Roditelji su o</w:t>
      </w:r>
      <w:r w:rsidR="006435A2" w:rsidRPr="00850E16">
        <w:rPr>
          <w:rFonts w:ascii="Times New Roman" w:hAnsi="Times New Roman" w:cs="Times New Roman"/>
          <w:sz w:val="23"/>
          <w:szCs w:val="23"/>
        </w:rPr>
        <w:t>č</w:t>
      </w:r>
      <w:r w:rsidRPr="00850E16">
        <w:rPr>
          <w:rFonts w:ascii="Times New Roman" w:hAnsi="Times New Roman" w:cs="Times New Roman"/>
          <w:sz w:val="23"/>
          <w:szCs w:val="23"/>
        </w:rPr>
        <w:t>ekiv</w:t>
      </w:r>
      <w:r w:rsidR="002B1610" w:rsidRPr="00850E16">
        <w:rPr>
          <w:rFonts w:ascii="Times New Roman" w:hAnsi="Times New Roman" w:cs="Times New Roman"/>
          <w:sz w:val="23"/>
          <w:szCs w:val="23"/>
        </w:rPr>
        <w:t xml:space="preserve">ali da će se reformom </w:t>
      </w:r>
      <w:r w:rsidR="00E802BF" w:rsidRPr="00850E16">
        <w:rPr>
          <w:rFonts w:ascii="Times New Roman" w:hAnsi="Times New Roman" w:cs="Times New Roman"/>
          <w:sz w:val="23"/>
          <w:szCs w:val="23"/>
        </w:rPr>
        <w:t xml:space="preserve">iz 2017. godine </w:t>
      </w:r>
      <w:r w:rsidR="002B1610" w:rsidRPr="00850E16">
        <w:rPr>
          <w:rFonts w:ascii="Times New Roman" w:hAnsi="Times New Roman" w:cs="Times New Roman"/>
          <w:sz w:val="23"/>
          <w:szCs w:val="23"/>
        </w:rPr>
        <w:t>smanjiva</w:t>
      </w:r>
      <w:r w:rsidRPr="00850E16">
        <w:rPr>
          <w:rFonts w:ascii="Times New Roman" w:hAnsi="Times New Roman" w:cs="Times New Roman"/>
          <w:sz w:val="23"/>
          <w:szCs w:val="23"/>
        </w:rPr>
        <w:t>ti zamor i</w:t>
      </w:r>
      <w:r w:rsidR="00E63A91" w:rsidRPr="00850E16">
        <w:rPr>
          <w:rFonts w:ascii="Times New Roman" w:hAnsi="Times New Roman" w:cs="Times New Roman"/>
          <w:sz w:val="23"/>
          <w:szCs w:val="23"/>
        </w:rPr>
        <w:t xml:space="preserve"> </w:t>
      </w:r>
      <w:r w:rsidR="003C3145" w:rsidRPr="00850E16">
        <w:rPr>
          <w:rFonts w:ascii="Times New Roman" w:hAnsi="Times New Roman" w:cs="Times New Roman"/>
          <w:sz w:val="23"/>
          <w:szCs w:val="23"/>
        </w:rPr>
        <w:t>opt</w:t>
      </w:r>
      <w:r w:rsidRPr="00850E16">
        <w:rPr>
          <w:rFonts w:ascii="Times New Roman" w:hAnsi="Times New Roman" w:cs="Times New Roman"/>
          <w:sz w:val="23"/>
          <w:szCs w:val="23"/>
        </w:rPr>
        <w:t>erećenost</w:t>
      </w:r>
      <w:r w:rsidR="00E63A91" w:rsidRPr="00850E16">
        <w:rPr>
          <w:rFonts w:ascii="Times New Roman" w:hAnsi="Times New Roman" w:cs="Times New Roman"/>
          <w:sz w:val="23"/>
          <w:szCs w:val="23"/>
        </w:rPr>
        <w:t xml:space="preserve"> učenika. </w:t>
      </w:r>
      <w:r w:rsidR="001F29F9" w:rsidRPr="00850E16">
        <w:rPr>
          <w:rFonts w:ascii="Times New Roman" w:hAnsi="Times New Roman" w:cs="Times New Roman"/>
          <w:sz w:val="23"/>
          <w:szCs w:val="23"/>
        </w:rPr>
        <w:t>U istraž</w:t>
      </w:r>
      <w:r w:rsidR="003C3145" w:rsidRPr="00850E16">
        <w:rPr>
          <w:rFonts w:ascii="Times New Roman" w:hAnsi="Times New Roman" w:cs="Times New Roman"/>
          <w:sz w:val="23"/>
          <w:szCs w:val="23"/>
        </w:rPr>
        <w:t xml:space="preserve">ivanju Zavod za udžbenike </w:t>
      </w:r>
      <w:r w:rsidR="001F29F9" w:rsidRPr="00850E16">
        <w:rPr>
          <w:rFonts w:ascii="Times New Roman" w:hAnsi="Times New Roman" w:cs="Times New Roman"/>
          <w:sz w:val="23"/>
          <w:szCs w:val="23"/>
        </w:rPr>
        <w:t>(</w:t>
      </w:r>
      <w:r w:rsidRPr="00850E16">
        <w:rPr>
          <w:rFonts w:ascii="Times New Roman" w:hAnsi="Times New Roman" w:cs="Times New Roman"/>
          <w:sz w:val="23"/>
          <w:szCs w:val="23"/>
        </w:rPr>
        <w:t xml:space="preserve">Lalović, </w:t>
      </w:r>
      <w:r w:rsidR="003C3145" w:rsidRPr="00850E16">
        <w:rPr>
          <w:rFonts w:ascii="Times New Roman" w:hAnsi="Times New Roman" w:cs="Times New Roman"/>
          <w:sz w:val="23"/>
          <w:szCs w:val="23"/>
        </w:rPr>
        <w:t>2021.) ispitivano je</w:t>
      </w:r>
      <w:r w:rsidR="00E63A91" w:rsidRPr="00850E16">
        <w:rPr>
          <w:rFonts w:ascii="Times New Roman" w:hAnsi="Times New Roman" w:cs="Times New Roman"/>
          <w:sz w:val="23"/>
          <w:szCs w:val="23"/>
        </w:rPr>
        <w:t xml:space="preserve"> upravo to, da li su novi udžbenici sa redukovanim sadržajem </w:t>
      </w:r>
      <w:r w:rsidR="003C3145" w:rsidRPr="00850E16">
        <w:rPr>
          <w:rFonts w:ascii="Times New Roman" w:hAnsi="Times New Roman" w:cs="Times New Roman"/>
          <w:sz w:val="23"/>
          <w:szCs w:val="23"/>
        </w:rPr>
        <w:t>i smanjeni</w:t>
      </w:r>
      <w:r w:rsidRPr="00850E16">
        <w:rPr>
          <w:rFonts w:ascii="Times New Roman" w:hAnsi="Times New Roman" w:cs="Times New Roman"/>
          <w:sz w:val="23"/>
          <w:szCs w:val="23"/>
        </w:rPr>
        <w:t>m</w:t>
      </w:r>
      <w:r w:rsidR="003C3145" w:rsidRPr="00850E16">
        <w:rPr>
          <w:rFonts w:ascii="Times New Roman" w:hAnsi="Times New Roman" w:cs="Times New Roman"/>
          <w:sz w:val="23"/>
          <w:szCs w:val="23"/>
        </w:rPr>
        <w:t xml:space="preserve"> broj</w:t>
      </w:r>
      <w:r w:rsidRPr="00850E16">
        <w:rPr>
          <w:rFonts w:ascii="Times New Roman" w:hAnsi="Times New Roman" w:cs="Times New Roman"/>
          <w:sz w:val="23"/>
          <w:szCs w:val="23"/>
        </w:rPr>
        <w:t>em</w:t>
      </w:r>
      <w:r w:rsidR="003C3145" w:rsidRPr="00850E16">
        <w:rPr>
          <w:rFonts w:ascii="Times New Roman" w:hAnsi="Times New Roman" w:cs="Times New Roman"/>
          <w:sz w:val="23"/>
          <w:szCs w:val="23"/>
        </w:rPr>
        <w:t xml:space="preserve"> časova </w:t>
      </w:r>
      <w:r w:rsidR="00E63A91" w:rsidRPr="00850E16">
        <w:rPr>
          <w:rFonts w:ascii="Times New Roman" w:hAnsi="Times New Roman" w:cs="Times New Roman"/>
          <w:sz w:val="23"/>
          <w:szCs w:val="23"/>
        </w:rPr>
        <w:t>uticali na rasterećenje učenika.</w:t>
      </w:r>
    </w:p>
    <w:p w14:paraId="122F593F" w14:textId="28B37D88" w:rsidR="006958CA" w:rsidRPr="00850E16" w:rsidRDefault="003C3145" w:rsidP="008E76C7">
      <w:pPr>
        <w:pStyle w:val="ListParagraph"/>
        <w:numPr>
          <w:ilvl w:val="2"/>
          <w:numId w:val="15"/>
        </w:numPr>
        <w:spacing w:line="276" w:lineRule="auto"/>
        <w:rPr>
          <w:rFonts w:ascii="Times New Roman" w:hAnsi="Times New Roman" w:cs="Times New Roman"/>
          <w:b/>
          <w:sz w:val="23"/>
          <w:szCs w:val="23"/>
        </w:rPr>
      </w:pPr>
      <w:r w:rsidRPr="00850E16">
        <w:rPr>
          <w:rFonts w:ascii="Times New Roman" w:hAnsi="Times New Roman" w:cs="Times New Roman"/>
          <w:sz w:val="23"/>
          <w:szCs w:val="23"/>
        </w:rPr>
        <w:t xml:space="preserve"> </w:t>
      </w:r>
      <w:r w:rsidR="00E44746" w:rsidRPr="00850E16">
        <w:rPr>
          <w:rFonts w:ascii="Times New Roman" w:hAnsi="Times New Roman" w:cs="Times New Roman"/>
          <w:b/>
          <w:sz w:val="23"/>
          <w:szCs w:val="23"/>
        </w:rPr>
        <w:t>Pitali smo učenike</w:t>
      </w:r>
      <w:r w:rsidR="00E63A91" w:rsidRPr="00850E16">
        <w:rPr>
          <w:rFonts w:ascii="Times New Roman" w:hAnsi="Times New Roman" w:cs="Times New Roman"/>
          <w:b/>
          <w:sz w:val="23"/>
          <w:szCs w:val="23"/>
        </w:rPr>
        <w:t xml:space="preserve"> k</w:t>
      </w:r>
      <w:r w:rsidR="002B1610" w:rsidRPr="00850E16">
        <w:rPr>
          <w:rFonts w:ascii="Times New Roman" w:hAnsi="Times New Roman" w:cs="Times New Roman"/>
          <w:b/>
          <w:sz w:val="23"/>
          <w:szCs w:val="23"/>
        </w:rPr>
        <w:t>oliko su obi</w:t>
      </w:r>
      <w:r w:rsidR="00E44746" w:rsidRPr="00850E16">
        <w:rPr>
          <w:rFonts w:ascii="Times New Roman" w:hAnsi="Times New Roman" w:cs="Times New Roman"/>
          <w:b/>
          <w:sz w:val="23"/>
          <w:szCs w:val="23"/>
        </w:rPr>
        <w:t>mne lekcije iz udžbenika</w:t>
      </w:r>
    </w:p>
    <w:p w14:paraId="3D7F8A26" w14:textId="541745CA" w:rsidR="006958CA" w:rsidRPr="00850E16" w:rsidRDefault="00E44746" w:rsidP="00B67B28">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Većina</w:t>
      </w:r>
      <w:r w:rsidR="00B41AED" w:rsidRPr="00850E16">
        <w:rPr>
          <w:rFonts w:ascii="Times New Roman" w:hAnsi="Times New Roman" w:cs="Times New Roman"/>
          <w:sz w:val="23"/>
          <w:szCs w:val="23"/>
        </w:rPr>
        <w:t xml:space="preserve"> </w:t>
      </w:r>
      <w:r w:rsidR="008B1D6E" w:rsidRPr="00850E16">
        <w:rPr>
          <w:rFonts w:ascii="Times New Roman" w:hAnsi="Times New Roman" w:cs="Times New Roman"/>
          <w:sz w:val="23"/>
          <w:szCs w:val="23"/>
        </w:rPr>
        <w:t xml:space="preserve">učenika </w:t>
      </w:r>
      <w:r w:rsidR="00CB2F2B" w:rsidRPr="00850E16">
        <w:rPr>
          <w:rFonts w:ascii="Times New Roman" w:hAnsi="Times New Roman" w:cs="Times New Roman"/>
          <w:sz w:val="23"/>
          <w:szCs w:val="23"/>
        </w:rPr>
        <w:t xml:space="preserve">smatra da su </w:t>
      </w:r>
      <w:r w:rsidR="008B1D6E" w:rsidRPr="00850E16">
        <w:rPr>
          <w:rFonts w:ascii="Times New Roman" w:hAnsi="Times New Roman" w:cs="Times New Roman"/>
          <w:sz w:val="23"/>
          <w:szCs w:val="23"/>
        </w:rPr>
        <w:t xml:space="preserve">lekcije </w:t>
      </w:r>
      <w:r w:rsidR="00B41AED" w:rsidRPr="00850E16">
        <w:rPr>
          <w:rFonts w:ascii="Times New Roman" w:hAnsi="Times New Roman" w:cs="Times New Roman"/>
          <w:sz w:val="23"/>
          <w:szCs w:val="23"/>
        </w:rPr>
        <w:t>iz novih udžbenika</w:t>
      </w:r>
      <w:r w:rsidR="008B1D6E" w:rsidRPr="00850E16">
        <w:rPr>
          <w:rFonts w:ascii="Times New Roman" w:hAnsi="Times New Roman" w:cs="Times New Roman"/>
          <w:sz w:val="23"/>
          <w:szCs w:val="23"/>
        </w:rPr>
        <w:t xml:space="preserve"> (biologije, matematike i informatike) umjereno</w:t>
      </w:r>
      <w:r w:rsidR="00CB2F2B" w:rsidRPr="00850E16">
        <w:rPr>
          <w:rFonts w:ascii="Times New Roman" w:hAnsi="Times New Roman" w:cs="Times New Roman"/>
          <w:sz w:val="23"/>
          <w:szCs w:val="23"/>
        </w:rPr>
        <w:t>g obima</w:t>
      </w:r>
      <w:r w:rsidR="008B1D6E" w:rsidRPr="00850E16">
        <w:rPr>
          <w:rFonts w:ascii="Times New Roman" w:hAnsi="Times New Roman" w:cs="Times New Roman"/>
          <w:sz w:val="23"/>
          <w:szCs w:val="23"/>
        </w:rPr>
        <w:t>, ili da uopšte ni</w:t>
      </w:r>
      <w:r w:rsidRPr="00850E16">
        <w:rPr>
          <w:rFonts w:ascii="Times New Roman" w:hAnsi="Times New Roman" w:cs="Times New Roman"/>
          <w:sz w:val="23"/>
          <w:szCs w:val="23"/>
        </w:rPr>
        <w:t>je</w:t>
      </w:r>
      <w:r w:rsidR="008B1D6E" w:rsidRPr="00850E16">
        <w:rPr>
          <w:rFonts w:ascii="Times New Roman" w:hAnsi="Times New Roman" w:cs="Times New Roman"/>
          <w:sz w:val="23"/>
          <w:szCs w:val="23"/>
        </w:rPr>
        <w:t xml:space="preserve">su obimne što vodi zaključku </w:t>
      </w:r>
      <w:r w:rsidR="00B41AED" w:rsidRPr="00850E16">
        <w:rPr>
          <w:rFonts w:ascii="Times New Roman" w:hAnsi="Times New Roman" w:cs="Times New Roman"/>
          <w:sz w:val="23"/>
          <w:szCs w:val="23"/>
        </w:rPr>
        <w:t>da se</w:t>
      </w:r>
      <w:r w:rsidR="008B1D6E" w:rsidRPr="00850E16">
        <w:rPr>
          <w:rFonts w:ascii="Times New Roman" w:hAnsi="Times New Roman" w:cs="Times New Roman"/>
          <w:sz w:val="23"/>
          <w:szCs w:val="23"/>
        </w:rPr>
        <w:t xml:space="preserve"> redukovanjem sadržaja </w:t>
      </w:r>
      <w:r w:rsidRPr="00850E16">
        <w:rPr>
          <w:rFonts w:ascii="Times New Roman" w:hAnsi="Times New Roman" w:cs="Times New Roman"/>
          <w:sz w:val="23"/>
          <w:szCs w:val="23"/>
        </w:rPr>
        <w:t>udžben</w:t>
      </w:r>
      <w:r w:rsidR="00B41AED" w:rsidRPr="00850E16">
        <w:rPr>
          <w:rFonts w:ascii="Times New Roman" w:hAnsi="Times New Roman" w:cs="Times New Roman"/>
          <w:sz w:val="23"/>
          <w:szCs w:val="23"/>
        </w:rPr>
        <w:t>ika</w:t>
      </w:r>
      <w:r w:rsidR="008B1D6E" w:rsidRPr="00850E16">
        <w:rPr>
          <w:rFonts w:ascii="Times New Roman" w:hAnsi="Times New Roman" w:cs="Times New Roman"/>
          <w:sz w:val="23"/>
          <w:szCs w:val="23"/>
        </w:rPr>
        <w:t xml:space="preserve"> </w:t>
      </w:r>
      <w:r w:rsidR="00B41AED" w:rsidRPr="00850E16">
        <w:rPr>
          <w:rFonts w:ascii="Times New Roman" w:hAnsi="Times New Roman" w:cs="Times New Roman"/>
          <w:b/>
          <w:sz w:val="23"/>
          <w:szCs w:val="23"/>
        </w:rPr>
        <w:t>postigao</w:t>
      </w:r>
      <w:r w:rsidR="00B67B28" w:rsidRPr="00850E16">
        <w:rPr>
          <w:rFonts w:ascii="Times New Roman" w:hAnsi="Times New Roman" w:cs="Times New Roman"/>
          <w:b/>
          <w:sz w:val="23"/>
          <w:szCs w:val="23"/>
        </w:rPr>
        <w:t xml:space="preserve"> željeni cilj </w:t>
      </w:r>
      <w:r w:rsidR="00B41AED" w:rsidRPr="00850E16">
        <w:rPr>
          <w:rFonts w:ascii="Times New Roman" w:hAnsi="Times New Roman" w:cs="Times New Roman"/>
          <w:b/>
          <w:sz w:val="23"/>
          <w:szCs w:val="23"/>
        </w:rPr>
        <w:t>rasterećenost</w:t>
      </w:r>
      <w:r w:rsidR="00C26881" w:rsidRPr="00850E16">
        <w:rPr>
          <w:rFonts w:ascii="Times New Roman" w:hAnsi="Times New Roman" w:cs="Times New Roman"/>
          <w:b/>
          <w:sz w:val="23"/>
          <w:szCs w:val="23"/>
        </w:rPr>
        <w:t>i</w:t>
      </w:r>
      <w:r w:rsidR="008B1D6E" w:rsidRPr="00850E16">
        <w:rPr>
          <w:rFonts w:ascii="Times New Roman" w:hAnsi="Times New Roman" w:cs="Times New Roman"/>
          <w:b/>
          <w:sz w:val="23"/>
          <w:szCs w:val="23"/>
        </w:rPr>
        <w:t xml:space="preserve"> učenika</w:t>
      </w:r>
      <w:r w:rsidR="00CB2F2B" w:rsidRPr="00850E16">
        <w:rPr>
          <w:rFonts w:ascii="Times New Roman" w:hAnsi="Times New Roman" w:cs="Times New Roman"/>
          <w:b/>
          <w:sz w:val="23"/>
          <w:szCs w:val="23"/>
        </w:rPr>
        <w:t xml:space="preserve"> </w:t>
      </w:r>
      <w:r w:rsidR="00084A6E" w:rsidRPr="00850E16">
        <w:rPr>
          <w:rFonts w:ascii="Times New Roman" w:hAnsi="Times New Roman" w:cs="Times New Roman"/>
          <w:sz w:val="23"/>
          <w:szCs w:val="23"/>
        </w:rPr>
        <w:t>(v</w:t>
      </w:r>
      <w:r w:rsidR="000B010B" w:rsidRPr="00850E16">
        <w:rPr>
          <w:rFonts w:ascii="Times New Roman" w:hAnsi="Times New Roman" w:cs="Times New Roman"/>
          <w:sz w:val="23"/>
          <w:szCs w:val="23"/>
        </w:rPr>
        <w:t>idi sliku 5</w:t>
      </w:r>
      <w:r w:rsidR="00CB2F2B" w:rsidRPr="00850E16">
        <w:rPr>
          <w:rFonts w:ascii="Times New Roman" w:hAnsi="Times New Roman" w:cs="Times New Roman"/>
          <w:sz w:val="23"/>
          <w:szCs w:val="23"/>
        </w:rPr>
        <w:t>)</w:t>
      </w:r>
      <w:r w:rsidRPr="00850E16">
        <w:rPr>
          <w:rFonts w:ascii="Times New Roman" w:hAnsi="Times New Roman" w:cs="Times New Roman"/>
          <w:sz w:val="23"/>
          <w:szCs w:val="23"/>
        </w:rPr>
        <w:t>.</w:t>
      </w:r>
    </w:p>
    <w:p w14:paraId="136B6E97" w14:textId="77777777" w:rsidR="00E44746" w:rsidRPr="00850E16" w:rsidRDefault="00E44746" w:rsidP="006413AC">
      <w:pPr>
        <w:spacing w:line="276" w:lineRule="auto"/>
        <w:jc w:val="center"/>
        <w:rPr>
          <w:rFonts w:ascii="Times New Roman" w:hAnsi="Times New Roman" w:cs="Times New Roman"/>
          <w:sz w:val="23"/>
          <w:szCs w:val="23"/>
        </w:rPr>
      </w:pPr>
    </w:p>
    <w:p w14:paraId="16842768" w14:textId="77777777" w:rsidR="00B67B28" w:rsidRPr="00850E16" w:rsidRDefault="007E0D2C" w:rsidP="006413AC">
      <w:pPr>
        <w:spacing w:line="276" w:lineRule="auto"/>
        <w:jc w:val="center"/>
        <w:rPr>
          <w:rFonts w:ascii="Times New Roman" w:hAnsi="Times New Roman" w:cs="Times New Roman"/>
          <w:sz w:val="23"/>
          <w:szCs w:val="23"/>
        </w:rPr>
      </w:pPr>
      <w:r w:rsidRPr="00850E16">
        <w:rPr>
          <w:noProof/>
          <w:sz w:val="23"/>
          <w:szCs w:val="23"/>
          <w:lang w:eastAsia="sr-Latn-ME"/>
        </w:rPr>
        <w:drawing>
          <wp:inline distT="0" distB="0" distL="0" distR="0" wp14:anchorId="0C0FEE56" wp14:editId="76F930C8">
            <wp:extent cx="5000073" cy="2433099"/>
            <wp:effectExtent l="0" t="0" r="0" b="571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70FA38" w14:textId="50D15FB7" w:rsidR="00084A6E" w:rsidRPr="00850E16" w:rsidRDefault="00084A6E" w:rsidP="00084A6E">
      <w:pPr>
        <w:spacing w:line="276" w:lineRule="auto"/>
        <w:jc w:val="center"/>
        <w:rPr>
          <w:rFonts w:ascii="Times New Roman" w:hAnsi="Times New Roman" w:cs="Times New Roman"/>
          <w:sz w:val="23"/>
          <w:szCs w:val="23"/>
        </w:rPr>
      </w:pPr>
      <w:r w:rsidRPr="00850E16">
        <w:rPr>
          <w:rFonts w:ascii="Times New Roman" w:hAnsi="Times New Roman" w:cs="Times New Roman"/>
          <w:sz w:val="23"/>
          <w:szCs w:val="23"/>
        </w:rPr>
        <w:t xml:space="preserve">Slika 5. </w:t>
      </w:r>
      <w:r w:rsidRPr="00850E16">
        <w:rPr>
          <w:rFonts w:ascii="Times New Roman" w:hAnsi="Times New Roman" w:cs="Times New Roman"/>
          <w:i/>
          <w:sz w:val="23"/>
          <w:szCs w:val="23"/>
        </w:rPr>
        <w:t>Koliko su obimne lekcije iz udžbenika?</w:t>
      </w:r>
    </w:p>
    <w:p w14:paraId="12A198D6" w14:textId="77777777" w:rsidR="00084A6E" w:rsidRPr="00850E16" w:rsidRDefault="00084A6E" w:rsidP="00084A6E">
      <w:pPr>
        <w:pStyle w:val="ListParagraph"/>
        <w:spacing w:line="276" w:lineRule="auto"/>
        <w:ind w:left="1080"/>
        <w:rPr>
          <w:rFonts w:ascii="Times New Roman" w:hAnsi="Times New Roman" w:cs="Times New Roman"/>
          <w:b/>
          <w:sz w:val="23"/>
          <w:szCs w:val="23"/>
        </w:rPr>
      </w:pPr>
    </w:p>
    <w:p w14:paraId="66E86FD6" w14:textId="5D722E4D" w:rsidR="004B7D3A" w:rsidRPr="00850E16" w:rsidRDefault="008E76C7" w:rsidP="008E76C7">
      <w:pPr>
        <w:pStyle w:val="ListParagraph"/>
        <w:numPr>
          <w:ilvl w:val="2"/>
          <w:numId w:val="15"/>
        </w:numPr>
        <w:spacing w:line="276" w:lineRule="auto"/>
        <w:rPr>
          <w:rFonts w:ascii="Times New Roman" w:hAnsi="Times New Roman" w:cs="Times New Roman"/>
          <w:b/>
          <w:sz w:val="23"/>
          <w:szCs w:val="23"/>
        </w:rPr>
      </w:pPr>
      <w:r w:rsidRPr="00850E16">
        <w:rPr>
          <w:rFonts w:ascii="Times New Roman" w:hAnsi="Times New Roman" w:cs="Times New Roman"/>
          <w:sz w:val="23"/>
          <w:szCs w:val="23"/>
        </w:rPr>
        <w:t xml:space="preserve"> </w:t>
      </w:r>
      <w:r w:rsidR="00084A6E" w:rsidRPr="00850E16">
        <w:rPr>
          <w:rFonts w:ascii="Times New Roman" w:hAnsi="Times New Roman" w:cs="Times New Roman"/>
          <w:b/>
          <w:sz w:val="23"/>
          <w:szCs w:val="23"/>
        </w:rPr>
        <w:t>Pitali smo učenike</w:t>
      </w:r>
      <w:r w:rsidR="006413AC" w:rsidRPr="00850E16">
        <w:rPr>
          <w:rFonts w:ascii="Times New Roman" w:hAnsi="Times New Roman" w:cs="Times New Roman"/>
          <w:b/>
          <w:sz w:val="23"/>
          <w:szCs w:val="23"/>
        </w:rPr>
        <w:t xml:space="preserve"> k</w:t>
      </w:r>
      <w:r w:rsidR="004B7D3A" w:rsidRPr="00850E16">
        <w:rPr>
          <w:rFonts w:ascii="Times New Roman" w:hAnsi="Times New Roman" w:cs="Times New Roman"/>
          <w:b/>
          <w:sz w:val="23"/>
          <w:szCs w:val="23"/>
        </w:rPr>
        <w:t xml:space="preserve">oliko su </w:t>
      </w:r>
      <w:r w:rsidR="00084A6E" w:rsidRPr="00850E16">
        <w:rPr>
          <w:rFonts w:ascii="Times New Roman" w:hAnsi="Times New Roman" w:cs="Times New Roman"/>
          <w:b/>
          <w:sz w:val="23"/>
          <w:szCs w:val="23"/>
        </w:rPr>
        <w:t xml:space="preserve">teške </w:t>
      </w:r>
      <w:r w:rsidR="00A25217" w:rsidRPr="00850E16">
        <w:rPr>
          <w:rFonts w:ascii="Times New Roman" w:hAnsi="Times New Roman" w:cs="Times New Roman"/>
          <w:b/>
          <w:sz w:val="23"/>
          <w:szCs w:val="23"/>
        </w:rPr>
        <w:t xml:space="preserve">za učenje </w:t>
      </w:r>
      <w:r w:rsidR="00084A6E" w:rsidRPr="00850E16">
        <w:rPr>
          <w:rFonts w:ascii="Times New Roman" w:hAnsi="Times New Roman" w:cs="Times New Roman"/>
          <w:b/>
          <w:sz w:val="23"/>
          <w:szCs w:val="23"/>
        </w:rPr>
        <w:t>lekcije iz udžbenika</w:t>
      </w:r>
    </w:p>
    <w:p w14:paraId="7E174146" w14:textId="699EC476" w:rsidR="002B1610" w:rsidRPr="00850E16" w:rsidRDefault="00706148" w:rsidP="006413AC">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I pored toga što ni</w:t>
      </w:r>
      <w:r w:rsidR="00084A6E" w:rsidRPr="00850E16">
        <w:rPr>
          <w:rFonts w:ascii="Times New Roman" w:hAnsi="Times New Roman" w:cs="Times New Roman"/>
          <w:sz w:val="23"/>
          <w:szCs w:val="23"/>
        </w:rPr>
        <w:t>je</w:t>
      </w:r>
      <w:r w:rsidRPr="00850E16">
        <w:rPr>
          <w:rFonts w:ascii="Times New Roman" w:hAnsi="Times New Roman" w:cs="Times New Roman"/>
          <w:sz w:val="23"/>
          <w:szCs w:val="23"/>
        </w:rPr>
        <w:t xml:space="preserve">su </w:t>
      </w:r>
      <w:r w:rsidR="006413AC" w:rsidRPr="00850E16">
        <w:rPr>
          <w:rFonts w:ascii="Times New Roman" w:hAnsi="Times New Roman" w:cs="Times New Roman"/>
          <w:sz w:val="23"/>
          <w:szCs w:val="23"/>
        </w:rPr>
        <w:t>obimne,</w:t>
      </w:r>
      <w:r w:rsidR="006413AC" w:rsidRPr="00850E16">
        <w:rPr>
          <w:rFonts w:ascii="Times New Roman" w:hAnsi="Times New Roman" w:cs="Times New Roman"/>
          <w:b/>
          <w:sz w:val="23"/>
          <w:szCs w:val="23"/>
        </w:rPr>
        <w:t xml:space="preserve"> značajan broj </w:t>
      </w:r>
      <w:r w:rsidR="00B67B28" w:rsidRPr="00850E16">
        <w:rPr>
          <w:rFonts w:ascii="Times New Roman" w:hAnsi="Times New Roman" w:cs="Times New Roman"/>
          <w:b/>
          <w:sz w:val="23"/>
          <w:szCs w:val="23"/>
        </w:rPr>
        <w:t>učenika</w:t>
      </w:r>
      <w:r w:rsidR="00AD4352" w:rsidRPr="00850E16">
        <w:rPr>
          <w:rFonts w:ascii="Times New Roman" w:hAnsi="Times New Roman" w:cs="Times New Roman"/>
          <w:b/>
          <w:sz w:val="23"/>
          <w:szCs w:val="23"/>
        </w:rPr>
        <w:t xml:space="preserve"> smatra da su</w:t>
      </w:r>
      <w:r w:rsidR="00B67B28" w:rsidRPr="00850E16">
        <w:rPr>
          <w:rFonts w:ascii="Times New Roman" w:hAnsi="Times New Roman" w:cs="Times New Roman"/>
          <w:b/>
          <w:sz w:val="23"/>
          <w:szCs w:val="23"/>
        </w:rPr>
        <w:t xml:space="preserve"> </w:t>
      </w:r>
      <w:r w:rsidRPr="00850E16">
        <w:rPr>
          <w:rFonts w:ascii="Times New Roman" w:hAnsi="Times New Roman" w:cs="Times New Roman"/>
          <w:b/>
          <w:sz w:val="23"/>
          <w:szCs w:val="23"/>
        </w:rPr>
        <w:t xml:space="preserve">lekcije iz novih udžbenika </w:t>
      </w:r>
      <w:r w:rsidR="006413AC" w:rsidRPr="00850E16">
        <w:rPr>
          <w:rFonts w:ascii="Times New Roman" w:hAnsi="Times New Roman" w:cs="Times New Roman"/>
          <w:b/>
          <w:sz w:val="23"/>
          <w:szCs w:val="23"/>
        </w:rPr>
        <w:t>teške, ili čak pretjerano teške</w:t>
      </w:r>
      <w:r w:rsidR="00AD4352" w:rsidRPr="00850E16">
        <w:rPr>
          <w:rFonts w:ascii="Times New Roman" w:hAnsi="Times New Roman" w:cs="Times New Roman"/>
          <w:b/>
          <w:sz w:val="23"/>
          <w:szCs w:val="23"/>
        </w:rPr>
        <w:t xml:space="preserve"> za učenje</w:t>
      </w:r>
      <w:r w:rsidR="006413AC" w:rsidRPr="00850E16">
        <w:rPr>
          <w:rFonts w:ascii="Times New Roman" w:hAnsi="Times New Roman" w:cs="Times New Roman"/>
          <w:sz w:val="23"/>
          <w:szCs w:val="23"/>
        </w:rPr>
        <w:t xml:space="preserve"> </w:t>
      </w:r>
      <w:r w:rsidR="00084A6E" w:rsidRPr="00850E16">
        <w:rPr>
          <w:rFonts w:ascii="Times New Roman" w:hAnsi="Times New Roman" w:cs="Times New Roman"/>
          <w:sz w:val="23"/>
          <w:szCs w:val="23"/>
        </w:rPr>
        <w:t>(vidi sliku</w:t>
      </w:r>
      <w:r w:rsidR="000B010B" w:rsidRPr="00850E16">
        <w:rPr>
          <w:rFonts w:ascii="Times New Roman" w:hAnsi="Times New Roman" w:cs="Times New Roman"/>
          <w:sz w:val="23"/>
          <w:szCs w:val="23"/>
        </w:rPr>
        <w:t xml:space="preserve"> 6</w:t>
      </w:r>
      <w:r w:rsidR="004B7D3A" w:rsidRPr="00850E16">
        <w:rPr>
          <w:rFonts w:ascii="Times New Roman" w:hAnsi="Times New Roman" w:cs="Times New Roman"/>
          <w:sz w:val="23"/>
          <w:szCs w:val="23"/>
        </w:rPr>
        <w:t>)</w:t>
      </w:r>
      <w:r w:rsidR="00B67B28" w:rsidRPr="00850E16">
        <w:rPr>
          <w:rFonts w:ascii="Times New Roman" w:hAnsi="Times New Roman" w:cs="Times New Roman"/>
          <w:sz w:val="23"/>
          <w:szCs w:val="23"/>
        </w:rPr>
        <w:t>. Posebno je neobično</w:t>
      </w:r>
      <w:r w:rsidR="00AD4352" w:rsidRPr="00850E16">
        <w:rPr>
          <w:rFonts w:ascii="Times New Roman" w:hAnsi="Times New Roman" w:cs="Times New Roman"/>
          <w:sz w:val="23"/>
          <w:szCs w:val="23"/>
        </w:rPr>
        <w:t xml:space="preserve"> što</w:t>
      </w:r>
      <w:r w:rsidR="006413AC" w:rsidRPr="00850E16">
        <w:rPr>
          <w:rFonts w:ascii="Times New Roman" w:hAnsi="Times New Roman" w:cs="Times New Roman"/>
          <w:sz w:val="23"/>
          <w:szCs w:val="23"/>
        </w:rPr>
        <w:t xml:space="preserve"> se l</w:t>
      </w:r>
      <w:r w:rsidR="00A25217" w:rsidRPr="00850E16">
        <w:rPr>
          <w:rFonts w:ascii="Times New Roman" w:hAnsi="Times New Roman" w:cs="Times New Roman"/>
          <w:sz w:val="23"/>
          <w:szCs w:val="23"/>
        </w:rPr>
        <w:t xml:space="preserve">ekcije iz udžbenika biologije, </w:t>
      </w:r>
      <w:r w:rsidR="006413AC" w:rsidRPr="00850E16">
        <w:rPr>
          <w:rFonts w:ascii="Times New Roman" w:hAnsi="Times New Roman" w:cs="Times New Roman"/>
          <w:sz w:val="23"/>
          <w:szCs w:val="23"/>
        </w:rPr>
        <w:t>koje su</w:t>
      </w:r>
      <w:r w:rsidR="00A25217" w:rsidRPr="00850E16">
        <w:rPr>
          <w:rFonts w:ascii="Times New Roman" w:hAnsi="Times New Roman" w:cs="Times New Roman"/>
          <w:sz w:val="23"/>
          <w:szCs w:val="23"/>
        </w:rPr>
        <w:t xml:space="preserve"> učenici ocijenjili</w:t>
      </w:r>
      <w:r w:rsidR="006413AC" w:rsidRPr="00850E16">
        <w:rPr>
          <w:rFonts w:ascii="Times New Roman" w:hAnsi="Times New Roman" w:cs="Times New Roman"/>
          <w:sz w:val="23"/>
          <w:szCs w:val="23"/>
        </w:rPr>
        <w:t xml:space="preserve"> kao najmanje obimne, u isto vrijeme </w:t>
      </w:r>
      <w:r w:rsidR="00A25217" w:rsidRPr="00850E16">
        <w:rPr>
          <w:rFonts w:ascii="Times New Roman" w:hAnsi="Times New Roman" w:cs="Times New Roman"/>
          <w:sz w:val="23"/>
          <w:szCs w:val="23"/>
        </w:rPr>
        <w:t>ti isti učenici ocijenili</w:t>
      </w:r>
      <w:r w:rsidR="006413AC" w:rsidRPr="00850E16">
        <w:rPr>
          <w:rFonts w:ascii="Times New Roman" w:hAnsi="Times New Roman" w:cs="Times New Roman"/>
          <w:sz w:val="23"/>
          <w:szCs w:val="23"/>
        </w:rPr>
        <w:t xml:space="preserve"> i kao </w:t>
      </w:r>
      <w:r w:rsidRPr="00850E16">
        <w:rPr>
          <w:rFonts w:ascii="Times New Roman" w:hAnsi="Times New Roman" w:cs="Times New Roman"/>
          <w:sz w:val="23"/>
          <w:szCs w:val="23"/>
        </w:rPr>
        <w:t>najviše teške (</w:t>
      </w:r>
      <w:r w:rsidR="00B67B28" w:rsidRPr="00850E16">
        <w:rPr>
          <w:rFonts w:ascii="Times New Roman" w:hAnsi="Times New Roman" w:cs="Times New Roman"/>
          <w:sz w:val="23"/>
          <w:szCs w:val="23"/>
        </w:rPr>
        <w:t xml:space="preserve">10% učenika smatra </w:t>
      </w:r>
      <w:r w:rsidR="006413AC" w:rsidRPr="00850E16">
        <w:rPr>
          <w:rFonts w:ascii="Times New Roman" w:hAnsi="Times New Roman" w:cs="Times New Roman"/>
          <w:sz w:val="23"/>
          <w:szCs w:val="23"/>
        </w:rPr>
        <w:t>da su le</w:t>
      </w:r>
      <w:r w:rsidR="00C70C7D" w:rsidRPr="00850E16">
        <w:rPr>
          <w:rFonts w:ascii="Times New Roman" w:hAnsi="Times New Roman" w:cs="Times New Roman"/>
          <w:sz w:val="23"/>
          <w:szCs w:val="23"/>
        </w:rPr>
        <w:t>k</w:t>
      </w:r>
      <w:r w:rsidR="006413AC" w:rsidRPr="00850E16">
        <w:rPr>
          <w:rFonts w:ascii="Times New Roman" w:hAnsi="Times New Roman" w:cs="Times New Roman"/>
          <w:sz w:val="23"/>
          <w:szCs w:val="23"/>
        </w:rPr>
        <w:t>cije iz</w:t>
      </w:r>
      <w:r w:rsidR="00B67B28" w:rsidRPr="00850E16">
        <w:rPr>
          <w:rFonts w:ascii="Times New Roman" w:hAnsi="Times New Roman" w:cs="Times New Roman"/>
          <w:sz w:val="23"/>
          <w:szCs w:val="23"/>
        </w:rPr>
        <w:t xml:space="preserve"> udžbenik</w:t>
      </w:r>
      <w:r w:rsidR="006413AC" w:rsidRPr="00850E16">
        <w:rPr>
          <w:rFonts w:ascii="Times New Roman" w:hAnsi="Times New Roman" w:cs="Times New Roman"/>
          <w:sz w:val="23"/>
          <w:szCs w:val="23"/>
        </w:rPr>
        <w:t>a</w:t>
      </w:r>
      <w:r w:rsidR="00B67B28" w:rsidRPr="00850E16">
        <w:rPr>
          <w:rFonts w:ascii="Times New Roman" w:hAnsi="Times New Roman" w:cs="Times New Roman"/>
          <w:sz w:val="23"/>
          <w:szCs w:val="23"/>
        </w:rPr>
        <w:t xml:space="preserve"> </w:t>
      </w:r>
      <w:r w:rsidR="006413AC" w:rsidRPr="00850E16">
        <w:rPr>
          <w:rFonts w:ascii="Times New Roman" w:hAnsi="Times New Roman" w:cs="Times New Roman"/>
          <w:sz w:val="23"/>
          <w:szCs w:val="23"/>
        </w:rPr>
        <w:t>biologije pretjerano teške</w:t>
      </w:r>
      <w:r w:rsidR="00B67B28" w:rsidRPr="00850E16">
        <w:rPr>
          <w:rFonts w:ascii="Times New Roman" w:hAnsi="Times New Roman" w:cs="Times New Roman"/>
          <w:sz w:val="23"/>
          <w:szCs w:val="23"/>
        </w:rPr>
        <w:t xml:space="preserve"> </w:t>
      </w:r>
      <w:r w:rsidR="006E7F61" w:rsidRPr="00850E16">
        <w:rPr>
          <w:rFonts w:ascii="Times New Roman" w:hAnsi="Times New Roman" w:cs="Times New Roman"/>
          <w:sz w:val="23"/>
          <w:szCs w:val="23"/>
        </w:rPr>
        <w:t xml:space="preserve">i da </w:t>
      </w:r>
      <w:r w:rsidR="006413AC" w:rsidRPr="00850E16">
        <w:rPr>
          <w:rFonts w:ascii="Times New Roman" w:hAnsi="Times New Roman" w:cs="Times New Roman"/>
          <w:sz w:val="23"/>
          <w:szCs w:val="23"/>
        </w:rPr>
        <w:t xml:space="preserve">im je </w:t>
      </w:r>
      <w:r w:rsidR="00C70C7D" w:rsidRPr="00850E16">
        <w:rPr>
          <w:rFonts w:ascii="Times New Roman" w:hAnsi="Times New Roman" w:cs="Times New Roman"/>
          <w:sz w:val="23"/>
          <w:szCs w:val="23"/>
        </w:rPr>
        <w:t xml:space="preserve">često </w:t>
      </w:r>
      <w:r w:rsidR="006E7F61" w:rsidRPr="00850E16">
        <w:rPr>
          <w:rFonts w:ascii="Times New Roman" w:hAnsi="Times New Roman" w:cs="Times New Roman"/>
          <w:sz w:val="23"/>
          <w:szCs w:val="23"/>
        </w:rPr>
        <w:t>potrebna dodatna pomoć</w:t>
      </w:r>
      <w:r w:rsidR="00B67B28" w:rsidRPr="00850E16">
        <w:rPr>
          <w:rFonts w:ascii="Times New Roman" w:hAnsi="Times New Roman" w:cs="Times New Roman"/>
          <w:sz w:val="23"/>
          <w:szCs w:val="23"/>
        </w:rPr>
        <w:t xml:space="preserve"> </w:t>
      </w:r>
      <w:r w:rsidR="006413AC" w:rsidRPr="00850E16">
        <w:rPr>
          <w:rFonts w:ascii="Times New Roman" w:hAnsi="Times New Roman" w:cs="Times New Roman"/>
          <w:sz w:val="23"/>
          <w:szCs w:val="23"/>
        </w:rPr>
        <w:t xml:space="preserve">da </w:t>
      </w:r>
      <w:r w:rsidR="00C70C7D" w:rsidRPr="00850E16">
        <w:rPr>
          <w:rFonts w:ascii="Times New Roman" w:hAnsi="Times New Roman" w:cs="Times New Roman"/>
          <w:sz w:val="23"/>
          <w:szCs w:val="23"/>
        </w:rPr>
        <w:t>ih savladaju</w:t>
      </w:r>
      <w:r w:rsidRPr="00850E16">
        <w:rPr>
          <w:rFonts w:ascii="Times New Roman" w:hAnsi="Times New Roman" w:cs="Times New Roman"/>
          <w:sz w:val="23"/>
          <w:szCs w:val="23"/>
        </w:rPr>
        <w:t>)</w:t>
      </w:r>
      <w:r w:rsidR="004B7D3A" w:rsidRPr="00850E16">
        <w:rPr>
          <w:rFonts w:ascii="Times New Roman" w:hAnsi="Times New Roman" w:cs="Times New Roman"/>
          <w:sz w:val="23"/>
          <w:szCs w:val="23"/>
        </w:rPr>
        <w:t>.</w:t>
      </w:r>
      <w:r w:rsidR="006E7F61" w:rsidRPr="00850E16">
        <w:rPr>
          <w:rFonts w:ascii="Times New Roman" w:hAnsi="Times New Roman" w:cs="Times New Roman"/>
          <w:sz w:val="23"/>
          <w:szCs w:val="23"/>
        </w:rPr>
        <w:t xml:space="preserve"> </w:t>
      </w:r>
    </w:p>
    <w:p w14:paraId="1B5A9514" w14:textId="71C92991" w:rsidR="006A13DB" w:rsidRPr="00850E16" w:rsidRDefault="00A25217" w:rsidP="00A25217">
      <w:pPr>
        <w:spacing w:line="276" w:lineRule="auto"/>
        <w:jc w:val="center"/>
        <w:rPr>
          <w:rFonts w:ascii="Times New Roman" w:hAnsi="Times New Roman" w:cs="Times New Roman"/>
          <w:sz w:val="23"/>
          <w:szCs w:val="23"/>
        </w:rPr>
      </w:pPr>
      <w:r w:rsidRPr="00850E16">
        <w:rPr>
          <w:noProof/>
          <w:lang w:eastAsia="sr-Latn-ME"/>
        </w:rPr>
        <w:lastRenderedPageBreak/>
        <w:drawing>
          <wp:inline distT="0" distB="0" distL="0" distR="0" wp14:anchorId="00E24A2D" wp14:editId="62B3E065">
            <wp:extent cx="4893807" cy="2528515"/>
            <wp:effectExtent l="0" t="0" r="2540" b="571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BE52AD" w14:textId="1F0C92F7" w:rsidR="00084A6E" w:rsidRPr="00850E16" w:rsidRDefault="00084A6E" w:rsidP="00084A6E">
      <w:pPr>
        <w:spacing w:line="276" w:lineRule="auto"/>
        <w:jc w:val="center"/>
        <w:rPr>
          <w:rFonts w:ascii="Times New Roman" w:hAnsi="Times New Roman" w:cs="Times New Roman"/>
          <w:i/>
          <w:sz w:val="23"/>
          <w:szCs w:val="23"/>
        </w:rPr>
      </w:pPr>
      <w:r w:rsidRPr="00850E16">
        <w:rPr>
          <w:rFonts w:ascii="Times New Roman" w:hAnsi="Times New Roman" w:cs="Times New Roman"/>
          <w:sz w:val="23"/>
          <w:szCs w:val="23"/>
        </w:rPr>
        <w:t xml:space="preserve">Slika 6. </w:t>
      </w:r>
      <w:r w:rsidRPr="00850E16">
        <w:rPr>
          <w:rFonts w:ascii="Times New Roman" w:hAnsi="Times New Roman" w:cs="Times New Roman"/>
          <w:i/>
          <w:sz w:val="23"/>
          <w:szCs w:val="23"/>
        </w:rPr>
        <w:t xml:space="preserve">Koliko su teške </w:t>
      </w:r>
      <w:r w:rsidR="00A25217" w:rsidRPr="00850E16">
        <w:rPr>
          <w:rFonts w:ascii="Times New Roman" w:hAnsi="Times New Roman" w:cs="Times New Roman"/>
          <w:i/>
          <w:sz w:val="23"/>
          <w:szCs w:val="23"/>
        </w:rPr>
        <w:t xml:space="preserve">za učenje </w:t>
      </w:r>
      <w:r w:rsidRPr="00850E16">
        <w:rPr>
          <w:rFonts w:ascii="Times New Roman" w:hAnsi="Times New Roman" w:cs="Times New Roman"/>
          <w:i/>
          <w:sz w:val="23"/>
          <w:szCs w:val="23"/>
        </w:rPr>
        <w:t>lekcije iz udžbenika?</w:t>
      </w:r>
    </w:p>
    <w:p w14:paraId="0DB8826B" w14:textId="77777777" w:rsidR="00A25217" w:rsidRPr="00850E16" w:rsidRDefault="00A25217" w:rsidP="00084A6E">
      <w:pPr>
        <w:spacing w:line="276" w:lineRule="auto"/>
        <w:jc w:val="center"/>
        <w:rPr>
          <w:rFonts w:ascii="Times New Roman" w:hAnsi="Times New Roman" w:cs="Times New Roman"/>
          <w:sz w:val="23"/>
          <w:szCs w:val="23"/>
        </w:rPr>
      </w:pPr>
    </w:p>
    <w:p w14:paraId="7D15E38C" w14:textId="77777777" w:rsidR="00E802BF" w:rsidRPr="00850E16" w:rsidRDefault="00465344" w:rsidP="004B7D3A">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O</w:t>
      </w:r>
      <w:r w:rsidR="004A6672" w:rsidRPr="00850E16">
        <w:rPr>
          <w:rFonts w:ascii="Times New Roman" w:hAnsi="Times New Roman" w:cs="Times New Roman"/>
          <w:sz w:val="23"/>
          <w:szCs w:val="23"/>
        </w:rPr>
        <w:t>dnos između</w:t>
      </w:r>
      <w:r w:rsidR="00DB7E77" w:rsidRPr="00850E16">
        <w:rPr>
          <w:rFonts w:ascii="Times New Roman" w:hAnsi="Times New Roman" w:cs="Times New Roman"/>
          <w:sz w:val="23"/>
          <w:szCs w:val="23"/>
        </w:rPr>
        <w:t xml:space="preserve"> obima i težine </w:t>
      </w:r>
      <w:r w:rsidR="00D57BCC" w:rsidRPr="00850E16">
        <w:rPr>
          <w:rFonts w:ascii="Times New Roman" w:hAnsi="Times New Roman" w:cs="Times New Roman"/>
          <w:sz w:val="23"/>
          <w:szCs w:val="23"/>
        </w:rPr>
        <w:t xml:space="preserve">lekcija </w:t>
      </w:r>
      <w:r w:rsidRPr="00850E16">
        <w:rPr>
          <w:rFonts w:ascii="Times New Roman" w:hAnsi="Times New Roman" w:cs="Times New Roman"/>
          <w:sz w:val="23"/>
          <w:szCs w:val="23"/>
        </w:rPr>
        <w:t>ukazuje</w:t>
      </w:r>
      <w:r w:rsidR="00DB7E77" w:rsidRPr="00850E16">
        <w:rPr>
          <w:rFonts w:ascii="Times New Roman" w:hAnsi="Times New Roman" w:cs="Times New Roman"/>
          <w:sz w:val="23"/>
          <w:szCs w:val="23"/>
        </w:rPr>
        <w:t xml:space="preserve"> </w:t>
      </w:r>
      <w:r w:rsidR="004A6672" w:rsidRPr="00850E16">
        <w:rPr>
          <w:rFonts w:ascii="Times New Roman" w:hAnsi="Times New Roman" w:cs="Times New Roman"/>
          <w:sz w:val="23"/>
          <w:szCs w:val="23"/>
        </w:rPr>
        <w:t xml:space="preserve">na činjenicu </w:t>
      </w:r>
      <w:r w:rsidR="004B7D3A" w:rsidRPr="00850E16">
        <w:rPr>
          <w:rFonts w:ascii="Times New Roman" w:hAnsi="Times New Roman" w:cs="Times New Roman"/>
          <w:b/>
          <w:sz w:val="23"/>
          <w:szCs w:val="23"/>
        </w:rPr>
        <w:t xml:space="preserve">da se smanjivanjem obima sadržaja </w:t>
      </w:r>
      <w:r w:rsidR="00F61F67" w:rsidRPr="00850E16">
        <w:rPr>
          <w:rFonts w:ascii="Times New Roman" w:hAnsi="Times New Roman" w:cs="Times New Roman"/>
          <w:b/>
          <w:sz w:val="23"/>
          <w:szCs w:val="23"/>
        </w:rPr>
        <w:t>u udžbenicima</w:t>
      </w:r>
      <w:r w:rsidR="004A6672" w:rsidRPr="00850E16">
        <w:rPr>
          <w:rFonts w:ascii="Times New Roman" w:hAnsi="Times New Roman" w:cs="Times New Roman"/>
          <w:b/>
          <w:sz w:val="23"/>
          <w:szCs w:val="23"/>
        </w:rPr>
        <w:t xml:space="preserve"> </w:t>
      </w:r>
      <w:r w:rsidR="002B1610" w:rsidRPr="00850E16">
        <w:rPr>
          <w:rFonts w:ascii="Times New Roman" w:hAnsi="Times New Roman" w:cs="Times New Roman"/>
          <w:b/>
          <w:sz w:val="23"/>
          <w:szCs w:val="23"/>
        </w:rPr>
        <w:t>automatski ne postiže</w:t>
      </w:r>
      <w:r w:rsidR="004B7D3A" w:rsidRPr="00850E16">
        <w:rPr>
          <w:rFonts w:ascii="Times New Roman" w:hAnsi="Times New Roman" w:cs="Times New Roman"/>
          <w:b/>
          <w:sz w:val="23"/>
          <w:szCs w:val="23"/>
        </w:rPr>
        <w:t xml:space="preserve"> </w:t>
      </w:r>
      <w:r w:rsidR="00DB7E77" w:rsidRPr="00850E16">
        <w:rPr>
          <w:rFonts w:ascii="Times New Roman" w:hAnsi="Times New Roman" w:cs="Times New Roman"/>
          <w:b/>
          <w:sz w:val="23"/>
          <w:szCs w:val="23"/>
        </w:rPr>
        <w:t xml:space="preserve">i </w:t>
      </w:r>
      <w:r w:rsidR="00D57BCC" w:rsidRPr="00850E16">
        <w:rPr>
          <w:rFonts w:ascii="Times New Roman" w:hAnsi="Times New Roman" w:cs="Times New Roman"/>
          <w:b/>
          <w:sz w:val="23"/>
          <w:szCs w:val="23"/>
        </w:rPr>
        <w:t>olakšavanje</w:t>
      </w:r>
      <w:r w:rsidR="004B7D3A" w:rsidRPr="00850E16">
        <w:rPr>
          <w:rFonts w:ascii="Times New Roman" w:hAnsi="Times New Roman" w:cs="Times New Roman"/>
          <w:b/>
          <w:sz w:val="23"/>
          <w:szCs w:val="23"/>
        </w:rPr>
        <w:t xml:space="preserve"> </w:t>
      </w:r>
      <w:r w:rsidRPr="00850E16">
        <w:rPr>
          <w:rFonts w:ascii="Times New Roman" w:hAnsi="Times New Roman" w:cs="Times New Roman"/>
          <w:b/>
          <w:sz w:val="23"/>
          <w:szCs w:val="23"/>
        </w:rPr>
        <w:t>učenja</w:t>
      </w:r>
      <w:r w:rsidR="00F61F67" w:rsidRPr="00850E16">
        <w:rPr>
          <w:rFonts w:ascii="Times New Roman" w:hAnsi="Times New Roman" w:cs="Times New Roman"/>
          <w:b/>
          <w:sz w:val="23"/>
          <w:szCs w:val="23"/>
        </w:rPr>
        <w:t xml:space="preserve"> tih</w:t>
      </w:r>
      <w:r w:rsidR="00C4202D" w:rsidRPr="00850E16">
        <w:rPr>
          <w:rFonts w:ascii="Times New Roman" w:hAnsi="Times New Roman" w:cs="Times New Roman"/>
          <w:b/>
          <w:sz w:val="23"/>
          <w:szCs w:val="23"/>
        </w:rPr>
        <w:t xml:space="preserve"> sadržaja</w:t>
      </w:r>
      <w:r w:rsidR="004A6672" w:rsidRPr="00850E16">
        <w:rPr>
          <w:rFonts w:ascii="Times New Roman" w:hAnsi="Times New Roman" w:cs="Times New Roman"/>
          <w:sz w:val="23"/>
          <w:szCs w:val="23"/>
        </w:rPr>
        <w:t>, a često je i supro</w:t>
      </w:r>
      <w:r w:rsidR="002B1610" w:rsidRPr="00850E16">
        <w:rPr>
          <w:rFonts w:ascii="Times New Roman" w:hAnsi="Times New Roman" w:cs="Times New Roman"/>
          <w:sz w:val="23"/>
          <w:szCs w:val="23"/>
        </w:rPr>
        <w:t>t</w:t>
      </w:r>
      <w:r w:rsidR="004A6672" w:rsidRPr="00850E16">
        <w:rPr>
          <w:rFonts w:ascii="Times New Roman" w:hAnsi="Times New Roman" w:cs="Times New Roman"/>
          <w:sz w:val="23"/>
          <w:szCs w:val="23"/>
        </w:rPr>
        <w:t xml:space="preserve">no. </w:t>
      </w:r>
      <w:r w:rsidR="00E802BF" w:rsidRPr="00850E16">
        <w:rPr>
          <w:rFonts w:ascii="Times New Roman" w:hAnsi="Times New Roman" w:cs="Times New Roman"/>
          <w:sz w:val="23"/>
          <w:szCs w:val="23"/>
        </w:rPr>
        <w:t>U redukovanim udžbenicima obično nedostaju primjeri, dodatna objašnjenja i tumačenja te je učenje iz takvih udžbenika značajno teže u odnosu na udžbenike koji su obimniji, ali dobro potkrijepljeni i objašnjeni.</w:t>
      </w:r>
      <w:r w:rsidR="00F97253" w:rsidRPr="00850E16">
        <w:rPr>
          <w:rFonts w:ascii="Times New Roman" w:hAnsi="Times New Roman" w:cs="Times New Roman"/>
          <w:sz w:val="23"/>
          <w:szCs w:val="23"/>
        </w:rPr>
        <w:t xml:space="preserve"> </w:t>
      </w:r>
    </w:p>
    <w:p w14:paraId="4BC77668" w14:textId="293CB671" w:rsidR="006E7F61" w:rsidRPr="00850E16" w:rsidRDefault="00A25217" w:rsidP="00A25217">
      <w:pPr>
        <w:pStyle w:val="ListParagraph"/>
        <w:numPr>
          <w:ilvl w:val="2"/>
          <w:numId w:val="15"/>
        </w:numPr>
        <w:spacing w:line="276" w:lineRule="auto"/>
        <w:jc w:val="both"/>
        <w:rPr>
          <w:rFonts w:ascii="Times New Roman" w:hAnsi="Times New Roman" w:cs="Times New Roman"/>
          <w:b/>
          <w:sz w:val="23"/>
          <w:szCs w:val="23"/>
        </w:rPr>
      </w:pPr>
      <w:r w:rsidRPr="00850E16">
        <w:rPr>
          <w:rFonts w:ascii="Times New Roman" w:hAnsi="Times New Roman" w:cs="Times New Roman"/>
          <w:b/>
          <w:sz w:val="23"/>
          <w:szCs w:val="23"/>
        </w:rPr>
        <w:t xml:space="preserve">Pitali smo učenike koliko im je vremena potrebno da se pripreme </w:t>
      </w:r>
      <w:r w:rsidR="004B7D3A" w:rsidRPr="00850E16">
        <w:rPr>
          <w:rFonts w:ascii="Times New Roman" w:hAnsi="Times New Roman" w:cs="Times New Roman"/>
          <w:b/>
          <w:sz w:val="23"/>
          <w:szCs w:val="23"/>
        </w:rPr>
        <w:t>za nastavu</w:t>
      </w:r>
      <w:r w:rsidR="00684500" w:rsidRPr="00850E16">
        <w:rPr>
          <w:rFonts w:ascii="Times New Roman" w:hAnsi="Times New Roman" w:cs="Times New Roman"/>
          <w:b/>
          <w:sz w:val="23"/>
          <w:szCs w:val="23"/>
        </w:rPr>
        <w:t xml:space="preserve"> iz</w:t>
      </w:r>
      <w:r w:rsidRPr="00850E16">
        <w:rPr>
          <w:rFonts w:ascii="Times New Roman" w:hAnsi="Times New Roman" w:cs="Times New Roman"/>
          <w:b/>
          <w:sz w:val="23"/>
          <w:szCs w:val="23"/>
        </w:rPr>
        <w:t xml:space="preserve"> pojedinih predmeta</w:t>
      </w:r>
    </w:p>
    <w:p w14:paraId="3E165A0F" w14:textId="59DCB6FD" w:rsidR="00100D24" w:rsidRPr="00850E16" w:rsidRDefault="00533549" w:rsidP="004B7D3A">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 xml:space="preserve">Nastavni plan je redukovan za oko 10%, </w:t>
      </w:r>
      <w:r w:rsidR="00684500" w:rsidRPr="00850E16">
        <w:rPr>
          <w:rFonts w:ascii="Times New Roman" w:hAnsi="Times New Roman" w:cs="Times New Roman"/>
          <w:sz w:val="23"/>
          <w:szCs w:val="23"/>
        </w:rPr>
        <w:t>p</w:t>
      </w:r>
      <w:r w:rsidR="00100D24" w:rsidRPr="00850E16">
        <w:rPr>
          <w:rFonts w:ascii="Times New Roman" w:hAnsi="Times New Roman" w:cs="Times New Roman"/>
          <w:sz w:val="23"/>
          <w:szCs w:val="23"/>
        </w:rPr>
        <w:t xml:space="preserve">rogrami </w:t>
      </w:r>
      <w:r w:rsidR="00684500" w:rsidRPr="00850E16">
        <w:rPr>
          <w:rFonts w:ascii="Times New Roman" w:hAnsi="Times New Roman" w:cs="Times New Roman"/>
          <w:sz w:val="23"/>
          <w:szCs w:val="23"/>
        </w:rPr>
        <w:t xml:space="preserve">za </w:t>
      </w:r>
      <w:r w:rsidR="00100D24" w:rsidRPr="00850E16">
        <w:rPr>
          <w:rFonts w:ascii="Times New Roman" w:hAnsi="Times New Roman" w:cs="Times New Roman"/>
          <w:sz w:val="23"/>
          <w:szCs w:val="23"/>
        </w:rPr>
        <w:t>oko 30%</w:t>
      </w:r>
      <w:r w:rsidR="00A25217" w:rsidRPr="00850E16">
        <w:rPr>
          <w:rFonts w:ascii="Times New Roman" w:hAnsi="Times New Roman" w:cs="Times New Roman"/>
          <w:sz w:val="23"/>
          <w:szCs w:val="23"/>
        </w:rPr>
        <w:t>,</w:t>
      </w:r>
      <w:r w:rsidR="00100D24" w:rsidRPr="00850E16">
        <w:rPr>
          <w:rFonts w:ascii="Times New Roman" w:hAnsi="Times New Roman" w:cs="Times New Roman"/>
          <w:sz w:val="23"/>
          <w:szCs w:val="23"/>
        </w:rPr>
        <w:t xml:space="preserve"> a pojedini predmeti i više od toga (npr. </w:t>
      </w:r>
      <w:r w:rsidR="00684500" w:rsidRPr="00850E16">
        <w:rPr>
          <w:rFonts w:ascii="Times New Roman" w:hAnsi="Times New Roman" w:cs="Times New Roman"/>
          <w:sz w:val="23"/>
          <w:szCs w:val="23"/>
        </w:rPr>
        <w:t xml:space="preserve">broj časova iz </w:t>
      </w:r>
      <w:r w:rsidR="00100D24" w:rsidRPr="00850E16">
        <w:rPr>
          <w:rFonts w:ascii="Times New Roman" w:hAnsi="Times New Roman" w:cs="Times New Roman"/>
          <w:sz w:val="23"/>
          <w:szCs w:val="23"/>
        </w:rPr>
        <w:t>biolog</w:t>
      </w:r>
      <w:r w:rsidR="00684500" w:rsidRPr="00850E16">
        <w:rPr>
          <w:rFonts w:ascii="Times New Roman" w:hAnsi="Times New Roman" w:cs="Times New Roman"/>
          <w:sz w:val="23"/>
          <w:szCs w:val="23"/>
        </w:rPr>
        <w:t>ij</w:t>
      </w:r>
      <w:r w:rsidR="002B1610" w:rsidRPr="00850E16">
        <w:rPr>
          <w:rFonts w:ascii="Times New Roman" w:hAnsi="Times New Roman" w:cs="Times New Roman"/>
          <w:sz w:val="23"/>
          <w:szCs w:val="23"/>
        </w:rPr>
        <w:t>e</w:t>
      </w:r>
      <w:r w:rsidR="00684500" w:rsidRPr="00850E16">
        <w:rPr>
          <w:rFonts w:ascii="Times New Roman" w:hAnsi="Times New Roman" w:cs="Times New Roman"/>
          <w:sz w:val="23"/>
          <w:szCs w:val="23"/>
        </w:rPr>
        <w:t xml:space="preserve"> u VIII i IX razredu smanjen je</w:t>
      </w:r>
      <w:r w:rsidR="00C4202D" w:rsidRPr="00850E16">
        <w:rPr>
          <w:rFonts w:ascii="Times New Roman" w:hAnsi="Times New Roman" w:cs="Times New Roman"/>
          <w:sz w:val="23"/>
          <w:szCs w:val="23"/>
        </w:rPr>
        <w:t xml:space="preserve"> </w:t>
      </w:r>
      <w:r w:rsidR="00684500" w:rsidRPr="00850E16">
        <w:rPr>
          <w:rFonts w:ascii="Times New Roman" w:hAnsi="Times New Roman" w:cs="Times New Roman"/>
          <w:sz w:val="23"/>
          <w:szCs w:val="23"/>
        </w:rPr>
        <w:t xml:space="preserve">za </w:t>
      </w:r>
      <w:r w:rsidR="00C4202D" w:rsidRPr="00850E16">
        <w:rPr>
          <w:rFonts w:ascii="Times New Roman" w:hAnsi="Times New Roman" w:cs="Times New Roman"/>
          <w:sz w:val="23"/>
          <w:szCs w:val="23"/>
        </w:rPr>
        <w:t>50%).</w:t>
      </w:r>
      <w:r w:rsidR="00100D24" w:rsidRPr="00850E16">
        <w:rPr>
          <w:rFonts w:ascii="Times New Roman" w:hAnsi="Times New Roman" w:cs="Times New Roman"/>
          <w:sz w:val="23"/>
          <w:szCs w:val="23"/>
        </w:rPr>
        <w:t xml:space="preserve"> </w:t>
      </w:r>
      <w:r w:rsidR="00684500" w:rsidRPr="00850E16">
        <w:rPr>
          <w:rFonts w:ascii="Times New Roman" w:hAnsi="Times New Roman" w:cs="Times New Roman"/>
          <w:sz w:val="23"/>
          <w:szCs w:val="23"/>
        </w:rPr>
        <w:t>D</w:t>
      </w:r>
      <w:r w:rsidR="00100D24" w:rsidRPr="00850E16">
        <w:rPr>
          <w:rFonts w:ascii="Times New Roman" w:hAnsi="Times New Roman" w:cs="Times New Roman"/>
          <w:sz w:val="23"/>
          <w:szCs w:val="23"/>
        </w:rPr>
        <w:t xml:space="preserve">a li je </w:t>
      </w:r>
      <w:r w:rsidR="00C4202D" w:rsidRPr="00850E16">
        <w:rPr>
          <w:rFonts w:ascii="Times New Roman" w:hAnsi="Times New Roman" w:cs="Times New Roman"/>
          <w:sz w:val="23"/>
          <w:szCs w:val="23"/>
        </w:rPr>
        <w:t xml:space="preserve">sve </w:t>
      </w:r>
      <w:r w:rsidR="00684500" w:rsidRPr="00850E16">
        <w:rPr>
          <w:rFonts w:ascii="Times New Roman" w:hAnsi="Times New Roman" w:cs="Times New Roman"/>
          <w:sz w:val="23"/>
          <w:szCs w:val="23"/>
        </w:rPr>
        <w:t>ovo</w:t>
      </w:r>
      <w:r w:rsidR="00100D24" w:rsidRPr="00850E16">
        <w:rPr>
          <w:rFonts w:ascii="Times New Roman" w:hAnsi="Times New Roman" w:cs="Times New Roman"/>
          <w:sz w:val="23"/>
          <w:szCs w:val="23"/>
        </w:rPr>
        <w:t xml:space="preserve"> </w:t>
      </w:r>
      <w:r w:rsidR="00C4202D" w:rsidRPr="00850E16">
        <w:rPr>
          <w:rFonts w:ascii="Times New Roman" w:hAnsi="Times New Roman" w:cs="Times New Roman"/>
          <w:sz w:val="23"/>
          <w:szCs w:val="23"/>
        </w:rPr>
        <w:t>uticalo na rasterećenje učenika?</w:t>
      </w:r>
      <w:r w:rsidR="00100D24" w:rsidRPr="00850E16">
        <w:rPr>
          <w:rFonts w:ascii="Times New Roman" w:hAnsi="Times New Roman" w:cs="Times New Roman"/>
          <w:sz w:val="23"/>
          <w:szCs w:val="23"/>
        </w:rPr>
        <w:t xml:space="preserve"> </w:t>
      </w:r>
    </w:p>
    <w:p w14:paraId="175D589A" w14:textId="77777777" w:rsidR="00084A6E" w:rsidRPr="00850E16" w:rsidRDefault="00084A6E" w:rsidP="004B7D3A">
      <w:pPr>
        <w:spacing w:line="276" w:lineRule="auto"/>
        <w:jc w:val="both"/>
        <w:rPr>
          <w:rFonts w:ascii="Times New Roman" w:hAnsi="Times New Roman" w:cs="Times New Roman"/>
          <w:sz w:val="23"/>
          <w:szCs w:val="23"/>
        </w:rPr>
      </w:pPr>
    </w:p>
    <w:p w14:paraId="12EF8B91" w14:textId="77777777" w:rsidR="00084499" w:rsidRPr="00850E16" w:rsidRDefault="00700F6C" w:rsidP="00700F6C">
      <w:pPr>
        <w:spacing w:line="276" w:lineRule="auto"/>
        <w:jc w:val="center"/>
        <w:rPr>
          <w:rFonts w:ascii="Times New Roman" w:hAnsi="Times New Roman" w:cs="Times New Roman"/>
          <w:sz w:val="23"/>
          <w:szCs w:val="23"/>
        </w:rPr>
      </w:pPr>
      <w:r w:rsidRPr="00850E16">
        <w:rPr>
          <w:noProof/>
          <w:sz w:val="23"/>
          <w:szCs w:val="23"/>
          <w:lang w:eastAsia="sr-Latn-ME"/>
        </w:rPr>
        <w:drawing>
          <wp:inline distT="0" distB="0" distL="0" distR="0" wp14:anchorId="4B171BA8" wp14:editId="57BE13AB">
            <wp:extent cx="4572000" cy="1940119"/>
            <wp:effectExtent l="0" t="0" r="0" b="31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31CBBAC" w14:textId="3058AA60" w:rsidR="00084A6E" w:rsidRPr="00850E16" w:rsidRDefault="00084A6E" w:rsidP="00084A6E">
      <w:pPr>
        <w:spacing w:line="276" w:lineRule="auto"/>
        <w:jc w:val="center"/>
        <w:rPr>
          <w:rFonts w:ascii="Times New Roman" w:hAnsi="Times New Roman" w:cs="Times New Roman"/>
          <w:sz w:val="23"/>
          <w:szCs w:val="23"/>
        </w:rPr>
      </w:pPr>
      <w:r w:rsidRPr="00850E16">
        <w:rPr>
          <w:rFonts w:ascii="Times New Roman" w:hAnsi="Times New Roman" w:cs="Times New Roman"/>
          <w:sz w:val="23"/>
          <w:szCs w:val="23"/>
        </w:rPr>
        <w:t xml:space="preserve">Slika 7. </w:t>
      </w:r>
      <w:r w:rsidRPr="00850E16">
        <w:rPr>
          <w:rFonts w:ascii="Times New Roman" w:hAnsi="Times New Roman" w:cs="Times New Roman"/>
          <w:i/>
          <w:sz w:val="23"/>
          <w:szCs w:val="23"/>
        </w:rPr>
        <w:t>Koliko vam je vremena potrebno da se pripremite za nastavu?</w:t>
      </w:r>
    </w:p>
    <w:p w14:paraId="0AC9F971" w14:textId="730C4553" w:rsidR="002B1610" w:rsidRPr="00850E16" w:rsidRDefault="00C76D66" w:rsidP="00084499">
      <w:pPr>
        <w:spacing w:line="276" w:lineRule="auto"/>
        <w:jc w:val="both"/>
        <w:rPr>
          <w:rFonts w:ascii="Times New Roman" w:hAnsi="Times New Roman" w:cs="Times New Roman"/>
          <w:b/>
          <w:sz w:val="23"/>
          <w:szCs w:val="23"/>
        </w:rPr>
      </w:pPr>
      <w:r w:rsidRPr="00850E16">
        <w:rPr>
          <w:rFonts w:ascii="Times New Roman" w:hAnsi="Times New Roman" w:cs="Times New Roman"/>
          <w:sz w:val="23"/>
          <w:szCs w:val="23"/>
        </w:rPr>
        <w:t xml:space="preserve">Svaki drugi učenik </w:t>
      </w:r>
      <w:r w:rsidR="00084A6E" w:rsidRPr="00850E16">
        <w:rPr>
          <w:rFonts w:ascii="Times New Roman" w:hAnsi="Times New Roman" w:cs="Times New Roman"/>
          <w:sz w:val="23"/>
          <w:szCs w:val="23"/>
        </w:rPr>
        <w:t>(vidi sliku 7</w:t>
      </w:r>
      <w:r w:rsidR="000B010B" w:rsidRPr="00850E16">
        <w:rPr>
          <w:rFonts w:ascii="Times New Roman" w:hAnsi="Times New Roman" w:cs="Times New Roman"/>
          <w:sz w:val="23"/>
          <w:szCs w:val="23"/>
        </w:rPr>
        <w:t xml:space="preserve">) kaže </w:t>
      </w:r>
      <w:r w:rsidRPr="00850E16">
        <w:rPr>
          <w:rFonts w:ascii="Times New Roman" w:hAnsi="Times New Roman" w:cs="Times New Roman"/>
          <w:sz w:val="23"/>
          <w:szCs w:val="23"/>
        </w:rPr>
        <w:t>da mu je potrebno</w:t>
      </w:r>
      <w:r w:rsidR="00533549" w:rsidRPr="00850E16">
        <w:rPr>
          <w:rFonts w:ascii="Times New Roman" w:hAnsi="Times New Roman" w:cs="Times New Roman"/>
          <w:sz w:val="23"/>
          <w:szCs w:val="23"/>
        </w:rPr>
        <w:t xml:space="preserve"> </w:t>
      </w:r>
      <w:r w:rsidR="00D90D1E" w:rsidRPr="00850E16">
        <w:rPr>
          <w:rFonts w:ascii="Times New Roman" w:hAnsi="Times New Roman" w:cs="Times New Roman"/>
          <w:sz w:val="23"/>
          <w:szCs w:val="23"/>
        </w:rPr>
        <w:t xml:space="preserve">više od </w:t>
      </w:r>
      <w:r w:rsidR="00C4202D" w:rsidRPr="00850E16">
        <w:rPr>
          <w:rFonts w:ascii="Times New Roman" w:hAnsi="Times New Roman" w:cs="Times New Roman"/>
          <w:sz w:val="23"/>
          <w:szCs w:val="23"/>
        </w:rPr>
        <w:t xml:space="preserve">jednog </w:t>
      </w:r>
      <w:r w:rsidR="00D90D1E" w:rsidRPr="00850E16">
        <w:rPr>
          <w:rFonts w:ascii="Times New Roman" w:hAnsi="Times New Roman" w:cs="Times New Roman"/>
          <w:sz w:val="23"/>
          <w:szCs w:val="23"/>
        </w:rPr>
        <w:t>sat</w:t>
      </w:r>
      <w:r w:rsidR="00C4202D" w:rsidRPr="00850E16">
        <w:rPr>
          <w:rFonts w:ascii="Times New Roman" w:hAnsi="Times New Roman" w:cs="Times New Roman"/>
          <w:sz w:val="23"/>
          <w:szCs w:val="23"/>
        </w:rPr>
        <w:t>a</w:t>
      </w:r>
      <w:r w:rsidR="00D90D1E" w:rsidRPr="00850E16">
        <w:rPr>
          <w:rFonts w:ascii="Times New Roman" w:hAnsi="Times New Roman" w:cs="Times New Roman"/>
          <w:sz w:val="23"/>
          <w:szCs w:val="23"/>
        </w:rPr>
        <w:t xml:space="preserve"> za </w:t>
      </w:r>
      <w:r w:rsidR="00533549" w:rsidRPr="00850E16">
        <w:rPr>
          <w:rFonts w:ascii="Times New Roman" w:hAnsi="Times New Roman" w:cs="Times New Roman"/>
          <w:sz w:val="23"/>
          <w:szCs w:val="23"/>
        </w:rPr>
        <w:t xml:space="preserve">pripremu </w:t>
      </w:r>
      <w:r w:rsidR="002B1610" w:rsidRPr="00850E16">
        <w:rPr>
          <w:rFonts w:ascii="Times New Roman" w:hAnsi="Times New Roman" w:cs="Times New Roman"/>
          <w:sz w:val="23"/>
          <w:szCs w:val="23"/>
        </w:rPr>
        <w:t>iz biologije i matem</w:t>
      </w:r>
      <w:r w:rsidR="00D90D1E" w:rsidRPr="00850E16">
        <w:rPr>
          <w:rFonts w:ascii="Times New Roman" w:hAnsi="Times New Roman" w:cs="Times New Roman"/>
          <w:sz w:val="23"/>
          <w:szCs w:val="23"/>
        </w:rPr>
        <w:t>a</w:t>
      </w:r>
      <w:r w:rsidR="002B1610" w:rsidRPr="00850E16">
        <w:rPr>
          <w:rFonts w:ascii="Times New Roman" w:hAnsi="Times New Roman" w:cs="Times New Roman"/>
          <w:sz w:val="23"/>
          <w:szCs w:val="23"/>
        </w:rPr>
        <w:t>t</w:t>
      </w:r>
      <w:r w:rsidR="00D90D1E" w:rsidRPr="00850E16">
        <w:rPr>
          <w:rFonts w:ascii="Times New Roman" w:hAnsi="Times New Roman" w:cs="Times New Roman"/>
          <w:sz w:val="23"/>
          <w:szCs w:val="23"/>
        </w:rPr>
        <w:t xml:space="preserve">ike (za informatiku nešto manje), što </w:t>
      </w:r>
      <w:r w:rsidR="00A35396" w:rsidRPr="00850E16">
        <w:rPr>
          <w:rFonts w:ascii="Times New Roman" w:hAnsi="Times New Roman" w:cs="Times New Roman"/>
          <w:sz w:val="23"/>
          <w:szCs w:val="23"/>
        </w:rPr>
        <w:t xml:space="preserve">samo </w:t>
      </w:r>
      <w:r w:rsidR="00D90D1E" w:rsidRPr="00850E16">
        <w:rPr>
          <w:rFonts w:ascii="Times New Roman" w:hAnsi="Times New Roman" w:cs="Times New Roman"/>
          <w:sz w:val="23"/>
          <w:szCs w:val="23"/>
        </w:rPr>
        <w:t xml:space="preserve">govori </w:t>
      </w:r>
      <w:r w:rsidR="00D90D1E" w:rsidRPr="00850E16">
        <w:rPr>
          <w:rFonts w:ascii="Times New Roman" w:hAnsi="Times New Roman" w:cs="Times New Roman"/>
          <w:b/>
          <w:sz w:val="23"/>
          <w:szCs w:val="23"/>
        </w:rPr>
        <w:t xml:space="preserve">da preduzete mjere u smislu </w:t>
      </w:r>
      <w:r w:rsidR="00D90D1E" w:rsidRPr="00850E16">
        <w:rPr>
          <w:rFonts w:ascii="Times New Roman" w:hAnsi="Times New Roman" w:cs="Times New Roman"/>
          <w:b/>
          <w:sz w:val="23"/>
          <w:szCs w:val="23"/>
        </w:rPr>
        <w:lastRenderedPageBreak/>
        <w:t xml:space="preserve">smanjenja broja časova i </w:t>
      </w:r>
      <w:r w:rsidR="00533549" w:rsidRPr="00850E16">
        <w:rPr>
          <w:rFonts w:ascii="Times New Roman" w:hAnsi="Times New Roman" w:cs="Times New Roman"/>
          <w:b/>
          <w:sz w:val="23"/>
          <w:szCs w:val="23"/>
        </w:rPr>
        <w:t>redukovanja sadržaja ud</w:t>
      </w:r>
      <w:r w:rsidR="00972AEF" w:rsidRPr="00850E16">
        <w:rPr>
          <w:rFonts w:ascii="Times New Roman" w:hAnsi="Times New Roman" w:cs="Times New Roman"/>
          <w:b/>
          <w:sz w:val="23"/>
          <w:szCs w:val="23"/>
        </w:rPr>
        <w:t>ž</w:t>
      </w:r>
      <w:r w:rsidR="00533549" w:rsidRPr="00850E16">
        <w:rPr>
          <w:rFonts w:ascii="Times New Roman" w:hAnsi="Times New Roman" w:cs="Times New Roman"/>
          <w:b/>
          <w:sz w:val="23"/>
          <w:szCs w:val="23"/>
        </w:rPr>
        <w:t xml:space="preserve">benika </w:t>
      </w:r>
      <w:r w:rsidR="00D90D1E" w:rsidRPr="00850E16">
        <w:rPr>
          <w:rFonts w:ascii="Times New Roman" w:hAnsi="Times New Roman" w:cs="Times New Roman"/>
          <w:b/>
          <w:sz w:val="23"/>
          <w:szCs w:val="23"/>
        </w:rPr>
        <w:t>ni</w:t>
      </w:r>
      <w:r w:rsidR="00084A6E" w:rsidRPr="00850E16">
        <w:rPr>
          <w:rFonts w:ascii="Times New Roman" w:hAnsi="Times New Roman" w:cs="Times New Roman"/>
          <w:b/>
          <w:sz w:val="23"/>
          <w:szCs w:val="23"/>
        </w:rPr>
        <w:t>je</w:t>
      </w:r>
      <w:r w:rsidR="00D90D1E" w:rsidRPr="00850E16">
        <w:rPr>
          <w:rFonts w:ascii="Times New Roman" w:hAnsi="Times New Roman" w:cs="Times New Roman"/>
          <w:b/>
          <w:sz w:val="23"/>
          <w:szCs w:val="23"/>
        </w:rPr>
        <w:t xml:space="preserve">su </w:t>
      </w:r>
      <w:r w:rsidR="00A35396" w:rsidRPr="00850E16">
        <w:rPr>
          <w:rFonts w:ascii="Times New Roman" w:hAnsi="Times New Roman" w:cs="Times New Roman"/>
          <w:b/>
          <w:sz w:val="23"/>
          <w:szCs w:val="23"/>
        </w:rPr>
        <w:t>rezultirale rasterećenjem</w:t>
      </w:r>
      <w:r w:rsidR="00D90D1E" w:rsidRPr="00850E16">
        <w:rPr>
          <w:rFonts w:ascii="Times New Roman" w:hAnsi="Times New Roman" w:cs="Times New Roman"/>
          <w:b/>
          <w:sz w:val="23"/>
          <w:szCs w:val="23"/>
        </w:rPr>
        <w:t xml:space="preserve"> učenika, </w:t>
      </w:r>
      <w:r w:rsidR="00D90D1E" w:rsidRPr="00850E16">
        <w:rPr>
          <w:rFonts w:ascii="Times New Roman" w:hAnsi="Times New Roman" w:cs="Times New Roman"/>
          <w:sz w:val="23"/>
          <w:szCs w:val="23"/>
        </w:rPr>
        <w:t xml:space="preserve">a ima dokaza </w:t>
      </w:r>
      <w:r w:rsidR="00C4202D" w:rsidRPr="00850E16">
        <w:rPr>
          <w:rFonts w:ascii="Times New Roman" w:hAnsi="Times New Roman" w:cs="Times New Roman"/>
          <w:sz w:val="23"/>
          <w:szCs w:val="23"/>
        </w:rPr>
        <w:t>koji govore</w:t>
      </w:r>
      <w:r w:rsidR="00533549" w:rsidRPr="00850E16">
        <w:rPr>
          <w:rFonts w:ascii="Times New Roman" w:hAnsi="Times New Roman" w:cs="Times New Roman"/>
          <w:sz w:val="23"/>
          <w:szCs w:val="23"/>
        </w:rPr>
        <w:t xml:space="preserve"> i</w:t>
      </w:r>
      <w:r w:rsidR="00C4202D" w:rsidRPr="00850E16">
        <w:rPr>
          <w:rFonts w:ascii="Times New Roman" w:hAnsi="Times New Roman" w:cs="Times New Roman"/>
          <w:sz w:val="23"/>
          <w:szCs w:val="23"/>
        </w:rPr>
        <w:t xml:space="preserve"> </w:t>
      </w:r>
      <w:r w:rsidR="00A35396" w:rsidRPr="00850E16">
        <w:rPr>
          <w:rFonts w:ascii="Times New Roman" w:hAnsi="Times New Roman" w:cs="Times New Roman"/>
          <w:sz w:val="23"/>
          <w:szCs w:val="23"/>
        </w:rPr>
        <w:t xml:space="preserve">suprotno, </w:t>
      </w:r>
      <w:r w:rsidR="00D90D1E" w:rsidRPr="00850E16">
        <w:rPr>
          <w:rFonts w:ascii="Times New Roman" w:hAnsi="Times New Roman" w:cs="Times New Roman"/>
          <w:sz w:val="23"/>
          <w:szCs w:val="23"/>
        </w:rPr>
        <w:t xml:space="preserve">da su </w:t>
      </w:r>
      <w:r w:rsidR="00A35396" w:rsidRPr="00850E16">
        <w:rPr>
          <w:rFonts w:ascii="Times New Roman" w:hAnsi="Times New Roman" w:cs="Times New Roman"/>
          <w:sz w:val="23"/>
          <w:szCs w:val="23"/>
        </w:rPr>
        <w:t>ih dodatno opteretile</w:t>
      </w:r>
      <w:r w:rsidR="00D90D1E" w:rsidRPr="00850E16">
        <w:rPr>
          <w:rFonts w:ascii="Times New Roman" w:hAnsi="Times New Roman" w:cs="Times New Roman"/>
          <w:sz w:val="23"/>
          <w:szCs w:val="23"/>
        </w:rPr>
        <w:t>.</w:t>
      </w:r>
      <w:r w:rsidR="00D90D1E" w:rsidRPr="00850E16">
        <w:rPr>
          <w:rFonts w:ascii="Times New Roman" w:hAnsi="Times New Roman" w:cs="Times New Roman"/>
          <w:b/>
          <w:sz w:val="23"/>
          <w:szCs w:val="23"/>
        </w:rPr>
        <w:t xml:space="preserve"> </w:t>
      </w:r>
    </w:p>
    <w:p w14:paraId="01732DA2" w14:textId="57CC8724" w:rsidR="007D340A" w:rsidRPr="00850E16" w:rsidRDefault="0037769E" w:rsidP="008E76C7">
      <w:pPr>
        <w:pStyle w:val="ListParagraph"/>
        <w:numPr>
          <w:ilvl w:val="2"/>
          <w:numId w:val="15"/>
        </w:numPr>
        <w:spacing w:line="276" w:lineRule="auto"/>
        <w:jc w:val="both"/>
        <w:rPr>
          <w:rFonts w:ascii="Times New Roman" w:hAnsi="Times New Roman" w:cs="Times New Roman"/>
          <w:b/>
          <w:sz w:val="23"/>
          <w:szCs w:val="23"/>
        </w:rPr>
      </w:pPr>
      <w:r w:rsidRPr="00850E16">
        <w:rPr>
          <w:rFonts w:ascii="Times New Roman" w:hAnsi="Times New Roman" w:cs="Times New Roman"/>
          <w:b/>
          <w:sz w:val="23"/>
          <w:szCs w:val="23"/>
        </w:rPr>
        <w:t xml:space="preserve">Pitali smo </w:t>
      </w:r>
      <w:r w:rsidR="00084A6E" w:rsidRPr="00850E16">
        <w:rPr>
          <w:rFonts w:ascii="Times New Roman" w:hAnsi="Times New Roman" w:cs="Times New Roman"/>
          <w:b/>
          <w:sz w:val="23"/>
          <w:szCs w:val="23"/>
        </w:rPr>
        <w:t>učenike</w:t>
      </w:r>
      <w:r w:rsidRPr="00850E16">
        <w:rPr>
          <w:rFonts w:ascii="Times New Roman" w:hAnsi="Times New Roman" w:cs="Times New Roman"/>
          <w:b/>
          <w:sz w:val="23"/>
          <w:szCs w:val="23"/>
        </w:rPr>
        <w:t xml:space="preserve"> na koji način</w:t>
      </w:r>
      <w:r w:rsidR="00916DC2" w:rsidRPr="00850E16">
        <w:rPr>
          <w:rFonts w:ascii="Times New Roman" w:hAnsi="Times New Roman" w:cs="Times New Roman"/>
          <w:b/>
          <w:sz w:val="23"/>
          <w:szCs w:val="23"/>
        </w:rPr>
        <w:t xml:space="preserve"> uče</w:t>
      </w:r>
      <w:r w:rsidR="00084A6E" w:rsidRPr="00850E16">
        <w:rPr>
          <w:rFonts w:ascii="Times New Roman" w:hAnsi="Times New Roman" w:cs="Times New Roman"/>
          <w:b/>
          <w:sz w:val="23"/>
          <w:szCs w:val="23"/>
        </w:rPr>
        <w:t>,</w:t>
      </w:r>
      <w:r w:rsidR="007D340A" w:rsidRPr="00850E16">
        <w:rPr>
          <w:rFonts w:ascii="Times New Roman" w:hAnsi="Times New Roman" w:cs="Times New Roman"/>
          <w:b/>
          <w:sz w:val="23"/>
          <w:szCs w:val="23"/>
        </w:rPr>
        <w:t xml:space="preserve"> pripremajući se za nastavu </w:t>
      </w:r>
      <w:r w:rsidR="00916DC2" w:rsidRPr="00850E16">
        <w:rPr>
          <w:rFonts w:ascii="Times New Roman" w:hAnsi="Times New Roman" w:cs="Times New Roman"/>
          <w:b/>
          <w:sz w:val="23"/>
          <w:szCs w:val="23"/>
        </w:rPr>
        <w:t xml:space="preserve">iz </w:t>
      </w:r>
      <w:r w:rsidR="00084A6E" w:rsidRPr="00850E16">
        <w:rPr>
          <w:rFonts w:ascii="Times New Roman" w:hAnsi="Times New Roman" w:cs="Times New Roman"/>
          <w:b/>
          <w:sz w:val="23"/>
          <w:szCs w:val="23"/>
        </w:rPr>
        <w:t>pojedinih predmeta.</w:t>
      </w:r>
    </w:p>
    <w:p w14:paraId="3AAA6190" w14:textId="32056130" w:rsidR="007D340A" w:rsidRPr="00850E16" w:rsidRDefault="00DC4E03" w:rsidP="00916DC2">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 xml:space="preserve">Najveći broj </w:t>
      </w:r>
      <w:r w:rsidR="00916DC2" w:rsidRPr="00850E16">
        <w:rPr>
          <w:rFonts w:ascii="Times New Roman" w:hAnsi="Times New Roman" w:cs="Times New Roman"/>
          <w:sz w:val="23"/>
          <w:szCs w:val="23"/>
        </w:rPr>
        <w:t>učenika</w:t>
      </w:r>
      <w:r w:rsidR="00084A6E" w:rsidRPr="00850E16">
        <w:rPr>
          <w:rFonts w:ascii="Times New Roman" w:hAnsi="Times New Roman" w:cs="Times New Roman"/>
          <w:sz w:val="23"/>
          <w:szCs w:val="23"/>
        </w:rPr>
        <w:t>,</w:t>
      </w:r>
      <w:r w:rsidR="00916DC2" w:rsidRPr="00850E16">
        <w:rPr>
          <w:rFonts w:ascii="Times New Roman" w:hAnsi="Times New Roman" w:cs="Times New Roman"/>
          <w:sz w:val="23"/>
          <w:szCs w:val="23"/>
        </w:rPr>
        <w:t xml:space="preserve"> bez obzira na predmet, </w:t>
      </w:r>
      <w:r w:rsidR="00430602" w:rsidRPr="00850E16">
        <w:rPr>
          <w:rFonts w:ascii="Times New Roman" w:hAnsi="Times New Roman" w:cs="Times New Roman"/>
          <w:b/>
          <w:sz w:val="23"/>
          <w:szCs w:val="23"/>
        </w:rPr>
        <w:t>uči</w:t>
      </w:r>
      <w:r w:rsidR="00916DC2" w:rsidRPr="00850E16">
        <w:rPr>
          <w:rFonts w:ascii="Times New Roman" w:hAnsi="Times New Roman" w:cs="Times New Roman"/>
          <w:b/>
          <w:sz w:val="23"/>
          <w:szCs w:val="23"/>
        </w:rPr>
        <w:t xml:space="preserve"> </w:t>
      </w:r>
      <w:r w:rsidRPr="00850E16">
        <w:rPr>
          <w:rFonts w:ascii="Times New Roman" w:hAnsi="Times New Roman" w:cs="Times New Roman"/>
          <w:b/>
          <w:sz w:val="23"/>
          <w:szCs w:val="23"/>
        </w:rPr>
        <w:t>napamet</w:t>
      </w:r>
      <w:r w:rsidR="00084A6E" w:rsidRPr="00850E16">
        <w:rPr>
          <w:rFonts w:ascii="Times New Roman" w:hAnsi="Times New Roman" w:cs="Times New Roman"/>
          <w:sz w:val="23"/>
          <w:szCs w:val="23"/>
        </w:rPr>
        <w:t xml:space="preserve"> –</w:t>
      </w:r>
      <w:r w:rsidR="007352F9" w:rsidRPr="00850E16">
        <w:rPr>
          <w:rFonts w:ascii="Times New Roman" w:hAnsi="Times New Roman" w:cs="Times New Roman"/>
          <w:sz w:val="23"/>
          <w:szCs w:val="23"/>
        </w:rPr>
        <w:t xml:space="preserve"> </w:t>
      </w:r>
      <w:r w:rsidRPr="00850E16">
        <w:rPr>
          <w:rFonts w:ascii="Times New Roman" w:hAnsi="Times New Roman" w:cs="Times New Roman"/>
          <w:sz w:val="23"/>
          <w:szCs w:val="23"/>
        </w:rPr>
        <w:t>čita</w:t>
      </w:r>
      <w:r w:rsidR="00916DC2" w:rsidRPr="00850E16">
        <w:rPr>
          <w:rFonts w:ascii="Times New Roman" w:hAnsi="Times New Roman" w:cs="Times New Roman"/>
          <w:sz w:val="23"/>
          <w:szCs w:val="23"/>
        </w:rPr>
        <w:t>ju</w:t>
      </w:r>
      <w:r w:rsidRPr="00850E16">
        <w:rPr>
          <w:rFonts w:ascii="Times New Roman" w:hAnsi="Times New Roman" w:cs="Times New Roman"/>
          <w:sz w:val="23"/>
          <w:szCs w:val="23"/>
        </w:rPr>
        <w:t xml:space="preserve"> lekcije</w:t>
      </w:r>
      <w:r w:rsidR="0037769E" w:rsidRPr="00850E16">
        <w:rPr>
          <w:rFonts w:ascii="Times New Roman" w:hAnsi="Times New Roman" w:cs="Times New Roman"/>
          <w:sz w:val="23"/>
          <w:szCs w:val="23"/>
        </w:rPr>
        <w:t xml:space="preserve"> iz udžbenika</w:t>
      </w:r>
      <w:r w:rsidRPr="00850E16">
        <w:rPr>
          <w:rFonts w:ascii="Times New Roman" w:hAnsi="Times New Roman" w:cs="Times New Roman"/>
          <w:sz w:val="23"/>
          <w:szCs w:val="23"/>
        </w:rPr>
        <w:t>, a zatim</w:t>
      </w:r>
      <w:r w:rsidR="0037769E" w:rsidRPr="00850E16">
        <w:rPr>
          <w:rFonts w:ascii="Times New Roman" w:hAnsi="Times New Roman" w:cs="Times New Roman"/>
          <w:sz w:val="23"/>
          <w:szCs w:val="23"/>
        </w:rPr>
        <w:t xml:space="preserve"> ponav</w:t>
      </w:r>
      <w:r w:rsidR="00916DC2" w:rsidRPr="00850E16">
        <w:rPr>
          <w:rFonts w:ascii="Times New Roman" w:hAnsi="Times New Roman" w:cs="Times New Roman"/>
          <w:sz w:val="23"/>
          <w:szCs w:val="23"/>
        </w:rPr>
        <w:t>ljaju sve što je napisano</w:t>
      </w:r>
      <w:r w:rsidR="00084A6E" w:rsidRPr="00850E16">
        <w:rPr>
          <w:rFonts w:ascii="Times New Roman" w:hAnsi="Times New Roman" w:cs="Times New Roman"/>
          <w:sz w:val="23"/>
          <w:szCs w:val="23"/>
        </w:rPr>
        <w:t xml:space="preserve"> (vidi s</w:t>
      </w:r>
      <w:r w:rsidR="000B010B" w:rsidRPr="00850E16">
        <w:rPr>
          <w:rFonts w:ascii="Times New Roman" w:hAnsi="Times New Roman" w:cs="Times New Roman"/>
          <w:sz w:val="23"/>
          <w:szCs w:val="23"/>
        </w:rPr>
        <w:t>liku 8</w:t>
      </w:r>
      <w:r w:rsidR="00916DC2" w:rsidRPr="00850E16">
        <w:rPr>
          <w:rFonts w:ascii="Times New Roman" w:hAnsi="Times New Roman" w:cs="Times New Roman"/>
          <w:sz w:val="23"/>
          <w:szCs w:val="23"/>
        </w:rPr>
        <w:t xml:space="preserve">). </w:t>
      </w:r>
      <w:r w:rsidR="0039164F" w:rsidRPr="00850E16">
        <w:rPr>
          <w:rFonts w:ascii="Times New Roman" w:hAnsi="Times New Roman" w:cs="Times New Roman"/>
          <w:sz w:val="23"/>
          <w:szCs w:val="23"/>
        </w:rPr>
        <w:t>Kako je učenje napamet zapravo i najteži oblik učenja</w:t>
      </w:r>
      <w:r w:rsidR="00084A6E" w:rsidRPr="00850E16">
        <w:rPr>
          <w:rFonts w:ascii="Times New Roman" w:hAnsi="Times New Roman" w:cs="Times New Roman"/>
          <w:sz w:val="23"/>
          <w:szCs w:val="23"/>
        </w:rPr>
        <w:t>,</w:t>
      </w:r>
      <w:r w:rsidR="0039164F" w:rsidRPr="00850E16">
        <w:rPr>
          <w:rFonts w:ascii="Times New Roman" w:hAnsi="Times New Roman" w:cs="Times New Roman"/>
          <w:sz w:val="23"/>
          <w:szCs w:val="23"/>
        </w:rPr>
        <w:t xml:space="preserve"> postaju jasniji </w:t>
      </w:r>
      <w:r w:rsidR="0039164F" w:rsidRPr="00850E16">
        <w:rPr>
          <w:rFonts w:ascii="Times New Roman" w:hAnsi="Times New Roman" w:cs="Times New Roman"/>
          <w:b/>
          <w:sz w:val="23"/>
          <w:szCs w:val="23"/>
        </w:rPr>
        <w:t>stvarni uzroci o</w:t>
      </w:r>
      <w:r w:rsidR="00430602" w:rsidRPr="00850E16">
        <w:rPr>
          <w:rFonts w:ascii="Times New Roman" w:hAnsi="Times New Roman" w:cs="Times New Roman"/>
          <w:b/>
          <w:sz w:val="23"/>
          <w:szCs w:val="23"/>
        </w:rPr>
        <w:t>pterećenosti učenika</w:t>
      </w:r>
      <w:r w:rsidR="00430602" w:rsidRPr="00850E16">
        <w:rPr>
          <w:rFonts w:ascii="Times New Roman" w:hAnsi="Times New Roman" w:cs="Times New Roman"/>
          <w:sz w:val="23"/>
          <w:szCs w:val="23"/>
        </w:rPr>
        <w:t>, a koji su,</w:t>
      </w:r>
      <w:r w:rsidR="0039164F" w:rsidRPr="00850E16">
        <w:rPr>
          <w:rFonts w:ascii="Times New Roman" w:hAnsi="Times New Roman" w:cs="Times New Roman"/>
          <w:sz w:val="23"/>
          <w:szCs w:val="23"/>
        </w:rPr>
        <w:t xml:space="preserve"> ovo istraživanje to potvrđuje, dodatno usložnjeni preduzetim mjerama</w:t>
      </w:r>
      <w:r w:rsidR="0037769E" w:rsidRPr="00850E16">
        <w:rPr>
          <w:rFonts w:ascii="Times New Roman" w:hAnsi="Times New Roman" w:cs="Times New Roman"/>
          <w:sz w:val="23"/>
          <w:szCs w:val="23"/>
        </w:rPr>
        <w:t xml:space="preserve"> smanjen</w:t>
      </w:r>
      <w:r w:rsidR="00A25217" w:rsidRPr="00850E16">
        <w:rPr>
          <w:rFonts w:ascii="Times New Roman" w:hAnsi="Times New Roman" w:cs="Times New Roman"/>
          <w:sz w:val="23"/>
          <w:szCs w:val="23"/>
        </w:rPr>
        <w:t>j</w:t>
      </w:r>
      <w:r w:rsidR="0037769E" w:rsidRPr="00850E16">
        <w:rPr>
          <w:rFonts w:ascii="Times New Roman" w:hAnsi="Times New Roman" w:cs="Times New Roman"/>
          <w:sz w:val="23"/>
          <w:szCs w:val="23"/>
        </w:rPr>
        <w:t>a broja č</w:t>
      </w:r>
      <w:r w:rsidR="00430602" w:rsidRPr="00850E16">
        <w:rPr>
          <w:rFonts w:ascii="Times New Roman" w:hAnsi="Times New Roman" w:cs="Times New Roman"/>
          <w:sz w:val="23"/>
          <w:szCs w:val="23"/>
        </w:rPr>
        <w:t xml:space="preserve">asova </w:t>
      </w:r>
      <w:r w:rsidR="00AF0878" w:rsidRPr="00850E16">
        <w:rPr>
          <w:rFonts w:ascii="Times New Roman" w:hAnsi="Times New Roman" w:cs="Times New Roman"/>
          <w:sz w:val="23"/>
          <w:szCs w:val="23"/>
        </w:rPr>
        <w:t xml:space="preserve">učenja </w:t>
      </w:r>
      <w:r w:rsidR="00430602" w:rsidRPr="00850E16">
        <w:rPr>
          <w:rFonts w:ascii="Times New Roman" w:hAnsi="Times New Roman" w:cs="Times New Roman"/>
          <w:sz w:val="23"/>
          <w:szCs w:val="23"/>
        </w:rPr>
        <w:t xml:space="preserve">i redukovanjem sadržaja </w:t>
      </w:r>
      <w:r w:rsidR="002B1610" w:rsidRPr="00850E16">
        <w:rPr>
          <w:rFonts w:ascii="Times New Roman" w:hAnsi="Times New Roman" w:cs="Times New Roman"/>
          <w:sz w:val="23"/>
          <w:szCs w:val="23"/>
        </w:rPr>
        <w:t>udžben</w:t>
      </w:r>
      <w:r w:rsidR="0037769E" w:rsidRPr="00850E16">
        <w:rPr>
          <w:rFonts w:ascii="Times New Roman" w:hAnsi="Times New Roman" w:cs="Times New Roman"/>
          <w:sz w:val="23"/>
          <w:szCs w:val="23"/>
        </w:rPr>
        <w:t>ika</w:t>
      </w:r>
      <w:r w:rsidR="0039164F" w:rsidRPr="00850E16">
        <w:rPr>
          <w:rFonts w:ascii="Times New Roman" w:hAnsi="Times New Roman" w:cs="Times New Roman"/>
          <w:sz w:val="23"/>
          <w:szCs w:val="23"/>
        </w:rPr>
        <w:t>.</w:t>
      </w:r>
    </w:p>
    <w:p w14:paraId="4D03A084" w14:textId="7D24B58F" w:rsidR="007D340A" w:rsidRPr="00850E16" w:rsidRDefault="00A25217" w:rsidP="00A25217">
      <w:pPr>
        <w:spacing w:line="276" w:lineRule="auto"/>
        <w:jc w:val="center"/>
        <w:rPr>
          <w:rFonts w:ascii="Times New Roman" w:hAnsi="Times New Roman" w:cs="Times New Roman"/>
          <w:sz w:val="23"/>
          <w:szCs w:val="23"/>
        </w:rPr>
      </w:pPr>
      <w:r w:rsidRPr="00850E16">
        <w:rPr>
          <w:noProof/>
          <w:lang w:eastAsia="sr-Latn-ME"/>
        </w:rPr>
        <w:drawing>
          <wp:inline distT="0" distB="0" distL="0" distR="0" wp14:anchorId="2408CFBE" wp14:editId="6CC68B99">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020395" w14:textId="77777777" w:rsidR="00177976" w:rsidRPr="00850E16" w:rsidRDefault="00177976" w:rsidP="00177976">
      <w:pPr>
        <w:spacing w:line="276" w:lineRule="auto"/>
        <w:jc w:val="center"/>
        <w:rPr>
          <w:rFonts w:ascii="Times New Roman" w:hAnsi="Times New Roman" w:cs="Times New Roman"/>
          <w:sz w:val="23"/>
          <w:szCs w:val="23"/>
        </w:rPr>
      </w:pPr>
      <w:r w:rsidRPr="00850E16">
        <w:rPr>
          <w:rFonts w:ascii="Times New Roman" w:hAnsi="Times New Roman" w:cs="Times New Roman"/>
          <w:sz w:val="23"/>
          <w:szCs w:val="23"/>
        </w:rPr>
        <w:t xml:space="preserve">Slika 8. </w:t>
      </w:r>
      <w:r w:rsidRPr="00850E16">
        <w:rPr>
          <w:rFonts w:ascii="Times New Roman" w:hAnsi="Times New Roman" w:cs="Times New Roman"/>
          <w:i/>
          <w:sz w:val="23"/>
          <w:szCs w:val="23"/>
        </w:rPr>
        <w:t>Na koji način učiš pripremajući se za nastavu pojedinih predmeta?</w:t>
      </w:r>
    </w:p>
    <w:p w14:paraId="1F31CEFB" w14:textId="6DF6BAC1" w:rsidR="0039164F" w:rsidRPr="00850E16" w:rsidRDefault="00AF0878" w:rsidP="0039164F">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 xml:space="preserve">U okolnostima kada učenicima nedostaje vremena (kada je smanjen broj časova), a kada imaju mnogo da nauče (jer pored udžbenika, učenici sada moraju da uče i iz predavanja nastavnika), oni </w:t>
      </w:r>
      <w:r w:rsidRPr="00850E16">
        <w:rPr>
          <w:rFonts w:ascii="Times New Roman" w:hAnsi="Times New Roman" w:cs="Times New Roman"/>
          <w:b/>
          <w:sz w:val="23"/>
          <w:szCs w:val="23"/>
        </w:rPr>
        <w:t>obično skraćuju vrijeme za razmišljanje</w:t>
      </w:r>
      <w:r w:rsidR="00177976" w:rsidRPr="00850E16">
        <w:rPr>
          <w:rFonts w:ascii="Times New Roman" w:hAnsi="Times New Roman" w:cs="Times New Roman"/>
          <w:sz w:val="23"/>
          <w:szCs w:val="23"/>
        </w:rPr>
        <w:t xml:space="preserve"> i češć</w:t>
      </w:r>
      <w:r w:rsidRPr="00850E16">
        <w:rPr>
          <w:rFonts w:ascii="Times New Roman" w:hAnsi="Times New Roman" w:cs="Times New Roman"/>
          <w:sz w:val="23"/>
          <w:szCs w:val="23"/>
        </w:rPr>
        <w:t xml:space="preserve">e se opredjeljuju da uče napamet, </w:t>
      </w:r>
      <w:r w:rsidR="00F12A7A" w:rsidRPr="00850E16">
        <w:rPr>
          <w:rFonts w:ascii="Times New Roman" w:hAnsi="Times New Roman" w:cs="Times New Roman"/>
          <w:sz w:val="23"/>
          <w:szCs w:val="23"/>
        </w:rPr>
        <w:t xml:space="preserve">što </w:t>
      </w:r>
      <w:r w:rsidR="00883D2B" w:rsidRPr="00850E16">
        <w:rPr>
          <w:rFonts w:ascii="Times New Roman" w:hAnsi="Times New Roman" w:cs="Times New Roman"/>
          <w:sz w:val="23"/>
          <w:szCs w:val="23"/>
        </w:rPr>
        <w:t xml:space="preserve">samo </w:t>
      </w:r>
      <w:r w:rsidR="0037769E" w:rsidRPr="00850E16">
        <w:rPr>
          <w:rFonts w:ascii="Times New Roman" w:hAnsi="Times New Roman" w:cs="Times New Roman"/>
          <w:sz w:val="23"/>
          <w:szCs w:val="23"/>
        </w:rPr>
        <w:t>govori da s</w:t>
      </w:r>
      <w:r w:rsidR="0039164F" w:rsidRPr="00850E16">
        <w:rPr>
          <w:rFonts w:ascii="Times New Roman" w:hAnsi="Times New Roman" w:cs="Times New Roman"/>
          <w:sz w:val="23"/>
          <w:szCs w:val="23"/>
        </w:rPr>
        <w:t>ma</w:t>
      </w:r>
      <w:r w:rsidR="00177976" w:rsidRPr="00850E16">
        <w:rPr>
          <w:rFonts w:ascii="Times New Roman" w:hAnsi="Times New Roman" w:cs="Times New Roman"/>
          <w:sz w:val="23"/>
          <w:szCs w:val="23"/>
        </w:rPr>
        <w:t>njenje broja časova</w:t>
      </w:r>
      <w:r w:rsidR="00F12A7A" w:rsidRPr="00850E16">
        <w:rPr>
          <w:rFonts w:ascii="Times New Roman" w:hAnsi="Times New Roman" w:cs="Times New Roman"/>
          <w:sz w:val="23"/>
          <w:szCs w:val="23"/>
        </w:rPr>
        <w:t xml:space="preserve"> i redukovanje</w:t>
      </w:r>
      <w:r w:rsidR="0039164F" w:rsidRPr="00850E16">
        <w:rPr>
          <w:rFonts w:ascii="Times New Roman" w:hAnsi="Times New Roman" w:cs="Times New Roman"/>
          <w:sz w:val="23"/>
          <w:szCs w:val="23"/>
        </w:rPr>
        <w:t xml:space="preserve"> sadržaja </w:t>
      </w:r>
      <w:r w:rsidR="0037769E" w:rsidRPr="00850E16">
        <w:rPr>
          <w:rFonts w:ascii="Times New Roman" w:hAnsi="Times New Roman" w:cs="Times New Roman"/>
          <w:sz w:val="23"/>
          <w:szCs w:val="23"/>
        </w:rPr>
        <w:t>udžbenika ni</w:t>
      </w:r>
      <w:r w:rsidR="00177976" w:rsidRPr="00850E16">
        <w:rPr>
          <w:rFonts w:ascii="Times New Roman" w:hAnsi="Times New Roman" w:cs="Times New Roman"/>
          <w:sz w:val="23"/>
          <w:szCs w:val="23"/>
        </w:rPr>
        <w:t>je</w:t>
      </w:r>
      <w:r w:rsidR="0037769E" w:rsidRPr="00850E16">
        <w:rPr>
          <w:rFonts w:ascii="Times New Roman" w:hAnsi="Times New Roman" w:cs="Times New Roman"/>
          <w:sz w:val="23"/>
          <w:szCs w:val="23"/>
        </w:rPr>
        <w:t>su doveli do očekivanog</w:t>
      </w:r>
      <w:r w:rsidR="0039164F" w:rsidRPr="00850E16">
        <w:rPr>
          <w:rFonts w:ascii="Times New Roman" w:hAnsi="Times New Roman" w:cs="Times New Roman"/>
          <w:sz w:val="23"/>
          <w:szCs w:val="23"/>
        </w:rPr>
        <w:t xml:space="preserve"> </w:t>
      </w:r>
      <w:r w:rsidR="0037769E" w:rsidRPr="00850E16">
        <w:rPr>
          <w:rFonts w:ascii="Times New Roman" w:hAnsi="Times New Roman" w:cs="Times New Roman"/>
          <w:sz w:val="23"/>
          <w:szCs w:val="23"/>
        </w:rPr>
        <w:t>poboljšanja</w:t>
      </w:r>
      <w:r w:rsidR="0039164F" w:rsidRPr="00850E16">
        <w:rPr>
          <w:rFonts w:ascii="Times New Roman" w:hAnsi="Times New Roman" w:cs="Times New Roman"/>
          <w:sz w:val="23"/>
          <w:szCs w:val="23"/>
        </w:rPr>
        <w:t xml:space="preserve"> kvaliteta nastave, </w:t>
      </w:r>
      <w:r w:rsidR="00F12A7A" w:rsidRPr="00850E16">
        <w:rPr>
          <w:rFonts w:ascii="Times New Roman" w:hAnsi="Times New Roman" w:cs="Times New Roman"/>
          <w:sz w:val="23"/>
          <w:szCs w:val="23"/>
        </w:rPr>
        <w:t xml:space="preserve">niti </w:t>
      </w:r>
      <w:r w:rsidR="0037769E" w:rsidRPr="00850E16">
        <w:rPr>
          <w:rFonts w:ascii="Times New Roman" w:hAnsi="Times New Roman" w:cs="Times New Roman"/>
          <w:sz w:val="23"/>
          <w:szCs w:val="23"/>
        </w:rPr>
        <w:t xml:space="preserve">su uticali </w:t>
      </w:r>
      <w:r w:rsidR="00F12A7A" w:rsidRPr="00850E16">
        <w:rPr>
          <w:rFonts w:ascii="Times New Roman" w:hAnsi="Times New Roman" w:cs="Times New Roman"/>
          <w:sz w:val="23"/>
          <w:szCs w:val="23"/>
        </w:rPr>
        <w:t xml:space="preserve">na rasterećenje učenika, </w:t>
      </w:r>
      <w:r w:rsidR="0039164F" w:rsidRPr="00850E16">
        <w:rPr>
          <w:rFonts w:ascii="Times New Roman" w:hAnsi="Times New Roman" w:cs="Times New Roman"/>
          <w:sz w:val="23"/>
          <w:szCs w:val="23"/>
        </w:rPr>
        <w:t xml:space="preserve">a ima </w:t>
      </w:r>
      <w:r w:rsidRPr="00850E16">
        <w:rPr>
          <w:rFonts w:ascii="Times New Roman" w:hAnsi="Times New Roman" w:cs="Times New Roman"/>
          <w:sz w:val="23"/>
          <w:szCs w:val="23"/>
        </w:rPr>
        <w:t xml:space="preserve">dosta </w:t>
      </w:r>
      <w:r w:rsidR="0039164F" w:rsidRPr="00850E16">
        <w:rPr>
          <w:rFonts w:ascii="Times New Roman" w:hAnsi="Times New Roman" w:cs="Times New Roman"/>
          <w:sz w:val="23"/>
          <w:szCs w:val="23"/>
        </w:rPr>
        <w:t xml:space="preserve">argumenata </w:t>
      </w:r>
      <w:r w:rsidR="00177976" w:rsidRPr="00850E16">
        <w:rPr>
          <w:rFonts w:ascii="Times New Roman" w:hAnsi="Times New Roman" w:cs="Times New Roman"/>
          <w:sz w:val="23"/>
          <w:szCs w:val="23"/>
        </w:rPr>
        <w:t>za t</w:t>
      </w:r>
      <w:r w:rsidR="00F12A7A" w:rsidRPr="00850E16">
        <w:rPr>
          <w:rFonts w:ascii="Times New Roman" w:hAnsi="Times New Roman" w:cs="Times New Roman"/>
          <w:sz w:val="23"/>
          <w:szCs w:val="23"/>
        </w:rPr>
        <w:t>vrdnju</w:t>
      </w:r>
      <w:r w:rsidR="0039164F" w:rsidRPr="00850E16">
        <w:rPr>
          <w:rFonts w:ascii="Times New Roman" w:hAnsi="Times New Roman" w:cs="Times New Roman"/>
          <w:sz w:val="23"/>
          <w:szCs w:val="23"/>
        </w:rPr>
        <w:t xml:space="preserve"> da </w:t>
      </w:r>
      <w:r w:rsidRPr="00850E16">
        <w:rPr>
          <w:rFonts w:ascii="Times New Roman" w:hAnsi="Times New Roman" w:cs="Times New Roman"/>
          <w:sz w:val="23"/>
          <w:szCs w:val="23"/>
        </w:rPr>
        <w:t xml:space="preserve">su uticali suprotno, </w:t>
      </w:r>
      <w:r w:rsidR="00883D2B" w:rsidRPr="00850E16">
        <w:rPr>
          <w:rFonts w:ascii="Times New Roman" w:hAnsi="Times New Roman" w:cs="Times New Roman"/>
          <w:sz w:val="23"/>
          <w:szCs w:val="23"/>
        </w:rPr>
        <w:t xml:space="preserve">da su </w:t>
      </w:r>
      <w:r w:rsidR="00177976" w:rsidRPr="00850E16">
        <w:rPr>
          <w:rFonts w:ascii="Times New Roman" w:hAnsi="Times New Roman" w:cs="Times New Roman"/>
          <w:sz w:val="23"/>
          <w:szCs w:val="23"/>
        </w:rPr>
        <w:t>doveli</w:t>
      </w:r>
      <w:r w:rsidRPr="00850E16">
        <w:rPr>
          <w:rFonts w:ascii="Times New Roman" w:hAnsi="Times New Roman" w:cs="Times New Roman"/>
          <w:sz w:val="23"/>
          <w:szCs w:val="23"/>
        </w:rPr>
        <w:t xml:space="preserve"> do dod</w:t>
      </w:r>
      <w:r w:rsidR="00883D2B" w:rsidRPr="00850E16">
        <w:rPr>
          <w:rFonts w:ascii="Times New Roman" w:hAnsi="Times New Roman" w:cs="Times New Roman"/>
          <w:sz w:val="23"/>
          <w:szCs w:val="23"/>
        </w:rPr>
        <w:t>a</w:t>
      </w:r>
      <w:r w:rsidRPr="00850E16">
        <w:rPr>
          <w:rFonts w:ascii="Times New Roman" w:hAnsi="Times New Roman" w:cs="Times New Roman"/>
          <w:sz w:val="23"/>
          <w:szCs w:val="23"/>
        </w:rPr>
        <w:t xml:space="preserve">tnog opterećenja </w:t>
      </w:r>
      <w:r w:rsidR="00883D2B" w:rsidRPr="00850E16">
        <w:rPr>
          <w:rFonts w:ascii="Times New Roman" w:hAnsi="Times New Roman" w:cs="Times New Roman"/>
          <w:sz w:val="23"/>
          <w:szCs w:val="23"/>
        </w:rPr>
        <w:t>uč</w:t>
      </w:r>
      <w:r w:rsidRPr="00850E16">
        <w:rPr>
          <w:rFonts w:ascii="Times New Roman" w:hAnsi="Times New Roman" w:cs="Times New Roman"/>
          <w:sz w:val="23"/>
          <w:szCs w:val="23"/>
        </w:rPr>
        <w:t xml:space="preserve">enika i </w:t>
      </w:r>
      <w:r w:rsidR="00883D2B" w:rsidRPr="00850E16">
        <w:rPr>
          <w:rFonts w:ascii="Times New Roman" w:hAnsi="Times New Roman" w:cs="Times New Roman"/>
          <w:sz w:val="23"/>
          <w:szCs w:val="23"/>
        </w:rPr>
        <w:t xml:space="preserve">do </w:t>
      </w:r>
      <w:r w:rsidRPr="00850E16">
        <w:rPr>
          <w:rFonts w:ascii="Times New Roman" w:hAnsi="Times New Roman" w:cs="Times New Roman"/>
          <w:sz w:val="23"/>
          <w:szCs w:val="23"/>
        </w:rPr>
        <w:t>pada kvaliteta nastave.</w:t>
      </w:r>
    </w:p>
    <w:p w14:paraId="54DE43A8" w14:textId="77777777" w:rsidR="00916DC2" w:rsidRPr="00850E16" w:rsidRDefault="00C7565D" w:rsidP="00177976">
      <w:pPr>
        <w:spacing w:line="276" w:lineRule="auto"/>
        <w:rPr>
          <w:rFonts w:ascii="Times New Roman" w:hAnsi="Times New Roman" w:cs="Times New Roman"/>
          <w:b/>
          <w:sz w:val="23"/>
          <w:szCs w:val="23"/>
        </w:rPr>
      </w:pPr>
      <w:r w:rsidRPr="00850E16">
        <w:rPr>
          <w:rFonts w:ascii="Times New Roman" w:hAnsi="Times New Roman" w:cs="Times New Roman"/>
          <w:b/>
          <w:sz w:val="23"/>
          <w:szCs w:val="23"/>
        </w:rPr>
        <w:t>Diskusija i zakl</w:t>
      </w:r>
      <w:r w:rsidR="002B1610" w:rsidRPr="00850E16">
        <w:rPr>
          <w:rFonts w:ascii="Times New Roman" w:hAnsi="Times New Roman" w:cs="Times New Roman"/>
          <w:b/>
          <w:sz w:val="23"/>
          <w:szCs w:val="23"/>
        </w:rPr>
        <w:t>j</w:t>
      </w:r>
      <w:r w:rsidR="008E76C7" w:rsidRPr="00850E16">
        <w:rPr>
          <w:rFonts w:ascii="Times New Roman" w:hAnsi="Times New Roman" w:cs="Times New Roman"/>
          <w:b/>
          <w:sz w:val="23"/>
          <w:szCs w:val="23"/>
        </w:rPr>
        <w:t>učci</w:t>
      </w:r>
    </w:p>
    <w:p w14:paraId="6DD66104" w14:textId="44978D43" w:rsidR="00420B6D" w:rsidRPr="00850E16" w:rsidRDefault="00816E22" w:rsidP="00E8054D">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Rezultati i</w:t>
      </w:r>
      <w:r w:rsidR="00BE3E8C" w:rsidRPr="00850E16">
        <w:rPr>
          <w:rFonts w:ascii="Times New Roman" w:hAnsi="Times New Roman" w:cs="Times New Roman"/>
          <w:sz w:val="23"/>
          <w:szCs w:val="23"/>
        </w:rPr>
        <w:t xml:space="preserve">straživanja Zavoda za školstvo </w:t>
      </w:r>
      <w:r w:rsidR="00E023B7" w:rsidRPr="00850E16">
        <w:rPr>
          <w:rFonts w:ascii="Times New Roman" w:hAnsi="Times New Roman" w:cs="Times New Roman"/>
          <w:sz w:val="23"/>
          <w:szCs w:val="23"/>
        </w:rPr>
        <w:t>(</w:t>
      </w:r>
      <w:r w:rsidR="00BE3E8C" w:rsidRPr="00850E16">
        <w:rPr>
          <w:rFonts w:ascii="Times New Roman" w:hAnsi="Times New Roman" w:cs="Times New Roman"/>
          <w:sz w:val="23"/>
          <w:szCs w:val="23"/>
        </w:rPr>
        <w:t xml:space="preserve">2022) </w:t>
      </w:r>
      <w:r w:rsidR="00E023B7" w:rsidRPr="00850E16">
        <w:rPr>
          <w:rFonts w:ascii="Times New Roman" w:hAnsi="Times New Roman" w:cs="Times New Roman"/>
          <w:sz w:val="23"/>
          <w:szCs w:val="23"/>
        </w:rPr>
        <w:t xml:space="preserve">i Zavoda za udžbenike (2020) </w:t>
      </w:r>
      <w:r w:rsidR="00177976" w:rsidRPr="00850E16">
        <w:rPr>
          <w:rFonts w:ascii="Times New Roman" w:hAnsi="Times New Roman" w:cs="Times New Roman"/>
          <w:sz w:val="23"/>
          <w:szCs w:val="23"/>
        </w:rPr>
        <w:t>ukazuju da i pored preduzeti</w:t>
      </w:r>
      <w:r w:rsidR="00BE3E8C" w:rsidRPr="00850E16">
        <w:rPr>
          <w:rFonts w:ascii="Times New Roman" w:hAnsi="Times New Roman" w:cs="Times New Roman"/>
          <w:sz w:val="23"/>
          <w:szCs w:val="23"/>
        </w:rPr>
        <w:t>h mjera</w:t>
      </w:r>
      <w:r w:rsidR="00177976" w:rsidRPr="00850E16">
        <w:rPr>
          <w:rFonts w:ascii="Times New Roman" w:hAnsi="Times New Roman" w:cs="Times New Roman"/>
          <w:sz w:val="23"/>
          <w:szCs w:val="23"/>
        </w:rPr>
        <w:t>,</w:t>
      </w:r>
      <w:r w:rsidR="00BE3E8C" w:rsidRPr="00850E16">
        <w:rPr>
          <w:rFonts w:ascii="Times New Roman" w:hAnsi="Times New Roman" w:cs="Times New Roman"/>
          <w:sz w:val="23"/>
          <w:szCs w:val="23"/>
        </w:rPr>
        <w:t xml:space="preserve"> u smislu </w:t>
      </w:r>
      <w:r w:rsidR="00E023B7" w:rsidRPr="00850E16">
        <w:rPr>
          <w:rFonts w:ascii="Times New Roman" w:hAnsi="Times New Roman" w:cs="Times New Roman"/>
          <w:sz w:val="23"/>
          <w:szCs w:val="23"/>
        </w:rPr>
        <w:t xml:space="preserve">smanjenja </w:t>
      </w:r>
      <w:r w:rsidR="00BE3E8C" w:rsidRPr="00850E16">
        <w:rPr>
          <w:rFonts w:ascii="Times New Roman" w:hAnsi="Times New Roman" w:cs="Times New Roman"/>
          <w:sz w:val="23"/>
          <w:szCs w:val="23"/>
        </w:rPr>
        <w:t xml:space="preserve">broja časova i </w:t>
      </w:r>
      <w:r w:rsidR="00E023B7" w:rsidRPr="00850E16">
        <w:rPr>
          <w:rFonts w:ascii="Times New Roman" w:hAnsi="Times New Roman" w:cs="Times New Roman"/>
          <w:sz w:val="23"/>
          <w:szCs w:val="23"/>
        </w:rPr>
        <w:t xml:space="preserve">redukovanja </w:t>
      </w:r>
      <w:r w:rsidR="00BE3E8C" w:rsidRPr="00850E16">
        <w:rPr>
          <w:rFonts w:ascii="Times New Roman" w:hAnsi="Times New Roman" w:cs="Times New Roman"/>
          <w:sz w:val="23"/>
          <w:szCs w:val="23"/>
        </w:rPr>
        <w:t>sadržaja u udžbenicima</w:t>
      </w:r>
      <w:r w:rsidR="00177976" w:rsidRPr="00850E16">
        <w:rPr>
          <w:rFonts w:ascii="Times New Roman" w:hAnsi="Times New Roman" w:cs="Times New Roman"/>
          <w:sz w:val="23"/>
          <w:szCs w:val="23"/>
        </w:rPr>
        <w:t>,</w:t>
      </w:r>
      <w:r w:rsidR="00BE3E8C" w:rsidRPr="00850E16">
        <w:rPr>
          <w:rFonts w:ascii="Times New Roman" w:hAnsi="Times New Roman" w:cs="Times New Roman"/>
          <w:sz w:val="23"/>
          <w:szCs w:val="23"/>
        </w:rPr>
        <w:t xml:space="preserve"> problem</w:t>
      </w:r>
      <w:r w:rsidR="00E023B7" w:rsidRPr="00850E16">
        <w:rPr>
          <w:rFonts w:ascii="Times New Roman" w:hAnsi="Times New Roman" w:cs="Times New Roman"/>
          <w:sz w:val="23"/>
          <w:szCs w:val="23"/>
        </w:rPr>
        <w:t>i kvaliteta nastave i</w:t>
      </w:r>
      <w:r w:rsidR="00BE3E8C" w:rsidRPr="00850E16">
        <w:rPr>
          <w:rFonts w:ascii="Times New Roman" w:hAnsi="Times New Roman" w:cs="Times New Roman"/>
          <w:sz w:val="23"/>
          <w:szCs w:val="23"/>
        </w:rPr>
        <w:t xml:space="preserve"> opterećenosti </w:t>
      </w:r>
      <w:r w:rsidR="00E023B7" w:rsidRPr="00850E16">
        <w:rPr>
          <w:rFonts w:ascii="Times New Roman" w:hAnsi="Times New Roman" w:cs="Times New Roman"/>
          <w:sz w:val="23"/>
          <w:szCs w:val="23"/>
        </w:rPr>
        <w:t>učenika ni</w:t>
      </w:r>
      <w:r w:rsidR="00177976" w:rsidRPr="00850E16">
        <w:rPr>
          <w:rFonts w:ascii="Times New Roman" w:hAnsi="Times New Roman" w:cs="Times New Roman"/>
          <w:sz w:val="23"/>
          <w:szCs w:val="23"/>
        </w:rPr>
        <w:t>je</w:t>
      </w:r>
      <w:r w:rsidR="00E023B7" w:rsidRPr="00850E16">
        <w:rPr>
          <w:rFonts w:ascii="Times New Roman" w:hAnsi="Times New Roman" w:cs="Times New Roman"/>
          <w:sz w:val="23"/>
          <w:szCs w:val="23"/>
        </w:rPr>
        <w:t>su</w:t>
      </w:r>
      <w:r w:rsidR="00BE3E8C" w:rsidRPr="00850E16">
        <w:rPr>
          <w:rFonts w:ascii="Times New Roman" w:hAnsi="Times New Roman" w:cs="Times New Roman"/>
          <w:sz w:val="23"/>
          <w:szCs w:val="23"/>
        </w:rPr>
        <w:t xml:space="preserve"> riješen</w:t>
      </w:r>
      <w:r w:rsidR="00E023B7" w:rsidRPr="00850E16">
        <w:rPr>
          <w:rFonts w:ascii="Times New Roman" w:hAnsi="Times New Roman" w:cs="Times New Roman"/>
          <w:sz w:val="23"/>
          <w:szCs w:val="23"/>
        </w:rPr>
        <w:t>i</w:t>
      </w:r>
      <w:r w:rsidR="00BE3E8C" w:rsidRPr="00850E16">
        <w:rPr>
          <w:rFonts w:ascii="Times New Roman" w:hAnsi="Times New Roman" w:cs="Times New Roman"/>
          <w:sz w:val="23"/>
          <w:szCs w:val="23"/>
        </w:rPr>
        <w:t>, a paradoksalno je da su se</w:t>
      </w:r>
      <w:r w:rsidR="00E023B7" w:rsidRPr="00850E16">
        <w:rPr>
          <w:rFonts w:ascii="Times New Roman" w:hAnsi="Times New Roman" w:cs="Times New Roman"/>
          <w:sz w:val="23"/>
          <w:szCs w:val="23"/>
        </w:rPr>
        <w:t xml:space="preserve"> pod uticajem </w:t>
      </w:r>
      <w:r w:rsidRPr="00850E16">
        <w:rPr>
          <w:rFonts w:ascii="Times New Roman" w:hAnsi="Times New Roman" w:cs="Times New Roman"/>
          <w:sz w:val="23"/>
          <w:szCs w:val="23"/>
        </w:rPr>
        <w:t xml:space="preserve">ovih </w:t>
      </w:r>
      <w:r w:rsidR="00E023B7" w:rsidRPr="00850E16">
        <w:rPr>
          <w:rFonts w:ascii="Times New Roman" w:hAnsi="Times New Roman" w:cs="Times New Roman"/>
          <w:sz w:val="23"/>
          <w:szCs w:val="23"/>
        </w:rPr>
        <w:t>mjera</w:t>
      </w:r>
      <w:r w:rsidR="00BE3E8C" w:rsidRPr="00850E16">
        <w:rPr>
          <w:rFonts w:ascii="Times New Roman" w:hAnsi="Times New Roman" w:cs="Times New Roman"/>
          <w:sz w:val="23"/>
          <w:szCs w:val="23"/>
        </w:rPr>
        <w:t xml:space="preserve"> </w:t>
      </w:r>
      <w:r w:rsidR="00E023B7" w:rsidRPr="00850E16">
        <w:rPr>
          <w:rFonts w:ascii="Times New Roman" w:hAnsi="Times New Roman" w:cs="Times New Roman"/>
          <w:sz w:val="23"/>
          <w:szCs w:val="23"/>
        </w:rPr>
        <w:t xml:space="preserve">uvećali. </w:t>
      </w:r>
    </w:p>
    <w:p w14:paraId="5454C040" w14:textId="468D3F54" w:rsidR="003E1165" w:rsidRPr="00850E16" w:rsidRDefault="00BD3F3D" w:rsidP="001838ED">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Pokazalo se</w:t>
      </w:r>
      <w:r w:rsidR="00136A38" w:rsidRPr="00850E16">
        <w:rPr>
          <w:rFonts w:ascii="Times New Roman" w:hAnsi="Times New Roman" w:cs="Times New Roman"/>
          <w:sz w:val="23"/>
          <w:szCs w:val="23"/>
        </w:rPr>
        <w:t xml:space="preserve"> da</w:t>
      </w:r>
      <w:r w:rsidRPr="00850E16">
        <w:rPr>
          <w:rFonts w:ascii="Times New Roman" w:hAnsi="Times New Roman" w:cs="Times New Roman"/>
          <w:sz w:val="23"/>
          <w:szCs w:val="23"/>
        </w:rPr>
        <w:t xml:space="preserve"> smanjivanje</w:t>
      </w:r>
      <w:r w:rsidR="001F7C94" w:rsidRPr="00850E16">
        <w:rPr>
          <w:rFonts w:ascii="Times New Roman" w:hAnsi="Times New Roman" w:cs="Times New Roman"/>
          <w:sz w:val="23"/>
          <w:szCs w:val="23"/>
        </w:rPr>
        <w:t xml:space="preserve"> </w:t>
      </w:r>
      <w:r w:rsidR="00E023B7" w:rsidRPr="00850E16">
        <w:rPr>
          <w:rFonts w:ascii="Times New Roman" w:hAnsi="Times New Roman" w:cs="Times New Roman"/>
          <w:sz w:val="23"/>
          <w:szCs w:val="23"/>
        </w:rPr>
        <w:t>broja</w:t>
      </w:r>
      <w:r w:rsidR="006A76B9" w:rsidRPr="00850E16">
        <w:rPr>
          <w:rFonts w:ascii="Times New Roman" w:hAnsi="Times New Roman" w:cs="Times New Roman"/>
          <w:sz w:val="23"/>
          <w:szCs w:val="23"/>
        </w:rPr>
        <w:t xml:space="preserve"> </w:t>
      </w:r>
      <w:r w:rsidR="001F7C94" w:rsidRPr="00850E16">
        <w:rPr>
          <w:rFonts w:ascii="Times New Roman" w:hAnsi="Times New Roman" w:cs="Times New Roman"/>
          <w:sz w:val="23"/>
          <w:szCs w:val="23"/>
        </w:rPr>
        <w:t xml:space="preserve">časova </w:t>
      </w:r>
      <w:r w:rsidR="00A65430" w:rsidRPr="00850E16">
        <w:rPr>
          <w:rFonts w:ascii="Times New Roman" w:hAnsi="Times New Roman" w:cs="Times New Roman"/>
          <w:sz w:val="23"/>
          <w:szCs w:val="23"/>
        </w:rPr>
        <w:t xml:space="preserve">preko određene mjere </w:t>
      </w:r>
      <w:r w:rsidR="00A921BF" w:rsidRPr="00850E16">
        <w:rPr>
          <w:rFonts w:ascii="Times New Roman" w:hAnsi="Times New Roman" w:cs="Times New Roman"/>
          <w:sz w:val="23"/>
          <w:szCs w:val="23"/>
        </w:rPr>
        <w:t xml:space="preserve">na </w:t>
      </w:r>
      <w:r w:rsidR="00D46822" w:rsidRPr="00850E16">
        <w:rPr>
          <w:rFonts w:ascii="Times New Roman" w:hAnsi="Times New Roman" w:cs="Times New Roman"/>
          <w:sz w:val="23"/>
          <w:szCs w:val="23"/>
        </w:rPr>
        <w:t>dovodi do rasterećenja učenika</w:t>
      </w:r>
      <w:r w:rsidR="00A921BF" w:rsidRPr="00850E16">
        <w:rPr>
          <w:rFonts w:ascii="Times New Roman" w:hAnsi="Times New Roman" w:cs="Times New Roman"/>
          <w:sz w:val="23"/>
          <w:szCs w:val="23"/>
        </w:rPr>
        <w:t xml:space="preserve"> već </w:t>
      </w:r>
      <w:r w:rsidR="00D46822" w:rsidRPr="00850E16">
        <w:rPr>
          <w:rFonts w:ascii="Times New Roman" w:hAnsi="Times New Roman" w:cs="Times New Roman"/>
          <w:sz w:val="23"/>
          <w:szCs w:val="23"/>
        </w:rPr>
        <w:t xml:space="preserve">do </w:t>
      </w:r>
      <w:r w:rsidR="003E1165" w:rsidRPr="00850E16">
        <w:rPr>
          <w:rFonts w:ascii="Times New Roman" w:hAnsi="Times New Roman" w:cs="Times New Roman"/>
          <w:b/>
          <w:sz w:val="23"/>
          <w:szCs w:val="23"/>
        </w:rPr>
        <w:t>skrać</w:t>
      </w:r>
      <w:r w:rsidR="00D46822" w:rsidRPr="00850E16">
        <w:rPr>
          <w:rFonts w:ascii="Times New Roman" w:hAnsi="Times New Roman" w:cs="Times New Roman"/>
          <w:b/>
          <w:sz w:val="23"/>
          <w:szCs w:val="23"/>
        </w:rPr>
        <w:t>ivanja</w:t>
      </w:r>
      <w:r w:rsidR="003E1165" w:rsidRPr="00850E16">
        <w:rPr>
          <w:rFonts w:ascii="Times New Roman" w:hAnsi="Times New Roman" w:cs="Times New Roman"/>
          <w:b/>
          <w:sz w:val="23"/>
          <w:szCs w:val="23"/>
        </w:rPr>
        <w:t xml:space="preserve"> </w:t>
      </w:r>
      <w:r w:rsidR="001F7C94" w:rsidRPr="00850E16">
        <w:rPr>
          <w:rFonts w:ascii="Times New Roman" w:hAnsi="Times New Roman" w:cs="Times New Roman"/>
          <w:b/>
          <w:sz w:val="23"/>
          <w:szCs w:val="23"/>
        </w:rPr>
        <w:t>vr</w:t>
      </w:r>
      <w:r w:rsidR="00136A38" w:rsidRPr="00850E16">
        <w:rPr>
          <w:rFonts w:ascii="Times New Roman" w:hAnsi="Times New Roman" w:cs="Times New Roman"/>
          <w:b/>
          <w:sz w:val="23"/>
          <w:szCs w:val="23"/>
        </w:rPr>
        <w:t>emena</w:t>
      </w:r>
      <w:r w:rsidR="001F7C94" w:rsidRPr="00850E16">
        <w:rPr>
          <w:rFonts w:ascii="Times New Roman" w:hAnsi="Times New Roman" w:cs="Times New Roman"/>
          <w:b/>
          <w:sz w:val="23"/>
          <w:szCs w:val="23"/>
        </w:rPr>
        <w:t xml:space="preserve"> za učenje</w:t>
      </w:r>
      <w:r w:rsidR="00157D79" w:rsidRPr="00850E16">
        <w:rPr>
          <w:rFonts w:ascii="Times New Roman" w:hAnsi="Times New Roman" w:cs="Times New Roman"/>
          <w:sz w:val="23"/>
          <w:szCs w:val="23"/>
        </w:rPr>
        <w:t xml:space="preserve">. U </w:t>
      </w:r>
      <w:r w:rsidR="00E023B7" w:rsidRPr="00850E16">
        <w:rPr>
          <w:rFonts w:ascii="Times New Roman" w:hAnsi="Times New Roman" w:cs="Times New Roman"/>
          <w:sz w:val="23"/>
          <w:szCs w:val="23"/>
        </w:rPr>
        <w:t xml:space="preserve">okolnostima kada </w:t>
      </w:r>
      <w:r w:rsidR="00D46822" w:rsidRPr="00850E16">
        <w:rPr>
          <w:rFonts w:ascii="Times New Roman" w:hAnsi="Times New Roman" w:cs="Times New Roman"/>
          <w:sz w:val="23"/>
          <w:szCs w:val="23"/>
        </w:rPr>
        <w:t xml:space="preserve">nastavnicima </w:t>
      </w:r>
      <w:r w:rsidR="00E023B7" w:rsidRPr="00850E16">
        <w:rPr>
          <w:rFonts w:ascii="Times New Roman" w:hAnsi="Times New Roman" w:cs="Times New Roman"/>
          <w:sz w:val="23"/>
          <w:szCs w:val="23"/>
        </w:rPr>
        <w:t xml:space="preserve">nedostaje </w:t>
      </w:r>
      <w:r w:rsidR="00BC7846" w:rsidRPr="00850E16">
        <w:rPr>
          <w:rFonts w:ascii="Times New Roman" w:hAnsi="Times New Roman" w:cs="Times New Roman"/>
          <w:sz w:val="23"/>
          <w:szCs w:val="23"/>
        </w:rPr>
        <w:t>vrijeme za real</w:t>
      </w:r>
      <w:r w:rsidR="00136A38" w:rsidRPr="00850E16">
        <w:rPr>
          <w:rFonts w:ascii="Times New Roman" w:hAnsi="Times New Roman" w:cs="Times New Roman"/>
          <w:sz w:val="23"/>
          <w:szCs w:val="23"/>
        </w:rPr>
        <w:t>i</w:t>
      </w:r>
      <w:r w:rsidR="00BC7846" w:rsidRPr="00850E16">
        <w:rPr>
          <w:rFonts w:ascii="Times New Roman" w:hAnsi="Times New Roman" w:cs="Times New Roman"/>
          <w:sz w:val="23"/>
          <w:szCs w:val="23"/>
        </w:rPr>
        <w:t xml:space="preserve">zaciju svih </w:t>
      </w:r>
      <w:r w:rsidR="00D46822" w:rsidRPr="00850E16">
        <w:rPr>
          <w:rFonts w:ascii="Times New Roman" w:hAnsi="Times New Roman" w:cs="Times New Roman"/>
          <w:sz w:val="23"/>
          <w:szCs w:val="23"/>
        </w:rPr>
        <w:t xml:space="preserve">predviđenih </w:t>
      </w:r>
      <w:r w:rsidR="00BC7846" w:rsidRPr="00850E16">
        <w:rPr>
          <w:rFonts w:ascii="Times New Roman" w:hAnsi="Times New Roman" w:cs="Times New Roman"/>
          <w:sz w:val="23"/>
          <w:szCs w:val="23"/>
        </w:rPr>
        <w:t>aktivnosti učenja</w:t>
      </w:r>
      <w:r w:rsidR="00883D2B" w:rsidRPr="00850E16">
        <w:rPr>
          <w:rFonts w:ascii="Times New Roman" w:hAnsi="Times New Roman" w:cs="Times New Roman"/>
          <w:sz w:val="23"/>
          <w:szCs w:val="23"/>
        </w:rPr>
        <w:t xml:space="preserve"> </w:t>
      </w:r>
      <w:r w:rsidR="00D46822" w:rsidRPr="00850E16">
        <w:rPr>
          <w:rFonts w:ascii="Times New Roman" w:hAnsi="Times New Roman" w:cs="Times New Roman"/>
          <w:sz w:val="23"/>
          <w:szCs w:val="23"/>
        </w:rPr>
        <w:t>(učenje novog, ponavljanje, sistematizacija i sl.)</w:t>
      </w:r>
      <w:r w:rsidR="00177976" w:rsidRPr="00850E16">
        <w:rPr>
          <w:rFonts w:ascii="Times New Roman" w:hAnsi="Times New Roman" w:cs="Times New Roman"/>
          <w:sz w:val="23"/>
          <w:szCs w:val="23"/>
        </w:rPr>
        <w:t>,</w:t>
      </w:r>
      <w:r w:rsidR="00D46822" w:rsidRPr="00850E16">
        <w:rPr>
          <w:rFonts w:ascii="Times New Roman" w:hAnsi="Times New Roman" w:cs="Times New Roman"/>
          <w:sz w:val="23"/>
          <w:szCs w:val="23"/>
        </w:rPr>
        <w:t xml:space="preserve"> oni </w:t>
      </w:r>
      <w:r w:rsidR="00A921BF" w:rsidRPr="00850E16">
        <w:rPr>
          <w:rFonts w:ascii="Times New Roman" w:hAnsi="Times New Roman" w:cs="Times New Roman"/>
          <w:sz w:val="23"/>
          <w:szCs w:val="23"/>
        </w:rPr>
        <w:t xml:space="preserve">se </w:t>
      </w:r>
      <w:r w:rsidR="00157D79" w:rsidRPr="00850E16">
        <w:rPr>
          <w:rFonts w:ascii="Times New Roman" w:hAnsi="Times New Roman" w:cs="Times New Roman"/>
          <w:sz w:val="23"/>
          <w:szCs w:val="23"/>
        </w:rPr>
        <w:t>najprije odriču</w:t>
      </w:r>
      <w:r w:rsidR="00BC7846" w:rsidRPr="00850E16">
        <w:rPr>
          <w:rFonts w:ascii="Times New Roman" w:hAnsi="Times New Roman" w:cs="Times New Roman"/>
          <w:sz w:val="23"/>
          <w:szCs w:val="23"/>
        </w:rPr>
        <w:t xml:space="preserve"> onih</w:t>
      </w:r>
      <w:r w:rsidR="00157D79" w:rsidRPr="00850E16">
        <w:rPr>
          <w:rFonts w:ascii="Times New Roman" w:hAnsi="Times New Roman" w:cs="Times New Roman"/>
          <w:sz w:val="23"/>
          <w:szCs w:val="23"/>
        </w:rPr>
        <w:t xml:space="preserve"> aktiv</w:t>
      </w:r>
      <w:r w:rsidR="00E023B7" w:rsidRPr="00850E16">
        <w:rPr>
          <w:rFonts w:ascii="Times New Roman" w:hAnsi="Times New Roman" w:cs="Times New Roman"/>
          <w:sz w:val="23"/>
          <w:szCs w:val="23"/>
        </w:rPr>
        <w:t xml:space="preserve">nosti koje se odnose na </w:t>
      </w:r>
      <w:r w:rsidR="00883D2B" w:rsidRPr="00850E16">
        <w:rPr>
          <w:rFonts w:ascii="Times New Roman" w:hAnsi="Times New Roman" w:cs="Times New Roman"/>
          <w:sz w:val="23"/>
          <w:szCs w:val="23"/>
        </w:rPr>
        <w:t xml:space="preserve">učenje i </w:t>
      </w:r>
      <w:r w:rsidR="00E023B7" w:rsidRPr="00850E16">
        <w:rPr>
          <w:rFonts w:ascii="Times New Roman" w:hAnsi="Times New Roman" w:cs="Times New Roman"/>
          <w:sz w:val="23"/>
          <w:szCs w:val="23"/>
        </w:rPr>
        <w:t>učenike</w:t>
      </w:r>
      <w:r w:rsidR="00BE3E8C" w:rsidRPr="00850E16">
        <w:rPr>
          <w:rFonts w:ascii="Times New Roman" w:hAnsi="Times New Roman" w:cs="Times New Roman"/>
          <w:sz w:val="23"/>
          <w:szCs w:val="23"/>
        </w:rPr>
        <w:t>, o</w:t>
      </w:r>
      <w:r w:rsidR="00A65430" w:rsidRPr="00850E16">
        <w:rPr>
          <w:rFonts w:ascii="Times New Roman" w:hAnsi="Times New Roman" w:cs="Times New Roman"/>
          <w:sz w:val="23"/>
          <w:szCs w:val="23"/>
        </w:rPr>
        <w:t>driču se vježbi</w:t>
      </w:r>
      <w:r w:rsidR="00136A38" w:rsidRPr="00850E16">
        <w:rPr>
          <w:rFonts w:ascii="Times New Roman" w:hAnsi="Times New Roman" w:cs="Times New Roman"/>
          <w:sz w:val="23"/>
          <w:szCs w:val="23"/>
        </w:rPr>
        <w:t>,</w:t>
      </w:r>
      <w:r w:rsidR="00157D79" w:rsidRPr="00850E16">
        <w:rPr>
          <w:rFonts w:ascii="Times New Roman" w:hAnsi="Times New Roman" w:cs="Times New Roman"/>
          <w:sz w:val="23"/>
          <w:szCs w:val="23"/>
        </w:rPr>
        <w:t xml:space="preserve"> a </w:t>
      </w:r>
      <w:r w:rsidR="00BC7846" w:rsidRPr="00850E16">
        <w:rPr>
          <w:rFonts w:ascii="Times New Roman" w:hAnsi="Times New Roman" w:cs="Times New Roman"/>
          <w:sz w:val="23"/>
          <w:szCs w:val="23"/>
        </w:rPr>
        <w:t xml:space="preserve">odlučuju </w:t>
      </w:r>
      <w:r w:rsidR="00A65430" w:rsidRPr="00850E16">
        <w:rPr>
          <w:rFonts w:ascii="Times New Roman" w:hAnsi="Times New Roman" w:cs="Times New Roman"/>
          <w:sz w:val="23"/>
          <w:szCs w:val="23"/>
        </w:rPr>
        <w:t xml:space="preserve">se </w:t>
      </w:r>
      <w:r w:rsidR="00BC7846" w:rsidRPr="00850E16">
        <w:rPr>
          <w:rFonts w:ascii="Times New Roman" w:hAnsi="Times New Roman" w:cs="Times New Roman"/>
          <w:sz w:val="23"/>
          <w:szCs w:val="23"/>
        </w:rPr>
        <w:t>za predavanje</w:t>
      </w:r>
      <w:r w:rsidR="00D46822" w:rsidRPr="00850E16">
        <w:rPr>
          <w:rFonts w:ascii="Times New Roman" w:hAnsi="Times New Roman" w:cs="Times New Roman"/>
          <w:sz w:val="23"/>
          <w:szCs w:val="23"/>
        </w:rPr>
        <w:t xml:space="preserve"> kao</w:t>
      </w:r>
      <w:r w:rsidR="00157D79" w:rsidRPr="00850E16">
        <w:rPr>
          <w:rFonts w:ascii="Times New Roman" w:hAnsi="Times New Roman" w:cs="Times New Roman"/>
          <w:sz w:val="23"/>
          <w:szCs w:val="23"/>
        </w:rPr>
        <w:t xml:space="preserve"> </w:t>
      </w:r>
      <w:r w:rsidR="00E023B7" w:rsidRPr="00850E16">
        <w:rPr>
          <w:rFonts w:ascii="Times New Roman" w:hAnsi="Times New Roman" w:cs="Times New Roman"/>
          <w:sz w:val="23"/>
          <w:szCs w:val="23"/>
        </w:rPr>
        <w:t xml:space="preserve">vremenski </w:t>
      </w:r>
      <w:r w:rsidR="00BC7846" w:rsidRPr="00850E16">
        <w:rPr>
          <w:rFonts w:ascii="Times New Roman" w:hAnsi="Times New Roman" w:cs="Times New Roman"/>
          <w:sz w:val="23"/>
          <w:szCs w:val="23"/>
        </w:rPr>
        <w:t>najefikasniji</w:t>
      </w:r>
      <w:r w:rsidR="00157D79" w:rsidRPr="00850E16">
        <w:rPr>
          <w:rFonts w:ascii="Times New Roman" w:hAnsi="Times New Roman" w:cs="Times New Roman"/>
          <w:sz w:val="23"/>
          <w:szCs w:val="23"/>
        </w:rPr>
        <w:t xml:space="preserve"> </w:t>
      </w:r>
      <w:r w:rsidR="00D46822" w:rsidRPr="00850E16">
        <w:rPr>
          <w:rFonts w:ascii="Times New Roman" w:hAnsi="Times New Roman" w:cs="Times New Roman"/>
          <w:sz w:val="23"/>
          <w:szCs w:val="23"/>
        </w:rPr>
        <w:t>metod prenošenja</w:t>
      </w:r>
      <w:r w:rsidR="00BC7846" w:rsidRPr="00850E16">
        <w:rPr>
          <w:rFonts w:ascii="Times New Roman" w:hAnsi="Times New Roman" w:cs="Times New Roman"/>
          <w:sz w:val="23"/>
          <w:szCs w:val="23"/>
        </w:rPr>
        <w:t xml:space="preserve"> znanja</w:t>
      </w:r>
      <w:r w:rsidR="00157D79" w:rsidRPr="00850E16">
        <w:rPr>
          <w:rFonts w:ascii="Times New Roman" w:hAnsi="Times New Roman" w:cs="Times New Roman"/>
          <w:sz w:val="23"/>
          <w:szCs w:val="23"/>
        </w:rPr>
        <w:t>.</w:t>
      </w:r>
      <w:r w:rsidR="00D46822" w:rsidRPr="00850E16">
        <w:rPr>
          <w:rFonts w:ascii="Times New Roman" w:hAnsi="Times New Roman" w:cs="Times New Roman"/>
          <w:sz w:val="23"/>
          <w:szCs w:val="23"/>
        </w:rPr>
        <w:t xml:space="preserve"> </w:t>
      </w:r>
    </w:p>
    <w:p w14:paraId="5260435F" w14:textId="2E50ABDA" w:rsidR="00E8054D" w:rsidRPr="00850E16" w:rsidRDefault="00BE3E8C" w:rsidP="00E8054D">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lastRenderedPageBreak/>
        <w:t xml:space="preserve">Isto tako, </w:t>
      </w:r>
      <w:r w:rsidR="00E023B7" w:rsidRPr="00850E16">
        <w:rPr>
          <w:rFonts w:ascii="Times New Roman" w:hAnsi="Times New Roman" w:cs="Times New Roman"/>
          <w:sz w:val="23"/>
          <w:szCs w:val="23"/>
        </w:rPr>
        <w:t xml:space="preserve">redukovanjem </w:t>
      </w:r>
      <w:r w:rsidR="00157D79" w:rsidRPr="00850E16">
        <w:rPr>
          <w:rFonts w:ascii="Times New Roman" w:hAnsi="Times New Roman" w:cs="Times New Roman"/>
          <w:sz w:val="23"/>
          <w:szCs w:val="23"/>
        </w:rPr>
        <w:t xml:space="preserve">sadržaja </w:t>
      </w:r>
      <w:r w:rsidR="00BC7846" w:rsidRPr="00850E16">
        <w:rPr>
          <w:rFonts w:ascii="Times New Roman" w:hAnsi="Times New Roman" w:cs="Times New Roman"/>
          <w:sz w:val="23"/>
          <w:szCs w:val="23"/>
        </w:rPr>
        <w:t>u programima</w:t>
      </w:r>
      <w:r w:rsidR="00157D79" w:rsidRPr="00850E16">
        <w:rPr>
          <w:rFonts w:ascii="Times New Roman" w:hAnsi="Times New Roman" w:cs="Times New Roman"/>
          <w:sz w:val="23"/>
          <w:szCs w:val="23"/>
        </w:rPr>
        <w:t xml:space="preserve"> </w:t>
      </w:r>
      <w:r w:rsidR="00E023B7" w:rsidRPr="00850E16">
        <w:rPr>
          <w:rFonts w:ascii="Times New Roman" w:hAnsi="Times New Roman" w:cs="Times New Roman"/>
          <w:sz w:val="23"/>
          <w:szCs w:val="23"/>
        </w:rPr>
        <w:t>i</w:t>
      </w:r>
      <w:r w:rsidR="00BC7846" w:rsidRPr="00850E16">
        <w:rPr>
          <w:rFonts w:ascii="Times New Roman" w:hAnsi="Times New Roman" w:cs="Times New Roman"/>
          <w:sz w:val="23"/>
          <w:szCs w:val="23"/>
        </w:rPr>
        <w:t xml:space="preserve"> udžbenicima</w:t>
      </w:r>
      <w:r w:rsidR="00E023B7" w:rsidRPr="00850E16">
        <w:rPr>
          <w:rFonts w:ascii="Times New Roman" w:hAnsi="Times New Roman" w:cs="Times New Roman"/>
          <w:sz w:val="23"/>
          <w:szCs w:val="23"/>
        </w:rPr>
        <w:t xml:space="preserve"> </w:t>
      </w:r>
      <w:r w:rsidR="00C824AA" w:rsidRPr="00850E16">
        <w:rPr>
          <w:rFonts w:ascii="Times New Roman" w:hAnsi="Times New Roman" w:cs="Times New Roman"/>
          <w:sz w:val="23"/>
          <w:szCs w:val="23"/>
        </w:rPr>
        <w:t>ne postiže</w:t>
      </w:r>
      <w:r w:rsidR="00136A38" w:rsidRPr="00850E16">
        <w:rPr>
          <w:rFonts w:ascii="Times New Roman" w:hAnsi="Times New Roman" w:cs="Times New Roman"/>
          <w:sz w:val="23"/>
          <w:szCs w:val="23"/>
        </w:rPr>
        <w:t xml:space="preserve"> se </w:t>
      </w:r>
      <w:r w:rsidR="00C824AA" w:rsidRPr="00850E16">
        <w:rPr>
          <w:rFonts w:ascii="Times New Roman" w:hAnsi="Times New Roman" w:cs="Times New Roman"/>
          <w:sz w:val="23"/>
          <w:szCs w:val="23"/>
        </w:rPr>
        <w:t xml:space="preserve"> rasterećenje učenika</w:t>
      </w:r>
      <w:r w:rsidR="00A65430" w:rsidRPr="00850E16">
        <w:rPr>
          <w:rFonts w:ascii="Times New Roman" w:hAnsi="Times New Roman" w:cs="Times New Roman"/>
          <w:sz w:val="23"/>
          <w:szCs w:val="23"/>
        </w:rPr>
        <w:t xml:space="preserve"> </w:t>
      </w:r>
      <w:r w:rsidR="00D46822" w:rsidRPr="00850E16">
        <w:rPr>
          <w:rFonts w:ascii="Times New Roman" w:hAnsi="Times New Roman" w:cs="Times New Roman"/>
          <w:sz w:val="23"/>
          <w:szCs w:val="23"/>
        </w:rPr>
        <w:t xml:space="preserve">već </w:t>
      </w:r>
      <w:r w:rsidR="00A65430" w:rsidRPr="00850E16">
        <w:rPr>
          <w:rFonts w:ascii="Times New Roman" w:hAnsi="Times New Roman" w:cs="Times New Roman"/>
          <w:sz w:val="23"/>
          <w:szCs w:val="23"/>
        </w:rPr>
        <w:t xml:space="preserve">im </w:t>
      </w:r>
      <w:r w:rsidR="00D46822" w:rsidRPr="00850E16">
        <w:rPr>
          <w:rFonts w:ascii="Times New Roman" w:hAnsi="Times New Roman" w:cs="Times New Roman"/>
          <w:sz w:val="23"/>
          <w:szCs w:val="23"/>
        </w:rPr>
        <w:t xml:space="preserve">se </w:t>
      </w:r>
      <w:r w:rsidR="00D46822" w:rsidRPr="00850E16">
        <w:rPr>
          <w:rFonts w:ascii="Times New Roman" w:hAnsi="Times New Roman" w:cs="Times New Roman"/>
          <w:b/>
          <w:sz w:val="23"/>
          <w:szCs w:val="23"/>
        </w:rPr>
        <w:t xml:space="preserve">otežava </w:t>
      </w:r>
      <w:r w:rsidR="00A65430" w:rsidRPr="00850E16">
        <w:rPr>
          <w:rFonts w:ascii="Times New Roman" w:hAnsi="Times New Roman" w:cs="Times New Roman"/>
          <w:b/>
          <w:sz w:val="23"/>
          <w:szCs w:val="23"/>
        </w:rPr>
        <w:t xml:space="preserve">razumijevanje </w:t>
      </w:r>
      <w:r w:rsidR="00D46822" w:rsidRPr="00850E16">
        <w:rPr>
          <w:rFonts w:ascii="Times New Roman" w:hAnsi="Times New Roman" w:cs="Times New Roman"/>
          <w:sz w:val="23"/>
          <w:szCs w:val="23"/>
        </w:rPr>
        <w:t xml:space="preserve">i </w:t>
      </w:r>
      <w:r w:rsidR="0001044E" w:rsidRPr="00850E16">
        <w:rPr>
          <w:rFonts w:ascii="Times New Roman" w:hAnsi="Times New Roman" w:cs="Times New Roman"/>
          <w:sz w:val="23"/>
          <w:szCs w:val="23"/>
        </w:rPr>
        <w:t xml:space="preserve">produkuje </w:t>
      </w:r>
      <w:r w:rsidR="00CB6AFD" w:rsidRPr="00850E16">
        <w:rPr>
          <w:rFonts w:ascii="Times New Roman" w:hAnsi="Times New Roman" w:cs="Times New Roman"/>
          <w:sz w:val="23"/>
          <w:szCs w:val="23"/>
        </w:rPr>
        <w:t xml:space="preserve">se </w:t>
      </w:r>
      <w:r w:rsidR="00D46822" w:rsidRPr="00850E16">
        <w:rPr>
          <w:rFonts w:ascii="Times New Roman" w:hAnsi="Times New Roman" w:cs="Times New Roman"/>
          <w:sz w:val="23"/>
          <w:szCs w:val="23"/>
        </w:rPr>
        <w:t xml:space="preserve">tzv. </w:t>
      </w:r>
      <w:r w:rsidR="00D46822" w:rsidRPr="00850E16">
        <w:rPr>
          <w:rFonts w:ascii="Times New Roman" w:hAnsi="Times New Roman" w:cs="Times New Roman"/>
          <w:b/>
          <w:sz w:val="23"/>
          <w:szCs w:val="23"/>
        </w:rPr>
        <w:t>sk</w:t>
      </w:r>
      <w:r w:rsidR="00136A38" w:rsidRPr="00850E16">
        <w:rPr>
          <w:rFonts w:ascii="Times New Roman" w:hAnsi="Times New Roman" w:cs="Times New Roman"/>
          <w:b/>
          <w:sz w:val="23"/>
          <w:szCs w:val="23"/>
        </w:rPr>
        <w:t>r</w:t>
      </w:r>
      <w:r w:rsidR="00CB6AFD" w:rsidRPr="00850E16">
        <w:rPr>
          <w:rFonts w:ascii="Times New Roman" w:hAnsi="Times New Roman" w:cs="Times New Roman"/>
          <w:b/>
          <w:sz w:val="23"/>
          <w:szCs w:val="23"/>
        </w:rPr>
        <w:t>iveni kurikulum</w:t>
      </w:r>
      <w:r w:rsidR="00A65430" w:rsidRPr="00850E16">
        <w:rPr>
          <w:rFonts w:ascii="Times New Roman" w:hAnsi="Times New Roman" w:cs="Times New Roman"/>
          <w:sz w:val="23"/>
          <w:szCs w:val="23"/>
        </w:rPr>
        <w:t xml:space="preserve"> (u vidu dodatnih sadržaja i</w:t>
      </w:r>
      <w:r w:rsidR="00D46822" w:rsidRPr="00850E16">
        <w:rPr>
          <w:rFonts w:ascii="Times New Roman" w:hAnsi="Times New Roman" w:cs="Times New Roman"/>
          <w:sz w:val="23"/>
          <w:szCs w:val="23"/>
        </w:rPr>
        <w:t xml:space="preserve"> predavanja nastavnika)</w:t>
      </w:r>
      <w:r w:rsidR="000C728E" w:rsidRPr="00850E16">
        <w:rPr>
          <w:rFonts w:ascii="Times New Roman" w:hAnsi="Times New Roman" w:cs="Times New Roman"/>
          <w:sz w:val="23"/>
          <w:szCs w:val="23"/>
        </w:rPr>
        <w:t xml:space="preserve">. </w:t>
      </w:r>
      <w:r w:rsidR="00D46822" w:rsidRPr="00850E16">
        <w:rPr>
          <w:rFonts w:ascii="Times New Roman" w:hAnsi="Times New Roman" w:cs="Times New Roman"/>
          <w:sz w:val="23"/>
          <w:szCs w:val="23"/>
        </w:rPr>
        <w:t>Redukovanje sadržaja u programu i udžbeniku ispod određenog minimuma nast</w:t>
      </w:r>
      <w:r w:rsidR="000C728E" w:rsidRPr="00850E16">
        <w:rPr>
          <w:rFonts w:ascii="Times New Roman" w:hAnsi="Times New Roman" w:cs="Times New Roman"/>
          <w:sz w:val="23"/>
          <w:szCs w:val="23"/>
        </w:rPr>
        <w:t>a</w:t>
      </w:r>
      <w:r w:rsidR="00D46822" w:rsidRPr="00850E16">
        <w:rPr>
          <w:rFonts w:ascii="Times New Roman" w:hAnsi="Times New Roman" w:cs="Times New Roman"/>
          <w:sz w:val="23"/>
          <w:szCs w:val="23"/>
        </w:rPr>
        <w:t xml:space="preserve">vnici obično doživljavaju kao </w:t>
      </w:r>
      <w:r w:rsidR="000C728E" w:rsidRPr="00850E16">
        <w:rPr>
          <w:rFonts w:ascii="Times New Roman" w:hAnsi="Times New Roman" w:cs="Times New Roman"/>
          <w:sz w:val="23"/>
          <w:szCs w:val="23"/>
        </w:rPr>
        <w:t>potencijal</w:t>
      </w:r>
      <w:r w:rsidR="00A65430" w:rsidRPr="00850E16">
        <w:rPr>
          <w:rFonts w:ascii="Times New Roman" w:hAnsi="Times New Roman" w:cs="Times New Roman"/>
          <w:sz w:val="23"/>
          <w:szCs w:val="23"/>
        </w:rPr>
        <w:t>ne</w:t>
      </w:r>
      <w:r w:rsidR="000C728E" w:rsidRPr="00850E16">
        <w:rPr>
          <w:rFonts w:ascii="Times New Roman" w:hAnsi="Times New Roman" w:cs="Times New Roman"/>
          <w:sz w:val="23"/>
          <w:szCs w:val="23"/>
        </w:rPr>
        <w:t xml:space="preserve"> </w:t>
      </w:r>
      <w:r w:rsidR="00177976" w:rsidRPr="00850E16">
        <w:rPr>
          <w:rFonts w:ascii="Times New Roman" w:hAnsi="Times New Roman" w:cs="Times New Roman"/>
          <w:i/>
          <w:sz w:val="23"/>
          <w:szCs w:val="23"/>
        </w:rPr>
        <w:t>rupe u znanju učenika</w:t>
      </w:r>
      <w:r w:rsidR="00177976" w:rsidRPr="00850E16">
        <w:rPr>
          <w:rFonts w:ascii="Times New Roman" w:hAnsi="Times New Roman" w:cs="Times New Roman"/>
          <w:sz w:val="23"/>
          <w:szCs w:val="23"/>
        </w:rPr>
        <w:t>,</w:t>
      </w:r>
      <w:r w:rsidR="000C728E" w:rsidRPr="00850E16">
        <w:rPr>
          <w:rFonts w:ascii="Times New Roman" w:hAnsi="Times New Roman" w:cs="Times New Roman"/>
          <w:sz w:val="23"/>
          <w:szCs w:val="23"/>
        </w:rPr>
        <w:t xml:space="preserve"> te se trude da </w:t>
      </w:r>
      <w:r w:rsidR="00A65430" w:rsidRPr="00850E16">
        <w:rPr>
          <w:rFonts w:ascii="Times New Roman" w:hAnsi="Times New Roman" w:cs="Times New Roman"/>
          <w:sz w:val="23"/>
          <w:szCs w:val="23"/>
        </w:rPr>
        <w:t xml:space="preserve">te </w:t>
      </w:r>
      <w:r w:rsidR="000C728E" w:rsidRPr="00850E16">
        <w:rPr>
          <w:rFonts w:ascii="Times New Roman" w:hAnsi="Times New Roman" w:cs="Times New Roman"/>
          <w:i/>
          <w:sz w:val="23"/>
          <w:szCs w:val="23"/>
        </w:rPr>
        <w:t>nedostajuće sadržaje</w:t>
      </w:r>
      <w:r w:rsidR="000C728E" w:rsidRPr="00850E16">
        <w:rPr>
          <w:rFonts w:ascii="Times New Roman" w:hAnsi="Times New Roman" w:cs="Times New Roman"/>
          <w:sz w:val="23"/>
          <w:szCs w:val="23"/>
        </w:rPr>
        <w:t xml:space="preserve"> sami smisle i </w:t>
      </w:r>
      <w:r w:rsidR="00A65430" w:rsidRPr="00850E16">
        <w:rPr>
          <w:rFonts w:ascii="Times New Roman" w:hAnsi="Times New Roman" w:cs="Times New Roman"/>
          <w:sz w:val="23"/>
          <w:szCs w:val="23"/>
        </w:rPr>
        <w:t>iz</w:t>
      </w:r>
      <w:r w:rsidR="000C728E" w:rsidRPr="00850E16">
        <w:rPr>
          <w:rFonts w:ascii="Times New Roman" w:hAnsi="Times New Roman" w:cs="Times New Roman"/>
          <w:sz w:val="23"/>
          <w:szCs w:val="23"/>
        </w:rPr>
        <w:t xml:space="preserve">diktiraju učenicima. </w:t>
      </w:r>
      <w:r w:rsidR="00C824AA" w:rsidRPr="00850E16">
        <w:rPr>
          <w:rFonts w:ascii="Times New Roman" w:hAnsi="Times New Roman" w:cs="Times New Roman"/>
          <w:sz w:val="23"/>
          <w:szCs w:val="23"/>
        </w:rPr>
        <w:t xml:space="preserve">U redukovanim udžbenicima </w:t>
      </w:r>
      <w:r w:rsidR="005F7924" w:rsidRPr="00850E16">
        <w:rPr>
          <w:rFonts w:ascii="Times New Roman" w:hAnsi="Times New Roman" w:cs="Times New Roman"/>
          <w:sz w:val="23"/>
          <w:szCs w:val="23"/>
        </w:rPr>
        <w:t xml:space="preserve">obično </w:t>
      </w:r>
      <w:r w:rsidR="00686FA3" w:rsidRPr="00850E16">
        <w:rPr>
          <w:rFonts w:ascii="Times New Roman" w:hAnsi="Times New Roman" w:cs="Times New Roman"/>
          <w:sz w:val="23"/>
          <w:szCs w:val="23"/>
        </w:rPr>
        <w:t xml:space="preserve">nedostaju primjeri, </w:t>
      </w:r>
      <w:r w:rsidR="00C824AA" w:rsidRPr="00850E16">
        <w:rPr>
          <w:rFonts w:ascii="Times New Roman" w:hAnsi="Times New Roman" w:cs="Times New Roman"/>
          <w:sz w:val="23"/>
          <w:szCs w:val="23"/>
        </w:rPr>
        <w:t xml:space="preserve">dodatna </w:t>
      </w:r>
      <w:r w:rsidR="00A65430" w:rsidRPr="00850E16">
        <w:rPr>
          <w:rFonts w:ascii="Times New Roman" w:hAnsi="Times New Roman" w:cs="Times New Roman"/>
          <w:sz w:val="23"/>
          <w:szCs w:val="23"/>
        </w:rPr>
        <w:t>objašnjenja i</w:t>
      </w:r>
      <w:r w:rsidR="000C728E" w:rsidRPr="00850E16">
        <w:rPr>
          <w:rFonts w:ascii="Times New Roman" w:hAnsi="Times New Roman" w:cs="Times New Roman"/>
          <w:sz w:val="23"/>
          <w:szCs w:val="23"/>
        </w:rPr>
        <w:t xml:space="preserve"> </w:t>
      </w:r>
      <w:r w:rsidR="00686FA3" w:rsidRPr="00850E16">
        <w:rPr>
          <w:rFonts w:ascii="Times New Roman" w:hAnsi="Times New Roman" w:cs="Times New Roman"/>
          <w:sz w:val="23"/>
          <w:szCs w:val="23"/>
        </w:rPr>
        <w:t xml:space="preserve">tumačenja </w:t>
      </w:r>
      <w:r w:rsidR="008B49C2" w:rsidRPr="00850E16">
        <w:rPr>
          <w:rFonts w:ascii="Times New Roman" w:hAnsi="Times New Roman" w:cs="Times New Roman"/>
          <w:sz w:val="23"/>
          <w:szCs w:val="23"/>
        </w:rPr>
        <w:t xml:space="preserve">te je učenje </w:t>
      </w:r>
      <w:r w:rsidR="005F7924" w:rsidRPr="00850E16">
        <w:rPr>
          <w:rFonts w:ascii="Times New Roman" w:hAnsi="Times New Roman" w:cs="Times New Roman"/>
          <w:sz w:val="23"/>
          <w:szCs w:val="23"/>
        </w:rPr>
        <w:t xml:space="preserve">iz takvih udžbenika </w:t>
      </w:r>
      <w:r w:rsidR="008B49C2" w:rsidRPr="00850E16">
        <w:rPr>
          <w:rFonts w:ascii="Times New Roman" w:hAnsi="Times New Roman" w:cs="Times New Roman"/>
          <w:sz w:val="23"/>
          <w:szCs w:val="23"/>
        </w:rPr>
        <w:t xml:space="preserve">značajno teže u odnosu na </w:t>
      </w:r>
      <w:r w:rsidR="005F7924" w:rsidRPr="00850E16">
        <w:rPr>
          <w:rFonts w:ascii="Times New Roman" w:hAnsi="Times New Roman" w:cs="Times New Roman"/>
          <w:sz w:val="23"/>
          <w:szCs w:val="23"/>
        </w:rPr>
        <w:t xml:space="preserve">udžbenike </w:t>
      </w:r>
      <w:r w:rsidR="008B49C2" w:rsidRPr="00850E16">
        <w:rPr>
          <w:rFonts w:ascii="Times New Roman" w:hAnsi="Times New Roman" w:cs="Times New Roman"/>
          <w:sz w:val="23"/>
          <w:szCs w:val="23"/>
        </w:rPr>
        <w:t>koji su obimni</w:t>
      </w:r>
      <w:r w:rsidR="00A65430" w:rsidRPr="00850E16">
        <w:rPr>
          <w:rFonts w:ascii="Times New Roman" w:hAnsi="Times New Roman" w:cs="Times New Roman"/>
          <w:sz w:val="23"/>
          <w:szCs w:val="23"/>
        </w:rPr>
        <w:t>ji</w:t>
      </w:r>
      <w:r w:rsidR="008B49C2" w:rsidRPr="00850E16">
        <w:rPr>
          <w:rFonts w:ascii="Times New Roman" w:hAnsi="Times New Roman" w:cs="Times New Roman"/>
          <w:sz w:val="23"/>
          <w:szCs w:val="23"/>
        </w:rPr>
        <w:t xml:space="preserve">, ali </w:t>
      </w:r>
      <w:r w:rsidR="00136A38" w:rsidRPr="00850E16">
        <w:rPr>
          <w:rFonts w:ascii="Times New Roman" w:hAnsi="Times New Roman" w:cs="Times New Roman"/>
          <w:sz w:val="23"/>
          <w:szCs w:val="23"/>
        </w:rPr>
        <w:t xml:space="preserve">dobro </w:t>
      </w:r>
      <w:r w:rsidR="00A65430" w:rsidRPr="00850E16">
        <w:rPr>
          <w:rFonts w:ascii="Times New Roman" w:hAnsi="Times New Roman" w:cs="Times New Roman"/>
          <w:sz w:val="23"/>
          <w:szCs w:val="23"/>
        </w:rPr>
        <w:t>potkr</w:t>
      </w:r>
      <w:r w:rsidR="00136A38" w:rsidRPr="00850E16">
        <w:rPr>
          <w:rFonts w:ascii="Times New Roman" w:hAnsi="Times New Roman" w:cs="Times New Roman"/>
          <w:sz w:val="23"/>
          <w:szCs w:val="23"/>
        </w:rPr>
        <w:t>ij</w:t>
      </w:r>
      <w:r w:rsidR="00A65430" w:rsidRPr="00850E16">
        <w:rPr>
          <w:rFonts w:ascii="Times New Roman" w:hAnsi="Times New Roman" w:cs="Times New Roman"/>
          <w:sz w:val="23"/>
          <w:szCs w:val="23"/>
        </w:rPr>
        <w:t xml:space="preserve">epljeni i </w:t>
      </w:r>
      <w:r w:rsidR="008B49C2" w:rsidRPr="00850E16">
        <w:rPr>
          <w:rFonts w:ascii="Times New Roman" w:hAnsi="Times New Roman" w:cs="Times New Roman"/>
          <w:sz w:val="23"/>
          <w:szCs w:val="23"/>
        </w:rPr>
        <w:t xml:space="preserve">objašnjeni. </w:t>
      </w:r>
      <w:r w:rsidR="00C824AA" w:rsidRPr="00850E16">
        <w:rPr>
          <w:rFonts w:ascii="Times New Roman" w:hAnsi="Times New Roman" w:cs="Times New Roman"/>
          <w:sz w:val="23"/>
          <w:szCs w:val="23"/>
        </w:rPr>
        <w:t xml:space="preserve">U </w:t>
      </w:r>
      <w:r w:rsidR="005F7924" w:rsidRPr="00850E16">
        <w:rPr>
          <w:rFonts w:ascii="Times New Roman" w:hAnsi="Times New Roman" w:cs="Times New Roman"/>
          <w:sz w:val="23"/>
          <w:szCs w:val="23"/>
        </w:rPr>
        <w:t>okolnostima kada im nedostaje vremena</w:t>
      </w:r>
      <w:r w:rsidR="000C728E" w:rsidRPr="00850E16">
        <w:rPr>
          <w:rFonts w:ascii="Times New Roman" w:hAnsi="Times New Roman" w:cs="Times New Roman"/>
          <w:sz w:val="23"/>
          <w:szCs w:val="23"/>
        </w:rPr>
        <w:t xml:space="preserve"> (kada je smanjen broj časova)</w:t>
      </w:r>
      <w:r w:rsidR="00136A38" w:rsidRPr="00850E16">
        <w:rPr>
          <w:rFonts w:ascii="Times New Roman" w:hAnsi="Times New Roman" w:cs="Times New Roman"/>
          <w:sz w:val="23"/>
          <w:szCs w:val="23"/>
        </w:rPr>
        <w:t>,</w:t>
      </w:r>
      <w:r w:rsidR="000C728E" w:rsidRPr="00850E16">
        <w:rPr>
          <w:rFonts w:ascii="Times New Roman" w:hAnsi="Times New Roman" w:cs="Times New Roman"/>
          <w:sz w:val="23"/>
          <w:szCs w:val="23"/>
        </w:rPr>
        <w:t xml:space="preserve"> a</w:t>
      </w:r>
      <w:r w:rsidR="005F7924" w:rsidRPr="00850E16">
        <w:rPr>
          <w:rFonts w:ascii="Times New Roman" w:hAnsi="Times New Roman" w:cs="Times New Roman"/>
          <w:sz w:val="23"/>
          <w:szCs w:val="23"/>
        </w:rPr>
        <w:t xml:space="preserve"> kada ima</w:t>
      </w:r>
      <w:r w:rsidR="000C728E" w:rsidRPr="00850E16">
        <w:rPr>
          <w:rFonts w:ascii="Times New Roman" w:hAnsi="Times New Roman" w:cs="Times New Roman"/>
          <w:sz w:val="23"/>
          <w:szCs w:val="23"/>
        </w:rPr>
        <w:t>ju</w:t>
      </w:r>
      <w:r w:rsidR="005F7924" w:rsidRPr="00850E16">
        <w:rPr>
          <w:rFonts w:ascii="Times New Roman" w:hAnsi="Times New Roman" w:cs="Times New Roman"/>
          <w:sz w:val="23"/>
          <w:szCs w:val="23"/>
        </w:rPr>
        <w:t xml:space="preserve"> mnogo da </w:t>
      </w:r>
      <w:r w:rsidR="000C728E" w:rsidRPr="00850E16">
        <w:rPr>
          <w:rFonts w:ascii="Times New Roman" w:hAnsi="Times New Roman" w:cs="Times New Roman"/>
          <w:sz w:val="23"/>
          <w:szCs w:val="23"/>
        </w:rPr>
        <w:t>na</w:t>
      </w:r>
      <w:r w:rsidR="005F7924" w:rsidRPr="00850E16">
        <w:rPr>
          <w:rFonts w:ascii="Times New Roman" w:hAnsi="Times New Roman" w:cs="Times New Roman"/>
          <w:sz w:val="23"/>
          <w:szCs w:val="23"/>
        </w:rPr>
        <w:t>uče (</w:t>
      </w:r>
      <w:r w:rsidR="00CB6AFD" w:rsidRPr="00850E16">
        <w:rPr>
          <w:rFonts w:ascii="Times New Roman" w:hAnsi="Times New Roman" w:cs="Times New Roman"/>
          <w:sz w:val="23"/>
          <w:szCs w:val="23"/>
        </w:rPr>
        <w:t>pored udžbenika</w:t>
      </w:r>
      <w:r w:rsidR="005F7924" w:rsidRPr="00850E16">
        <w:rPr>
          <w:rFonts w:ascii="Times New Roman" w:hAnsi="Times New Roman" w:cs="Times New Roman"/>
          <w:sz w:val="23"/>
          <w:szCs w:val="23"/>
        </w:rPr>
        <w:t xml:space="preserve"> učenici </w:t>
      </w:r>
      <w:r w:rsidR="001C1263" w:rsidRPr="00850E16">
        <w:rPr>
          <w:rFonts w:ascii="Times New Roman" w:hAnsi="Times New Roman" w:cs="Times New Roman"/>
          <w:sz w:val="23"/>
          <w:szCs w:val="23"/>
        </w:rPr>
        <w:t xml:space="preserve">sada </w:t>
      </w:r>
      <w:r w:rsidR="005F7924" w:rsidRPr="00850E16">
        <w:rPr>
          <w:rFonts w:ascii="Times New Roman" w:hAnsi="Times New Roman" w:cs="Times New Roman"/>
          <w:sz w:val="23"/>
          <w:szCs w:val="23"/>
        </w:rPr>
        <w:t>moraju da uče i iz predavanja nastavnika)</w:t>
      </w:r>
      <w:r w:rsidR="00136A38" w:rsidRPr="00850E16">
        <w:rPr>
          <w:rFonts w:ascii="Times New Roman" w:hAnsi="Times New Roman" w:cs="Times New Roman"/>
          <w:sz w:val="23"/>
          <w:szCs w:val="23"/>
        </w:rPr>
        <w:t xml:space="preserve">, </w:t>
      </w:r>
      <w:r w:rsidR="005F7924" w:rsidRPr="00850E16">
        <w:rPr>
          <w:rFonts w:ascii="Times New Roman" w:hAnsi="Times New Roman" w:cs="Times New Roman"/>
          <w:sz w:val="23"/>
          <w:szCs w:val="23"/>
        </w:rPr>
        <w:t xml:space="preserve"> učenici se </w:t>
      </w:r>
      <w:r w:rsidR="00177976" w:rsidRPr="00850E16">
        <w:rPr>
          <w:rFonts w:ascii="Times New Roman" w:hAnsi="Times New Roman" w:cs="Times New Roman"/>
          <w:sz w:val="23"/>
          <w:szCs w:val="23"/>
        </w:rPr>
        <w:t>češć</w:t>
      </w:r>
      <w:r w:rsidR="008B49C2" w:rsidRPr="00850E16">
        <w:rPr>
          <w:rFonts w:ascii="Times New Roman" w:hAnsi="Times New Roman" w:cs="Times New Roman"/>
          <w:sz w:val="23"/>
          <w:szCs w:val="23"/>
        </w:rPr>
        <w:t xml:space="preserve">e </w:t>
      </w:r>
      <w:r w:rsidR="00686FA3" w:rsidRPr="00850E16">
        <w:rPr>
          <w:rFonts w:ascii="Times New Roman" w:hAnsi="Times New Roman" w:cs="Times New Roman"/>
          <w:sz w:val="23"/>
          <w:szCs w:val="23"/>
        </w:rPr>
        <w:t xml:space="preserve">opredjeljuju </w:t>
      </w:r>
      <w:r w:rsidR="005F7924" w:rsidRPr="00850E16">
        <w:rPr>
          <w:rFonts w:ascii="Times New Roman" w:hAnsi="Times New Roman" w:cs="Times New Roman"/>
          <w:sz w:val="23"/>
          <w:szCs w:val="23"/>
        </w:rPr>
        <w:t xml:space="preserve">za </w:t>
      </w:r>
      <w:r w:rsidR="008B49C2" w:rsidRPr="00850E16">
        <w:rPr>
          <w:rFonts w:ascii="Times New Roman" w:hAnsi="Times New Roman" w:cs="Times New Roman"/>
          <w:b/>
          <w:sz w:val="23"/>
          <w:szCs w:val="23"/>
        </w:rPr>
        <w:t>uče</w:t>
      </w:r>
      <w:r w:rsidR="005F7924" w:rsidRPr="00850E16">
        <w:rPr>
          <w:rFonts w:ascii="Times New Roman" w:hAnsi="Times New Roman" w:cs="Times New Roman"/>
          <w:b/>
          <w:sz w:val="23"/>
          <w:szCs w:val="23"/>
        </w:rPr>
        <w:t>nje</w:t>
      </w:r>
      <w:r w:rsidR="00686FA3" w:rsidRPr="00850E16">
        <w:rPr>
          <w:rFonts w:ascii="Times New Roman" w:hAnsi="Times New Roman" w:cs="Times New Roman"/>
          <w:b/>
          <w:sz w:val="23"/>
          <w:szCs w:val="23"/>
        </w:rPr>
        <w:t xml:space="preserve"> napamet</w:t>
      </w:r>
      <w:r w:rsidR="008B49C2" w:rsidRPr="00850E16">
        <w:rPr>
          <w:rFonts w:ascii="Times New Roman" w:hAnsi="Times New Roman" w:cs="Times New Roman"/>
          <w:sz w:val="23"/>
          <w:szCs w:val="23"/>
        </w:rPr>
        <w:t>, a k</w:t>
      </w:r>
      <w:r w:rsidR="00686FA3" w:rsidRPr="00850E16">
        <w:rPr>
          <w:rFonts w:ascii="Times New Roman" w:hAnsi="Times New Roman" w:cs="Times New Roman"/>
          <w:sz w:val="23"/>
          <w:szCs w:val="23"/>
        </w:rPr>
        <w:t xml:space="preserve">ako je </w:t>
      </w:r>
      <w:r w:rsidR="005F7924" w:rsidRPr="00850E16">
        <w:rPr>
          <w:rFonts w:ascii="Times New Roman" w:hAnsi="Times New Roman" w:cs="Times New Roman"/>
          <w:sz w:val="23"/>
          <w:szCs w:val="23"/>
        </w:rPr>
        <w:t xml:space="preserve">ovo </w:t>
      </w:r>
      <w:r w:rsidR="00686FA3" w:rsidRPr="00850E16">
        <w:rPr>
          <w:rFonts w:ascii="Times New Roman" w:hAnsi="Times New Roman" w:cs="Times New Roman"/>
          <w:sz w:val="23"/>
          <w:szCs w:val="23"/>
        </w:rPr>
        <w:t>učenje zapravo i najteži o</w:t>
      </w:r>
      <w:r w:rsidR="008B49C2" w:rsidRPr="00850E16">
        <w:rPr>
          <w:rFonts w:ascii="Times New Roman" w:hAnsi="Times New Roman" w:cs="Times New Roman"/>
          <w:sz w:val="23"/>
          <w:szCs w:val="23"/>
        </w:rPr>
        <w:t>blik učenja</w:t>
      </w:r>
      <w:r w:rsidR="00136A38" w:rsidRPr="00850E16">
        <w:rPr>
          <w:rFonts w:ascii="Times New Roman" w:hAnsi="Times New Roman" w:cs="Times New Roman"/>
          <w:sz w:val="23"/>
          <w:szCs w:val="23"/>
        </w:rPr>
        <w:t>,</w:t>
      </w:r>
      <w:r w:rsidR="008B49C2" w:rsidRPr="00850E16">
        <w:rPr>
          <w:rFonts w:ascii="Times New Roman" w:hAnsi="Times New Roman" w:cs="Times New Roman"/>
          <w:sz w:val="23"/>
          <w:szCs w:val="23"/>
        </w:rPr>
        <w:t xml:space="preserve"> postaju </w:t>
      </w:r>
      <w:r w:rsidR="00A65430" w:rsidRPr="00850E16">
        <w:rPr>
          <w:rFonts w:ascii="Times New Roman" w:hAnsi="Times New Roman" w:cs="Times New Roman"/>
          <w:sz w:val="23"/>
          <w:szCs w:val="23"/>
        </w:rPr>
        <w:t>jasni</w:t>
      </w:r>
      <w:r w:rsidR="008B49C2" w:rsidRPr="00850E16">
        <w:rPr>
          <w:rFonts w:ascii="Times New Roman" w:hAnsi="Times New Roman" w:cs="Times New Roman"/>
          <w:sz w:val="23"/>
          <w:szCs w:val="23"/>
        </w:rPr>
        <w:t xml:space="preserve"> </w:t>
      </w:r>
      <w:r w:rsidR="00686FA3" w:rsidRPr="00850E16">
        <w:rPr>
          <w:rFonts w:ascii="Times New Roman" w:hAnsi="Times New Roman" w:cs="Times New Roman"/>
          <w:sz w:val="23"/>
          <w:szCs w:val="23"/>
        </w:rPr>
        <w:t xml:space="preserve">stvarni uzroci </w:t>
      </w:r>
      <w:r w:rsidR="008B49C2" w:rsidRPr="00850E16">
        <w:rPr>
          <w:rFonts w:ascii="Times New Roman" w:hAnsi="Times New Roman" w:cs="Times New Roman"/>
          <w:sz w:val="23"/>
          <w:szCs w:val="23"/>
        </w:rPr>
        <w:t xml:space="preserve">zamora i </w:t>
      </w:r>
      <w:r w:rsidR="00686FA3" w:rsidRPr="00850E16">
        <w:rPr>
          <w:rFonts w:ascii="Times New Roman" w:hAnsi="Times New Roman" w:cs="Times New Roman"/>
          <w:sz w:val="23"/>
          <w:szCs w:val="23"/>
        </w:rPr>
        <w:t xml:space="preserve">opterećenosti učenika, ali i mjere </w:t>
      </w:r>
      <w:r w:rsidR="005F7924" w:rsidRPr="00850E16">
        <w:rPr>
          <w:rFonts w:ascii="Times New Roman" w:hAnsi="Times New Roman" w:cs="Times New Roman"/>
          <w:sz w:val="23"/>
          <w:szCs w:val="23"/>
        </w:rPr>
        <w:t xml:space="preserve">koje bi pomogle u </w:t>
      </w:r>
      <w:r w:rsidR="00686FA3" w:rsidRPr="00850E16">
        <w:rPr>
          <w:rFonts w:ascii="Times New Roman" w:hAnsi="Times New Roman" w:cs="Times New Roman"/>
          <w:sz w:val="23"/>
          <w:szCs w:val="23"/>
        </w:rPr>
        <w:t>njihovo</w:t>
      </w:r>
      <w:r w:rsidR="005F7924" w:rsidRPr="00850E16">
        <w:rPr>
          <w:rFonts w:ascii="Times New Roman" w:hAnsi="Times New Roman" w:cs="Times New Roman"/>
          <w:sz w:val="23"/>
          <w:szCs w:val="23"/>
        </w:rPr>
        <w:t>m rješavanju</w:t>
      </w:r>
      <w:r w:rsidR="00686FA3" w:rsidRPr="00850E16">
        <w:rPr>
          <w:rFonts w:ascii="Times New Roman" w:hAnsi="Times New Roman" w:cs="Times New Roman"/>
          <w:sz w:val="23"/>
          <w:szCs w:val="23"/>
        </w:rPr>
        <w:t xml:space="preserve">. </w:t>
      </w:r>
    </w:p>
    <w:p w14:paraId="52057179" w14:textId="24DC064F" w:rsidR="000C728E" w:rsidRPr="00850E16" w:rsidRDefault="00D10741" w:rsidP="000D5412">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 xml:space="preserve">Ono što presudno utiče na kvalitet učenja je </w:t>
      </w:r>
      <w:r w:rsidRPr="00850E16">
        <w:rPr>
          <w:rFonts w:ascii="Times New Roman" w:hAnsi="Times New Roman" w:cs="Times New Roman"/>
          <w:i/>
          <w:sz w:val="23"/>
          <w:szCs w:val="23"/>
        </w:rPr>
        <w:t>kombinacija</w:t>
      </w:r>
      <w:r w:rsidRPr="00850E16">
        <w:rPr>
          <w:rFonts w:ascii="Times New Roman" w:hAnsi="Times New Roman" w:cs="Times New Roman"/>
          <w:sz w:val="23"/>
          <w:szCs w:val="23"/>
        </w:rPr>
        <w:t xml:space="preserve"> </w:t>
      </w:r>
      <w:r w:rsidRPr="00850E16">
        <w:rPr>
          <w:rFonts w:ascii="Times New Roman" w:hAnsi="Times New Roman" w:cs="Times New Roman"/>
          <w:i/>
          <w:sz w:val="23"/>
          <w:szCs w:val="23"/>
        </w:rPr>
        <w:t xml:space="preserve">uloženog truda, </w:t>
      </w:r>
      <w:r w:rsidR="00E075C2" w:rsidRPr="00850E16">
        <w:rPr>
          <w:rFonts w:ascii="Times New Roman" w:hAnsi="Times New Roman" w:cs="Times New Roman"/>
          <w:i/>
          <w:sz w:val="23"/>
          <w:szCs w:val="23"/>
        </w:rPr>
        <w:t xml:space="preserve">utrošenog vremena </w:t>
      </w:r>
      <w:r w:rsidRPr="00850E16">
        <w:rPr>
          <w:rFonts w:ascii="Times New Roman" w:hAnsi="Times New Roman" w:cs="Times New Roman"/>
          <w:i/>
          <w:sz w:val="23"/>
          <w:szCs w:val="23"/>
        </w:rPr>
        <w:t xml:space="preserve">i primijenjenih metoda nastave/učenja </w:t>
      </w:r>
      <w:r w:rsidRPr="00850E16">
        <w:rPr>
          <w:rFonts w:ascii="Times New Roman" w:hAnsi="Times New Roman" w:cs="Times New Roman"/>
          <w:sz w:val="23"/>
          <w:szCs w:val="23"/>
        </w:rPr>
        <w:t>(Bernard et al., 2004; Clark, 1994; Ni, 2013).</w:t>
      </w:r>
      <w:r w:rsidR="00767FA6" w:rsidRPr="00850E16">
        <w:rPr>
          <w:rFonts w:ascii="Times New Roman" w:hAnsi="Times New Roman" w:cs="Times New Roman"/>
          <w:sz w:val="23"/>
          <w:szCs w:val="23"/>
        </w:rPr>
        <w:t xml:space="preserve"> </w:t>
      </w:r>
      <w:r w:rsidR="00420B6D" w:rsidRPr="00850E16">
        <w:rPr>
          <w:rFonts w:ascii="Times New Roman" w:hAnsi="Times New Roman" w:cs="Times New Roman"/>
          <w:sz w:val="23"/>
          <w:szCs w:val="23"/>
        </w:rPr>
        <w:t xml:space="preserve">Polazeći od ove definicije na </w:t>
      </w:r>
      <w:r w:rsidR="00420B6D" w:rsidRPr="00850E16">
        <w:rPr>
          <w:rFonts w:ascii="Times New Roman" w:hAnsi="Times New Roman" w:cs="Times New Roman"/>
          <w:i/>
          <w:sz w:val="23"/>
          <w:szCs w:val="23"/>
        </w:rPr>
        <w:t>vrijeme učenja</w:t>
      </w:r>
      <w:r w:rsidR="00420B6D" w:rsidRPr="00850E16">
        <w:rPr>
          <w:rFonts w:ascii="Times New Roman" w:hAnsi="Times New Roman" w:cs="Times New Roman"/>
          <w:sz w:val="23"/>
          <w:szCs w:val="23"/>
        </w:rPr>
        <w:t xml:space="preserve"> </w:t>
      </w:r>
      <w:r w:rsidR="0001044E" w:rsidRPr="00850E16">
        <w:rPr>
          <w:rFonts w:ascii="Times New Roman" w:hAnsi="Times New Roman" w:cs="Times New Roman"/>
          <w:sz w:val="23"/>
          <w:szCs w:val="23"/>
        </w:rPr>
        <w:t>ne treba gledati kao na ometajuć</w:t>
      </w:r>
      <w:r w:rsidR="00420B6D" w:rsidRPr="00850E16">
        <w:rPr>
          <w:rFonts w:ascii="Times New Roman" w:hAnsi="Times New Roman" w:cs="Times New Roman"/>
          <w:sz w:val="23"/>
          <w:szCs w:val="23"/>
        </w:rPr>
        <w:t xml:space="preserve">i faktor (i težiti da se ono smanji), već suprotno, </w:t>
      </w:r>
      <w:r w:rsidR="00420B6D" w:rsidRPr="00850E16">
        <w:rPr>
          <w:rFonts w:ascii="Times New Roman" w:hAnsi="Times New Roman" w:cs="Times New Roman"/>
          <w:b/>
          <w:sz w:val="23"/>
          <w:szCs w:val="23"/>
        </w:rPr>
        <w:t>na vrijeme učenja treba gledati kao na priliku za unapređenje kvaliteta nastave, a time i kao na priliku za</w:t>
      </w:r>
      <w:r w:rsidR="00E075C2" w:rsidRPr="00850E16">
        <w:rPr>
          <w:rFonts w:ascii="Times New Roman" w:hAnsi="Times New Roman" w:cs="Times New Roman"/>
          <w:b/>
          <w:sz w:val="23"/>
          <w:szCs w:val="23"/>
        </w:rPr>
        <w:t xml:space="preserve"> smanjenje zamora i rasterećenje</w:t>
      </w:r>
      <w:r w:rsidR="00420B6D" w:rsidRPr="00850E16">
        <w:rPr>
          <w:rFonts w:ascii="Times New Roman" w:hAnsi="Times New Roman" w:cs="Times New Roman"/>
          <w:b/>
          <w:sz w:val="23"/>
          <w:szCs w:val="23"/>
        </w:rPr>
        <w:t xml:space="preserve"> učenika</w:t>
      </w:r>
      <w:r w:rsidR="00420B6D" w:rsidRPr="00850E16">
        <w:rPr>
          <w:rFonts w:ascii="Times New Roman" w:hAnsi="Times New Roman" w:cs="Times New Roman"/>
          <w:sz w:val="23"/>
          <w:szCs w:val="23"/>
        </w:rPr>
        <w:t xml:space="preserve">. </w:t>
      </w:r>
    </w:p>
    <w:p w14:paraId="35DF0041" w14:textId="1FD8073F" w:rsidR="000C728E" w:rsidRPr="00850E16" w:rsidRDefault="00EB0E56" w:rsidP="000D5412">
      <w:pPr>
        <w:spacing w:line="276" w:lineRule="auto"/>
        <w:jc w:val="both"/>
        <w:rPr>
          <w:rFonts w:ascii="Times New Roman" w:hAnsi="Times New Roman" w:cs="Times New Roman"/>
          <w:sz w:val="23"/>
          <w:szCs w:val="23"/>
        </w:rPr>
      </w:pPr>
      <w:r w:rsidRPr="00850E16">
        <w:rPr>
          <w:rFonts w:ascii="Times New Roman" w:hAnsi="Times New Roman" w:cs="Times New Roman"/>
          <w:sz w:val="23"/>
          <w:szCs w:val="23"/>
        </w:rPr>
        <w:t>Brojna su istraživanja koja dokazuju povezanost između vremena koje učenici provedu u učenju i postignuća učenika, npr. n</w:t>
      </w:r>
      <w:r w:rsidR="000C728E" w:rsidRPr="00850E16">
        <w:rPr>
          <w:rFonts w:ascii="Times New Roman" w:hAnsi="Times New Roman" w:cs="Times New Roman"/>
          <w:sz w:val="23"/>
          <w:szCs w:val="23"/>
        </w:rPr>
        <w:t>a</w:t>
      </w:r>
      <w:r w:rsidR="00520698" w:rsidRPr="00850E16">
        <w:rPr>
          <w:rFonts w:ascii="Times New Roman" w:hAnsi="Times New Roman" w:cs="Times New Roman"/>
          <w:sz w:val="23"/>
          <w:szCs w:val="23"/>
        </w:rPr>
        <w:t xml:space="preserve"> PISA testu (Lavy, 2010),</w:t>
      </w:r>
      <w:r w:rsidRPr="00850E16">
        <w:rPr>
          <w:rFonts w:ascii="Times New Roman" w:hAnsi="Times New Roman" w:cs="Times New Roman"/>
          <w:sz w:val="23"/>
          <w:szCs w:val="23"/>
        </w:rPr>
        <w:t xml:space="preserve"> koja dokazuju da povećanje broja časova pozitivno utiče na pojačan interesa učenika za taj predmet, a kasnije i na uspjeh</w:t>
      </w:r>
      <w:r w:rsidR="000C728E" w:rsidRPr="00850E16">
        <w:rPr>
          <w:rFonts w:ascii="Times New Roman" w:hAnsi="Times New Roman" w:cs="Times New Roman"/>
          <w:sz w:val="23"/>
          <w:szCs w:val="23"/>
        </w:rPr>
        <w:t xml:space="preserve"> u tom predmetu</w:t>
      </w:r>
      <w:r w:rsidRPr="00850E16">
        <w:rPr>
          <w:rFonts w:ascii="Times New Roman" w:hAnsi="Times New Roman" w:cs="Times New Roman"/>
          <w:sz w:val="23"/>
          <w:szCs w:val="23"/>
        </w:rPr>
        <w:t xml:space="preserve"> (Trap</w:t>
      </w:r>
      <w:r w:rsidR="009A76FD" w:rsidRPr="00850E16">
        <w:rPr>
          <w:rFonts w:ascii="Times New Roman" w:hAnsi="Times New Roman" w:cs="Times New Roman"/>
          <w:sz w:val="23"/>
          <w:szCs w:val="23"/>
        </w:rPr>
        <w:t xml:space="preserve">hagen, </w:t>
      </w:r>
      <w:r w:rsidR="001C1263" w:rsidRPr="00850E16">
        <w:rPr>
          <w:rFonts w:ascii="Times New Roman" w:hAnsi="Times New Roman" w:cs="Times New Roman"/>
          <w:sz w:val="23"/>
          <w:szCs w:val="23"/>
        </w:rPr>
        <w:t>2011</w:t>
      </w:r>
      <w:r w:rsidR="00520698" w:rsidRPr="00850E16">
        <w:rPr>
          <w:rFonts w:ascii="Times New Roman" w:hAnsi="Times New Roman" w:cs="Times New Roman"/>
          <w:sz w:val="23"/>
          <w:szCs w:val="23"/>
        </w:rPr>
        <w:t>);</w:t>
      </w:r>
      <w:r w:rsidR="009A76FD" w:rsidRPr="00850E16">
        <w:rPr>
          <w:rFonts w:ascii="Times New Roman" w:hAnsi="Times New Roman" w:cs="Times New Roman"/>
          <w:sz w:val="23"/>
          <w:szCs w:val="23"/>
        </w:rPr>
        <w:t xml:space="preserve"> dokazuju da </w:t>
      </w:r>
      <w:r w:rsidR="000C728E" w:rsidRPr="00850E16">
        <w:rPr>
          <w:rFonts w:ascii="Times New Roman" w:hAnsi="Times New Roman" w:cs="Times New Roman"/>
          <w:sz w:val="23"/>
          <w:szCs w:val="23"/>
        </w:rPr>
        <w:t xml:space="preserve">se </w:t>
      </w:r>
      <w:r w:rsidR="009A76FD" w:rsidRPr="00850E16">
        <w:rPr>
          <w:rFonts w:ascii="Times New Roman" w:hAnsi="Times New Roman" w:cs="Times New Roman"/>
          <w:sz w:val="23"/>
          <w:szCs w:val="23"/>
        </w:rPr>
        <w:t>povećanje</w:t>
      </w:r>
      <w:r w:rsidR="000C728E" w:rsidRPr="00850E16">
        <w:rPr>
          <w:rFonts w:ascii="Times New Roman" w:hAnsi="Times New Roman" w:cs="Times New Roman"/>
          <w:sz w:val="23"/>
          <w:szCs w:val="23"/>
        </w:rPr>
        <w:t>m broja časova mogu</w:t>
      </w:r>
      <w:r w:rsidR="009A76FD" w:rsidRPr="00850E16">
        <w:rPr>
          <w:rFonts w:ascii="Times New Roman" w:hAnsi="Times New Roman" w:cs="Times New Roman"/>
          <w:sz w:val="23"/>
          <w:szCs w:val="23"/>
        </w:rPr>
        <w:t xml:space="preserve"> nadoknaditi slabosti u drugim područjima, po</w:t>
      </w:r>
      <w:r w:rsidR="000C728E" w:rsidRPr="00850E16">
        <w:rPr>
          <w:rFonts w:ascii="Times New Roman" w:hAnsi="Times New Roman" w:cs="Times New Roman"/>
          <w:sz w:val="23"/>
          <w:szCs w:val="23"/>
        </w:rPr>
        <w:t>put spo</w:t>
      </w:r>
      <w:r w:rsidR="009A76FD" w:rsidRPr="00850E16">
        <w:rPr>
          <w:rFonts w:ascii="Times New Roman" w:hAnsi="Times New Roman" w:cs="Times New Roman"/>
          <w:sz w:val="23"/>
          <w:szCs w:val="23"/>
        </w:rPr>
        <w:t>sobno</w:t>
      </w:r>
      <w:r w:rsidR="00136A38" w:rsidRPr="00850E16">
        <w:rPr>
          <w:rFonts w:ascii="Times New Roman" w:hAnsi="Times New Roman" w:cs="Times New Roman"/>
          <w:sz w:val="23"/>
          <w:szCs w:val="23"/>
        </w:rPr>
        <w:t>s</w:t>
      </w:r>
      <w:r w:rsidR="009A76FD" w:rsidRPr="00850E16">
        <w:rPr>
          <w:rFonts w:ascii="Times New Roman" w:hAnsi="Times New Roman" w:cs="Times New Roman"/>
          <w:sz w:val="23"/>
          <w:szCs w:val="23"/>
        </w:rPr>
        <w:t xml:space="preserve">ti učenika ili </w:t>
      </w:r>
      <w:r w:rsidR="000C728E" w:rsidRPr="00850E16">
        <w:rPr>
          <w:rFonts w:ascii="Times New Roman" w:hAnsi="Times New Roman" w:cs="Times New Roman"/>
          <w:sz w:val="23"/>
          <w:szCs w:val="23"/>
        </w:rPr>
        <w:t>nepovoljnog položaja i sl.</w:t>
      </w:r>
      <w:r w:rsidR="009A76FD" w:rsidRPr="00850E16">
        <w:rPr>
          <w:rFonts w:ascii="Times New Roman" w:hAnsi="Times New Roman" w:cs="Times New Roman"/>
          <w:sz w:val="23"/>
          <w:szCs w:val="23"/>
        </w:rPr>
        <w:t xml:space="preserve"> (Gettinger, </w:t>
      </w:r>
      <w:r w:rsidR="001C1263" w:rsidRPr="00850E16">
        <w:rPr>
          <w:rFonts w:ascii="Times New Roman" w:hAnsi="Times New Roman" w:cs="Times New Roman"/>
          <w:sz w:val="23"/>
          <w:szCs w:val="23"/>
        </w:rPr>
        <w:t>1985</w:t>
      </w:r>
      <w:r w:rsidR="009A76FD" w:rsidRPr="00850E16">
        <w:rPr>
          <w:rFonts w:ascii="Times New Roman" w:hAnsi="Times New Roman" w:cs="Times New Roman"/>
          <w:sz w:val="23"/>
          <w:szCs w:val="23"/>
        </w:rPr>
        <w:t xml:space="preserve">). </w:t>
      </w:r>
    </w:p>
    <w:p w14:paraId="47199A86" w14:textId="3FDAE1CF" w:rsidR="00EB0E56" w:rsidRPr="00850E16" w:rsidRDefault="000C728E" w:rsidP="000D5412">
      <w:pPr>
        <w:spacing w:line="276" w:lineRule="auto"/>
        <w:jc w:val="both"/>
        <w:rPr>
          <w:rFonts w:ascii="Times New Roman" w:hAnsi="Times New Roman" w:cs="Times New Roman"/>
          <w:b/>
          <w:sz w:val="23"/>
          <w:szCs w:val="23"/>
        </w:rPr>
      </w:pPr>
      <w:r w:rsidRPr="00850E16">
        <w:rPr>
          <w:rFonts w:ascii="Times New Roman" w:hAnsi="Times New Roman" w:cs="Times New Roman"/>
          <w:sz w:val="23"/>
          <w:szCs w:val="23"/>
        </w:rPr>
        <w:t>K</w:t>
      </w:r>
      <w:r w:rsidR="009A76FD" w:rsidRPr="00850E16">
        <w:rPr>
          <w:rFonts w:ascii="Times New Roman" w:hAnsi="Times New Roman" w:cs="Times New Roman"/>
          <w:sz w:val="23"/>
          <w:szCs w:val="23"/>
        </w:rPr>
        <w:t>orelacija između broja časova</w:t>
      </w:r>
      <w:r w:rsidRPr="00850E16">
        <w:rPr>
          <w:rFonts w:ascii="Times New Roman" w:hAnsi="Times New Roman" w:cs="Times New Roman"/>
          <w:sz w:val="23"/>
          <w:szCs w:val="23"/>
        </w:rPr>
        <w:t xml:space="preserve"> provedenih u učenju</w:t>
      </w:r>
      <w:r w:rsidR="009A76FD" w:rsidRPr="00850E16">
        <w:rPr>
          <w:rFonts w:ascii="Times New Roman" w:hAnsi="Times New Roman" w:cs="Times New Roman"/>
          <w:sz w:val="23"/>
          <w:szCs w:val="23"/>
        </w:rPr>
        <w:t xml:space="preserve"> i uspjeha učenika nije</w:t>
      </w:r>
      <w:r w:rsidR="000D5412" w:rsidRPr="00850E16">
        <w:rPr>
          <w:rFonts w:ascii="Times New Roman" w:hAnsi="Times New Roman" w:cs="Times New Roman"/>
          <w:sz w:val="23"/>
          <w:szCs w:val="23"/>
        </w:rPr>
        <w:t xml:space="preserve"> potpuna bez trećeg faktora</w:t>
      </w:r>
      <w:r w:rsidR="00136A38" w:rsidRPr="00850E16">
        <w:rPr>
          <w:rFonts w:ascii="Times New Roman" w:hAnsi="Times New Roman" w:cs="Times New Roman"/>
          <w:sz w:val="23"/>
          <w:szCs w:val="23"/>
        </w:rPr>
        <w:t>,</w:t>
      </w:r>
      <w:r w:rsidR="000D5412" w:rsidRPr="00850E16">
        <w:rPr>
          <w:rFonts w:ascii="Times New Roman" w:hAnsi="Times New Roman" w:cs="Times New Roman"/>
          <w:sz w:val="23"/>
          <w:szCs w:val="23"/>
        </w:rPr>
        <w:t xml:space="preserve"> a on</w:t>
      </w:r>
      <w:r w:rsidR="009A76FD" w:rsidRPr="00850E16">
        <w:rPr>
          <w:rFonts w:ascii="Times New Roman" w:hAnsi="Times New Roman" w:cs="Times New Roman"/>
          <w:sz w:val="23"/>
          <w:szCs w:val="23"/>
        </w:rPr>
        <w:t xml:space="preserve"> se odnosi na </w:t>
      </w:r>
      <w:r w:rsidR="009A76FD" w:rsidRPr="00850E16">
        <w:rPr>
          <w:rFonts w:ascii="Times New Roman" w:hAnsi="Times New Roman" w:cs="Times New Roman"/>
          <w:b/>
          <w:sz w:val="23"/>
          <w:szCs w:val="23"/>
        </w:rPr>
        <w:t>kvalitet nastave</w:t>
      </w:r>
      <w:r w:rsidR="009A76FD" w:rsidRPr="00850E16">
        <w:rPr>
          <w:rFonts w:ascii="Times New Roman" w:hAnsi="Times New Roman" w:cs="Times New Roman"/>
          <w:sz w:val="23"/>
          <w:szCs w:val="23"/>
        </w:rPr>
        <w:t xml:space="preserve">, tj. na </w:t>
      </w:r>
      <w:r w:rsidRPr="00850E16">
        <w:rPr>
          <w:rFonts w:ascii="Times New Roman" w:hAnsi="Times New Roman" w:cs="Times New Roman"/>
          <w:sz w:val="23"/>
          <w:szCs w:val="23"/>
        </w:rPr>
        <w:t xml:space="preserve">vrstu </w:t>
      </w:r>
      <w:r w:rsidR="009A76FD" w:rsidRPr="00850E16">
        <w:rPr>
          <w:rFonts w:ascii="Times New Roman" w:hAnsi="Times New Roman" w:cs="Times New Roman"/>
          <w:sz w:val="23"/>
          <w:szCs w:val="23"/>
        </w:rPr>
        <w:t xml:space="preserve">aktivnosti </w:t>
      </w:r>
      <w:r w:rsidR="0001044E" w:rsidRPr="00850E16">
        <w:rPr>
          <w:rFonts w:ascii="Times New Roman" w:hAnsi="Times New Roman" w:cs="Times New Roman"/>
          <w:sz w:val="23"/>
          <w:szCs w:val="23"/>
        </w:rPr>
        <w:t xml:space="preserve">učenja </w:t>
      </w:r>
      <w:r w:rsidR="001C1263" w:rsidRPr="00850E16">
        <w:rPr>
          <w:rFonts w:ascii="Times New Roman" w:hAnsi="Times New Roman" w:cs="Times New Roman"/>
          <w:sz w:val="23"/>
          <w:szCs w:val="23"/>
        </w:rPr>
        <w:t>u koju</w:t>
      </w:r>
      <w:r w:rsidRPr="00850E16">
        <w:rPr>
          <w:rFonts w:ascii="Times New Roman" w:hAnsi="Times New Roman" w:cs="Times New Roman"/>
          <w:sz w:val="23"/>
          <w:szCs w:val="23"/>
        </w:rPr>
        <w:t xml:space="preserve"> se učenik uvodi na času </w:t>
      </w:r>
      <w:r w:rsidR="009A76FD" w:rsidRPr="00850E16">
        <w:rPr>
          <w:rFonts w:ascii="Times New Roman" w:hAnsi="Times New Roman" w:cs="Times New Roman"/>
          <w:sz w:val="23"/>
          <w:szCs w:val="23"/>
        </w:rPr>
        <w:t>ili putem domaćih zadataka kod kuće.</w:t>
      </w:r>
      <w:r w:rsidR="009A76FD" w:rsidRPr="00850E16">
        <w:rPr>
          <w:rFonts w:ascii="Times New Roman" w:hAnsi="Times New Roman" w:cs="Times New Roman"/>
          <w:b/>
          <w:sz w:val="23"/>
          <w:szCs w:val="23"/>
        </w:rPr>
        <w:t xml:space="preserve"> </w:t>
      </w:r>
      <w:r w:rsidR="000D5412" w:rsidRPr="00850E16">
        <w:rPr>
          <w:rFonts w:ascii="Times New Roman" w:hAnsi="Times New Roman" w:cs="Times New Roman"/>
          <w:sz w:val="23"/>
          <w:szCs w:val="23"/>
        </w:rPr>
        <w:t>Kada se govori o opterećenosti učenika</w:t>
      </w:r>
      <w:r w:rsidR="00520698" w:rsidRPr="00850E16">
        <w:rPr>
          <w:rFonts w:ascii="Times New Roman" w:hAnsi="Times New Roman" w:cs="Times New Roman"/>
          <w:sz w:val="23"/>
          <w:szCs w:val="23"/>
        </w:rPr>
        <w:t>,</w:t>
      </w:r>
      <w:r w:rsidR="000D5412" w:rsidRPr="00850E16">
        <w:rPr>
          <w:rFonts w:ascii="Times New Roman" w:hAnsi="Times New Roman" w:cs="Times New Roman"/>
          <w:b/>
          <w:sz w:val="23"/>
          <w:szCs w:val="23"/>
        </w:rPr>
        <w:t xml:space="preserve"> </w:t>
      </w:r>
      <w:r w:rsidR="001C1263" w:rsidRPr="00850E16">
        <w:rPr>
          <w:rFonts w:ascii="Times New Roman" w:hAnsi="Times New Roman" w:cs="Times New Roman"/>
          <w:sz w:val="23"/>
          <w:szCs w:val="23"/>
        </w:rPr>
        <w:t>Ivić (1985</w:t>
      </w:r>
      <w:r w:rsidR="000D5412" w:rsidRPr="00850E16">
        <w:rPr>
          <w:rFonts w:ascii="Times New Roman" w:hAnsi="Times New Roman" w:cs="Times New Roman"/>
          <w:sz w:val="23"/>
          <w:szCs w:val="23"/>
        </w:rPr>
        <w:t xml:space="preserve">) s pravom naglašava važnost </w:t>
      </w:r>
      <w:r w:rsidR="000D5412" w:rsidRPr="00850E16">
        <w:rPr>
          <w:rFonts w:ascii="Times New Roman" w:hAnsi="Times New Roman" w:cs="Times New Roman"/>
          <w:b/>
          <w:sz w:val="23"/>
          <w:szCs w:val="23"/>
        </w:rPr>
        <w:t xml:space="preserve">tipa </w:t>
      </w:r>
      <w:r w:rsidR="0001044E" w:rsidRPr="00850E16">
        <w:rPr>
          <w:rFonts w:ascii="Times New Roman" w:hAnsi="Times New Roman" w:cs="Times New Roman"/>
          <w:b/>
          <w:sz w:val="23"/>
          <w:szCs w:val="23"/>
        </w:rPr>
        <w:t>š</w:t>
      </w:r>
      <w:r w:rsidRPr="00850E16">
        <w:rPr>
          <w:rFonts w:ascii="Times New Roman" w:hAnsi="Times New Roman" w:cs="Times New Roman"/>
          <w:b/>
          <w:sz w:val="23"/>
          <w:szCs w:val="23"/>
        </w:rPr>
        <w:t xml:space="preserve">kolskih </w:t>
      </w:r>
      <w:r w:rsidR="000D5412" w:rsidRPr="00850E16">
        <w:rPr>
          <w:rFonts w:ascii="Times New Roman" w:hAnsi="Times New Roman" w:cs="Times New Roman"/>
          <w:b/>
          <w:sz w:val="23"/>
          <w:szCs w:val="23"/>
        </w:rPr>
        <w:t>aktivnosti</w:t>
      </w:r>
      <w:r w:rsidR="000D5412" w:rsidRPr="00850E16">
        <w:rPr>
          <w:rFonts w:ascii="Times New Roman" w:hAnsi="Times New Roman" w:cs="Times New Roman"/>
          <w:sz w:val="23"/>
          <w:szCs w:val="23"/>
        </w:rPr>
        <w:t>. Prema ovoj definiciji opterećenost uče</w:t>
      </w:r>
      <w:r w:rsidR="00520698" w:rsidRPr="00850E16">
        <w:rPr>
          <w:rFonts w:ascii="Times New Roman" w:hAnsi="Times New Roman" w:cs="Times New Roman"/>
          <w:sz w:val="23"/>
          <w:szCs w:val="23"/>
        </w:rPr>
        <w:t>nika prije svega zavisi od toga</w:t>
      </w:r>
      <w:r w:rsidR="000D5412" w:rsidRPr="00850E16">
        <w:rPr>
          <w:rFonts w:ascii="Times New Roman" w:hAnsi="Times New Roman" w:cs="Times New Roman"/>
          <w:sz w:val="23"/>
          <w:szCs w:val="23"/>
        </w:rPr>
        <w:t xml:space="preserve"> da li se od učenika očekuje da </w:t>
      </w:r>
      <w:r w:rsidR="001423E8" w:rsidRPr="00850E16">
        <w:rPr>
          <w:rFonts w:ascii="Times New Roman" w:hAnsi="Times New Roman" w:cs="Times New Roman"/>
          <w:sz w:val="23"/>
          <w:szCs w:val="23"/>
        </w:rPr>
        <w:t xml:space="preserve">u školi, </w:t>
      </w:r>
      <w:r w:rsidR="000D5412" w:rsidRPr="00850E16">
        <w:rPr>
          <w:rFonts w:ascii="Times New Roman" w:hAnsi="Times New Roman" w:cs="Times New Roman"/>
          <w:sz w:val="23"/>
          <w:szCs w:val="23"/>
        </w:rPr>
        <w:t xml:space="preserve">na času samo sluša </w:t>
      </w:r>
      <w:r w:rsidRPr="00850E16">
        <w:rPr>
          <w:rFonts w:ascii="Times New Roman" w:hAnsi="Times New Roman" w:cs="Times New Roman"/>
          <w:sz w:val="23"/>
          <w:szCs w:val="23"/>
        </w:rPr>
        <w:t xml:space="preserve">predavanja nastavnika </w:t>
      </w:r>
      <w:r w:rsidR="000D5412" w:rsidRPr="00850E16">
        <w:rPr>
          <w:rFonts w:ascii="Times New Roman" w:hAnsi="Times New Roman" w:cs="Times New Roman"/>
          <w:sz w:val="23"/>
          <w:szCs w:val="23"/>
        </w:rPr>
        <w:t xml:space="preserve">ili </w:t>
      </w:r>
      <w:r w:rsidR="001C1263" w:rsidRPr="00850E16">
        <w:rPr>
          <w:rFonts w:ascii="Times New Roman" w:hAnsi="Times New Roman" w:cs="Times New Roman"/>
          <w:sz w:val="23"/>
          <w:szCs w:val="23"/>
        </w:rPr>
        <w:t xml:space="preserve">je </w:t>
      </w:r>
      <w:r w:rsidR="00E075C2" w:rsidRPr="00850E16">
        <w:rPr>
          <w:rFonts w:ascii="Times New Roman" w:hAnsi="Times New Roman" w:cs="Times New Roman"/>
          <w:sz w:val="23"/>
          <w:szCs w:val="23"/>
        </w:rPr>
        <w:t xml:space="preserve">učenik </w:t>
      </w:r>
      <w:r w:rsidRPr="00850E16">
        <w:rPr>
          <w:rFonts w:ascii="Times New Roman" w:hAnsi="Times New Roman" w:cs="Times New Roman"/>
          <w:sz w:val="23"/>
          <w:szCs w:val="23"/>
        </w:rPr>
        <w:t xml:space="preserve">i sam </w:t>
      </w:r>
      <w:r w:rsidR="001C1263" w:rsidRPr="00850E16">
        <w:rPr>
          <w:rFonts w:ascii="Times New Roman" w:hAnsi="Times New Roman" w:cs="Times New Roman"/>
          <w:sz w:val="23"/>
          <w:szCs w:val="23"/>
        </w:rPr>
        <w:t>u prilici</w:t>
      </w:r>
      <w:r w:rsidR="000D5412" w:rsidRPr="00850E16">
        <w:rPr>
          <w:rFonts w:ascii="Times New Roman" w:hAnsi="Times New Roman" w:cs="Times New Roman"/>
          <w:sz w:val="23"/>
          <w:szCs w:val="23"/>
        </w:rPr>
        <w:t xml:space="preserve"> da aktivno učestv</w:t>
      </w:r>
      <w:r w:rsidR="00136A38" w:rsidRPr="00850E16">
        <w:rPr>
          <w:rFonts w:ascii="Times New Roman" w:hAnsi="Times New Roman" w:cs="Times New Roman"/>
          <w:sz w:val="23"/>
          <w:szCs w:val="23"/>
        </w:rPr>
        <w:t>u</w:t>
      </w:r>
      <w:r w:rsidR="000D5412" w:rsidRPr="00850E16">
        <w:rPr>
          <w:rFonts w:ascii="Times New Roman" w:hAnsi="Times New Roman" w:cs="Times New Roman"/>
          <w:sz w:val="23"/>
          <w:szCs w:val="23"/>
        </w:rPr>
        <w:t>je</w:t>
      </w:r>
      <w:r w:rsidRPr="00850E16">
        <w:rPr>
          <w:rFonts w:ascii="Times New Roman" w:hAnsi="Times New Roman" w:cs="Times New Roman"/>
          <w:sz w:val="23"/>
          <w:szCs w:val="23"/>
        </w:rPr>
        <w:t xml:space="preserve"> na času</w:t>
      </w:r>
      <w:r w:rsidR="00520698" w:rsidRPr="00850E16">
        <w:rPr>
          <w:rFonts w:ascii="Times New Roman" w:hAnsi="Times New Roman" w:cs="Times New Roman"/>
          <w:sz w:val="23"/>
          <w:szCs w:val="23"/>
        </w:rPr>
        <w:t>; od toga</w:t>
      </w:r>
      <w:r w:rsidR="000D5412" w:rsidRPr="00850E16">
        <w:rPr>
          <w:rFonts w:ascii="Times New Roman" w:hAnsi="Times New Roman" w:cs="Times New Roman"/>
          <w:sz w:val="23"/>
          <w:szCs w:val="23"/>
        </w:rPr>
        <w:t xml:space="preserve"> kako uči, da li se </w:t>
      </w:r>
      <w:r w:rsidRPr="00850E16">
        <w:rPr>
          <w:rFonts w:ascii="Times New Roman" w:hAnsi="Times New Roman" w:cs="Times New Roman"/>
          <w:sz w:val="23"/>
          <w:szCs w:val="23"/>
        </w:rPr>
        <w:t xml:space="preserve">od učenika </w:t>
      </w:r>
      <w:r w:rsidR="000D5412" w:rsidRPr="00850E16">
        <w:rPr>
          <w:rFonts w:ascii="Times New Roman" w:hAnsi="Times New Roman" w:cs="Times New Roman"/>
          <w:sz w:val="23"/>
          <w:szCs w:val="23"/>
        </w:rPr>
        <w:t xml:space="preserve">očekuje da uči napamet ili </w:t>
      </w:r>
      <w:r w:rsidRPr="00850E16">
        <w:rPr>
          <w:rFonts w:ascii="Times New Roman" w:hAnsi="Times New Roman" w:cs="Times New Roman"/>
          <w:sz w:val="23"/>
          <w:szCs w:val="23"/>
        </w:rPr>
        <w:t xml:space="preserve">učenik </w:t>
      </w:r>
      <w:r w:rsidR="000D5412" w:rsidRPr="00850E16">
        <w:rPr>
          <w:rFonts w:ascii="Times New Roman" w:hAnsi="Times New Roman" w:cs="Times New Roman"/>
          <w:sz w:val="23"/>
          <w:szCs w:val="23"/>
        </w:rPr>
        <w:t xml:space="preserve">ima mogućnost da </w:t>
      </w:r>
      <w:r w:rsidRPr="00850E16">
        <w:rPr>
          <w:rFonts w:ascii="Times New Roman" w:hAnsi="Times New Roman" w:cs="Times New Roman"/>
          <w:sz w:val="23"/>
          <w:szCs w:val="23"/>
        </w:rPr>
        <w:t xml:space="preserve">i sam </w:t>
      </w:r>
      <w:r w:rsidR="000D5412" w:rsidRPr="00850E16">
        <w:rPr>
          <w:rFonts w:ascii="Times New Roman" w:hAnsi="Times New Roman" w:cs="Times New Roman"/>
          <w:sz w:val="23"/>
          <w:szCs w:val="23"/>
        </w:rPr>
        <w:t xml:space="preserve">iznosi svoje mišljenje i sl. </w:t>
      </w:r>
      <w:r w:rsidR="001423E8" w:rsidRPr="00850E16">
        <w:rPr>
          <w:rFonts w:ascii="Times New Roman" w:hAnsi="Times New Roman" w:cs="Times New Roman"/>
          <w:sz w:val="23"/>
          <w:szCs w:val="23"/>
        </w:rPr>
        <w:t>Prema tome</w:t>
      </w:r>
      <w:r w:rsidR="00520698" w:rsidRPr="00850E16">
        <w:rPr>
          <w:rFonts w:ascii="Times New Roman" w:hAnsi="Times New Roman" w:cs="Times New Roman"/>
          <w:sz w:val="23"/>
          <w:szCs w:val="23"/>
        </w:rPr>
        <w:t>,</w:t>
      </w:r>
      <w:r w:rsidR="001423E8" w:rsidRPr="00850E16">
        <w:rPr>
          <w:rFonts w:ascii="Times New Roman" w:hAnsi="Times New Roman" w:cs="Times New Roman"/>
          <w:sz w:val="23"/>
          <w:szCs w:val="23"/>
        </w:rPr>
        <w:t xml:space="preserve"> i rješenje </w:t>
      </w:r>
      <w:r w:rsidRPr="00850E16">
        <w:rPr>
          <w:rFonts w:ascii="Times New Roman" w:hAnsi="Times New Roman" w:cs="Times New Roman"/>
          <w:sz w:val="23"/>
          <w:szCs w:val="23"/>
        </w:rPr>
        <w:t xml:space="preserve">problema </w:t>
      </w:r>
      <w:r w:rsidR="001423E8" w:rsidRPr="00850E16">
        <w:rPr>
          <w:rFonts w:ascii="Times New Roman" w:hAnsi="Times New Roman" w:cs="Times New Roman"/>
          <w:sz w:val="23"/>
          <w:szCs w:val="23"/>
        </w:rPr>
        <w:t xml:space="preserve">opterećenosti </w:t>
      </w:r>
      <w:r w:rsidRPr="00850E16">
        <w:rPr>
          <w:rFonts w:ascii="Times New Roman" w:hAnsi="Times New Roman" w:cs="Times New Roman"/>
          <w:sz w:val="23"/>
          <w:szCs w:val="23"/>
        </w:rPr>
        <w:t>učenika ne treba tražiti u smanjenju b</w:t>
      </w:r>
      <w:r w:rsidR="001423E8" w:rsidRPr="00850E16">
        <w:rPr>
          <w:rFonts w:ascii="Times New Roman" w:hAnsi="Times New Roman" w:cs="Times New Roman"/>
          <w:sz w:val="23"/>
          <w:szCs w:val="23"/>
        </w:rPr>
        <w:t xml:space="preserve">roja časova i redukovanju sadržaj učenja već u </w:t>
      </w:r>
      <w:r w:rsidR="001423E8" w:rsidRPr="00850E16">
        <w:rPr>
          <w:rFonts w:ascii="Times New Roman" w:hAnsi="Times New Roman" w:cs="Times New Roman"/>
          <w:b/>
          <w:sz w:val="23"/>
          <w:szCs w:val="23"/>
        </w:rPr>
        <w:t xml:space="preserve">promjeni načina </w:t>
      </w:r>
      <w:r w:rsidR="00784462" w:rsidRPr="00850E16">
        <w:rPr>
          <w:rFonts w:ascii="Times New Roman" w:hAnsi="Times New Roman" w:cs="Times New Roman"/>
          <w:b/>
          <w:sz w:val="23"/>
          <w:szCs w:val="23"/>
        </w:rPr>
        <w:t xml:space="preserve">učenja </w:t>
      </w:r>
      <w:r w:rsidRPr="00850E16">
        <w:rPr>
          <w:rFonts w:ascii="Times New Roman" w:hAnsi="Times New Roman" w:cs="Times New Roman"/>
          <w:b/>
          <w:sz w:val="23"/>
          <w:szCs w:val="23"/>
        </w:rPr>
        <w:t>tih sadržaja</w:t>
      </w:r>
      <w:r w:rsidR="001423E8" w:rsidRPr="00850E16">
        <w:rPr>
          <w:rFonts w:ascii="Times New Roman" w:hAnsi="Times New Roman" w:cs="Times New Roman"/>
          <w:b/>
          <w:sz w:val="23"/>
          <w:szCs w:val="23"/>
        </w:rPr>
        <w:t xml:space="preserve">. </w:t>
      </w:r>
    </w:p>
    <w:p w14:paraId="3C49E983" w14:textId="77777777" w:rsidR="001258BA" w:rsidRPr="00850E16" w:rsidRDefault="001258BA" w:rsidP="0069280B">
      <w:pPr>
        <w:rPr>
          <w:rFonts w:ascii="Times New Roman" w:hAnsi="Times New Roman" w:cs="Times New Roman"/>
          <w:sz w:val="23"/>
          <w:szCs w:val="23"/>
        </w:rPr>
      </w:pPr>
    </w:p>
    <w:p w14:paraId="7A901077" w14:textId="77777777" w:rsidR="0069280B" w:rsidRPr="00850E16" w:rsidRDefault="0069280B" w:rsidP="0069280B">
      <w:pPr>
        <w:rPr>
          <w:rFonts w:ascii="Times New Roman" w:hAnsi="Times New Roman" w:cs="Times New Roman"/>
          <w:b/>
          <w:sz w:val="23"/>
          <w:szCs w:val="23"/>
        </w:rPr>
      </w:pPr>
      <w:r w:rsidRPr="00850E16">
        <w:rPr>
          <w:rFonts w:ascii="Times New Roman" w:hAnsi="Times New Roman" w:cs="Times New Roman"/>
          <w:b/>
          <w:sz w:val="23"/>
          <w:szCs w:val="23"/>
        </w:rPr>
        <w:t>Literatura:</w:t>
      </w:r>
    </w:p>
    <w:p w14:paraId="197B4ABD" w14:textId="77777777" w:rsidR="00C60540" w:rsidRPr="00850E16" w:rsidRDefault="00C60540" w:rsidP="00C60540">
      <w:pPr>
        <w:rPr>
          <w:rFonts w:ascii="Times New Roman" w:hAnsi="Times New Roman" w:cs="Times New Roman"/>
          <w:sz w:val="23"/>
          <w:szCs w:val="23"/>
        </w:rPr>
      </w:pPr>
      <w:r w:rsidRPr="00850E16">
        <w:rPr>
          <w:rFonts w:ascii="Times New Roman" w:hAnsi="Times New Roman" w:cs="Times New Roman"/>
          <w:sz w:val="23"/>
          <w:szCs w:val="23"/>
        </w:rPr>
        <w:t>Anderson, L. W., Krathwohl, D. R., &amp; Bloom, B. S. (2001). A Taxonomy for Learning, Teaching, and Assessing: A revision of Bloom’s Taxonomy of Educational Objectives. Allyn &amp; Bacon.</w:t>
      </w:r>
    </w:p>
    <w:p w14:paraId="29EEFA32" w14:textId="77777777" w:rsidR="00C60540" w:rsidRPr="00850E16" w:rsidRDefault="00C60540" w:rsidP="00C60540">
      <w:pPr>
        <w:rPr>
          <w:rFonts w:ascii="Times New Roman" w:hAnsi="Times New Roman" w:cs="Times New Roman"/>
          <w:sz w:val="23"/>
          <w:szCs w:val="23"/>
        </w:rPr>
      </w:pPr>
      <w:r w:rsidRPr="00850E16">
        <w:rPr>
          <w:rFonts w:ascii="Times New Roman" w:hAnsi="Times New Roman" w:cs="Times New Roman"/>
          <w:sz w:val="23"/>
          <w:szCs w:val="23"/>
        </w:rPr>
        <w:t>Bernard, R. M., Abrami, P. C., Lou, Y., Borokhovski, E., Wade, A., Wozney, L., Wallet, P. A., Fiset, M., &amp; Huang, B. (2004). How does distance education compare with classroom instruction? A meta-analysis of the empirical literature. Review of Educational Research, 74, 379–439.</w:t>
      </w:r>
    </w:p>
    <w:p w14:paraId="50011938" w14:textId="77777777" w:rsidR="00C60540" w:rsidRPr="00850E16" w:rsidRDefault="00C60540" w:rsidP="00C60540">
      <w:pPr>
        <w:rPr>
          <w:rFonts w:ascii="Times New Roman" w:hAnsi="Times New Roman" w:cs="Times New Roman"/>
          <w:sz w:val="23"/>
          <w:szCs w:val="23"/>
        </w:rPr>
      </w:pPr>
      <w:r w:rsidRPr="00850E16">
        <w:rPr>
          <w:rFonts w:ascii="Times New Roman" w:hAnsi="Times New Roman" w:cs="Times New Roman"/>
          <w:sz w:val="23"/>
          <w:szCs w:val="23"/>
        </w:rPr>
        <w:t>Gettinger,  M. (1985). Time allocated and time spent relative to time needed for learning as determinants of achievement. Journal of Educational Psychology, 1985 – psycnet.apa.org.</w:t>
      </w:r>
    </w:p>
    <w:p w14:paraId="55315701" w14:textId="77777777" w:rsidR="00C60540" w:rsidRPr="00850E16" w:rsidRDefault="00C60540" w:rsidP="00C60540">
      <w:pPr>
        <w:rPr>
          <w:rFonts w:ascii="Times New Roman" w:hAnsi="Times New Roman" w:cs="Times New Roman"/>
          <w:sz w:val="23"/>
          <w:szCs w:val="23"/>
        </w:rPr>
      </w:pPr>
      <w:r w:rsidRPr="00850E16">
        <w:rPr>
          <w:rFonts w:ascii="Times New Roman" w:hAnsi="Times New Roman" w:cs="Times New Roman"/>
          <w:sz w:val="23"/>
          <w:szCs w:val="23"/>
        </w:rPr>
        <w:lastRenderedPageBreak/>
        <w:t>European Communities. (2007). The Key Competences for Lifelong Learning–A European Framework. Luxembourg: Office for Official Publications of the European Communities.</w:t>
      </w:r>
    </w:p>
    <w:p w14:paraId="60E39D26" w14:textId="77777777" w:rsidR="00C60540" w:rsidRPr="00850E16" w:rsidRDefault="00C60540" w:rsidP="00C60540">
      <w:pPr>
        <w:rPr>
          <w:rFonts w:ascii="Times New Roman" w:hAnsi="Times New Roman" w:cs="Times New Roman"/>
          <w:sz w:val="23"/>
          <w:szCs w:val="23"/>
        </w:rPr>
      </w:pPr>
      <w:r w:rsidRPr="00850E16">
        <w:rPr>
          <w:rFonts w:ascii="Times New Roman" w:hAnsi="Times New Roman" w:cs="Times New Roman"/>
          <w:sz w:val="23"/>
          <w:szCs w:val="23"/>
        </w:rPr>
        <w:t>European Commission. (2013). Teacher Education and Training in the Western Balkans–Final synthesis report.ICF GHK for European Commission.</w:t>
      </w:r>
    </w:p>
    <w:p w14:paraId="1710A834" w14:textId="77777777" w:rsidR="00C60540" w:rsidRPr="00850E16" w:rsidRDefault="00C60540" w:rsidP="00C60540">
      <w:pPr>
        <w:rPr>
          <w:rFonts w:ascii="Times New Roman" w:hAnsi="Times New Roman" w:cs="Times New Roman"/>
          <w:sz w:val="23"/>
          <w:szCs w:val="23"/>
        </w:rPr>
      </w:pPr>
      <w:r w:rsidRPr="00850E16">
        <w:rPr>
          <w:rFonts w:ascii="Times New Roman" w:hAnsi="Times New Roman" w:cs="Times New Roman"/>
          <w:sz w:val="23"/>
          <w:szCs w:val="23"/>
        </w:rPr>
        <w:t>Europska komisija/EACEA/Euryidice, (2015) Preporučen broj nastavnih sati godišnje u redovitu obvezatnom obrazovanju u Europi Godine 2014./2015.</w:t>
      </w:r>
    </w:p>
    <w:p w14:paraId="75118DDB" w14:textId="77777777" w:rsidR="00C60540" w:rsidRPr="00850E16" w:rsidRDefault="00C60540" w:rsidP="00C60540">
      <w:pPr>
        <w:rPr>
          <w:rFonts w:ascii="Times New Roman" w:hAnsi="Times New Roman" w:cs="Times New Roman"/>
          <w:sz w:val="23"/>
          <w:szCs w:val="23"/>
        </w:rPr>
      </w:pPr>
      <w:r w:rsidRPr="00850E16">
        <w:rPr>
          <w:rFonts w:ascii="Times New Roman" w:hAnsi="Times New Roman" w:cs="Times New Roman"/>
          <w:sz w:val="23"/>
          <w:szCs w:val="23"/>
        </w:rPr>
        <w:t>Europska komisija/EACEA/Euryidice, (2019.) Preporučen broj nastavnih sati godišnje u redovitu obvezatnom obrazovanju u Europi Godine 2018./2019 .</w:t>
      </w:r>
    </w:p>
    <w:p w14:paraId="3D7C08E3" w14:textId="77777777" w:rsidR="00C60540" w:rsidRPr="00850E16" w:rsidRDefault="00C60540" w:rsidP="00C60540">
      <w:pPr>
        <w:rPr>
          <w:rFonts w:ascii="Times New Roman" w:hAnsi="Times New Roman" w:cs="Times New Roman"/>
          <w:sz w:val="23"/>
          <w:szCs w:val="23"/>
        </w:rPr>
      </w:pPr>
      <w:r w:rsidRPr="00850E16">
        <w:rPr>
          <w:rFonts w:ascii="Times New Roman" w:hAnsi="Times New Roman" w:cs="Times New Roman"/>
          <w:sz w:val="23"/>
          <w:szCs w:val="23"/>
        </w:rPr>
        <w:t xml:space="preserve">Ivić, I. (1985). </w:t>
      </w:r>
      <w:r w:rsidRPr="00850E16">
        <w:rPr>
          <w:rFonts w:ascii="Times New Roman" w:hAnsi="Times New Roman" w:cs="Times New Roman"/>
          <w:i/>
          <w:sz w:val="23"/>
          <w:szCs w:val="23"/>
        </w:rPr>
        <w:t>Opterećenost učenika osnovne škole</w:t>
      </w:r>
      <w:r w:rsidRPr="00850E16">
        <w:rPr>
          <w:rFonts w:ascii="Times New Roman" w:hAnsi="Times New Roman" w:cs="Times New Roman"/>
          <w:sz w:val="23"/>
          <w:szCs w:val="23"/>
        </w:rPr>
        <w:t>. Beograd: Nastava i vaspitanje, vol. 34, br. 5, str. 757–768.</w:t>
      </w:r>
    </w:p>
    <w:p w14:paraId="5A6DCFE5" w14:textId="77777777" w:rsidR="00C60540" w:rsidRPr="00850E16" w:rsidRDefault="00C60540" w:rsidP="00C60540">
      <w:pPr>
        <w:rPr>
          <w:rFonts w:ascii="Times New Roman" w:hAnsi="Times New Roman" w:cs="Times New Roman"/>
          <w:sz w:val="23"/>
          <w:szCs w:val="23"/>
        </w:rPr>
      </w:pPr>
      <w:r w:rsidRPr="00850E16">
        <w:rPr>
          <w:rFonts w:ascii="Times New Roman" w:hAnsi="Times New Roman" w:cs="Times New Roman"/>
          <w:sz w:val="23"/>
          <w:szCs w:val="23"/>
        </w:rPr>
        <w:t>Lavy. V. (2010). Do Differences in School’s Instruction Time Explain International Achievement Gaps? Evidence from Developed and Developing Countries, NBER Working Paper No. 16227.</w:t>
      </w:r>
    </w:p>
    <w:p w14:paraId="41CD5F74" w14:textId="77777777" w:rsidR="00C60540" w:rsidRPr="00850E16" w:rsidRDefault="00C60540" w:rsidP="00C60540">
      <w:pPr>
        <w:rPr>
          <w:rFonts w:ascii="Times New Roman" w:hAnsi="Times New Roman" w:cs="Times New Roman"/>
          <w:sz w:val="23"/>
          <w:szCs w:val="23"/>
        </w:rPr>
      </w:pPr>
      <w:r w:rsidRPr="00850E16">
        <w:rPr>
          <w:rFonts w:ascii="Times New Roman" w:hAnsi="Times New Roman" w:cs="Times New Roman"/>
          <w:sz w:val="23"/>
          <w:szCs w:val="23"/>
        </w:rPr>
        <w:t xml:space="preserve">Lalović, Z. (2012). </w:t>
      </w:r>
      <w:r w:rsidRPr="00850E16">
        <w:rPr>
          <w:rFonts w:ascii="Times New Roman" w:hAnsi="Times New Roman" w:cs="Times New Roman"/>
          <w:i/>
          <w:sz w:val="23"/>
          <w:szCs w:val="23"/>
        </w:rPr>
        <w:t>Položaj učenika u školi.</w:t>
      </w:r>
      <w:r w:rsidRPr="00850E16">
        <w:rPr>
          <w:rFonts w:ascii="Times New Roman" w:hAnsi="Times New Roman" w:cs="Times New Roman"/>
          <w:sz w:val="23"/>
          <w:szCs w:val="23"/>
        </w:rPr>
        <w:t xml:space="preserve"> Naša škola, Podgorica: Zavod za školstvo. </w:t>
      </w:r>
      <w:hyperlink r:id="rId17" w:history="1">
        <w:r w:rsidRPr="00850E16">
          <w:rPr>
            <w:rFonts w:ascii="Times New Roman" w:hAnsi="Times New Roman" w:cs="Times New Roman"/>
            <w:sz w:val="23"/>
            <w:szCs w:val="23"/>
          </w:rPr>
          <w:t>http://www.zavodzaskolstvo.gov.me/biblioteka/nasaskola</w:t>
        </w:r>
      </w:hyperlink>
    </w:p>
    <w:p w14:paraId="7ED3C81E" w14:textId="77777777" w:rsidR="00C60540" w:rsidRPr="00850E16" w:rsidRDefault="00C60540" w:rsidP="00C60540">
      <w:pPr>
        <w:rPr>
          <w:rFonts w:ascii="Times New Roman" w:hAnsi="Times New Roman" w:cs="Times New Roman"/>
          <w:sz w:val="23"/>
          <w:szCs w:val="23"/>
        </w:rPr>
      </w:pPr>
      <w:r w:rsidRPr="00850E16">
        <w:rPr>
          <w:rFonts w:ascii="Times New Roman" w:hAnsi="Times New Roman" w:cs="Times New Roman"/>
          <w:sz w:val="23"/>
          <w:szCs w:val="23"/>
        </w:rPr>
        <w:t xml:space="preserve">Lalović, Z. (2008). </w:t>
      </w:r>
      <w:r w:rsidRPr="00850E16">
        <w:rPr>
          <w:rFonts w:ascii="Times New Roman" w:hAnsi="Times New Roman" w:cs="Times New Roman"/>
          <w:i/>
          <w:sz w:val="23"/>
          <w:szCs w:val="23"/>
        </w:rPr>
        <w:t>Metodološki okvira za analizu i unapređenje kvaliteta programa</w:t>
      </w:r>
      <w:r w:rsidRPr="00850E16">
        <w:rPr>
          <w:rFonts w:ascii="Times New Roman" w:hAnsi="Times New Roman" w:cs="Times New Roman"/>
          <w:sz w:val="23"/>
          <w:szCs w:val="23"/>
        </w:rPr>
        <w:t>. Naša škola. Podgorica: Zavod za školstvo.  http://www.zavodzaskolstvo.gov.me/biblioteka/nasaskola.</w:t>
      </w:r>
    </w:p>
    <w:p w14:paraId="1DB12515" w14:textId="77777777" w:rsidR="00C60540" w:rsidRPr="00850E16" w:rsidRDefault="00C60540" w:rsidP="00C60540">
      <w:pPr>
        <w:rPr>
          <w:rFonts w:ascii="Times New Roman" w:hAnsi="Times New Roman" w:cs="Times New Roman"/>
          <w:sz w:val="23"/>
          <w:szCs w:val="23"/>
        </w:rPr>
      </w:pPr>
      <w:r w:rsidRPr="00850E16">
        <w:rPr>
          <w:rFonts w:ascii="Times New Roman" w:hAnsi="Times New Roman" w:cs="Times New Roman"/>
          <w:sz w:val="23"/>
          <w:szCs w:val="23"/>
        </w:rPr>
        <w:t xml:space="preserve">Lalović, Z. (2017). </w:t>
      </w:r>
      <w:r w:rsidRPr="00850E16">
        <w:rPr>
          <w:rFonts w:ascii="Times New Roman" w:hAnsi="Times New Roman" w:cs="Times New Roman"/>
          <w:i/>
          <w:sz w:val="23"/>
          <w:szCs w:val="23"/>
        </w:rPr>
        <w:t>Utvrđivanje kvaliteta udžbenika: Istorija VI, Geografija VI, Informatika VI, Biologija VII, Građansko vaspitanje VII, Osnovi tehnike VII</w:t>
      </w:r>
      <w:r w:rsidRPr="00850E16">
        <w:rPr>
          <w:rFonts w:ascii="Times New Roman" w:hAnsi="Times New Roman" w:cs="Times New Roman"/>
          <w:sz w:val="23"/>
          <w:szCs w:val="23"/>
        </w:rPr>
        <w:t>. (Interni dokument Zavoda za udžbenike i nastavna sredstva Podgorica).</w:t>
      </w:r>
    </w:p>
    <w:p w14:paraId="2FE8459C" w14:textId="77777777" w:rsidR="00C60540" w:rsidRPr="00850E16" w:rsidRDefault="00C60540" w:rsidP="00C60540">
      <w:pPr>
        <w:rPr>
          <w:rFonts w:ascii="Times New Roman" w:hAnsi="Times New Roman" w:cs="Times New Roman"/>
          <w:sz w:val="23"/>
          <w:szCs w:val="23"/>
        </w:rPr>
      </w:pPr>
      <w:r w:rsidRPr="00850E16">
        <w:rPr>
          <w:rFonts w:ascii="Times New Roman" w:hAnsi="Times New Roman" w:cs="Times New Roman"/>
          <w:sz w:val="23"/>
          <w:szCs w:val="23"/>
        </w:rPr>
        <w:t xml:space="preserve">Lalović, Z. (2021). </w:t>
      </w:r>
      <w:r w:rsidRPr="00850E16">
        <w:rPr>
          <w:rFonts w:ascii="Times New Roman" w:hAnsi="Times New Roman" w:cs="Times New Roman"/>
          <w:i/>
          <w:sz w:val="23"/>
          <w:szCs w:val="23"/>
        </w:rPr>
        <w:t xml:space="preserve">Istraživanje kvaliteta udžbeničkog kompleta (udžbenik, radna sveska ili zbirka zadataka i priručnik za nastavnike) iz predmeta: matematika, priroda i poznavanje društva za V razred, te predmeta: C-SBH jezik i književnost, biologija i informatika za VI razred osnovne škole </w:t>
      </w:r>
      <w:r w:rsidRPr="00850E16">
        <w:rPr>
          <w:rFonts w:ascii="Times New Roman" w:hAnsi="Times New Roman" w:cs="Times New Roman"/>
          <w:sz w:val="23"/>
          <w:szCs w:val="23"/>
        </w:rPr>
        <w:t>(Interni dokument Zavoda za udžbenike i nastavna sredstva Podgorica).</w:t>
      </w:r>
    </w:p>
    <w:p w14:paraId="7CC3473D" w14:textId="77777777" w:rsidR="00C60540" w:rsidRPr="00850E16" w:rsidRDefault="00C60540" w:rsidP="00C60540">
      <w:pPr>
        <w:rPr>
          <w:rFonts w:ascii="Times New Roman" w:hAnsi="Times New Roman" w:cs="Times New Roman"/>
          <w:sz w:val="23"/>
          <w:szCs w:val="23"/>
        </w:rPr>
      </w:pPr>
      <w:r w:rsidRPr="00850E16">
        <w:rPr>
          <w:rFonts w:ascii="Times New Roman" w:hAnsi="Times New Roman" w:cs="Times New Roman"/>
          <w:sz w:val="23"/>
          <w:szCs w:val="23"/>
        </w:rPr>
        <w:t xml:space="preserve">Pavlović-Babić, D. &amp; Baucal, A. (ured.) (2019). </w:t>
      </w:r>
      <w:r w:rsidRPr="00850E16">
        <w:rPr>
          <w:rFonts w:ascii="Times New Roman" w:hAnsi="Times New Roman" w:cs="Times New Roman"/>
          <w:i/>
          <w:sz w:val="23"/>
          <w:szCs w:val="23"/>
        </w:rPr>
        <w:t>Rezultati Studije Pisa 2015. i preporuke za obrazovne politike</w:t>
      </w:r>
      <w:r w:rsidRPr="00850E16">
        <w:rPr>
          <w:rFonts w:ascii="Times New Roman" w:hAnsi="Times New Roman" w:cs="Times New Roman"/>
          <w:sz w:val="23"/>
          <w:szCs w:val="23"/>
        </w:rPr>
        <w:t>, UNICEF Crne Gore i Ministarstvo prosvjete Crne Gore, 2019.</w:t>
      </w:r>
    </w:p>
    <w:p w14:paraId="6A90D9A2" w14:textId="77777777" w:rsidR="00C60540" w:rsidRPr="00850E16" w:rsidRDefault="00C60540" w:rsidP="00C60540">
      <w:pPr>
        <w:rPr>
          <w:rFonts w:ascii="Times New Roman" w:hAnsi="Times New Roman" w:cs="Times New Roman"/>
          <w:sz w:val="23"/>
          <w:szCs w:val="23"/>
        </w:rPr>
      </w:pPr>
      <w:r w:rsidRPr="00850E16">
        <w:rPr>
          <w:rFonts w:ascii="Times New Roman" w:hAnsi="Times New Roman" w:cs="Times New Roman"/>
          <w:sz w:val="23"/>
          <w:szCs w:val="23"/>
        </w:rPr>
        <w:t xml:space="preserve">Pešikan, A. Lalović, Z. (2017). Obrazovanje za život: Ključne kompetencije za 21. vijek u kurikulumima u Crnoj Gori, Podgorica: UNICEF Crna Gora </w:t>
      </w:r>
    </w:p>
    <w:p w14:paraId="51F9FA09" w14:textId="77777777" w:rsidR="00C60540" w:rsidRPr="00850E16" w:rsidRDefault="00C60540" w:rsidP="00C60540">
      <w:pPr>
        <w:rPr>
          <w:rFonts w:ascii="Times New Roman" w:hAnsi="Times New Roman" w:cs="Times New Roman"/>
          <w:sz w:val="23"/>
          <w:szCs w:val="23"/>
        </w:rPr>
      </w:pPr>
      <w:r w:rsidRPr="00850E16">
        <w:rPr>
          <w:rFonts w:ascii="Times New Roman" w:hAnsi="Times New Roman" w:cs="Times New Roman"/>
          <w:sz w:val="23"/>
          <w:szCs w:val="23"/>
        </w:rPr>
        <w:t xml:space="preserve">Pešikan, A. (1990). </w:t>
      </w:r>
      <w:r w:rsidRPr="00850E16">
        <w:rPr>
          <w:rFonts w:ascii="Times New Roman" w:hAnsi="Times New Roman" w:cs="Times New Roman"/>
          <w:i/>
          <w:sz w:val="23"/>
          <w:szCs w:val="23"/>
        </w:rPr>
        <w:t>Još jednom o opterećenosti učenika</w:t>
      </w:r>
      <w:r w:rsidRPr="00850E16">
        <w:rPr>
          <w:rFonts w:ascii="Times New Roman" w:hAnsi="Times New Roman" w:cs="Times New Roman"/>
          <w:sz w:val="23"/>
          <w:szCs w:val="23"/>
        </w:rPr>
        <w:t>. Beograd: Nastava i vaspitanje, 1–2, str. 87–95.</w:t>
      </w:r>
    </w:p>
    <w:p w14:paraId="7DFA1178" w14:textId="77777777" w:rsidR="00C60540" w:rsidRPr="00850E16" w:rsidRDefault="00C60540" w:rsidP="00C60540">
      <w:pPr>
        <w:rPr>
          <w:rFonts w:ascii="Times New Roman" w:hAnsi="Times New Roman" w:cs="Times New Roman"/>
          <w:sz w:val="23"/>
          <w:szCs w:val="23"/>
        </w:rPr>
      </w:pPr>
      <w:r w:rsidRPr="00850E16">
        <w:rPr>
          <w:rFonts w:ascii="Times New Roman" w:hAnsi="Times New Roman" w:cs="Times New Roman"/>
          <w:sz w:val="23"/>
          <w:szCs w:val="23"/>
        </w:rPr>
        <w:t xml:space="preserve">Pešikan, A. &amp; Lalović, Z. (2015). </w:t>
      </w:r>
      <w:r w:rsidRPr="00850E16">
        <w:rPr>
          <w:rFonts w:ascii="Times New Roman" w:hAnsi="Times New Roman" w:cs="Times New Roman"/>
          <w:i/>
          <w:sz w:val="23"/>
          <w:szCs w:val="23"/>
        </w:rPr>
        <w:t xml:space="preserve">Izvještaj o rezultatima istraživanja uloge škole u razvoju vrlina, vrijednosti i vještina učenika i učenica – izvještaj o rezultatima istraživanja. </w:t>
      </w:r>
      <w:r w:rsidRPr="00850E16">
        <w:rPr>
          <w:rFonts w:ascii="Times New Roman" w:hAnsi="Times New Roman" w:cs="Times New Roman"/>
          <w:sz w:val="23"/>
          <w:szCs w:val="23"/>
        </w:rPr>
        <w:t>Podgorica: UNICEF Crne Gore i Zavod za školstvo Crne Gore.</w:t>
      </w:r>
    </w:p>
    <w:p w14:paraId="7D7D1F80" w14:textId="77777777" w:rsidR="00C60540" w:rsidRPr="00850E16" w:rsidRDefault="00C60540" w:rsidP="00C60540">
      <w:pPr>
        <w:rPr>
          <w:rFonts w:ascii="Times New Roman" w:hAnsi="Times New Roman" w:cs="Times New Roman"/>
          <w:sz w:val="24"/>
          <w:szCs w:val="24"/>
        </w:rPr>
      </w:pPr>
      <w:r w:rsidRPr="00850E16">
        <w:rPr>
          <w:rFonts w:ascii="Times New Roman" w:hAnsi="Times New Roman" w:cs="Times New Roman"/>
          <w:sz w:val="24"/>
          <w:szCs w:val="24"/>
        </w:rPr>
        <w:t xml:space="preserve">Reškovac, T. &amp; Bešić, M. (2012). </w:t>
      </w:r>
      <w:r w:rsidRPr="00850E16">
        <w:rPr>
          <w:rFonts w:ascii="Times New Roman" w:hAnsi="Times New Roman" w:cs="Times New Roman"/>
          <w:i/>
          <w:sz w:val="24"/>
          <w:szCs w:val="24"/>
        </w:rPr>
        <w:t>Evaluacija reforme obrazovanja u Crnoj Gori (2010-2012</w:t>
      </w:r>
      <w:r w:rsidRPr="00850E16">
        <w:rPr>
          <w:rFonts w:ascii="Times New Roman" w:hAnsi="Times New Roman" w:cs="Times New Roman"/>
          <w:sz w:val="24"/>
          <w:szCs w:val="24"/>
        </w:rPr>
        <w:t xml:space="preserve">). FOSI, Online izdanje. </w:t>
      </w:r>
    </w:p>
    <w:p w14:paraId="442E7BE5" w14:textId="77777777" w:rsidR="00C60540" w:rsidRPr="00850E16" w:rsidRDefault="00C60540" w:rsidP="00C60540">
      <w:pPr>
        <w:rPr>
          <w:rFonts w:ascii="Times New Roman" w:hAnsi="Times New Roman" w:cs="Times New Roman"/>
          <w:sz w:val="23"/>
          <w:szCs w:val="23"/>
        </w:rPr>
      </w:pPr>
      <w:r w:rsidRPr="00850E16">
        <w:rPr>
          <w:rFonts w:ascii="Times New Roman" w:hAnsi="Times New Roman" w:cs="Times New Roman"/>
          <w:sz w:val="23"/>
          <w:szCs w:val="23"/>
        </w:rPr>
        <w:t>Zavod za školstvo. (2022). Analiza kvaliteta predmetnih programa za STEM grupu predmeta: Biologija, Geografija, Matematika, Hemija, Fizika, Informatika i tehnika, Priroda, Priroda i društvo. (Interni dokument Zavoda za školstvo, Podgorica).</w:t>
      </w:r>
    </w:p>
    <w:p w14:paraId="32C9F548" w14:textId="77777777" w:rsidR="009A76FD" w:rsidRPr="00850E16" w:rsidRDefault="009A76FD" w:rsidP="00D10741">
      <w:pPr>
        <w:spacing w:line="276" w:lineRule="auto"/>
        <w:jc w:val="both"/>
        <w:rPr>
          <w:rFonts w:ascii="Times New Roman" w:hAnsi="Times New Roman" w:cs="Times New Roman"/>
          <w:sz w:val="23"/>
          <w:szCs w:val="23"/>
        </w:rPr>
      </w:pPr>
    </w:p>
    <w:p w14:paraId="08D387C7" w14:textId="77777777" w:rsidR="009A76FD" w:rsidRPr="00850E16" w:rsidRDefault="009A76FD" w:rsidP="00D10741">
      <w:pPr>
        <w:spacing w:line="276" w:lineRule="auto"/>
        <w:jc w:val="both"/>
        <w:rPr>
          <w:rFonts w:ascii="Times New Roman" w:hAnsi="Times New Roman" w:cs="Times New Roman"/>
          <w:sz w:val="23"/>
          <w:szCs w:val="23"/>
        </w:rPr>
      </w:pPr>
    </w:p>
    <w:p w14:paraId="360C8EBF" w14:textId="77777777" w:rsidR="00855406" w:rsidRPr="00850E16" w:rsidRDefault="00855406" w:rsidP="00855406">
      <w:pPr>
        <w:jc w:val="center"/>
        <w:rPr>
          <w:rFonts w:ascii="Times New Roman" w:hAnsi="Times New Roman" w:cs="Times New Roman"/>
          <w:b/>
          <w:sz w:val="23"/>
          <w:szCs w:val="23"/>
        </w:rPr>
      </w:pPr>
      <w:r w:rsidRPr="00850E16">
        <w:rPr>
          <w:rFonts w:ascii="Times New Roman" w:hAnsi="Times New Roman" w:cs="Times New Roman"/>
          <w:b/>
          <w:sz w:val="23"/>
          <w:szCs w:val="23"/>
        </w:rPr>
        <w:lastRenderedPageBreak/>
        <w:t>THE IMPACT OF REDUCING THE NUMBER OF LESSONS AND TEXTBOOK CONTENT REDUCTION ON THE QUALITY OF TEACHING AND STUDENT WORKLOAD</w:t>
      </w:r>
    </w:p>
    <w:p w14:paraId="1ACD0ABC" w14:textId="77777777" w:rsidR="00855406" w:rsidRPr="00850E16" w:rsidRDefault="00855406" w:rsidP="00855406">
      <w:pPr>
        <w:spacing w:line="276" w:lineRule="auto"/>
        <w:jc w:val="both"/>
        <w:rPr>
          <w:rFonts w:ascii="Times New Roman" w:hAnsi="Times New Roman" w:cs="Times New Roman"/>
          <w:sz w:val="23"/>
          <w:szCs w:val="23"/>
        </w:rPr>
      </w:pPr>
    </w:p>
    <w:p w14:paraId="47217D80" w14:textId="77777777" w:rsidR="00855406" w:rsidRPr="00850E16" w:rsidRDefault="00855406" w:rsidP="00855406">
      <w:pPr>
        <w:rPr>
          <w:rFonts w:ascii="Times New Roman" w:hAnsi="Times New Roman" w:cs="Times New Roman"/>
          <w:b/>
          <w:sz w:val="23"/>
          <w:szCs w:val="23"/>
        </w:rPr>
      </w:pPr>
      <w:r w:rsidRPr="00850E16">
        <w:rPr>
          <w:rFonts w:ascii="Times New Roman" w:hAnsi="Times New Roman" w:cs="Times New Roman"/>
          <w:b/>
          <w:sz w:val="23"/>
          <w:szCs w:val="23"/>
        </w:rPr>
        <w:t>Abstract</w:t>
      </w:r>
    </w:p>
    <w:p w14:paraId="6AD881F9" w14:textId="77777777" w:rsidR="00855406" w:rsidRPr="00850E16" w:rsidRDefault="00855406" w:rsidP="00855406">
      <w:pPr>
        <w:jc w:val="both"/>
        <w:rPr>
          <w:rFonts w:ascii="Times New Roman" w:hAnsi="Times New Roman" w:cs="Times New Roman"/>
          <w:sz w:val="23"/>
          <w:szCs w:val="23"/>
        </w:rPr>
      </w:pPr>
      <w:r w:rsidRPr="00850E16">
        <w:rPr>
          <w:rFonts w:ascii="Times New Roman" w:hAnsi="Times New Roman" w:cs="Times New Roman"/>
          <w:sz w:val="23"/>
          <w:szCs w:val="23"/>
        </w:rPr>
        <w:t>The aim of this paper is to examine the effects of the education reform implemented in Montenegro in 2017, using the example of the subjects of Biology, Mathematics, and Informatics with technology. The key assumption of the reform was that reduction in the number of lessons and textbooks content reduction would improve teaching quality and decrease student fatigue and workload.</w:t>
      </w:r>
    </w:p>
    <w:p w14:paraId="0EFF0B92" w14:textId="77777777" w:rsidR="00855406" w:rsidRPr="00850E16" w:rsidRDefault="00855406" w:rsidP="00855406">
      <w:pPr>
        <w:jc w:val="both"/>
        <w:rPr>
          <w:rFonts w:ascii="Times New Roman" w:hAnsi="Times New Roman" w:cs="Times New Roman"/>
          <w:sz w:val="23"/>
          <w:szCs w:val="23"/>
        </w:rPr>
      </w:pPr>
      <w:r w:rsidRPr="00850E16">
        <w:rPr>
          <w:rFonts w:ascii="Times New Roman" w:hAnsi="Times New Roman" w:cs="Times New Roman"/>
          <w:sz w:val="23"/>
          <w:szCs w:val="23"/>
        </w:rPr>
        <w:t>In order to test this assumption, the results of empirical research conducted by the Bureau for Education Services and the Institute for Textbooks in Podgorica during 2021 and 2022 were used. Those research studies investigated the effects of the implementation of a new curriculum and reduced content of textbooks on the quality of teaching and student workload. The research presented in this paper has shown that a reduction in the number of lessons and curriculum content as well as textbook content reduction does not directly lead to improvement in the quality of teaching or a decrease in student workload. There is also evidence that instead of improving the quality of teaching and reducing student workload because of undertaken measures there is a decline in teaching quality and an increase in student workload.</w:t>
      </w:r>
    </w:p>
    <w:p w14:paraId="696B98E8" w14:textId="77777777" w:rsidR="00855406" w:rsidRPr="00850E16" w:rsidRDefault="00855406" w:rsidP="00855406">
      <w:pPr>
        <w:jc w:val="both"/>
        <w:rPr>
          <w:rFonts w:ascii="Times New Roman" w:hAnsi="Times New Roman" w:cs="Times New Roman"/>
          <w:sz w:val="23"/>
          <w:szCs w:val="23"/>
        </w:rPr>
      </w:pPr>
      <w:r w:rsidRPr="00850E16">
        <w:rPr>
          <w:rFonts w:ascii="Times New Roman" w:hAnsi="Times New Roman" w:cs="Times New Roman"/>
          <w:sz w:val="23"/>
          <w:szCs w:val="23"/>
        </w:rPr>
        <w:t>This paper recommends a different approach to solving the problem of student workload. Instead of taking learning time as a burden to be reduced, on the contrary, learning time should be seen as an opportunity to improve the quality of teaching, and thus as an opportunity to reduce student fatigue and workload.</w:t>
      </w:r>
    </w:p>
    <w:p w14:paraId="5FD5F750" w14:textId="77777777" w:rsidR="00855406" w:rsidRPr="00850E16" w:rsidRDefault="00855406" w:rsidP="00855406">
      <w:pPr>
        <w:rPr>
          <w:rFonts w:ascii="Times New Roman" w:hAnsi="Times New Roman" w:cs="Times New Roman"/>
          <w:b/>
          <w:sz w:val="23"/>
          <w:szCs w:val="23"/>
        </w:rPr>
      </w:pPr>
      <w:r w:rsidRPr="00850E16">
        <w:rPr>
          <w:rFonts w:ascii="Times New Roman" w:hAnsi="Times New Roman" w:cs="Times New Roman"/>
          <w:b/>
          <w:sz w:val="23"/>
          <w:szCs w:val="23"/>
        </w:rPr>
        <w:t>Keywords</w:t>
      </w:r>
      <w:r w:rsidRPr="00850E16">
        <w:rPr>
          <w:rFonts w:ascii="Times New Roman" w:hAnsi="Times New Roman" w:cs="Times New Roman"/>
          <w:sz w:val="23"/>
          <w:szCs w:val="23"/>
        </w:rPr>
        <w:t xml:space="preserve">: </w:t>
      </w:r>
      <w:r w:rsidRPr="00850E16">
        <w:rPr>
          <w:rFonts w:ascii="Times New Roman" w:hAnsi="Times New Roman" w:cs="Times New Roman"/>
          <w:i/>
          <w:sz w:val="23"/>
          <w:szCs w:val="23"/>
        </w:rPr>
        <w:t>student workload, curriculum, textbook, quality of teaching</w:t>
      </w:r>
      <w:r w:rsidRPr="00850E16">
        <w:rPr>
          <w:rFonts w:ascii="Times New Roman" w:hAnsi="Times New Roman" w:cs="Times New Roman"/>
          <w:sz w:val="23"/>
          <w:szCs w:val="23"/>
        </w:rPr>
        <w:t>.</w:t>
      </w:r>
    </w:p>
    <w:p w14:paraId="2E7D9BA5" w14:textId="77777777" w:rsidR="00D10741" w:rsidRPr="00850E16" w:rsidRDefault="00D10741" w:rsidP="00D10741">
      <w:pPr>
        <w:spacing w:line="276" w:lineRule="auto"/>
        <w:jc w:val="both"/>
        <w:rPr>
          <w:rFonts w:ascii="Times New Roman" w:hAnsi="Times New Roman" w:cs="Times New Roman"/>
          <w:sz w:val="23"/>
          <w:szCs w:val="23"/>
        </w:rPr>
      </w:pPr>
    </w:p>
    <w:p w14:paraId="23C8CBC8" w14:textId="77777777" w:rsidR="007B3F5A" w:rsidRPr="00850E16" w:rsidRDefault="007B3F5A" w:rsidP="00D10741">
      <w:pPr>
        <w:spacing w:line="276" w:lineRule="auto"/>
        <w:jc w:val="both"/>
        <w:rPr>
          <w:rFonts w:ascii="Times New Roman" w:hAnsi="Times New Roman" w:cs="Times New Roman"/>
          <w:sz w:val="23"/>
          <w:szCs w:val="23"/>
        </w:rPr>
      </w:pPr>
    </w:p>
    <w:p w14:paraId="693E6C07" w14:textId="77777777" w:rsidR="007B3F5A" w:rsidRPr="00850E16" w:rsidRDefault="007B3F5A" w:rsidP="00D10741">
      <w:pPr>
        <w:spacing w:line="276" w:lineRule="auto"/>
        <w:jc w:val="both"/>
        <w:rPr>
          <w:rFonts w:ascii="Times New Roman" w:hAnsi="Times New Roman" w:cs="Times New Roman"/>
          <w:sz w:val="23"/>
          <w:szCs w:val="23"/>
        </w:rPr>
      </w:pPr>
    </w:p>
    <w:p w14:paraId="1AC34779" w14:textId="77777777" w:rsidR="007B3F5A" w:rsidRPr="00850E16" w:rsidRDefault="007B3F5A" w:rsidP="00D10741">
      <w:pPr>
        <w:spacing w:line="276" w:lineRule="auto"/>
        <w:jc w:val="both"/>
        <w:rPr>
          <w:rFonts w:ascii="Times New Roman" w:hAnsi="Times New Roman" w:cs="Times New Roman"/>
          <w:sz w:val="23"/>
          <w:szCs w:val="23"/>
        </w:rPr>
      </w:pPr>
    </w:p>
    <w:bookmarkEnd w:id="0"/>
    <w:p w14:paraId="5099BB42" w14:textId="77777777" w:rsidR="00D10741" w:rsidRPr="00850E16" w:rsidRDefault="00D10741" w:rsidP="00D10741">
      <w:pPr>
        <w:spacing w:line="276" w:lineRule="auto"/>
        <w:jc w:val="both"/>
        <w:rPr>
          <w:rFonts w:ascii="Times New Roman" w:hAnsi="Times New Roman" w:cs="Times New Roman"/>
          <w:sz w:val="23"/>
          <w:szCs w:val="23"/>
        </w:rPr>
      </w:pPr>
    </w:p>
    <w:sectPr w:rsidR="00D10741" w:rsidRPr="00850E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DE7DC" w14:textId="77777777" w:rsidR="00A31DF3" w:rsidRDefault="00A31DF3" w:rsidP="00855406">
      <w:pPr>
        <w:spacing w:after="0" w:line="240" w:lineRule="auto"/>
      </w:pPr>
      <w:r>
        <w:separator/>
      </w:r>
    </w:p>
  </w:endnote>
  <w:endnote w:type="continuationSeparator" w:id="0">
    <w:p w14:paraId="475CA533" w14:textId="77777777" w:rsidR="00A31DF3" w:rsidRDefault="00A31DF3" w:rsidP="00855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E25F0" w14:textId="77777777" w:rsidR="00A31DF3" w:rsidRDefault="00A31DF3" w:rsidP="00855406">
      <w:pPr>
        <w:spacing w:after="0" w:line="240" w:lineRule="auto"/>
      </w:pPr>
      <w:r>
        <w:separator/>
      </w:r>
    </w:p>
  </w:footnote>
  <w:footnote w:type="continuationSeparator" w:id="0">
    <w:p w14:paraId="18987BF8" w14:textId="77777777" w:rsidR="00A31DF3" w:rsidRDefault="00A31DF3" w:rsidP="00855406">
      <w:pPr>
        <w:spacing w:after="0" w:line="240" w:lineRule="auto"/>
      </w:pPr>
      <w:r>
        <w:continuationSeparator/>
      </w:r>
    </w:p>
  </w:footnote>
  <w:footnote w:id="1">
    <w:p w14:paraId="347FBEE5" w14:textId="77777777" w:rsidR="00855406" w:rsidRDefault="00855406">
      <w:pPr>
        <w:pStyle w:val="FootnoteText"/>
      </w:pPr>
      <w:r>
        <w:rPr>
          <w:rStyle w:val="FootnoteReference"/>
        </w:rPr>
        <w:footnoteRef/>
      </w:r>
      <w:r>
        <w:t xml:space="preserve"> </w:t>
      </w:r>
      <w:r>
        <w:rPr>
          <w:rFonts w:ascii="TimesNewRomanPSMT" w:hAnsi="TimesNewRomanPSMT" w:cs="TimesNewRomanPSMT"/>
          <w:sz w:val="18"/>
          <w:szCs w:val="18"/>
          <w:lang w:val="sr-Latn-CS"/>
        </w:rPr>
        <w:t>Mr Zoran Lalović, samostalni savjetnik u Zavodu za školstvo Crne Gore.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219CF"/>
    <w:multiLevelType w:val="hybridMultilevel"/>
    <w:tmpl w:val="C178D49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FF13D6D"/>
    <w:multiLevelType w:val="hybridMultilevel"/>
    <w:tmpl w:val="04A8E3B2"/>
    <w:lvl w:ilvl="0" w:tplc="79D0A56C">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14715E2A"/>
    <w:multiLevelType w:val="hybridMultilevel"/>
    <w:tmpl w:val="8834DBF0"/>
    <w:lvl w:ilvl="0" w:tplc="79D0A56C">
      <w:start w:val="1"/>
      <w:numFmt w:val="bullet"/>
      <w:lvlText w:val=""/>
      <w:lvlJc w:val="left"/>
      <w:pPr>
        <w:ind w:left="360" w:hanging="360"/>
      </w:pPr>
      <w:rPr>
        <w:rFonts w:ascii="Symbol" w:hAnsi="Symbol" w:hint="default"/>
      </w:rPr>
    </w:lvl>
    <w:lvl w:ilvl="1" w:tplc="2C1A0003">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 w15:restartNumberingAfterBreak="0">
    <w:nsid w:val="21C65A82"/>
    <w:multiLevelType w:val="hybridMultilevel"/>
    <w:tmpl w:val="F4D2E57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C9058B0"/>
    <w:multiLevelType w:val="hybridMultilevel"/>
    <w:tmpl w:val="428EC8BC"/>
    <w:lvl w:ilvl="0" w:tplc="79D0A56C">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373C3BC8"/>
    <w:multiLevelType w:val="hybridMultilevel"/>
    <w:tmpl w:val="360E3D3E"/>
    <w:lvl w:ilvl="0" w:tplc="33A471CA">
      <w:start w:val="3"/>
      <w:numFmt w:val="bullet"/>
      <w:lvlText w:val="-"/>
      <w:lvlJc w:val="left"/>
      <w:pPr>
        <w:ind w:left="720" w:hanging="360"/>
      </w:pPr>
      <w:rPr>
        <w:rFonts w:ascii="Times New Roman" w:eastAsiaTheme="minorHAnsi"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3AFA4088"/>
    <w:multiLevelType w:val="hybridMultilevel"/>
    <w:tmpl w:val="AA446BEE"/>
    <w:lvl w:ilvl="0" w:tplc="79D0A56C">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3C2A5C70"/>
    <w:multiLevelType w:val="multilevel"/>
    <w:tmpl w:val="9B1AA3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2926071"/>
    <w:multiLevelType w:val="hybridMultilevel"/>
    <w:tmpl w:val="1CDCA9BA"/>
    <w:lvl w:ilvl="0" w:tplc="79D0A56C">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9" w15:restartNumberingAfterBreak="0">
    <w:nsid w:val="56D50408"/>
    <w:multiLevelType w:val="hybridMultilevel"/>
    <w:tmpl w:val="9EA6C7A2"/>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5863065A"/>
    <w:multiLevelType w:val="multilevel"/>
    <w:tmpl w:val="D7206C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C893468"/>
    <w:multiLevelType w:val="hybridMultilevel"/>
    <w:tmpl w:val="6E7E40B4"/>
    <w:lvl w:ilvl="0" w:tplc="79D0A56C">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2" w15:restartNumberingAfterBreak="0">
    <w:nsid w:val="5F5747E1"/>
    <w:multiLevelType w:val="hybridMultilevel"/>
    <w:tmpl w:val="9190EFB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6A202CF3"/>
    <w:multiLevelType w:val="hybridMultilevel"/>
    <w:tmpl w:val="5AE6BA4C"/>
    <w:lvl w:ilvl="0" w:tplc="79D0A56C">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4" w15:restartNumberingAfterBreak="0">
    <w:nsid w:val="74455C0A"/>
    <w:multiLevelType w:val="hybridMultilevel"/>
    <w:tmpl w:val="8BB07B12"/>
    <w:lvl w:ilvl="0" w:tplc="79D0A56C">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14"/>
  </w:num>
  <w:num w:numId="6">
    <w:abstractNumId w:val="3"/>
  </w:num>
  <w:num w:numId="7">
    <w:abstractNumId w:val="9"/>
  </w:num>
  <w:num w:numId="8">
    <w:abstractNumId w:val="8"/>
  </w:num>
  <w:num w:numId="9">
    <w:abstractNumId w:val="11"/>
  </w:num>
  <w:num w:numId="10">
    <w:abstractNumId w:val="10"/>
  </w:num>
  <w:num w:numId="11">
    <w:abstractNumId w:val="6"/>
  </w:num>
  <w:num w:numId="12">
    <w:abstractNumId w:val="4"/>
  </w:num>
  <w:num w:numId="13">
    <w:abstractNumId w:val="12"/>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77"/>
    <w:rsid w:val="000030C5"/>
    <w:rsid w:val="0000430B"/>
    <w:rsid w:val="00006247"/>
    <w:rsid w:val="0001044E"/>
    <w:rsid w:val="000235F0"/>
    <w:rsid w:val="00026CA2"/>
    <w:rsid w:val="00030A0D"/>
    <w:rsid w:val="000439A1"/>
    <w:rsid w:val="0004424A"/>
    <w:rsid w:val="00045387"/>
    <w:rsid w:val="00065329"/>
    <w:rsid w:val="00074470"/>
    <w:rsid w:val="00076BA2"/>
    <w:rsid w:val="0007714D"/>
    <w:rsid w:val="00084499"/>
    <w:rsid w:val="00084A6E"/>
    <w:rsid w:val="00091693"/>
    <w:rsid w:val="00095826"/>
    <w:rsid w:val="000B010B"/>
    <w:rsid w:val="000C2021"/>
    <w:rsid w:val="000C728E"/>
    <w:rsid w:val="000D46EF"/>
    <w:rsid w:val="000D5412"/>
    <w:rsid w:val="000E05FA"/>
    <w:rsid w:val="000E0D11"/>
    <w:rsid w:val="000E2956"/>
    <w:rsid w:val="000E5C18"/>
    <w:rsid w:val="000E7220"/>
    <w:rsid w:val="000F02A2"/>
    <w:rsid w:val="000F169E"/>
    <w:rsid w:val="000F4733"/>
    <w:rsid w:val="000F7902"/>
    <w:rsid w:val="00100D24"/>
    <w:rsid w:val="00102CAF"/>
    <w:rsid w:val="001043D3"/>
    <w:rsid w:val="00113EE2"/>
    <w:rsid w:val="001258BA"/>
    <w:rsid w:val="00134796"/>
    <w:rsid w:val="00135F67"/>
    <w:rsid w:val="00136A38"/>
    <w:rsid w:val="00140DF7"/>
    <w:rsid w:val="001423E8"/>
    <w:rsid w:val="00145345"/>
    <w:rsid w:val="00153812"/>
    <w:rsid w:val="00157D79"/>
    <w:rsid w:val="00161681"/>
    <w:rsid w:val="00163535"/>
    <w:rsid w:val="00164D2F"/>
    <w:rsid w:val="001668C5"/>
    <w:rsid w:val="0017050C"/>
    <w:rsid w:val="001723C4"/>
    <w:rsid w:val="00177976"/>
    <w:rsid w:val="001802EC"/>
    <w:rsid w:val="001838ED"/>
    <w:rsid w:val="00195D23"/>
    <w:rsid w:val="001A6EA4"/>
    <w:rsid w:val="001C1263"/>
    <w:rsid w:val="001C27B6"/>
    <w:rsid w:val="001D35D1"/>
    <w:rsid w:val="001E5E29"/>
    <w:rsid w:val="001E6377"/>
    <w:rsid w:val="001E78DD"/>
    <w:rsid w:val="001F28B2"/>
    <w:rsid w:val="001F29F9"/>
    <w:rsid w:val="001F4F8D"/>
    <w:rsid w:val="001F5EAE"/>
    <w:rsid w:val="001F7C94"/>
    <w:rsid w:val="0020023A"/>
    <w:rsid w:val="0020161F"/>
    <w:rsid w:val="0020482F"/>
    <w:rsid w:val="002064E9"/>
    <w:rsid w:val="0021062C"/>
    <w:rsid w:val="00212B66"/>
    <w:rsid w:val="00214EA3"/>
    <w:rsid w:val="00215CBD"/>
    <w:rsid w:val="002220A6"/>
    <w:rsid w:val="00223240"/>
    <w:rsid w:val="00232DA1"/>
    <w:rsid w:val="00234E39"/>
    <w:rsid w:val="00241778"/>
    <w:rsid w:val="00246686"/>
    <w:rsid w:val="00247D76"/>
    <w:rsid w:val="00250ABA"/>
    <w:rsid w:val="00251EC9"/>
    <w:rsid w:val="0026492D"/>
    <w:rsid w:val="002711DD"/>
    <w:rsid w:val="00273EAE"/>
    <w:rsid w:val="00286121"/>
    <w:rsid w:val="002868A1"/>
    <w:rsid w:val="002958B8"/>
    <w:rsid w:val="00295FE6"/>
    <w:rsid w:val="00296B9E"/>
    <w:rsid w:val="002B1610"/>
    <w:rsid w:val="002B5370"/>
    <w:rsid w:val="002C7A55"/>
    <w:rsid w:val="002D7D6C"/>
    <w:rsid w:val="002E59FA"/>
    <w:rsid w:val="002E5B84"/>
    <w:rsid w:val="002E622B"/>
    <w:rsid w:val="002F693F"/>
    <w:rsid w:val="0030106E"/>
    <w:rsid w:val="00304F28"/>
    <w:rsid w:val="00314930"/>
    <w:rsid w:val="00324354"/>
    <w:rsid w:val="00324448"/>
    <w:rsid w:val="00332A31"/>
    <w:rsid w:val="00344756"/>
    <w:rsid w:val="00347C2F"/>
    <w:rsid w:val="003520CF"/>
    <w:rsid w:val="0035441F"/>
    <w:rsid w:val="00361B41"/>
    <w:rsid w:val="00361EF1"/>
    <w:rsid w:val="0036575F"/>
    <w:rsid w:val="00374A34"/>
    <w:rsid w:val="0037769E"/>
    <w:rsid w:val="0039164F"/>
    <w:rsid w:val="003A1526"/>
    <w:rsid w:val="003A2980"/>
    <w:rsid w:val="003B1A0F"/>
    <w:rsid w:val="003B3178"/>
    <w:rsid w:val="003B3E29"/>
    <w:rsid w:val="003B6359"/>
    <w:rsid w:val="003C3145"/>
    <w:rsid w:val="003D17AD"/>
    <w:rsid w:val="003D42B7"/>
    <w:rsid w:val="003D6B6E"/>
    <w:rsid w:val="003E1165"/>
    <w:rsid w:val="003F3B34"/>
    <w:rsid w:val="004002BA"/>
    <w:rsid w:val="00405227"/>
    <w:rsid w:val="00406BEC"/>
    <w:rsid w:val="00406F92"/>
    <w:rsid w:val="004118BE"/>
    <w:rsid w:val="00412EFD"/>
    <w:rsid w:val="00416BC8"/>
    <w:rsid w:val="004171A7"/>
    <w:rsid w:val="00420B6D"/>
    <w:rsid w:val="004211F4"/>
    <w:rsid w:val="00422BFD"/>
    <w:rsid w:val="00425303"/>
    <w:rsid w:val="0043033B"/>
    <w:rsid w:val="00430602"/>
    <w:rsid w:val="00434C55"/>
    <w:rsid w:val="004358EE"/>
    <w:rsid w:val="00440E8A"/>
    <w:rsid w:val="00454FD5"/>
    <w:rsid w:val="0045507B"/>
    <w:rsid w:val="00456B87"/>
    <w:rsid w:val="00460F5E"/>
    <w:rsid w:val="00465344"/>
    <w:rsid w:val="00481E8C"/>
    <w:rsid w:val="004863BE"/>
    <w:rsid w:val="004873B8"/>
    <w:rsid w:val="00491CEF"/>
    <w:rsid w:val="004A06EC"/>
    <w:rsid w:val="004A2C86"/>
    <w:rsid w:val="004A359F"/>
    <w:rsid w:val="004A6672"/>
    <w:rsid w:val="004B7D3A"/>
    <w:rsid w:val="004D28E8"/>
    <w:rsid w:val="00503BDD"/>
    <w:rsid w:val="00506B2A"/>
    <w:rsid w:val="00506E23"/>
    <w:rsid w:val="00513EC7"/>
    <w:rsid w:val="00520698"/>
    <w:rsid w:val="00520A09"/>
    <w:rsid w:val="005226D8"/>
    <w:rsid w:val="00523334"/>
    <w:rsid w:val="00524840"/>
    <w:rsid w:val="00531F3B"/>
    <w:rsid w:val="00533549"/>
    <w:rsid w:val="0054203A"/>
    <w:rsid w:val="005441B2"/>
    <w:rsid w:val="0054650A"/>
    <w:rsid w:val="00546C49"/>
    <w:rsid w:val="00551897"/>
    <w:rsid w:val="0055278F"/>
    <w:rsid w:val="005545DD"/>
    <w:rsid w:val="00556306"/>
    <w:rsid w:val="005967D5"/>
    <w:rsid w:val="00597A20"/>
    <w:rsid w:val="005C2670"/>
    <w:rsid w:val="005D2C8B"/>
    <w:rsid w:val="005D7731"/>
    <w:rsid w:val="005E4C5E"/>
    <w:rsid w:val="005F7924"/>
    <w:rsid w:val="00604B76"/>
    <w:rsid w:val="0060645E"/>
    <w:rsid w:val="006072A3"/>
    <w:rsid w:val="00617629"/>
    <w:rsid w:val="00631F41"/>
    <w:rsid w:val="00634A82"/>
    <w:rsid w:val="006413AC"/>
    <w:rsid w:val="0064165F"/>
    <w:rsid w:val="006435A2"/>
    <w:rsid w:val="0064495B"/>
    <w:rsid w:val="00647679"/>
    <w:rsid w:val="00654D55"/>
    <w:rsid w:val="00655FD7"/>
    <w:rsid w:val="00663A07"/>
    <w:rsid w:val="00663DA5"/>
    <w:rsid w:val="0066505A"/>
    <w:rsid w:val="00666825"/>
    <w:rsid w:val="0067576B"/>
    <w:rsid w:val="00675CD4"/>
    <w:rsid w:val="006763CB"/>
    <w:rsid w:val="00677A54"/>
    <w:rsid w:val="00677CA1"/>
    <w:rsid w:val="00683E4D"/>
    <w:rsid w:val="00684500"/>
    <w:rsid w:val="00686FA3"/>
    <w:rsid w:val="006910E6"/>
    <w:rsid w:val="0069280B"/>
    <w:rsid w:val="006940C6"/>
    <w:rsid w:val="006954B7"/>
    <w:rsid w:val="006958CA"/>
    <w:rsid w:val="006A038C"/>
    <w:rsid w:val="006A13DB"/>
    <w:rsid w:val="006A76B9"/>
    <w:rsid w:val="006B4A62"/>
    <w:rsid w:val="006C1D9D"/>
    <w:rsid w:val="006C2DD6"/>
    <w:rsid w:val="006C7D53"/>
    <w:rsid w:val="006D25AC"/>
    <w:rsid w:val="006E7F61"/>
    <w:rsid w:val="006F1DC2"/>
    <w:rsid w:val="006F2A71"/>
    <w:rsid w:val="00700F6C"/>
    <w:rsid w:val="007031B7"/>
    <w:rsid w:val="00706148"/>
    <w:rsid w:val="007143FB"/>
    <w:rsid w:val="007156B5"/>
    <w:rsid w:val="00722B4C"/>
    <w:rsid w:val="007352F9"/>
    <w:rsid w:val="007468C7"/>
    <w:rsid w:val="00752265"/>
    <w:rsid w:val="00767FA6"/>
    <w:rsid w:val="007724B6"/>
    <w:rsid w:val="00775ED8"/>
    <w:rsid w:val="00776E7E"/>
    <w:rsid w:val="00777B02"/>
    <w:rsid w:val="0078151B"/>
    <w:rsid w:val="007843EA"/>
    <w:rsid w:val="00784462"/>
    <w:rsid w:val="00784C3C"/>
    <w:rsid w:val="007869BE"/>
    <w:rsid w:val="007929BB"/>
    <w:rsid w:val="00794A76"/>
    <w:rsid w:val="007975E2"/>
    <w:rsid w:val="00797CDC"/>
    <w:rsid w:val="007A6918"/>
    <w:rsid w:val="007A6B8A"/>
    <w:rsid w:val="007B3F5A"/>
    <w:rsid w:val="007C1F54"/>
    <w:rsid w:val="007C3837"/>
    <w:rsid w:val="007C7173"/>
    <w:rsid w:val="007D340A"/>
    <w:rsid w:val="007D6CC0"/>
    <w:rsid w:val="007E0D2C"/>
    <w:rsid w:val="007F68D7"/>
    <w:rsid w:val="00800A61"/>
    <w:rsid w:val="008026CF"/>
    <w:rsid w:val="00811965"/>
    <w:rsid w:val="008143DE"/>
    <w:rsid w:val="00816E22"/>
    <w:rsid w:val="00836432"/>
    <w:rsid w:val="0084463A"/>
    <w:rsid w:val="008506D7"/>
    <w:rsid w:val="00850E16"/>
    <w:rsid w:val="00854F22"/>
    <w:rsid w:val="00855406"/>
    <w:rsid w:val="00857769"/>
    <w:rsid w:val="00857DE5"/>
    <w:rsid w:val="00864510"/>
    <w:rsid w:val="0087492F"/>
    <w:rsid w:val="008838F1"/>
    <w:rsid w:val="00883D2B"/>
    <w:rsid w:val="00886949"/>
    <w:rsid w:val="008970FF"/>
    <w:rsid w:val="008A05BD"/>
    <w:rsid w:val="008A3060"/>
    <w:rsid w:val="008A4A0C"/>
    <w:rsid w:val="008A61A8"/>
    <w:rsid w:val="008A688E"/>
    <w:rsid w:val="008A70CF"/>
    <w:rsid w:val="008B1D6E"/>
    <w:rsid w:val="008B49C2"/>
    <w:rsid w:val="008D23F8"/>
    <w:rsid w:val="008E76C7"/>
    <w:rsid w:val="008F7CD6"/>
    <w:rsid w:val="00912475"/>
    <w:rsid w:val="00916DC2"/>
    <w:rsid w:val="009246B9"/>
    <w:rsid w:val="0093230D"/>
    <w:rsid w:val="0094226F"/>
    <w:rsid w:val="00947A89"/>
    <w:rsid w:val="00950DBA"/>
    <w:rsid w:val="0095225A"/>
    <w:rsid w:val="00955F27"/>
    <w:rsid w:val="00960B3F"/>
    <w:rsid w:val="00961316"/>
    <w:rsid w:val="00961625"/>
    <w:rsid w:val="009668FA"/>
    <w:rsid w:val="009729C4"/>
    <w:rsid w:val="00972AEF"/>
    <w:rsid w:val="009735BD"/>
    <w:rsid w:val="0097465F"/>
    <w:rsid w:val="00977DEF"/>
    <w:rsid w:val="0098250D"/>
    <w:rsid w:val="00982D6C"/>
    <w:rsid w:val="00986819"/>
    <w:rsid w:val="009901DE"/>
    <w:rsid w:val="00994090"/>
    <w:rsid w:val="009955D9"/>
    <w:rsid w:val="009A76FD"/>
    <w:rsid w:val="009B0367"/>
    <w:rsid w:val="009C0E48"/>
    <w:rsid w:val="009E515A"/>
    <w:rsid w:val="009E72F3"/>
    <w:rsid w:val="009F0CB5"/>
    <w:rsid w:val="009F1A76"/>
    <w:rsid w:val="009F3B51"/>
    <w:rsid w:val="00A019F2"/>
    <w:rsid w:val="00A25217"/>
    <w:rsid w:val="00A26443"/>
    <w:rsid w:val="00A26C92"/>
    <w:rsid w:val="00A313D5"/>
    <w:rsid w:val="00A31A6C"/>
    <w:rsid w:val="00A31DF3"/>
    <w:rsid w:val="00A35396"/>
    <w:rsid w:val="00A37163"/>
    <w:rsid w:val="00A40888"/>
    <w:rsid w:val="00A43BE3"/>
    <w:rsid w:val="00A43EF4"/>
    <w:rsid w:val="00A54BFA"/>
    <w:rsid w:val="00A65430"/>
    <w:rsid w:val="00A6572B"/>
    <w:rsid w:val="00A70922"/>
    <w:rsid w:val="00A712E8"/>
    <w:rsid w:val="00A81076"/>
    <w:rsid w:val="00A84F45"/>
    <w:rsid w:val="00A921BF"/>
    <w:rsid w:val="00A94DAF"/>
    <w:rsid w:val="00AB1FA5"/>
    <w:rsid w:val="00AB409A"/>
    <w:rsid w:val="00AB63DD"/>
    <w:rsid w:val="00AB7072"/>
    <w:rsid w:val="00AC18CF"/>
    <w:rsid w:val="00AC27D1"/>
    <w:rsid w:val="00AC521F"/>
    <w:rsid w:val="00AD2944"/>
    <w:rsid w:val="00AD29E1"/>
    <w:rsid w:val="00AD4352"/>
    <w:rsid w:val="00AD7DE5"/>
    <w:rsid w:val="00AF0878"/>
    <w:rsid w:val="00AF1307"/>
    <w:rsid w:val="00AF417E"/>
    <w:rsid w:val="00B03F3E"/>
    <w:rsid w:val="00B051BA"/>
    <w:rsid w:val="00B120D5"/>
    <w:rsid w:val="00B329D3"/>
    <w:rsid w:val="00B41AED"/>
    <w:rsid w:val="00B42FAE"/>
    <w:rsid w:val="00B5383F"/>
    <w:rsid w:val="00B6112F"/>
    <w:rsid w:val="00B624ED"/>
    <w:rsid w:val="00B67B28"/>
    <w:rsid w:val="00B700FA"/>
    <w:rsid w:val="00B72C7E"/>
    <w:rsid w:val="00B738BF"/>
    <w:rsid w:val="00B80C2B"/>
    <w:rsid w:val="00B81BC3"/>
    <w:rsid w:val="00B8395B"/>
    <w:rsid w:val="00B83D9B"/>
    <w:rsid w:val="00B84942"/>
    <w:rsid w:val="00B84F70"/>
    <w:rsid w:val="00BB7EA8"/>
    <w:rsid w:val="00BC7846"/>
    <w:rsid w:val="00BD3F3D"/>
    <w:rsid w:val="00BD464E"/>
    <w:rsid w:val="00BE2FCD"/>
    <w:rsid w:val="00BE3E8C"/>
    <w:rsid w:val="00BF4F70"/>
    <w:rsid w:val="00BF6115"/>
    <w:rsid w:val="00C02222"/>
    <w:rsid w:val="00C07CF2"/>
    <w:rsid w:val="00C138A4"/>
    <w:rsid w:val="00C142EE"/>
    <w:rsid w:val="00C15581"/>
    <w:rsid w:val="00C2163A"/>
    <w:rsid w:val="00C231B6"/>
    <w:rsid w:val="00C26881"/>
    <w:rsid w:val="00C3104A"/>
    <w:rsid w:val="00C365C1"/>
    <w:rsid w:val="00C401C1"/>
    <w:rsid w:val="00C4202D"/>
    <w:rsid w:val="00C43C8B"/>
    <w:rsid w:val="00C46687"/>
    <w:rsid w:val="00C52AF0"/>
    <w:rsid w:val="00C60540"/>
    <w:rsid w:val="00C651D6"/>
    <w:rsid w:val="00C66FAF"/>
    <w:rsid w:val="00C70C7D"/>
    <w:rsid w:val="00C7565D"/>
    <w:rsid w:val="00C76D66"/>
    <w:rsid w:val="00C818A0"/>
    <w:rsid w:val="00C824AA"/>
    <w:rsid w:val="00C85498"/>
    <w:rsid w:val="00C91F63"/>
    <w:rsid w:val="00C94848"/>
    <w:rsid w:val="00C971AE"/>
    <w:rsid w:val="00CA3E9A"/>
    <w:rsid w:val="00CB2F2B"/>
    <w:rsid w:val="00CB5B6C"/>
    <w:rsid w:val="00CB6AFD"/>
    <w:rsid w:val="00CC3B58"/>
    <w:rsid w:val="00CC4452"/>
    <w:rsid w:val="00CC5C72"/>
    <w:rsid w:val="00CC7FB1"/>
    <w:rsid w:val="00CD0AE2"/>
    <w:rsid w:val="00CD148B"/>
    <w:rsid w:val="00CE4D07"/>
    <w:rsid w:val="00CE6F1E"/>
    <w:rsid w:val="00D02177"/>
    <w:rsid w:val="00D05D39"/>
    <w:rsid w:val="00D10741"/>
    <w:rsid w:val="00D21555"/>
    <w:rsid w:val="00D21DA7"/>
    <w:rsid w:val="00D30E0C"/>
    <w:rsid w:val="00D357F5"/>
    <w:rsid w:val="00D46822"/>
    <w:rsid w:val="00D47A10"/>
    <w:rsid w:val="00D5242B"/>
    <w:rsid w:val="00D536BC"/>
    <w:rsid w:val="00D57BCC"/>
    <w:rsid w:val="00D6570C"/>
    <w:rsid w:val="00D66ADF"/>
    <w:rsid w:val="00D720D0"/>
    <w:rsid w:val="00D746FD"/>
    <w:rsid w:val="00D7702B"/>
    <w:rsid w:val="00D8578E"/>
    <w:rsid w:val="00D87570"/>
    <w:rsid w:val="00D90D1E"/>
    <w:rsid w:val="00DA08D1"/>
    <w:rsid w:val="00DA310B"/>
    <w:rsid w:val="00DA318B"/>
    <w:rsid w:val="00DA3E6F"/>
    <w:rsid w:val="00DA7350"/>
    <w:rsid w:val="00DB1EA0"/>
    <w:rsid w:val="00DB422F"/>
    <w:rsid w:val="00DB7E77"/>
    <w:rsid w:val="00DC0824"/>
    <w:rsid w:val="00DC3111"/>
    <w:rsid w:val="00DC4E03"/>
    <w:rsid w:val="00DD5394"/>
    <w:rsid w:val="00DE04C1"/>
    <w:rsid w:val="00DE0A57"/>
    <w:rsid w:val="00DE3D0F"/>
    <w:rsid w:val="00DE7F42"/>
    <w:rsid w:val="00DF09ED"/>
    <w:rsid w:val="00DF482A"/>
    <w:rsid w:val="00DF746F"/>
    <w:rsid w:val="00DF764C"/>
    <w:rsid w:val="00E023B7"/>
    <w:rsid w:val="00E069F2"/>
    <w:rsid w:val="00E075C2"/>
    <w:rsid w:val="00E11077"/>
    <w:rsid w:val="00E12BE0"/>
    <w:rsid w:val="00E21012"/>
    <w:rsid w:val="00E269B5"/>
    <w:rsid w:val="00E303AD"/>
    <w:rsid w:val="00E412B0"/>
    <w:rsid w:val="00E44746"/>
    <w:rsid w:val="00E47EAA"/>
    <w:rsid w:val="00E56AC5"/>
    <w:rsid w:val="00E63A91"/>
    <w:rsid w:val="00E679D5"/>
    <w:rsid w:val="00E802BF"/>
    <w:rsid w:val="00E8054D"/>
    <w:rsid w:val="00E93014"/>
    <w:rsid w:val="00E93881"/>
    <w:rsid w:val="00EA06E3"/>
    <w:rsid w:val="00EA314A"/>
    <w:rsid w:val="00EA4669"/>
    <w:rsid w:val="00EB0E56"/>
    <w:rsid w:val="00EB3CE4"/>
    <w:rsid w:val="00EB6C4A"/>
    <w:rsid w:val="00EC51E7"/>
    <w:rsid w:val="00ED0CEC"/>
    <w:rsid w:val="00ED3878"/>
    <w:rsid w:val="00ED4833"/>
    <w:rsid w:val="00ED5BE4"/>
    <w:rsid w:val="00EF50CA"/>
    <w:rsid w:val="00F01C46"/>
    <w:rsid w:val="00F02838"/>
    <w:rsid w:val="00F1137D"/>
    <w:rsid w:val="00F12A7A"/>
    <w:rsid w:val="00F12BB8"/>
    <w:rsid w:val="00F16753"/>
    <w:rsid w:val="00F34C82"/>
    <w:rsid w:val="00F550A5"/>
    <w:rsid w:val="00F56429"/>
    <w:rsid w:val="00F61F67"/>
    <w:rsid w:val="00F722D1"/>
    <w:rsid w:val="00F76D36"/>
    <w:rsid w:val="00F80A3B"/>
    <w:rsid w:val="00F8583B"/>
    <w:rsid w:val="00F8690A"/>
    <w:rsid w:val="00F936FC"/>
    <w:rsid w:val="00F94144"/>
    <w:rsid w:val="00F9491C"/>
    <w:rsid w:val="00F97253"/>
    <w:rsid w:val="00FB7E67"/>
    <w:rsid w:val="00FC38D8"/>
    <w:rsid w:val="00FC4C7F"/>
    <w:rsid w:val="00FC5608"/>
    <w:rsid w:val="00FD4BDF"/>
    <w:rsid w:val="00FE4DF9"/>
    <w:rsid w:val="00FE7CC8"/>
    <w:rsid w:val="00FF375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8F80C"/>
  <w15:chartTrackingRefBased/>
  <w15:docId w15:val="{C5AD079E-345A-49A9-AF48-ACAD8D9E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48B"/>
    <w:rPr>
      <w:color w:val="0563C1" w:themeColor="hyperlink"/>
      <w:u w:val="single"/>
    </w:rPr>
  </w:style>
  <w:style w:type="paragraph" w:styleId="ListParagraph">
    <w:name w:val="List Paragraph"/>
    <w:basedOn w:val="Normal"/>
    <w:uiPriority w:val="34"/>
    <w:qFormat/>
    <w:rsid w:val="000E7220"/>
    <w:pPr>
      <w:ind w:left="720"/>
      <w:contextualSpacing/>
    </w:pPr>
  </w:style>
  <w:style w:type="paragraph" w:styleId="NoSpacing">
    <w:name w:val="No Spacing"/>
    <w:uiPriority w:val="1"/>
    <w:qFormat/>
    <w:rsid w:val="00960B3F"/>
    <w:pPr>
      <w:spacing w:after="0" w:line="240" w:lineRule="auto"/>
    </w:pPr>
  </w:style>
  <w:style w:type="paragraph" w:styleId="FootnoteText">
    <w:name w:val="footnote text"/>
    <w:basedOn w:val="Normal"/>
    <w:link w:val="FootnoteTextChar"/>
    <w:uiPriority w:val="99"/>
    <w:semiHidden/>
    <w:unhideWhenUsed/>
    <w:rsid w:val="008554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406"/>
    <w:rPr>
      <w:sz w:val="20"/>
      <w:szCs w:val="20"/>
    </w:rPr>
  </w:style>
  <w:style w:type="character" w:styleId="FootnoteReference">
    <w:name w:val="footnote reference"/>
    <w:basedOn w:val="DefaultParagraphFont"/>
    <w:uiPriority w:val="99"/>
    <w:semiHidden/>
    <w:unhideWhenUsed/>
    <w:rsid w:val="00855406"/>
    <w:rPr>
      <w:vertAlign w:val="superscript"/>
    </w:rPr>
  </w:style>
  <w:style w:type="character" w:styleId="CommentReference">
    <w:name w:val="annotation reference"/>
    <w:basedOn w:val="DefaultParagraphFont"/>
    <w:uiPriority w:val="99"/>
    <w:semiHidden/>
    <w:unhideWhenUsed/>
    <w:rsid w:val="00153812"/>
    <w:rPr>
      <w:sz w:val="16"/>
      <w:szCs w:val="16"/>
    </w:rPr>
  </w:style>
  <w:style w:type="paragraph" w:styleId="CommentText">
    <w:name w:val="annotation text"/>
    <w:basedOn w:val="Normal"/>
    <w:link w:val="CommentTextChar"/>
    <w:uiPriority w:val="99"/>
    <w:semiHidden/>
    <w:unhideWhenUsed/>
    <w:rsid w:val="00153812"/>
    <w:pPr>
      <w:spacing w:line="240" w:lineRule="auto"/>
    </w:pPr>
    <w:rPr>
      <w:sz w:val="20"/>
      <w:szCs w:val="20"/>
    </w:rPr>
  </w:style>
  <w:style w:type="character" w:customStyle="1" w:styleId="CommentTextChar">
    <w:name w:val="Comment Text Char"/>
    <w:basedOn w:val="DefaultParagraphFont"/>
    <w:link w:val="CommentText"/>
    <w:uiPriority w:val="99"/>
    <w:semiHidden/>
    <w:rsid w:val="00153812"/>
    <w:rPr>
      <w:sz w:val="20"/>
      <w:szCs w:val="20"/>
    </w:rPr>
  </w:style>
  <w:style w:type="paragraph" w:styleId="CommentSubject">
    <w:name w:val="annotation subject"/>
    <w:basedOn w:val="CommentText"/>
    <w:next w:val="CommentText"/>
    <w:link w:val="CommentSubjectChar"/>
    <w:uiPriority w:val="99"/>
    <w:semiHidden/>
    <w:unhideWhenUsed/>
    <w:rsid w:val="00153812"/>
    <w:rPr>
      <w:b/>
      <w:bCs/>
    </w:rPr>
  </w:style>
  <w:style w:type="character" w:customStyle="1" w:styleId="CommentSubjectChar">
    <w:name w:val="Comment Subject Char"/>
    <w:basedOn w:val="CommentTextChar"/>
    <w:link w:val="CommentSubject"/>
    <w:uiPriority w:val="99"/>
    <w:semiHidden/>
    <w:rsid w:val="00153812"/>
    <w:rPr>
      <w:b/>
      <w:bCs/>
      <w:sz w:val="20"/>
      <w:szCs w:val="20"/>
    </w:rPr>
  </w:style>
  <w:style w:type="paragraph" w:styleId="BalloonText">
    <w:name w:val="Balloon Text"/>
    <w:basedOn w:val="Normal"/>
    <w:link w:val="BalloonTextChar"/>
    <w:uiPriority w:val="99"/>
    <w:semiHidden/>
    <w:unhideWhenUsed/>
    <w:rsid w:val="00153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812"/>
    <w:rPr>
      <w:rFonts w:ascii="Segoe UI" w:hAnsi="Segoe UI" w:cs="Segoe UI"/>
      <w:sz w:val="18"/>
      <w:szCs w:val="18"/>
    </w:rPr>
  </w:style>
  <w:style w:type="paragraph" w:styleId="Header">
    <w:name w:val="header"/>
    <w:basedOn w:val="Normal"/>
    <w:link w:val="HeaderChar"/>
    <w:uiPriority w:val="99"/>
    <w:unhideWhenUsed/>
    <w:rsid w:val="001A6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EA4"/>
  </w:style>
  <w:style w:type="paragraph" w:styleId="Footer">
    <w:name w:val="footer"/>
    <w:basedOn w:val="Normal"/>
    <w:link w:val="FooterChar"/>
    <w:uiPriority w:val="99"/>
    <w:unhideWhenUsed/>
    <w:rsid w:val="001A6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EA4"/>
  </w:style>
  <w:style w:type="paragraph" w:styleId="Subtitle">
    <w:name w:val="Subtitle"/>
    <w:basedOn w:val="Normal"/>
    <w:next w:val="Normal"/>
    <w:link w:val="SubtitleChar"/>
    <w:uiPriority w:val="11"/>
    <w:qFormat/>
    <w:rsid w:val="001A6EA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A6EA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601">
      <w:bodyDiv w:val="1"/>
      <w:marLeft w:val="0"/>
      <w:marRight w:val="0"/>
      <w:marTop w:val="0"/>
      <w:marBottom w:val="0"/>
      <w:divBdr>
        <w:top w:val="none" w:sz="0" w:space="0" w:color="auto"/>
        <w:left w:val="none" w:sz="0" w:space="0" w:color="auto"/>
        <w:bottom w:val="none" w:sz="0" w:space="0" w:color="auto"/>
        <w:right w:val="none" w:sz="0" w:space="0" w:color="auto"/>
      </w:divBdr>
    </w:div>
    <w:div w:id="14313018">
      <w:bodyDiv w:val="1"/>
      <w:marLeft w:val="0"/>
      <w:marRight w:val="0"/>
      <w:marTop w:val="0"/>
      <w:marBottom w:val="0"/>
      <w:divBdr>
        <w:top w:val="none" w:sz="0" w:space="0" w:color="auto"/>
        <w:left w:val="none" w:sz="0" w:space="0" w:color="auto"/>
        <w:bottom w:val="none" w:sz="0" w:space="0" w:color="auto"/>
        <w:right w:val="none" w:sz="0" w:space="0" w:color="auto"/>
      </w:divBdr>
    </w:div>
    <w:div w:id="230695656">
      <w:bodyDiv w:val="1"/>
      <w:marLeft w:val="0"/>
      <w:marRight w:val="0"/>
      <w:marTop w:val="0"/>
      <w:marBottom w:val="0"/>
      <w:divBdr>
        <w:top w:val="none" w:sz="0" w:space="0" w:color="auto"/>
        <w:left w:val="none" w:sz="0" w:space="0" w:color="auto"/>
        <w:bottom w:val="none" w:sz="0" w:space="0" w:color="auto"/>
        <w:right w:val="none" w:sz="0" w:space="0" w:color="auto"/>
      </w:divBdr>
    </w:div>
    <w:div w:id="319816177">
      <w:bodyDiv w:val="1"/>
      <w:marLeft w:val="0"/>
      <w:marRight w:val="0"/>
      <w:marTop w:val="0"/>
      <w:marBottom w:val="0"/>
      <w:divBdr>
        <w:top w:val="none" w:sz="0" w:space="0" w:color="auto"/>
        <w:left w:val="none" w:sz="0" w:space="0" w:color="auto"/>
        <w:bottom w:val="none" w:sz="0" w:space="0" w:color="auto"/>
        <w:right w:val="none" w:sz="0" w:space="0" w:color="auto"/>
      </w:divBdr>
    </w:div>
    <w:div w:id="338433576">
      <w:bodyDiv w:val="1"/>
      <w:marLeft w:val="0"/>
      <w:marRight w:val="0"/>
      <w:marTop w:val="0"/>
      <w:marBottom w:val="0"/>
      <w:divBdr>
        <w:top w:val="none" w:sz="0" w:space="0" w:color="auto"/>
        <w:left w:val="none" w:sz="0" w:space="0" w:color="auto"/>
        <w:bottom w:val="none" w:sz="0" w:space="0" w:color="auto"/>
        <w:right w:val="none" w:sz="0" w:space="0" w:color="auto"/>
      </w:divBdr>
    </w:div>
    <w:div w:id="603852959">
      <w:bodyDiv w:val="1"/>
      <w:marLeft w:val="0"/>
      <w:marRight w:val="0"/>
      <w:marTop w:val="0"/>
      <w:marBottom w:val="0"/>
      <w:divBdr>
        <w:top w:val="none" w:sz="0" w:space="0" w:color="auto"/>
        <w:left w:val="none" w:sz="0" w:space="0" w:color="auto"/>
        <w:bottom w:val="none" w:sz="0" w:space="0" w:color="auto"/>
        <w:right w:val="none" w:sz="0" w:space="0" w:color="auto"/>
      </w:divBdr>
    </w:div>
    <w:div w:id="875893670">
      <w:bodyDiv w:val="1"/>
      <w:marLeft w:val="0"/>
      <w:marRight w:val="0"/>
      <w:marTop w:val="0"/>
      <w:marBottom w:val="0"/>
      <w:divBdr>
        <w:top w:val="none" w:sz="0" w:space="0" w:color="auto"/>
        <w:left w:val="none" w:sz="0" w:space="0" w:color="auto"/>
        <w:bottom w:val="none" w:sz="0" w:space="0" w:color="auto"/>
        <w:right w:val="none" w:sz="0" w:space="0" w:color="auto"/>
      </w:divBdr>
    </w:div>
    <w:div w:id="1012804701">
      <w:bodyDiv w:val="1"/>
      <w:marLeft w:val="0"/>
      <w:marRight w:val="0"/>
      <w:marTop w:val="0"/>
      <w:marBottom w:val="0"/>
      <w:divBdr>
        <w:top w:val="none" w:sz="0" w:space="0" w:color="auto"/>
        <w:left w:val="none" w:sz="0" w:space="0" w:color="auto"/>
        <w:bottom w:val="none" w:sz="0" w:space="0" w:color="auto"/>
        <w:right w:val="none" w:sz="0" w:space="0" w:color="auto"/>
      </w:divBdr>
    </w:div>
    <w:div w:id="1101292934">
      <w:bodyDiv w:val="1"/>
      <w:marLeft w:val="0"/>
      <w:marRight w:val="0"/>
      <w:marTop w:val="0"/>
      <w:marBottom w:val="0"/>
      <w:divBdr>
        <w:top w:val="none" w:sz="0" w:space="0" w:color="auto"/>
        <w:left w:val="none" w:sz="0" w:space="0" w:color="auto"/>
        <w:bottom w:val="none" w:sz="0" w:space="0" w:color="auto"/>
        <w:right w:val="none" w:sz="0" w:space="0" w:color="auto"/>
      </w:divBdr>
    </w:div>
    <w:div w:id="1271165519">
      <w:bodyDiv w:val="1"/>
      <w:marLeft w:val="0"/>
      <w:marRight w:val="0"/>
      <w:marTop w:val="0"/>
      <w:marBottom w:val="0"/>
      <w:divBdr>
        <w:top w:val="none" w:sz="0" w:space="0" w:color="auto"/>
        <w:left w:val="none" w:sz="0" w:space="0" w:color="auto"/>
        <w:bottom w:val="none" w:sz="0" w:space="0" w:color="auto"/>
        <w:right w:val="none" w:sz="0" w:space="0" w:color="auto"/>
      </w:divBdr>
    </w:div>
    <w:div w:id="1353921074">
      <w:bodyDiv w:val="1"/>
      <w:marLeft w:val="0"/>
      <w:marRight w:val="0"/>
      <w:marTop w:val="0"/>
      <w:marBottom w:val="0"/>
      <w:divBdr>
        <w:top w:val="none" w:sz="0" w:space="0" w:color="auto"/>
        <w:left w:val="none" w:sz="0" w:space="0" w:color="auto"/>
        <w:bottom w:val="none" w:sz="0" w:space="0" w:color="auto"/>
        <w:right w:val="none" w:sz="0" w:space="0" w:color="auto"/>
      </w:divBdr>
    </w:div>
    <w:div w:id="1384257820">
      <w:bodyDiv w:val="1"/>
      <w:marLeft w:val="0"/>
      <w:marRight w:val="0"/>
      <w:marTop w:val="0"/>
      <w:marBottom w:val="0"/>
      <w:divBdr>
        <w:top w:val="none" w:sz="0" w:space="0" w:color="auto"/>
        <w:left w:val="none" w:sz="0" w:space="0" w:color="auto"/>
        <w:bottom w:val="none" w:sz="0" w:space="0" w:color="auto"/>
        <w:right w:val="none" w:sz="0" w:space="0" w:color="auto"/>
      </w:divBdr>
    </w:div>
    <w:div w:id="1469665272">
      <w:bodyDiv w:val="1"/>
      <w:marLeft w:val="0"/>
      <w:marRight w:val="0"/>
      <w:marTop w:val="0"/>
      <w:marBottom w:val="0"/>
      <w:divBdr>
        <w:top w:val="none" w:sz="0" w:space="0" w:color="auto"/>
        <w:left w:val="none" w:sz="0" w:space="0" w:color="auto"/>
        <w:bottom w:val="none" w:sz="0" w:space="0" w:color="auto"/>
        <w:right w:val="none" w:sz="0" w:space="0" w:color="auto"/>
      </w:divBdr>
    </w:div>
    <w:div w:id="1491749707">
      <w:bodyDiv w:val="1"/>
      <w:marLeft w:val="0"/>
      <w:marRight w:val="0"/>
      <w:marTop w:val="0"/>
      <w:marBottom w:val="0"/>
      <w:divBdr>
        <w:top w:val="none" w:sz="0" w:space="0" w:color="auto"/>
        <w:left w:val="none" w:sz="0" w:space="0" w:color="auto"/>
        <w:bottom w:val="none" w:sz="0" w:space="0" w:color="auto"/>
        <w:right w:val="none" w:sz="0" w:space="0" w:color="auto"/>
      </w:divBdr>
    </w:div>
    <w:div w:id="1682781565">
      <w:bodyDiv w:val="1"/>
      <w:marLeft w:val="0"/>
      <w:marRight w:val="0"/>
      <w:marTop w:val="0"/>
      <w:marBottom w:val="0"/>
      <w:divBdr>
        <w:top w:val="none" w:sz="0" w:space="0" w:color="auto"/>
        <w:left w:val="none" w:sz="0" w:space="0" w:color="auto"/>
        <w:bottom w:val="none" w:sz="0" w:space="0" w:color="auto"/>
        <w:right w:val="none" w:sz="0" w:space="0" w:color="auto"/>
      </w:divBdr>
    </w:div>
    <w:div w:id="1801801861">
      <w:bodyDiv w:val="1"/>
      <w:marLeft w:val="0"/>
      <w:marRight w:val="0"/>
      <w:marTop w:val="0"/>
      <w:marBottom w:val="0"/>
      <w:divBdr>
        <w:top w:val="none" w:sz="0" w:space="0" w:color="auto"/>
        <w:left w:val="none" w:sz="0" w:space="0" w:color="auto"/>
        <w:bottom w:val="none" w:sz="0" w:space="0" w:color="auto"/>
        <w:right w:val="none" w:sz="0" w:space="0" w:color="auto"/>
      </w:divBdr>
    </w:div>
    <w:div w:id="1806117564">
      <w:bodyDiv w:val="1"/>
      <w:marLeft w:val="0"/>
      <w:marRight w:val="0"/>
      <w:marTop w:val="0"/>
      <w:marBottom w:val="0"/>
      <w:divBdr>
        <w:top w:val="none" w:sz="0" w:space="0" w:color="auto"/>
        <w:left w:val="none" w:sz="0" w:space="0" w:color="auto"/>
        <w:bottom w:val="none" w:sz="0" w:space="0" w:color="auto"/>
        <w:right w:val="none" w:sz="0" w:space="0" w:color="auto"/>
      </w:divBdr>
    </w:div>
    <w:div w:id="1827164292">
      <w:bodyDiv w:val="1"/>
      <w:marLeft w:val="0"/>
      <w:marRight w:val="0"/>
      <w:marTop w:val="0"/>
      <w:marBottom w:val="0"/>
      <w:divBdr>
        <w:top w:val="none" w:sz="0" w:space="0" w:color="auto"/>
        <w:left w:val="none" w:sz="0" w:space="0" w:color="auto"/>
        <w:bottom w:val="none" w:sz="0" w:space="0" w:color="auto"/>
        <w:right w:val="none" w:sz="0" w:space="0" w:color="auto"/>
      </w:divBdr>
    </w:div>
    <w:div w:id="1881743522">
      <w:bodyDiv w:val="1"/>
      <w:marLeft w:val="0"/>
      <w:marRight w:val="0"/>
      <w:marTop w:val="0"/>
      <w:marBottom w:val="0"/>
      <w:divBdr>
        <w:top w:val="none" w:sz="0" w:space="0" w:color="auto"/>
        <w:left w:val="none" w:sz="0" w:space="0" w:color="auto"/>
        <w:bottom w:val="none" w:sz="0" w:space="0" w:color="auto"/>
        <w:right w:val="none" w:sz="0" w:space="0" w:color="auto"/>
      </w:divBdr>
    </w:div>
    <w:div w:id="206860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www.zavodzaskolstvo.gov.me/biblioteka/nasaskola" TargetMode="Externa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6">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Sheet7!$D$7:$I$7</c:f>
              <c:strCache>
                <c:ptCount val="6"/>
                <c:pt idx="0">
                  <c:v> Razumlivost</c:v>
                </c:pt>
                <c:pt idx="1">
                  <c:v>Naučna zasnovanost </c:v>
                </c:pt>
                <c:pt idx="2">
                  <c:v>Obim programa</c:v>
                </c:pt>
                <c:pt idx="3">
                  <c:v>Uzrasna prilagođenost</c:v>
                </c:pt>
                <c:pt idx="4">
                  <c:v>Vertikalna usklađenost</c:v>
                </c:pt>
                <c:pt idx="5">
                  <c:v>Horizonatala usklađenost</c:v>
                </c:pt>
              </c:strCache>
            </c:strRef>
          </c:cat>
          <c:val>
            <c:numRef>
              <c:f>Sheet7!$D$8:$I$8</c:f>
              <c:numCache>
                <c:formatCode>0.0</c:formatCode>
                <c:ptCount val="6"/>
                <c:pt idx="0">
                  <c:v>94.34</c:v>
                </c:pt>
                <c:pt idx="1">
                  <c:v>85.493333333333354</c:v>
                </c:pt>
                <c:pt idx="2">
                  <c:v>56.953333333333333</c:v>
                </c:pt>
                <c:pt idx="3">
                  <c:v>78.960000000000008</c:v>
                </c:pt>
                <c:pt idx="4">
                  <c:v>86.033333333333331</c:v>
                </c:pt>
                <c:pt idx="5">
                  <c:v>75.900000000000006</c:v>
                </c:pt>
              </c:numCache>
            </c:numRef>
          </c:val>
          <c:extLst>
            <c:ext xmlns:c16="http://schemas.microsoft.com/office/drawing/2014/chart" uri="{C3380CC4-5D6E-409C-BE32-E72D297353CC}">
              <c16:uniqueId val="{00000000-3D40-48E2-ACCA-53F9AF3F11DF}"/>
            </c:ext>
          </c:extLst>
        </c:ser>
        <c:ser>
          <c:idx val="1"/>
          <c:order val="1"/>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Sheet7!$D$7:$I$7</c:f>
              <c:strCache>
                <c:ptCount val="6"/>
                <c:pt idx="0">
                  <c:v> Razumlivost</c:v>
                </c:pt>
                <c:pt idx="1">
                  <c:v>Naučna zasnovanost </c:v>
                </c:pt>
                <c:pt idx="2">
                  <c:v>Obim programa</c:v>
                </c:pt>
                <c:pt idx="3">
                  <c:v>Uzrasna prilagođenost</c:v>
                </c:pt>
                <c:pt idx="4">
                  <c:v>Vertikalna usklađenost</c:v>
                </c:pt>
                <c:pt idx="5">
                  <c:v>Horizonatala usklađenost</c:v>
                </c:pt>
              </c:strCache>
            </c:strRef>
          </c:cat>
          <c:val>
            <c:numRef>
              <c:f>Sheet7!$D$9:$I$9</c:f>
              <c:numCache>
                <c:formatCode>0.0</c:formatCode>
                <c:ptCount val="6"/>
                <c:pt idx="0">
                  <c:v>5.6599999999999993</c:v>
                </c:pt>
                <c:pt idx="1">
                  <c:v>14.513333333333337</c:v>
                </c:pt>
                <c:pt idx="2">
                  <c:v>43.04666666666666</c:v>
                </c:pt>
                <c:pt idx="3">
                  <c:v>21.046666666666667</c:v>
                </c:pt>
                <c:pt idx="4">
                  <c:v>13.966666666666667</c:v>
                </c:pt>
                <c:pt idx="5">
                  <c:v>24.1</c:v>
                </c:pt>
              </c:numCache>
            </c:numRef>
          </c:val>
          <c:extLst>
            <c:ext xmlns:c16="http://schemas.microsoft.com/office/drawing/2014/chart" uri="{C3380CC4-5D6E-409C-BE32-E72D297353CC}">
              <c16:uniqueId val="{00000001-3D40-48E2-ACCA-53F9AF3F11DF}"/>
            </c:ext>
          </c:extLst>
        </c:ser>
        <c:dLbls>
          <c:dLblPos val="ctr"/>
          <c:showLegendKey val="0"/>
          <c:showVal val="1"/>
          <c:showCatName val="0"/>
          <c:showSerName val="0"/>
          <c:showPercent val="0"/>
          <c:showBubbleSize val="0"/>
        </c:dLbls>
        <c:gapWidth val="50"/>
        <c:overlap val="100"/>
        <c:axId val="869005664"/>
        <c:axId val="869002752"/>
      </c:barChart>
      <c:catAx>
        <c:axId val="869005664"/>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869002752"/>
        <c:crosses val="autoZero"/>
        <c:auto val="1"/>
        <c:lblAlgn val="ctr"/>
        <c:lblOffset val="100"/>
        <c:noMultiLvlLbl val="0"/>
      </c:catAx>
      <c:valAx>
        <c:axId val="869002752"/>
        <c:scaling>
          <c:orientation val="minMax"/>
          <c:max val="100"/>
        </c:scaling>
        <c:delete val="0"/>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690056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Obim!$C$10</c:f>
              <c:strCache>
                <c:ptCount val="1"/>
                <c:pt idx="0">
                  <c:v>Da</c:v>
                </c:pt>
              </c:strCache>
            </c:strRef>
          </c:tx>
          <c:spPr>
            <a:solidFill>
              <a:schemeClr val="accent6">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Obim!$D$9:$K$9</c:f>
              <c:strCache>
                <c:ptCount val="8"/>
                <c:pt idx="0">
                  <c:v>Priroda i društvo</c:v>
                </c:pt>
                <c:pt idx="1">
                  <c:v>Priroda</c:v>
                </c:pt>
                <c:pt idx="2">
                  <c:v>Informatika i teh.</c:v>
                </c:pt>
                <c:pt idx="3">
                  <c:v>Hemija</c:v>
                </c:pt>
                <c:pt idx="4">
                  <c:v>Fizika</c:v>
                </c:pt>
                <c:pt idx="5">
                  <c:v>Matematika</c:v>
                </c:pt>
                <c:pt idx="6">
                  <c:v>Geografija</c:v>
                </c:pt>
                <c:pt idx="7">
                  <c:v>Biologija</c:v>
                </c:pt>
              </c:strCache>
            </c:strRef>
          </c:cat>
          <c:val>
            <c:numRef>
              <c:f>Obim!$D$10:$K$10</c:f>
              <c:numCache>
                <c:formatCode>General</c:formatCode>
                <c:ptCount val="8"/>
                <c:pt idx="0">
                  <c:v>61.8</c:v>
                </c:pt>
                <c:pt idx="1">
                  <c:v>76.900000000000006</c:v>
                </c:pt>
                <c:pt idx="2">
                  <c:v>45.6</c:v>
                </c:pt>
                <c:pt idx="3">
                  <c:v>53.2</c:v>
                </c:pt>
                <c:pt idx="4">
                  <c:v>65</c:v>
                </c:pt>
                <c:pt idx="5">
                  <c:v>61.4</c:v>
                </c:pt>
                <c:pt idx="6">
                  <c:v>42.3</c:v>
                </c:pt>
                <c:pt idx="7">
                  <c:v>33.299999999999997</c:v>
                </c:pt>
              </c:numCache>
            </c:numRef>
          </c:val>
          <c:extLst>
            <c:ext xmlns:c16="http://schemas.microsoft.com/office/drawing/2014/chart" uri="{C3380CC4-5D6E-409C-BE32-E72D297353CC}">
              <c16:uniqueId val="{00000000-572B-4946-AAC3-71146070410B}"/>
            </c:ext>
          </c:extLst>
        </c:ser>
        <c:ser>
          <c:idx val="1"/>
          <c:order val="1"/>
          <c:tx>
            <c:strRef>
              <c:f>Obim!$C$11</c:f>
              <c:strCache>
                <c:ptCount val="1"/>
                <c:pt idx="0">
                  <c:v>Ne</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Obim!$D$9:$K$9</c:f>
              <c:strCache>
                <c:ptCount val="8"/>
                <c:pt idx="0">
                  <c:v>Priroda i društvo</c:v>
                </c:pt>
                <c:pt idx="1">
                  <c:v>Priroda</c:v>
                </c:pt>
                <c:pt idx="2">
                  <c:v>Informatika i teh.</c:v>
                </c:pt>
                <c:pt idx="3">
                  <c:v>Hemija</c:v>
                </c:pt>
                <c:pt idx="4">
                  <c:v>Fizika</c:v>
                </c:pt>
                <c:pt idx="5">
                  <c:v>Matematika</c:v>
                </c:pt>
                <c:pt idx="6">
                  <c:v>Geografija</c:v>
                </c:pt>
                <c:pt idx="7">
                  <c:v>Biologija</c:v>
                </c:pt>
              </c:strCache>
            </c:strRef>
          </c:cat>
          <c:val>
            <c:numRef>
              <c:f>Obim!$D$11:$K$11</c:f>
              <c:numCache>
                <c:formatCode>General</c:formatCode>
                <c:ptCount val="8"/>
                <c:pt idx="0">
                  <c:v>38.200000000000003</c:v>
                </c:pt>
                <c:pt idx="1">
                  <c:v>23.1</c:v>
                </c:pt>
                <c:pt idx="2">
                  <c:v>54.4</c:v>
                </c:pt>
                <c:pt idx="3">
                  <c:v>46.8</c:v>
                </c:pt>
                <c:pt idx="4">
                  <c:v>35</c:v>
                </c:pt>
                <c:pt idx="5">
                  <c:v>38.6</c:v>
                </c:pt>
                <c:pt idx="6">
                  <c:v>57.7</c:v>
                </c:pt>
                <c:pt idx="7">
                  <c:v>66.7</c:v>
                </c:pt>
              </c:numCache>
            </c:numRef>
          </c:val>
          <c:extLst>
            <c:ext xmlns:c16="http://schemas.microsoft.com/office/drawing/2014/chart" uri="{C3380CC4-5D6E-409C-BE32-E72D297353CC}">
              <c16:uniqueId val="{00000001-572B-4946-AAC3-71146070410B}"/>
            </c:ext>
          </c:extLst>
        </c:ser>
        <c:dLbls>
          <c:showLegendKey val="0"/>
          <c:showVal val="0"/>
          <c:showCatName val="0"/>
          <c:showSerName val="0"/>
          <c:showPercent val="0"/>
          <c:showBubbleSize val="0"/>
        </c:dLbls>
        <c:gapWidth val="50"/>
        <c:overlap val="100"/>
        <c:axId val="-2031102672"/>
        <c:axId val="-2031110288"/>
      </c:barChart>
      <c:catAx>
        <c:axId val="-2031102672"/>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2031110288"/>
        <c:crosses val="autoZero"/>
        <c:auto val="1"/>
        <c:lblAlgn val="ctr"/>
        <c:lblOffset val="100"/>
        <c:noMultiLvlLbl val="0"/>
      </c:catAx>
      <c:valAx>
        <c:axId val="-2031110288"/>
        <c:scaling>
          <c:orientation val="minMax"/>
        </c:scaling>
        <c:delete val="0"/>
        <c:axPos val="b"/>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31102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KOLIČINA!$C$40</c:f>
              <c:strCache>
                <c:ptCount val="1"/>
                <c:pt idx="0">
                  <c:v>Slazem se</c:v>
                </c:pt>
              </c:strCache>
            </c:strRef>
          </c:tx>
          <c:spPr>
            <a:solidFill>
              <a:srgbClr val="70AD47">
                <a:lumMod val="20000"/>
                <a:lumOff val="8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KOLIČINA!$D$38:$F$38</c:f>
              <c:strCache>
                <c:ptCount val="3"/>
                <c:pt idx="0">
                  <c:v>Biologija</c:v>
                </c:pt>
                <c:pt idx="1">
                  <c:v>Matematika</c:v>
                </c:pt>
                <c:pt idx="2">
                  <c:v>Informatika</c:v>
                </c:pt>
              </c:strCache>
            </c:strRef>
          </c:cat>
          <c:val>
            <c:numRef>
              <c:f>KOLIČINA!$D$40:$F$40</c:f>
              <c:numCache>
                <c:formatCode>###0.0</c:formatCode>
                <c:ptCount val="3"/>
                <c:pt idx="0">
                  <c:v>63.809523809523803</c:v>
                </c:pt>
                <c:pt idx="1">
                  <c:v>74.269230769230802</c:v>
                </c:pt>
                <c:pt idx="2">
                  <c:v>53.913043478260867</c:v>
                </c:pt>
              </c:numCache>
            </c:numRef>
          </c:val>
          <c:extLst>
            <c:ext xmlns:c16="http://schemas.microsoft.com/office/drawing/2014/chart" uri="{C3380CC4-5D6E-409C-BE32-E72D297353CC}">
              <c16:uniqueId val="{00000000-737F-4EF2-8192-233850715901}"/>
            </c:ext>
          </c:extLst>
        </c:ser>
        <c:ser>
          <c:idx val="1"/>
          <c:order val="1"/>
          <c:tx>
            <c:strRef>
              <c:f>KOLIČINA!$C$41</c:f>
              <c:strCache>
                <c:ptCount val="1"/>
                <c:pt idx="0">
                  <c:v>Ne znam</c:v>
                </c:pt>
              </c:strCache>
            </c:strRef>
          </c:tx>
          <c:spPr>
            <a:noFill/>
            <a:ln>
              <a:noFill/>
            </a:ln>
            <a:effectLst/>
          </c:spPr>
          <c:invertIfNegative val="0"/>
          <c:cat>
            <c:strRef>
              <c:f>KOLIČINA!$D$38:$F$38</c:f>
              <c:strCache>
                <c:ptCount val="3"/>
                <c:pt idx="0">
                  <c:v>Biologija</c:v>
                </c:pt>
                <c:pt idx="1">
                  <c:v>Matematika</c:v>
                </c:pt>
                <c:pt idx="2">
                  <c:v>Informatika</c:v>
                </c:pt>
              </c:strCache>
            </c:strRef>
          </c:cat>
          <c:val>
            <c:numRef>
              <c:f>KOLIČINA!$D$41:$F$41</c:f>
              <c:numCache>
                <c:formatCode>###0.0</c:formatCode>
                <c:ptCount val="3"/>
                <c:pt idx="0" formatCode="####.0">
                  <c:v>1.9047619047619049</c:v>
                </c:pt>
                <c:pt idx="1">
                  <c:v>4.8076923076923084</c:v>
                </c:pt>
                <c:pt idx="2">
                  <c:v>3.4782608695652173</c:v>
                </c:pt>
              </c:numCache>
            </c:numRef>
          </c:val>
          <c:extLst>
            <c:ext xmlns:c16="http://schemas.microsoft.com/office/drawing/2014/chart" uri="{C3380CC4-5D6E-409C-BE32-E72D297353CC}">
              <c16:uniqueId val="{00000001-737F-4EF2-8192-233850715901}"/>
            </c:ext>
          </c:extLst>
        </c:ser>
        <c:ser>
          <c:idx val="2"/>
          <c:order val="2"/>
          <c:tx>
            <c:strRef>
              <c:f>KOLIČINA!$C$42</c:f>
              <c:strCache>
                <c:ptCount val="1"/>
                <c:pt idx="0">
                  <c:v>Ne slazem se</c:v>
                </c:pt>
              </c:strCache>
            </c:strRef>
          </c:tx>
          <c:spPr>
            <a:solidFill>
              <a:srgbClr val="ED7D3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KOLIČINA!$D$38:$F$38</c:f>
              <c:strCache>
                <c:ptCount val="3"/>
                <c:pt idx="0">
                  <c:v>Biologija</c:v>
                </c:pt>
                <c:pt idx="1">
                  <c:v>Matematika</c:v>
                </c:pt>
                <c:pt idx="2">
                  <c:v>Informatika</c:v>
                </c:pt>
              </c:strCache>
            </c:strRef>
          </c:cat>
          <c:val>
            <c:numRef>
              <c:f>KOLIČINA!$D$42:$F$42</c:f>
              <c:numCache>
                <c:formatCode>###0.0</c:formatCode>
                <c:ptCount val="3"/>
                <c:pt idx="0">
                  <c:v>34.3333333333333</c:v>
                </c:pt>
                <c:pt idx="1">
                  <c:v>20.923076923076898</c:v>
                </c:pt>
                <c:pt idx="2">
                  <c:v>42.608695652173914</c:v>
                </c:pt>
              </c:numCache>
            </c:numRef>
          </c:val>
          <c:extLst>
            <c:ext xmlns:c16="http://schemas.microsoft.com/office/drawing/2014/chart" uri="{C3380CC4-5D6E-409C-BE32-E72D297353CC}">
              <c16:uniqueId val="{00000002-737F-4EF2-8192-233850715901}"/>
            </c:ext>
          </c:extLst>
        </c:ser>
        <c:dLbls>
          <c:showLegendKey val="0"/>
          <c:showVal val="0"/>
          <c:showCatName val="0"/>
          <c:showSerName val="0"/>
          <c:showPercent val="0"/>
          <c:showBubbleSize val="0"/>
        </c:dLbls>
        <c:gapWidth val="50"/>
        <c:overlap val="100"/>
        <c:axId val="-2031113552"/>
        <c:axId val="-2031100496"/>
      </c:barChart>
      <c:catAx>
        <c:axId val="-2031113552"/>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31100496"/>
        <c:crosses val="autoZero"/>
        <c:auto val="1"/>
        <c:lblAlgn val="ctr"/>
        <c:lblOffset val="100"/>
        <c:noMultiLvlLbl val="0"/>
      </c:catAx>
      <c:valAx>
        <c:axId val="-2031100496"/>
        <c:scaling>
          <c:orientation val="minMax"/>
          <c:max val="100"/>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31113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noFill/>
    <a:ln w="9525" cap="flat" cmpd="sng" algn="ctr">
      <a:noFill/>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Sheet1!$I$165</c:f>
              <c:strCache>
                <c:ptCount val="1"/>
                <c:pt idx="0">
                  <c:v>Da, udžbenik sadrži sve o čemu učimo u školi</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Sheet1!$J$164:$L$164</c:f>
              <c:strCache>
                <c:ptCount val="3"/>
                <c:pt idx="0">
                  <c:v>Biologija</c:v>
                </c:pt>
                <c:pt idx="1">
                  <c:v>Matematika</c:v>
                </c:pt>
                <c:pt idx="2">
                  <c:v>Informatika</c:v>
                </c:pt>
              </c:strCache>
            </c:strRef>
          </c:cat>
          <c:val>
            <c:numRef>
              <c:f>Sheet1!$J$165:$L$165</c:f>
              <c:numCache>
                <c:formatCode>0.0</c:formatCode>
                <c:ptCount val="3"/>
                <c:pt idx="0">
                  <c:v>63.102595797280593</c:v>
                </c:pt>
                <c:pt idx="1">
                  <c:v>78.580097087378647</c:v>
                </c:pt>
                <c:pt idx="2">
                  <c:v>61.396422388920946</c:v>
                </c:pt>
              </c:numCache>
            </c:numRef>
          </c:val>
          <c:extLst>
            <c:ext xmlns:c16="http://schemas.microsoft.com/office/drawing/2014/chart" uri="{C3380CC4-5D6E-409C-BE32-E72D297353CC}">
              <c16:uniqueId val="{00000000-8ECE-449B-AE00-E664A3AAFF74}"/>
            </c:ext>
          </c:extLst>
        </c:ser>
        <c:ser>
          <c:idx val="1"/>
          <c:order val="1"/>
          <c:tx>
            <c:strRef>
              <c:f>Sheet1!$I$166</c:f>
              <c:strCache>
                <c:ptCount val="1"/>
                <c:pt idx="0">
                  <c:v>Ne, jedan dio učimo iz udžbenika, a drugi dio iz predavanja</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Sheet1!$J$164:$L$164</c:f>
              <c:strCache>
                <c:ptCount val="3"/>
                <c:pt idx="0">
                  <c:v>Biologija</c:v>
                </c:pt>
                <c:pt idx="1">
                  <c:v>Matematika</c:v>
                </c:pt>
                <c:pt idx="2">
                  <c:v>Informatika</c:v>
                </c:pt>
              </c:strCache>
            </c:strRef>
          </c:cat>
          <c:val>
            <c:numRef>
              <c:f>Sheet1!$J$166:$L$166</c:f>
              <c:numCache>
                <c:formatCode>0.0</c:formatCode>
                <c:ptCount val="3"/>
                <c:pt idx="0">
                  <c:v>29.357231149567365</c:v>
                </c:pt>
                <c:pt idx="1">
                  <c:v>16.808252427184467</c:v>
                </c:pt>
                <c:pt idx="2">
                  <c:v>30.755914598961336</c:v>
                </c:pt>
              </c:numCache>
            </c:numRef>
          </c:val>
          <c:extLst>
            <c:ext xmlns:c16="http://schemas.microsoft.com/office/drawing/2014/chart" uri="{C3380CC4-5D6E-409C-BE32-E72D297353CC}">
              <c16:uniqueId val="{00000001-8ECE-449B-AE00-E664A3AAFF74}"/>
            </c:ext>
          </c:extLst>
        </c:ser>
        <c:ser>
          <c:idx val="2"/>
          <c:order val="2"/>
          <c:tx>
            <c:strRef>
              <c:f>Sheet1!$I$167</c:f>
              <c:strCache>
                <c:ptCount val="1"/>
                <c:pt idx="0">
                  <c:v>Većinom učimo iz sveske i predavanja nastavnika</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Sheet1!$J$164:$L$164</c:f>
              <c:strCache>
                <c:ptCount val="3"/>
                <c:pt idx="0">
                  <c:v>Biologija</c:v>
                </c:pt>
                <c:pt idx="1">
                  <c:v>Matematika</c:v>
                </c:pt>
                <c:pt idx="2">
                  <c:v>Informatika</c:v>
                </c:pt>
              </c:strCache>
            </c:strRef>
          </c:cat>
          <c:val>
            <c:numRef>
              <c:f>Sheet1!$J$167:$L$167</c:f>
              <c:numCache>
                <c:formatCode>0.0</c:formatCode>
                <c:ptCount val="3"/>
                <c:pt idx="0">
                  <c:v>7.5401730531520395</c:v>
                </c:pt>
                <c:pt idx="1">
                  <c:v>4.6116504854368934</c:v>
                </c:pt>
                <c:pt idx="2">
                  <c:v>7.8476630121177147</c:v>
                </c:pt>
              </c:numCache>
            </c:numRef>
          </c:val>
          <c:extLst>
            <c:ext xmlns:c16="http://schemas.microsoft.com/office/drawing/2014/chart" uri="{C3380CC4-5D6E-409C-BE32-E72D297353CC}">
              <c16:uniqueId val="{00000002-8ECE-449B-AE00-E664A3AAFF74}"/>
            </c:ext>
          </c:extLst>
        </c:ser>
        <c:dLbls>
          <c:showLegendKey val="0"/>
          <c:showVal val="0"/>
          <c:showCatName val="0"/>
          <c:showSerName val="0"/>
          <c:showPercent val="0"/>
          <c:showBubbleSize val="0"/>
        </c:dLbls>
        <c:gapWidth val="50"/>
        <c:overlap val="100"/>
        <c:axId val="374015"/>
        <c:axId val="2130393055"/>
      </c:barChart>
      <c:catAx>
        <c:axId val="374015"/>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2130393055"/>
        <c:crosses val="autoZero"/>
        <c:auto val="1"/>
        <c:lblAlgn val="ctr"/>
        <c:lblOffset val="100"/>
        <c:noMultiLvlLbl val="0"/>
      </c:catAx>
      <c:valAx>
        <c:axId val="2130393055"/>
        <c:scaling>
          <c:orientation val="minMax"/>
          <c:max val="100"/>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740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Sheet4!$B$43</c:f>
              <c:strCache>
                <c:ptCount val="1"/>
                <c:pt idx="0">
                  <c:v>Nijesu obimne, taman koliko treba</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Sheet4!$C$42:$E$42</c:f>
              <c:strCache>
                <c:ptCount val="3"/>
                <c:pt idx="0">
                  <c:v>Biologija</c:v>
                </c:pt>
                <c:pt idx="1">
                  <c:v>Matematika</c:v>
                </c:pt>
                <c:pt idx="2">
                  <c:v>Informatika</c:v>
                </c:pt>
              </c:strCache>
            </c:strRef>
          </c:cat>
          <c:val>
            <c:numRef>
              <c:f>Sheet4!$C$43:$E$43</c:f>
              <c:numCache>
                <c:formatCode>###0.0</c:formatCode>
                <c:ptCount val="3"/>
                <c:pt idx="0">
                  <c:v>77.097651421508004</c:v>
                </c:pt>
                <c:pt idx="1">
                  <c:v>60.885922330097102</c:v>
                </c:pt>
                <c:pt idx="2">
                  <c:v>72.934795152914006</c:v>
                </c:pt>
              </c:numCache>
            </c:numRef>
          </c:val>
          <c:extLst>
            <c:ext xmlns:c16="http://schemas.microsoft.com/office/drawing/2014/chart" uri="{C3380CC4-5D6E-409C-BE32-E72D297353CC}">
              <c16:uniqueId val="{00000000-6095-446C-8653-78E8B3256D13}"/>
            </c:ext>
          </c:extLst>
        </c:ser>
        <c:ser>
          <c:idx val="1"/>
          <c:order val="1"/>
          <c:tx>
            <c:strRef>
              <c:f>Sheet4!$B$44</c:f>
              <c:strCache>
                <c:ptCount val="1"/>
                <c:pt idx="0">
                  <c:v>Obimne su, ali ne pretjerano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Sheet4!$C$42:$E$42</c:f>
              <c:strCache>
                <c:ptCount val="3"/>
                <c:pt idx="0">
                  <c:v>Biologija</c:v>
                </c:pt>
                <c:pt idx="1">
                  <c:v>Matematika</c:v>
                </c:pt>
                <c:pt idx="2">
                  <c:v>Informatika</c:v>
                </c:pt>
              </c:strCache>
            </c:strRef>
          </c:cat>
          <c:val>
            <c:numRef>
              <c:f>Sheet4!$C$44:$E$44</c:f>
              <c:numCache>
                <c:formatCode>###0.0</c:formatCode>
                <c:ptCount val="3"/>
                <c:pt idx="0">
                  <c:v>20.244746600741699</c:v>
                </c:pt>
                <c:pt idx="1">
                  <c:v>28.4</c:v>
                </c:pt>
                <c:pt idx="2">
                  <c:v>24.698788228505499</c:v>
                </c:pt>
              </c:numCache>
            </c:numRef>
          </c:val>
          <c:extLst>
            <c:ext xmlns:c16="http://schemas.microsoft.com/office/drawing/2014/chart" uri="{C3380CC4-5D6E-409C-BE32-E72D297353CC}">
              <c16:uniqueId val="{00000001-6095-446C-8653-78E8B3256D13}"/>
            </c:ext>
          </c:extLst>
        </c:ser>
        <c:ser>
          <c:idx val="2"/>
          <c:order val="2"/>
          <c:tx>
            <c:strRef>
              <c:f>Sheet4!$B$45</c:f>
              <c:strCache>
                <c:ptCount val="1"/>
                <c:pt idx="0">
                  <c:v>Pretjerano su obimne, ima previše informacija i teksta</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Sheet4!$C$42:$E$42</c:f>
              <c:strCache>
                <c:ptCount val="3"/>
                <c:pt idx="0">
                  <c:v>Biologija</c:v>
                </c:pt>
                <c:pt idx="1">
                  <c:v>Matematika</c:v>
                </c:pt>
                <c:pt idx="2">
                  <c:v>Informatika</c:v>
                </c:pt>
              </c:strCache>
            </c:strRef>
          </c:cat>
          <c:val>
            <c:numRef>
              <c:f>Sheet4!$C$45:$E$45</c:f>
              <c:numCache>
                <c:formatCode>###0.0</c:formatCode>
                <c:ptCount val="3"/>
                <c:pt idx="0">
                  <c:v>2.6305315203955502</c:v>
                </c:pt>
                <c:pt idx="1">
                  <c:v>10.672330097087301</c:v>
                </c:pt>
                <c:pt idx="2">
                  <c:v>2.4123485285631898</c:v>
                </c:pt>
              </c:numCache>
            </c:numRef>
          </c:val>
          <c:extLst>
            <c:ext xmlns:c16="http://schemas.microsoft.com/office/drawing/2014/chart" uri="{C3380CC4-5D6E-409C-BE32-E72D297353CC}">
              <c16:uniqueId val="{00000002-6095-446C-8653-78E8B3256D13}"/>
            </c:ext>
          </c:extLst>
        </c:ser>
        <c:dLbls>
          <c:showLegendKey val="0"/>
          <c:showVal val="0"/>
          <c:showCatName val="0"/>
          <c:showSerName val="0"/>
          <c:showPercent val="0"/>
          <c:showBubbleSize val="0"/>
        </c:dLbls>
        <c:gapWidth val="150"/>
        <c:overlap val="100"/>
        <c:axId val="-2031107568"/>
        <c:axId val="-2031106480"/>
      </c:barChart>
      <c:catAx>
        <c:axId val="-2031107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2031106480"/>
        <c:crosses val="autoZero"/>
        <c:auto val="1"/>
        <c:lblAlgn val="ctr"/>
        <c:lblOffset val="100"/>
        <c:noMultiLvlLbl val="0"/>
      </c:catAx>
      <c:valAx>
        <c:axId val="-203110648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31107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Sheet4!$B$49</c:f>
              <c:strCache>
                <c:ptCount val="1"/>
                <c:pt idx="0">
                  <c:v>Nijesu teške, potpuno mi odgovaraju</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Sheet4!$C$48:$E$48</c:f>
              <c:strCache>
                <c:ptCount val="3"/>
                <c:pt idx="0">
                  <c:v>Biologija</c:v>
                </c:pt>
                <c:pt idx="1">
                  <c:v>Matematika</c:v>
                </c:pt>
                <c:pt idx="2">
                  <c:v>Informatika</c:v>
                </c:pt>
              </c:strCache>
            </c:strRef>
          </c:cat>
          <c:val>
            <c:numRef>
              <c:f>Sheet4!$C$49:$E$49</c:f>
              <c:numCache>
                <c:formatCode>###0.0</c:formatCode>
                <c:ptCount val="3"/>
                <c:pt idx="0">
                  <c:v>54.000494437577302</c:v>
                </c:pt>
                <c:pt idx="1">
                  <c:v>55.002233009708704</c:v>
                </c:pt>
                <c:pt idx="2">
                  <c:v>63.819965377957303</c:v>
                </c:pt>
              </c:numCache>
            </c:numRef>
          </c:val>
          <c:extLst>
            <c:ext xmlns:c16="http://schemas.microsoft.com/office/drawing/2014/chart" uri="{C3380CC4-5D6E-409C-BE32-E72D297353CC}">
              <c16:uniqueId val="{00000000-2A6C-4D93-B950-86BA2FCBA4B7}"/>
            </c:ext>
          </c:extLst>
        </c:ser>
        <c:ser>
          <c:idx val="1"/>
          <c:order val="1"/>
          <c:tx>
            <c:strRef>
              <c:f>Sheet4!$B$50</c:f>
              <c:strCache>
                <c:ptCount val="1"/>
                <c:pt idx="0">
                  <c:v>Teške su, ali kada se potrudim mogu samostalno da ih naučim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Sheet4!$C$48:$E$48</c:f>
              <c:strCache>
                <c:ptCount val="3"/>
                <c:pt idx="0">
                  <c:v>Biologija</c:v>
                </c:pt>
                <c:pt idx="1">
                  <c:v>Matematika</c:v>
                </c:pt>
                <c:pt idx="2">
                  <c:v>Informatika</c:v>
                </c:pt>
              </c:strCache>
            </c:strRef>
          </c:cat>
          <c:val>
            <c:numRef>
              <c:f>Sheet4!$C$50:$E$50</c:f>
              <c:numCache>
                <c:formatCode>###0.0</c:formatCode>
                <c:ptCount val="3"/>
                <c:pt idx="0">
                  <c:v>35.964153275648897</c:v>
                </c:pt>
                <c:pt idx="1">
                  <c:v>42.002330097087402</c:v>
                </c:pt>
                <c:pt idx="2">
                  <c:v>31.036872475476098</c:v>
                </c:pt>
              </c:numCache>
            </c:numRef>
          </c:val>
          <c:extLst>
            <c:ext xmlns:c16="http://schemas.microsoft.com/office/drawing/2014/chart" uri="{C3380CC4-5D6E-409C-BE32-E72D297353CC}">
              <c16:uniqueId val="{00000001-2A6C-4D93-B950-86BA2FCBA4B7}"/>
            </c:ext>
          </c:extLst>
        </c:ser>
        <c:ser>
          <c:idx val="2"/>
          <c:order val="2"/>
          <c:tx>
            <c:strRef>
              <c:f>Sheet4!$B$51</c:f>
              <c:strCache>
                <c:ptCount val="1"/>
                <c:pt idx="0">
                  <c:v>Pretjerano su teške, uvijek je potrebno da mi neko pomaže</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Sheet4!$C$48:$E$48</c:f>
              <c:strCache>
                <c:ptCount val="3"/>
                <c:pt idx="0">
                  <c:v>Biologija</c:v>
                </c:pt>
                <c:pt idx="1">
                  <c:v>Matematika</c:v>
                </c:pt>
                <c:pt idx="2">
                  <c:v>Informatika</c:v>
                </c:pt>
              </c:strCache>
            </c:strRef>
          </c:cat>
          <c:val>
            <c:numRef>
              <c:f>Sheet4!$C$51:$E$51</c:f>
              <c:numCache>
                <c:formatCode>###0.0</c:formatCode>
                <c:ptCount val="3"/>
                <c:pt idx="0">
                  <c:v>10.0395550061804</c:v>
                </c:pt>
                <c:pt idx="1">
                  <c:v>3.0407766990291298</c:v>
                </c:pt>
                <c:pt idx="2">
                  <c:v>5.1196191575302903</c:v>
                </c:pt>
              </c:numCache>
            </c:numRef>
          </c:val>
          <c:extLst>
            <c:ext xmlns:c16="http://schemas.microsoft.com/office/drawing/2014/chart" uri="{C3380CC4-5D6E-409C-BE32-E72D297353CC}">
              <c16:uniqueId val="{00000002-2A6C-4D93-B950-86BA2FCBA4B7}"/>
            </c:ext>
          </c:extLst>
        </c:ser>
        <c:dLbls>
          <c:showLegendKey val="0"/>
          <c:showVal val="0"/>
          <c:showCatName val="0"/>
          <c:showSerName val="0"/>
          <c:showPercent val="0"/>
          <c:showBubbleSize val="0"/>
        </c:dLbls>
        <c:gapWidth val="150"/>
        <c:overlap val="100"/>
        <c:axId val="267659392"/>
        <c:axId val="267660224"/>
      </c:barChart>
      <c:catAx>
        <c:axId val="26765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67660224"/>
        <c:crosses val="autoZero"/>
        <c:auto val="1"/>
        <c:lblAlgn val="ctr"/>
        <c:lblOffset val="100"/>
        <c:noMultiLvlLbl val="0"/>
      </c:catAx>
      <c:valAx>
        <c:axId val="26766022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67659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Sheet7!$D$19</c:f>
              <c:strCache>
                <c:ptCount val="1"/>
                <c:pt idx="0">
                  <c:v>Više od 60 minuta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Sheet7!$E$18:$G$18</c:f>
              <c:strCache>
                <c:ptCount val="3"/>
                <c:pt idx="0">
                  <c:v>Biologija</c:v>
                </c:pt>
                <c:pt idx="1">
                  <c:v>Matematika</c:v>
                </c:pt>
                <c:pt idx="2">
                  <c:v>Informatika</c:v>
                </c:pt>
              </c:strCache>
            </c:strRef>
          </c:cat>
          <c:val>
            <c:numRef>
              <c:f>Sheet7!$E$19:$G$19</c:f>
              <c:numCache>
                <c:formatCode>###0.0</c:formatCode>
                <c:ptCount val="3"/>
                <c:pt idx="0">
                  <c:v>50.570828182941902</c:v>
                </c:pt>
                <c:pt idx="1">
                  <c:v>45.263592233009724</c:v>
                </c:pt>
                <c:pt idx="2">
                  <c:v>35.095152914021924</c:v>
                </c:pt>
              </c:numCache>
            </c:numRef>
          </c:val>
          <c:extLst>
            <c:ext xmlns:c16="http://schemas.microsoft.com/office/drawing/2014/chart" uri="{C3380CC4-5D6E-409C-BE32-E72D297353CC}">
              <c16:uniqueId val="{00000000-6DD0-4FC5-9895-C8CA2C61368F}"/>
            </c:ext>
          </c:extLst>
        </c:ser>
        <c:ser>
          <c:idx val="1"/>
          <c:order val="1"/>
          <c:tx>
            <c:strRef>
              <c:f>Sheet7!$D$20</c:f>
              <c:strCache>
                <c:ptCount val="1"/>
                <c:pt idx="0">
                  <c:v>Do 60 minuta</c:v>
                </c:pt>
              </c:strCache>
            </c:strRef>
          </c:tx>
          <c:spPr>
            <a:solidFill>
              <a:schemeClr val="accent6">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Sheet7!$E$18:$G$18</c:f>
              <c:strCache>
                <c:ptCount val="3"/>
                <c:pt idx="0">
                  <c:v>Biologija</c:v>
                </c:pt>
                <c:pt idx="1">
                  <c:v>Matematika</c:v>
                </c:pt>
                <c:pt idx="2">
                  <c:v>Informatika</c:v>
                </c:pt>
              </c:strCache>
            </c:strRef>
          </c:cat>
          <c:val>
            <c:numRef>
              <c:f>Sheet7!$E$20:$G$20</c:f>
              <c:numCache>
                <c:formatCode>###0.0</c:formatCode>
                <c:ptCount val="3"/>
                <c:pt idx="0">
                  <c:v>48.578491965389375</c:v>
                </c:pt>
                <c:pt idx="1">
                  <c:v>53.033980582524279</c:v>
                </c:pt>
                <c:pt idx="2">
                  <c:v>62.954414310444321</c:v>
                </c:pt>
              </c:numCache>
            </c:numRef>
          </c:val>
          <c:extLst>
            <c:ext xmlns:c16="http://schemas.microsoft.com/office/drawing/2014/chart" uri="{C3380CC4-5D6E-409C-BE32-E72D297353CC}">
              <c16:uniqueId val="{00000001-6DD0-4FC5-9895-C8CA2C61368F}"/>
            </c:ext>
          </c:extLst>
        </c:ser>
        <c:dLbls>
          <c:showLegendKey val="0"/>
          <c:showVal val="0"/>
          <c:showCatName val="0"/>
          <c:showSerName val="0"/>
          <c:showPercent val="0"/>
          <c:showBubbleSize val="0"/>
        </c:dLbls>
        <c:gapWidth val="50"/>
        <c:overlap val="100"/>
        <c:axId val="-2031109200"/>
        <c:axId val="-2031111376"/>
      </c:barChart>
      <c:catAx>
        <c:axId val="-2031109200"/>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2031111376"/>
        <c:crosses val="autoZero"/>
        <c:auto val="1"/>
        <c:lblAlgn val="ctr"/>
        <c:lblOffset val="100"/>
        <c:noMultiLvlLbl val="0"/>
      </c:catAx>
      <c:valAx>
        <c:axId val="-2031111376"/>
        <c:scaling>
          <c:orientation val="minMax"/>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31109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Sheet2!$B$63</c:f>
              <c:strCache>
                <c:ptCount val="1"/>
                <c:pt idx="0">
                  <c:v>Čitam lekcije, a zatim ponavljam sve što je napisano</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Sheet2!$C$62:$E$62</c:f>
              <c:strCache>
                <c:ptCount val="3"/>
                <c:pt idx="0">
                  <c:v>Biologija</c:v>
                </c:pt>
                <c:pt idx="1">
                  <c:v>Matematika</c:v>
                </c:pt>
                <c:pt idx="2">
                  <c:v>Informatika</c:v>
                </c:pt>
              </c:strCache>
            </c:strRef>
          </c:cat>
          <c:val>
            <c:numRef>
              <c:f>Sheet2!$C$63:$E$63</c:f>
              <c:numCache>
                <c:formatCode>###0.0</c:formatCode>
                <c:ptCount val="3"/>
                <c:pt idx="0">
                  <c:v>63.411619283065512</c:v>
                </c:pt>
                <c:pt idx="1">
                  <c:v>47.2208737864078</c:v>
                </c:pt>
                <c:pt idx="2">
                  <c:v>58.568955568378534</c:v>
                </c:pt>
              </c:numCache>
            </c:numRef>
          </c:val>
          <c:extLst>
            <c:ext xmlns:c16="http://schemas.microsoft.com/office/drawing/2014/chart" uri="{C3380CC4-5D6E-409C-BE32-E72D297353CC}">
              <c16:uniqueId val="{00000000-9C3B-4029-9384-91DBA96D05DB}"/>
            </c:ext>
          </c:extLst>
        </c:ser>
        <c:ser>
          <c:idx val="1"/>
          <c:order val="1"/>
          <c:tx>
            <c:strRef>
              <c:f>Sheet2!$B$64</c:f>
              <c:strCache>
                <c:ptCount val="1"/>
                <c:pt idx="0">
                  <c:v>Podvlačim i u svesci zapisujem najvažnije djelove lekcije</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Sheet2!$C$62:$E$62</c:f>
              <c:strCache>
                <c:ptCount val="3"/>
                <c:pt idx="0">
                  <c:v>Biologija</c:v>
                </c:pt>
                <c:pt idx="1">
                  <c:v>Matematika</c:v>
                </c:pt>
                <c:pt idx="2">
                  <c:v>Informatika</c:v>
                </c:pt>
              </c:strCache>
            </c:strRef>
          </c:cat>
          <c:val>
            <c:numRef>
              <c:f>Sheet2!$C$64:$E$64</c:f>
              <c:numCache>
                <c:formatCode>###0.0</c:formatCode>
                <c:ptCount val="3"/>
                <c:pt idx="0">
                  <c:v>29.419035846724352</c:v>
                </c:pt>
                <c:pt idx="1">
                  <c:v>37.0631067961165</c:v>
                </c:pt>
                <c:pt idx="2">
                  <c:v>33.237160992498559</c:v>
                </c:pt>
              </c:numCache>
            </c:numRef>
          </c:val>
          <c:extLst>
            <c:ext xmlns:c16="http://schemas.microsoft.com/office/drawing/2014/chart" uri="{C3380CC4-5D6E-409C-BE32-E72D297353CC}">
              <c16:uniqueId val="{00000001-9C3B-4029-9384-91DBA96D05DB}"/>
            </c:ext>
          </c:extLst>
        </c:ser>
        <c:ser>
          <c:idx val="2"/>
          <c:order val="2"/>
          <c:tx>
            <c:strRef>
              <c:f>Sheet2!$B$65</c:f>
              <c:strCache>
                <c:ptCount val="1"/>
                <c:pt idx="0">
                  <c:v>U svesci pravim vlastiti pregled najvažnijih dijelova lekcije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Sheet2!$C$62:$E$62</c:f>
              <c:strCache>
                <c:ptCount val="3"/>
                <c:pt idx="0">
                  <c:v>Biologija</c:v>
                </c:pt>
                <c:pt idx="1">
                  <c:v>Matematika</c:v>
                </c:pt>
                <c:pt idx="2">
                  <c:v>Informatika</c:v>
                </c:pt>
              </c:strCache>
            </c:strRef>
          </c:cat>
          <c:val>
            <c:numRef>
              <c:f>Sheet2!$C$65:$E$65</c:f>
              <c:numCache>
                <c:formatCode>###0.0</c:formatCode>
                <c:ptCount val="3"/>
                <c:pt idx="0">
                  <c:v>7.1693448702101357</c:v>
                </c:pt>
                <c:pt idx="1">
                  <c:v>14.623786407766989</c:v>
                </c:pt>
                <c:pt idx="2">
                  <c:v>7.4437391806116553</c:v>
                </c:pt>
              </c:numCache>
            </c:numRef>
          </c:val>
          <c:extLst>
            <c:ext xmlns:c16="http://schemas.microsoft.com/office/drawing/2014/chart" uri="{C3380CC4-5D6E-409C-BE32-E72D297353CC}">
              <c16:uniqueId val="{00000002-9C3B-4029-9384-91DBA96D05DB}"/>
            </c:ext>
          </c:extLst>
        </c:ser>
        <c:dLbls>
          <c:showLegendKey val="0"/>
          <c:showVal val="0"/>
          <c:showCatName val="0"/>
          <c:showSerName val="0"/>
          <c:showPercent val="0"/>
          <c:showBubbleSize val="0"/>
        </c:dLbls>
        <c:gapWidth val="50"/>
        <c:overlap val="100"/>
        <c:axId val="493079872"/>
        <c:axId val="483516800"/>
      </c:barChart>
      <c:catAx>
        <c:axId val="493079872"/>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83516800"/>
        <c:crosses val="autoZero"/>
        <c:auto val="1"/>
        <c:lblAlgn val="ctr"/>
        <c:lblOffset val="100"/>
        <c:noMultiLvlLbl val="0"/>
      </c:catAx>
      <c:valAx>
        <c:axId val="483516800"/>
        <c:scaling>
          <c:orientation val="minMax"/>
          <c:max val="100"/>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93079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FD396-432C-4DDA-A1B0-962E4B2E2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4515</Words>
  <Characters>25739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2023-01-25T08:06:00Z</dcterms:created>
  <dcterms:modified xsi:type="dcterms:W3CDTF">2023-05-19T05:24:00Z</dcterms:modified>
</cp:coreProperties>
</file>