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92E" w:rsidRDefault="0016492E" w:rsidP="009E1E0C">
      <w:pPr>
        <w:widowControl w:val="0"/>
        <w:jc w:val="center"/>
        <w:rPr>
          <w:b/>
          <w:snapToGrid w:val="0"/>
          <w:sz w:val="28"/>
          <w:szCs w:val="28"/>
          <w:lang w:val="en-GB" w:eastAsia="en-US"/>
        </w:rPr>
      </w:pPr>
      <w:r w:rsidRPr="0016492E">
        <w:rPr>
          <w:b/>
          <w:snapToGrid w:val="0"/>
          <w:sz w:val="28"/>
          <w:szCs w:val="28"/>
          <w:lang w:val="en-GB" w:eastAsia="en-US"/>
        </w:rPr>
        <w:t>Local publication for call for proposals</w:t>
      </w:r>
    </w:p>
    <w:p w:rsidR="004F514E" w:rsidRDefault="004F514E" w:rsidP="009E1E0C">
      <w:pPr>
        <w:widowControl w:val="0"/>
        <w:jc w:val="center"/>
        <w:rPr>
          <w:b/>
          <w:snapToGrid w:val="0"/>
          <w:sz w:val="28"/>
          <w:szCs w:val="28"/>
          <w:lang w:val="en-GB" w:eastAsia="en-US"/>
        </w:rPr>
      </w:pPr>
    </w:p>
    <w:p w:rsidR="009E1E0C" w:rsidRDefault="009E1E0C" w:rsidP="009E1E0C">
      <w:pPr>
        <w:widowControl w:val="0"/>
        <w:jc w:val="center"/>
        <w:rPr>
          <w:b/>
          <w:snapToGrid w:val="0"/>
          <w:sz w:val="28"/>
          <w:szCs w:val="28"/>
          <w:lang w:val="en-GB" w:eastAsia="en-US"/>
        </w:rPr>
      </w:pPr>
    </w:p>
    <w:p w:rsidR="009E1E0C" w:rsidRDefault="009E1E0C" w:rsidP="009E1E0C">
      <w:pPr>
        <w:widowControl w:val="0"/>
        <w:jc w:val="center"/>
        <w:rPr>
          <w:b/>
          <w:snapToGrid w:val="0"/>
          <w:sz w:val="28"/>
          <w:szCs w:val="28"/>
          <w:lang w:val="en-GB" w:eastAsia="en-US"/>
        </w:rPr>
      </w:pPr>
      <w:r w:rsidRPr="009E1E0C">
        <w:rPr>
          <w:b/>
          <w:snapToGrid w:val="0"/>
          <w:sz w:val="28"/>
          <w:szCs w:val="28"/>
          <w:lang w:val="en-GB" w:eastAsia="en-US"/>
        </w:rPr>
        <w:t>Support to the Establishment of the EIONET Monitoring and Reporting System for Montenegro</w:t>
      </w:r>
    </w:p>
    <w:p w:rsidR="009E1E0C" w:rsidRPr="0016492E" w:rsidRDefault="009E1E0C" w:rsidP="0072457C">
      <w:pPr>
        <w:widowControl w:val="0"/>
        <w:jc w:val="center"/>
        <w:rPr>
          <w:b/>
          <w:snapToGrid w:val="0"/>
          <w:sz w:val="28"/>
          <w:szCs w:val="28"/>
          <w:lang w:val="en-GB" w:eastAsia="en-US"/>
        </w:rPr>
      </w:pPr>
    </w:p>
    <w:p w:rsidR="00E21187" w:rsidRPr="00E60AF9" w:rsidRDefault="00E21187" w:rsidP="0072457C">
      <w:pPr>
        <w:spacing w:line="360" w:lineRule="auto"/>
        <w:jc w:val="both"/>
        <w:rPr>
          <w:szCs w:val="24"/>
          <w:lang w:val="en-GB"/>
        </w:rPr>
      </w:pPr>
      <w:r>
        <w:rPr>
          <w:szCs w:val="24"/>
          <w:lang w:val="en-GB"/>
        </w:rPr>
        <w:t>Capital Project</w:t>
      </w:r>
      <w:r w:rsidR="0016492E" w:rsidRPr="00E60AF9">
        <w:rPr>
          <w:szCs w:val="24"/>
          <w:lang w:val="en-GB"/>
        </w:rPr>
        <w:t xml:space="preserve"> Administration </w:t>
      </w:r>
      <w:r w:rsidR="0020534E" w:rsidRPr="00E60AF9">
        <w:rPr>
          <w:szCs w:val="24"/>
          <w:lang w:val="en-GB"/>
        </w:rPr>
        <w:t xml:space="preserve">intends to award a </w:t>
      </w:r>
      <w:r w:rsidR="00EE5274" w:rsidRPr="00E60AF9">
        <w:rPr>
          <w:szCs w:val="24"/>
          <w:lang w:val="en-GB"/>
        </w:rPr>
        <w:t>se</w:t>
      </w:r>
      <w:r w:rsidR="009E1E0C">
        <w:rPr>
          <w:szCs w:val="24"/>
          <w:lang w:val="en-GB"/>
        </w:rPr>
        <w:t>r</w:t>
      </w:r>
      <w:r w:rsidR="00EE5274" w:rsidRPr="00E60AF9">
        <w:rPr>
          <w:szCs w:val="24"/>
          <w:lang w:val="en-GB"/>
        </w:rPr>
        <w:t>vice</w:t>
      </w:r>
      <w:r w:rsidR="00E60AF9">
        <w:rPr>
          <w:szCs w:val="24"/>
          <w:lang w:val="en-GB"/>
        </w:rPr>
        <w:t xml:space="preserve"> contract with t</w:t>
      </w:r>
      <w:r w:rsidR="00E60AF9" w:rsidRPr="00E60AF9">
        <w:rPr>
          <w:szCs w:val="24"/>
          <w:lang w:val="en-GB"/>
        </w:rPr>
        <w:t>he</w:t>
      </w:r>
      <w:r w:rsidR="00E60AF9">
        <w:rPr>
          <w:szCs w:val="24"/>
          <w:lang w:val="en-GB"/>
        </w:rPr>
        <w:t xml:space="preserve"> purpose to </w:t>
      </w:r>
      <w:r w:rsidR="00E60AF9" w:rsidRPr="00E60AF9">
        <w:rPr>
          <w:szCs w:val="24"/>
          <w:lang w:val="en-GB"/>
        </w:rPr>
        <w:t>enable Ministry of Tourism</w:t>
      </w:r>
      <w:r>
        <w:rPr>
          <w:szCs w:val="24"/>
          <w:lang w:val="en-GB"/>
        </w:rPr>
        <w:t xml:space="preserve">, Ecology, </w:t>
      </w:r>
      <w:r w:rsidRPr="00E21187">
        <w:rPr>
          <w:szCs w:val="24"/>
          <w:lang w:val="en-GB"/>
        </w:rPr>
        <w:t>Sustainable Development</w:t>
      </w:r>
      <w:r>
        <w:rPr>
          <w:szCs w:val="24"/>
          <w:lang w:val="en-GB"/>
        </w:rPr>
        <w:t xml:space="preserve"> </w:t>
      </w:r>
      <w:r w:rsidR="00E60AF9" w:rsidRPr="00E60AF9">
        <w:rPr>
          <w:szCs w:val="24"/>
          <w:lang w:val="en-GB"/>
        </w:rPr>
        <w:t>and</w:t>
      </w:r>
      <w:r>
        <w:rPr>
          <w:szCs w:val="24"/>
          <w:lang w:val="en-GB"/>
        </w:rPr>
        <w:t xml:space="preserve"> Northern Region Development </w:t>
      </w:r>
      <w:r w:rsidRPr="00E21187">
        <w:rPr>
          <w:szCs w:val="24"/>
          <w:lang w:val="en-GB"/>
        </w:rPr>
        <w:t>and the Environmental Protection Agency for the Establishment of the EIONET Monitoring and Reporting System in order to contribute to fulfil the requirements under the Chapter 27 of the EU Acquis for Montenegro. Furthermore, the contract shall provide technical assistance for institutional – administrative capacity building for monitoring and reporting on environmental issue</w:t>
      </w:r>
      <w:r>
        <w:rPr>
          <w:szCs w:val="24"/>
          <w:lang w:val="en-GB"/>
        </w:rPr>
        <w:t xml:space="preserve"> </w:t>
      </w:r>
      <w:r w:rsidR="0016492E" w:rsidRPr="00E60AF9">
        <w:rPr>
          <w:szCs w:val="24"/>
          <w:lang w:val="en-GB"/>
        </w:rPr>
        <w:t>in Montenegro</w:t>
      </w:r>
      <w:r w:rsidR="0020534E" w:rsidRPr="00E60AF9">
        <w:rPr>
          <w:szCs w:val="24"/>
          <w:lang w:val="en-GB"/>
        </w:rPr>
        <w:t xml:space="preserve"> with financial assistance from the </w:t>
      </w:r>
      <w:r w:rsidR="0016492E" w:rsidRPr="00E60AF9">
        <w:rPr>
          <w:szCs w:val="24"/>
          <w:lang w:val="en-GB"/>
        </w:rPr>
        <w:t>Annual Action Programme for the year 20</w:t>
      </w:r>
      <w:r>
        <w:rPr>
          <w:szCs w:val="24"/>
          <w:lang w:val="en-GB"/>
        </w:rPr>
        <w:t>21</w:t>
      </w:r>
      <w:r w:rsidR="00454918" w:rsidRPr="00E60AF9">
        <w:rPr>
          <w:szCs w:val="24"/>
          <w:lang w:val="en-GB"/>
        </w:rPr>
        <w:t xml:space="preserve"> </w:t>
      </w:r>
      <w:r w:rsidR="0020534E" w:rsidRPr="00E60AF9">
        <w:rPr>
          <w:szCs w:val="24"/>
          <w:lang w:val="en-GB"/>
        </w:rPr>
        <w:t xml:space="preserve">The </w:t>
      </w:r>
      <w:r w:rsidR="00836E2C" w:rsidRPr="00E60AF9">
        <w:rPr>
          <w:szCs w:val="24"/>
          <w:lang w:val="en-GB"/>
        </w:rPr>
        <w:t>contract</w:t>
      </w:r>
      <w:r w:rsidR="00EE5274" w:rsidRPr="00E60AF9">
        <w:rPr>
          <w:szCs w:val="24"/>
          <w:lang w:val="en-GB"/>
        </w:rPr>
        <w:t xml:space="preserve"> notice</w:t>
      </w:r>
      <w:r w:rsidR="0016492E" w:rsidRPr="00E60AF9">
        <w:rPr>
          <w:szCs w:val="24"/>
          <w:lang w:val="en-GB"/>
        </w:rPr>
        <w:t xml:space="preserve"> is available </w:t>
      </w:r>
      <w:r w:rsidR="004A3058">
        <w:rPr>
          <w:szCs w:val="24"/>
          <w:lang w:val="en-GB"/>
        </w:rPr>
        <w:t xml:space="preserve">in </w:t>
      </w:r>
      <w:r w:rsidR="004A3058" w:rsidRPr="004A3058">
        <w:rPr>
          <w:szCs w:val="24"/>
          <w:lang w:val="en-GB"/>
        </w:rPr>
        <w:t xml:space="preserve">Capital Project Administration </w:t>
      </w:r>
      <w:r w:rsidR="0016492E" w:rsidRPr="00E60AF9">
        <w:rPr>
          <w:szCs w:val="24"/>
          <w:lang w:val="en-GB"/>
        </w:rPr>
        <w:t xml:space="preserve">in </w:t>
      </w:r>
      <w:proofErr w:type="spellStart"/>
      <w:r w:rsidR="0016492E" w:rsidRPr="00E60AF9">
        <w:rPr>
          <w:szCs w:val="24"/>
          <w:lang w:val="en-GB"/>
        </w:rPr>
        <w:t>Arsenija</w:t>
      </w:r>
      <w:proofErr w:type="spellEnd"/>
      <w:r w:rsidR="00EE5274" w:rsidRPr="00E60AF9">
        <w:rPr>
          <w:szCs w:val="24"/>
          <w:lang w:val="en-GB"/>
        </w:rPr>
        <w:t xml:space="preserve"> </w:t>
      </w:r>
      <w:proofErr w:type="spellStart"/>
      <w:r w:rsidR="0016492E" w:rsidRPr="00E60AF9">
        <w:rPr>
          <w:szCs w:val="24"/>
          <w:lang w:val="en-GB"/>
        </w:rPr>
        <w:t>Boljevica</w:t>
      </w:r>
      <w:proofErr w:type="spellEnd"/>
      <w:r w:rsidR="0016492E" w:rsidRPr="00E60AF9">
        <w:rPr>
          <w:szCs w:val="24"/>
          <w:lang w:val="en-GB"/>
        </w:rPr>
        <w:t xml:space="preserve"> 2A, City Mall 3</w:t>
      </w:r>
      <w:r w:rsidR="0016492E" w:rsidRPr="00E60AF9">
        <w:rPr>
          <w:szCs w:val="24"/>
          <w:vertAlign w:val="superscript"/>
          <w:lang w:val="en-GB"/>
        </w:rPr>
        <w:t>rd</w:t>
      </w:r>
      <w:r w:rsidR="0016492E" w:rsidRPr="00E60AF9">
        <w:rPr>
          <w:szCs w:val="24"/>
          <w:lang w:val="en-GB"/>
        </w:rPr>
        <w:t xml:space="preserve"> floor and</w:t>
      </w:r>
      <w:r w:rsidR="00E60AF9" w:rsidRPr="00E60AF9">
        <w:rPr>
          <w:szCs w:val="24"/>
          <w:lang w:val="en-GB"/>
        </w:rPr>
        <w:t xml:space="preserve"> on the following internet</w:t>
      </w:r>
      <w:r>
        <w:rPr>
          <w:szCs w:val="24"/>
          <w:lang w:val="en-GB"/>
        </w:rPr>
        <w:t xml:space="preserve"> </w:t>
      </w:r>
      <w:r w:rsidR="00E60AF9" w:rsidRPr="00E60AF9">
        <w:rPr>
          <w:szCs w:val="24"/>
          <w:lang w:val="en-GB"/>
        </w:rPr>
        <w:t>website</w:t>
      </w:r>
      <w:r w:rsidR="00E47143" w:rsidRPr="00E60AF9">
        <w:rPr>
          <w:szCs w:val="24"/>
          <w:lang w:val="en-GB"/>
        </w:rPr>
        <w:t>:</w:t>
      </w:r>
      <w:r>
        <w:rPr>
          <w:szCs w:val="24"/>
          <w:lang w:val="en-GB"/>
        </w:rPr>
        <w:t xml:space="preserve"> </w:t>
      </w:r>
      <w:hyperlink r:id="rId7" w:history="1">
        <w:r w:rsidRPr="00E00F08">
          <w:rPr>
            <w:rStyle w:val="Hyperlink"/>
            <w:szCs w:val="24"/>
            <w:lang w:val="en-GB"/>
          </w:rPr>
          <w:t>https://ec.europa.eu/info/funding-tenders/opportunities/portal/screen/opportunities/tender-details/50d54773-79f4-457c-8ba5-76a9e935833e-CN?order=DESC&amp;pageNumber=1&amp;pageSize=50&amp;sortBy=startDate&amp;isExactMatch=true&amp;cftPartyLegalEntityId=Capital%20Projects%20Administration</w:t>
        </w:r>
      </w:hyperlink>
      <w:r>
        <w:rPr>
          <w:szCs w:val="24"/>
          <w:lang w:val="en-GB"/>
        </w:rPr>
        <w:t xml:space="preserve"> </w:t>
      </w:r>
    </w:p>
    <w:p w:rsidR="00493E00" w:rsidRPr="00E60AF9" w:rsidRDefault="00DA3048" w:rsidP="0016492E">
      <w:pPr>
        <w:jc w:val="both"/>
        <w:rPr>
          <w:rStyle w:val="Hyperlink"/>
          <w:szCs w:val="24"/>
        </w:rPr>
      </w:pPr>
      <w:hyperlink r:id="rId8" w:history="1">
        <w:r w:rsidRPr="00E00F08">
          <w:rPr>
            <w:rStyle w:val="Hyperlink"/>
            <w:szCs w:val="24"/>
          </w:rPr>
          <w:t>https://www.gov.me/ujr</w:t>
        </w:r>
      </w:hyperlink>
      <w:r>
        <w:rPr>
          <w:szCs w:val="24"/>
        </w:rPr>
        <w:t xml:space="preserve"> </w:t>
      </w:r>
      <w:r w:rsidR="00E60AF9" w:rsidRPr="00E60AF9">
        <w:rPr>
          <w:szCs w:val="24"/>
        </w:rPr>
        <w:t xml:space="preserve"> and </w:t>
      </w:r>
      <w:hyperlink r:id="rId9" w:history="1">
        <w:r w:rsidRPr="00E00F08">
          <w:rPr>
            <w:rStyle w:val="Hyperlink"/>
          </w:rPr>
          <w:t>https://www.gov.me/mert</w:t>
        </w:r>
      </w:hyperlink>
      <w:r>
        <w:t xml:space="preserve">. </w:t>
      </w:r>
    </w:p>
    <w:p w:rsidR="00E60AF9" w:rsidRPr="00E60AF9" w:rsidRDefault="00E60AF9" w:rsidP="0016492E">
      <w:pPr>
        <w:jc w:val="both"/>
        <w:rPr>
          <w:szCs w:val="24"/>
          <w:lang w:val="en-US"/>
        </w:rPr>
      </w:pPr>
    </w:p>
    <w:p w:rsidR="0020534E" w:rsidRDefault="0020534E" w:rsidP="00E60AF9">
      <w:pPr>
        <w:spacing w:line="360" w:lineRule="auto"/>
        <w:jc w:val="both"/>
        <w:rPr>
          <w:b/>
          <w:szCs w:val="24"/>
          <w:lang w:val="en-GB"/>
        </w:rPr>
      </w:pPr>
      <w:r w:rsidRPr="0072457C">
        <w:rPr>
          <w:b/>
          <w:szCs w:val="24"/>
          <w:lang w:val="en-GB"/>
        </w:rPr>
        <w:t xml:space="preserve">The deadline for submission of </w:t>
      </w:r>
      <w:r w:rsidR="00EE5274" w:rsidRPr="0072457C">
        <w:rPr>
          <w:b/>
          <w:szCs w:val="24"/>
          <w:lang w:val="en-GB"/>
        </w:rPr>
        <w:t>applications</w:t>
      </w:r>
      <w:r w:rsidRPr="0072457C">
        <w:rPr>
          <w:b/>
          <w:szCs w:val="24"/>
          <w:lang w:val="en-GB"/>
        </w:rPr>
        <w:t xml:space="preserve"> is</w:t>
      </w:r>
      <w:r w:rsidR="00E60AF9" w:rsidRPr="0072457C">
        <w:rPr>
          <w:b/>
          <w:szCs w:val="24"/>
          <w:lang w:val="en-GB"/>
        </w:rPr>
        <w:t xml:space="preserve"> </w:t>
      </w:r>
      <w:r w:rsidR="00E21187" w:rsidRPr="0072457C">
        <w:rPr>
          <w:b/>
          <w:szCs w:val="24"/>
          <w:lang w:val="en-GB"/>
        </w:rPr>
        <w:t>0</w:t>
      </w:r>
      <w:r w:rsidR="00B64992">
        <w:rPr>
          <w:b/>
          <w:szCs w:val="24"/>
          <w:lang w:val="en-GB"/>
        </w:rPr>
        <w:t>5</w:t>
      </w:r>
      <w:r w:rsidR="00E60AF9" w:rsidRPr="0072457C">
        <w:rPr>
          <w:b/>
          <w:szCs w:val="24"/>
          <w:vertAlign w:val="superscript"/>
          <w:lang w:val="en-GB"/>
        </w:rPr>
        <w:t>th</w:t>
      </w:r>
      <w:r w:rsidR="00E60AF9" w:rsidRPr="0072457C">
        <w:rPr>
          <w:b/>
          <w:szCs w:val="24"/>
          <w:lang w:val="en-GB"/>
        </w:rPr>
        <w:t xml:space="preserve"> </w:t>
      </w:r>
      <w:r w:rsidR="00E21187" w:rsidRPr="0072457C">
        <w:rPr>
          <w:b/>
          <w:szCs w:val="24"/>
          <w:lang w:val="en-GB"/>
        </w:rPr>
        <w:t>August</w:t>
      </w:r>
      <w:r w:rsidR="00E60AF9" w:rsidRPr="0072457C">
        <w:rPr>
          <w:b/>
          <w:szCs w:val="24"/>
          <w:lang w:val="en-GB"/>
        </w:rPr>
        <w:t xml:space="preserve"> 202</w:t>
      </w:r>
      <w:r w:rsidR="00E21187" w:rsidRPr="0072457C">
        <w:rPr>
          <w:b/>
          <w:szCs w:val="24"/>
          <w:lang w:val="en-GB"/>
        </w:rPr>
        <w:t>4</w:t>
      </w:r>
      <w:r w:rsidRPr="0072457C">
        <w:rPr>
          <w:b/>
          <w:szCs w:val="24"/>
          <w:lang w:val="en-GB"/>
        </w:rPr>
        <w:t xml:space="preserve"> </w:t>
      </w:r>
      <w:r w:rsidR="00A05019">
        <w:rPr>
          <w:b/>
          <w:szCs w:val="24"/>
          <w:lang w:val="en-GB"/>
        </w:rPr>
        <w:t>until</w:t>
      </w:r>
      <w:r w:rsidR="00E60AF9" w:rsidRPr="0072457C">
        <w:rPr>
          <w:b/>
          <w:szCs w:val="24"/>
          <w:lang w:val="en-GB"/>
        </w:rPr>
        <w:t xml:space="preserve"> 1</w:t>
      </w:r>
      <w:r w:rsidR="00B64992">
        <w:rPr>
          <w:b/>
          <w:szCs w:val="24"/>
          <w:lang w:val="en-GB"/>
        </w:rPr>
        <w:t>0</w:t>
      </w:r>
      <w:r w:rsidR="00E60AF9" w:rsidRPr="0072457C">
        <w:rPr>
          <w:b/>
          <w:szCs w:val="24"/>
          <w:lang w:val="en-GB"/>
        </w:rPr>
        <w:t xml:space="preserve">:00 hrs Central European Time on at </w:t>
      </w:r>
      <w:r w:rsidR="00A05019">
        <w:rPr>
          <w:b/>
          <w:szCs w:val="24"/>
          <w:lang w:val="en-GB"/>
        </w:rPr>
        <w:t>Capital Projects</w:t>
      </w:r>
      <w:bookmarkStart w:id="0" w:name="_GoBack"/>
      <w:bookmarkEnd w:id="0"/>
      <w:r w:rsidR="00E60AF9" w:rsidRPr="0072457C">
        <w:rPr>
          <w:b/>
          <w:szCs w:val="24"/>
          <w:lang w:val="en-GB"/>
        </w:rPr>
        <w:t xml:space="preserve"> Administration, </w:t>
      </w:r>
      <w:proofErr w:type="spellStart"/>
      <w:r w:rsidR="00E60AF9" w:rsidRPr="0072457C">
        <w:rPr>
          <w:b/>
          <w:szCs w:val="24"/>
          <w:lang w:val="en-GB"/>
        </w:rPr>
        <w:t>Arsenija</w:t>
      </w:r>
      <w:proofErr w:type="spellEnd"/>
      <w:r w:rsidR="00E60AF9" w:rsidRPr="0072457C">
        <w:rPr>
          <w:b/>
          <w:szCs w:val="24"/>
          <w:lang w:val="en-GB"/>
        </w:rPr>
        <w:t xml:space="preserve"> </w:t>
      </w:r>
      <w:proofErr w:type="spellStart"/>
      <w:r w:rsidR="00E60AF9" w:rsidRPr="0072457C">
        <w:rPr>
          <w:b/>
          <w:szCs w:val="24"/>
          <w:lang w:val="en-GB"/>
        </w:rPr>
        <w:t>Boljevića</w:t>
      </w:r>
      <w:proofErr w:type="spellEnd"/>
      <w:r w:rsidR="00E60AF9" w:rsidRPr="0072457C">
        <w:rPr>
          <w:b/>
          <w:szCs w:val="24"/>
          <w:lang w:val="en-GB"/>
        </w:rPr>
        <w:t xml:space="preserve"> 2a, City Mall 3rd floor, 81000 Podgorica, Montenegro</w:t>
      </w:r>
      <w:r w:rsidR="00392309" w:rsidRPr="0072457C">
        <w:rPr>
          <w:b/>
          <w:szCs w:val="24"/>
          <w:lang w:val="en-GB"/>
        </w:rPr>
        <w:t>.</w:t>
      </w:r>
    </w:p>
    <w:p w:rsidR="004F514E" w:rsidRPr="0072457C" w:rsidRDefault="004F514E" w:rsidP="00E60AF9">
      <w:pPr>
        <w:spacing w:line="360" w:lineRule="auto"/>
        <w:jc w:val="both"/>
        <w:rPr>
          <w:b/>
          <w:szCs w:val="24"/>
          <w:lang w:val="en-GB"/>
        </w:rPr>
      </w:pPr>
    </w:p>
    <w:p w:rsidR="004F514E" w:rsidRDefault="0021572D" w:rsidP="00E60AF9">
      <w:pPr>
        <w:spacing w:line="360" w:lineRule="auto"/>
        <w:jc w:val="both"/>
        <w:rPr>
          <w:szCs w:val="24"/>
          <w:lang w:val="en-GB"/>
        </w:rPr>
      </w:pPr>
      <w:r>
        <w:rPr>
          <w:szCs w:val="24"/>
          <w:lang w:val="en-GB"/>
        </w:rPr>
        <w:t>Attached document:</w:t>
      </w:r>
    </w:p>
    <w:p w:rsidR="0021572D" w:rsidRDefault="0021572D" w:rsidP="00E60AF9">
      <w:pPr>
        <w:spacing w:line="360" w:lineRule="auto"/>
        <w:jc w:val="both"/>
        <w:rPr>
          <w:szCs w:val="24"/>
          <w:lang w:val="en-GB"/>
        </w:rPr>
      </w:pPr>
      <w:r>
        <w:rPr>
          <w:szCs w:val="24"/>
          <w:lang w:val="en-GB"/>
        </w:rPr>
        <w:t xml:space="preserve"> </w:t>
      </w:r>
      <w:r w:rsidR="004F514E">
        <w:object w:dxaOrig="1539"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0" o:title=""/>
          </v:shape>
          <o:OLEObject Type="Embed" ProgID="Word.Document.8" ShapeID="_x0000_i1025" DrawAspect="Icon" ObjectID="_1781947944" r:id="rId11">
            <o:FieldCodes>\s</o:FieldCodes>
          </o:OLEObject>
        </w:object>
      </w:r>
      <w:bookmarkStart w:id="1" w:name="_MON_1781938623"/>
      <w:bookmarkEnd w:id="1"/>
      <w:r w:rsidR="004F514E">
        <w:object w:dxaOrig="1539" w:dyaOrig="997">
          <v:shape id="_x0000_i1026" type="#_x0000_t75" style="width:77.25pt;height:49.5pt" o:ole="">
            <v:imagedata r:id="rId12" o:title=""/>
          </v:shape>
          <o:OLEObject Type="Embed" ProgID="Word.Document.12" ShapeID="_x0000_i1026" DrawAspect="Icon" ObjectID="_1781947945" r:id="rId13">
            <o:FieldCodes>\s</o:FieldCodes>
          </o:OLEObject>
        </w:object>
      </w:r>
    </w:p>
    <w:p w:rsidR="009E1E0C" w:rsidRDefault="009E1E0C" w:rsidP="00E60AF9">
      <w:pPr>
        <w:spacing w:line="360" w:lineRule="auto"/>
        <w:jc w:val="both"/>
        <w:rPr>
          <w:b/>
          <w:szCs w:val="24"/>
          <w:lang w:val="en-GB"/>
        </w:rPr>
      </w:pPr>
    </w:p>
    <w:p w:rsidR="009E1E0C" w:rsidRDefault="009E1E0C" w:rsidP="00E60AF9">
      <w:pPr>
        <w:spacing w:line="360" w:lineRule="auto"/>
        <w:jc w:val="both"/>
        <w:rPr>
          <w:b/>
          <w:szCs w:val="24"/>
          <w:lang w:val="en-GB"/>
        </w:rPr>
      </w:pPr>
    </w:p>
    <w:p w:rsidR="009E1E0C" w:rsidRDefault="009E1E0C" w:rsidP="00E60AF9">
      <w:pPr>
        <w:spacing w:line="360" w:lineRule="auto"/>
        <w:jc w:val="both"/>
        <w:rPr>
          <w:b/>
          <w:szCs w:val="24"/>
          <w:lang w:val="en-GB"/>
        </w:rPr>
      </w:pPr>
    </w:p>
    <w:p w:rsidR="004F514E" w:rsidRDefault="004F514E" w:rsidP="00E60AF9">
      <w:pPr>
        <w:spacing w:line="360" w:lineRule="auto"/>
        <w:jc w:val="both"/>
        <w:rPr>
          <w:b/>
          <w:szCs w:val="24"/>
          <w:lang w:val="en-GB"/>
        </w:rPr>
      </w:pPr>
    </w:p>
    <w:p w:rsidR="004F514E" w:rsidRDefault="004F514E" w:rsidP="00E60AF9">
      <w:pPr>
        <w:spacing w:line="360" w:lineRule="auto"/>
        <w:jc w:val="both"/>
        <w:rPr>
          <w:b/>
          <w:szCs w:val="24"/>
          <w:lang w:val="en-GB"/>
        </w:rPr>
      </w:pPr>
    </w:p>
    <w:p w:rsidR="004F514E" w:rsidRDefault="004F514E" w:rsidP="00E60AF9">
      <w:pPr>
        <w:spacing w:line="360" w:lineRule="auto"/>
        <w:jc w:val="both"/>
        <w:rPr>
          <w:b/>
          <w:szCs w:val="24"/>
          <w:lang w:val="en-GB"/>
        </w:rPr>
      </w:pPr>
    </w:p>
    <w:p w:rsidR="009E1E0C" w:rsidRDefault="009E1E0C" w:rsidP="00E60AF9">
      <w:pPr>
        <w:spacing w:line="360" w:lineRule="auto"/>
        <w:jc w:val="both"/>
        <w:rPr>
          <w:b/>
          <w:szCs w:val="24"/>
          <w:lang w:val="en-GB"/>
        </w:rPr>
      </w:pPr>
    </w:p>
    <w:p w:rsidR="009E1E0C" w:rsidRDefault="009E1E0C" w:rsidP="00E60AF9">
      <w:pPr>
        <w:spacing w:line="360" w:lineRule="auto"/>
        <w:jc w:val="both"/>
        <w:rPr>
          <w:b/>
          <w:szCs w:val="24"/>
          <w:lang w:val="en-GB"/>
        </w:rPr>
      </w:pPr>
    </w:p>
    <w:p w:rsidR="009E1E0C" w:rsidRPr="0072457C" w:rsidRDefault="009E1E0C" w:rsidP="0072457C">
      <w:pPr>
        <w:spacing w:line="360" w:lineRule="auto"/>
        <w:jc w:val="center"/>
        <w:rPr>
          <w:b/>
          <w:sz w:val="28"/>
          <w:szCs w:val="28"/>
          <w:lang w:val="en-GB"/>
        </w:rPr>
      </w:pPr>
      <w:proofErr w:type="spellStart"/>
      <w:r w:rsidRPr="0072457C">
        <w:rPr>
          <w:b/>
          <w:sz w:val="28"/>
          <w:szCs w:val="28"/>
          <w:lang w:val="en-GB"/>
        </w:rPr>
        <w:t>Lokalna</w:t>
      </w:r>
      <w:proofErr w:type="spellEnd"/>
      <w:r w:rsidRPr="0072457C">
        <w:rPr>
          <w:b/>
          <w:sz w:val="28"/>
          <w:szCs w:val="28"/>
          <w:lang w:val="en-GB"/>
        </w:rPr>
        <w:t xml:space="preserve"> </w:t>
      </w:r>
      <w:proofErr w:type="spellStart"/>
      <w:r w:rsidRPr="0072457C">
        <w:rPr>
          <w:b/>
          <w:sz w:val="28"/>
          <w:szCs w:val="28"/>
          <w:lang w:val="en-GB"/>
        </w:rPr>
        <w:t>publikacija</w:t>
      </w:r>
      <w:proofErr w:type="spellEnd"/>
      <w:r w:rsidRPr="0072457C">
        <w:rPr>
          <w:b/>
          <w:sz w:val="28"/>
          <w:szCs w:val="28"/>
          <w:lang w:val="en-GB"/>
        </w:rPr>
        <w:t xml:space="preserve"> za </w:t>
      </w:r>
      <w:proofErr w:type="spellStart"/>
      <w:r w:rsidRPr="0072457C">
        <w:rPr>
          <w:b/>
          <w:sz w:val="28"/>
          <w:szCs w:val="28"/>
          <w:lang w:val="en-GB"/>
        </w:rPr>
        <w:t>poziv</w:t>
      </w:r>
      <w:proofErr w:type="spellEnd"/>
      <w:r w:rsidRPr="0072457C">
        <w:rPr>
          <w:b/>
          <w:sz w:val="28"/>
          <w:szCs w:val="28"/>
          <w:lang w:val="en-GB"/>
        </w:rPr>
        <w:t xml:space="preserve"> za </w:t>
      </w:r>
      <w:proofErr w:type="spellStart"/>
      <w:r w:rsidRPr="0072457C">
        <w:rPr>
          <w:b/>
          <w:sz w:val="28"/>
          <w:szCs w:val="28"/>
          <w:lang w:val="en-GB"/>
        </w:rPr>
        <w:t>podnošenje</w:t>
      </w:r>
      <w:proofErr w:type="spellEnd"/>
      <w:r w:rsidRPr="0072457C">
        <w:rPr>
          <w:b/>
          <w:sz w:val="28"/>
          <w:szCs w:val="28"/>
          <w:lang w:val="en-GB"/>
        </w:rPr>
        <w:t xml:space="preserve"> </w:t>
      </w:r>
      <w:proofErr w:type="spellStart"/>
      <w:r w:rsidRPr="0072457C">
        <w:rPr>
          <w:b/>
          <w:sz w:val="28"/>
          <w:szCs w:val="28"/>
          <w:lang w:val="en-GB"/>
        </w:rPr>
        <w:t>predloga</w:t>
      </w:r>
      <w:proofErr w:type="spellEnd"/>
      <w:r w:rsidRPr="0072457C">
        <w:rPr>
          <w:b/>
          <w:sz w:val="28"/>
          <w:szCs w:val="28"/>
          <w:lang w:val="en-GB"/>
        </w:rPr>
        <w:t xml:space="preserve"> </w:t>
      </w:r>
      <w:proofErr w:type="spellStart"/>
      <w:r w:rsidRPr="0072457C">
        <w:rPr>
          <w:b/>
          <w:sz w:val="28"/>
          <w:szCs w:val="28"/>
          <w:lang w:val="en-GB"/>
        </w:rPr>
        <w:t>projekata</w:t>
      </w:r>
      <w:proofErr w:type="spellEnd"/>
    </w:p>
    <w:p w:rsidR="009E1E0C" w:rsidRDefault="009E1E0C" w:rsidP="00E60AF9">
      <w:pPr>
        <w:spacing w:line="360" w:lineRule="auto"/>
        <w:jc w:val="both"/>
        <w:rPr>
          <w:b/>
          <w:szCs w:val="24"/>
          <w:lang w:val="en-GB"/>
        </w:rPr>
      </w:pPr>
    </w:p>
    <w:p w:rsidR="0021572D" w:rsidRPr="0072457C" w:rsidRDefault="009E1E0C" w:rsidP="0072457C">
      <w:pPr>
        <w:spacing w:line="360" w:lineRule="auto"/>
        <w:jc w:val="center"/>
        <w:rPr>
          <w:b/>
          <w:sz w:val="28"/>
          <w:szCs w:val="28"/>
          <w:lang w:val="en-GB"/>
        </w:rPr>
      </w:pPr>
      <w:proofErr w:type="spellStart"/>
      <w:r w:rsidRPr="0072457C">
        <w:rPr>
          <w:b/>
          <w:sz w:val="28"/>
          <w:szCs w:val="28"/>
          <w:lang w:val="en-GB"/>
        </w:rPr>
        <w:t>Podrška</w:t>
      </w:r>
      <w:proofErr w:type="spellEnd"/>
      <w:r w:rsidRPr="0072457C">
        <w:rPr>
          <w:b/>
          <w:sz w:val="28"/>
          <w:szCs w:val="28"/>
          <w:lang w:val="en-GB"/>
        </w:rPr>
        <w:t xml:space="preserve"> u </w:t>
      </w:r>
      <w:proofErr w:type="spellStart"/>
      <w:r w:rsidRPr="0072457C">
        <w:rPr>
          <w:b/>
          <w:sz w:val="28"/>
          <w:szCs w:val="28"/>
          <w:lang w:val="en-GB"/>
        </w:rPr>
        <w:t>uspostavljanju</w:t>
      </w:r>
      <w:proofErr w:type="spellEnd"/>
      <w:r w:rsidRPr="0072457C">
        <w:rPr>
          <w:b/>
          <w:sz w:val="28"/>
          <w:szCs w:val="28"/>
          <w:lang w:val="en-GB"/>
        </w:rPr>
        <w:t xml:space="preserve"> EIONET </w:t>
      </w:r>
      <w:proofErr w:type="spellStart"/>
      <w:r w:rsidRPr="0072457C">
        <w:rPr>
          <w:b/>
          <w:sz w:val="28"/>
          <w:szCs w:val="28"/>
          <w:lang w:val="en-GB"/>
        </w:rPr>
        <w:t>sistema</w:t>
      </w:r>
      <w:proofErr w:type="spellEnd"/>
      <w:r w:rsidRPr="0072457C">
        <w:rPr>
          <w:b/>
          <w:sz w:val="28"/>
          <w:szCs w:val="28"/>
          <w:lang w:val="en-GB"/>
        </w:rPr>
        <w:t xml:space="preserve"> za monitoring </w:t>
      </w:r>
      <w:proofErr w:type="spellStart"/>
      <w:r w:rsidRPr="0072457C">
        <w:rPr>
          <w:b/>
          <w:sz w:val="28"/>
          <w:szCs w:val="28"/>
          <w:lang w:val="en-GB"/>
        </w:rPr>
        <w:t>i</w:t>
      </w:r>
      <w:proofErr w:type="spellEnd"/>
      <w:r w:rsidRPr="0072457C">
        <w:rPr>
          <w:b/>
          <w:sz w:val="28"/>
          <w:szCs w:val="28"/>
          <w:lang w:val="en-GB"/>
        </w:rPr>
        <w:t xml:space="preserve"> </w:t>
      </w:r>
      <w:proofErr w:type="spellStart"/>
      <w:r w:rsidRPr="0072457C">
        <w:rPr>
          <w:b/>
          <w:sz w:val="28"/>
          <w:szCs w:val="28"/>
          <w:lang w:val="en-GB"/>
        </w:rPr>
        <w:t>izvještavanje</w:t>
      </w:r>
      <w:proofErr w:type="spellEnd"/>
      <w:r w:rsidRPr="0072457C">
        <w:rPr>
          <w:b/>
          <w:sz w:val="28"/>
          <w:szCs w:val="28"/>
          <w:lang w:val="en-GB"/>
        </w:rPr>
        <w:t xml:space="preserve"> za </w:t>
      </w:r>
      <w:proofErr w:type="spellStart"/>
      <w:r w:rsidRPr="0072457C">
        <w:rPr>
          <w:b/>
          <w:sz w:val="28"/>
          <w:szCs w:val="28"/>
          <w:lang w:val="en-GB"/>
        </w:rPr>
        <w:t>Crnu</w:t>
      </w:r>
      <w:proofErr w:type="spellEnd"/>
      <w:r w:rsidRPr="0072457C">
        <w:rPr>
          <w:b/>
          <w:sz w:val="28"/>
          <w:szCs w:val="28"/>
          <w:lang w:val="en-GB"/>
        </w:rPr>
        <w:t xml:space="preserve"> </w:t>
      </w:r>
      <w:proofErr w:type="spellStart"/>
      <w:proofErr w:type="gramStart"/>
      <w:r w:rsidRPr="0072457C">
        <w:rPr>
          <w:b/>
          <w:sz w:val="28"/>
          <w:szCs w:val="28"/>
          <w:lang w:val="en-GB"/>
        </w:rPr>
        <w:t>Goru</w:t>
      </w:r>
      <w:proofErr w:type="spellEnd"/>
      <w:r w:rsidRPr="0072457C">
        <w:rPr>
          <w:b/>
          <w:sz w:val="28"/>
          <w:szCs w:val="28"/>
          <w:lang w:val="en-GB"/>
        </w:rPr>
        <w:t>“</w:t>
      </w:r>
      <w:proofErr w:type="gramEnd"/>
    </w:p>
    <w:p w:rsidR="0021572D" w:rsidRDefault="0021572D" w:rsidP="00E60AF9">
      <w:pPr>
        <w:spacing w:line="360" w:lineRule="auto"/>
        <w:jc w:val="both"/>
        <w:rPr>
          <w:szCs w:val="24"/>
          <w:lang w:val="en-GB"/>
        </w:rPr>
      </w:pPr>
      <w:r w:rsidRPr="0021572D">
        <w:rPr>
          <w:szCs w:val="24"/>
          <w:lang w:val="en-GB"/>
        </w:rPr>
        <w:t>Uprava</w:t>
      </w:r>
      <w:r>
        <w:rPr>
          <w:szCs w:val="24"/>
          <w:lang w:val="en-GB"/>
        </w:rPr>
        <w:t xml:space="preserve"> za</w:t>
      </w:r>
      <w:r w:rsidRPr="0021572D">
        <w:rPr>
          <w:szCs w:val="24"/>
          <w:lang w:val="en-GB"/>
        </w:rPr>
        <w:t xml:space="preserve"> kapitaln</w:t>
      </w:r>
      <w:r>
        <w:rPr>
          <w:szCs w:val="24"/>
          <w:lang w:val="en-GB"/>
        </w:rPr>
        <w:t>e</w:t>
      </w:r>
      <w:r w:rsidRPr="0021572D">
        <w:rPr>
          <w:szCs w:val="24"/>
          <w:lang w:val="en-GB"/>
        </w:rPr>
        <w:t xml:space="preserve"> projekt</w:t>
      </w:r>
      <w:r>
        <w:rPr>
          <w:szCs w:val="24"/>
          <w:lang w:val="en-GB"/>
        </w:rPr>
        <w:t>e</w:t>
      </w:r>
      <w:r w:rsidRPr="0021572D">
        <w:rPr>
          <w:szCs w:val="24"/>
          <w:lang w:val="en-GB"/>
        </w:rPr>
        <w:t xml:space="preserve"> </w:t>
      </w:r>
      <w:proofErr w:type="spellStart"/>
      <w:r w:rsidRPr="0021572D">
        <w:rPr>
          <w:szCs w:val="24"/>
          <w:lang w:val="en-GB"/>
        </w:rPr>
        <w:t>nam</w:t>
      </w:r>
      <w:r w:rsidR="00B64992">
        <w:rPr>
          <w:szCs w:val="24"/>
          <w:lang w:val="en-GB"/>
        </w:rPr>
        <w:t>j</w:t>
      </w:r>
      <w:r w:rsidRPr="0021572D">
        <w:rPr>
          <w:szCs w:val="24"/>
          <w:lang w:val="en-GB"/>
        </w:rPr>
        <w:t>erava</w:t>
      </w:r>
      <w:proofErr w:type="spellEnd"/>
      <w:r w:rsidRPr="0021572D">
        <w:rPr>
          <w:szCs w:val="24"/>
          <w:lang w:val="en-GB"/>
        </w:rPr>
        <w:t xml:space="preserve"> da </w:t>
      </w:r>
      <w:proofErr w:type="spellStart"/>
      <w:r w:rsidRPr="0021572D">
        <w:rPr>
          <w:szCs w:val="24"/>
          <w:lang w:val="en-GB"/>
        </w:rPr>
        <w:t>dod</w:t>
      </w:r>
      <w:r w:rsidR="00B64992">
        <w:rPr>
          <w:szCs w:val="24"/>
          <w:lang w:val="en-GB"/>
        </w:rPr>
        <w:t>j</w:t>
      </w:r>
      <w:r w:rsidRPr="0021572D">
        <w:rPr>
          <w:szCs w:val="24"/>
          <w:lang w:val="en-GB"/>
        </w:rPr>
        <w:t>eli</w:t>
      </w:r>
      <w:proofErr w:type="spellEnd"/>
      <w:r w:rsidRPr="0021572D">
        <w:rPr>
          <w:szCs w:val="24"/>
          <w:lang w:val="en-GB"/>
        </w:rPr>
        <w:t xml:space="preserve"> </w:t>
      </w:r>
      <w:proofErr w:type="spellStart"/>
      <w:r w:rsidRPr="0021572D">
        <w:rPr>
          <w:szCs w:val="24"/>
          <w:lang w:val="en-GB"/>
        </w:rPr>
        <w:t>ugovor</w:t>
      </w:r>
      <w:proofErr w:type="spellEnd"/>
      <w:r w:rsidRPr="0021572D">
        <w:rPr>
          <w:szCs w:val="24"/>
          <w:lang w:val="en-GB"/>
        </w:rPr>
        <w:t xml:space="preserve"> o </w:t>
      </w:r>
      <w:proofErr w:type="spellStart"/>
      <w:r>
        <w:rPr>
          <w:szCs w:val="24"/>
          <w:lang w:val="en-GB"/>
        </w:rPr>
        <w:t>uslugama</w:t>
      </w:r>
      <w:proofErr w:type="spellEnd"/>
      <w:r w:rsidRPr="0021572D">
        <w:rPr>
          <w:szCs w:val="24"/>
          <w:lang w:val="en-GB"/>
        </w:rPr>
        <w:t xml:space="preserve"> </w:t>
      </w:r>
      <w:proofErr w:type="spellStart"/>
      <w:r w:rsidRPr="0021572D">
        <w:rPr>
          <w:szCs w:val="24"/>
          <w:lang w:val="en-GB"/>
        </w:rPr>
        <w:t>sa</w:t>
      </w:r>
      <w:proofErr w:type="spellEnd"/>
      <w:r w:rsidRPr="0021572D">
        <w:rPr>
          <w:szCs w:val="24"/>
          <w:lang w:val="en-GB"/>
        </w:rPr>
        <w:t xml:space="preserve"> </w:t>
      </w:r>
      <w:proofErr w:type="spellStart"/>
      <w:r w:rsidRPr="0021572D">
        <w:rPr>
          <w:szCs w:val="24"/>
          <w:lang w:val="en-GB"/>
        </w:rPr>
        <w:t>ciljem</w:t>
      </w:r>
      <w:proofErr w:type="spellEnd"/>
      <w:r w:rsidRPr="0021572D">
        <w:rPr>
          <w:szCs w:val="24"/>
          <w:lang w:val="en-GB"/>
        </w:rPr>
        <w:t xml:space="preserve"> da </w:t>
      </w:r>
      <w:proofErr w:type="spellStart"/>
      <w:r w:rsidRPr="0021572D">
        <w:rPr>
          <w:szCs w:val="24"/>
          <w:lang w:val="en-GB"/>
        </w:rPr>
        <w:t>omogući</w:t>
      </w:r>
      <w:proofErr w:type="spellEnd"/>
      <w:r w:rsidRPr="0021572D">
        <w:rPr>
          <w:szCs w:val="24"/>
          <w:lang w:val="en-GB"/>
        </w:rPr>
        <w:t xml:space="preserve"> </w:t>
      </w:r>
      <w:proofErr w:type="spellStart"/>
      <w:r w:rsidRPr="0021572D">
        <w:rPr>
          <w:szCs w:val="24"/>
          <w:lang w:val="en-GB"/>
        </w:rPr>
        <w:t>Ministarstvu</w:t>
      </w:r>
      <w:proofErr w:type="spellEnd"/>
      <w:r w:rsidRPr="0021572D">
        <w:rPr>
          <w:szCs w:val="24"/>
          <w:lang w:val="en-GB"/>
        </w:rPr>
        <w:t xml:space="preserve"> </w:t>
      </w:r>
      <w:proofErr w:type="spellStart"/>
      <w:r w:rsidRPr="0021572D">
        <w:rPr>
          <w:szCs w:val="24"/>
          <w:lang w:val="en-GB"/>
        </w:rPr>
        <w:t>turizma</w:t>
      </w:r>
      <w:proofErr w:type="spellEnd"/>
      <w:r w:rsidRPr="0021572D">
        <w:rPr>
          <w:szCs w:val="24"/>
          <w:lang w:val="en-GB"/>
        </w:rPr>
        <w:t xml:space="preserve">, </w:t>
      </w:r>
      <w:proofErr w:type="spellStart"/>
      <w:r w:rsidRPr="0021572D">
        <w:rPr>
          <w:szCs w:val="24"/>
          <w:lang w:val="en-GB"/>
        </w:rPr>
        <w:t>ekologije</w:t>
      </w:r>
      <w:proofErr w:type="spellEnd"/>
      <w:r w:rsidRPr="0021572D">
        <w:rPr>
          <w:szCs w:val="24"/>
          <w:lang w:val="en-GB"/>
        </w:rPr>
        <w:t xml:space="preserve">, </w:t>
      </w:r>
      <w:proofErr w:type="spellStart"/>
      <w:r w:rsidRPr="0021572D">
        <w:rPr>
          <w:szCs w:val="24"/>
          <w:lang w:val="en-GB"/>
        </w:rPr>
        <w:t>održivog</w:t>
      </w:r>
      <w:proofErr w:type="spellEnd"/>
      <w:r w:rsidRPr="0021572D">
        <w:rPr>
          <w:szCs w:val="24"/>
          <w:lang w:val="en-GB"/>
        </w:rPr>
        <w:t xml:space="preserve"> </w:t>
      </w:r>
      <w:proofErr w:type="spellStart"/>
      <w:r w:rsidRPr="0021572D">
        <w:rPr>
          <w:szCs w:val="24"/>
          <w:lang w:val="en-GB"/>
        </w:rPr>
        <w:t>razvoja</w:t>
      </w:r>
      <w:proofErr w:type="spellEnd"/>
      <w:r w:rsidRPr="0021572D">
        <w:rPr>
          <w:szCs w:val="24"/>
          <w:lang w:val="en-GB"/>
        </w:rPr>
        <w:t xml:space="preserve"> </w:t>
      </w:r>
      <w:proofErr w:type="spellStart"/>
      <w:r w:rsidRPr="0021572D">
        <w:rPr>
          <w:szCs w:val="24"/>
          <w:lang w:val="en-GB"/>
        </w:rPr>
        <w:t>i</w:t>
      </w:r>
      <w:proofErr w:type="spellEnd"/>
      <w:r w:rsidRPr="0021572D">
        <w:rPr>
          <w:szCs w:val="24"/>
          <w:lang w:val="en-GB"/>
        </w:rPr>
        <w:t xml:space="preserve"> </w:t>
      </w:r>
      <w:proofErr w:type="spellStart"/>
      <w:r w:rsidRPr="0021572D">
        <w:rPr>
          <w:szCs w:val="24"/>
          <w:lang w:val="en-GB"/>
        </w:rPr>
        <w:t>razvoja</w:t>
      </w:r>
      <w:proofErr w:type="spellEnd"/>
      <w:r w:rsidRPr="0021572D">
        <w:rPr>
          <w:szCs w:val="24"/>
          <w:lang w:val="en-GB"/>
        </w:rPr>
        <w:t xml:space="preserve"> </w:t>
      </w:r>
      <w:proofErr w:type="spellStart"/>
      <w:r w:rsidRPr="0021572D">
        <w:rPr>
          <w:szCs w:val="24"/>
          <w:lang w:val="en-GB"/>
        </w:rPr>
        <w:t>s</w:t>
      </w:r>
      <w:r>
        <w:rPr>
          <w:szCs w:val="24"/>
          <w:lang w:val="en-GB"/>
        </w:rPr>
        <w:t>je</w:t>
      </w:r>
      <w:r w:rsidRPr="0021572D">
        <w:rPr>
          <w:szCs w:val="24"/>
          <w:lang w:val="en-GB"/>
        </w:rPr>
        <w:t>ver</w:t>
      </w:r>
      <w:r>
        <w:rPr>
          <w:szCs w:val="24"/>
          <w:lang w:val="en-GB"/>
        </w:rPr>
        <w:t>a</w:t>
      </w:r>
      <w:proofErr w:type="spellEnd"/>
      <w:r>
        <w:rPr>
          <w:szCs w:val="24"/>
          <w:lang w:val="en-GB"/>
        </w:rPr>
        <w:t xml:space="preserve"> </w:t>
      </w:r>
      <w:proofErr w:type="spellStart"/>
      <w:r w:rsidRPr="0021572D">
        <w:rPr>
          <w:szCs w:val="24"/>
          <w:lang w:val="en-GB"/>
        </w:rPr>
        <w:t>i</w:t>
      </w:r>
      <w:proofErr w:type="spellEnd"/>
      <w:r w:rsidRPr="0021572D">
        <w:rPr>
          <w:szCs w:val="24"/>
          <w:lang w:val="en-GB"/>
        </w:rPr>
        <w:t xml:space="preserve"> </w:t>
      </w:r>
      <w:proofErr w:type="spellStart"/>
      <w:r w:rsidRPr="0021572D">
        <w:rPr>
          <w:szCs w:val="24"/>
          <w:lang w:val="en-GB"/>
        </w:rPr>
        <w:t>Agenciji</w:t>
      </w:r>
      <w:proofErr w:type="spellEnd"/>
      <w:r w:rsidRPr="0021572D">
        <w:rPr>
          <w:szCs w:val="24"/>
          <w:lang w:val="en-GB"/>
        </w:rPr>
        <w:t xml:space="preserve"> za </w:t>
      </w:r>
      <w:proofErr w:type="spellStart"/>
      <w:r w:rsidRPr="0021572D">
        <w:rPr>
          <w:szCs w:val="24"/>
          <w:lang w:val="en-GB"/>
        </w:rPr>
        <w:t>zaštitu</w:t>
      </w:r>
      <w:proofErr w:type="spellEnd"/>
      <w:r w:rsidRPr="0021572D">
        <w:rPr>
          <w:szCs w:val="24"/>
          <w:lang w:val="en-GB"/>
        </w:rPr>
        <w:t xml:space="preserve"> </w:t>
      </w:r>
      <w:proofErr w:type="spellStart"/>
      <w:r w:rsidRPr="0021572D">
        <w:rPr>
          <w:szCs w:val="24"/>
          <w:lang w:val="en-GB"/>
        </w:rPr>
        <w:t>životne</w:t>
      </w:r>
      <w:proofErr w:type="spellEnd"/>
      <w:r w:rsidRPr="0021572D">
        <w:rPr>
          <w:szCs w:val="24"/>
          <w:lang w:val="en-GB"/>
        </w:rPr>
        <w:t xml:space="preserve"> </w:t>
      </w:r>
      <w:proofErr w:type="spellStart"/>
      <w:r w:rsidRPr="0021572D">
        <w:rPr>
          <w:szCs w:val="24"/>
          <w:lang w:val="en-GB"/>
        </w:rPr>
        <w:t>sredine</w:t>
      </w:r>
      <w:proofErr w:type="spellEnd"/>
      <w:r w:rsidRPr="0021572D">
        <w:rPr>
          <w:szCs w:val="24"/>
          <w:lang w:val="en-GB"/>
        </w:rPr>
        <w:t xml:space="preserve"> za </w:t>
      </w:r>
      <w:proofErr w:type="spellStart"/>
      <w:r w:rsidRPr="0021572D">
        <w:rPr>
          <w:szCs w:val="24"/>
          <w:lang w:val="en-GB"/>
        </w:rPr>
        <w:t>uspostavljanje</w:t>
      </w:r>
      <w:proofErr w:type="spellEnd"/>
      <w:r w:rsidRPr="0021572D">
        <w:rPr>
          <w:szCs w:val="24"/>
          <w:lang w:val="en-GB"/>
        </w:rPr>
        <w:t xml:space="preserve"> </w:t>
      </w:r>
      <w:proofErr w:type="spellStart"/>
      <w:r w:rsidRPr="0021572D">
        <w:rPr>
          <w:szCs w:val="24"/>
          <w:lang w:val="en-GB"/>
        </w:rPr>
        <w:t>sistema</w:t>
      </w:r>
      <w:proofErr w:type="spellEnd"/>
      <w:r w:rsidRPr="0021572D">
        <w:rPr>
          <w:szCs w:val="24"/>
          <w:lang w:val="en-GB"/>
        </w:rPr>
        <w:t xml:space="preserve"> </w:t>
      </w:r>
      <w:proofErr w:type="spellStart"/>
      <w:r w:rsidRPr="0021572D">
        <w:rPr>
          <w:szCs w:val="24"/>
          <w:lang w:val="en-GB"/>
        </w:rPr>
        <w:t>praćenja</w:t>
      </w:r>
      <w:proofErr w:type="spellEnd"/>
      <w:r w:rsidRPr="0021572D">
        <w:rPr>
          <w:szCs w:val="24"/>
          <w:lang w:val="en-GB"/>
        </w:rPr>
        <w:t xml:space="preserve"> </w:t>
      </w:r>
      <w:proofErr w:type="spellStart"/>
      <w:r w:rsidRPr="0021572D">
        <w:rPr>
          <w:szCs w:val="24"/>
          <w:lang w:val="en-GB"/>
        </w:rPr>
        <w:t>i</w:t>
      </w:r>
      <w:proofErr w:type="spellEnd"/>
      <w:r w:rsidRPr="0021572D">
        <w:rPr>
          <w:szCs w:val="24"/>
          <w:lang w:val="en-GB"/>
        </w:rPr>
        <w:t xml:space="preserve"> </w:t>
      </w:r>
      <w:proofErr w:type="spellStart"/>
      <w:r w:rsidRPr="0021572D">
        <w:rPr>
          <w:szCs w:val="24"/>
          <w:lang w:val="en-GB"/>
        </w:rPr>
        <w:t>izveštavanja</w:t>
      </w:r>
      <w:proofErr w:type="spellEnd"/>
      <w:r w:rsidRPr="0021572D">
        <w:rPr>
          <w:szCs w:val="24"/>
          <w:lang w:val="en-GB"/>
        </w:rPr>
        <w:t xml:space="preserve"> EIONET-a u </w:t>
      </w:r>
      <w:proofErr w:type="spellStart"/>
      <w:r w:rsidRPr="0021572D">
        <w:rPr>
          <w:szCs w:val="24"/>
          <w:lang w:val="en-GB"/>
        </w:rPr>
        <w:t>cilju</w:t>
      </w:r>
      <w:proofErr w:type="spellEnd"/>
      <w:r w:rsidRPr="0021572D">
        <w:rPr>
          <w:szCs w:val="24"/>
          <w:lang w:val="en-GB"/>
        </w:rPr>
        <w:t xml:space="preserve"> </w:t>
      </w:r>
      <w:proofErr w:type="spellStart"/>
      <w:r w:rsidRPr="0021572D">
        <w:rPr>
          <w:szCs w:val="24"/>
          <w:lang w:val="en-GB"/>
        </w:rPr>
        <w:t>ispunjavanja</w:t>
      </w:r>
      <w:proofErr w:type="spellEnd"/>
      <w:r w:rsidRPr="0021572D">
        <w:rPr>
          <w:szCs w:val="24"/>
          <w:lang w:val="en-GB"/>
        </w:rPr>
        <w:t xml:space="preserve"> </w:t>
      </w:r>
      <w:proofErr w:type="spellStart"/>
      <w:r w:rsidRPr="0021572D">
        <w:rPr>
          <w:szCs w:val="24"/>
          <w:lang w:val="en-GB"/>
        </w:rPr>
        <w:t>uslova</w:t>
      </w:r>
      <w:proofErr w:type="spellEnd"/>
      <w:r w:rsidRPr="0021572D">
        <w:rPr>
          <w:szCs w:val="24"/>
          <w:lang w:val="en-GB"/>
        </w:rPr>
        <w:t xml:space="preserve"> </w:t>
      </w:r>
      <w:proofErr w:type="spellStart"/>
      <w:r w:rsidRPr="0021572D">
        <w:rPr>
          <w:szCs w:val="24"/>
          <w:lang w:val="en-GB"/>
        </w:rPr>
        <w:t>iz</w:t>
      </w:r>
      <w:proofErr w:type="spellEnd"/>
      <w:r w:rsidRPr="0021572D">
        <w:rPr>
          <w:szCs w:val="24"/>
          <w:lang w:val="en-GB"/>
        </w:rPr>
        <w:t xml:space="preserve"> </w:t>
      </w:r>
      <w:proofErr w:type="spellStart"/>
      <w:r w:rsidRPr="0021572D">
        <w:rPr>
          <w:szCs w:val="24"/>
          <w:lang w:val="en-GB"/>
        </w:rPr>
        <w:t>Poglavlja</w:t>
      </w:r>
      <w:proofErr w:type="spellEnd"/>
      <w:r w:rsidRPr="0021572D">
        <w:rPr>
          <w:szCs w:val="24"/>
          <w:lang w:val="en-GB"/>
        </w:rPr>
        <w:t xml:space="preserve"> 27 </w:t>
      </w:r>
      <w:proofErr w:type="spellStart"/>
      <w:r w:rsidRPr="0021572D">
        <w:rPr>
          <w:szCs w:val="24"/>
          <w:lang w:val="en-GB"/>
        </w:rPr>
        <w:t>Acquisa</w:t>
      </w:r>
      <w:proofErr w:type="spellEnd"/>
      <w:r w:rsidRPr="0021572D">
        <w:rPr>
          <w:szCs w:val="24"/>
          <w:lang w:val="en-GB"/>
        </w:rPr>
        <w:t xml:space="preserve"> EU za </w:t>
      </w:r>
      <w:proofErr w:type="spellStart"/>
      <w:r w:rsidRPr="0021572D">
        <w:rPr>
          <w:szCs w:val="24"/>
          <w:lang w:val="en-GB"/>
        </w:rPr>
        <w:t>Crnu</w:t>
      </w:r>
      <w:proofErr w:type="spellEnd"/>
      <w:r w:rsidRPr="0021572D">
        <w:rPr>
          <w:szCs w:val="24"/>
          <w:lang w:val="en-GB"/>
        </w:rPr>
        <w:t xml:space="preserve"> </w:t>
      </w:r>
      <w:proofErr w:type="spellStart"/>
      <w:r w:rsidRPr="0021572D">
        <w:rPr>
          <w:szCs w:val="24"/>
          <w:lang w:val="en-GB"/>
        </w:rPr>
        <w:t>Goru</w:t>
      </w:r>
      <w:proofErr w:type="spellEnd"/>
      <w:r w:rsidRPr="0021572D">
        <w:rPr>
          <w:szCs w:val="24"/>
          <w:lang w:val="en-GB"/>
        </w:rPr>
        <w:t xml:space="preserve">. Pored toga, </w:t>
      </w:r>
      <w:proofErr w:type="spellStart"/>
      <w:r w:rsidRPr="0021572D">
        <w:rPr>
          <w:szCs w:val="24"/>
          <w:lang w:val="en-GB"/>
        </w:rPr>
        <w:t>ugovorom</w:t>
      </w:r>
      <w:proofErr w:type="spellEnd"/>
      <w:r w:rsidRPr="0021572D">
        <w:rPr>
          <w:szCs w:val="24"/>
          <w:lang w:val="en-GB"/>
        </w:rPr>
        <w:t xml:space="preserve"> se </w:t>
      </w:r>
      <w:proofErr w:type="spellStart"/>
      <w:r w:rsidRPr="0021572D">
        <w:rPr>
          <w:szCs w:val="24"/>
          <w:lang w:val="en-GB"/>
        </w:rPr>
        <w:t>pruža</w:t>
      </w:r>
      <w:proofErr w:type="spellEnd"/>
      <w:r w:rsidRPr="0021572D">
        <w:rPr>
          <w:szCs w:val="24"/>
          <w:lang w:val="en-GB"/>
        </w:rPr>
        <w:t xml:space="preserve"> </w:t>
      </w:r>
      <w:proofErr w:type="spellStart"/>
      <w:r w:rsidRPr="0021572D">
        <w:rPr>
          <w:szCs w:val="24"/>
          <w:lang w:val="en-GB"/>
        </w:rPr>
        <w:t>tehnička</w:t>
      </w:r>
      <w:proofErr w:type="spellEnd"/>
      <w:r w:rsidRPr="0021572D">
        <w:rPr>
          <w:szCs w:val="24"/>
          <w:lang w:val="en-GB"/>
        </w:rPr>
        <w:t xml:space="preserve"> </w:t>
      </w:r>
      <w:proofErr w:type="spellStart"/>
      <w:r w:rsidRPr="0021572D">
        <w:rPr>
          <w:szCs w:val="24"/>
          <w:lang w:val="en-GB"/>
        </w:rPr>
        <w:t>pomoć</w:t>
      </w:r>
      <w:proofErr w:type="spellEnd"/>
      <w:r w:rsidRPr="0021572D">
        <w:rPr>
          <w:szCs w:val="24"/>
          <w:lang w:val="en-GB"/>
        </w:rPr>
        <w:t xml:space="preserve"> za </w:t>
      </w:r>
      <w:proofErr w:type="spellStart"/>
      <w:r w:rsidR="00B64992">
        <w:rPr>
          <w:szCs w:val="24"/>
          <w:lang w:val="en-GB"/>
        </w:rPr>
        <w:t>izgradnju</w:t>
      </w:r>
      <w:proofErr w:type="spellEnd"/>
      <w:r w:rsidR="00B64992">
        <w:rPr>
          <w:szCs w:val="24"/>
          <w:lang w:val="en-GB"/>
        </w:rPr>
        <w:t xml:space="preserve"> </w:t>
      </w:r>
      <w:proofErr w:type="spellStart"/>
      <w:r w:rsidRPr="0021572D">
        <w:rPr>
          <w:szCs w:val="24"/>
          <w:lang w:val="en-GB"/>
        </w:rPr>
        <w:t>institucionaln</w:t>
      </w:r>
      <w:r w:rsidR="00B64992">
        <w:rPr>
          <w:szCs w:val="24"/>
          <w:lang w:val="en-GB"/>
        </w:rPr>
        <w:t>o</w:t>
      </w:r>
      <w:proofErr w:type="spellEnd"/>
      <w:r>
        <w:rPr>
          <w:szCs w:val="24"/>
          <w:lang w:val="en-GB"/>
        </w:rPr>
        <w:t xml:space="preserve"> -</w:t>
      </w:r>
      <w:r w:rsidRPr="0021572D">
        <w:t xml:space="preserve"> </w:t>
      </w:r>
      <w:proofErr w:type="spellStart"/>
      <w:r w:rsidRPr="0021572D">
        <w:rPr>
          <w:szCs w:val="24"/>
          <w:lang w:val="en-GB"/>
        </w:rPr>
        <w:t>administrativnih</w:t>
      </w:r>
      <w:proofErr w:type="spellEnd"/>
      <w:r w:rsidRPr="0021572D">
        <w:rPr>
          <w:szCs w:val="24"/>
          <w:lang w:val="en-GB"/>
        </w:rPr>
        <w:t xml:space="preserve"> </w:t>
      </w:r>
      <w:proofErr w:type="spellStart"/>
      <w:r w:rsidRPr="0021572D">
        <w:rPr>
          <w:szCs w:val="24"/>
          <w:lang w:val="en-GB"/>
        </w:rPr>
        <w:t>kapaciteta</w:t>
      </w:r>
      <w:proofErr w:type="spellEnd"/>
      <w:r w:rsidRPr="0021572D">
        <w:rPr>
          <w:szCs w:val="24"/>
          <w:lang w:val="en-GB"/>
        </w:rPr>
        <w:t xml:space="preserve"> za </w:t>
      </w:r>
      <w:proofErr w:type="spellStart"/>
      <w:r w:rsidRPr="0021572D">
        <w:rPr>
          <w:szCs w:val="24"/>
          <w:lang w:val="en-GB"/>
        </w:rPr>
        <w:t>praćenje</w:t>
      </w:r>
      <w:proofErr w:type="spellEnd"/>
      <w:r w:rsidRPr="0021572D">
        <w:rPr>
          <w:szCs w:val="24"/>
          <w:lang w:val="en-GB"/>
        </w:rPr>
        <w:t xml:space="preserve"> </w:t>
      </w:r>
      <w:proofErr w:type="spellStart"/>
      <w:r w:rsidRPr="0021572D">
        <w:rPr>
          <w:szCs w:val="24"/>
          <w:lang w:val="en-GB"/>
        </w:rPr>
        <w:t>i</w:t>
      </w:r>
      <w:proofErr w:type="spellEnd"/>
      <w:r w:rsidRPr="0021572D">
        <w:rPr>
          <w:szCs w:val="24"/>
          <w:lang w:val="en-GB"/>
        </w:rPr>
        <w:t xml:space="preserve"> </w:t>
      </w:r>
      <w:proofErr w:type="spellStart"/>
      <w:r w:rsidRPr="0021572D">
        <w:rPr>
          <w:szCs w:val="24"/>
          <w:lang w:val="en-GB"/>
        </w:rPr>
        <w:t>izveštavanje</w:t>
      </w:r>
      <w:proofErr w:type="spellEnd"/>
      <w:r w:rsidRPr="0021572D">
        <w:rPr>
          <w:szCs w:val="24"/>
          <w:lang w:val="en-GB"/>
        </w:rPr>
        <w:t xml:space="preserve"> o </w:t>
      </w:r>
      <w:proofErr w:type="spellStart"/>
      <w:r w:rsidRPr="0021572D">
        <w:rPr>
          <w:szCs w:val="24"/>
          <w:lang w:val="en-GB"/>
        </w:rPr>
        <w:t>pitanju</w:t>
      </w:r>
      <w:proofErr w:type="spellEnd"/>
      <w:r w:rsidRPr="0021572D">
        <w:rPr>
          <w:szCs w:val="24"/>
          <w:lang w:val="en-GB"/>
        </w:rPr>
        <w:t xml:space="preserve"> </w:t>
      </w:r>
      <w:proofErr w:type="spellStart"/>
      <w:r w:rsidRPr="0021572D">
        <w:rPr>
          <w:szCs w:val="24"/>
          <w:lang w:val="en-GB"/>
        </w:rPr>
        <w:t>životne</w:t>
      </w:r>
      <w:proofErr w:type="spellEnd"/>
      <w:r w:rsidRPr="0021572D">
        <w:rPr>
          <w:szCs w:val="24"/>
          <w:lang w:val="en-GB"/>
        </w:rPr>
        <w:t xml:space="preserve"> </w:t>
      </w:r>
      <w:proofErr w:type="spellStart"/>
      <w:r w:rsidRPr="0021572D">
        <w:rPr>
          <w:szCs w:val="24"/>
          <w:lang w:val="en-GB"/>
        </w:rPr>
        <w:t>sredine</w:t>
      </w:r>
      <w:proofErr w:type="spellEnd"/>
      <w:r w:rsidRPr="0021572D">
        <w:rPr>
          <w:szCs w:val="24"/>
          <w:lang w:val="en-GB"/>
        </w:rPr>
        <w:t xml:space="preserve"> u </w:t>
      </w:r>
      <w:proofErr w:type="spellStart"/>
      <w:r w:rsidRPr="0021572D">
        <w:rPr>
          <w:szCs w:val="24"/>
          <w:lang w:val="en-GB"/>
        </w:rPr>
        <w:t>Crnoj</w:t>
      </w:r>
      <w:proofErr w:type="spellEnd"/>
      <w:r w:rsidRPr="0021572D">
        <w:rPr>
          <w:szCs w:val="24"/>
          <w:lang w:val="en-GB"/>
        </w:rPr>
        <w:t xml:space="preserve"> Gori </w:t>
      </w:r>
      <w:proofErr w:type="spellStart"/>
      <w:r w:rsidRPr="0021572D">
        <w:rPr>
          <w:szCs w:val="24"/>
          <w:lang w:val="en-GB"/>
        </w:rPr>
        <w:t>uz</w:t>
      </w:r>
      <w:proofErr w:type="spellEnd"/>
      <w:r w:rsidRPr="0021572D">
        <w:rPr>
          <w:szCs w:val="24"/>
          <w:lang w:val="en-GB"/>
        </w:rPr>
        <w:t xml:space="preserve"> </w:t>
      </w:r>
      <w:proofErr w:type="spellStart"/>
      <w:r w:rsidRPr="0021572D">
        <w:rPr>
          <w:szCs w:val="24"/>
          <w:lang w:val="en-GB"/>
        </w:rPr>
        <w:t>finansijsku</w:t>
      </w:r>
      <w:proofErr w:type="spellEnd"/>
      <w:r w:rsidRPr="0021572D">
        <w:rPr>
          <w:szCs w:val="24"/>
          <w:lang w:val="en-GB"/>
        </w:rPr>
        <w:t xml:space="preserve"> </w:t>
      </w:r>
      <w:proofErr w:type="spellStart"/>
      <w:r w:rsidRPr="0021572D">
        <w:rPr>
          <w:szCs w:val="24"/>
          <w:lang w:val="en-GB"/>
        </w:rPr>
        <w:t>pomoć</w:t>
      </w:r>
      <w:proofErr w:type="spellEnd"/>
      <w:r w:rsidRPr="0021572D">
        <w:rPr>
          <w:szCs w:val="24"/>
          <w:lang w:val="en-GB"/>
        </w:rPr>
        <w:t xml:space="preserve"> </w:t>
      </w:r>
      <w:proofErr w:type="spellStart"/>
      <w:r w:rsidR="00B64992">
        <w:rPr>
          <w:szCs w:val="24"/>
          <w:lang w:val="en-GB"/>
        </w:rPr>
        <w:t>i</w:t>
      </w:r>
      <w:r w:rsidRPr="0021572D">
        <w:rPr>
          <w:szCs w:val="24"/>
          <w:lang w:val="en-GB"/>
        </w:rPr>
        <w:t>z</w:t>
      </w:r>
      <w:proofErr w:type="spellEnd"/>
      <w:r w:rsidRPr="0021572D">
        <w:rPr>
          <w:szCs w:val="24"/>
          <w:lang w:val="en-GB"/>
        </w:rPr>
        <w:t xml:space="preserve"> </w:t>
      </w:r>
      <w:proofErr w:type="spellStart"/>
      <w:r w:rsidRPr="0021572D">
        <w:rPr>
          <w:szCs w:val="24"/>
          <w:lang w:val="en-GB"/>
        </w:rPr>
        <w:t>Godišnjeg</w:t>
      </w:r>
      <w:proofErr w:type="spellEnd"/>
      <w:r w:rsidRPr="0021572D">
        <w:rPr>
          <w:szCs w:val="24"/>
          <w:lang w:val="en-GB"/>
        </w:rPr>
        <w:t xml:space="preserve"> </w:t>
      </w:r>
      <w:proofErr w:type="spellStart"/>
      <w:r w:rsidRPr="0021572D">
        <w:rPr>
          <w:szCs w:val="24"/>
          <w:lang w:val="en-GB"/>
        </w:rPr>
        <w:t>akcionog</w:t>
      </w:r>
      <w:proofErr w:type="spellEnd"/>
      <w:r w:rsidRPr="0021572D">
        <w:rPr>
          <w:szCs w:val="24"/>
          <w:lang w:val="en-GB"/>
        </w:rPr>
        <w:t xml:space="preserve"> </w:t>
      </w:r>
      <w:proofErr w:type="spellStart"/>
      <w:r w:rsidRPr="0021572D">
        <w:rPr>
          <w:szCs w:val="24"/>
          <w:lang w:val="en-GB"/>
        </w:rPr>
        <w:t>programa</w:t>
      </w:r>
      <w:proofErr w:type="spellEnd"/>
      <w:r w:rsidRPr="0021572D">
        <w:rPr>
          <w:szCs w:val="24"/>
          <w:lang w:val="en-GB"/>
        </w:rPr>
        <w:t xml:space="preserve"> za 2021. </w:t>
      </w:r>
      <w:proofErr w:type="spellStart"/>
      <w:r w:rsidR="00B64992">
        <w:rPr>
          <w:szCs w:val="24"/>
          <w:lang w:val="en-GB"/>
        </w:rPr>
        <w:t>g</w:t>
      </w:r>
      <w:r w:rsidRPr="0021572D">
        <w:rPr>
          <w:szCs w:val="24"/>
          <w:lang w:val="en-GB"/>
        </w:rPr>
        <w:t>odinu</w:t>
      </w:r>
      <w:proofErr w:type="spellEnd"/>
      <w:r w:rsidR="00B64992">
        <w:rPr>
          <w:szCs w:val="24"/>
          <w:lang w:val="en-GB"/>
        </w:rPr>
        <w:t>.</w:t>
      </w:r>
      <w:r w:rsidRPr="0021572D">
        <w:rPr>
          <w:szCs w:val="24"/>
          <w:lang w:val="en-GB"/>
        </w:rPr>
        <w:t xml:space="preserve"> </w:t>
      </w:r>
      <w:proofErr w:type="spellStart"/>
      <w:r w:rsidRPr="0021572D">
        <w:rPr>
          <w:szCs w:val="24"/>
          <w:lang w:val="en-GB"/>
        </w:rPr>
        <w:t>Obav</w:t>
      </w:r>
      <w:r w:rsidR="00B64992">
        <w:rPr>
          <w:szCs w:val="24"/>
          <w:lang w:val="en-GB"/>
        </w:rPr>
        <w:t>j</w:t>
      </w:r>
      <w:r w:rsidRPr="0021572D">
        <w:rPr>
          <w:szCs w:val="24"/>
          <w:lang w:val="en-GB"/>
        </w:rPr>
        <w:t>eštenje</w:t>
      </w:r>
      <w:proofErr w:type="spellEnd"/>
      <w:r w:rsidRPr="0021572D">
        <w:rPr>
          <w:szCs w:val="24"/>
          <w:lang w:val="en-GB"/>
        </w:rPr>
        <w:t xml:space="preserve"> o </w:t>
      </w:r>
      <w:proofErr w:type="spellStart"/>
      <w:r w:rsidRPr="0021572D">
        <w:rPr>
          <w:szCs w:val="24"/>
          <w:lang w:val="en-GB"/>
        </w:rPr>
        <w:t>ugovoru</w:t>
      </w:r>
      <w:proofErr w:type="spellEnd"/>
      <w:r w:rsidRPr="0021572D">
        <w:rPr>
          <w:szCs w:val="24"/>
          <w:lang w:val="en-GB"/>
        </w:rPr>
        <w:t xml:space="preserve"> </w:t>
      </w:r>
      <w:proofErr w:type="spellStart"/>
      <w:r w:rsidRPr="0021572D">
        <w:rPr>
          <w:szCs w:val="24"/>
          <w:lang w:val="en-GB"/>
        </w:rPr>
        <w:t>dostupno</w:t>
      </w:r>
      <w:proofErr w:type="spellEnd"/>
      <w:r w:rsidRPr="0021572D">
        <w:rPr>
          <w:szCs w:val="24"/>
          <w:lang w:val="en-GB"/>
        </w:rPr>
        <w:t xml:space="preserve"> je u </w:t>
      </w:r>
      <w:proofErr w:type="spellStart"/>
      <w:r w:rsidRPr="0021572D">
        <w:rPr>
          <w:szCs w:val="24"/>
          <w:lang w:val="en-GB"/>
        </w:rPr>
        <w:t>Upravi</w:t>
      </w:r>
      <w:proofErr w:type="spellEnd"/>
      <w:r w:rsidRPr="0021572D">
        <w:rPr>
          <w:szCs w:val="24"/>
          <w:lang w:val="en-GB"/>
        </w:rPr>
        <w:t xml:space="preserve"> </w:t>
      </w:r>
      <w:r w:rsidR="00B64992">
        <w:rPr>
          <w:szCs w:val="24"/>
          <w:lang w:val="en-GB"/>
        </w:rPr>
        <w:t xml:space="preserve">za kapitalne projekte </w:t>
      </w:r>
      <w:proofErr w:type="spellStart"/>
      <w:r w:rsidRPr="0021572D">
        <w:rPr>
          <w:szCs w:val="24"/>
          <w:lang w:val="en-GB"/>
        </w:rPr>
        <w:t>u</w:t>
      </w:r>
      <w:r w:rsidR="00B64992">
        <w:rPr>
          <w:szCs w:val="24"/>
          <w:lang w:val="en-GB"/>
        </w:rPr>
        <w:t>lica</w:t>
      </w:r>
      <w:proofErr w:type="spellEnd"/>
      <w:r w:rsidRPr="0021572D">
        <w:rPr>
          <w:szCs w:val="24"/>
          <w:lang w:val="en-GB"/>
        </w:rPr>
        <w:t xml:space="preserve"> </w:t>
      </w:r>
      <w:proofErr w:type="spellStart"/>
      <w:r w:rsidRPr="0021572D">
        <w:rPr>
          <w:szCs w:val="24"/>
          <w:lang w:val="en-GB"/>
        </w:rPr>
        <w:t>Arsenij</w:t>
      </w:r>
      <w:r w:rsidR="00B64992">
        <w:rPr>
          <w:szCs w:val="24"/>
          <w:lang w:val="en-GB"/>
        </w:rPr>
        <w:t>a</w:t>
      </w:r>
      <w:proofErr w:type="spellEnd"/>
      <w:r w:rsidRPr="0021572D">
        <w:rPr>
          <w:szCs w:val="24"/>
          <w:lang w:val="en-GB"/>
        </w:rPr>
        <w:t xml:space="preserve"> </w:t>
      </w:r>
      <w:proofErr w:type="spellStart"/>
      <w:r w:rsidRPr="0021572D">
        <w:rPr>
          <w:szCs w:val="24"/>
          <w:lang w:val="en-GB"/>
        </w:rPr>
        <w:t>Boljevic</w:t>
      </w:r>
      <w:r w:rsidR="00B64992">
        <w:rPr>
          <w:szCs w:val="24"/>
          <w:lang w:val="en-GB"/>
        </w:rPr>
        <w:t>a</w:t>
      </w:r>
      <w:proofErr w:type="spellEnd"/>
      <w:r w:rsidRPr="0021572D">
        <w:rPr>
          <w:szCs w:val="24"/>
          <w:lang w:val="en-GB"/>
        </w:rPr>
        <w:t xml:space="preserve"> 2A, </w:t>
      </w:r>
      <w:r w:rsidR="00B64992">
        <w:rPr>
          <w:szCs w:val="24"/>
          <w:lang w:val="en-GB"/>
        </w:rPr>
        <w:t xml:space="preserve">City Mall </w:t>
      </w:r>
      <w:proofErr w:type="spellStart"/>
      <w:r w:rsidR="00B64992">
        <w:rPr>
          <w:szCs w:val="24"/>
          <w:lang w:val="en-GB"/>
        </w:rPr>
        <w:t>na</w:t>
      </w:r>
      <w:proofErr w:type="spellEnd"/>
      <w:r w:rsidRPr="0021572D">
        <w:rPr>
          <w:szCs w:val="24"/>
          <w:lang w:val="en-GB"/>
        </w:rPr>
        <w:t xml:space="preserve"> 3. </w:t>
      </w:r>
      <w:proofErr w:type="spellStart"/>
      <w:r w:rsidRPr="0021572D">
        <w:rPr>
          <w:szCs w:val="24"/>
          <w:lang w:val="en-GB"/>
        </w:rPr>
        <w:t>spratu</w:t>
      </w:r>
      <w:proofErr w:type="spellEnd"/>
      <w:r w:rsidRPr="0021572D">
        <w:rPr>
          <w:szCs w:val="24"/>
          <w:lang w:val="en-GB"/>
        </w:rPr>
        <w:t xml:space="preserve"> </w:t>
      </w:r>
      <w:proofErr w:type="spellStart"/>
      <w:r w:rsidRPr="0021572D">
        <w:rPr>
          <w:szCs w:val="24"/>
          <w:lang w:val="en-GB"/>
        </w:rPr>
        <w:t>i</w:t>
      </w:r>
      <w:proofErr w:type="spellEnd"/>
      <w:r w:rsidRPr="0021572D">
        <w:rPr>
          <w:szCs w:val="24"/>
          <w:lang w:val="en-GB"/>
        </w:rPr>
        <w:t xml:space="preserve"> </w:t>
      </w:r>
      <w:proofErr w:type="spellStart"/>
      <w:r w:rsidRPr="0021572D">
        <w:rPr>
          <w:szCs w:val="24"/>
          <w:lang w:val="en-GB"/>
        </w:rPr>
        <w:t>na</w:t>
      </w:r>
      <w:proofErr w:type="spellEnd"/>
      <w:r w:rsidRPr="0021572D">
        <w:rPr>
          <w:szCs w:val="24"/>
          <w:lang w:val="en-GB"/>
        </w:rPr>
        <w:t xml:space="preserve"> </w:t>
      </w:r>
      <w:proofErr w:type="spellStart"/>
      <w:r w:rsidRPr="0021572D">
        <w:rPr>
          <w:szCs w:val="24"/>
          <w:lang w:val="en-GB"/>
        </w:rPr>
        <w:t>sledećem</w:t>
      </w:r>
      <w:proofErr w:type="spellEnd"/>
      <w:r w:rsidRPr="0021572D">
        <w:rPr>
          <w:szCs w:val="24"/>
          <w:lang w:val="en-GB"/>
        </w:rPr>
        <w:t xml:space="preserve"> internet </w:t>
      </w:r>
      <w:proofErr w:type="spellStart"/>
      <w:r w:rsidRPr="0021572D">
        <w:rPr>
          <w:szCs w:val="24"/>
          <w:lang w:val="en-GB"/>
        </w:rPr>
        <w:t>sajtu</w:t>
      </w:r>
      <w:proofErr w:type="spellEnd"/>
      <w:r w:rsidRPr="0021572D">
        <w:rPr>
          <w:szCs w:val="24"/>
          <w:lang w:val="en-GB"/>
        </w:rPr>
        <w:t>:</w:t>
      </w:r>
    </w:p>
    <w:p w:rsidR="0021572D" w:rsidRPr="0021572D" w:rsidRDefault="0021572D" w:rsidP="0021572D">
      <w:pPr>
        <w:spacing w:line="360" w:lineRule="auto"/>
        <w:jc w:val="both"/>
        <w:rPr>
          <w:szCs w:val="24"/>
          <w:lang w:val="en-GB"/>
        </w:rPr>
      </w:pPr>
      <w:hyperlink r:id="rId14" w:history="1">
        <w:r w:rsidRPr="00E00F08">
          <w:rPr>
            <w:rStyle w:val="Hyperlink"/>
            <w:szCs w:val="24"/>
            <w:lang w:val="en-GB"/>
          </w:rPr>
          <w:t>https://ec.europa.eu/info/funding-tenders/opportunities/portal/screen/opportunities/tender-details/50d54773-79f4-457c-8ba5-76a9e935833e-CN?order=DESC&amp;pageNumber=1&amp;pageSize=50&amp;sortBy=startDate&amp;isExactMatch=true&amp;cftPartyLegalEntityId=Capital%20Projects%20Administration</w:t>
        </w:r>
      </w:hyperlink>
      <w:r>
        <w:rPr>
          <w:szCs w:val="24"/>
          <w:lang w:val="en-GB"/>
        </w:rPr>
        <w:t xml:space="preserve"> </w:t>
      </w:r>
      <w:r w:rsidRPr="0021572D">
        <w:rPr>
          <w:szCs w:val="24"/>
          <w:lang w:val="en-GB"/>
        </w:rPr>
        <w:t xml:space="preserve"> </w:t>
      </w:r>
      <w:r>
        <w:rPr>
          <w:szCs w:val="24"/>
          <w:lang w:val="en-GB"/>
        </w:rPr>
        <w:t xml:space="preserve"> </w:t>
      </w:r>
    </w:p>
    <w:p w:rsidR="0021572D" w:rsidRDefault="0021572D" w:rsidP="0021572D">
      <w:pPr>
        <w:spacing w:line="360" w:lineRule="auto"/>
        <w:jc w:val="both"/>
        <w:rPr>
          <w:szCs w:val="24"/>
          <w:lang w:val="en-GB"/>
        </w:rPr>
      </w:pPr>
      <w:hyperlink r:id="rId15" w:history="1">
        <w:r w:rsidRPr="00E00F08">
          <w:rPr>
            <w:rStyle w:val="Hyperlink"/>
            <w:szCs w:val="24"/>
            <w:lang w:val="en-GB"/>
          </w:rPr>
          <w:t>https://www.gov.me/ujr</w:t>
        </w:r>
      </w:hyperlink>
      <w:r>
        <w:rPr>
          <w:szCs w:val="24"/>
          <w:lang w:val="en-GB"/>
        </w:rPr>
        <w:t xml:space="preserve"> </w:t>
      </w:r>
      <w:r w:rsidRPr="0021572D">
        <w:rPr>
          <w:szCs w:val="24"/>
          <w:lang w:val="en-GB"/>
        </w:rPr>
        <w:t xml:space="preserve"> and </w:t>
      </w:r>
      <w:hyperlink r:id="rId16" w:history="1">
        <w:r w:rsidRPr="00E00F08">
          <w:rPr>
            <w:rStyle w:val="Hyperlink"/>
            <w:szCs w:val="24"/>
            <w:lang w:val="en-GB"/>
          </w:rPr>
          <w:t>https://www.gov.me/mert</w:t>
        </w:r>
      </w:hyperlink>
      <w:r w:rsidRPr="0021572D">
        <w:rPr>
          <w:szCs w:val="24"/>
          <w:lang w:val="en-GB"/>
        </w:rPr>
        <w:t>.</w:t>
      </w:r>
      <w:r>
        <w:rPr>
          <w:szCs w:val="24"/>
          <w:lang w:val="en-GB"/>
        </w:rPr>
        <w:t xml:space="preserve"> </w:t>
      </w:r>
    </w:p>
    <w:p w:rsidR="009E1E0C" w:rsidRDefault="009E1E0C" w:rsidP="0021572D">
      <w:pPr>
        <w:spacing w:line="360" w:lineRule="auto"/>
        <w:jc w:val="both"/>
        <w:rPr>
          <w:szCs w:val="24"/>
          <w:lang w:val="en-GB"/>
        </w:rPr>
      </w:pPr>
    </w:p>
    <w:p w:rsidR="0021572D" w:rsidRDefault="009E1E0C" w:rsidP="00E60AF9">
      <w:pPr>
        <w:spacing w:line="360" w:lineRule="auto"/>
        <w:jc w:val="both"/>
        <w:rPr>
          <w:b/>
          <w:szCs w:val="24"/>
          <w:lang w:val="en-GB"/>
        </w:rPr>
      </w:pPr>
      <w:proofErr w:type="spellStart"/>
      <w:r w:rsidRPr="0072457C">
        <w:rPr>
          <w:b/>
          <w:szCs w:val="24"/>
          <w:lang w:val="en-GB"/>
        </w:rPr>
        <w:t>Rok</w:t>
      </w:r>
      <w:proofErr w:type="spellEnd"/>
      <w:r w:rsidRPr="0072457C">
        <w:rPr>
          <w:b/>
          <w:szCs w:val="24"/>
          <w:lang w:val="en-GB"/>
        </w:rPr>
        <w:t xml:space="preserve"> za </w:t>
      </w:r>
      <w:proofErr w:type="spellStart"/>
      <w:r w:rsidRPr="0072457C">
        <w:rPr>
          <w:b/>
          <w:szCs w:val="24"/>
          <w:lang w:val="en-GB"/>
        </w:rPr>
        <w:t>podnošenje</w:t>
      </w:r>
      <w:proofErr w:type="spellEnd"/>
      <w:r w:rsidRPr="0072457C">
        <w:rPr>
          <w:b/>
          <w:szCs w:val="24"/>
          <w:lang w:val="en-GB"/>
        </w:rPr>
        <w:t xml:space="preserve"> </w:t>
      </w:r>
      <w:proofErr w:type="spellStart"/>
      <w:r w:rsidRPr="0072457C">
        <w:rPr>
          <w:b/>
          <w:szCs w:val="24"/>
          <w:lang w:val="en-GB"/>
        </w:rPr>
        <w:t>prijava</w:t>
      </w:r>
      <w:proofErr w:type="spellEnd"/>
      <w:r w:rsidRPr="0072457C">
        <w:rPr>
          <w:b/>
          <w:szCs w:val="24"/>
          <w:lang w:val="en-GB"/>
        </w:rPr>
        <w:t xml:space="preserve"> je 0</w:t>
      </w:r>
      <w:r w:rsidR="00B64992">
        <w:rPr>
          <w:b/>
          <w:szCs w:val="24"/>
          <w:lang w:val="en-GB"/>
        </w:rPr>
        <w:t>5</w:t>
      </w:r>
      <w:r w:rsidRPr="0072457C">
        <w:rPr>
          <w:b/>
          <w:szCs w:val="24"/>
          <w:lang w:val="en-GB"/>
        </w:rPr>
        <w:t xml:space="preserve">. </w:t>
      </w:r>
      <w:proofErr w:type="spellStart"/>
      <w:r w:rsidRPr="0072457C">
        <w:rPr>
          <w:b/>
          <w:szCs w:val="24"/>
          <w:lang w:val="en-GB"/>
        </w:rPr>
        <w:t>avgust</w:t>
      </w:r>
      <w:proofErr w:type="spellEnd"/>
      <w:r w:rsidRPr="0072457C">
        <w:rPr>
          <w:b/>
          <w:szCs w:val="24"/>
          <w:lang w:val="en-GB"/>
        </w:rPr>
        <w:t xml:space="preserve"> 2024. </w:t>
      </w:r>
      <w:r w:rsidR="00B64992">
        <w:rPr>
          <w:b/>
          <w:szCs w:val="24"/>
          <w:lang w:val="en-GB"/>
        </w:rPr>
        <w:t>do</w:t>
      </w:r>
      <w:r w:rsidRPr="0072457C">
        <w:rPr>
          <w:b/>
          <w:szCs w:val="24"/>
          <w:lang w:val="en-GB"/>
        </w:rPr>
        <w:t xml:space="preserve"> 1</w:t>
      </w:r>
      <w:r w:rsidR="00B64992">
        <w:rPr>
          <w:b/>
          <w:szCs w:val="24"/>
          <w:lang w:val="en-GB"/>
        </w:rPr>
        <w:t>0</w:t>
      </w:r>
      <w:r w:rsidRPr="0072457C">
        <w:rPr>
          <w:b/>
          <w:szCs w:val="24"/>
          <w:lang w:val="en-GB"/>
        </w:rPr>
        <w:t xml:space="preserve">:00 </w:t>
      </w:r>
      <w:proofErr w:type="spellStart"/>
      <w:r w:rsidRPr="0072457C">
        <w:rPr>
          <w:b/>
          <w:szCs w:val="24"/>
          <w:lang w:val="en-GB"/>
        </w:rPr>
        <w:t>časova</w:t>
      </w:r>
      <w:proofErr w:type="spellEnd"/>
      <w:r w:rsidRPr="0072457C">
        <w:rPr>
          <w:b/>
          <w:szCs w:val="24"/>
          <w:lang w:val="en-GB"/>
        </w:rPr>
        <w:t xml:space="preserve"> po </w:t>
      </w:r>
      <w:proofErr w:type="spellStart"/>
      <w:r w:rsidRPr="0072457C">
        <w:rPr>
          <w:b/>
          <w:szCs w:val="24"/>
          <w:lang w:val="en-GB"/>
        </w:rPr>
        <w:t>centralnoevropsk</w:t>
      </w:r>
      <w:r w:rsidR="00B64992">
        <w:rPr>
          <w:b/>
          <w:szCs w:val="24"/>
          <w:lang w:val="en-GB"/>
        </w:rPr>
        <w:t>om</w:t>
      </w:r>
      <w:proofErr w:type="spellEnd"/>
      <w:r w:rsidRPr="0072457C">
        <w:rPr>
          <w:b/>
          <w:szCs w:val="24"/>
          <w:lang w:val="en-GB"/>
        </w:rPr>
        <w:t xml:space="preserve"> </w:t>
      </w:r>
      <w:proofErr w:type="spellStart"/>
      <w:r w:rsidRPr="0072457C">
        <w:rPr>
          <w:b/>
          <w:szCs w:val="24"/>
          <w:lang w:val="en-GB"/>
        </w:rPr>
        <w:t>vremenu</w:t>
      </w:r>
      <w:proofErr w:type="spellEnd"/>
      <w:r w:rsidRPr="0072457C">
        <w:rPr>
          <w:b/>
          <w:szCs w:val="24"/>
          <w:lang w:val="en-GB"/>
        </w:rPr>
        <w:t xml:space="preserve"> u </w:t>
      </w:r>
      <w:proofErr w:type="spellStart"/>
      <w:r w:rsidRPr="0072457C">
        <w:rPr>
          <w:b/>
          <w:szCs w:val="24"/>
          <w:lang w:val="en-GB"/>
        </w:rPr>
        <w:t>Upravi</w:t>
      </w:r>
      <w:proofErr w:type="spellEnd"/>
      <w:r w:rsidRPr="0072457C">
        <w:rPr>
          <w:b/>
          <w:szCs w:val="24"/>
          <w:lang w:val="en-GB"/>
        </w:rPr>
        <w:t xml:space="preserve"> za </w:t>
      </w:r>
      <w:r w:rsidR="00B64992">
        <w:rPr>
          <w:b/>
          <w:szCs w:val="24"/>
          <w:lang w:val="en-GB"/>
        </w:rPr>
        <w:t>kapitalne projekte</w:t>
      </w:r>
      <w:r w:rsidRPr="0072457C">
        <w:rPr>
          <w:b/>
          <w:szCs w:val="24"/>
          <w:lang w:val="en-GB"/>
        </w:rPr>
        <w:t xml:space="preserve">, </w:t>
      </w:r>
      <w:proofErr w:type="spellStart"/>
      <w:r w:rsidRPr="0072457C">
        <w:rPr>
          <w:b/>
          <w:szCs w:val="24"/>
          <w:lang w:val="en-GB"/>
        </w:rPr>
        <w:t>Arsenija</w:t>
      </w:r>
      <w:proofErr w:type="spellEnd"/>
      <w:r w:rsidRPr="0072457C">
        <w:rPr>
          <w:b/>
          <w:szCs w:val="24"/>
          <w:lang w:val="en-GB"/>
        </w:rPr>
        <w:t xml:space="preserve"> </w:t>
      </w:r>
      <w:proofErr w:type="spellStart"/>
      <w:r w:rsidRPr="0072457C">
        <w:rPr>
          <w:b/>
          <w:szCs w:val="24"/>
          <w:lang w:val="en-GB"/>
        </w:rPr>
        <w:t>Boljevića</w:t>
      </w:r>
      <w:proofErr w:type="spellEnd"/>
      <w:r w:rsidRPr="0072457C">
        <w:rPr>
          <w:b/>
          <w:szCs w:val="24"/>
          <w:lang w:val="en-GB"/>
        </w:rPr>
        <w:t xml:space="preserve"> 2a, </w:t>
      </w:r>
      <w:r w:rsidR="00B64992">
        <w:rPr>
          <w:b/>
          <w:szCs w:val="24"/>
          <w:lang w:val="en-GB"/>
        </w:rPr>
        <w:t>City Mall</w:t>
      </w:r>
      <w:r w:rsidRPr="0072457C">
        <w:rPr>
          <w:b/>
          <w:szCs w:val="24"/>
          <w:lang w:val="en-GB"/>
        </w:rPr>
        <w:t xml:space="preserve"> 3. sprat, 81000 Podgorica, </w:t>
      </w:r>
      <w:proofErr w:type="spellStart"/>
      <w:r w:rsidRPr="0072457C">
        <w:rPr>
          <w:b/>
          <w:szCs w:val="24"/>
          <w:lang w:val="en-GB"/>
        </w:rPr>
        <w:t>Crna</w:t>
      </w:r>
      <w:proofErr w:type="spellEnd"/>
      <w:r w:rsidRPr="0072457C">
        <w:rPr>
          <w:b/>
          <w:szCs w:val="24"/>
          <w:lang w:val="en-GB"/>
        </w:rPr>
        <w:t xml:space="preserve"> Gora.</w:t>
      </w:r>
    </w:p>
    <w:p w:rsidR="009E1E0C" w:rsidRPr="0072457C" w:rsidRDefault="009E1E0C" w:rsidP="00E60AF9">
      <w:pPr>
        <w:spacing w:line="360" w:lineRule="auto"/>
        <w:jc w:val="both"/>
        <w:rPr>
          <w:b/>
          <w:szCs w:val="24"/>
          <w:lang w:val="en-GB"/>
        </w:rPr>
      </w:pPr>
    </w:p>
    <w:p w:rsidR="00574B18" w:rsidRDefault="0021572D" w:rsidP="00E60AF9">
      <w:pPr>
        <w:spacing w:line="360" w:lineRule="auto"/>
        <w:jc w:val="both"/>
        <w:rPr>
          <w:szCs w:val="24"/>
          <w:lang w:val="en-GB"/>
        </w:rPr>
      </w:pPr>
      <w:proofErr w:type="spellStart"/>
      <w:r>
        <w:rPr>
          <w:szCs w:val="24"/>
          <w:lang w:val="en-GB"/>
        </w:rPr>
        <w:t>Objavljena</w:t>
      </w:r>
      <w:proofErr w:type="spellEnd"/>
      <w:r>
        <w:rPr>
          <w:szCs w:val="24"/>
          <w:lang w:val="en-GB"/>
        </w:rPr>
        <w:t xml:space="preserve"> </w:t>
      </w:r>
      <w:proofErr w:type="spellStart"/>
      <w:r>
        <w:rPr>
          <w:szCs w:val="24"/>
          <w:lang w:val="en-GB"/>
        </w:rPr>
        <w:t>dokumenta</w:t>
      </w:r>
      <w:proofErr w:type="spellEnd"/>
      <w:r>
        <w:rPr>
          <w:szCs w:val="24"/>
          <w:lang w:val="en-GB"/>
        </w:rPr>
        <w:t xml:space="preserve"> u </w:t>
      </w:r>
      <w:proofErr w:type="spellStart"/>
      <w:r>
        <w:rPr>
          <w:szCs w:val="24"/>
          <w:lang w:val="en-GB"/>
        </w:rPr>
        <w:t>prilogu</w:t>
      </w:r>
      <w:proofErr w:type="spellEnd"/>
      <w:r>
        <w:rPr>
          <w:szCs w:val="24"/>
          <w:lang w:val="en-GB"/>
        </w:rPr>
        <w:t xml:space="preserve">: </w:t>
      </w:r>
    </w:p>
    <w:bookmarkStart w:id="2" w:name="_MON_1781947837"/>
    <w:bookmarkEnd w:id="2"/>
    <w:p w:rsidR="004F514E" w:rsidRPr="00E60AF9" w:rsidRDefault="004F514E" w:rsidP="00E60AF9">
      <w:pPr>
        <w:spacing w:line="360" w:lineRule="auto"/>
        <w:jc w:val="both"/>
        <w:rPr>
          <w:szCs w:val="24"/>
          <w:lang w:val="en-GB"/>
        </w:rPr>
      </w:pPr>
      <w:r>
        <w:object w:dxaOrig="1539" w:dyaOrig="997">
          <v:shape id="_x0000_i1027" type="#_x0000_t75" style="width:77.25pt;height:49.5pt" o:ole="">
            <v:imagedata r:id="rId10" o:title=""/>
          </v:shape>
          <o:OLEObject Type="Embed" ProgID="Word.Document.8" ShapeID="_x0000_i1027" DrawAspect="Icon" ObjectID="_1781947946" r:id="rId17">
            <o:FieldCodes>\s</o:FieldCodes>
          </o:OLEObject>
        </w:object>
      </w:r>
      <w:r>
        <w:object w:dxaOrig="1539" w:dyaOrig="997">
          <v:shape id="_x0000_i1028" type="#_x0000_t75" style="width:77.25pt;height:49.5pt" o:ole="">
            <v:imagedata r:id="rId12" o:title=""/>
          </v:shape>
          <o:OLEObject Type="Embed" ProgID="Word.Document.12" ShapeID="_x0000_i1028" DrawAspect="Icon" ObjectID="_1781947947" r:id="rId18">
            <o:FieldCodes>\s</o:FieldCodes>
          </o:OLEObject>
        </w:object>
      </w:r>
    </w:p>
    <w:sectPr w:rsidR="004F514E" w:rsidRPr="00E60AF9" w:rsidSect="00E42A70">
      <w:headerReference w:type="default" r:id="rId19"/>
      <w:footerReference w:type="even" r:id="rId20"/>
      <w:footerReference w:type="default" r:id="rId21"/>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02E" w:rsidRDefault="00D6602E">
      <w:r>
        <w:separator/>
      </w:r>
    </w:p>
  </w:endnote>
  <w:endnote w:type="continuationSeparator" w:id="0">
    <w:p w:rsidR="00D6602E" w:rsidRDefault="00D6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274" w:rsidRDefault="00EE5274" w:rsidP="00E42A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5274" w:rsidRDefault="00EE5274" w:rsidP="00E42A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274" w:rsidRPr="00454918" w:rsidRDefault="00EE5274" w:rsidP="00454918">
    <w:pPr>
      <w:pStyle w:val="Footer"/>
      <w:tabs>
        <w:tab w:val="clear" w:pos="8640"/>
        <w:tab w:val="right" w:pos="8222"/>
      </w:tabs>
      <w:ind w:right="360"/>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02E" w:rsidRDefault="00D6602E">
      <w:r>
        <w:separator/>
      </w:r>
    </w:p>
  </w:footnote>
  <w:footnote w:type="continuationSeparator" w:id="0">
    <w:p w:rsidR="00D6602E" w:rsidRDefault="00D66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B42" w:rsidRDefault="002C1B42" w:rsidP="0057476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C4FA3"/>
    <w:rsid w:val="000037DA"/>
    <w:rsid w:val="00021600"/>
    <w:rsid w:val="00051407"/>
    <w:rsid w:val="000808DB"/>
    <w:rsid w:val="000C0F63"/>
    <w:rsid w:val="000C3E8F"/>
    <w:rsid w:val="000F72EF"/>
    <w:rsid w:val="001178E7"/>
    <w:rsid w:val="001438AA"/>
    <w:rsid w:val="00160D0F"/>
    <w:rsid w:val="0016492E"/>
    <w:rsid w:val="00184DBF"/>
    <w:rsid w:val="001C4FA3"/>
    <w:rsid w:val="001F39C0"/>
    <w:rsid w:val="0020534E"/>
    <w:rsid w:val="00206A59"/>
    <w:rsid w:val="00210AD5"/>
    <w:rsid w:val="0021572D"/>
    <w:rsid w:val="00220BE0"/>
    <w:rsid w:val="002577C4"/>
    <w:rsid w:val="00260A15"/>
    <w:rsid w:val="002A5B16"/>
    <w:rsid w:val="002C057C"/>
    <w:rsid w:val="002C1B42"/>
    <w:rsid w:val="002F6123"/>
    <w:rsid w:val="00324FBA"/>
    <w:rsid w:val="00345D97"/>
    <w:rsid w:val="003867EB"/>
    <w:rsid w:val="00392309"/>
    <w:rsid w:val="003B28FC"/>
    <w:rsid w:val="003C321A"/>
    <w:rsid w:val="003C5359"/>
    <w:rsid w:val="003F7A03"/>
    <w:rsid w:val="00403B9D"/>
    <w:rsid w:val="00403FF3"/>
    <w:rsid w:val="00454918"/>
    <w:rsid w:val="00470D9F"/>
    <w:rsid w:val="00493E00"/>
    <w:rsid w:val="004A3058"/>
    <w:rsid w:val="004F514E"/>
    <w:rsid w:val="005319A1"/>
    <w:rsid w:val="00541EB9"/>
    <w:rsid w:val="0057476F"/>
    <w:rsid w:val="00574B18"/>
    <w:rsid w:val="005A30EC"/>
    <w:rsid w:val="005E03FD"/>
    <w:rsid w:val="005E2223"/>
    <w:rsid w:val="005E4CE5"/>
    <w:rsid w:val="005F15D2"/>
    <w:rsid w:val="005F1F74"/>
    <w:rsid w:val="00611818"/>
    <w:rsid w:val="00625E0C"/>
    <w:rsid w:val="006278FB"/>
    <w:rsid w:val="00671F59"/>
    <w:rsid w:val="006729D2"/>
    <w:rsid w:val="00685A56"/>
    <w:rsid w:val="006B349D"/>
    <w:rsid w:val="006E2570"/>
    <w:rsid w:val="006F48F5"/>
    <w:rsid w:val="00713F64"/>
    <w:rsid w:val="0072457C"/>
    <w:rsid w:val="0075609F"/>
    <w:rsid w:val="007C7038"/>
    <w:rsid w:val="007E2B3C"/>
    <w:rsid w:val="007F44A1"/>
    <w:rsid w:val="0080556D"/>
    <w:rsid w:val="00820309"/>
    <w:rsid w:val="00836E2C"/>
    <w:rsid w:val="00865B08"/>
    <w:rsid w:val="008800CD"/>
    <w:rsid w:val="008B1BEA"/>
    <w:rsid w:val="008D0BF8"/>
    <w:rsid w:val="009031C8"/>
    <w:rsid w:val="00907044"/>
    <w:rsid w:val="0097352D"/>
    <w:rsid w:val="009A22A1"/>
    <w:rsid w:val="009A6371"/>
    <w:rsid w:val="009E1E0C"/>
    <w:rsid w:val="009E205A"/>
    <w:rsid w:val="00A05019"/>
    <w:rsid w:val="00A535D0"/>
    <w:rsid w:val="00AE13E2"/>
    <w:rsid w:val="00B0342C"/>
    <w:rsid w:val="00B64992"/>
    <w:rsid w:val="00B75E43"/>
    <w:rsid w:val="00B9048E"/>
    <w:rsid w:val="00BC0B00"/>
    <w:rsid w:val="00BC1AF3"/>
    <w:rsid w:val="00BF387C"/>
    <w:rsid w:val="00C25617"/>
    <w:rsid w:val="00C2632E"/>
    <w:rsid w:val="00C3452C"/>
    <w:rsid w:val="00C50093"/>
    <w:rsid w:val="00C613CB"/>
    <w:rsid w:val="00C66132"/>
    <w:rsid w:val="00CA2AD3"/>
    <w:rsid w:val="00D268AF"/>
    <w:rsid w:val="00D37809"/>
    <w:rsid w:val="00D466DF"/>
    <w:rsid w:val="00D50F67"/>
    <w:rsid w:val="00D6602E"/>
    <w:rsid w:val="00D67BFB"/>
    <w:rsid w:val="00D95151"/>
    <w:rsid w:val="00D96536"/>
    <w:rsid w:val="00DA3048"/>
    <w:rsid w:val="00E02411"/>
    <w:rsid w:val="00E21187"/>
    <w:rsid w:val="00E315AA"/>
    <w:rsid w:val="00E429DE"/>
    <w:rsid w:val="00E42A70"/>
    <w:rsid w:val="00E43904"/>
    <w:rsid w:val="00E47143"/>
    <w:rsid w:val="00E60AF9"/>
    <w:rsid w:val="00E81D34"/>
    <w:rsid w:val="00EB465B"/>
    <w:rsid w:val="00EE5274"/>
    <w:rsid w:val="00F44812"/>
    <w:rsid w:val="00F46EF6"/>
    <w:rsid w:val="00F72445"/>
    <w:rsid w:val="00F7715D"/>
    <w:rsid w:val="00F866B9"/>
    <w:rsid w:val="00FB1FDB"/>
    <w:rsid w:val="00FB29AE"/>
    <w:rsid w:val="00FD790B"/>
    <w:rsid w:val="00FF0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AE94C"/>
  <w15:chartTrackingRefBased/>
  <w15:docId w15:val="{97272484-9B3A-44D2-891E-E4487ECD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5E2223"/>
    <w:rPr>
      <w:color w:val="0000FF"/>
      <w:u w:val="single"/>
    </w:rPr>
  </w:style>
  <w:style w:type="character" w:styleId="PageNumber">
    <w:name w:val="page number"/>
    <w:basedOn w:val="DefaultParagraphFont"/>
    <w:rsid w:val="00E42A70"/>
  </w:style>
  <w:style w:type="character" w:styleId="FollowedHyperlink">
    <w:name w:val="FollowedHyperlink"/>
    <w:rsid w:val="00BF387C"/>
    <w:rPr>
      <w:color w:val="606420"/>
      <w:u w:val="single"/>
    </w:rPr>
  </w:style>
  <w:style w:type="paragraph" w:styleId="BalloonText">
    <w:name w:val="Balloon Text"/>
    <w:basedOn w:val="Normal"/>
    <w:semiHidden/>
    <w:rsid w:val="00454918"/>
    <w:rPr>
      <w:rFonts w:ascii="Tahoma" w:hAnsi="Tahoma" w:cs="Tahoma"/>
      <w:sz w:val="16"/>
      <w:szCs w:val="16"/>
    </w:rPr>
  </w:style>
  <w:style w:type="character" w:styleId="UnresolvedMention">
    <w:name w:val="Unresolved Mention"/>
    <w:basedOn w:val="DefaultParagraphFont"/>
    <w:uiPriority w:val="99"/>
    <w:semiHidden/>
    <w:unhideWhenUsed/>
    <w:rsid w:val="00DA3048"/>
    <w:rPr>
      <w:color w:val="605E5C"/>
      <w:shd w:val="clear" w:color="auto" w:fill="E1DFDD"/>
    </w:rPr>
  </w:style>
  <w:style w:type="paragraph" w:styleId="Revision">
    <w:name w:val="Revision"/>
    <w:hidden/>
    <w:uiPriority w:val="99"/>
    <w:semiHidden/>
    <w:rsid w:val="0072457C"/>
    <w:rPr>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5364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me/ujr" TargetMode="External"/><Relationship Id="rId13" Type="http://schemas.openxmlformats.org/officeDocument/2006/relationships/package" Target="embeddings/Microsoft_Word_Document.docx"/><Relationship Id="rId18" Type="http://schemas.openxmlformats.org/officeDocument/2006/relationships/package" Target="embeddings/Microsoft_Word_Document1.docx"/><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ec.europa.eu/info/funding-tenders/opportunities/portal/screen/opportunities/tender-details/50d54773-79f4-457c-8ba5-76a9e935833e-CN?order=DESC&amp;pageNumber=1&amp;pageSize=50&amp;sortBy=startDate&amp;isExactMatch=true&amp;cftPartyLegalEntityId=Capital%20Projects%20Administration" TargetMode="External"/><Relationship Id="rId12" Type="http://schemas.openxmlformats.org/officeDocument/2006/relationships/image" Target="media/image2.emf"/><Relationship Id="rId17" Type="http://schemas.openxmlformats.org/officeDocument/2006/relationships/oleObject" Target="embeddings/Microsoft_Word_97_-_2003_Document1.doc"/><Relationship Id="rId2" Type="http://schemas.openxmlformats.org/officeDocument/2006/relationships/styles" Target="styles.xml"/><Relationship Id="rId16" Type="http://schemas.openxmlformats.org/officeDocument/2006/relationships/hyperlink" Target="https://www.gov.me/mer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Microsoft_Word_97_-_2003_Document.doc"/><Relationship Id="rId5" Type="http://schemas.openxmlformats.org/officeDocument/2006/relationships/footnotes" Target="footnotes.xml"/><Relationship Id="rId15" Type="http://schemas.openxmlformats.org/officeDocument/2006/relationships/hyperlink" Target="https://www.gov.me/ujr" TargetMode="Externa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me/mert" TargetMode="External"/><Relationship Id="rId14" Type="http://schemas.openxmlformats.org/officeDocument/2006/relationships/hyperlink" Target="https://ec.europa.eu/info/funding-tenders/opportunities/portal/screen/opportunities/tender-details/50d54773-79f4-457c-8ba5-76a9e935833e-CN?order=DESC&amp;pageNumber=1&amp;pageSize=50&amp;sortBy=startDate&amp;isExactMatch=true&amp;cftPartyLegalEntityId=Capital%20Projects%20Administr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CD98D-64AC-40D2-BD6F-80492AE76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&lt; Project title &gt;</vt:lpstr>
    </vt:vector>
  </TitlesOfParts>
  <Company>European Commission</Company>
  <LinksUpToDate>false</LinksUpToDate>
  <CharactersWithSpaces>3757</CharactersWithSpaces>
  <SharedDoc>false</SharedDoc>
  <HLinks>
    <vt:vector size="6" baseType="variant">
      <vt:variant>
        <vt:i4>4784206</vt:i4>
      </vt:variant>
      <vt:variant>
        <vt:i4>3</vt:i4>
      </vt:variant>
      <vt:variant>
        <vt:i4>0</vt:i4>
      </vt:variant>
      <vt:variant>
        <vt:i4>5</vt:i4>
      </vt:variant>
      <vt:variant>
        <vt:lpwstr>https://webgate.ec.europa.eu/europeaid/online-services/index.cfm?do=publi.welcome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 Project title &gt;</dc:title>
  <dc:subject/>
  <dc:creator>chattob</dc:creator>
  <cp:keywords/>
  <cp:lastModifiedBy>Velimir Jasovic</cp:lastModifiedBy>
  <cp:revision>2</cp:revision>
  <cp:lastPrinted>2012-09-25T08:38:00Z</cp:lastPrinted>
  <dcterms:created xsi:type="dcterms:W3CDTF">2024-07-08T10:46:00Z</dcterms:created>
  <dcterms:modified xsi:type="dcterms:W3CDTF">2024-07-08T10:46:00Z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ies>
</file>