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1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Crna</w:t>
      </w:r>
      <w:proofErr w:type="spellEnd"/>
      <w:r>
        <w:rPr>
          <w:rFonts w:ascii="Arial" w:hAnsi="Arial" w:cs="Arial"/>
          <w:b/>
          <w:bCs/>
          <w:color w:val="000000"/>
        </w:rPr>
        <w:t xml:space="preserve"> Gora</w:t>
      </w:r>
    </w:p>
    <w:p w:rsidR="00E72D3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Državna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izborna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komisija</w:t>
      </w:r>
      <w:proofErr w:type="spellEnd"/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Broj:</w:t>
      </w:r>
      <w:r w:rsidR="00275861">
        <w:rPr>
          <w:rFonts w:ascii="Arial" w:hAnsi="Arial" w:cs="Arial"/>
          <w:b/>
          <w:bCs/>
          <w:color w:val="000000"/>
        </w:rPr>
        <w:t>02-7</w:t>
      </w: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</w:rPr>
        <w:t>Podgorica</w:t>
      </w:r>
      <w:proofErr w:type="spellEnd"/>
      <w:r>
        <w:rPr>
          <w:rFonts w:ascii="Arial" w:hAnsi="Arial" w:cs="Arial"/>
          <w:b/>
          <w:bCs/>
          <w:color w:val="000000"/>
        </w:rPr>
        <w:t>, 02.04.2013.</w:t>
      </w:r>
      <w:proofErr w:type="gramEnd"/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MINISTARSTVO FINANSIJA</w:t>
      </w: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Poštovani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Shodno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Zakonu</w:t>
      </w:r>
      <w:proofErr w:type="spellEnd"/>
      <w:r>
        <w:rPr>
          <w:rFonts w:ascii="Arial" w:hAnsi="Arial" w:cs="Arial"/>
          <w:b/>
          <w:bCs/>
          <w:color w:val="000000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/>
        </w:rPr>
        <w:t>finansiranju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političkih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partija</w:t>
      </w:r>
      <w:proofErr w:type="spellEnd"/>
      <w:r>
        <w:rPr>
          <w:rFonts w:ascii="Arial" w:hAnsi="Arial" w:cs="Arial"/>
          <w:b/>
          <w:bCs/>
          <w:color w:val="000000"/>
        </w:rPr>
        <w:t xml:space="preserve"> ,</w:t>
      </w:r>
      <w:proofErr w:type="gramEnd"/>
      <w:r>
        <w:rPr>
          <w:rFonts w:ascii="Arial" w:hAnsi="Arial" w:cs="Arial"/>
          <w:b/>
          <w:bCs/>
          <w:color w:val="000000"/>
        </w:rPr>
        <w:t xml:space="preserve"> član19 </w:t>
      </w:r>
      <w:proofErr w:type="spellStart"/>
      <w:r>
        <w:rPr>
          <w:rFonts w:ascii="Arial" w:hAnsi="Arial" w:cs="Arial"/>
          <w:b/>
          <w:bCs/>
          <w:color w:val="000000"/>
        </w:rPr>
        <w:t>stav</w:t>
      </w:r>
      <w:proofErr w:type="spellEnd"/>
      <w:r>
        <w:rPr>
          <w:rFonts w:ascii="Arial" w:hAnsi="Arial" w:cs="Arial"/>
          <w:b/>
          <w:bCs/>
          <w:color w:val="000000"/>
        </w:rPr>
        <w:t xml:space="preserve"> 3 </w:t>
      </w:r>
      <w:proofErr w:type="spellStart"/>
      <w:r>
        <w:rPr>
          <w:rFonts w:ascii="Arial" w:hAnsi="Arial" w:cs="Arial"/>
          <w:b/>
          <w:bCs/>
          <w:color w:val="000000"/>
        </w:rPr>
        <w:t>dostavljamo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vam</w:t>
      </w:r>
      <w:proofErr w:type="spellEnd"/>
      <w:r w:rsidR="00421452">
        <w:rPr>
          <w:rFonts w:ascii="Arial" w:hAnsi="Arial" w:cs="Arial"/>
          <w:b/>
          <w:bCs/>
          <w:color w:val="000000"/>
        </w:rPr>
        <w:t>,</w:t>
      </w: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E46318" w:rsidRDefault="00E46318" w:rsidP="00E46318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E46318" w:rsidRPr="004C4D64" w:rsidRDefault="00E46318" w:rsidP="00E46318">
      <w:pPr>
        <w:autoSpaceDE w:val="0"/>
        <w:autoSpaceDN w:val="0"/>
        <w:adjustRightInd w:val="0"/>
        <w:spacing w:after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389"/>
        <w:gridCol w:w="256"/>
        <w:gridCol w:w="1017"/>
      </w:tblGrid>
      <w:tr w:rsidR="00E46318" w:rsidRPr="00165828" w:rsidTr="00E46318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E72D38" w:rsidRDefault="00E46318" w:rsidP="00E4631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Default="00E46318" w:rsidP="00E4631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IZVJEŠTAJ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NOVČANIM ISPLATAMA</w:t>
            </w:r>
          </w:p>
          <w:p w:rsidR="00E46318" w:rsidRPr="00E72D38" w:rsidRDefault="00E46318" w:rsidP="00E4631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period 24.03.-01.04. 2014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16582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165828" w:rsidRDefault="00E46318" w:rsidP="00E4631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318" w:rsidRPr="00165828" w:rsidTr="00E46318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E72D3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E72D3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16582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165828" w:rsidRDefault="00E46318" w:rsidP="00E4631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318" w:rsidRPr="00165828" w:rsidTr="00267965">
        <w:trPr>
          <w:gridAfter w:val="4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E72D3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E72D3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16582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318" w:rsidRPr="0016582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965" w:rsidRPr="00267965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267965" w:rsidRDefault="00267965" w:rsidP="002F1DD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965" w:rsidRPr="00267965" w:rsidRDefault="00267965" w:rsidP="002F1DD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965">
              <w:rPr>
                <w:rFonts w:ascii="Arial" w:hAnsi="Arial" w:cs="Arial"/>
                <w:b/>
                <w:bCs/>
                <w:sz w:val="20"/>
                <w:szCs w:val="20"/>
              </w:rPr>
              <w:t>IZDACI</w:t>
            </w:r>
          </w:p>
        </w:tc>
        <w:tc>
          <w:tcPr>
            <w:tcW w:w="3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267965" w:rsidRDefault="00267965" w:rsidP="00267965">
            <w:pPr>
              <w:spacing w:after="0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67965">
              <w:rPr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Bruto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zarade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doprinosi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teret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poslodavca</w:t>
            </w:r>
            <w:proofErr w:type="spellEnd"/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267965" w:rsidP="00267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5828">
              <w:rPr>
                <w:rFonts w:ascii="Arial" w:hAnsi="Arial" w:cs="Arial"/>
                <w:sz w:val="20"/>
                <w:szCs w:val="20"/>
              </w:rPr>
              <w:t> </w:t>
            </w:r>
            <w:r w:rsidR="00E463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Ostala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lična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primanja</w:t>
            </w:r>
            <w:proofErr w:type="spellEnd"/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materijal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267965" w:rsidP="00267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5828">
              <w:rPr>
                <w:rFonts w:ascii="Arial" w:hAnsi="Arial" w:cs="Arial"/>
                <w:sz w:val="20"/>
                <w:szCs w:val="20"/>
              </w:rPr>
              <w:t> </w:t>
            </w:r>
            <w:r w:rsidR="00E463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E72D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267965" w:rsidP="00267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3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E72D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Tekuće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održavanje</w:t>
            </w:r>
            <w:proofErr w:type="spellEnd"/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E46318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E72D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ind w:firstLineChars="300" w:firstLine="6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izdaci</w:t>
            </w:r>
            <w:proofErr w:type="spellEnd"/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267965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5828">
              <w:rPr>
                <w:rFonts w:ascii="Arial" w:hAnsi="Arial" w:cs="Arial"/>
                <w:sz w:val="20"/>
                <w:szCs w:val="20"/>
              </w:rPr>
              <w:t> </w:t>
            </w:r>
            <w:r w:rsidR="00E463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E4631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441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2D3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267965" w:rsidRPr="00E72D38" w:rsidRDefault="00267965" w:rsidP="002F1D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Kapitalni</w:t>
            </w:r>
            <w:proofErr w:type="spellEnd"/>
            <w:r w:rsidRPr="00E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sz w:val="20"/>
                <w:szCs w:val="20"/>
              </w:rPr>
              <w:t>izdaci</w:t>
            </w:r>
            <w:proofErr w:type="spellEnd"/>
          </w:p>
        </w:tc>
        <w:tc>
          <w:tcPr>
            <w:tcW w:w="3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965" w:rsidRPr="00693810" w:rsidRDefault="00267965" w:rsidP="0026796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9381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E46318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267965" w:rsidRPr="00165828" w:rsidTr="00267965">
        <w:trPr>
          <w:gridAfter w:val="2"/>
          <w:wAfter w:w="127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67965" w:rsidRPr="00E72D38" w:rsidRDefault="00267965" w:rsidP="002F1DD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67965" w:rsidRDefault="00267965" w:rsidP="002F1DD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965" w:rsidRPr="00E72D38" w:rsidRDefault="00267965" w:rsidP="002F1DD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  <w:szCs w:val="20"/>
              </w:rPr>
              <w:t>izdaci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07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67965" w:rsidRPr="00165828" w:rsidRDefault="00267965" w:rsidP="002F1DD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72D38" w:rsidRPr="00165828" w:rsidTr="00267965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D38" w:rsidRPr="00E72D38" w:rsidRDefault="00E72D38" w:rsidP="002F1DD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D38" w:rsidRPr="00E72D38" w:rsidRDefault="00E72D38" w:rsidP="002F1DD9">
            <w:pPr>
              <w:spacing w:after="0"/>
              <w:ind w:firstLineChars="300" w:firstLine="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D38" w:rsidRPr="00165828" w:rsidRDefault="00E72D38" w:rsidP="002F1DD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D38" w:rsidRPr="00165828" w:rsidRDefault="00E72D38" w:rsidP="002F1DD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D38" w:rsidRPr="00165828" w:rsidRDefault="00E72D38" w:rsidP="002F1DD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66AF4" w:rsidRDefault="00267965" w:rsidP="00E72D38">
      <w:r>
        <w:t xml:space="preserve">S </w:t>
      </w:r>
      <w:proofErr w:type="spellStart"/>
      <w:r>
        <w:t>poštovanjem</w:t>
      </w:r>
      <w:proofErr w:type="spellEnd"/>
      <w:r>
        <w:t>,</w:t>
      </w:r>
    </w:p>
    <w:p w:rsidR="00267965" w:rsidRDefault="00267965" w:rsidP="00E72D38"/>
    <w:p w:rsidR="00267965" w:rsidRDefault="00267965" w:rsidP="00267965">
      <w:pPr>
        <w:jc w:val="right"/>
      </w:pPr>
      <w:r>
        <w:t>SEKRETAR KOMISIJE</w:t>
      </w:r>
    </w:p>
    <w:p w:rsidR="00267965" w:rsidRDefault="00267965" w:rsidP="00267965">
      <w:pPr>
        <w:jc w:val="center"/>
      </w:pPr>
      <w:r>
        <w:t xml:space="preserve">                                                                                                                                                           </w:t>
      </w:r>
      <w:proofErr w:type="spellStart"/>
      <w:proofErr w:type="gramStart"/>
      <w:r>
        <w:t>Milisav</w:t>
      </w:r>
      <w:proofErr w:type="spellEnd"/>
      <w:r>
        <w:t xml:space="preserve"> </w:t>
      </w:r>
      <w:proofErr w:type="spellStart"/>
      <w:r>
        <w:t>Ćorić</w:t>
      </w:r>
      <w:proofErr w:type="spellEnd"/>
      <w:r w:rsidR="00E46318">
        <w:t xml:space="preserve">, </w:t>
      </w:r>
      <w:proofErr w:type="spellStart"/>
      <w:r w:rsidR="00E46318">
        <w:t>s.r</w:t>
      </w:r>
      <w:proofErr w:type="spellEnd"/>
      <w:r w:rsidR="00E46318">
        <w:t>.</w:t>
      </w:r>
      <w:proofErr w:type="gramEnd"/>
    </w:p>
    <w:sectPr w:rsidR="00267965" w:rsidSect="00386D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2D38"/>
    <w:rsid w:val="000F1C49"/>
    <w:rsid w:val="00166AF4"/>
    <w:rsid w:val="00267965"/>
    <w:rsid w:val="00275861"/>
    <w:rsid w:val="00386D22"/>
    <w:rsid w:val="00421452"/>
    <w:rsid w:val="00693810"/>
    <w:rsid w:val="007E7D0E"/>
    <w:rsid w:val="008714D9"/>
    <w:rsid w:val="00CA4B9D"/>
    <w:rsid w:val="00E46318"/>
    <w:rsid w:val="00E72D38"/>
    <w:rsid w:val="00E7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mirjana.markovic</dc:creator>
  <cp:keywords/>
  <dc:description/>
  <cp:lastModifiedBy>mirjana.markovic</cp:lastModifiedBy>
  <cp:revision>10</cp:revision>
  <cp:lastPrinted>2014-04-02T11:04:00Z</cp:lastPrinted>
  <dcterms:created xsi:type="dcterms:W3CDTF">2013-06-12T09:36:00Z</dcterms:created>
  <dcterms:modified xsi:type="dcterms:W3CDTF">2014-04-02T11:39:00Z</dcterms:modified>
</cp:coreProperties>
</file>