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2979E" w14:textId="77777777" w:rsidR="004C3850" w:rsidRDefault="004C3850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BFACC0D" w14:textId="4EB94854" w:rsidR="00857608" w:rsidRPr="00376FCA" w:rsidRDefault="00857608" w:rsidP="00376FC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br. 39/11 i 37/17), a u vezi s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2024. godini ("Službeni list CG", br. 119/23) i Pravilnikom o sadržaju javnog konkursa za raspodjelu sredstava za finansiranje projekta i programa nevladinih organizacija i izgledu i sadržaju prijave na javni konkurs (″Službeni list CG″ broj 14/18) i člana 130 Zakona o socijalnoj i dječjoj zaštiti ("Službeni list CG", br. 27/13, 1/15, 42/15, 47/15, 56/16, 66/16, 1/17, 31/17, 42/17, 50/17, 59/21, 145/21 i 3/23), Komisija za raspodjelu sredstava za finansiran</w:t>
      </w:r>
      <w:r w:rsidR="00396924">
        <w:rPr>
          <w:rFonts w:ascii="Arial Narrow" w:eastAsia="Calibri" w:hAnsi="Arial Narrow" w:cs="Calibri"/>
          <w:sz w:val="24"/>
          <w:szCs w:val="24"/>
          <w:lang w:val="sr-Latn-ME"/>
        </w:rPr>
        <w:t xml:space="preserve">je projekata/programa </w:t>
      </w:r>
      <w:r w:rsidR="00396924" w:rsidRPr="00BF20BF">
        <w:rPr>
          <w:rFonts w:ascii="Arial Narrow" w:eastAsia="Calibri" w:hAnsi="Arial Narrow" w:cs="Calibri"/>
          <w:sz w:val="24"/>
          <w:szCs w:val="24"/>
          <w:lang w:val="sr-Latn-ME"/>
        </w:rPr>
        <w:t>nevladinih organizacija</w:t>
      </w:r>
      <w:r w:rsidRPr="00BF20BF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u 2024. godini u oblasti </w:t>
      </w:r>
      <w:r w:rsidR="00BE5484">
        <w:rPr>
          <w:rFonts w:ascii="Arial Narrow" w:eastAsia="Calibri" w:hAnsi="Arial Narrow" w:cs="Calibri"/>
          <w:sz w:val="24"/>
          <w:szCs w:val="24"/>
          <w:lang w:val="sr-Latn-ME"/>
        </w:rPr>
        <w:t>pomoći starijim licima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, koju je obrazovalo Ministarstvo rada i socijalnog staranja rješenjem </w:t>
      </w:r>
      <w:r w:rsidRPr="000E4064">
        <w:rPr>
          <w:rFonts w:ascii="Arial Narrow" w:eastAsia="Calibri" w:hAnsi="Arial Narrow" w:cs="Calibri"/>
          <w:sz w:val="24"/>
          <w:szCs w:val="24"/>
          <w:lang w:val="sr-Latn-ME"/>
        </w:rPr>
        <w:t xml:space="preserve">broj: </w:t>
      </w:r>
      <w:r w:rsidR="00874B1F" w:rsidRPr="000E4064">
        <w:rPr>
          <w:rFonts w:ascii="Arial Narrow" w:eastAsia="Calibri" w:hAnsi="Arial Narrow" w:cs="Calibri"/>
          <w:sz w:val="24"/>
          <w:szCs w:val="24"/>
          <w:lang w:val="sr-Latn-ME"/>
        </w:rPr>
        <w:t>01-128/24-</w:t>
      </w:r>
      <w:r w:rsidR="000E4064" w:rsidRPr="000E4064">
        <w:rPr>
          <w:rFonts w:ascii="Arial Narrow" w:eastAsia="Calibri" w:hAnsi="Arial Narrow" w:cs="Calibri"/>
          <w:sz w:val="24"/>
          <w:szCs w:val="24"/>
          <w:lang w:val="sr-Latn-ME"/>
        </w:rPr>
        <w:t>1869</w:t>
      </w:r>
      <w:r w:rsidR="00874B1F" w:rsidRPr="000E4064">
        <w:rPr>
          <w:rFonts w:ascii="Arial Narrow" w:eastAsia="Calibri" w:hAnsi="Arial Narrow" w:cs="Calibri"/>
          <w:sz w:val="24"/>
          <w:szCs w:val="24"/>
          <w:lang w:val="sr-Latn-ME"/>
        </w:rPr>
        <w:t>/</w:t>
      </w:r>
      <w:r w:rsidR="000E4064" w:rsidRPr="000E4064">
        <w:rPr>
          <w:rFonts w:ascii="Arial Narrow" w:eastAsia="Calibri" w:hAnsi="Arial Narrow" w:cs="Calibri"/>
          <w:sz w:val="24"/>
          <w:szCs w:val="24"/>
          <w:lang w:val="sr-Latn-ME"/>
        </w:rPr>
        <w:t>40</w:t>
      </w:r>
      <w:r w:rsidRPr="000E4064">
        <w:rPr>
          <w:rFonts w:ascii="Arial Narrow" w:eastAsia="Calibri" w:hAnsi="Arial Narrow" w:cs="Calibri"/>
          <w:sz w:val="24"/>
          <w:szCs w:val="24"/>
          <w:lang w:val="sr-Latn-ME"/>
        </w:rPr>
        <w:t xml:space="preserve"> od </w:t>
      </w:r>
      <w:r w:rsidR="00874B1F" w:rsidRPr="000E4064">
        <w:rPr>
          <w:rFonts w:ascii="Arial Narrow" w:eastAsia="Calibri" w:hAnsi="Arial Narrow" w:cs="Calibri"/>
          <w:sz w:val="24"/>
          <w:szCs w:val="24"/>
          <w:lang w:val="sr-Latn-ME"/>
        </w:rPr>
        <w:t>14. 5</w:t>
      </w:r>
      <w:r w:rsidRPr="000E4064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74B1F" w:rsidRPr="000E4064">
        <w:rPr>
          <w:rFonts w:ascii="Arial Narrow" w:eastAsia="Calibri" w:hAnsi="Arial Narrow" w:cs="Calibri"/>
          <w:sz w:val="24"/>
          <w:szCs w:val="24"/>
          <w:lang w:val="sr-Latn-ME"/>
        </w:rPr>
        <w:t xml:space="preserve"> 2024</w:t>
      </w:r>
      <w:r w:rsidRPr="000E4064">
        <w:rPr>
          <w:rFonts w:ascii="Arial Narrow" w:eastAsia="Calibri" w:hAnsi="Arial Narrow" w:cs="Calibri"/>
          <w:sz w:val="24"/>
          <w:szCs w:val="24"/>
          <w:lang w:val="sr-Latn-ME"/>
        </w:rPr>
        <w:t>. godine</w:t>
      </w:r>
      <w:r w:rsidRPr="00874B1F">
        <w:rPr>
          <w:rFonts w:ascii="Arial Narrow" w:eastAsia="Calibri" w:hAnsi="Arial Narrow" w:cs="Calibri"/>
          <w:sz w:val="24"/>
          <w:szCs w:val="24"/>
          <w:lang w:val="sr-Latn-ME"/>
        </w:rPr>
        <w:t xml:space="preserve"> objavljuje</w:t>
      </w:r>
    </w:p>
    <w:p w14:paraId="3F72E770" w14:textId="40A15E1B" w:rsid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09A40223" w14:textId="77777777" w:rsidR="004C3850" w:rsidRPr="00857608" w:rsidRDefault="004C3850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14:paraId="36258FED" w14:textId="77777777" w:rsidR="00857608" w:rsidRP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  <w:r w:rsidRPr="00857608">
        <w:rPr>
          <w:rFonts w:ascii="Arial Narrow" w:eastAsia="Calibri" w:hAnsi="Arial Narrow" w:cs="Times New Roman"/>
          <w:b/>
          <w:sz w:val="28"/>
          <w:szCs w:val="28"/>
          <w:lang w:val="sr-Latn-ME"/>
        </w:rPr>
        <w:t>JAVNI KONKURS</w:t>
      </w:r>
    </w:p>
    <w:p w14:paraId="5A0F4193" w14:textId="77777777" w:rsidR="00857608" w:rsidRPr="00857608" w:rsidRDefault="00857608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</w:p>
    <w:p w14:paraId="16539360" w14:textId="5EB7D7DA" w:rsidR="00857608" w:rsidRPr="007745B8" w:rsidRDefault="00857608" w:rsidP="00396924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7745B8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  <w:r w:rsidR="00760B55" w:rsidRPr="00760B55">
        <w:rPr>
          <w:rFonts w:ascii="Arial Narrow" w:eastAsia="Calibri" w:hAnsi="Arial Narrow" w:cs="Calibri"/>
          <w:b/>
          <w:sz w:val="24"/>
          <w:szCs w:val="24"/>
          <w:lang w:val="sr-Latn-ME"/>
        </w:rPr>
        <w:t>VIŠE GODINA BOLJEG ŽIVOTA U ZAJEDNICI</w:t>
      </w:r>
      <w:r w:rsidRPr="007745B8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</w:p>
    <w:p w14:paraId="73E48557" w14:textId="77777777" w:rsidR="007745B8" w:rsidRPr="007745B8" w:rsidRDefault="0085760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>ZA FINANSIRANJE PROJEKATA</w:t>
      </w:r>
      <w:r w:rsidR="007745B8"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/PROGRAMA NEVLADINIH ORGANIZACIJA </w:t>
      </w:r>
    </w:p>
    <w:p w14:paraId="616916B8" w14:textId="142C1FA8" w:rsidR="00857608" w:rsidRPr="007745B8" w:rsidRDefault="007745B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>U 2024. GODINI</w:t>
      </w:r>
      <w:r w:rsidR="00DE1C2E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</w:t>
      </w:r>
      <w:r w:rsidR="00857608" w:rsidRPr="007745B8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U OBLASTI </w:t>
      </w:r>
      <w:r w:rsidR="00760B55">
        <w:rPr>
          <w:rFonts w:ascii="Arial Narrow" w:eastAsia="Calibri" w:hAnsi="Arial Narrow" w:cs="Times New Roman"/>
          <w:b/>
          <w:sz w:val="24"/>
          <w:szCs w:val="24"/>
          <w:lang w:val="sr-Latn-ME"/>
        </w:rPr>
        <w:t>POMOĆ</w:t>
      </w:r>
      <w:r w:rsidR="00962049">
        <w:rPr>
          <w:rFonts w:ascii="Arial Narrow" w:eastAsia="Calibri" w:hAnsi="Arial Narrow" w:cs="Times New Roman"/>
          <w:b/>
          <w:sz w:val="24"/>
          <w:szCs w:val="24"/>
          <w:lang w:val="sr-Latn-ME"/>
        </w:rPr>
        <w:t>I</w:t>
      </w:r>
      <w:r w:rsidR="00760B55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STARIJIM LICIMA</w:t>
      </w:r>
      <w:r w:rsidR="00857608" w:rsidRPr="00F73FC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 </w:t>
      </w:r>
    </w:p>
    <w:p w14:paraId="17997BFE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6368F5E" w14:textId="6747E23B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</w:t>
      </w:r>
      <w:r w:rsidR="009E6C9E">
        <w:rPr>
          <w:rFonts w:ascii="Arial Narrow" w:eastAsia="Calibri" w:hAnsi="Arial Narrow" w:cs="Calibri"/>
          <w:sz w:val="24"/>
          <w:szCs w:val="24"/>
          <w:lang w:val="sr-Latn-ME"/>
        </w:rPr>
        <w:t>vo da prijave projekte na ovaj K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kojim mogu doprinjeti realizaciji prioriteta utvrđenih </w:t>
      </w:r>
      <w:r w:rsidR="00962049" w:rsidRPr="00962049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razvoja sistema socijalne zaštite starijih za period od 2018-2022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, u oblasti </w:t>
      </w:r>
      <w:r w:rsidR="00962049">
        <w:rPr>
          <w:rFonts w:ascii="Arial Narrow" w:eastAsia="Calibri" w:hAnsi="Arial Narrow" w:cs="Calibri"/>
          <w:sz w:val="24"/>
          <w:szCs w:val="24"/>
          <w:lang w:val="sr-Latn-ME"/>
        </w:rPr>
        <w:t>pomoći starijim licima</w:t>
      </w:r>
      <w:r w:rsidR="00D67356" w:rsidRP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koja </w:t>
      </w:r>
      <w:r w:rsidR="00D67356">
        <w:rPr>
          <w:rFonts w:ascii="Arial Narrow" w:eastAsia="Calibri" w:hAnsi="Arial Narrow" w:cs="Calibri"/>
          <w:sz w:val="24"/>
          <w:szCs w:val="24"/>
          <w:lang w:val="sr-Latn-ME"/>
        </w:rPr>
        <w:t>je u nadležnosti Ministarstva rada i socijalnog staranja.</w:t>
      </w:r>
    </w:p>
    <w:p w14:paraId="26271005" w14:textId="77777777" w:rsidR="00857608" w:rsidRPr="004C3850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9611EB3" w14:textId="7DC1E0A3" w:rsidR="00917577" w:rsidRDefault="00917577" w:rsidP="006D581B">
      <w:pPr>
        <w:shd w:val="clear" w:color="auto" w:fill="D0CECE" w:themeFill="background2" w:themeFillShade="E6"/>
        <w:spacing w:after="0" w:line="288" w:lineRule="auto"/>
        <w:rPr>
          <w:rFonts w:ascii="Arial Narrow" w:hAnsi="Arial Narrow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Opšti </w:t>
      </w:r>
      <w:r w:rsidR="0069077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cilj </w:t>
      </w:r>
      <w:r w:rsidR="008343E1" w:rsidRPr="008343E1">
        <w:rPr>
          <w:rFonts w:ascii="Arial Narrow" w:eastAsia="Calibri" w:hAnsi="Arial Narrow" w:cs="Calibri"/>
          <w:sz w:val="24"/>
          <w:szCs w:val="24"/>
          <w:lang w:val="sr-Latn-ME"/>
        </w:rPr>
        <w:t>definisan</w:t>
      </w:r>
      <w:r w:rsidR="008343E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760B55" w:rsidRPr="00760B55">
        <w:rPr>
          <w:rFonts w:ascii="Arial Narrow" w:eastAsia="Calibri" w:hAnsi="Arial Narrow" w:cs="Calibri"/>
          <w:i/>
          <w:sz w:val="24"/>
          <w:szCs w:val="24"/>
          <w:lang w:val="sr-Latn-ME"/>
        </w:rPr>
        <w:t>Strategij</w:t>
      </w:r>
      <w:r w:rsidR="00760B55">
        <w:rPr>
          <w:rFonts w:ascii="Arial Narrow" w:eastAsia="Calibri" w:hAnsi="Arial Narrow" w:cs="Calibri"/>
          <w:i/>
          <w:sz w:val="24"/>
          <w:szCs w:val="24"/>
          <w:lang w:val="sr-Latn-ME"/>
        </w:rPr>
        <w:t>om</w:t>
      </w:r>
      <w:r w:rsidR="00760B55" w:rsidRPr="00760B55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razvoja sistema socijalne zaštite starijih za period od 2018-2022</w:t>
      </w:r>
      <w:r w:rsidR="008343E1">
        <w:rPr>
          <w:rFonts w:ascii="Arial Narrow" w:eastAsia="Calibri" w:hAnsi="Arial Narrow" w:cs="Calibri"/>
          <w:sz w:val="24"/>
          <w:szCs w:val="24"/>
          <w:lang w:val="sr-Latn-ME"/>
        </w:rPr>
        <w:t>, čijem ostvarenju treba da doprinesu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projekti nevladinih organizacija u 2024. godini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je </w:t>
      </w:r>
      <w:r w:rsidRPr="00917577">
        <w:rPr>
          <w:rFonts w:ascii="Arial Narrow" w:hAnsi="Arial Narrow"/>
          <w:sz w:val="24"/>
          <w:szCs w:val="24"/>
          <w:u w:val="single"/>
          <w:lang w:val="sr-Latn-ME"/>
        </w:rPr>
        <w:t>unaprijeđena socijalna zaštita starijih, s integrisanim uslugama i podrškom radi očuvanja i poboljšanja kvaliteta njihovog života</w:t>
      </w:r>
      <w:r w:rsidRPr="00917577">
        <w:rPr>
          <w:rFonts w:ascii="Arial Narrow" w:hAnsi="Arial Narrow"/>
          <w:sz w:val="24"/>
          <w:szCs w:val="24"/>
          <w:lang w:val="sr-Latn-ME"/>
        </w:rPr>
        <w:t>.</w:t>
      </w:r>
    </w:p>
    <w:p w14:paraId="11D3BE23" w14:textId="77777777" w:rsidR="00917577" w:rsidRPr="00917577" w:rsidRDefault="00917577" w:rsidP="006D581B">
      <w:pPr>
        <w:shd w:val="clear" w:color="auto" w:fill="D0CECE" w:themeFill="background2" w:themeFillShade="E6"/>
        <w:spacing w:after="0" w:line="288" w:lineRule="auto"/>
        <w:rPr>
          <w:rFonts w:ascii="Arial Narrow" w:hAnsi="Arial Narrow"/>
          <w:sz w:val="24"/>
          <w:szCs w:val="24"/>
          <w:lang w:val="sr-Latn-ME"/>
        </w:rPr>
      </w:pPr>
    </w:p>
    <w:p w14:paraId="7DE3AD3D" w14:textId="6C92EB1D" w:rsidR="00917577" w:rsidRPr="00917577" w:rsidRDefault="00917577" w:rsidP="006D581B">
      <w:pPr>
        <w:shd w:val="clear" w:color="auto" w:fill="D0CECE" w:themeFill="background2" w:themeFillShade="E6"/>
        <w:spacing w:after="0" w:line="288" w:lineRule="auto"/>
        <w:rPr>
          <w:rFonts w:ascii="Arial Narrow" w:hAnsi="Arial Narrow"/>
          <w:sz w:val="24"/>
          <w:szCs w:val="24"/>
          <w:lang w:val="sr-Latn-ME"/>
        </w:rPr>
      </w:pPr>
      <w:r w:rsidRPr="00917577">
        <w:rPr>
          <w:rFonts w:ascii="Arial Narrow" w:hAnsi="Arial Narrow"/>
          <w:sz w:val="24"/>
          <w:szCs w:val="24"/>
          <w:lang w:val="sr-Latn-ME"/>
        </w:rPr>
        <w:t>Posebni ciljevi</w:t>
      </w:r>
      <w:r>
        <w:rPr>
          <w:rFonts w:ascii="Arial Narrow" w:hAnsi="Arial Narrow"/>
          <w:sz w:val="24"/>
          <w:szCs w:val="24"/>
          <w:lang w:val="sr-Latn-ME"/>
        </w:rPr>
        <w:t xml:space="preserve">, kojima takođe treba </w:t>
      </w:r>
      <w:r w:rsidRPr="00917577">
        <w:rPr>
          <w:rFonts w:ascii="Arial Narrow" w:hAnsi="Arial Narrow"/>
          <w:sz w:val="24"/>
          <w:szCs w:val="24"/>
          <w:lang w:val="sr-Latn-ME"/>
        </w:rPr>
        <w:t>da doprinesu projekti nevladinih organizacija</w:t>
      </w:r>
      <w:r>
        <w:rPr>
          <w:rFonts w:ascii="Arial Narrow" w:hAnsi="Arial Narrow"/>
          <w:sz w:val="24"/>
          <w:szCs w:val="24"/>
          <w:lang w:val="sr-Latn-ME"/>
        </w:rPr>
        <w:t>, su</w:t>
      </w:r>
      <w:r w:rsidRPr="00917577">
        <w:rPr>
          <w:rFonts w:ascii="Arial Narrow" w:hAnsi="Arial Narrow"/>
          <w:sz w:val="24"/>
          <w:szCs w:val="24"/>
          <w:lang w:val="sr-Latn-ME"/>
        </w:rPr>
        <w:t xml:space="preserve">: </w:t>
      </w:r>
    </w:p>
    <w:p w14:paraId="2279F2CD" w14:textId="77777777" w:rsidR="00917577" w:rsidRPr="00917577" w:rsidRDefault="00917577" w:rsidP="006D581B">
      <w:pPr>
        <w:shd w:val="clear" w:color="auto" w:fill="D0CECE" w:themeFill="background2" w:themeFillShade="E6"/>
        <w:spacing w:after="0" w:line="288" w:lineRule="auto"/>
        <w:rPr>
          <w:rFonts w:ascii="Arial Narrow" w:hAnsi="Arial Narrow"/>
          <w:sz w:val="24"/>
          <w:szCs w:val="24"/>
          <w:lang w:val="sr-Latn-ME"/>
        </w:rPr>
      </w:pPr>
    </w:p>
    <w:p w14:paraId="7F24A5A4" w14:textId="50BE7D4D" w:rsidR="00917577" w:rsidRDefault="00917577" w:rsidP="006D581B">
      <w:pPr>
        <w:pStyle w:val="ListParagraph"/>
        <w:numPr>
          <w:ilvl w:val="0"/>
          <w:numId w:val="47"/>
        </w:numPr>
        <w:shd w:val="clear" w:color="auto" w:fill="D0CECE" w:themeFill="background2" w:themeFillShade="E6"/>
        <w:spacing w:after="0" w:line="288" w:lineRule="auto"/>
        <w:ind w:left="360"/>
        <w:rPr>
          <w:rFonts w:ascii="Arial Narrow" w:hAnsi="Arial Narrow"/>
          <w:sz w:val="24"/>
          <w:szCs w:val="24"/>
          <w:lang w:val="sr-Latn-ME"/>
        </w:rPr>
      </w:pPr>
      <w:r w:rsidRPr="00962049">
        <w:rPr>
          <w:rFonts w:ascii="Arial Narrow" w:hAnsi="Arial Narrow"/>
          <w:sz w:val="24"/>
          <w:szCs w:val="24"/>
          <w:u w:val="single"/>
          <w:lang w:val="sr-Latn-ME"/>
        </w:rPr>
        <w:t>Unaprijediti socijalnu odgovornost i integrativni pristup koji omogućava podsticanje socijalne inkluzije, povećanje kvaliteta života i korišćenje kapaciteta starijih za samostalan život</w:t>
      </w:r>
      <w:r w:rsidR="00962049">
        <w:rPr>
          <w:rFonts w:ascii="Arial Narrow" w:hAnsi="Arial Narrow"/>
          <w:sz w:val="24"/>
          <w:szCs w:val="24"/>
          <w:lang w:val="sr-Latn-ME"/>
        </w:rPr>
        <w:t>,</w:t>
      </w:r>
    </w:p>
    <w:p w14:paraId="1560E5A7" w14:textId="2CD65355" w:rsidR="00917577" w:rsidRDefault="00917577" w:rsidP="006D581B">
      <w:pPr>
        <w:pStyle w:val="ListParagraph"/>
        <w:numPr>
          <w:ilvl w:val="0"/>
          <w:numId w:val="47"/>
        </w:numPr>
        <w:shd w:val="clear" w:color="auto" w:fill="D0CECE" w:themeFill="background2" w:themeFillShade="E6"/>
        <w:spacing w:after="0" w:line="288" w:lineRule="auto"/>
        <w:ind w:left="360"/>
        <w:rPr>
          <w:rFonts w:ascii="Arial Narrow" w:hAnsi="Arial Narrow"/>
          <w:sz w:val="24"/>
          <w:szCs w:val="24"/>
          <w:lang w:val="sr-Latn-ME"/>
        </w:rPr>
      </w:pPr>
      <w:r w:rsidRPr="00962049">
        <w:rPr>
          <w:rFonts w:ascii="Arial Narrow" w:hAnsi="Arial Narrow"/>
          <w:sz w:val="24"/>
          <w:szCs w:val="24"/>
          <w:u w:val="single"/>
          <w:lang w:val="sr-Latn-ME"/>
        </w:rPr>
        <w:t>Unaprijediti usluge socijalne zaštite starijih</w:t>
      </w:r>
      <w:r w:rsidR="00962049">
        <w:rPr>
          <w:rFonts w:ascii="Arial Narrow" w:hAnsi="Arial Narrow"/>
          <w:sz w:val="24"/>
          <w:szCs w:val="24"/>
          <w:lang w:val="sr-Latn-ME"/>
        </w:rPr>
        <w:t>,</w:t>
      </w:r>
    </w:p>
    <w:p w14:paraId="256D9568" w14:textId="6A212A4E" w:rsidR="00917577" w:rsidRPr="00917577" w:rsidRDefault="00917577" w:rsidP="006D581B">
      <w:pPr>
        <w:pStyle w:val="ListParagraph"/>
        <w:numPr>
          <w:ilvl w:val="0"/>
          <w:numId w:val="47"/>
        </w:numPr>
        <w:shd w:val="clear" w:color="auto" w:fill="D0CECE" w:themeFill="background2" w:themeFillShade="E6"/>
        <w:spacing w:after="0" w:line="288" w:lineRule="auto"/>
        <w:ind w:left="360"/>
        <w:rPr>
          <w:rFonts w:ascii="Arial Narrow" w:hAnsi="Arial Narrow"/>
          <w:sz w:val="24"/>
          <w:szCs w:val="24"/>
          <w:lang w:val="sr-Latn-ME"/>
        </w:rPr>
      </w:pPr>
      <w:r w:rsidRPr="00962049">
        <w:rPr>
          <w:rFonts w:ascii="Arial Narrow" w:hAnsi="Arial Narrow"/>
          <w:sz w:val="24"/>
          <w:szCs w:val="24"/>
          <w:u w:val="single"/>
          <w:lang w:val="sr-Latn-ME"/>
        </w:rPr>
        <w:t>Unaprijediti sistem kvaliteta usluga starijih</w:t>
      </w:r>
      <w:r w:rsidRPr="00917577">
        <w:rPr>
          <w:rFonts w:ascii="Arial Narrow" w:hAnsi="Arial Narrow"/>
          <w:sz w:val="24"/>
          <w:szCs w:val="24"/>
          <w:lang w:val="sr-Latn-ME"/>
        </w:rPr>
        <w:t>.</w:t>
      </w:r>
    </w:p>
    <w:p w14:paraId="1BA6B017" w14:textId="77777777" w:rsidR="00B21742" w:rsidRPr="00B21742" w:rsidRDefault="00B21742" w:rsidP="00B21742">
      <w:pPr>
        <w:tabs>
          <w:tab w:val="left" w:pos="3948"/>
        </w:tabs>
        <w:spacing w:after="0"/>
        <w:jc w:val="both"/>
        <w:rPr>
          <w:lang w:val="sr-Latn-ME"/>
        </w:rPr>
      </w:pPr>
    </w:p>
    <w:p w14:paraId="644318F1" w14:textId="77777777" w:rsidR="00225998" w:rsidRDefault="00B722FE" w:rsidP="0022599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B722FE"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i</w:t>
      </w:r>
      <w:r w:rsidR="00703D5F"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</w:t>
      </w:r>
      <w:r w:rsidR="00962049">
        <w:rPr>
          <w:rFonts w:ascii="Arial Narrow" w:eastAsia="Calibri" w:hAnsi="Arial Narrow" w:cs="Calibri"/>
          <w:sz w:val="24"/>
          <w:szCs w:val="24"/>
          <w:lang w:val="sr-Latn-ME"/>
        </w:rPr>
        <w:t>pomoći starijim licima</w:t>
      </w:r>
      <w:r w:rsidRP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koji se planiraju rješavati finansiranjem projekata nevladinih organizacija </w:t>
      </w:r>
      <w:r w:rsidR="00962049" w:rsidRPr="00962049">
        <w:rPr>
          <w:rFonts w:ascii="Arial Narrow" w:eastAsia="Calibri" w:hAnsi="Arial Narrow" w:cs="Calibri"/>
          <w:sz w:val="24"/>
          <w:szCs w:val="24"/>
          <w:lang w:val="sr-Latn-ME"/>
        </w:rPr>
        <w:t>je nedostatak ili nedovoljna razvijenost integrisanih socijalnih usluga, njihova nedovoljna zastupljenost, kao i nedovoljno razvijen pristup za podršku starijima</w:t>
      </w:r>
      <w:r w:rsidRPr="00B722FE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26F49C68" w14:textId="5DF03C38" w:rsidR="00857608" w:rsidRPr="00857608" w:rsidRDefault="00175696" w:rsidP="0022599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>Glavni c</w:t>
      </w:r>
      <w:r w:rsidR="002852F4" w:rsidRPr="00136C1D">
        <w:rPr>
          <w:rFonts w:ascii="Arial Narrow" w:eastAsia="Calibri" w:hAnsi="Arial Narrow" w:cs="Calibri"/>
          <w:b/>
          <w:sz w:val="24"/>
          <w:szCs w:val="24"/>
          <w:lang w:val="sr-Latn-ME"/>
        </w:rPr>
        <w:t>ilj</w:t>
      </w: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2852F4" w:rsidRPr="00136C1D">
        <w:rPr>
          <w:rFonts w:ascii="Arial Narrow" w:eastAsia="Calibri" w:hAnsi="Arial Narrow" w:cs="Calibri"/>
          <w:b/>
          <w:sz w:val="24"/>
          <w:szCs w:val="24"/>
          <w:lang w:val="sr-Latn-ME"/>
        </w:rPr>
        <w:t>projekata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koji će biti </w:t>
      </w:r>
      <w:r w:rsidR="00136C1D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finansirani </w:t>
      </w:r>
      <w:r w:rsidR="009E6C9E">
        <w:rPr>
          <w:rFonts w:ascii="Arial Narrow" w:eastAsia="Calibri" w:hAnsi="Arial Narrow" w:cs="Calibri"/>
          <w:sz w:val="24"/>
          <w:szCs w:val="24"/>
          <w:lang w:val="sr-Latn-ME"/>
        </w:rPr>
        <w:t>J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avnim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k</w:t>
      </w:r>
      <w:r w:rsidR="002852F4" w:rsidRPr="00136C1D">
        <w:rPr>
          <w:rFonts w:ascii="Arial Narrow" w:eastAsia="Calibri" w:hAnsi="Arial Narrow" w:cs="Calibri"/>
          <w:sz w:val="24"/>
          <w:szCs w:val="24"/>
          <w:lang w:val="sr-Latn-ME"/>
        </w:rPr>
        <w:t xml:space="preserve">onkursom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 w:rsidR="002852F4" w:rsidRPr="00136C1D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="00962049" w:rsidRPr="00962049">
        <w:rPr>
          <w:rFonts w:ascii="Arial Narrow" w:eastAsia="Calibri" w:hAnsi="Arial Narrow" w:cs="Calibri"/>
          <w:sz w:val="24"/>
          <w:szCs w:val="24"/>
          <w:lang w:val="sr-Latn-ME"/>
        </w:rPr>
        <w:t>Više godina boljeg života u zajednici</w:t>
      </w:r>
      <w:r w:rsidR="002852F4" w:rsidRPr="00136C1D">
        <w:rPr>
          <w:rFonts w:ascii="Calibri" w:eastAsia="Calibri" w:hAnsi="Calibri" w:cs="Calibri"/>
          <w:sz w:val="24"/>
          <w:szCs w:val="24"/>
          <w:lang w:val="sr-Latn-ME"/>
        </w:rPr>
        <w:t>"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je doprinos 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>razvoj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u usluga koje su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namijenjen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starijim licima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14:paraId="11210705" w14:textId="77777777" w:rsidR="00857608" w:rsidRPr="004C3850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B16F800" w14:textId="7152676F" w:rsidR="00857608" w:rsidRPr="007E10E3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7E10E3">
        <w:rPr>
          <w:rFonts w:ascii="Arial Narrow" w:eastAsia="Calibri" w:hAnsi="Arial Narrow" w:cs="Calibri"/>
          <w:b/>
          <w:sz w:val="24"/>
          <w:szCs w:val="24"/>
        </w:rPr>
        <w:t>Specifični</w:t>
      </w:r>
      <w:proofErr w:type="spellEnd"/>
      <w:r w:rsidRPr="007E10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7E10E3">
        <w:rPr>
          <w:rFonts w:ascii="Arial Narrow" w:eastAsia="Calibri" w:hAnsi="Arial Narrow" w:cs="Calibri"/>
          <w:b/>
          <w:sz w:val="24"/>
          <w:szCs w:val="24"/>
        </w:rPr>
        <w:t>ciljevi</w:t>
      </w:r>
      <w:proofErr w:type="spellEnd"/>
      <w:r w:rsidRPr="007E10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7E10E3">
        <w:rPr>
          <w:rFonts w:ascii="Arial Narrow" w:eastAsia="Calibri" w:hAnsi="Arial Narrow" w:cs="Calibri"/>
          <w:b/>
          <w:sz w:val="24"/>
          <w:szCs w:val="24"/>
        </w:rPr>
        <w:t>projek</w:t>
      </w:r>
      <w:r w:rsidR="00175696" w:rsidRPr="007E10E3">
        <w:rPr>
          <w:rFonts w:ascii="Arial Narrow" w:eastAsia="Calibri" w:hAnsi="Arial Narrow" w:cs="Calibri"/>
          <w:b/>
          <w:sz w:val="24"/>
          <w:szCs w:val="24"/>
        </w:rPr>
        <w:t>ata</w:t>
      </w:r>
      <w:proofErr w:type="spellEnd"/>
      <w:r w:rsidR="00175696" w:rsidRPr="007E10E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9588C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D9588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9588C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D9588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biti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>
        <w:rPr>
          <w:rFonts w:ascii="Arial Narrow" w:eastAsia="Calibri" w:hAnsi="Arial Narrow" w:cs="Calibri"/>
          <w:sz w:val="24"/>
          <w:szCs w:val="24"/>
        </w:rPr>
        <w:t>finansirani</w:t>
      </w:r>
      <w:proofErr w:type="spellEnd"/>
      <w:r w:rsidR="007D61A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E10E3">
        <w:rPr>
          <w:rFonts w:ascii="Arial Narrow" w:eastAsia="Calibri" w:hAnsi="Arial Narrow" w:cs="Calibri"/>
          <w:sz w:val="24"/>
          <w:szCs w:val="24"/>
        </w:rPr>
        <w:t>potrebno</w:t>
      </w:r>
      <w:proofErr w:type="spellEnd"/>
      <w:r w:rsidR="007E10E3">
        <w:rPr>
          <w:rFonts w:ascii="Arial Narrow" w:eastAsia="Calibri" w:hAnsi="Arial Narrow" w:cs="Calibri"/>
          <w:sz w:val="24"/>
          <w:szCs w:val="24"/>
        </w:rPr>
        <w:t xml:space="preserve"> je da:</w:t>
      </w:r>
    </w:p>
    <w:p w14:paraId="68227AE0" w14:textId="2A4B5729" w:rsidR="0051637B" w:rsidRPr="0051637B" w:rsidRDefault="0051637B" w:rsidP="0051637B">
      <w:pPr>
        <w:pStyle w:val="ListParagraph"/>
        <w:numPr>
          <w:ilvl w:val="0"/>
          <w:numId w:val="4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1637B">
        <w:rPr>
          <w:rFonts w:ascii="Arial Narrow" w:eastAsia="Calibri" w:hAnsi="Arial Narrow" w:cs="Calibri"/>
          <w:sz w:val="24"/>
          <w:szCs w:val="24"/>
          <w:lang w:val="sr-Latn-ME"/>
        </w:rPr>
        <w:t>doprinesu unaprijeđenju vaninstitucijalnih oblika podrške starijim licima;</w:t>
      </w:r>
    </w:p>
    <w:p w14:paraId="0DD0C6CF" w14:textId="77777777" w:rsidR="0051637B" w:rsidRPr="0051637B" w:rsidRDefault="0051637B" w:rsidP="0051637B">
      <w:pPr>
        <w:pStyle w:val="ListParagraph"/>
        <w:numPr>
          <w:ilvl w:val="0"/>
          <w:numId w:val="4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1637B">
        <w:rPr>
          <w:rFonts w:ascii="Arial Narrow" w:eastAsia="Calibri" w:hAnsi="Arial Narrow" w:cs="Calibri"/>
          <w:sz w:val="24"/>
          <w:szCs w:val="24"/>
          <w:lang w:val="sr-Latn-ME"/>
        </w:rPr>
        <w:t>doprinesu razvoju pluralizma usluga;</w:t>
      </w:r>
    </w:p>
    <w:p w14:paraId="1D67A81A" w14:textId="000E3BFD" w:rsidR="0051637B" w:rsidRPr="0051637B" w:rsidRDefault="0051637B" w:rsidP="0051637B">
      <w:pPr>
        <w:pStyle w:val="ListParagraph"/>
        <w:numPr>
          <w:ilvl w:val="0"/>
          <w:numId w:val="4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1637B">
        <w:rPr>
          <w:rFonts w:ascii="Arial Narrow" w:eastAsia="Calibri" w:hAnsi="Arial Narrow" w:cs="Calibri"/>
          <w:sz w:val="24"/>
          <w:szCs w:val="24"/>
          <w:lang w:val="sr-Latn-ME"/>
        </w:rPr>
        <w:t>doprinesu integraciji starijih lica u društvenu zajednicu u što većoj mogućoj mjeri;</w:t>
      </w:r>
    </w:p>
    <w:p w14:paraId="2CA8AA10" w14:textId="348EB64E" w:rsidR="0051637B" w:rsidRPr="0051637B" w:rsidRDefault="0051637B" w:rsidP="0051637B">
      <w:pPr>
        <w:pStyle w:val="ListParagraph"/>
        <w:numPr>
          <w:ilvl w:val="0"/>
          <w:numId w:val="4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1637B">
        <w:rPr>
          <w:rFonts w:ascii="Arial Narrow" w:eastAsia="Calibri" w:hAnsi="Arial Narrow" w:cs="Calibri"/>
          <w:sz w:val="24"/>
          <w:szCs w:val="24"/>
          <w:lang w:val="sr-Latn-ME"/>
        </w:rPr>
        <w:t>podstiču starija lica na aktivan život i promovišu usluge za podršku za život u zajednici.</w:t>
      </w:r>
    </w:p>
    <w:p w14:paraId="053F3180" w14:textId="77777777" w:rsidR="00E756C2" w:rsidRPr="00B21742" w:rsidRDefault="00E756C2" w:rsidP="00F46EE9">
      <w:pPr>
        <w:spacing w:after="0" w:line="288" w:lineRule="auto"/>
        <w:ind w:left="720"/>
        <w:contextualSpacing/>
        <w:jc w:val="both"/>
        <w:rPr>
          <w:rFonts w:ascii="Arial Narrow" w:eastAsia="Calibri" w:hAnsi="Arial Narrow" w:cs="Calibri"/>
          <w:color w:val="FF0000"/>
          <w:sz w:val="18"/>
          <w:szCs w:val="18"/>
        </w:rPr>
      </w:pPr>
    </w:p>
    <w:p w14:paraId="3F41D438" w14:textId="5EB11FB9" w:rsidR="008C2B1E" w:rsidRDefault="00D0010F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D0010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Nevladine organizacije kroz pružanje usluga podrške za život u zajednici i savjetodavno-terapijskih i socijalno-edukativnih usluga starijim licima mogu doprinijeti unapređenju sistema kvaliteta usluga što će za rezultat imati da starija lica ostaju u svojim domaćinstvima, i svom okruženju uz nečiju podršku </w:t>
      </w: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ili</w:t>
      </w:r>
      <w:r w:rsidRPr="00D0010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 pomoć, a život će </w:t>
      </w: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</w:t>
      </w:r>
      <w:r w:rsidRPr="00D0010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m na taj način postati funkcionalniji. Na ovaj način se podržavaju potencijali starijih lica da vode kvalitetan život i doprinose društvu u mjeri svojih mogućnosti i potreba. Usluge socijalne zaštite starijim licima pružaju se tako da su u najvećem stepenu usaglašene s potrebama korisnika, uz puno poštovanje njihovih prava. Usluge bi se razvijale na takav način da korisnici svoje potrebe prioritetno zadovoljavaju u sredini u kojoj žive.</w:t>
      </w:r>
    </w:p>
    <w:p w14:paraId="1ED0A310" w14:textId="77777777" w:rsidR="00D0010F" w:rsidRPr="009C25C7" w:rsidRDefault="00D0010F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608FAC22" w14:textId="017195EF" w:rsidR="00857608" w:rsidRPr="00857608" w:rsidRDefault="008F7880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KONKURS IMA TRI PRIORITETA:</w:t>
      </w:r>
    </w:p>
    <w:p w14:paraId="02CB6C79" w14:textId="77777777" w:rsidR="00857608" w:rsidRPr="00B21742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18"/>
          <w:szCs w:val="18"/>
          <w:u w:val="single"/>
          <w:lang w:val="sr-Latn-ME"/>
        </w:rPr>
      </w:pPr>
    </w:p>
    <w:p w14:paraId="14CF858A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I:</w:t>
      </w:r>
    </w:p>
    <w:p w14:paraId="7B23BADC" w14:textId="2AB30B00" w:rsidR="00857608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Pružanje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="00D0010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0010F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D0010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0010F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="00E756C2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="00D0010F">
        <w:rPr>
          <w:rFonts w:ascii="Arial Narrow" w:eastAsia="Calibri" w:hAnsi="Arial Narrow" w:cs="Calibri"/>
          <w:sz w:val="24"/>
          <w:szCs w:val="24"/>
        </w:rPr>
        <w:t xml:space="preserve"> -</w:t>
      </w:r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savjetodavno-terapijskih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</w:t>
      </w:r>
      <w:r w:rsidR="00E756C2" w:rsidRPr="00AF7B5A">
        <w:rPr>
          <w:rFonts w:ascii="Arial Narrow" w:eastAsia="Calibri" w:hAnsi="Arial Narrow" w:cs="Calibri"/>
          <w:sz w:val="24"/>
          <w:szCs w:val="24"/>
        </w:rPr>
        <w:t>jalno-</w:t>
      </w:r>
      <w:r w:rsidRPr="00AF7B5A">
        <w:rPr>
          <w:rFonts w:ascii="Arial Narrow" w:eastAsia="Calibri" w:hAnsi="Arial Narrow" w:cs="Calibri"/>
          <w:sz w:val="24"/>
          <w:szCs w:val="24"/>
        </w:rPr>
        <w:t>edukativnih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0010F">
        <w:rPr>
          <w:rFonts w:ascii="Arial Narrow" w:eastAsia="Calibri" w:hAnsi="Arial Narrow" w:cs="Calibri"/>
          <w:sz w:val="24"/>
          <w:szCs w:val="24"/>
        </w:rPr>
        <w:t>starijim</w:t>
      </w:r>
      <w:proofErr w:type="spellEnd"/>
      <w:r w:rsidR="00D0010F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0010F">
        <w:rPr>
          <w:rFonts w:ascii="Arial Narrow" w:eastAsia="Calibri" w:hAnsi="Arial Narrow" w:cs="Calibri"/>
          <w:sz w:val="24"/>
          <w:szCs w:val="24"/>
        </w:rPr>
        <w:t>licima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pružalaca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imaju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lic</w:t>
      </w:r>
      <w:r w:rsidR="00CA4E00" w:rsidRPr="00AF7B5A">
        <w:rPr>
          <w:rFonts w:ascii="Arial Narrow" w:eastAsia="Calibri" w:hAnsi="Arial Narrow" w:cs="Calibri"/>
          <w:sz w:val="24"/>
          <w:szCs w:val="24"/>
        </w:rPr>
        <w:t>encu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konkretnu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AF7B5A">
        <w:rPr>
          <w:rFonts w:ascii="Arial Narrow" w:eastAsia="Calibri" w:hAnsi="Arial Narrow" w:cs="Calibri"/>
          <w:sz w:val="24"/>
          <w:szCs w:val="24"/>
        </w:rPr>
        <w:t>uslugu</w:t>
      </w:r>
      <w:proofErr w:type="spellEnd"/>
      <w:r w:rsidR="00CA4E00" w:rsidRPr="00AF7B5A">
        <w:rPr>
          <w:rFonts w:ascii="Arial Narrow" w:eastAsia="Calibri" w:hAnsi="Arial Narrow" w:cs="Calibri"/>
          <w:sz w:val="24"/>
          <w:szCs w:val="24"/>
        </w:rPr>
        <w:t>.</w:t>
      </w:r>
    </w:p>
    <w:p w14:paraId="24C48CE6" w14:textId="77777777" w:rsidR="00857608" w:rsidRPr="00B21742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18"/>
          <w:szCs w:val="18"/>
          <w:lang w:val="sr-Latn-ME"/>
        </w:rPr>
      </w:pPr>
    </w:p>
    <w:p w14:paraId="576D18AC" w14:textId="0C960F40" w:rsidR="00CA4E00" w:rsidRDefault="00CA4E00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Podržaće se projekti </w:t>
      </w:r>
      <w:r w:rsidR="00B34BB3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>koji su usmjereni na razvoj usluga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 xml:space="preserve"> iz oblasti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socijalne zaštite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 xml:space="preserve"> -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C7A1D">
        <w:rPr>
          <w:rFonts w:ascii="Arial Narrow" w:eastAsia="Calibri" w:hAnsi="Arial Narrow" w:cs="Calibri"/>
          <w:sz w:val="24"/>
          <w:szCs w:val="24"/>
          <w:lang w:val="sr-Latn-ME"/>
        </w:rPr>
        <w:t>uslug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0C7A1D">
        <w:rPr>
          <w:rFonts w:ascii="Arial Narrow" w:eastAsia="Calibri" w:hAnsi="Arial Narrow" w:cs="Calibri"/>
          <w:sz w:val="24"/>
          <w:szCs w:val="24"/>
          <w:lang w:val="sr-Latn-ME"/>
        </w:rPr>
        <w:t xml:space="preserve"> podrške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za živ</w:t>
      </w:r>
      <w:r w:rsidR="000C7A1D">
        <w:rPr>
          <w:rFonts w:ascii="Arial Narrow" w:eastAsia="Calibri" w:hAnsi="Arial Narrow" w:cs="Calibri"/>
          <w:sz w:val="24"/>
          <w:szCs w:val="24"/>
          <w:lang w:val="sr-Latn-ME"/>
        </w:rPr>
        <w:t>ot u zajednici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 xml:space="preserve"> (</w:t>
      </w:r>
      <w:r w:rsidR="00BB632C" w:rsidRPr="00BB632C">
        <w:rPr>
          <w:rFonts w:ascii="Arial Narrow" w:eastAsia="Calibri" w:hAnsi="Arial Narrow" w:cs="Calibri"/>
          <w:sz w:val="24"/>
          <w:szCs w:val="24"/>
          <w:lang w:val="sr-Latn-ME"/>
        </w:rPr>
        <w:t>dnevni boravak za starija lica, pomoć u kući za starija lica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 xml:space="preserve">), 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>savjetodavno-terapijsk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i socijalno-edukativn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F42BBF">
        <w:rPr>
          <w:rFonts w:ascii="Arial Narrow" w:eastAsia="Calibri" w:hAnsi="Arial Narrow" w:cs="Calibri"/>
          <w:sz w:val="24"/>
          <w:szCs w:val="24"/>
          <w:lang w:val="sr-Latn-ME"/>
        </w:rPr>
        <w:t>uslug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CA4E00">
        <w:rPr>
          <w:rFonts w:ascii="Arial Narrow" w:eastAsia="Calibri" w:hAnsi="Arial Narrow" w:cs="Calibri"/>
          <w:sz w:val="24"/>
          <w:szCs w:val="24"/>
          <w:lang w:val="sr-Latn-ME"/>
        </w:rPr>
        <w:t xml:space="preserve"> i razvoj kapaciteta pružalaca tih usluga čime se doprinosi prevenciji institucionalizacije, poboljšanju kvaliteta pružanja usluga socijalne zaštite na nivou zajednice i promociji partnerstva unutar zajednica.</w:t>
      </w:r>
    </w:p>
    <w:p w14:paraId="148371E4" w14:textId="19DFF4B2" w:rsidR="00CA4E00" w:rsidRPr="00B86E1E" w:rsidRDefault="00CA4E00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3FBB100E" w14:textId="0D534258" w:rsidR="003D1177" w:rsidRPr="007B016D" w:rsidRDefault="003D1177" w:rsidP="00F46EE9">
      <w:pPr>
        <w:spacing w:after="0" w:line="288" w:lineRule="auto"/>
        <w:jc w:val="both"/>
        <w:rPr>
          <w:rFonts w:ascii="Arial Narrow" w:eastAsia="Calibri" w:hAnsi="Arial Narrow" w:cs="Calibri"/>
          <w:i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opšteg i sva tri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posebna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 cilja </w:t>
      </w:r>
      <w:r w:rsidR="0005437C">
        <w:rPr>
          <w:rFonts w:ascii="Arial Narrow" w:eastAsia="Calibri" w:hAnsi="Arial Narrow" w:cs="Calibri"/>
          <w:sz w:val="24"/>
          <w:szCs w:val="24"/>
          <w:lang w:val="sr-Latn-ME"/>
        </w:rPr>
        <w:t xml:space="preserve">predviđenih </w:t>
      </w:r>
      <w:r w:rsidR="00D0010F" w:rsidRPr="00D0010F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razvoja sistema socijalne zaštite starijih za period od 2018-2022</w:t>
      </w:r>
      <w:r w:rsidR="00D0010F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0C724D4B" w14:textId="77777777" w:rsidR="002F1DD2" w:rsidRPr="00B86E1E" w:rsidRDefault="002F1DD2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E1F3B1D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II: </w:t>
      </w:r>
    </w:p>
    <w:p w14:paraId="4C588CE1" w14:textId="13D323FD" w:rsidR="00B86E1E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izgradnji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unapređenju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kapaciteta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civilnog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društva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pružalaca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E5484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BE548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E5484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="00BE548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5437C" w:rsidRPr="00AF7B5A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="00BE5484">
        <w:rPr>
          <w:rFonts w:ascii="Arial Narrow" w:eastAsia="Calibri" w:hAnsi="Arial Narrow" w:cs="Calibri"/>
          <w:sz w:val="24"/>
          <w:szCs w:val="24"/>
        </w:rPr>
        <w:t xml:space="preserve"> -</w:t>
      </w:r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5437C"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="007901C1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savjetodavno-terapijskih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socijalno-edukativnih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632C">
        <w:rPr>
          <w:rFonts w:ascii="Arial Narrow" w:eastAsia="Calibri" w:hAnsi="Arial Narrow" w:cs="Calibri"/>
          <w:sz w:val="24"/>
          <w:szCs w:val="24"/>
        </w:rPr>
        <w:t>starijim</w:t>
      </w:r>
      <w:proofErr w:type="spellEnd"/>
      <w:r w:rsidR="00BB632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632C">
        <w:rPr>
          <w:rFonts w:ascii="Arial Narrow" w:eastAsia="Calibri" w:hAnsi="Arial Narrow" w:cs="Calibri"/>
          <w:sz w:val="24"/>
          <w:szCs w:val="24"/>
        </w:rPr>
        <w:t>licima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procesu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dobijanja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7F4C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BB7F4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7F4C">
        <w:rPr>
          <w:rFonts w:ascii="Arial Narrow" w:eastAsia="Calibri" w:hAnsi="Arial Narrow" w:cs="Calibri"/>
          <w:sz w:val="24"/>
          <w:szCs w:val="24"/>
        </w:rPr>
        <w:t>o</w:t>
      </w:r>
      <w:r w:rsidR="0005437C" w:rsidRPr="00AF7B5A">
        <w:rPr>
          <w:rFonts w:ascii="Arial Narrow" w:eastAsia="Calibri" w:hAnsi="Arial Narrow" w:cs="Calibri"/>
          <w:sz w:val="24"/>
          <w:szCs w:val="24"/>
        </w:rPr>
        <w:t>rganizacija</w:t>
      </w:r>
      <w:proofErr w:type="spellEnd"/>
      <w:r w:rsidR="0005437C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kvalitetnijeg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pružanja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kapaciteta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programskih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tehničkih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sl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>).</w:t>
      </w:r>
    </w:p>
    <w:p w14:paraId="0A1BB741" w14:textId="77777777" w:rsidR="00B86E1E" w:rsidRPr="00B86E1E" w:rsidRDefault="00B86E1E" w:rsidP="00B86E1E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0"/>
          <w:szCs w:val="20"/>
        </w:rPr>
      </w:pPr>
    </w:p>
    <w:p w14:paraId="390F33E5" w14:textId="73D3CD28" w:rsidR="00BB632C" w:rsidRDefault="00BB632C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BB632C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>Podržaće se projekti nevladinih organizacija koji su usmjereni na razvoj usluga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iz oblasti</w:t>
      </w:r>
      <w:r w:rsidRPr="00BB632C">
        <w:rPr>
          <w:rFonts w:ascii="Arial Narrow" w:eastAsia="Calibri" w:hAnsi="Arial Narrow" w:cs="Calibri"/>
          <w:sz w:val="24"/>
          <w:szCs w:val="24"/>
          <w:lang w:val="sr-Latn-ME"/>
        </w:rPr>
        <w:t xml:space="preserve"> socijalne zaštite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 w:rsidRPr="00BB632C">
        <w:rPr>
          <w:rFonts w:ascii="Arial Narrow" w:eastAsia="Calibri" w:hAnsi="Arial Narrow" w:cs="Calibri"/>
          <w:sz w:val="24"/>
          <w:szCs w:val="24"/>
          <w:lang w:val="sr-Latn-ME"/>
        </w:rPr>
        <w:t xml:space="preserve">podrška za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ž</w:t>
      </w:r>
      <w:r w:rsidRPr="00BB632C">
        <w:rPr>
          <w:rFonts w:ascii="Arial Narrow" w:eastAsia="Calibri" w:hAnsi="Arial Narrow" w:cs="Calibri"/>
          <w:sz w:val="24"/>
          <w:szCs w:val="24"/>
          <w:lang w:val="sr-Latn-ME"/>
        </w:rPr>
        <w:t>ivot u zajednici (dnevni boravak za starija lica, pomoć u kući za starija lica) i savjetodavno-terapijskih i socijalno-edukativnih i razvoj kapaciteta pružalaca tih usluga čime se doprinosi prevenciji institucionalizacije, reintegraciji korisnika/ca u društvo, poboljšanju kvaliteta pružanja usluga socijalne zaštite na nivou zajednice i promociji partnerstva unutar zajednica.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0DDB1213" w14:textId="77777777" w:rsidR="00BB632C" w:rsidRDefault="00BB632C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8813C44" w14:textId="1746B003" w:rsidR="00857608" w:rsidRPr="00D0010F" w:rsidRDefault="00D0010F" w:rsidP="00F46EE9">
      <w:pPr>
        <w:spacing w:after="0" w:line="288" w:lineRule="auto"/>
        <w:jc w:val="both"/>
        <w:rPr>
          <w:rFonts w:ascii="Arial Narrow" w:eastAsia="Calibri" w:hAnsi="Arial Narrow" w:cs="Calibri"/>
          <w:i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opšteg i sva tri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posebna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 cilja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predviđenih </w:t>
      </w:r>
      <w:r w:rsidRPr="00D0010F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razvoja sistema socijalne zaštite starijih za period od 2018-2022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5E4768E2" w14:textId="77777777" w:rsidR="002F1DD2" w:rsidRPr="00857608" w:rsidRDefault="002F1DD2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091D6ED" w14:textId="77777777" w:rsidR="00AF7B5A" w:rsidRDefault="00857608" w:rsidP="00AF7B5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III:</w:t>
      </w:r>
    </w:p>
    <w:p w14:paraId="46959D21" w14:textId="11970798" w:rsidR="00857608" w:rsidRPr="00AF7B5A" w:rsidRDefault="00857608" w:rsidP="00AF7B5A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unapređenju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ukupnog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kvaliteta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života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632C">
        <w:rPr>
          <w:rFonts w:ascii="Arial Narrow" w:eastAsia="Calibri" w:hAnsi="Arial Narrow" w:cs="Calibri"/>
          <w:sz w:val="24"/>
          <w:szCs w:val="24"/>
        </w:rPr>
        <w:t>starjih</w:t>
      </w:r>
      <w:proofErr w:type="spellEnd"/>
      <w:r w:rsidR="00BB632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632C"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poboljšanju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njihove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inkluzije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kroz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pružanje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="00986371"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zašti</w:t>
      </w:r>
      <w:r w:rsidR="00F73FC3">
        <w:rPr>
          <w:rFonts w:ascii="Arial Narrow" w:eastAsia="Calibri" w:hAnsi="Arial Narrow" w:cs="Calibri"/>
          <w:sz w:val="24"/>
          <w:szCs w:val="24"/>
        </w:rPr>
        <w:t>te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širem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smislu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, a u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skladu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s</w:t>
      </w:r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njihovim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F7B5A">
        <w:rPr>
          <w:rFonts w:ascii="Arial Narrow" w:eastAsia="Calibri" w:hAnsi="Arial Narrow" w:cs="Calibri"/>
          <w:sz w:val="24"/>
          <w:szCs w:val="24"/>
        </w:rPr>
        <w:t>potrebama</w:t>
      </w:r>
      <w:proofErr w:type="spellEnd"/>
      <w:r w:rsidRPr="00AF7B5A">
        <w:rPr>
          <w:rFonts w:ascii="Arial Narrow" w:eastAsia="Calibri" w:hAnsi="Arial Narrow" w:cs="Calibri"/>
          <w:sz w:val="24"/>
          <w:szCs w:val="24"/>
        </w:rPr>
        <w:t>.</w:t>
      </w:r>
    </w:p>
    <w:p w14:paraId="74B9CA1C" w14:textId="77777777" w:rsidR="00857608" w:rsidRPr="00857608" w:rsidRDefault="00857608" w:rsidP="00F46EE9">
      <w:pPr>
        <w:spacing w:after="0" w:line="288" w:lineRule="auto"/>
        <w:ind w:left="720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21DB6D8" w14:textId="4C1AE5C8" w:rsidR="00B86E1E" w:rsidRDefault="00B86E1E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Usluge socijalne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dječje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zaštite u širem smislu predstavljaju usluge, odnosno mjere i aktivnosti koje nisu definisane Zakonom o socijalnoj i dječjoj zaštiti i za njihovo pružanje nij</w:t>
      </w:r>
      <w:r w:rsidR="00EC2460">
        <w:rPr>
          <w:rFonts w:ascii="Arial Narrow" w:eastAsia="Calibri" w:hAnsi="Arial Narrow" w:cs="Calibri"/>
          <w:sz w:val="24"/>
          <w:szCs w:val="24"/>
          <w:lang w:val="sr-Latn-ME"/>
        </w:rPr>
        <w:t>e potrebna licenca u skladu s navedenim Z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akonom. Ove usluge mogu dopunjavati usluge socijalne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dječje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zaštite za koje su propisani normativi i minimalni standardi na način da u određenom vremenskom razdoblju odgovaraju na specifične potrebe korisnika i unapređuju socijalnu inkluziju i kvalitet njihovog života.</w:t>
      </w:r>
    </w:p>
    <w:p w14:paraId="7DFC72EF" w14:textId="77777777" w:rsidR="00BB7F4C" w:rsidRDefault="00BB7F4C" w:rsidP="00B86E1E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948F68D" w14:textId="77777777" w:rsidR="00D0010F" w:rsidRPr="007B016D" w:rsidRDefault="00D0010F" w:rsidP="00D0010F">
      <w:pPr>
        <w:spacing w:after="0" w:line="288" w:lineRule="auto"/>
        <w:jc w:val="both"/>
        <w:rPr>
          <w:rFonts w:ascii="Arial Narrow" w:eastAsia="Calibri" w:hAnsi="Arial Narrow" w:cs="Calibri"/>
          <w:i/>
          <w:sz w:val="24"/>
          <w:szCs w:val="24"/>
          <w:lang w:val="sr-Latn-ME"/>
        </w:rPr>
      </w:pP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opšteg i sva tri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posebna</w:t>
      </w:r>
      <w:r w:rsidRPr="00434BA0">
        <w:rPr>
          <w:rFonts w:ascii="Arial Narrow" w:eastAsia="Calibri" w:hAnsi="Arial Narrow" w:cs="Calibri"/>
          <w:sz w:val="24"/>
          <w:szCs w:val="24"/>
          <w:lang w:val="sr-Latn-ME"/>
        </w:rPr>
        <w:t xml:space="preserve"> cilja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predviđenih </w:t>
      </w:r>
      <w:r w:rsidRPr="00D0010F">
        <w:rPr>
          <w:rFonts w:ascii="Arial Narrow" w:eastAsia="Calibri" w:hAnsi="Arial Narrow" w:cs="Calibri"/>
          <w:i/>
          <w:sz w:val="24"/>
          <w:szCs w:val="24"/>
          <w:lang w:val="sr-Latn-ME"/>
        </w:rPr>
        <w:t>Strategijom razvoja sistema socijalne zaštite starijih za period od 2018-2022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5749B36F" w14:textId="77777777" w:rsidR="00BB7F4C" w:rsidRPr="00857608" w:rsidRDefault="00BB7F4C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F973CCD" w14:textId="3F6AF9BB" w:rsidR="00986371" w:rsidRPr="00581C4D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581C4D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CILJNE GRUPE:</w:t>
      </w:r>
    </w:p>
    <w:p w14:paraId="05FB3E4C" w14:textId="77777777" w:rsidR="002150B7" w:rsidRPr="00581C4D" w:rsidRDefault="002150B7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3E5ED7E8" w14:textId="56A1F48E" w:rsidR="005D267E" w:rsidRPr="00581C4D" w:rsidRDefault="00986371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Direktne </w:t>
      </w:r>
      <w:r w:rsidR="002150B7"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ciljne </w:t>
      </w:r>
      <w:r w:rsidRPr="00581C4D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grupe korisnika su</w:t>
      </w:r>
      <w:r w:rsidR="005D267E" w:rsidRPr="00581C4D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14:paraId="0617B9C2" w14:textId="1C9DD7CA" w:rsidR="00BB632C" w:rsidRPr="00BB632C" w:rsidRDefault="000C6207" w:rsidP="00BB63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lica</w:t>
      </w:r>
      <w:r w:rsidR="00BB632C" w:rsidRPr="00BB632C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 star</w:t>
      </w: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ija od 67 godina</w:t>
      </w:r>
      <w:r w:rsidR="00BB632C" w:rsidRPr="00BB632C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,</w:t>
      </w:r>
    </w:p>
    <w:p w14:paraId="573DFD33" w14:textId="3EEE00E0" w:rsidR="00BB632C" w:rsidRPr="00BB632C" w:rsidRDefault="000C6207" w:rsidP="00BB63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0C6207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lica starija od 67 godina </w:t>
      </w:r>
      <w:r w:rsidR="00BB632C" w:rsidRPr="00BB632C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s invaliditetom,</w:t>
      </w:r>
    </w:p>
    <w:p w14:paraId="51B6A462" w14:textId="419026BC" w:rsidR="00986371" w:rsidRPr="00802870" w:rsidRDefault="000C6207" w:rsidP="00BB632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802870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lica starija od 67 godina </w:t>
      </w:r>
      <w:r w:rsidR="00BB632C" w:rsidRPr="00802870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kojim</w:t>
      </w:r>
      <w:r w:rsidRPr="00802870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a</w:t>
      </w:r>
      <w:r w:rsidR="00BB632C" w:rsidRPr="00802870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 je usljed posebnih okolnosti i socijalnog rizika potreban odgovarajući oblik socijalne zaštite.</w:t>
      </w:r>
    </w:p>
    <w:p w14:paraId="207F2874" w14:textId="77777777" w:rsidR="00BB632C" w:rsidRDefault="00BB632C" w:rsidP="00F46EE9">
      <w:pPr>
        <w:spacing w:after="0" w:line="288" w:lineRule="auto"/>
        <w:jc w:val="both"/>
        <w:rPr>
          <w:rFonts w:ascii="Arial Narrow" w:eastAsia="MS Mincho" w:hAnsi="Arial Narrow" w:cs="Times New Roman"/>
          <w:b/>
          <w:sz w:val="24"/>
          <w:szCs w:val="24"/>
          <w:lang w:eastAsia="ja-JP"/>
        </w:rPr>
      </w:pPr>
    </w:p>
    <w:p w14:paraId="47917BB0" w14:textId="4DCF30B4" w:rsidR="00986371" w:rsidRDefault="009803BD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Potrebe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koje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su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prepoznate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za </w:t>
      </w: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direktnu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ciljnu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grupu</w:t>
      </w:r>
      <w:proofErr w:type="spellEnd"/>
      <w:r w:rsidRPr="000C6207">
        <w:rPr>
          <w:rFonts w:ascii="Arial Narrow" w:eastAsia="MS Mincho" w:hAnsi="Arial Narrow" w:cs="Times New Roman"/>
          <w:b/>
          <w:sz w:val="24"/>
          <w:szCs w:val="24"/>
          <w:lang w:eastAsia="ja-JP"/>
        </w:rPr>
        <w:t>:</w:t>
      </w:r>
      <w:r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7901C1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ntezivna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stručna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pomoć</w:t>
      </w:r>
      <w:proofErr w:type="spellEnd"/>
      <w:r w:rsid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</w:t>
      </w:r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savjetodavni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rad,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ishrana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dostupnost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zdravstvenih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usluga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održavanje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lične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higijene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higijene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prostora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sigurno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okruženje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razvoj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potencijala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osnaživanje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korisnika</w:t>
      </w:r>
      <w:proofErr w:type="spellEnd"/>
      <w:r w:rsidR="000C6207" w:rsidRPr="000C6207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  <w:r w:rsidR="00986371" w:rsidRPr="00986371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</w:p>
    <w:p w14:paraId="281A31CA" w14:textId="77777777" w:rsidR="000C6207" w:rsidRPr="00986371" w:rsidRDefault="000C6207" w:rsidP="00F46EE9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</w:p>
    <w:p w14:paraId="4158585E" w14:textId="7E0F3652" w:rsidR="000B4D27" w:rsidRPr="00581C4D" w:rsidRDefault="000B4D27" w:rsidP="000B4D27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581C4D"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 w:rsidRPr="00581C4D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0CD98A82" w14:textId="77777777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centri za socijalni rad,</w:t>
      </w:r>
      <w:r w:rsidRPr="000B4D27">
        <w:t xml:space="preserve"> </w:t>
      </w:r>
    </w:p>
    <w:p w14:paraId="1461C053" w14:textId="32D3F8A2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šire porodice korisnika usluga</w:t>
      </w:r>
      <w:r w:rsidR="000A3745">
        <w:rPr>
          <w:rFonts w:ascii="Arial Narrow" w:eastAsia="Calibri" w:hAnsi="Arial Narrow" w:cs="Calibri"/>
          <w:sz w:val="24"/>
          <w:szCs w:val="24"/>
          <w:lang w:val="sr-Latn-ME"/>
        </w:rPr>
        <w:t xml:space="preserve"> i</w:t>
      </w:r>
    </w:p>
    <w:p w14:paraId="5BE11FA4" w14:textId="0BFC32DB" w:rsidR="000B4D27" w:rsidRPr="000B4D27" w:rsidRDefault="000B4D27" w:rsidP="000B4D27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0B4D27">
        <w:rPr>
          <w:rFonts w:ascii="Arial Narrow" w:eastAsia="Calibri" w:hAnsi="Arial Narrow" w:cs="Calibri"/>
          <w:sz w:val="24"/>
          <w:szCs w:val="24"/>
          <w:lang w:val="sr-Latn-ME"/>
        </w:rPr>
        <w:t>lokalne zajednice u kojima porodice žive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422CD7AD" w14:textId="77777777" w:rsidR="000B4D27" w:rsidRDefault="000B4D27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A805A7" w14:textId="425A84D1" w:rsidR="00B83AE4" w:rsidRPr="00857608" w:rsidRDefault="009803B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0C6207"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 xml:space="preserve">Potrebe koje su prepoznate za indirektnu ciljnu grupu </w:t>
      </w:r>
      <w:r w:rsidR="000A3745"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su: </w:t>
      </w:r>
      <w:r w:rsidR="007901C1">
        <w:rPr>
          <w:rFonts w:ascii="Arial Narrow" w:eastAsia="Calibri" w:hAnsi="Arial Narrow" w:cs="Calibri"/>
          <w:sz w:val="24"/>
          <w:szCs w:val="24"/>
          <w:lang w:val="sr-Latn-ME"/>
        </w:rPr>
        <w:t>p</w:t>
      </w:r>
      <w:r w:rsidR="00B83AE4" w:rsidRPr="000C6207">
        <w:rPr>
          <w:rFonts w:ascii="Arial Narrow" w:eastAsia="Calibri" w:hAnsi="Arial Narrow" w:cs="Calibri"/>
          <w:sz w:val="24"/>
          <w:szCs w:val="24"/>
          <w:lang w:val="sr-Latn-ME"/>
        </w:rPr>
        <w:t>odrška sistemu socijalne i dječje zaštite u pruž</w:t>
      </w:r>
      <w:r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anju podrške 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>starijim licima</w:t>
      </w:r>
      <w:r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, osnaživanje 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>starijih lica</w:t>
      </w:r>
      <w:r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 i smanjenje rizika za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 smještaj u ustanovu</w:t>
      </w:r>
      <w:r w:rsidR="00AF4B75" w:rsidRPr="000C6207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0A3745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83AE4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71C65D79" w14:textId="4A10875F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9546E13" w14:textId="7443F43A" w:rsidR="008F7880" w:rsidRPr="00F6209C" w:rsidRDefault="00F90C53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Aktivnosti nevladinih organizacija</w:t>
      </w:r>
      <w:r w:rsidR="00F6209C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koje će doprinijeti ostvarenju strateških ciljeva i zadovoljenju potreba ciljnih grupa (</w:t>
      </w:r>
      <w:r w:rsidR="00F6209C" w:rsidRPr="00F6209C">
        <w:rPr>
          <w:rFonts w:ascii="Calibri" w:eastAsia="Calibri" w:hAnsi="Calibri" w:cs="Calibri"/>
          <w:b/>
          <w:sz w:val="24"/>
          <w:szCs w:val="24"/>
          <w:lang w:val="sr-Latn-ME"/>
        </w:rPr>
        <w:t>"</w:t>
      </w:r>
      <w:r w:rsidR="00F6209C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aktivnosti za finansiranje</w:t>
      </w:r>
      <w:r w:rsidR="00F6209C" w:rsidRPr="00F6209C">
        <w:rPr>
          <w:rFonts w:ascii="Calibri" w:eastAsia="Calibri" w:hAnsi="Calibri" w:cs="Calibri"/>
          <w:b/>
          <w:sz w:val="24"/>
          <w:szCs w:val="24"/>
          <w:lang w:val="sr-Latn-ME"/>
        </w:rPr>
        <w:t>")</w:t>
      </w:r>
      <w:r w:rsidR="00F6209C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su</w:t>
      </w:r>
      <w:r w:rsidR="003B03C6" w:rsidRPr="00F6209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: </w:t>
      </w:r>
    </w:p>
    <w:p w14:paraId="751D0286" w14:textId="62FDC6AA" w:rsidR="008F7880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ktivnosti pružanja usluga </w:t>
      </w:r>
      <w:r w:rsidR="00ED0F51">
        <w:rPr>
          <w:rFonts w:ascii="Arial Narrow" w:eastAsia="Calibri" w:hAnsi="Arial Narrow" w:cs="Calibri"/>
          <w:sz w:val="24"/>
          <w:szCs w:val="24"/>
          <w:lang w:val="sr-Latn-ME"/>
        </w:rPr>
        <w:t>starijim licima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33BF5859" w14:textId="63C78B21" w:rsid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dukati</w:t>
      </w:r>
      <w:r w:rsidR="00D442BE">
        <w:rPr>
          <w:rFonts w:ascii="Arial Narrow" w:eastAsia="Calibri" w:hAnsi="Arial Narrow" w:cs="Calibri"/>
          <w:sz w:val="24"/>
          <w:szCs w:val="24"/>
          <w:lang w:val="sr-Latn-ME"/>
        </w:rPr>
        <w:t>v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ne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promotivne 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>aktivnosti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koje se odnose na zaštitu </w:t>
      </w:r>
      <w:r w:rsidR="00ED0F51">
        <w:rPr>
          <w:rFonts w:ascii="Arial Narrow" w:eastAsia="Calibri" w:hAnsi="Arial Narrow" w:cs="Calibri"/>
          <w:sz w:val="24"/>
          <w:szCs w:val="24"/>
          <w:lang w:val="sr-Latn-ME"/>
        </w:rPr>
        <w:t>starijih lica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u sistemu socijalne i dječje zaštite,</w:t>
      </w:r>
    </w:p>
    <w:p w14:paraId="1383CE32" w14:textId="25C10A21" w:rsidR="0067189F" w:rsidRP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buke namijenjene predstavnicima institucija u sistemu </w:t>
      </w:r>
      <w:r w:rsidR="00ED0F51">
        <w:rPr>
          <w:rFonts w:ascii="Arial Narrow" w:eastAsia="Calibri" w:hAnsi="Arial Narrow" w:cs="Calibri"/>
          <w:sz w:val="24"/>
          <w:szCs w:val="24"/>
          <w:lang w:val="sr-Latn-ME"/>
        </w:rPr>
        <w:t>socijalne zaštite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0436BDF8" w14:textId="79AE49EF" w:rsidR="0067189F" w:rsidRDefault="0067189F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dukacija stručnih radnika o različitim uslugama podrške i pomoći </w:t>
      </w:r>
      <w:r w:rsidR="00ED0F51">
        <w:rPr>
          <w:rFonts w:ascii="Arial Narrow" w:eastAsia="Calibri" w:hAnsi="Arial Narrow" w:cs="Calibri"/>
          <w:sz w:val="24"/>
          <w:szCs w:val="24"/>
          <w:lang w:val="sr-Latn-ME"/>
        </w:rPr>
        <w:t>starijim licima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2E574DA3" w14:textId="7B240701" w:rsidR="000C6207" w:rsidRDefault="000C6207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edukacija starijih lica o aktivnom i zdravom staranju,</w:t>
      </w:r>
    </w:p>
    <w:p w14:paraId="5B8BC604" w14:textId="44C275D1" w:rsidR="0067189F" w:rsidRDefault="00ED0F51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izrada i akreditacija programa obuke za stručne radnike/ce i saradnike/ce o oblasti zaštite starij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h lica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14:paraId="04C9AE4A" w14:textId="5F9CE028" w:rsidR="000C6207" w:rsidRPr="0067189F" w:rsidRDefault="000C6207" w:rsidP="0067189F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0C6207">
        <w:rPr>
          <w:rFonts w:ascii="Arial Narrow" w:eastAsia="Calibri" w:hAnsi="Arial Narrow" w:cs="Calibri"/>
          <w:sz w:val="24"/>
          <w:szCs w:val="24"/>
          <w:lang w:val="sr-Latn-ME"/>
        </w:rPr>
        <w:t>ngažovanje volontera u pružanju usluge kućnih posjeta odraslim i starijim licima, posebno u ruralnim područjima, radi prevazilaženje problema usamljenosti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700D96D9" w14:textId="77777777" w:rsidR="008F7880" w:rsidRPr="00D816E4" w:rsidRDefault="008F7880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7D9E2CB1" w14:textId="400218C8" w:rsidR="0067189F" w:rsidRDefault="0067189F" w:rsidP="000C6207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Nevladine organizacije putem projekata mogu doprinijeti boljem funkcionisanju 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starijih lica putem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 pružanj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67189F">
        <w:rPr>
          <w:rFonts w:ascii="Arial Narrow" w:eastAsia="Calibri" w:hAnsi="Arial Narrow" w:cs="Calibri"/>
          <w:sz w:val="24"/>
          <w:szCs w:val="24"/>
          <w:lang w:val="sr-Latn-ME"/>
        </w:rPr>
        <w:t xml:space="preserve"> podrške u prevazilaženju 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svakodnevnih izazova, i to sprovođenjem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 kvalitetnih usluga 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iz oblasti 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>socijalne zaštite i razvoj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em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 mreže usluga u zajednici koje podržavaju kvalitetan životih starijih lica u njihovom prirodnom okruženju 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 xml:space="preserve">koje </w:t>
      </w:r>
      <w:r w:rsidR="000C6207" w:rsidRPr="000C6207">
        <w:rPr>
          <w:rFonts w:ascii="Arial Narrow" w:eastAsia="Calibri" w:hAnsi="Arial Narrow" w:cs="Calibri"/>
          <w:sz w:val="24"/>
          <w:szCs w:val="24"/>
          <w:lang w:val="sr-Latn-ME"/>
        </w:rPr>
        <w:t>smanjuju rizik od smještaja starijih lica u ustanove.</w:t>
      </w:r>
    </w:p>
    <w:p w14:paraId="767BB3E4" w14:textId="242C50D6" w:rsidR="0067189F" w:rsidRPr="00D816E4" w:rsidRDefault="0067189F" w:rsidP="0067189F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51DD77EC" w14:textId="0F285C00" w:rsidR="00857608" w:rsidRPr="00DF52CF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Ukupan iznos sredstava</w:t>
      </w:r>
      <w:r w:rsidRPr="00DF52CF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22E70" w:rsidRPr="00DF52CF">
        <w:rPr>
          <w:rFonts w:ascii="Arial Narrow" w:eastAsia="Calibri" w:hAnsi="Arial Narrow" w:cs="Calibri"/>
          <w:sz w:val="24"/>
          <w:szCs w:val="24"/>
          <w:lang w:val="sr-Latn-ME"/>
        </w:rPr>
        <w:t>koja se mogu raspodjeliti ovim K</w:t>
      </w:r>
      <w:r w:rsidR="00DF52CF" w:rsidRPr="00DF52CF">
        <w:rPr>
          <w:rFonts w:ascii="Arial Narrow" w:eastAsia="Calibri" w:hAnsi="Arial Narrow" w:cs="Calibri"/>
          <w:sz w:val="24"/>
          <w:szCs w:val="24"/>
          <w:lang w:val="sr-Latn-ME"/>
        </w:rPr>
        <w:t xml:space="preserve">onkursom je </w:t>
      </w:r>
      <w:r w:rsidR="00285A88"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3</w:t>
      </w:r>
      <w:r w:rsidR="00DF52CF"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25</w:t>
      </w:r>
      <w:r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B83AE4"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000,00</w:t>
      </w:r>
      <w:r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eura.</w:t>
      </w:r>
    </w:p>
    <w:p w14:paraId="384E88D4" w14:textId="4EE50FEA" w:rsidR="00857608" w:rsidRPr="00DF52CF" w:rsidRDefault="00415965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Najnižiji iznos </w:t>
      </w:r>
      <w:r w:rsidRPr="00DF52CF">
        <w:rPr>
          <w:rFonts w:ascii="Arial Narrow" w:eastAsia="Calibri" w:hAnsi="Arial Narrow" w:cs="Calibri"/>
          <w:sz w:val="24"/>
          <w:szCs w:val="24"/>
          <w:lang w:val="sr-Latn-ME"/>
        </w:rPr>
        <w:t>sredstava koji se može dodijeliti pojedinom projektu/programu je</w:t>
      </w:r>
      <w:r w:rsidR="00DF52CF" w:rsidRPr="00DF52CF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857608"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10.000 eura.</w:t>
      </w:r>
    </w:p>
    <w:p w14:paraId="37E3FCAA" w14:textId="00C4E240" w:rsidR="00857608" w:rsidRPr="00DF52CF" w:rsidRDefault="00415965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Najviši iznos </w:t>
      </w:r>
      <w:r w:rsidRPr="00DF52CF">
        <w:rPr>
          <w:rFonts w:ascii="Arial Narrow" w:eastAsia="Calibri" w:hAnsi="Arial Narrow" w:cs="Calibri"/>
          <w:sz w:val="24"/>
          <w:szCs w:val="24"/>
          <w:lang w:val="sr-Latn-ME"/>
        </w:rPr>
        <w:t>sredstava koji se može dodijeliti pojedinom projektu/programu je</w:t>
      </w:r>
      <w:r w:rsidR="00DF52CF" w:rsidRPr="00DF52CF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857608" w:rsidRPr="00DF52CF">
        <w:rPr>
          <w:rFonts w:ascii="Arial Narrow" w:eastAsia="Calibri" w:hAnsi="Arial Narrow" w:cs="Calibri"/>
          <w:b/>
          <w:sz w:val="24"/>
          <w:szCs w:val="24"/>
          <w:lang w:val="sr-Latn-ME"/>
        </w:rPr>
        <w:t>30.000 eura.</w:t>
      </w:r>
    </w:p>
    <w:p w14:paraId="3E8741C1" w14:textId="77777777" w:rsidR="00D442BE" w:rsidRPr="00D816E4" w:rsidRDefault="00D442BE" w:rsidP="00D442BE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222CFB4" w14:textId="0BC4DC1D" w:rsidR="00100A3F" w:rsidRDefault="00100A3F" w:rsidP="00100A3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Shodno članu 32ž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stav 4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 xml:space="preserve"> Zakona o nevladinim organizacijama, Ukupan izn</w:t>
      </w:r>
      <w:r w:rsidR="00784724">
        <w:rPr>
          <w:rFonts w:ascii="Arial Narrow" w:eastAsia="Calibri" w:hAnsi="Arial Narrow" w:cs="Calibri"/>
          <w:sz w:val="24"/>
          <w:szCs w:val="24"/>
          <w:lang w:val="sr-Latn-ME"/>
        </w:rPr>
        <w:t>os sredstava koja se na osnovu J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avnog konkursa mogu dodije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liti nevladinoj organizaciji za 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finansiranje projekta, odnosno programa, ne može preći 20% od ukupno 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predijeljenih sredstava koja se </w:t>
      </w:r>
      <w:r w:rsidRPr="00100A3F">
        <w:rPr>
          <w:rFonts w:ascii="Arial Narrow" w:eastAsia="Calibri" w:hAnsi="Arial Narrow" w:cs="Calibri"/>
          <w:sz w:val="24"/>
          <w:szCs w:val="24"/>
          <w:lang w:val="sr-Latn-ME"/>
        </w:rPr>
        <w:t>raspodjeljuju na osnovu tog konkursa.</w:t>
      </w:r>
    </w:p>
    <w:p w14:paraId="7E41FF36" w14:textId="77777777" w:rsidR="00100A3F" w:rsidRDefault="00100A3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BAD9A4F" w14:textId="2FBF4ED5" w:rsidR="00857608" w:rsidRPr="00860F18" w:rsidRDefault="00784724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Na ovaj K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nevladina organizacija može prijaviti 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više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 xml:space="preserve"> projek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ta</w:t>
      </w:r>
      <w:r w:rsidR="004C48C3">
        <w:rPr>
          <w:rFonts w:ascii="Arial Narrow" w:eastAsia="Calibri" w:hAnsi="Arial Narrow" w:cs="Calibri"/>
          <w:sz w:val="24"/>
          <w:szCs w:val="24"/>
          <w:lang w:val="sr-Latn-ME"/>
        </w:rPr>
        <w:t>, odnosno programa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, ali joj se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mogu dodjeliti sredstva samo za jedan projekat</w:t>
      </w:r>
      <w:r w:rsidR="004C48C3">
        <w:rPr>
          <w:rFonts w:ascii="Arial Narrow" w:eastAsia="Calibri" w:hAnsi="Arial Narrow" w:cs="Calibri"/>
          <w:b/>
          <w:sz w:val="24"/>
          <w:szCs w:val="24"/>
          <w:lang w:val="sr-Latn-ME"/>
        </w:rPr>
        <w:t>, odnosno program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="00857608" w:rsidRPr="00860F18"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 jednom projektu</w:t>
      </w:r>
      <w:r w:rsidR="005A4245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u okviru ovog J</w:t>
      </w:r>
      <w:r w:rsidR="00857608" w:rsidRPr="00860F1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avnog konkursa. </w:t>
      </w:r>
    </w:p>
    <w:p w14:paraId="5E059679" w14:textId="77777777" w:rsidR="00857608" w:rsidRPr="00D816E4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176A8EA1" w14:textId="7735A0E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</w:t>
      </w:r>
      <w:r w:rsidR="006749B2">
        <w:rPr>
          <w:rFonts w:ascii="Arial Narrow" w:eastAsia="Calibri" w:hAnsi="Arial Narrow" w:cs="Calibri"/>
          <w:b/>
          <w:sz w:val="24"/>
          <w:szCs w:val="24"/>
          <w:lang w:val="sr-Latn-ME"/>
        </w:rPr>
        <w:t>/programa</w:t>
      </w:r>
      <w:r w:rsidR="00784724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ovaj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 može podnijeti nevladina organizacija </w:t>
      </w:r>
      <w:r w:rsidR="006749B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(podnosilac projekta i partnerska nevladina organizacija)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koja je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6DEE74D3" w14:textId="3046B0DB" w:rsidR="00857608" w:rsidRPr="00857608" w:rsidRDefault="00697DAE" w:rsidP="00F46EE9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pisana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7004C7A6" w14:textId="514B736F" w:rsidR="00857608" w:rsidRDefault="00697DAE" w:rsidP="00F46EE9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k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roz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ciljeve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Statutu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definisala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obl</w:t>
      </w:r>
      <w:r w:rsidR="00784724">
        <w:rPr>
          <w:rFonts w:ascii="Arial Narrow" w:eastAsia="Calibri" w:hAnsi="Arial Narrow" w:cs="Calibri"/>
          <w:sz w:val="24"/>
          <w:szCs w:val="24"/>
        </w:rPr>
        <w:t xml:space="preserve">ast od </w:t>
      </w:r>
      <w:proofErr w:type="spellStart"/>
      <w:r w:rsidR="00784724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78472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4724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78472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4724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78472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4724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78472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4724">
        <w:rPr>
          <w:rFonts w:ascii="Arial Narrow" w:eastAsia="Calibri" w:hAnsi="Arial Narrow" w:cs="Calibri"/>
          <w:sz w:val="24"/>
          <w:szCs w:val="24"/>
        </w:rPr>
        <w:t>K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onkursa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svog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0FB82AA3" w14:textId="6FA28DAF" w:rsidR="00F63652" w:rsidRDefault="00697DAE" w:rsidP="00F63652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redala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="00D816E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bilans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bilans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);</w:t>
      </w:r>
    </w:p>
    <w:p w14:paraId="58495D30" w14:textId="77777777" w:rsidR="00D816E4" w:rsidRDefault="00D816E4" w:rsidP="00F63652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0738D6B6" w14:textId="1B7A82AB" w:rsidR="004F2951" w:rsidRPr="00D82EEC" w:rsidRDefault="00D82EEC" w:rsidP="00F63652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D82EEC">
        <w:rPr>
          <w:rFonts w:ascii="Arial Narrow" w:eastAsia="Calibri" w:hAnsi="Arial Narrow" w:cs="Calibri"/>
          <w:sz w:val="24"/>
          <w:szCs w:val="24"/>
        </w:rPr>
        <w:lastRenderedPageBreak/>
        <w:t xml:space="preserve">Za </w:t>
      </w:r>
      <w:proofErr w:type="spellStart"/>
      <w:r w:rsidRPr="00D82EEC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u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sklopu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Prioriteta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nevladina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organizacija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je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dužna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dostaviti</w:t>
      </w:r>
      <w:proofErr w:type="spellEnd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="00857608" w:rsidRPr="00D82EEC">
        <w:rPr>
          <w:rFonts w:ascii="Arial Narrow" w:eastAsia="Calibri" w:hAnsi="Arial Narrow" w:cs="Calibri"/>
          <w:b/>
          <w:sz w:val="24"/>
          <w:szCs w:val="24"/>
          <w:u w:val="single"/>
        </w:rPr>
        <w:t>licencu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savjetodavno-terapijske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socijalno-edukativne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E6004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FE6004">
        <w:rPr>
          <w:rFonts w:ascii="Arial Narrow" w:eastAsia="Calibri" w:hAnsi="Arial Narrow" w:cs="Calibri"/>
          <w:sz w:val="24"/>
          <w:szCs w:val="24"/>
        </w:rPr>
        <w:t xml:space="preserve"> </w:t>
      </w:r>
      <w:r w:rsidR="00857608" w:rsidRPr="00D82EEC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terapija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 xml:space="preserve"> i SOS </w:t>
      </w:r>
      <w:proofErr w:type="spellStart"/>
      <w:r w:rsidR="00857608" w:rsidRPr="00D82EEC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="00857608" w:rsidRPr="00D82EEC">
        <w:rPr>
          <w:rFonts w:ascii="Arial Narrow" w:eastAsia="Calibri" w:hAnsi="Arial Narrow" w:cs="Calibri"/>
          <w:sz w:val="24"/>
          <w:szCs w:val="24"/>
        </w:rPr>
        <w:t>).</w:t>
      </w:r>
    </w:p>
    <w:p w14:paraId="16807496" w14:textId="77777777" w:rsidR="0064142D" w:rsidRPr="00F74CCE" w:rsidRDefault="0064142D" w:rsidP="00827D6B">
      <w:pPr>
        <w:spacing w:after="0" w:line="288" w:lineRule="auto"/>
        <w:jc w:val="both"/>
        <w:rPr>
          <w:rFonts w:ascii="Arial Narrow" w:eastAsia="Calibri" w:hAnsi="Arial Narrow" w:cs="Calibri"/>
          <w:b/>
          <w:sz w:val="20"/>
          <w:szCs w:val="20"/>
          <w:lang w:val="sr-Latn-ME"/>
        </w:rPr>
      </w:pPr>
    </w:p>
    <w:p w14:paraId="69462931" w14:textId="648D5B6E" w:rsidR="00857608" w:rsidRPr="00DD18C2" w:rsidRDefault="00827D6B" w:rsidP="00827D6B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D18C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Raspodjela sredstava </w:t>
      </w:r>
      <w:r w:rsidR="00165E5D">
        <w:rPr>
          <w:rFonts w:ascii="Arial Narrow" w:eastAsia="Calibri" w:hAnsi="Arial Narrow" w:cs="Calibri"/>
          <w:b/>
          <w:sz w:val="24"/>
          <w:szCs w:val="24"/>
          <w:lang w:val="sr-Latn-ME"/>
        </w:rPr>
        <w:t>iz ovog K</w:t>
      </w:r>
      <w:r w:rsidR="00DD18C2" w:rsidRPr="00DD18C2">
        <w:rPr>
          <w:rFonts w:ascii="Arial Narrow" w:eastAsia="Calibri" w:hAnsi="Arial Narrow" w:cs="Calibri"/>
          <w:b/>
          <w:sz w:val="24"/>
          <w:szCs w:val="24"/>
          <w:lang w:val="sr-Latn-ME"/>
        </w:rPr>
        <w:t>onkursa vrši se na osovu sljedećih kriterijuma:</w:t>
      </w:r>
    </w:p>
    <w:p w14:paraId="43A72B9F" w14:textId="5234EB9D" w:rsidR="00857608" w:rsidRPr="00275814" w:rsidRDefault="00275814" w:rsidP="00275814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doprinos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ostvarivanju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realizaciji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strateških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ciljeva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Pr="00275814">
        <w:rPr>
          <w:rFonts w:ascii="Arial Narrow" w:eastAsia="Calibri" w:hAnsi="Arial Narrow" w:cs="Calibri"/>
          <w:sz w:val="24"/>
          <w:szCs w:val="24"/>
        </w:rPr>
        <w:t xml:space="preserve">u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određenoj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>;</w:t>
      </w:r>
    </w:p>
    <w:p w14:paraId="7F413F09" w14:textId="29C5EA0B" w:rsidR="00857608" w:rsidRPr="00857608" w:rsidRDefault="00A64106" w:rsidP="00F46EE9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k</w:t>
      </w:r>
      <w:r w:rsidR="00275814">
        <w:rPr>
          <w:rFonts w:ascii="Arial Narrow" w:eastAsia="Calibri" w:hAnsi="Arial Narrow" w:cs="Calibri"/>
          <w:sz w:val="24"/>
          <w:szCs w:val="24"/>
        </w:rPr>
        <w:t>valitet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="00275814">
        <w:rPr>
          <w:rFonts w:ascii="Arial Narrow" w:eastAsia="Calibri" w:hAnsi="Arial Narrow" w:cs="Calibri"/>
          <w:sz w:val="24"/>
          <w:szCs w:val="24"/>
        </w:rPr>
        <w:t>;</w:t>
      </w:r>
    </w:p>
    <w:p w14:paraId="051C3907" w14:textId="7819D40C" w:rsidR="00857608" w:rsidRPr="00857608" w:rsidRDefault="00275814" w:rsidP="00275814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kapacitet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realizuje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prijavljeni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275814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275814">
        <w:rPr>
          <w:rFonts w:ascii="Arial Narrow" w:eastAsia="Calibri" w:hAnsi="Arial Narrow" w:cs="Calibri"/>
          <w:sz w:val="24"/>
          <w:szCs w:val="24"/>
        </w:rPr>
        <w:t xml:space="preserve"> program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26C485A8" w14:textId="664948F8" w:rsidR="00857608" w:rsidRPr="00857608" w:rsidRDefault="00A64106" w:rsidP="00F46EE9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t</w:t>
      </w:r>
      <w:r w:rsidR="00857608" w:rsidRPr="00857608">
        <w:rPr>
          <w:rFonts w:ascii="Arial Narrow" w:eastAsia="Calibri" w:hAnsi="Arial Narrow" w:cs="Calibri"/>
          <w:sz w:val="24"/>
          <w:szCs w:val="24"/>
        </w:rPr>
        <w:t>ransparentnost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rada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85760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857608" w:rsidRPr="00857608">
        <w:rPr>
          <w:rFonts w:ascii="Arial Narrow" w:eastAsia="Calibri" w:hAnsi="Arial Narrow" w:cs="Calibri"/>
          <w:sz w:val="24"/>
          <w:szCs w:val="24"/>
        </w:rPr>
        <w:t>.</w:t>
      </w:r>
    </w:p>
    <w:p w14:paraId="5943F287" w14:textId="66BFFE82" w:rsidR="00857608" w:rsidRPr="00F74CC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23339DCB" w14:textId="6E606F69" w:rsidR="00267602" w:rsidRDefault="00267602" w:rsidP="0026760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>Članom 32 stav 3 Zakona o nevladinim organiza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cijama 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>organizacijama ("Službeni list Crne Gore" br. 39/11 i 37/17)</w:t>
      </w:r>
      <w:r w:rsidR="00F278C5">
        <w:rPr>
          <w:rFonts w:ascii="Arial Narrow" w:eastAsia="Calibri" w:hAnsi="Arial Narrow" w:cs="Calibri"/>
          <w:sz w:val="24"/>
          <w:szCs w:val="24"/>
          <w:lang w:val="sr-Latn-ME"/>
        </w:rPr>
        <w:t xml:space="preserve"> navedeno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je da projekat, u smislu ovog zakona, </w:t>
      </w: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>predstavlja skup aktiv</w:t>
      </w:r>
      <w:r w:rsidR="00F278C5">
        <w:rPr>
          <w:rFonts w:ascii="Arial Narrow" w:eastAsia="Calibri" w:hAnsi="Arial Narrow" w:cs="Calibri"/>
          <w:sz w:val="24"/>
          <w:szCs w:val="24"/>
          <w:lang w:val="sr-Latn-ME"/>
        </w:rPr>
        <w:t>nosti u oblastima iz stava 2 istog</w:t>
      </w:r>
      <w:r w:rsidRPr="00267602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koji se realizuju u periodu koji nije duži od jedne godine.</w:t>
      </w:r>
    </w:p>
    <w:p w14:paraId="049F0FCD" w14:textId="77777777" w:rsidR="00945227" w:rsidRPr="00F74CCE" w:rsidRDefault="00945227" w:rsidP="00267602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0F4B3028" w14:textId="36DB821A" w:rsidR="00267602" w:rsidRDefault="00945227" w:rsidP="00267602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Članom 32 stav 4</w:t>
      </w:r>
      <w:r w:rsidRPr="00945227">
        <w:rPr>
          <w:rFonts w:ascii="Arial Narrow" w:eastAsia="Calibri" w:hAnsi="Arial Narrow" w:cs="Calibri"/>
          <w:sz w:val="24"/>
          <w:szCs w:val="24"/>
          <w:lang w:val="sr-Latn-ME"/>
        </w:rPr>
        <w:t xml:space="preserve"> Zakona o nevladinim organizacijama organizacijama ("Službeni list Crne Gore" br. 39/11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 37/17) navedeno je da program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>, u smislu ovog zakona, predstavlja dugoročni plan razvoja organizacije i sprovođenja aktivn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osti u oblastima iz stava 2 istog</w:t>
      </w:r>
      <w:r w:rsidR="00F278C5" w:rsidRPr="00F278C5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u periodu koji nije duži od tri godine.</w:t>
      </w:r>
    </w:p>
    <w:p w14:paraId="16BB2EA6" w14:textId="77777777" w:rsidR="00F278C5" w:rsidRPr="00B56A94" w:rsidRDefault="00F278C5" w:rsidP="00267602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14:paraId="1EBBF9B7" w14:textId="4BA45556" w:rsidR="00857608" w:rsidRPr="009E6C9E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Bodovanje projekata</w:t>
      </w:r>
      <w:r w:rsidR="003F1471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, odnosno </w:t>
      </w:r>
      <w:r w:rsidR="000D1FB2" w:rsidRPr="004359D6">
        <w:rPr>
          <w:rFonts w:ascii="Arial Narrow" w:eastAsia="Calibri" w:hAnsi="Arial Narrow" w:cs="Calibri"/>
          <w:sz w:val="24"/>
          <w:szCs w:val="24"/>
          <w:lang w:val="sr-Latn-ME"/>
        </w:rPr>
        <w:t>programa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, prema</w:t>
      </w:r>
      <w:r w:rsidR="003F1471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 navedenim kriterijumima, vrši</w:t>
      </w:r>
      <w:r w:rsid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će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se prema mjerilima i na način utvrđen Uredbom o finansiranju projekata i programa nevladinih organizacija u oblastima od javnog interesa (″Službeni list CG″, br. 13/18), na obrascu koji </w:t>
      </w:r>
      <w:r w:rsidR="00EA2F1C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je utvrdilo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>Ministarstvo javne uprave</w:t>
      </w:r>
      <w:r w:rsidR="000D1FB2"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4359D6">
        <w:rPr>
          <w:rFonts w:ascii="Arial Narrow" w:eastAsia="Calibri" w:hAnsi="Arial Narrow" w:cs="Calibri"/>
          <w:sz w:val="24"/>
          <w:szCs w:val="24"/>
          <w:lang w:val="sr-Latn-ME"/>
        </w:rPr>
        <w:t xml:space="preserve">a svaki projekat će bodovati po dva nezavisna procjenjivača, </w:t>
      </w:r>
      <w:r w:rsidR="00F73FC3" w:rsidRPr="009E6C9E">
        <w:rPr>
          <w:rFonts w:ascii="Arial Narrow" w:eastAsia="Calibri" w:hAnsi="Arial Narrow" w:cs="Calibri"/>
          <w:sz w:val="24"/>
          <w:szCs w:val="24"/>
          <w:lang w:val="sr-Latn-ME"/>
        </w:rPr>
        <w:t>s</w:t>
      </w:r>
      <w:r w:rsidR="00F70857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Liste koju je </w:t>
      </w:r>
      <w:r w:rsidR="00EA2F1C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utvrdilo i objavilo </w:t>
      </w:r>
      <w:r w:rsidR="00F90C53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na svojoj internet stranici </w:t>
      </w:r>
      <w:r w:rsidR="00EA2F1C" w:rsidRPr="009E6C9E">
        <w:rPr>
          <w:rFonts w:ascii="Arial Narrow" w:eastAsia="Calibri" w:hAnsi="Arial Narrow" w:cs="Calibri"/>
          <w:sz w:val="24"/>
          <w:szCs w:val="24"/>
          <w:lang w:val="sr-Latn-ME"/>
        </w:rPr>
        <w:t>Ministarstvo javne uprave.</w:t>
      </w:r>
      <w:r w:rsidR="00471696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Nezavisni procjenjivači </w:t>
      </w:r>
      <w:r w:rsidR="0028710F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sačinjavaju bodovnu </w:t>
      </w:r>
      <w:r w:rsidR="000C6207">
        <w:rPr>
          <w:rFonts w:ascii="Arial Narrow" w:eastAsia="Calibri" w:hAnsi="Arial Narrow" w:cs="Calibri"/>
          <w:sz w:val="24"/>
          <w:szCs w:val="24"/>
          <w:lang w:val="sr-Latn-ME"/>
        </w:rPr>
        <w:t>L</w:t>
      </w:r>
      <w:r w:rsidR="0028710F" w:rsidRPr="009E6C9E">
        <w:rPr>
          <w:rFonts w:ascii="Arial Narrow" w:eastAsia="Calibri" w:hAnsi="Arial Narrow" w:cs="Calibri"/>
          <w:sz w:val="24"/>
          <w:szCs w:val="24"/>
          <w:lang w:val="sr-Latn-ME"/>
        </w:rPr>
        <w:t>istu koja sadrži</w:t>
      </w:r>
      <w:r w:rsidR="001339EC" w:rsidRPr="009E6C9E">
        <w:rPr>
          <w:rFonts w:ascii="Arial Narrow" w:eastAsia="Calibri" w:hAnsi="Arial Narrow" w:cs="Calibri"/>
          <w:sz w:val="24"/>
          <w:szCs w:val="24"/>
          <w:lang w:val="sr-Latn-ME"/>
        </w:rPr>
        <w:t>:</w:t>
      </w:r>
      <w:r w:rsidR="0028710F"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72915" w:rsidRPr="009E6C9E">
        <w:rPr>
          <w:rFonts w:ascii="Arial Narrow" w:eastAsia="Calibri" w:hAnsi="Arial Narrow" w:cs="Calibri"/>
          <w:sz w:val="24"/>
          <w:szCs w:val="24"/>
          <w:lang w:val="sr-Latn-ME"/>
        </w:rPr>
        <w:t>broj bodova po svakom od mjerila s obrazloženjem, broj bodova po svakom od kriterijuma, ukupan broj ostvarenih bodova po svim kriterijumima, mjesto i datum bodovanja i potpis nezavisnog procjenjivača.</w:t>
      </w:r>
    </w:p>
    <w:p w14:paraId="02848023" w14:textId="04A9F9AE" w:rsidR="00D816E4" w:rsidRPr="009E6C9E" w:rsidRDefault="00D816E4" w:rsidP="00CA1CF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D1140C2" w14:textId="15080FFA" w:rsidR="006766FF" w:rsidRPr="009E6C9E" w:rsidRDefault="00857608" w:rsidP="006D581B">
      <w:pPr>
        <w:shd w:val="clear" w:color="auto" w:fill="D0CECE" w:themeFill="background2" w:themeFillShade="E6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E6C9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Rok za podnošenje prijava </w:t>
      </w:r>
      <w:r w:rsidR="00012F70" w:rsidRPr="009E6C9E">
        <w:rPr>
          <w:rFonts w:ascii="Arial Narrow" w:eastAsia="Calibri" w:hAnsi="Arial Narrow" w:cs="Calibri"/>
          <w:sz w:val="24"/>
          <w:szCs w:val="24"/>
          <w:lang w:val="sr-Latn-ME"/>
        </w:rPr>
        <w:t>na ovaj K</w:t>
      </w:r>
      <w:r w:rsidR="00F90C53" w:rsidRPr="009E6C9E">
        <w:rPr>
          <w:rFonts w:ascii="Arial Narrow" w:eastAsia="Calibri" w:hAnsi="Arial Narrow" w:cs="Calibri"/>
          <w:sz w:val="24"/>
          <w:szCs w:val="24"/>
          <w:lang w:val="sr-Latn-ME"/>
        </w:rPr>
        <w:t>onkurs je 30</w:t>
      </w:r>
      <w:r w:rsidRPr="009E6C9E">
        <w:rPr>
          <w:rFonts w:ascii="Arial Narrow" w:eastAsia="Calibri" w:hAnsi="Arial Narrow" w:cs="Calibri"/>
          <w:sz w:val="24"/>
          <w:szCs w:val="24"/>
          <w:lang w:val="sr-Latn-ME"/>
        </w:rPr>
        <w:t xml:space="preserve"> dana od dana objavljivanja, odnosno</w:t>
      </w:r>
    </w:p>
    <w:p w14:paraId="0F4246C0" w14:textId="7243154A" w:rsidR="00857608" w:rsidRPr="00857608" w:rsidRDefault="009635C8" w:rsidP="006D581B">
      <w:pPr>
        <w:shd w:val="clear" w:color="auto" w:fill="D0CECE" w:themeFill="background2" w:themeFillShade="E6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zaključno </w:t>
      </w:r>
      <w:r w:rsidRPr="00EE3441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sa </w:t>
      </w:r>
      <w:r w:rsidR="00FE0072" w:rsidRPr="00FE0072">
        <w:rPr>
          <w:rFonts w:ascii="Arial Narrow" w:eastAsia="Calibri" w:hAnsi="Arial Narrow" w:cs="Calibri"/>
          <w:b/>
          <w:sz w:val="24"/>
          <w:szCs w:val="24"/>
          <w:lang w:val="sr-Latn-ME"/>
        </w:rPr>
        <w:t>1. 7</w:t>
      </w:r>
      <w:r w:rsidR="00EE3441" w:rsidRPr="00FE0072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530AF1" w:rsidRPr="00FE007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EE3441" w:rsidRPr="00FE0072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FE0072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857608" w:rsidRPr="00AE12EC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godine.</w:t>
      </w:r>
    </w:p>
    <w:p w14:paraId="7CA0DBAF" w14:textId="77777777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218C1A9" w14:textId="09E8BB94" w:rsidR="00857608" w:rsidRPr="00395955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>Prijava projekta</w:t>
      </w:r>
      <w:r w:rsidR="00144BC8">
        <w:rPr>
          <w:rFonts w:ascii="Arial Narrow" w:eastAsia="Calibri" w:hAnsi="Arial Narrow" w:cs="Calibri"/>
          <w:sz w:val="24"/>
          <w:szCs w:val="24"/>
          <w:lang w:val="sr-Latn-ME"/>
        </w:rPr>
        <w:t>/programa</w:t>
      </w: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 xml:space="preserve"> dostavlja se isključivo na obrascu propisanom</w:t>
      </w:r>
      <w:r w:rsidR="00503F1B">
        <w:rPr>
          <w:rFonts w:ascii="Arial Narrow" w:eastAsia="Calibri" w:hAnsi="Arial Narrow" w:cs="Calibri"/>
          <w:sz w:val="24"/>
          <w:szCs w:val="24"/>
          <w:lang w:val="sr-Latn-ME"/>
        </w:rPr>
        <w:t xml:space="preserve"> Pravilnikom o sadržaju javnog k</w:t>
      </w:r>
      <w:r w:rsidRPr="00395955">
        <w:rPr>
          <w:rFonts w:ascii="Arial Narrow" w:eastAsia="Calibri" w:hAnsi="Arial Narrow" w:cs="Calibri"/>
          <w:sz w:val="24"/>
          <w:szCs w:val="24"/>
          <w:lang w:val="sr-Latn-ME"/>
        </w:rPr>
        <w:t>onkursa za raspodjelu sredstava za finansiranje projekata i programa nevladinih organizacija i izgledu i sadržaju prijave na javni konkurs (</w:t>
      </w:r>
      <w:r w:rsidR="00BB47D4">
        <w:rPr>
          <w:rFonts w:ascii="Arial Narrow" w:eastAsia="Calibri" w:hAnsi="Arial Narrow" w:cs="Calibri"/>
          <w:sz w:val="24"/>
          <w:szCs w:val="24"/>
          <w:lang w:val="sr-Latn-ME"/>
        </w:rPr>
        <w:t>″Službeni list CG″, br. 14/18), a koji je sastavni dio ovog Konkursa.</w:t>
      </w:r>
    </w:p>
    <w:p w14:paraId="4ADCD082" w14:textId="3EBFC8FC" w:rsidR="00857608" w:rsidRP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E085E1C" w14:textId="3E8C355A" w:rsidR="00857608" w:rsidRDefault="0060194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Prijava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za projekat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podnosi se na Obrascu 1 koji 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>možete preuzeti</w:t>
      </w:r>
      <w:r w:rsidR="009635C8" w:rsidRPr="009635C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hyperlink r:id="rId8" w:history="1">
        <w:r w:rsidR="00857608" w:rsidRPr="00144BC8"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 w:rsidR="009635C8" w:rsidRPr="00144BC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23E7A1F4" w14:textId="77777777" w:rsidR="00010D1D" w:rsidRDefault="00010D1D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480E147" w14:textId="5C11957A" w:rsidR="009635C8" w:rsidRDefault="003819F2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 vezi s</w:t>
      </w:r>
      <w:r w:rsidR="009961EC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članom 4 </w:t>
      </w:r>
      <w:r w:rsidR="00B275D4">
        <w:rPr>
          <w:rFonts w:ascii="Arial Narrow" w:eastAsia="Calibri" w:hAnsi="Arial Narrow" w:cs="Calibri"/>
          <w:sz w:val="24"/>
          <w:szCs w:val="24"/>
          <w:lang w:val="sr-Latn-ME"/>
        </w:rPr>
        <w:t>Pravilnik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3819F2">
        <w:rPr>
          <w:rFonts w:ascii="Arial Narrow" w:eastAsia="Calibri" w:hAnsi="Arial Narrow" w:cs="Calibri"/>
          <w:sz w:val="24"/>
          <w:szCs w:val="24"/>
          <w:lang w:val="sr-Latn-ME"/>
        </w:rPr>
        <w:t xml:space="preserve"> o sadržaju javnog konkursa za raspodjelu sredstava za finansiranje projekta i programa nevladinih organizacija i izgledu i sadržaju prijave na javni konkurs (″Službeni list CG″ broj 14/18)</w:t>
      </w:r>
      <w:r w:rsidR="00966071">
        <w:rPr>
          <w:rFonts w:ascii="Arial Narrow" w:eastAsia="Calibri" w:hAnsi="Arial Narrow" w:cs="Calibri"/>
          <w:sz w:val="24"/>
          <w:szCs w:val="24"/>
          <w:lang w:val="sr-Latn-ME"/>
        </w:rPr>
        <w:t>, potrebno je da prijava na 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avni konkurs sadrži:</w:t>
      </w:r>
    </w:p>
    <w:p w14:paraId="59BCB96A" w14:textId="229DE1F1" w:rsidR="003819F2" w:rsidRPr="00CF46E2" w:rsidRDefault="003819F2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lastRenderedPageBreak/>
        <w:t>naziv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organa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državne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uprave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nadležnog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za oblast za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objavljuje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</w:t>
      </w:r>
      <w:r w:rsidR="00B275D4" w:rsidRPr="00CF46E2">
        <w:rPr>
          <w:rFonts w:ascii="Arial Narrow" w:eastAsia="Calibri" w:hAnsi="Arial Narrow" w:cs="Calibri"/>
          <w:sz w:val="24"/>
          <w:szCs w:val="24"/>
        </w:rPr>
        <w:t>avesti</w:t>
      </w:r>
      <w:proofErr w:type="spellEnd"/>
      <w:r w:rsidR="00B275D4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275D4"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Ministarstva</w:t>
      </w:r>
      <w:r w:rsidR="00B275D4" w:rsidRPr="00CF46E2">
        <w:rPr>
          <w:rFonts w:ascii="Arial Narrow" w:eastAsia="Calibri" w:hAnsi="Arial Narrow" w:cs="Calibri"/>
          <w:sz w:val="24"/>
          <w:szCs w:val="24"/>
        </w:rPr>
        <w:t>)</w:t>
      </w:r>
      <w:r w:rsidR="009961EC">
        <w:rPr>
          <w:rFonts w:ascii="Arial Narrow" w:eastAsia="Calibri" w:hAnsi="Arial Narrow" w:cs="Calibri"/>
          <w:sz w:val="24"/>
          <w:szCs w:val="24"/>
        </w:rPr>
        <w:t>;</w:t>
      </w:r>
    </w:p>
    <w:p w14:paraId="413C1A7F" w14:textId="7C72BE19" w:rsidR="00C86233" w:rsidRPr="00CF46E2" w:rsidRDefault="00C86233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Prijava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r w:rsidR="00F97EC4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K</w:t>
      </w:r>
      <w:r w:rsidR="00CF46E2">
        <w:rPr>
          <w:rFonts w:ascii="Arial Narrow" w:eastAsia="Calibri" w:hAnsi="Arial Narrow" w:cs="Calibri"/>
          <w:sz w:val="24"/>
          <w:szCs w:val="24"/>
        </w:rPr>
        <w:t>onkursa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) </w:t>
      </w:r>
      <w:r w:rsidRPr="00CF46E2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raspodjelu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sredstava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finansiranje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>;</w:t>
      </w:r>
    </w:p>
    <w:p w14:paraId="2B735807" w14:textId="21AA344F" w:rsidR="00C86233" w:rsidRDefault="00C86233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F46E2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CF46E2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CF46E2">
        <w:rPr>
          <w:rFonts w:ascii="Arial Narrow" w:eastAsia="Calibri" w:hAnsi="Arial Narrow" w:cs="Calibri"/>
          <w:sz w:val="24"/>
          <w:szCs w:val="24"/>
        </w:rPr>
        <w:t xml:space="preserve"> (</w:t>
      </w:r>
      <w:r w:rsidR="00B467FA">
        <w:rPr>
          <w:rFonts w:ascii="Arial Narrow" w:eastAsia="Calibri" w:hAnsi="Arial Narrow" w:cs="Calibri"/>
          <w:sz w:val="24"/>
          <w:szCs w:val="24"/>
        </w:rPr>
        <w:t xml:space="preserve">1. </w:t>
      </w:r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u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prioritetnoj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B467FA" w:rsidRPr="00B467FA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B467FA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CF46E2" w:rsidRPr="00CF46E2">
        <w:rPr>
          <w:rFonts w:ascii="Arial Narrow" w:eastAsia="Calibri" w:hAnsi="Arial Narrow" w:cs="Calibri"/>
          <w:sz w:val="24"/>
          <w:szCs w:val="24"/>
        </w:rPr>
        <w:t xml:space="preserve"> </w:t>
      </w:r>
      <w:r w:rsidR="00B467FA">
        <w:rPr>
          <w:rFonts w:ascii="Arial Narrow" w:eastAsia="Calibri" w:hAnsi="Arial Narrow" w:cs="Calibri"/>
          <w:sz w:val="24"/>
          <w:szCs w:val="24"/>
        </w:rPr>
        <w:t xml:space="preserve">– </w:t>
      </w:r>
      <w:proofErr w:type="spellStart"/>
      <w:r w:rsidR="00B467FA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="00B467FA">
        <w:rPr>
          <w:rFonts w:ascii="Arial Narrow" w:eastAsia="Calibri" w:hAnsi="Arial Narrow" w:cs="Calibri"/>
          <w:sz w:val="24"/>
          <w:szCs w:val="24"/>
        </w:rPr>
        <w:t xml:space="preserve"> obl</w:t>
      </w:r>
      <w:r w:rsidR="00F97EC4">
        <w:rPr>
          <w:rFonts w:ascii="Arial Narrow" w:eastAsia="Calibri" w:hAnsi="Arial Narrow" w:cs="Calibri"/>
          <w:sz w:val="24"/>
          <w:szCs w:val="24"/>
        </w:rPr>
        <w:t xml:space="preserve">ast od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K</w:t>
      </w:r>
      <w:r w:rsidR="00B467FA">
        <w:rPr>
          <w:rFonts w:ascii="Arial Narrow" w:eastAsia="Calibri" w:hAnsi="Arial Narrow" w:cs="Calibri"/>
          <w:sz w:val="24"/>
          <w:szCs w:val="24"/>
        </w:rPr>
        <w:t>onkursa</w:t>
      </w:r>
      <w:proofErr w:type="spellEnd"/>
      <w:r w:rsidR="00B467FA">
        <w:rPr>
          <w:rFonts w:ascii="Arial Narrow" w:eastAsia="Calibri" w:hAnsi="Arial Narrow" w:cs="Calibri"/>
          <w:sz w:val="24"/>
          <w:szCs w:val="24"/>
        </w:rPr>
        <w:t>);</w:t>
      </w:r>
    </w:p>
    <w:p w14:paraId="30163344" w14:textId="5C2F3462" w:rsidR="00B467FA" w:rsidRDefault="00B467FA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datum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objavljivanja</w:t>
      </w:r>
      <w:proofErr w:type="spellEnd"/>
      <w:r w:rsidR="002F3AB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F3AB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J</w:t>
      </w:r>
      <w:r>
        <w:rPr>
          <w:rFonts w:ascii="Arial Narrow" w:eastAsia="Calibri" w:hAnsi="Arial Narrow" w:cs="Calibri"/>
          <w:sz w:val="24"/>
          <w:szCs w:val="24"/>
        </w:rPr>
        <w:t>avnog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1D10F1">
        <w:rPr>
          <w:rFonts w:ascii="Arial Narrow" w:eastAsia="Calibri" w:hAnsi="Arial Narrow" w:cs="Calibri"/>
          <w:sz w:val="24"/>
          <w:szCs w:val="24"/>
        </w:rPr>
        <w:t>;</w:t>
      </w:r>
    </w:p>
    <w:p w14:paraId="5CC53F60" w14:textId="109A3285" w:rsidR="00B467FA" w:rsidRDefault="009961EC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rok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F3AB8">
        <w:rPr>
          <w:rFonts w:ascii="Arial Narrow" w:eastAsia="Calibri" w:hAnsi="Arial Narrow" w:cs="Calibri"/>
          <w:sz w:val="24"/>
          <w:szCs w:val="24"/>
        </w:rPr>
        <w:t>ovaj</w:t>
      </w:r>
      <w:proofErr w:type="spellEnd"/>
      <w:r w:rsidR="002F3AB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J</w:t>
      </w:r>
      <w:r>
        <w:rPr>
          <w:rFonts w:ascii="Arial Narrow" w:eastAsia="Calibri" w:hAnsi="Arial Narrow" w:cs="Calibri"/>
          <w:sz w:val="24"/>
          <w:szCs w:val="24"/>
        </w:rPr>
        <w:t>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="001D10F1">
        <w:rPr>
          <w:rFonts w:ascii="Arial Narrow" w:eastAsia="Calibri" w:hAnsi="Arial Narrow" w:cs="Calibri"/>
          <w:sz w:val="24"/>
          <w:szCs w:val="24"/>
        </w:rPr>
        <w:t>;</w:t>
      </w:r>
    </w:p>
    <w:p w14:paraId="48BB72D5" w14:textId="5C95C9D5" w:rsidR="0060194F" w:rsidRDefault="00A91A6E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</w:t>
      </w:r>
      <w:r w:rsidR="00F97EC4">
        <w:rPr>
          <w:rFonts w:ascii="Arial Narrow" w:eastAsia="Calibri" w:hAnsi="Arial Narrow" w:cs="Calibri"/>
          <w:sz w:val="24"/>
          <w:szCs w:val="24"/>
        </w:rPr>
        <w:t>izaciji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J</w:t>
      </w:r>
      <w:r>
        <w:rPr>
          <w:rFonts w:ascii="Arial Narrow" w:eastAsia="Calibri" w:hAnsi="Arial Narrow" w:cs="Calibri"/>
          <w:sz w:val="24"/>
          <w:szCs w:val="24"/>
        </w:rPr>
        <w:t>avni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partnerskoj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prijavl</w:t>
      </w:r>
      <w:r w:rsidR="00F97EC4">
        <w:rPr>
          <w:rFonts w:ascii="Arial Narrow" w:eastAsia="Calibri" w:hAnsi="Arial Narrow" w:cs="Calibri"/>
          <w:sz w:val="24"/>
          <w:szCs w:val="24"/>
        </w:rPr>
        <w:t>juje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F97E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97EC4">
        <w:rPr>
          <w:rFonts w:ascii="Arial Narrow" w:eastAsia="Calibri" w:hAnsi="Arial Narrow" w:cs="Calibri"/>
          <w:sz w:val="24"/>
          <w:szCs w:val="24"/>
        </w:rPr>
        <w:t>J</w:t>
      </w:r>
      <w:r w:rsidR="00F73FC3">
        <w:rPr>
          <w:rFonts w:ascii="Arial Narrow" w:eastAsia="Calibri" w:hAnsi="Arial Narrow" w:cs="Calibri"/>
          <w:sz w:val="24"/>
          <w:szCs w:val="24"/>
        </w:rPr>
        <w:t>avni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zajedno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s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partnerskom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organizacijom</w:t>
      </w:r>
      <w:proofErr w:type="spellEnd"/>
      <w:r w:rsidR="007F2C75">
        <w:rPr>
          <w:rFonts w:ascii="Arial Narrow" w:eastAsia="Calibri" w:hAnsi="Arial Narrow" w:cs="Calibri"/>
          <w:sz w:val="24"/>
          <w:szCs w:val="24"/>
        </w:rPr>
        <w:t>;</w:t>
      </w:r>
    </w:p>
    <w:p w14:paraId="5624ADBC" w14:textId="0FA4D727" w:rsidR="007F2C75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nepostojanju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višestrukog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finansiranja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partnerstvu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="00D62122">
        <w:rPr>
          <w:rFonts w:ascii="Arial Narrow" w:eastAsia="Calibri" w:hAnsi="Arial Narrow" w:cs="Calibri"/>
          <w:sz w:val="24"/>
          <w:szCs w:val="24"/>
        </w:rPr>
        <w:t>,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; </w:t>
      </w:r>
    </w:p>
    <w:p w14:paraId="6385F4E0" w14:textId="0BA4C077" w:rsidR="001D10F1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budžetu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troškovima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realizacije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4A783CB8" w14:textId="281C56C5" w:rsidR="001D10F1" w:rsidRPr="00CF46E2" w:rsidRDefault="001D10F1" w:rsidP="00CF46E2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istinitosti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podataka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koordinatoru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14:paraId="2CF06C6F" w14:textId="77777777" w:rsidR="00CF46E2" w:rsidRDefault="00CF46E2" w:rsidP="00F46EE9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20F251F" w14:textId="1175EE91" w:rsidR="00857608" w:rsidRPr="00857608" w:rsidRDefault="00966071" w:rsidP="00F46EE9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Uz prijavu na ovaj K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onkurs,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14:paraId="7A100501" w14:textId="3C43E7DC" w:rsidR="00857608" w:rsidRPr="00857608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NVO</w:t>
      </w:r>
      <w:r w:rsidR="00F6209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1"/>
      </w:r>
      <w:r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539CE309" w14:textId="6C464425" w:rsidR="00857608" w:rsidRPr="00857608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djelatnos</w:t>
      </w:r>
      <w:r w:rsidR="009A0657">
        <w:rPr>
          <w:rFonts w:ascii="Arial Narrow" w:eastAsia="Calibri" w:hAnsi="Arial Narrow" w:cs="Calibri"/>
          <w:sz w:val="24"/>
          <w:szCs w:val="24"/>
        </w:rPr>
        <w:t>t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7860C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E5484"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 w:rsidR="00BE548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E5484">
        <w:rPr>
          <w:rFonts w:ascii="Arial Narrow" w:eastAsia="Calibri" w:hAnsi="Arial Narrow" w:cs="Calibri"/>
          <w:sz w:val="24"/>
          <w:szCs w:val="24"/>
        </w:rPr>
        <w:t>starijim</w:t>
      </w:r>
      <w:proofErr w:type="spellEnd"/>
      <w:r w:rsidR="00BE5484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E5484">
        <w:rPr>
          <w:rFonts w:ascii="Arial Narrow" w:eastAsia="Calibri" w:hAnsi="Arial Narrow" w:cs="Calibri"/>
          <w:sz w:val="24"/>
          <w:szCs w:val="24"/>
        </w:rPr>
        <w:t>licima</w:t>
      </w:r>
      <w:proofErr w:type="spellEnd"/>
      <w:r w:rsidR="00F7410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2"/>
      </w:r>
      <w:r w:rsidRPr="00857608">
        <w:rPr>
          <w:rFonts w:ascii="Arial Narrow" w:eastAsia="Calibri" w:hAnsi="Arial Narrow" w:cs="Calibri"/>
          <w:sz w:val="24"/>
          <w:szCs w:val="24"/>
        </w:rPr>
        <w:t>;</w:t>
      </w:r>
    </w:p>
    <w:p w14:paraId="5937FEF4" w14:textId="7ADA362E" w:rsidR="000969CB" w:rsidRPr="00CE48EC" w:rsidRDefault="00857608" w:rsidP="0076053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r w:rsidR="009B4B12">
        <w:rPr>
          <w:rFonts w:ascii="Arial Narrow" w:eastAsia="Calibri" w:hAnsi="Arial Narrow" w:cs="Calibri"/>
          <w:sz w:val="24"/>
          <w:szCs w:val="24"/>
        </w:rPr>
        <w:t xml:space="preserve">(2023)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="009B4B12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(s</w:t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bi</w:t>
      </w:r>
      <w:r w:rsidR="000969CB" w:rsidRPr="00CE48EC">
        <w:rPr>
          <w:rFonts w:ascii="Arial Narrow" w:eastAsia="Calibri" w:hAnsi="Arial Narrow" w:cs="Calibri"/>
          <w:sz w:val="24"/>
          <w:szCs w:val="24"/>
        </w:rPr>
        <w:t>lansa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CE48EC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0969CB" w:rsidRPr="00CE48EC">
        <w:rPr>
          <w:rFonts w:ascii="Arial Narrow" w:eastAsia="Calibri" w:hAnsi="Arial Narrow" w:cs="Calibri"/>
          <w:sz w:val="24"/>
          <w:szCs w:val="24"/>
        </w:rPr>
        <w:t>)</w:t>
      </w:r>
      <w:r w:rsidR="00725198" w:rsidRPr="00CE48EC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 w:rsidR="000969CB" w:rsidRPr="00CE48EC">
        <w:rPr>
          <w:rFonts w:ascii="Arial Narrow" w:eastAsia="Calibri" w:hAnsi="Arial Narrow" w:cs="Calibri"/>
          <w:sz w:val="24"/>
          <w:szCs w:val="24"/>
        </w:rPr>
        <w:t>;</w:t>
      </w:r>
    </w:p>
    <w:p w14:paraId="61AD848C" w14:textId="10DEC3C4" w:rsidR="00857608" w:rsidRPr="00CE48EC" w:rsidRDefault="0072519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potpisanu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ovlašćenog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i s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CE48EC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CE48EC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r w:rsidRPr="00CE48EC">
        <w:rPr>
          <w:rFonts w:ascii="Arial Narrow" w:eastAsia="Calibri" w:hAnsi="Arial Narrow" w:cs="Calibri"/>
          <w:sz w:val="24"/>
          <w:szCs w:val="24"/>
        </w:rPr>
        <w:t xml:space="preserve">da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r w:rsidR="005E15D0" w:rsidRPr="00CE48EC">
        <w:rPr>
          <w:rFonts w:ascii="Arial Narrow" w:eastAsia="Calibri" w:hAnsi="Arial Narrow" w:cs="Calibri"/>
          <w:sz w:val="24"/>
          <w:szCs w:val="24"/>
        </w:rPr>
        <w:t>NVO</w:t>
      </w:r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po</w:t>
      </w:r>
      <w:r w:rsidR="008A0BC0">
        <w:rPr>
          <w:rFonts w:ascii="Arial Narrow" w:eastAsia="Calibri" w:hAnsi="Arial Narrow" w:cs="Calibri"/>
          <w:sz w:val="24"/>
          <w:szCs w:val="24"/>
        </w:rPr>
        <w:t>tpisivanja</w:t>
      </w:r>
      <w:proofErr w:type="spellEnd"/>
      <w:r w:rsidR="008A0BC0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A0BC0">
        <w:rPr>
          <w:rFonts w:ascii="Arial Narrow" w:eastAsia="Calibri" w:hAnsi="Arial Narrow" w:cs="Calibri"/>
          <w:sz w:val="24"/>
          <w:szCs w:val="24"/>
        </w:rPr>
        <w:t>Ugovora</w:t>
      </w:r>
      <w:proofErr w:type="spellEnd"/>
      <w:r w:rsidR="008A0BC0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A0BC0">
        <w:rPr>
          <w:rFonts w:ascii="Arial Narrow" w:eastAsia="Calibri" w:hAnsi="Arial Narrow" w:cs="Calibri"/>
          <w:sz w:val="24"/>
          <w:szCs w:val="24"/>
        </w:rPr>
        <w:t>obavjestiti</w:t>
      </w:r>
      <w:proofErr w:type="spellEnd"/>
      <w:r w:rsidR="008A0BC0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A0BC0">
        <w:rPr>
          <w:rFonts w:ascii="Arial Narrow" w:eastAsia="Calibri" w:hAnsi="Arial Narrow" w:cs="Calibri"/>
          <w:sz w:val="24"/>
          <w:szCs w:val="24"/>
        </w:rPr>
        <w:t>K</w:t>
      </w:r>
      <w:r w:rsidR="00857608" w:rsidRPr="00CE48EC">
        <w:rPr>
          <w:rFonts w:ascii="Arial Narrow" w:eastAsia="Calibri" w:hAnsi="Arial Narrow" w:cs="Calibri"/>
          <w:sz w:val="24"/>
          <w:szCs w:val="24"/>
        </w:rPr>
        <w:t>omisiju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eventualnim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dodjeljenim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sredstvima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isti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/program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drugih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državnih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CE48EC">
        <w:rPr>
          <w:rFonts w:ascii="Arial Narrow" w:eastAsia="Calibri" w:hAnsi="Arial Narrow" w:cs="Calibri"/>
          <w:sz w:val="24"/>
          <w:szCs w:val="24"/>
        </w:rPr>
        <w:t>jedinica</w:t>
      </w:r>
      <w:proofErr w:type="spellEnd"/>
      <w:r w:rsidR="00857608" w:rsidRPr="00CE48EC">
        <w:rPr>
          <w:rFonts w:ascii="Arial Narrow" w:eastAsia="Calibri" w:hAnsi="Arial Narrow" w:cs="Calibri"/>
          <w:sz w:val="24"/>
          <w:szCs w:val="24"/>
        </w:rPr>
        <w:t>;</w:t>
      </w:r>
    </w:p>
    <w:p w14:paraId="6B8486F8" w14:textId="2FAE4118" w:rsidR="00EA68A5" w:rsidRDefault="00857608" w:rsidP="00F46EE9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savjetodavno-terapijske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socijalno-edukativne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9A0657">
        <w:rPr>
          <w:rFonts w:ascii="Arial Narrow" w:eastAsia="Calibri" w:hAnsi="Arial Narrow" w:cs="Calibri"/>
          <w:sz w:val="24"/>
          <w:szCs w:val="24"/>
        </w:rPr>
        <w:t xml:space="preserve"> </w:t>
      </w:r>
      <w:r w:rsidRPr="00857608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terapija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i SOS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sklopu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Prioriteta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I.</w:t>
      </w:r>
      <w:r w:rsidR="009A0657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</w:p>
    <w:p w14:paraId="081BB98A" w14:textId="77777777" w:rsidR="009B453B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1F1A30BA" w14:textId="234157FB" w:rsidR="009B453B" w:rsidRDefault="009B453B" w:rsidP="00F46EE9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Za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partnersku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organizaciju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potrebno</w:t>
      </w:r>
      <w:proofErr w:type="spellEnd"/>
      <w:r w:rsidRPr="008276D7">
        <w:rPr>
          <w:rFonts w:ascii="Arial Narrow" w:eastAsia="Calibri" w:hAnsi="Arial Narrow" w:cs="Calibri"/>
          <w:b/>
          <w:sz w:val="24"/>
          <w:szCs w:val="24"/>
        </w:rPr>
        <w:t xml:space="preserve"> je </w:t>
      </w:r>
      <w:proofErr w:type="spellStart"/>
      <w:r w:rsidRPr="008276D7">
        <w:rPr>
          <w:rFonts w:ascii="Arial Narrow" w:eastAsia="Calibri" w:hAnsi="Arial Narrow" w:cs="Calibri"/>
          <w:b/>
          <w:sz w:val="24"/>
          <w:szCs w:val="24"/>
        </w:rPr>
        <w:t>dostaviti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:</w:t>
      </w:r>
    </w:p>
    <w:p w14:paraId="40F547ED" w14:textId="4CBFA98A" w:rsidR="009B453B" w:rsidRPr="00857608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NVO;</w:t>
      </w:r>
    </w:p>
    <w:p w14:paraId="1CD5251E" w14:textId="74449B49" w:rsidR="009B453B" w:rsidRPr="00857608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djelatnos</w:t>
      </w:r>
      <w:r>
        <w:rPr>
          <w:rFonts w:ascii="Arial Narrow" w:eastAsia="Calibri" w:hAnsi="Arial Narrow" w:cs="Calibri"/>
          <w:sz w:val="24"/>
          <w:szCs w:val="24"/>
        </w:rPr>
        <w:t>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51637B"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 w:rsidR="0051637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51637B">
        <w:rPr>
          <w:rFonts w:ascii="Arial Narrow" w:eastAsia="Calibri" w:hAnsi="Arial Narrow" w:cs="Calibri"/>
          <w:sz w:val="24"/>
          <w:szCs w:val="24"/>
        </w:rPr>
        <w:t>starijim</w:t>
      </w:r>
      <w:proofErr w:type="spellEnd"/>
      <w:r w:rsidR="0051637B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51637B">
        <w:rPr>
          <w:rFonts w:ascii="Arial Narrow" w:eastAsia="Calibri" w:hAnsi="Arial Narrow" w:cs="Calibri"/>
          <w:sz w:val="24"/>
          <w:szCs w:val="24"/>
        </w:rPr>
        <w:t>licima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;</w:t>
      </w:r>
    </w:p>
    <w:p w14:paraId="37FDB775" w14:textId="4EE744AD" w:rsidR="009B453B" w:rsidRPr="00CE48EC" w:rsidRDefault="009B453B" w:rsidP="009B453B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lastRenderedPageBreak/>
        <w:t>fotokopiju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r>
        <w:rPr>
          <w:rFonts w:ascii="Arial Narrow" w:eastAsia="Calibri" w:hAnsi="Arial Narrow" w:cs="Calibri"/>
          <w:sz w:val="24"/>
          <w:szCs w:val="24"/>
        </w:rPr>
        <w:t xml:space="preserve">(2023)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85760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F73FC3">
        <w:rPr>
          <w:rFonts w:ascii="Arial Narrow" w:eastAsia="Calibri" w:hAnsi="Arial Narrow" w:cs="Calibri"/>
          <w:sz w:val="24"/>
          <w:szCs w:val="24"/>
        </w:rPr>
        <w:t xml:space="preserve"> (s</w:t>
      </w:r>
      <w:r w:rsidRPr="0085760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CE48EC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CE48EC">
        <w:rPr>
          <w:rFonts w:ascii="Arial Narrow" w:eastAsia="Calibri" w:hAnsi="Arial Narrow" w:cs="Calibri"/>
          <w:sz w:val="24"/>
          <w:szCs w:val="24"/>
        </w:rPr>
        <w:t>)</w:t>
      </w:r>
      <w:r>
        <w:rPr>
          <w:rFonts w:ascii="Arial Narrow" w:eastAsia="Calibri" w:hAnsi="Arial Narrow" w:cs="Calibri"/>
          <w:sz w:val="24"/>
          <w:szCs w:val="24"/>
        </w:rPr>
        <w:t>.</w:t>
      </w:r>
    </w:p>
    <w:p w14:paraId="48DB902D" w14:textId="1756F7D9" w:rsidR="00857608" w:rsidRPr="00857608" w:rsidRDefault="00857608" w:rsidP="00685F02">
      <w:pPr>
        <w:spacing w:after="0" w:line="240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A36DD40" w14:textId="77777777" w:rsidR="00857608" w:rsidRPr="00857608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5D29DFE" w14:textId="72265011" w:rsidR="00857608" w:rsidRPr="00D623F0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</w:t>
      </w:r>
      <w:r w:rsidR="005623B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pečatom 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ovjerenu prijavu neophodno je dostaviti u dva (2) primjerka u štampanoj verziji i jedan (1) primjerak u elektronskoj formi na CD-u</w:t>
      </w:r>
      <w:r w:rsidR="001B5FC8"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,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 u sadržaju istovjetnom </w:t>
      </w:r>
      <w:r w:rsidR="005623B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štampanoj primjerku (PDF format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). </w:t>
      </w:r>
    </w:p>
    <w:p w14:paraId="4C03E686" w14:textId="77777777" w:rsidR="00857608" w:rsidRPr="00857608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CAF86EF" w14:textId="594B9274" w:rsidR="00857608" w:rsidRPr="00857608" w:rsidRDefault="00F73FC3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Prijavu s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</w:t>
      </w:r>
      <w:r w:rsidR="001E0E3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dokumentacijom, uključujući i CD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treba </w:t>
      </w:r>
    </w:p>
    <w:p w14:paraId="04D85A04" w14:textId="77777777" w:rsidR="00857608" w:rsidRPr="00857608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 w:rsidRPr="00D623F0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14:paraId="7B020119" w14:textId="77777777" w:rsidR="00857608" w:rsidRPr="00D623F0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rada i socijalnog staranja </w:t>
      </w:r>
    </w:p>
    <w:p w14:paraId="16F11E63" w14:textId="10FC5F17" w:rsidR="00857608" w:rsidRPr="00D623F0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Rimski trg, br.</w:t>
      </w:r>
      <w:r w:rsidR="001B4BE0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46</w:t>
      </w:r>
    </w:p>
    <w:p w14:paraId="3B276AA5" w14:textId="77777777" w:rsidR="00857608" w:rsidRPr="00D623F0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D623F0">
        <w:rPr>
          <w:rFonts w:ascii="Arial Narrow" w:eastAsia="Calibri" w:hAnsi="Arial Narrow" w:cs="Calibri"/>
          <w:b/>
          <w:sz w:val="24"/>
          <w:szCs w:val="24"/>
          <w:lang w:val="sr-Latn-ME"/>
        </w:rPr>
        <w:t>Podgorica</w:t>
      </w:r>
    </w:p>
    <w:p w14:paraId="72331BFF" w14:textId="77777777" w:rsidR="00857608" w:rsidRPr="00857608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C60098" w14:textId="17825F9C" w:rsidR="00857608" w:rsidRPr="00857608" w:rsidRDefault="00F73FC3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s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napomenom: NE OTVARATI - prijava na Javni konkurs broj: </w:t>
      </w:r>
      <w:r w:rsidR="00FE0072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>01-128/24-3448</w:t>
      </w:r>
      <w:r w:rsidR="00857608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>/1</w:t>
      </w:r>
      <w:r w:rsidR="00857608" w:rsidRPr="00FE0072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pod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nazivom</w:t>
      </w:r>
    </w:p>
    <w:p w14:paraId="2011A3E8" w14:textId="3B2731C6" w:rsidR="00857608" w:rsidRPr="00857608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″</w:t>
      </w:r>
      <w:r w:rsidR="0051637B" w:rsidRPr="0051637B">
        <w:rPr>
          <w:rFonts w:ascii="Arial Narrow" w:eastAsia="Calibri" w:hAnsi="Arial Narrow" w:cs="Calibri"/>
          <w:b/>
          <w:sz w:val="24"/>
          <w:szCs w:val="24"/>
          <w:lang w:val="sr-Latn-ME"/>
        </w:rPr>
        <w:t>VIŠE GODINA BOLJEG ŽIVOTA U ZAJEDNICI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</w:p>
    <w:p w14:paraId="5FC9C934" w14:textId="77777777" w:rsidR="00857608" w:rsidRPr="00857608" w:rsidRDefault="00857608" w:rsidP="006D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5B38CC7F" w14:textId="3906C7F2" w:rsid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4314F47" w14:textId="77777777" w:rsidR="00685F02" w:rsidRPr="00857608" w:rsidRDefault="00685F02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0A009A" w14:textId="553E26E6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 razmatranje će biti uzeti samo projekti</w:t>
      </w:r>
      <w:r w:rsidR="001E0E38">
        <w:rPr>
          <w:rFonts w:ascii="Arial Narrow" w:eastAsia="Calibri" w:hAnsi="Arial Narrow" w:cs="Calibri"/>
          <w:sz w:val="24"/>
          <w:szCs w:val="24"/>
          <w:lang w:val="sr-Latn-ME"/>
        </w:rPr>
        <w:t>/programi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koji su dosta</w:t>
      </w:r>
      <w:r w:rsidR="00F73FC3">
        <w:rPr>
          <w:rFonts w:ascii="Arial Narrow" w:eastAsia="Calibri" w:hAnsi="Arial Narrow" w:cs="Calibri"/>
          <w:b/>
          <w:sz w:val="24"/>
          <w:szCs w:val="24"/>
          <w:lang w:val="sr-Latn-ME"/>
        </w:rPr>
        <w:t>vljeni na propisanom obrascu, s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dokumentacijom i u roku, odnosno koji zadov</w:t>
      </w:r>
      <w:r w:rsidR="006D00F4">
        <w:rPr>
          <w:rFonts w:ascii="Arial Narrow" w:eastAsia="Calibri" w:hAnsi="Arial Narrow" w:cs="Calibri"/>
          <w:b/>
          <w:sz w:val="24"/>
          <w:szCs w:val="24"/>
          <w:lang w:val="sr-Latn-ME"/>
        </w:rPr>
        <w:t>oljavaju uslove propisane ovim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onkursom. </w:t>
      </w:r>
    </w:p>
    <w:p w14:paraId="73C5CCF7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06550257" w14:textId="2D98453E" w:rsidR="00857608" w:rsidRPr="00857608" w:rsidRDefault="00FE6004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Eventualna p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itanja u vezi </w:t>
      </w:r>
      <w:r w:rsidR="006D00F4">
        <w:rPr>
          <w:rFonts w:ascii="Arial Narrow" w:eastAsia="Calibri" w:hAnsi="Arial Narrow" w:cs="Calibri"/>
          <w:b/>
          <w:sz w:val="24"/>
          <w:szCs w:val="24"/>
          <w:lang w:val="sr-Latn-ME"/>
        </w:rPr>
        <w:t>s ovim K</w:t>
      </w:r>
      <w:r w:rsidR="00A87F3A">
        <w:rPr>
          <w:rFonts w:ascii="Arial Narrow" w:eastAsia="Calibri" w:hAnsi="Arial Narrow" w:cs="Calibri"/>
          <w:b/>
          <w:sz w:val="24"/>
          <w:szCs w:val="24"/>
          <w:lang w:val="sr-Latn-ME"/>
        </w:rPr>
        <w:t>onkursom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917776">
        <w:rPr>
          <w:rFonts w:ascii="Arial Narrow" w:eastAsia="Calibri" w:hAnsi="Arial Narrow" w:cs="Calibri"/>
          <w:sz w:val="24"/>
          <w:szCs w:val="24"/>
          <w:lang w:val="sr-Latn-ME"/>
        </w:rPr>
        <w:t>mogu se postaviti</w:t>
      </w:r>
      <w:r w:rsidR="00857608"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60144">
        <w:rPr>
          <w:rFonts w:ascii="Arial Narrow" w:eastAsia="Calibri" w:hAnsi="Arial Narrow" w:cs="Calibri"/>
          <w:sz w:val="24"/>
          <w:szCs w:val="24"/>
          <w:lang w:val="sr-Latn-ME"/>
        </w:rPr>
        <w:t>elektronskim putem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 na </w:t>
      </w:r>
      <w:r w:rsidR="00FE0072">
        <w:rPr>
          <w:rFonts w:ascii="Arial Narrow" w:eastAsia="Calibri" w:hAnsi="Arial Narrow" w:cs="Calibri"/>
          <w:sz w:val="24"/>
          <w:szCs w:val="24"/>
          <w:lang w:val="sr-Latn-ME"/>
        </w:rPr>
        <w:t>mejl-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adresu </w:t>
      </w:r>
      <w:hyperlink r:id="rId9" w:history="1">
        <w:r w:rsidR="00225998" w:rsidRPr="00733B55">
          <w:rPr>
            <w:rStyle w:val="Hyperlink"/>
            <w:rFonts w:ascii="Arial Narrow" w:eastAsia="Calibri" w:hAnsi="Arial Narrow" w:cs="Calibri"/>
            <w:sz w:val="24"/>
            <w:szCs w:val="24"/>
            <w:lang w:val="sr-Latn-ME"/>
          </w:rPr>
          <w:t>jasmin.lukacevic@mrs.gov.me</w:t>
        </w:r>
      </w:hyperlink>
      <w:r w:rsidR="008A4665" w:rsidRPr="006D581B">
        <w:rPr>
          <w:rFonts w:ascii="Arial Narrow" w:eastAsia="Calibri" w:hAnsi="Arial Narrow" w:cs="Calibri"/>
          <w:sz w:val="24"/>
          <w:szCs w:val="24"/>
          <w:lang w:val="sr-Latn-ME"/>
        </w:rPr>
        <w:t>,</w:t>
      </w:r>
      <w:r w:rsidR="008A4665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</w:t>
      </w:r>
      <w:r w:rsidR="00857608" w:rsidRPr="005C4F9E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do </w:t>
      </w:r>
      <w:r w:rsidR="00FE0072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>20.</w:t>
      </w:r>
      <w:r w:rsidR="00896D71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6.</w:t>
      </w:r>
      <w:r w:rsidR="00672FDB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896D71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020B69" w:rsidRPr="000E4064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godine</w:t>
      </w:r>
      <w:r w:rsidR="00020B69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</w:p>
    <w:p w14:paraId="06477895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EE9AFB6" w14:textId="78458EFD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Komisija za raspodjelu sredstava </w:t>
      </w:r>
      <w:r w:rsidR="00A05E65">
        <w:rPr>
          <w:rFonts w:ascii="Arial Narrow" w:eastAsia="Calibri" w:hAnsi="Arial Narrow" w:cs="Calibri"/>
          <w:sz w:val="24"/>
          <w:szCs w:val="24"/>
          <w:lang w:val="sr-Latn-ME"/>
        </w:rPr>
        <w:t>nevladinim organizacijama u 2024</w:t>
      </w:r>
      <w:r w:rsidR="00F73FC3">
        <w:rPr>
          <w:rFonts w:ascii="Arial Narrow" w:eastAsia="Calibri" w:hAnsi="Arial Narrow" w:cs="Calibri"/>
          <w:sz w:val="24"/>
          <w:szCs w:val="24"/>
          <w:lang w:val="sr-Latn-ME"/>
        </w:rPr>
        <w:t xml:space="preserve">. godini u oblasti </w:t>
      </w:r>
      <w:r w:rsidR="0051637B">
        <w:rPr>
          <w:rFonts w:ascii="Arial Narrow" w:eastAsia="Calibri" w:hAnsi="Arial Narrow" w:cs="Calibri"/>
          <w:sz w:val="24"/>
          <w:szCs w:val="24"/>
          <w:lang w:val="sr-Latn-ME"/>
        </w:rPr>
        <w:t>pomoći starijim licima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 će 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</w:t>
      </w:r>
      <w:r w:rsidR="00DA7B03">
        <w:rPr>
          <w:rFonts w:ascii="Arial Narrow" w:eastAsia="Calibri" w:hAnsi="Arial Narrow" w:cs="Calibri"/>
          <w:b/>
          <w:sz w:val="24"/>
          <w:szCs w:val="24"/>
          <w:lang w:val="sr-Latn-ME"/>
        </w:rPr>
        <w:t>15 dana od dana završetka ovog K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onkursa,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rada i socijalnog staranja i portalu e-uprave </w:t>
      </w:r>
      <w:r w:rsidR="00DA7B03">
        <w:rPr>
          <w:rFonts w:ascii="Arial Narrow" w:eastAsia="Calibri" w:hAnsi="Arial Narrow" w:cs="Calibri"/>
          <w:b/>
          <w:sz w:val="24"/>
          <w:szCs w:val="24"/>
          <w:lang w:val="sr-Latn-ME"/>
        </w:rPr>
        <w:t>objaviti L</w:t>
      </w:r>
      <w:r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istu nevladinih organizacija koje nisu dostavile urednu i potpunu prijavu, </w:t>
      </w:r>
      <w:r w:rsidRPr="00857608"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14:paraId="6606D32C" w14:textId="77777777" w:rsidR="00857608" w:rsidRPr="00857608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49AD17" w14:textId="562F96FC" w:rsidR="00857608" w:rsidRPr="00857608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</w:t>
      </w:r>
      <w:r w:rsidR="00DA7B0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pomenute L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iste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je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, u roku od pet dana od dana objavljivan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ja liste, dužna </w:t>
      </w:r>
      <w:r w:rsidR="00857608" w:rsidRPr="00857608">
        <w:rPr>
          <w:rFonts w:ascii="Arial Narrow" w:eastAsia="Calibri" w:hAnsi="Arial Narrow" w:cs="Calibri"/>
          <w:b/>
          <w:sz w:val="24"/>
          <w:szCs w:val="24"/>
          <w:lang w:val="sr-Latn-ME"/>
        </w:rPr>
        <w:t>da otkloni utvrđene nedostatke, a u slučaju da se utvrđeni nedostaci ne otklone u propi</w:t>
      </w:r>
      <w:r w:rsidR="00A05E65">
        <w:rPr>
          <w:rFonts w:ascii="Arial Narrow" w:eastAsia="Calibri" w:hAnsi="Arial Narrow" w:cs="Calibri"/>
          <w:b/>
          <w:sz w:val="24"/>
          <w:szCs w:val="24"/>
          <w:lang w:val="sr-Latn-ME"/>
        </w:rPr>
        <w:t>sanom roku</w:t>
      </w:r>
      <w:r w:rsidR="00DB6713">
        <w:rPr>
          <w:rFonts w:ascii="Arial Narrow" w:eastAsia="Calibri" w:hAnsi="Arial Narrow" w:cs="Calibri"/>
          <w:b/>
          <w:sz w:val="24"/>
          <w:szCs w:val="24"/>
          <w:lang w:val="sr-Latn-ME"/>
        </w:rPr>
        <w:t>,</w:t>
      </w:r>
      <w:r w:rsidR="00A05E65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prijava se odbacuje.</w:t>
      </w:r>
    </w:p>
    <w:p w14:paraId="3EC18CCC" w14:textId="77777777" w:rsidR="0051637B" w:rsidRDefault="0051637B" w:rsidP="0051637B">
      <w:pPr>
        <w:spacing w:before="120" w:after="12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3A7C8C05" w14:textId="42D66299" w:rsidR="006A52B2" w:rsidRPr="0051637B" w:rsidRDefault="006A52B2" w:rsidP="0051637B">
      <w:pPr>
        <w:spacing w:before="120" w:after="12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D565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Broj: </w:t>
      </w:r>
      <w:r w:rsidR="009B7DEC" w:rsidRPr="000E4064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01-128/24-3448</w:t>
      </w:r>
      <w:r w:rsidRPr="000E4064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/1</w:t>
      </w:r>
    </w:p>
    <w:p w14:paraId="3369B49E" w14:textId="1CA950F7" w:rsidR="006A52B2" w:rsidRPr="0051637B" w:rsidRDefault="00B26A27" w:rsidP="00A50726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 w:rsidRPr="008D565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Podgorica, </w:t>
      </w:r>
      <w:r w:rsidR="009B7DEC" w:rsidRPr="000E4064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31</w:t>
      </w:r>
      <w:r w:rsidRPr="000E4064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 5</w:t>
      </w:r>
      <w:r w:rsidR="006A52B2" w:rsidRPr="000E4064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. 2024.</w:t>
      </w:r>
      <w:r w:rsidR="006A52B2" w:rsidRPr="008D565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 godin</w:t>
      </w:r>
      <w:r w:rsidR="0051637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e</w:t>
      </w:r>
    </w:p>
    <w:p w14:paraId="7DAB6B47" w14:textId="77777777" w:rsidR="00225998" w:rsidRDefault="00225998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4580961B" w14:textId="695F0764" w:rsidR="00857608" w:rsidRP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="00E2729D"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</w:t>
      </w:r>
      <w:r w:rsidR="002A71E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K</w:t>
      </w:r>
      <w:r w:rsidR="00E2729D"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 KOMISIJE</w:t>
      </w:r>
    </w:p>
    <w:p w14:paraId="3300FF24" w14:textId="6D4FE7D8" w:rsidR="002F5B72" w:rsidRDefault="006D581B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      </w:t>
      </w:r>
      <w:r w:rsidR="0051637B" w:rsidRPr="006D581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Jasmin</w:t>
      </w:r>
      <w:r w:rsidRPr="006D581B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 Lukačević</w:t>
      </w:r>
    </w:p>
    <w:p w14:paraId="70C1A040" w14:textId="77777777" w:rsidR="002F5B72" w:rsidRPr="002F5B72" w:rsidRDefault="002F5B72" w:rsidP="002F5B72">
      <w:pPr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70938B8" w14:textId="645151BB" w:rsidR="002F5B72" w:rsidRDefault="002F5B72" w:rsidP="002F5B72">
      <w:pPr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EB96F77" w14:textId="2F69645B" w:rsidR="002F5B72" w:rsidRDefault="002F5B72" w:rsidP="002F5B72">
      <w:pPr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5E10037" w14:textId="72763233" w:rsidR="002F5B72" w:rsidRDefault="002F5B72" w:rsidP="002F5B72">
      <w:pPr>
        <w:spacing w:after="0"/>
        <w:rPr>
          <w:rFonts w:ascii="Arial Narrow" w:hAnsi="Arial Narrow" w:cs="Arial"/>
          <w:i/>
        </w:rPr>
      </w:pPr>
      <w:proofErr w:type="spellStart"/>
      <w:r>
        <w:rPr>
          <w:rFonts w:ascii="Arial Narrow" w:hAnsi="Arial Narrow" w:cs="Arial"/>
          <w:b/>
          <w:i/>
        </w:rPr>
        <w:lastRenderedPageBreak/>
        <w:t>Obradi</w:t>
      </w:r>
      <w:r w:rsidR="00462309">
        <w:rPr>
          <w:rFonts w:ascii="Arial Narrow" w:hAnsi="Arial Narrow" w:cs="Arial"/>
          <w:b/>
          <w:i/>
        </w:rPr>
        <w:t>o</w:t>
      </w:r>
      <w:bookmarkStart w:id="0" w:name="_GoBack"/>
      <w:bookmarkEnd w:id="0"/>
      <w:proofErr w:type="spellEnd"/>
      <w:r>
        <w:rPr>
          <w:rFonts w:ascii="Arial Narrow" w:hAnsi="Arial Narrow" w:cs="Arial"/>
          <w:i/>
        </w:rPr>
        <w:t xml:space="preserve">: </w:t>
      </w:r>
      <w:r w:rsidR="00240EC0">
        <w:rPr>
          <w:rFonts w:ascii="Arial Narrow" w:hAnsi="Arial Narrow" w:cs="Arial"/>
          <w:i/>
        </w:rPr>
        <w:t xml:space="preserve">Jasmin </w:t>
      </w:r>
      <w:proofErr w:type="spellStart"/>
      <w:r w:rsidR="00240EC0">
        <w:rPr>
          <w:rFonts w:ascii="Arial Narrow" w:hAnsi="Arial Narrow" w:cs="Arial"/>
          <w:i/>
        </w:rPr>
        <w:t>Lukačević</w:t>
      </w:r>
      <w:proofErr w:type="spellEnd"/>
    </w:p>
    <w:p w14:paraId="43D21785" w14:textId="35A0195D" w:rsidR="002F5B72" w:rsidRDefault="002F5B72" w:rsidP="002F5B72">
      <w:pPr>
        <w:spacing w:after="0"/>
        <w:rPr>
          <w:rFonts w:ascii="Arial Narrow" w:hAnsi="Arial Narrow" w:cs="Arial"/>
          <w:i/>
        </w:rPr>
      </w:pPr>
      <w:proofErr w:type="spellStart"/>
      <w:r>
        <w:rPr>
          <w:rFonts w:ascii="Arial Narrow" w:hAnsi="Arial Narrow" w:cs="Arial"/>
          <w:b/>
          <w:i/>
        </w:rPr>
        <w:t>Pozicija</w:t>
      </w:r>
      <w:proofErr w:type="spellEnd"/>
      <w:r>
        <w:rPr>
          <w:rFonts w:ascii="Arial Narrow" w:hAnsi="Arial Narrow" w:cs="Arial"/>
          <w:b/>
          <w:i/>
        </w:rPr>
        <w:t>:</w:t>
      </w:r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predsjednik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Komisije</w:t>
      </w:r>
      <w:proofErr w:type="spellEnd"/>
      <w:r>
        <w:rPr>
          <w:rFonts w:ascii="Arial Narrow" w:hAnsi="Arial Narrow" w:cs="Arial"/>
          <w:i/>
        </w:rPr>
        <w:t xml:space="preserve"> za </w:t>
      </w:r>
      <w:proofErr w:type="spellStart"/>
      <w:r>
        <w:rPr>
          <w:rFonts w:ascii="Arial Narrow" w:hAnsi="Arial Narrow" w:cs="Arial"/>
          <w:i/>
        </w:rPr>
        <w:t>raspodjelu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sredstava</w:t>
      </w:r>
      <w:proofErr w:type="spellEnd"/>
      <w:r>
        <w:rPr>
          <w:rFonts w:ascii="Arial Narrow" w:hAnsi="Arial Narrow" w:cs="Arial"/>
          <w:i/>
        </w:rPr>
        <w:t xml:space="preserve"> za </w:t>
      </w:r>
      <w:proofErr w:type="spellStart"/>
      <w:r>
        <w:rPr>
          <w:rFonts w:ascii="Arial Narrow" w:hAnsi="Arial Narrow" w:cs="Arial"/>
          <w:i/>
        </w:rPr>
        <w:t>finansiranje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projekata</w:t>
      </w:r>
      <w:proofErr w:type="spellEnd"/>
      <w:r>
        <w:rPr>
          <w:rFonts w:ascii="Arial Narrow" w:hAnsi="Arial Narrow" w:cs="Arial"/>
          <w:i/>
        </w:rPr>
        <w:t>/</w:t>
      </w:r>
      <w:proofErr w:type="spellStart"/>
      <w:r>
        <w:rPr>
          <w:rFonts w:ascii="Arial Narrow" w:hAnsi="Arial Narrow" w:cs="Arial"/>
          <w:i/>
        </w:rPr>
        <w:t>programa</w:t>
      </w:r>
      <w:proofErr w:type="spellEnd"/>
      <w:r>
        <w:rPr>
          <w:rFonts w:ascii="Arial Narrow" w:hAnsi="Arial Narrow" w:cs="Arial"/>
          <w:i/>
        </w:rPr>
        <w:t xml:space="preserve"> NVO u 2024. </w:t>
      </w:r>
      <w:proofErr w:type="spellStart"/>
      <w:r>
        <w:rPr>
          <w:rFonts w:ascii="Arial Narrow" w:hAnsi="Arial Narrow" w:cs="Arial"/>
          <w:i/>
        </w:rPr>
        <w:t>godini</w:t>
      </w:r>
      <w:proofErr w:type="spellEnd"/>
      <w:r>
        <w:rPr>
          <w:rFonts w:ascii="Arial Narrow" w:hAnsi="Arial Narrow" w:cs="Arial"/>
          <w:i/>
        </w:rPr>
        <w:t xml:space="preserve"> za oblast </w:t>
      </w:r>
      <w:proofErr w:type="spellStart"/>
      <w:r>
        <w:rPr>
          <w:rFonts w:ascii="Arial Narrow" w:hAnsi="Arial Narrow" w:cs="Arial"/>
          <w:i/>
        </w:rPr>
        <w:t>pomoć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starijim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licima</w:t>
      </w:r>
      <w:proofErr w:type="spellEnd"/>
    </w:p>
    <w:p w14:paraId="6DDD257A" w14:textId="4DB906D1" w:rsidR="002F5B72" w:rsidRDefault="002F5B72" w:rsidP="002F5B72">
      <w:pPr>
        <w:spacing w:after="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e-mail</w:t>
      </w:r>
      <w:r>
        <w:rPr>
          <w:rFonts w:ascii="Arial Narrow" w:hAnsi="Arial Narrow" w:cs="Arial"/>
          <w:i/>
        </w:rPr>
        <w:t xml:space="preserve">: </w:t>
      </w:r>
      <w:hyperlink r:id="rId10" w:history="1">
        <w:r w:rsidR="000E4064">
          <w:rPr>
            <w:rStyle w:val="Hyperlink"/>
            <w:rFonts w:ascii="Arial Narrow" w:hAnsi="Arial Narrow"/>
            <w:i/>
          </w:rPr>
          <w:t>jasmin</w:t>
        </w:r>
        <w:r w:rsidRPr="001B7AC4">
          <w:rPr>
            <w:rStyle w:val="Hyperlink"/>
            <w:rFonts w:ascii="Arial Narrow" w:hAnsi="Arial Narrow"/>
            <w:i/>
          </w:rPr>
          <w:t>.</w:t>
        </w:r>
        <w:r w:rsidR="000E4064">
          <w:rPr>
            <w:rStyle w:val="Hyperlink"/>
            <w:rFonts w:ascii="Arial Narrow" w:hAnsi="Arial Narrow"/>
            <w:i/>
          </w:rPr>
          <w:t>lukacevi</w:t>
        </w:r>
        <w:r w:rsidRPr="001B7AC4">
          <w:rPr>
            <w:rStyle w:val="Hyperlink"/>
            <w:rFonts w:ascii="Arial Narrow" w:hAnsi="Arial Narrow"/>
            <w:i/>
          </w:rPr>
          <w:t>c@mrs.gov.me</w:t>
        </w:r>
      </w:hyperlink>
    </w:p>
    <w:p w14:paraId="57F3A331" w14:textId="77777777" w:rsidR="002F5B72" w:rsidRDefault="002F5B72" w:rsidP="002F5B72">
      <w:pPr>
        <w:spacing w:after="0"/>
        <w:rPr>
          <w:rFonts w:ascii="Arial Narrow" w:hAnsi="Arial Narrow" w:cs="Arial"/>
          <w:b/>
          <w:i/>
        </w:rPr>
      </w:pPr>
    </w:p>
    <w:p w14:paraId="38C881F7" w14:textId="77777777" w:rsidR="002F5B72" w:rsidRDefault="002F5B72" w:rsidP="002F5B72">
      <w:pPr>
        <w:spacing w:after="0"/>
        <w:rPr>
          <w:rFonts w:ascii="Arial Narrow" w:hAnsi="Arial Narrow" w:cs="Arial"/>
          <w:i/>
        </w:rPr>
      </w:pPr>
      <w:proofErr w:type="spellStart"/>
      <w:r>
        <w:rPr>
          <w:rFonts w:ascii="Arial Narrow" w:hAnsi="Arial Narrow" w:cs="Arial"/>
          <w:b/>
          <w:i/>
        </w:rPr>
        <w:t>Verifikovala</w:t>
      </w:r>
      <w:proofErr w:type="spellEnd"/>
      <w:r>
        <w:rPr>
          <w:rFonts w:ascii="Arial Narrow" w:hAnsi="Arial Narrow" w:cs="Arial"/>
          <w:i/>
        </w:rPr>
        <w:t xml:space="preserve">: Biljana </w:t>
      </w:r>
      <w:proofErr w:type="spellStart"/>
      <w:r>
        <w:rPr>
          <w:rFonts w:ascii="Arial Narrow" w:hAnsi="Arial Narrow" w:cs="Arial"/>
          <w:i/>
        </w:rPr>
        <w:t>Vučetić</w:t>
      </w:r>
      <w:proofErr w:type="spellEnd"/>
    </w:p>
    <w:p w14:paraId="7F2EC189" w14:textId="77777777" w:rsidR="002F5B72" w:rsidRDefault="002F5B72" w:rsidP="002F5B72">
      <w:pPr>
        <w:spacing w:after="0"/>
        <w:rPr>
          <w:rFonts w:ascii="Arial Narrow" w:hAnsi="Arial Narrow" w:cs="Arial"/>
          <w:i/>
        </w:rPr>
      </w:pPr>
      <w:proofErr w:type="spellStart"/>
      <w:r>
        <w:rPr>
          <w:rFonts w:ascii="Arial Narrow" w:hAnsi="Arial Narrow" w:cs="Arial"/>
          <w:b/>
          <w:i/>
        </w:rPr>
        <w:t>Pozicija</w:t>
      </w:r>
      <w:proofErr w:type="spellEnd"/>
      <w:r>
        <w:rPr>
          <w:rFonts w:ascii="Arial Narrow" w:hAnsi="Arial Narrow" w:cs="Arial"/>
          <w:b/>
          <w:i/>
        </w:rPr>
        <w:t>:</w:t>
      </w:r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načelnica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Službe</w:t>
      </w:r>
      <w:proofErr w:type="spellEnd"/>
      <w:r>
        <w:rPr>
          <w:rFonts w:ascii="Arial Narrow" w:hAnsi="Arial Narrow" w:cs="Arial"/>
          <w:i/>
        </w:rPr>
        <w:t xml:space="preserve"> za </w:t>
      </w:r>
      <w:proofErr w:type="spellStart"/>
      <w:r>
        <w:rPr>
          <w:rFonts w:ascii="Arial Narrow" w:hAnsi="Arial Narrow" w:cs="Arial"/>
          <w:i/>
        </w:rPr>
        <w:t>saradnju</w:t>
      </w:r>
      <w:proofErr w:type="spellEnd"/>
      <w:r>
        <w:rPr>
          <w:rFonts w:ascii="Arial Narrow" w:hAnsi="Arial Narrow" w:cs="Arial"/>
          <w:i/>
        </w:rPr>
        <w:t xml:space="preserve"> s NVO i monitoring </w:t>
      </w:r>
      <w:proofErr w:type="spellStart"/>
      <w:r>
        <w:rPr>
          <w:rFonts w:ascii="Arial Narrow" w:hAnsi="Arial Narrow" w:cs="Arial"/>
          <w:i/>
        </w:rPr>
        <w:t>projekata</w:t>
      </w:r>
      <w:proofErr w:type="spellEnd"/>
      <w:r>
        <w:rPr>
          <w:rFonts w:ascii="Arial Narrow" w:hAnsi="Arial Narrow" w:cs="Arial"/>
          <w:i/>
        </w:rPr>
        <w:t xml:space="preserve"> </w:t>
      </w:r>
    </w:p>
    <w:p w14:paraId="3FC398AF" w14:textId="77777777" w:rsidR="002F5B72" w:rsidRDefault="002F5B72" w:rsidP="002F5B72">
      <w:pPr>
        <w:spacing w:after="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e-mail</w:t>
      </w:r>
      <w:r>
        <w:rPr>
          <w:rFonts w:ascii="Arial Narrow" w:hAnsi="Arial Narrow" w:cs="Arial"/>
          <w:i/>
        </w:rPr>
        <w:t xml:space="preserve">: </w:t>
      </w:r>
      <w:hyperlink r:id="rId11" w:history="1">
        <w:r>
          <w:rPr>
            <w:rStyle w:val="Hyperlink"/>
            <w:rFonts w:ascii="Arial Narrow" w:hAnsi="Arial Narrow"/>
            <w:i/>
          </w:rPr>
          <w:t>biljana.vucetic@mrs.gov.me</w:t>
        </w:r>
      </w:hyperlink>
    </w:p>
    <w:p w14:paraId="4DC54B6A" w14:textId="77777777" w:rsidR="002F5B72" w:rsidRDefault="002F5B72" w:rsidP="002F5B72">
      <w:pPr>
        <w:spacing w:after="0"/>
        <w:rPr>
          <w:rFonts w:ascii="Arial Narrow" w:hAnsi="Arial Narrow" w:cs="Arial"/>
        </w:rPr>
      </w:pPr>
    </w:p>
    <w:p w14:paraId="24EAF32E" w14:textId="77777777" w:rsidR="002F5B72" w:rsidRDefault="002F5B72" w:rsidP="002F5B72">
      <w:pPr>
        <w:spacing w:after="0"/>
        <w:rPr>
          <w:rFonts w:ascii="Arial Narrow" w:hAnsi="Arial Narrow" w:cs="Arial"/>
          <w:i/>
        </w:rPr>
      </w:pPr>
      <w:proofErr w:type="spellStart"/>
      <w:r>
        <w:rPr>
          <w:rFonts w:ascii="Arial Narrow" w:hAnsi="Arial Narrow" w:cs="Arial"/>
          <w:b/>
          <w:i/>
        </w:rPr>
        <w:t>Saglasan</w:t>
      </w:r>
      <w:proofErr w:type="spellEnd"/>
      <w:r>
        <w:rPr>
          <w:rFonts w:ascii="Arial Narrow" w:hAnsi="Arial Narrow" w:cs="Arial"/>
          <w:i/>
        </w:rPr>
        <w:t xml:space="preserve">: Adis </w:t>
      </w:r>
      <w:proofErr w:type="spellStart"/>
      <w:r>
        <w:rPr>
          <w:rFonts w:ascii="Arial Narrow" w:hAnsi="Arial Narrow" w:cs="Arial"/>
          <w:i/>
        </w:rPr>
        <w:t>Pepić</w:t>
      </w:r>
      <w:proofErr w:type="spellEnd"/>
    </w:p>
    <w:p w14:paraId="64800519" w14:textId="77777777" w:rsidR="002F5B72" w:rsidRDefault="002F5B72" w:rsidP="002F5B72">
      <w:pPr>
        <w:spacing w:after="0"/>
        <w:rPr>
          <w:rFonts w:ascii="Arial Narrow" w:hAnsi="Arial Narrow" w:cs="Arial"/>
          <w:i/>
        </w:rPr>
      </w:pPr>
      <w:proofErr w:type="spellStart"/>
      <w:r>
        <w:rPr>
          <w:rFonts w:ascii="Arial Narrow" w:hAnsi="Arial Narrow" w:cs="Arial"/>
          <w:b/>
          <w:i/>
        </w:rPr>
        <w:t>Pozicija</w:t>
      </w:r>
      <w:proofErr w:type="spellEnd"/>
      <w:r>
        <w:rPr>
          <w:rFonts w:ascii="Arial Narrow" w:hAnsi="Arial Narrow" w:cs="Arial"/>
          <w:i/>
        </w:rPr>
        <w:t xml:space="preserve">: </w:t>
      </w:r>
      <w:proofErr w:type="spellStart"/>
      <w:r>
        <w:rPr>
          <w:rFonts w:ascii="Arial Narrow" w:hAnsi="Arial Narrow" w:cs="Arial"/>
          <w:i/>
        </w:rPr>
        <w:t>sekretar</w:t>
      </w:r>
      <w:proofErr w:type="spellEnd"/>
      <w:r>
        <w:rPr>
          <w:rFonts w:ascii="Arial Narrow" w:hAnsi="Arial Narrow" w:cs="Arial"/>
          <w:i/>
        </w:rPr>
        <w:t xml:space="preserve"> Ministarstva rada i socijalnog staranja</w:t>
      </w:r>
    </w:p>
    <w:p w14:paraId="1E5084AC" w14:textId="77777777" w:rsidR="002F5B72" w:rsidRDefault="002F5B72" w:rsidP="002F5B72">
      <w:pPr>
        <w:spacing w:after="0"/>
        <w:rPr>
          <w:rStyle w:val="Hyperlink"/>
        </w:rPr>
      </w:pPr>
      <w:r>
        <w:rPr>
          <w:rFonts w:ascii="Arial Narrow" w:hAnsi="Arial Narrow" w:cs="Arial"/>
          <w:b/>
          <w:i/>
        </w:rPr>
        <w:t>e-mail:</w:t>
      </w:r>
      <w:r>
        <w:rPr>
          <w:rFonts w:ascii="Arial Narrow" w:hAnsi="Arial Narrow" w:cs="Arial"/>
          <w:i/>
        </w:rPr>
        <w:t xml:space="preserve"> </w:t>
      </w:r>
      <w:hyperlink r:id="rId12" w:history="1">
        <w:r>
          <w:rPr>
            <w:rStyle w:val="Hyperlink"/>
            <w:rFonts w:ascii="Arial Narrow" w:hAnsi="Arial Narrow"/>
            <w:i/>
          </w:rPr>
          <w:t>adis.pepic@mrs.gov.me</w:t>
        </w:r>
      </w:hyperlink>
    </w:p>
    <w:p w14:paraId="0B8D509E" w14:textId="78BE4990" w:rsidR="002F5B72" w:rsidRPr="002F5B72" w:rsidRDefault="002F5B72" w:rsidP="002F5B72">
      <w:pPr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7E3C56" w14:textId="09D969BF" w:rsidR="00E2729D" w:rsidRPr="002F5B72" w:rsidRDefault="002F5B72" w:rsidP="002F5B72">
      <w:pPr>
        <w:tabs>
          <w:tab w:val="left" w:pos="3336"/>
        </w:tabs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</w:p>
    <w:sectPr w:rsidR="00E2729D" w:rsidRPr="002F5B72" w:rsidSect="001A4D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3730A" w14:textId="77777777" w:rsidR="00BE177F" w:rsidRDefault="00BE177F">
      <w:pPr>
        <w:spacing w:after="0" w:line="240" w:lineRule="auto"/>
      </w:pPr>
      <w:r>
        <w:separator/>
      </w:r>
    </w:p>
  </w:endnote>
  <w:endnote w:type="continuationSeparator" w:id="0">
    <w:p w14:paraId="10F896F1" w14:textId="77777777" w:rsidR="00BE177F" w:rsidRDefault="00BE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6B81" w14:textId="77777777" w:rsidR="00D62122" w:rsidRDefault="00D62122">
    <w:pPr>
      <w:pStyle w:val="Footer"/>
      <w:jc w:val="center"/>
    </w:pPr>
  </w:p>
  <w:p w14:paraId="2BA752F8" w14:textId="77777777" w:rsidR="00D62122" w:rsidRDefault="00D62122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B4DC" w14:textId="363BB54E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432AAC" wp14:editId="162A45C9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041D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5461D42" w14:textId="2DBE7A1F" w:rsidR="00D62122" w:rsidRDefault="00D62122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240EC0">
          <w:rPr>
            <w:rFonts w:ascii="Arial Narrow" w:hAnsi="Arial Narrow"/>
            <w:noProof/>
            <w:sz w:val="20"/>
            <w:szCs w:val="20"/>
          </w:rPr>
          <w:t>8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74255BE" w14:textId="59DB2F87" w:rsidR="00D62122" w:rsidRPr="00056CBE" w:rsidRDefault="00D62122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0B4B" w14:textId="77777777" w:rsidR="00D62122" w:rsidRDefault="00D62122">
    <w:pPr>
      <w:pStyle w:val="Footer"/>
      <w:jc w:val="center"/>
    </w:pPr>
  </w:p>
  <w:p w14:paraId="0C740822" w14:textId="77777777" w:rsidR="00D62122" w:rsidRDefault="00D62122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4DA473D" w14:textId="14C2B3AF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8FE0A6" wp14:editId="4876B94F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2E1A3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4EBE061" w14:textId="3572E1AE" w:rsidR="00D62122" w:rsidRPr="007745B8" w:rsidRDefault="00D62122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240EC0"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0D8E60C" w14:textId="66E7E138" w:rsidR="00D62122" w:rsidRPr="00086886" w:rsidRDefault="00D6212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9205A" w14:textId="77777777" w:rsidR="00BE177F" w:rsidRDefault="00BE177F">
      <w:pPr>
        <w:spacing w:after="0" w:line="240" w:lineRule="auto"/>
      </w:pPr>
      <w:r>
        <w:separator/>
      </w:r>
    </w:p>
  </w:footnote>
  <w:footnote w:type="continuationSeparator" w:id="0">
    <w:p w14:paraId="16EC6270" w14:textId="77777777" w:rsidR="00BE177F" w:rsidRDefault="00BE177F">
      <w:pPr>
        <w:spacing w:after="0" w:line="240" w:lineRule="auto"/>
      </w:pPr>
      <w:r>
        <w:continuationSeparator/>
      </w:r>
    </w:p>
  </w:footnote>
  <w:footnote w:id="1">
    <w:p w14:paraId="1422B067" w14:textId="28702766" w:rsidR="00D62122" w:rsidRPr="00F7410C" w:rsidRDefault="00D62122" w:rsidP="00F7410C">
      <w:pPr>
        <w:pStyle w:val="FootnoteText"/>
        <w:jc w:val="both"/>
        <w:rPr>
          <w:rFonts w:ascii="Arial Narrow" w:hAnsi="Arial Narrow"/>
          <w:lang w:val="sr-Latn-ME"/>
        </w:rPr>
      </w:pPr>
      <w:r w:rsidRPr="00F7410C">
        <w:rPr>
          <w:rStyle w:val="FootnoteReference"/>
          <w:rFonts w:ascii="Arial Narrow" w:hAnsi="Arial Narrow"/>
        </w:rPr>
        <w:footnoteRef/>
      </w:r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Ukoliko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su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izvšene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adrese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odnosno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sjedišta</w:t>
      </w:r>
      <w:proofErr w:type="spellEnd"/>
      <w:r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naziva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nevladine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organizacije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ovlašćenog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lica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 i </w:t>
      </w:r>
      <w:proofErr w:type="spellStart"/>
      <w:r w:rsidRPr="00F7410C">
        <w:rPr>
          <w:rFonts w:ascii="Arial Narrow" w:hAnsi="Arial Narrow"/>
        </w:rPr>
        <w:t>dopune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Statuta</w:t>
      </w:r>
      <w:proofErr w:type="spellEnd"/>
      <w:r w:rsidRPr="00F7410C">
        <w:rPr>
          <w:rFonts w:ascii="Arial Narrow" w:hAnsi="Arial Narrow"/>
        </w:rPr>
        <w:t xml:space="preserve"> i </w:t>
      </w:r>
      <w:proofErr w:type="spellStart"/>
      <w:r w:rsidRPr="00F7410C">
        <w:rPr>
          <w:rFonts w:ascii="Arial Narrow" w:hAnsi="Arial Narrow"/>
        </w:rPr>
        <w:t>druge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slične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potrebno</w:t>
      </w:r>
      <w:proofErr w:type="spellEnd"/>
      <w:r w:rsidRPr="00F7410C">
        <w:rPr>
          <w:rFonts w:ascii="Arial Narrow" w:hAnsi="Arial Narrow"/>
        </w:rPr>
        <w:t xml:space="preserve"> je </w:t>
      </w:r>
      <w:proofErr w:type="spellStart"/>
      <w:r w:rsidRPr="00F7410C">
        <w:rPr>
          <w:rFonts w:ascii="Arial Narrow" w:hAnsi="Arial Narrow"/>
        </w:rPr>
        <w:t>dostaviti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fotokopij</w:t>
      </w:r>
      <w:r>
        <w:rPr>
          <w:rFonts w:ascii="Arial Narrow" w:hAnsi="Arial Narrow"/>
        </w:rPr>
        <w:t>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Rješenja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nadležnog</w:t>
      </w:r>
      <w:proofErr w:type="spellEnd"/>
      <w:r w:rsidRPr="00F7410C">
        <w:rPr>
          <w:rFonts w:ascii="Arial Narrow" w:hAnsi="Arial Narrow"/>
        </w:rPr>
        <w:t xml:space="preserve"> organa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potvrđuju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izmjene</w:t>
      </w:r>
      <w:proofErr w:type="spellEnd"/>
      <w:r>
        <w:rPr>
          <w:rFonts w:ascii="Arial Narrow" w:hAnsi="Arial Narrow"/>
        </w:rPr>
        <w:t>.</w:t>
      </w:r>
    </w:p>
  </w:footnote>
  <w:footnote w:id="2">
    <w:p w14:paraId="2C56DB22" w14:textId="723A7C19" w:rsidR="00D62122" w:rsidRPr="00725198" w:rsidRDefault="00D62122">
      <w:pPr>
        <w:pStyle w:val="FootnoteText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Ukoliko su izvršene izmjene i dopune Statuta, potrebno je dostaviti fotokopiju Rješenja nadležnog organa koja potvrđuje te izmjene. Takođe, fo</w:t>
      </w:r>
      <w:r w:rsidR="00F73FC3">
        <w:rPr>
          <w:rFonts w:ascii="Arial Narrow" w:hAnsi="Arial Narrow"/>
          <w:lang w:val="sr-Latn-ME"/>
        </w:rPr>
        <w:t>tokopija Statuta dostavlja se s</w:t>
      </w:r>
      <w:r w:rsidRPr="00725198">
        <w:rPr>
          <w:rFonts w:ascii="Arial Narrow" w:hAnsi="Arial Narrow"/>
          <w:lang w:val="sr-Latn-ME"/>
        </w:rPr>
        <w:t xml:space="preserve"> pečatom nevladine organizacije i potpisom.</w:t>
      </w:r>
    </w:p>
  </w:footnote>
  <w:footnote w:id="3">
    <w:p w14:paraId="57D39266" w14:textId="6F8F58A4" w:rsidR="00D62122" w:rsidRPr="00725198" w:rsidRDefault="00D62122" w:rsidP="00725198">
      <w:pPr>
        <w:pStyle w:val="FootnoteText"/>
        <w:jc w:val="both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Fotokopije bilansa stanja i bilansa uspjeha dos</w:t>
      </w:r>
      <w:r w:rsidR="00F73FC3">
        <w:rPr>
          <w:rFonts w:ascii="Arial Narrow" w:hAnsi="Arial Narrow"/>
          <w:lang w:val="sr-Latn-ME"/>
        </w:rPr>
        <w:t>tavljaju se s</w:t>
      </w:r>
      <w:r w:rsidRPr="00725198">
        <w:rPr>
          <w:rFonts w:ascii="Arial Narrow" w:hAnsi="Arial Narrow"/>
          <w:lang w:val="sr-Latn-ME"/>
        </w:rPr>
        <w:t xml:space="preserve"> pečatom nevladine organizacije i potpisom odgovornog lica.</w:t>
      </w:r>
    </w:p>
  </w:footnote>
  <w:footnote w:id="4">
    <w:p w14:paraId="269E1D26" w14:textId="3D2E2482" w:rsidR="00D62122" w:rsidRPr="009A0657" w:rsidRDefault="00D62122">
      <w:pPr>
        <w:pStyle w:val="FootnoteText"/>
        <w:rPr>
          <w:rFonts w:ascii="Arial Narrow" w:hAnsi="Arial Narrow"/>
          <w:lang w:val="sr-Latn-ME"/>
        </w:rPr>
      </w:pPr>
      <w:r w:rsidRPr="009A0657">
        <w:rPr>
          <w:rStyle w:val="FootnoteReference"/>
          <w:rFonts w:ascii="Arial Narrow" w:hAnsi="Arial Narrow"/>
        </w:rPr>
        <w:footnoteRef/>
      </w:r>
      <w:r w:rsidRPr="009A0657">
        <w:rPr>
          <w:rFonts w:ascii="Arial Narrow" w:hAnsi="Arial Narrow"/>
        </w:rPr>
        <w:t xml:space="preserve"> </w:t>
      </w:r>
      <w:r w:rsidRPr="009A0657">
        <w:rPr>
          <w:rFonts w:ascii="Arial Narrow" w:hAnsi="Arial Narrow"/>
          <w:lang w:val="sr-Latn-ME"/>
        </w:rPr>
        <w:t>Licenc</w:t>
      </w:r>
      <w:r w:rsidR="0045269E">
        <w:rPr>
          <w:rFonts w:ascii="Arial Narrow" w:hAnsi="Arial Narrow"/>
          <w:lang w:val="sr-Latn-ME"/>
        </w:rPr>
        <w:t>a mora da odgovara vrsti usluge koja je planirana projektom/programom.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A7A5" w14:textId="7C56F3DB" w:rsidR="00D62122" w:rsidRDefault="00D62122" w:rsidP="001A4D02">
    <w:pPr>
      <w:pStyle w:val="Header"/>
    </w:pPr>
  </w:p>
  <w:p w14:paraId="2ED61311" w14:textId="65A64C6A" w:rsidR="00D62122" w:rsidRDefault="00D62122" w:rsidP="00404BEF">
    <w:pPr>
      <w:pStyle w:val="Header"/>
      <w:jc w:val="center"/>
    </w:pPr>
  </w:p>
  <w:p w14:paraId="4E815B0E" w14:textId="1D5DCFBF" w:rsidR="00D62122" w:rsidRDefault="00D62122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3F634" w14:textId="63E2113E" w:rsidR="00D62122" w:rsidRDefault="00D62122" w:rsidP="00544308">
    <w:pPr>
      <w:pStyle w:val="Header"/>
      <w:tabs>
        <w:tab w:val="clear" w:pos="4680"/>
        <w:tab w:val="clear" w:pos="9360"/>
        <w:tab w:val="center" w:pos="4535"/>
      </w:tabs>
      <w:rPr>
        <w:rFonts w:ascii="Arial" w:hAnsi="Arial" w:cs="Arial"/>
        <w:szCs w:val="28"/>
      </w:rPr>
    </w:pPr>
    <w:r w:rsidRPr="004B0054">
      <w:rPr>
        <w:rFonts w:ascii="Arial" w:hAnsi="Arial" w:cs="Arial"/>
        <w:noProof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43FE78" wp14:editId="5585F884">
              <wp:simplePos x="0" y="0"/>
              <wp:positionH relativeFrom="margin">
                <wp:align>right</wp:align>
              </wp:positionH>
              <wp:positionV relativeFrom="margin">
                <wp:posOffset>-901065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F2798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Rimski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46</w:t>
                          </w:r>
                        </w:p>
                        <w:p w14:paraId="0ACEE8D5" w14:textId="77777777" w:rsidR="00D62122" w:rsidRPr="002F7564" w:rsidRDefault="00D62122" w:rsidP="00404BEF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81000 Podgorica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14:paraId="3EC6FB89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3F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-70.95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I4S2HrdAAAABwEAAA8AAAAAAAAAAAAAAAAAeQQAAGRycy9kb3ducmV2Lnht&#10;bFBLBQYAAAAABAAEAPMAAACDBQAAAAA=&#10;" stroked="f">
              <v:textbox>
                <w:txbxContent>
                  <w:p w14:paraId="6DEF2798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Rimski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trg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46</w:t>
                    </w:r>
                  </w:p>
                  <w:p w14:paraId="0ACEE8D5" w14:textId="77777777" w:rsidR="00D62122" w:rsidRPr="002F7564" w:rsidRDefault="00D62122" w:rsidP="00404BEF">
                    <w:pPr>
                      <w:spacing w:after="0" w:line="240" w:lineRule="auto"/>
                      <w:ind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81000 Podgorica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Crna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Gora</w:t>
                    </w:r>
                  </w:p>
                  <w:p w14:paraId="3EC6FB89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8A8A902" wp14:editId="6283F449">
          <wp:extent cx="1219200" cy="893618"/>
          <wp:effectExtent l="0" t="0" r="0" b="190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05" cy="89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34E1">
      <w:rPr>
        <w:rFonts w:ascii="Arial" w:hAnsi="Arial" w:cs="Arial"/>
        <w:szCs w:val="28"/>
      </w:rPr>
      <w:t xml:space="preserve"> </w:t>
    </w:r>
    <w:r>
      <w:rPr>
        <w:rFonts w:ascii="Arial" w:hAnsi="Arial" w:cs="Arial"/>
        <w:szCs w:val="28"/>
      </w:rPr>
      <w:tab/>
    </w:r>
  </w:p>
  <w:p w14:paraId="30560093" w14:textId="6738B477" w:rsidR="00D62122" w:rsidRDefault="00D6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F59"/>
    <w:multiLevelType w:val="hybridMultilevel"/>
    <w:tmpl w:val="3C8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B0192"/>
    <w:multiLevelType w:val="hybridMultilevel"/>
    <w:tmpl w:val="CDC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B7333"/>
    <w:multiLevelType w:val="hybridMultilevel"/>
    <w:tmpl w:val="98323762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6F6D"/>
    <w:multiLevelType w:val="multilevel"/>
    <w:tmpl w:val="0A6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17A43"/>
    <w:multiLevelType w:val="hybridMultilevel"/>
    <w:tmpl w:val="5E06656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0717D"/>
    <w:multiLevelType w:val="hybridMultilevel"/>
    <w:tmpl w:val="9F1C83E0"/>
    <w:lvl w:ilvl="0" w:tplc="C4126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37B52"/>
    <w:multiLevelType w:val="hybridMultilevel"/>
    <w:tmpl w:val="74541506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E2756"/>
    <w:multiLevelType w:val="hybridMultilevel"/>
    <w:tmpl w:val="290C175E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55C7A"/>
    <w:multiLevelType w:val="hybridMultilevel"/>
    <w:tmpl w:val="0FE629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74A3D"/>
    <w:multiLevelType w:val="hybridMultilevel"/>
    <w:tmpl w:val="A1688E76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D466F"/>
    <w:multiLevelType w:val="hybridMultilevel"/>
    <w:tmpl w:val="A604969A"/>
    <w:lvl w:ilvl="0" w:tplc="55061856">
      <w:start w:val="3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7AB9"/>
    <w:multiLevelType w:val="hybridMultilevel"/>
    <w:tmpl w:val="983A86B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232E"/>
    <w:multiLevelType w:val="hybridMultilevel"/>
    <w:tmpl w:val="044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22A96"/>
    <w:multiLevelType w:val="hybridMultilevel"/>
    <w:tmpl w:val="E49AA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F4981"/>
    <w:multiLevelType w:val="hybridMultilevel"/>
    <w:tmpl w:val="3474A0CC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A6FFE"/>
    <w:multiLevelType w:val="hybridMultilevel"/>
    <w:tmpl w:val="5D9A3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37E3A"/>
    <w:multiLevelType w:val="hybridMultilevel"/>
    <w:tmpl w:val="97FAD27E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9C7293"/>
    <w:multiLevelType w:val="hybridMultilevel"/>
    <w:tmpl w:val="CF9E73CE"/>
    <w:lvl w:ilvl="0" w:tplc="B2365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97319"/>
    <w:multiLevelType w:val="hybridMultilevel"/>
    <w:tmpl w:val="EB5A5AE0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3"/>
  </w:num>
  <w:num w:numId="3">
    <w:abstractNumId w:val="36"/>
  </w:num>
  <w:num w:numId="4">
    <w:abstractNumId w:val="44"/>
  </w:num>
  <w:num w:numId="5">
    <w:abstractNumId w:val="30"/>
  </w:num>
  <w:num w:numId="6">
    <w:abstractNumId w:val="33"/>
  </w:num>
  <w:num w:numId="7">
    <w:abstractNumId w:val="14"/>
  </w:num>
  <w:num w:numId="8">
    <w:abstractNumId w:val="41"/>
  </w:num>
  <w:num w:numId="9">
    <w:abstractNumId w:val="38"/>
  </w:num>
  <w:num w:numId="10">
    <w:abstractNumId w:val="46"/>
  </w:num>
  <w:num w:numId="11">
    <w:abstractNumId w:val="16"/>
  </w:num>
  <w:num w:numId="12">
    <w:abstractNumId w:val="10"/>
  </w:num>
  <w:num w:numId="13">
    <w:abstractNumId w:val="24"/>
  </w:num>
  <w:num w:numId="14">
    <w:abstractNumId w:val="3"/>
  </w:num>
  <w:num w:numId="15">
    <w:abstractNumId w:val="4"/>
  </w:num>
  <w:num w:numId="16">
    <w:abstractNumId w:val="12"/>
  </w:num>
  <w:num w:numId="17">
    <w:abstractNumId w:val="9"/>
  </w:num>
  <w:num w:numId="18">
    <w:abstractNumId w:val="45"/>
  </w:num>
  <w:num w:numId="19">
    <w:abstractNumId w:val="22"/>
  </w:num>
  <w:num w:numId="20">
    <w:abstractNumId w:val="8"/>
  </w:num>
  <w:num w:numId="21">
    <w:abstractNumId w:val="27"/>
  </w:num>
  <w:num w:numId="22">
    <w:abstractNumId w:val="37"/>
  </w:num>
  <w:num w:numId="23">
    <w:abstractNumId w:val="47"/>
  </w:num>
  <w:num w:numId="24">
    <w:abstractNumId w:val="18"/>
  </w:num>
  <w:num w:numId="25">
    <w:abstractNumId w:val="26"/>
  </w:num>
  <w:num w:numId="26">
    <w:abstractNumId w:val="31"/>
  </w:num>
  <w:num w:numId="27">
    <w:abstractNumId w:val="35"/>
  </w:num>
  <w:num w:numId="28">
    <w:abstractNumId w:val="1"/>
  </w:num>
  <w:num w:numId="29">
    <w:abstractNumId w:val="15"/>
  </w:num>
  <w:num w:numId="30">
    <w:abstractNumId w:val="17"/>
  </w:num>
  <w:num w:numId="31">
    <w:abstractNumId w:val="29"/>
  </w:num>
  <w:num w:numId="32">
    <w:abstractNumId w:val="6"/>
  </w:num>
  <w:num w:numId="33">
    <w:abstractNumId w:val="2"/>
  </w:num>
  <w:num w:numId="34">
    <w:abstractNumId w:val="34"/>
  </w:num>
  <w:num w:numId="35">
    <w:abstractNumId w:val="21"/>
  </w:num>
  <w:num w:numId="36">
    <w:abstractNumId w:val="40"/>
  </w:num>
  <w:num w:numId="37">
    <w:abstractNumId w:val="0"/>
  </w:num>
  <w:num w:numId="38">
    <w:abstractNumId w:val="5"/>
  </w:num>
  <w:num w:numId="39">
    <w:abstractNumId w:val="32"/>
  </w:num>
  <w:num w:numId="40">
    <w:abstractNumId w:val="13"/>
  </w:num>
  <w:num w:numId="41">
    <w:abstractNumId w:val="23"/>
  </w:num>
  <w:num w:numId="42">
    <w:abstractNumId w:val="19"/>
  </w:num>
  <w:num w:numId="43">
    <w:abstractNumId w:val="42"/>
  </w:num>
  <w:num w:numId="44">
    <w:abstractNumId w:val="20"/>
  </w:num>
  <w:num w:numId="45">
    <w:abstractNumId w:val="25"/>
  </w:num>
  <w:num w:numId="46">
    <w:abstractNumId w:val="28"/>
  </w:num>
  <w:num w:numId="47">
    <w:abstractNumId w:val="7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3E70"/>
    <w:rsid w:val="00003F26"/>
    <w:rsid w:val="000070BA"/>
    <w:rsid w:val="00010D1D"/>
    <w:rsid w:val="00010D88"/>
    <w:rsid w:val="000114E5"/>
    <w:rsid w:val="00012F70"/>
    <w:rsid w:val="00016B59"/>
    <w:rsid w:val="00016E59"/>
    <w:rsid w:val="0002036D"/>
    <w:rsid w:val="00020B69"/>
    <w:rsid w:val="00022E70"/>
    <w:rsid w:val="0002769E"/>
    <w:rsid w:val="00027AD8"/>
    <w:rsid w:val="00031FFE"/>
    <w:rsid w:val="00032CF5"/>
    <w:rsid w:val="000347D3"/>
    <w:rsid w:val="00041DFE"/>
    <w:rsid w:val="00042A26"/>
    <w:rsid w:val="0005437C"/>
    <w:rsid w:val="00055091"/>
    <w:rsid w:val="00056CBE"/>
    <w:rsid w:val="00061C5F"/>
    <w:rsid w:val="000625FD"/>
    <w:rsid w:val="00065981"/>
    <w:rsid w:val="00066B9F"/>
    <w:rsid w:val="00066CB3"/>
    <w:rsid w:val="00074C98"/>
    <w:rsid w:val="00074FD6"/>
    <w:rsid w:val="00076513"/>
    <w:rsid w:val="00082F4C"/>
    <w:rsid w:val="0008326B"/>
    <w:rsid w:val="00083915"/>
    <w:rsid w:val="00084BF4"/>
    <w:rsid w:val="000853C7"/>
    <w:rsid w:val="00086886"/>
    <w:rsid w:val="000873AE"/>
    <w:rsid w:val="00093C7A"/>
    <w:rsid w:val="000942A8"/>
    <w:rsid w:val="0009699C"/>
    <w:rsid w:val="000969CB"/>
    <w:rsid w:val="000A07EB"/>
    <w:rsid w:val="000A14BD"/>
    <w:rsid w:val="000A3745"/>
    <w:rsid w:val="000B2216"/>
    <w:rsid w:val="000B4D27"/>
    <w:rsid w:val="000B565E"/>
    <w:rsid w:val="000B6744"/>
    <w:rsid w:val="000C1378"/>
    <w:rsid w:val="000C6207"/>
    <w:rsid w:val="000C6289"/>
    <w:rsid w:val="000C7A1D"/>
    <w:rsid w:val="000D1FB2"/>
    <w:rsid w:val="000D2E14"/>
    <w:rsid w:val="000D7318"/>
    <w:rsid w:val="000D7AE2"/>
    <w:rsid w:val="000E1324"/>
    <w:rsid w:val="000E2592"/>
    <w:rsid w:val="000E2997"/>
    <w:rsid w:val="000E4064"/>
    <w:rsid w:val="000F631A"/>
    <w:rsid w:val="000F6BFA"/>
    <w:rsid w:val="00100134"/>
    <w:rsid w:val="00100A3F"/>
    <w:rsid w:val="00101146"/>
    <w:rsid w:val="001025B6"/>
    <w:rsid w:val="00106D36"/>
    <w:rsid w:val="001071B4"/>
    <w:rsid w:val="0011031B"/>
    <w:rsid w:val="00110F8F"/>
    <w:rsid w:val="001166D7"/>
    <w:rsid w:val="00120324"/>
    <w:rsid w:val="00122306"/>
    <w:rsid w:val="00123160"/>
    <w:rsid w:val="00123CAA"/>
    <w:rsid w:val="00123E27"/>
    <w:rsid w:val="00124CAB"/>
    <w:rsid w:val="0012609D"/>
    <w:rsid w:val="00130D43"/>
    <w:rsid w:val="001339EC"/>
    <w:rsid w:val="00134195"/>
    <w:rsid w:val="00134214"/>
    <w:rsid w:val="00136C1D"/>
    <w:rsid w:val="00143DC9"/>
    <w:rsid w:val="00144BC8"/>
    <w:rsid w:val="00145190"/>
    <w:rsid w:val="00146FEC"/>
    <w:rsid w:val="00151777"/>
    <w:rsid w:val="001527E8"/>
    <w:rsid w:val="00154365"/>
    <w:rsid w:val="00155952"/>
    <w:rsid w:val="00163035"/>
    <w:rsid w:val="00164716"/>
    <w:rsid w:val="00164C1A"/>
    <w:rsid w:val="00164CA5"/>
    <w:rsid w:val="00165D33"/>
    <w:rsid w:val="00165E07"/>
    <w:rsid w:val="00165E5D"/>
    <w:rsid w:val="00174883"/>
    <w:rsid w:val="00175696"/>
    <w:rsid w:val="00177B36"/>
    <w:rsid w:val="00181229"/>
    <w:rsid w:val="00185FBB"/>
    <w:rsid w:val="00191780"/>
    <w:rsid w:val="00196994"/>
    <w:rsid w:val="001977B1"/>
    <w:rsid w:val="001A4ABD"/>
    <w:rsid w:val="001A4D02"/>
    <w:rsid w:val="001A5D80"/>
    <w:rsid w:val="001A70A3"/>
    <w:rsid w:val="001A7600"/>
    <w:rsid w:val="001B0C36"/>
    <w:rsid w:val="001B4BE0"/>
    <w:rsid w:val="001B5FC8"/>
    <w:rsid w:val="001B667A"/>
    <w:rsid w:val="001C1DE0"/>
    <w:rsid w:val="001C43A9"/>
    <w:rsid w:val="001D10F1"/>
    <w:rsid w:val="001D3E62"/>
    <w:rsid w:val="001D4CE8"/>
    <w:rsid w:val="001D6EAF"/>
    <w:rsid w:val="001D7984"/>
    <w:rsid w:val="001E0C41"/>
    <w:rsid w:val="001E0E38"/>
    <w:rsid w:val="001E5576"/>
    <w:rsid w:val="001E74C2"/>
    <w:rsid w:val="001F2078"/>
    <w:rsid w:val="001F2114"/>
    <w:rsid w:val="001F64A1"/>
    <w:rsid w:val="0020094F"/>
    <w:rsid w:val="00207582"/>
    <w:rsid w:val="00207D12"/>
    <w:rsid w:val="0021071E"/>
    <w:rsid w:val="002133F0"/>
    <w:rsid w:val="002150B7"/>
    <w:rsid w:val="00215FC1"/>
    <w:rsid w:val="00216BA0"/>
    <w:rsid w:val="00220F6A"/>
    <w:rsid w:val="00225998"/>
    <w:rsid w:val="00227486"/>
    <w:rsid w:val="00227CF1"/>
    <w:rsid w:val="00232F9F"/>
    <w:rsid w:val="00233498"/>
    <w:rsid w:val="00234ACB"/>
    <w:rsid w:val="002366BD"/>
    <w:rsid w:val="002377E4"/>
    <w:rsid w:val="002403BE"/>
    <w:rsid w:val="00240EC0"/>
    <w:rsid w:val="00245FB8"/>
    <w:rsid w:val="00255839"/>
    <w:rsid w:val="0025631B"/>
    <w:rsid w:val="00257753"/>
    <w:rsid w:val="002633AD"/>
    <w:rsid w:val="00267602"/>
    <w:rsid w:val="00275814"/>
    <w:rsid w:val="00281286"/>
    <w:rsid w:val="00284C6A"/>
    <w:rsid w:val="002852F4"/>
    <w:rsid w:val="00285A88"/>
    <w:rsid w:val="0028710F"/>
    <w:rsid w:val="00292C88"/>
    <w:rsid w:val="002930F7"/>
    <w:rsid w:val="00293599"/>
    <w:rsid w:val="00296620"/>
    <w:rsid w:val="002A71EB"/>
    <w:rsid w:val="002B6A39"/>
    <w:rsid w:val="002B701C"/>
    <w:rsid w:val="002C0867"/>
    <w:rsid w:val="002C5DF0"/>
    <w:rsid w:val="002D18EE"/>
    <w:rsid w:val="002D7161"/>
    <w:rsid w:val="002D7607"/>
    <w:rsid w:val="002E5B67"/>
    <w:rsid w:val="002E7C51"/>
    <w:rsid w:val="002F08D8"/>
    <w:rsid w:val="002F1DD2"/>
    <w:rsid w:val="002F2375"/>
    <w:rsid w:val="002F3AB8"/>
    <w:rsid w:val="002F3FB5"/>
    <w:rsid w:val="002F429E"/>
    <w:rsid w:val="002F5590"/>
    <w:rsid w:val="002F5B72"/>
    <w:rsid w:val="002F7564"/>
    <w:rsid w:val="00301643"/>
    <w:rsid w:val="00303045"/>
    <w:rsid w:val="003038AE"/>
    <w:rsid w:val="003045ED"/>
    <w:rsid w:val="00306C06"/>
    <w:rsid w:val="00307BBA"/>
    <w:rsid w:val="00310F69"/>
    <w:rsid w:val="00314EFE"/>
    <w:rsid w:val="003154E6"/>
    <w:rsid w:val="00320D6A"/>
    <w:rsid w:val="00321B3C"/>
    <w:rsid w:val="00322A65"/>
    <w:rsid w:val="00326B10"/>
    <w:rsid w:val="0033064F"/>
    <w:rsid w:val="00331203"/>
    <w:rsid w:val="003315B4"/>
    <w:rsid w:val="003322B7"/>
    <w:rsid w:val="0034134C"/>
    <w:rsid w:val="00342441"/>
    <w:rsid w:val="00342ECA"/>
    <w:rsid w:val="00346E6F"/>
    <w:rsid w:val="00350FAC"/>
    <w:rsid w:val="00357178"/>
    <w:rsid w:val="00364886"/>
    <w:rsid w:val="00370F62"/>
    <w:rsid w:val="00373663"/>
    <w:rsid w:val="00375BA5"/>
    <w:rsid w:val="00375F73"/>
    <w:rsid w:val="00376190"/>
    <w:rsid w:val="00376FCA"/>
    <w:rsid w:val="003811C8"/>
    <w:rsid w:val="003819F2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1D5"/>
    <w:rsid w:val="003A2523"/>
    <w:rsid w:val="003B03C6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E07D9"/>
    <w:rsid w:val="003E36AA"/>
    <w:rsid w:val="003E5CBE"/>
    <w:rsid w:val="003E7CEC"/>
    <w:rsid w:val="003E7DA4"/>
    <w:rsid w:val="003F038F"/>
    <w:rsid w:val="003F13A3"/>
    <w:rsid w:val="003F1471"/>
    <w:rsid w:val="003F2F04"/>
    <w:rsid w:val="003F337E"/>
    <w:rsid w:val="003F78C5"/>
    <w:rsid w:val="004004BA"/>
    <w:rsid w:val="00402B4C"/>
    <w:rsid w:val="00404BEF"/>
    <w:rsid w:val="0040676A"/>
    <w:rsid w:val="0040769B"/>
    <w:rsid w:val="00415965"/>
    <w:rsid w:val="0041624A"/>
    <w:rsid w:val="004205BA"/>
    <w:rsid w:val="00425F6C"/>
    <w:rsid w:val="00426049"/>
    <w:rsid w:val="00433A16"/>
    <w:rsid w:val="00433EFA"/>
    <w:rsid w:val="00434BA0"/>
    <w:rsid w:val="00435208"/>
    <w:rsid w:val="0043585C"/>
    <w:rsid w:val="004359D6"/>
    <w:rsid w:val="00441EC8"/>
    <w:rsid w:val="0044366D"/>
    <w:rsid w:val="00445C97"/>
    <w:rsid w:val="004477D8"/>
    <w:rsid w:val="00451724"/>
    <w:rsid w:val="0045269E"/>
    <w:rsid w:val="004569C4"/>
    <w:rsid w:val="004614CE"/>
    <w:rsid w:val="00462309"/>
    <w:rsid w:val="004639E0"/>
    <w:rsid w:val="004649FF"/>
    <w:rsid w:val="00470D92"/>
    <w:rsid w:val="00471696"/>
    <w:rsid w:val="00471BB8"/>
    <w:rsid w:val="00472B4E"/>
    <w:rsid w:val="00473072"/>
    <w:rsid w:val="00476E00"/>
    <w:rsid w:val="00480BC9"/>
    <w:rsid w:val="0048397C"/>
    <w:rsid w:val="00484A15"/>
    <w:rsid w:val="00486F21"/>
    <w:rsid w:val="00492DB6"/>
    <w:rsid w:val="00494095"/>
    <w:rsid w:val="0049717A"/>
    <w:rsid w:val="00497B75"/>
    <w:rsid w:val="004A05FC"/>
    <w:rsid w:val="004A65A0"/>
    <w:rsid w:val="004A6B73"/>
    <w:rsid w:val="004A776F"/>
    <w:rsid w:val="004A77E8"/>
    <w:rsid w:val="004B21F7"/>
    <w:rsid w:val="004B6E47"/>
    <w:rsid w:val="004C0774"/>
    <w:rsid w:val="004C1CF2"/>
    <w:rsid w:val="004C3850"/>
    <w:rsid w:val="004C48C3"/>
    <w:rsid w:val="004C5021"/>
    <w:rsid w:val="004C595A"/>
    <w:rsid w:val="004D056C"/>
    <w:rsid w:val="004D1F6D"/>
    <w:rsid w:val="004D4215"/>
    <w:rsid w:val="004D454D"/>
    <w:rsid w:val="004D764A"/>
    <w:rsid w:val="004D7A6F"/>
    <w:rsid w:val="004D7C62"/>
    <w:rsid w:val="004E2983"/>
    <w:rsid w:val="004E3D0F"/>
    <w:rsid w:val="004E42F5"/>
    <w:rsid w:val="004E46C4"/>
    <w:rsid w:val="004E480C"/>
    <w:rsid w:val="004F2951"/>
    <w:rsid w:val="004F3B6C"/>
    <w:rsid w:val="004F481F"/>
    <w:rsid w:val="004F51D0"/>
    <w:rsid w:val="00501B3B"/>
    <w:rsid w:val="00503F1B"/>
    <w:rsid w:val="00504456"/>
    <w:rsid w:val="00505D12"/>
    <w:rsid w:val="00506CDC"/>
    <w:rsid w:val="00506D88"/>
    <w:rsid w:val="00511A1A"/>
    <w:rsid w:val="00511F1D"/>
    <w:rsid w:val="005162AB"/>
    <w:rsid w:val="0051637B"/>
    <w:rsid w:val="005164FB"/>
    <w:rsid w:val="00520B2F"/>
    <w:rsid w:val="00523060"/>
    <w:rsid w:val="0052534E"/>
    <w:rsid w:val="00527612"/>
    <w:rsid w:val="00527CA3"/>
    <w:rsid w:val="00527F83"/>
    <w:rsid w:val="00530AF1"/>
    <w:rsid w:val="005314A3"/>
    <w:rsid w:val="005370C4"/>
    <w:rsid w:val="005416FF"/>
    <w:rsid w:val="00544308"/>
    <w:rsid w:val="005448C6"/>
    <w:rsid w:val="0054738B"/>
    <w:rsid w:val="0055695C"/>
    <w:rsid w:val="005623BE"/>
    <w:rsid w:val="00565939"/>
    <w:rsid w:val="00565A12"/>
    <w:rsid w:val="005701A1"/>
    <w:rsid w:val="0057203E"/>
    <w:rsid w:val="00575301"/>
    <w:rsid w:val="00577A56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D6"/>
    <w:rsid w:val="005A3F09"/>
    <w:rsid w:val="005A4245"/>
    <w:rsid w:val="005A4D60"/>
    <w:rsid w:val="005A70C7"/>
    <w:rsid w:val="005A7333"/>
    <w:rsid w:val="005B15A5"/>
    <w:rsid w:val="005B1CC3"/>
    <w:rsid w:val="005B5632"/>
    <w:rsid w:val="005C08DD"/>
    <w:rsid w:val="005C4F9E"/>
    <w:rsid w:val="005C57BF"/>
    <w:rsid w:val="005D0E1D"/>
    <w:rsid w:val="005D267E"/>
    <w:rsid w:val="005D2D34"/>
    <w:rsid w:val="005D767B"/>
    <w:rsid w:val="005E15D0"/>
    <w:rsid w:val="005E15FC"/>
    <w:rsid w:val="005E1642"/>
    <w:rsid w:val="005E2E63"/>
    <w:rsid w:val="005E6FE7"/>
    <w:rsid w:val="005F379A"/>
    <w:rsid w:val="005F5FCA"/>
    <w:rsid w:val="005F69DC"/>
    <w:rsid w:val="005F747F"/>
    <w:rsid w:val="0060194F"/>
    <w:rsid w:val="00606942"/>
    <w:rsid w:val="00606CB0"/>
    <w:rsid w:val="006100EC"/>
    <w:rsid w:val="00613A02"/>
    <w:rsid w:val="006201DD"/>
    <w:rsid w:val="00620615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642BC"/>
    <w:rsid w:val="00664E1B"/>
    <w:rsid w:val="0067189F"/>
    <w:rsid w:val="00672FDB"/>
    <w:rsid w:val="0067304F"/>
    <w:rsid w:val="006749B2"/>
    <w:rsid w:val="006766FF"/>
    <w:rsid w:val="00683873"/>
    <w:rsid w:val="00683B50"/>
    <w:rsid w:val="00684965"/>
    <w:rsid w:val="00685F02"/>
    <w:rsid w:val="0068684C"/>
    <w:rsid w:val="00687730"/>
    <w:rsid w:val="0069077E"/>
    <w:rsid w:val="00696DC3"/>
    <w:rsid w:val="00696F78"/>
    <w:rsid w:val="00697DAE"/>
    <w:rsid w:val="006A3D7F"/>
    <w:rsid w:val="006A4FF5"/>
    <w:rsid w:val="006A52B2"/>
    <w:rsid w:val="006B0FA1"/>
    <w:rsid w:val="006B2159"/>
    <w:rsid w:val="006B70EF"/>
    <w:rsid w:val="006C47A2"/>
    <w:rsid w:val="006C71D9"/>
    <w:rsid w:val="006C789F"/>
    <w:rsid w:val="006D00F4"/>
    <w:rsid w:val="006D1AF3"/>
    <w:rsid w:val="006D204F"/>
    <w:rsid w:val="006D522B"/>
    <w:rsid w:val="006D547D"/>
    <w:rsid w:val="006D581B"/>
    <w:rsid w:val="006E0B7B"/>
    <w:rsid w:val="006E0D63"/>
    <w:rsid w:val="006E115F"/>
    <w:rsid w:val="006E54EA"/>
    <w:rsid w:val="006F0276"/>
    <w:rsid w:val="006F0AA9"/>
    <w:rsid w:val="00701051"/>
    <w:rsid w:val="00703722"/>
    <w:rsid w:val="00703D5F"/>
    <w:rsid w:val="0071295F"/>
    <w:rsid w:val="00714192"/>
    <w:rsid w:val="0071695B"/>
    <w:rsid w:val="00722135"/>
    <w:rsid w:val="007232AA"/>
    <w:rsid w:val="00723B3C"/>
    <w:rsid w:val="00725198"/>
    <w:rsid w:val="007260DA"/>
    <w:rsid w:val="00733027"/>
    <w:rsid w:val="007343FB"/>
    <w:rsid w:val="00734C6E"/>
    <w:rsid w:val="00736527"/>
    <w:rsid w:val="00736A2E"/>
    <w:rsid w:val="00736AFD"/>
    <w:rsid w:val="00740B40"/>
    <w:rsid w:val="00754DB4"/>
    <w:rsid w:val="0075598F"/>
    <w:rsid w:val="00756AF9"/>
    <w:rsid w:val="007577CA"/>
    <w:rsid w:val="00760536"/>
    <w:rsid w:val="007607F3"/>
    <w:rsid w:val="00760B55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812FA"/>
    <w:rsid w:val="00784702"/>
    <w:rsid w:val="00784724"/>
    <w:rsid w:val="007860C4"/>
    <w:rsid w:val="00787CF1"/>
    <w:rsid w:val="007901C1"/>
    <w:rsid w:val="00793485"/>
    <w:rsid w:val="00796BDC"/>
    <w:rsid w:val="007A1D73"/>
    <w:rsid w:val="007A2573"/>
    <w:rsid w:val="007A368B"/>
    <w:rsid w:val="007A5D16"/>
    <w:rsid w:val="007B016D"/>
    <w:rsid w:val="007B27DC"/>
    <w:rsid w:val="007C253D"/>
    <w:rsid w:val="007C65DC"/>
    <w:rsid w:val="007D263C"/>
    <w:rsid w:val="007D5B2C"/>
    <w:rsid w:val="007D61A4"/>
    <w:rsid w:val="007D7870"/>
    <w:rsid w:val="007E04DA"/>
    <w:rsid w:val="007E0A8F"/>
    <w:rsid w:val="007E10E3"/>
    <w:rsid w:val="007F04B0"/>
    <w:rsid w:val="007F208D"/>
    <w:rsid w:val="007F22B5"/>
    <w:rsid w:val="007F2C75"/>
    <w:rsid w:val="007F2E03"/>
    <w:rsid w:val="007F5539"/>
    <w:rsid w:val="00800F34"/>
    <w:rsid w:val="00802711"/>
    <w:rsid w:val="00802870"/>
    <w:rsid w:val="00805F0E"/>
    <w:rsid w:val="0080623D"/>
    <w:rsid w:val="008072FD"/>
    <w:rsid w:val="0080794C"/>
    <w:rsid w:val="00812D9F"/>
    <w:rsid w:val="008150CE"/>
    <w:rsid w:val="0081692F"/>
    <w:rsid w:val="008174A1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417D8"/>
    <w:rsid w:val="00846C2D"/>
    <w:rsid w:val="00850822"/>
    <w:rsid w:val="008512F7"/>
    <w:rsid w:val="00852787"/>
    <w:rsid w:val="00853784"/>
    <w:rsid w:val="00857608"/>
    <w:rsid w:val="00860F18"/>
    <w:rsid w:val="008614CD"/>
    <w:rsid w:val="008633F5"/>
    <w:rsid w:val="0086644F"/>
    <w:rsid w:val="00870117"/>
    <w:rsid w:val="00874B1F"/>
    <w:rsid w:val="008757CA"/>
    <w:rsid w:val="008758F9"/>
    <w:rsid w:val="008769C7"/>
    <w:rsid w:val="00883FD1"/>
    <w:rsid w:val="008845E6"/>
    <w:rsid w:val="00887B20"/>
    <w:rsid w:val="00894619"/>
    <w:rsid w:val="008963B4"/>
    <w:rsid w:val="00896D71"/>
    <w:rsid w:val="008A0BC0"/>
    <w:rsid w:val="008A4665"/>
    <w:rsid w:val="008A47DB"/>
    <w:rsid w:val="008A5DB8"/>
    <w:rsid w:val="008B15A6"/>
    <w:rsid w:val="008B3017"/>
    <w:rsid w:val="008B4C94"/>
    <w:rsid w:val="008C2B1E"/>
    <w:rsid w:val="008C2F76"/>
    <w:rsid w:val="008C32E8"/>
    <w:rsid w:val="008D4C78"/>
    <w:rsid w:val="008D4D36"/>
    <w:rsid w:val="008D565B"/>
    <w:rsid w:val="008D5812"/>
    <w:rsid w:val="008D74ED"/>
    <w:rsid w:val="008E2AD3"/>
    <w:rsid w:val="008E3486"/>
    <w:rsid w:val="008E480A"/>
    <w:rsid w:val="008F19BD"/>
    <w:rsid w:val="008F5B0C"/>
    <w:rsid w:val="008F66BB"/>
    <w:rsid w:val="008F67ED"/>
    <w:rsid w:val="008F7880"/>
    <w:rsid w:val="00902710"/>
    <w:rsid w:val="00903141"/>
    <w:rsid w:val="0090759E"/>
    <w:rsid w:val="00907967"/>
    <w:rsid w:val="0091086E"/>
    <w:rsid w:val="00914B4E"/>
    <w:rsid w:val="00916867"/>
    <w:rsid w:val="00917577"/>
    <w:rsid w:val="00917776"/>
    <w:rsid w:val="00921120"/>
    <w:rsid w:val="00923C6A"/>
    <w:rsid w:val="00923D2F"/>
    <w:rsid w:val="00933016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62049"/>
    <w:rsid w:val="009635C8"/>
    <w:rsid w:val="00963B65"/>
    <w:rsid w:val="00966071"/>
    <w:rsid w:val="00973953"/>
    <w:rsid w:val="00976DB0"/>
    <w:rsid w:val="00976E46"/>
    <w:rsid w:val="00977918"/>
    <w:rsid w:val="009803BD"/>
    <w:rsid w:val="00986371"/>
    <w:rsid w:val="00990566"/>
    <w:rsid w:val="009941B4"/>
    <w:rsid w:val="009961EC"/>
    <w:rsid w:val="009A0657"/>
    <w:rsid w:val="009A1C53"/>
    <w:rsid w:val="009A67E0"/>
    <w:rsid w:val="009B453B"/>
    <w:rsid w:val="009B4B12"/>
    <w:rsid w:val="009B5DD9"/>
    <w:rsid w:val="009B7DEC"/>
    <w:rsid w:val="009C053D"/>
    <w:rsid w:val="009C119B"/>
    <w:rsid w:val="009C20AB"/>
    <w:rsid w:val="009C25C7"/>
    <w:rsid w:val="009D0329"/>
    <w:rsid w:val="009D3A5F"/>
    <w:rsid w:val="009D5990"/>
    <w:rsid w:val="009D6882"/>
    <w:rsid w:val="009E2745"/>
    <w:rsid w:val="009E6C9E"/>
    <w:rsid w:val="009E7C82"/>
    <w:rsid w:val="009F2173"/>
    <w:rsid w:val="009F4A10"/>
    <w:rsid w:val="009F5836"/>
    <w:rsid w:val="009F7A71"/>
    <w:rsid w:val="009F7EEB"/>
    <w:rsid w:val="00A03EFD"/>
    <w:rsid w:val="00A05E65"/>
    <w:rsid w:val="00A110D0"/>
    <w:rsid w:val="00A14A78"/>
    <w:rsid w:val="00A158BC"/>
    <w:rsid w:val="00A16C0C"/>
    <w:rsid w:val="00A20A79"/>
    <w:rsid w:val="00A2263E"/>
    <w:rsid w:val="00A22ABA"/>
    <w:rsid w:val="00A36D77"/>
    <w:rsid w:val="00A37F07"/>
    <w:rsid w:val="00A42531"/>
    <w:rsid w:val="00A439A3"/>
    <w:rsid w:val="00A50726"/>
    <w:rsid w:val="00A51500"/>
    <w:rsid w:val="00A53A56"/>
    <w:rsid w:val="00A54D8B"/>
    <w:rsid w:val="00A56B3F"/>
    <w:rsid w:val="00A633B1"/>
    <w:rsid w:val="00A64106"/>
    <w:rsid w:val="00A67D29"/>
    <w:rsid w:val="00A71095"/>
    <w:rsid w:val="00A74A5C"/>
    <w:rsid w:val="00A75385"/>
    <w:rsid w:val="00A76FBB"/>
    <w:rsid w:val="00A776C2"/>
    <w:rsid w:val="00A81972"/>
    <w:rsid w:val="00A81BE4"/>
    <w:rsid w:val="00A87F3A"/>
    <w:rsid w:val="00A9016D"/>
    <w:rsid w:val="00A91A6E"/>
    <w:rsid w:val="00A91B25"/>
    <w:rsid w:val="00A9787A"/>
    <w:rsid w:val="00AA3450"/>
    <w:rsid w:val="00AA354D"/>
    <w:rsid w:val="00AB0B9A"/>
    <w:rsid w:val="00AB1F2B"/>
    <w:rsid w:val="00AB253A"/>
    <w:rsid w:val="00AB39C0"/>
    <w:rsid w:val="00AB7576"/>
    <w:rsid w:val="00AC3DC3"/>
    <w:rsid w:val="00AC4FBB"/>
    <w:rsid w:val="00AC79F7"/>
    <w:rsid w:val="00AD0B75"/>
    <w:rsid w:val="00AD1D0A"/>
    <w:rsid w:val="00AD2277"/>
    <w:rsid w:val="00AD5203"/>
    <w:rsid w:val="00AE000F"/>
    <w:rsid w:val="00AE12EC"/>
    <w:rsid w:val="00AF0536"/>
    <w:rsid w:val="00AF1D64"/>
    <w:rsid w:val="00AF293D"/>
    <w:rsid w:val="00AF4B75"/>
    <w:rsid w:val="00AF7B5A"/>
    <w:rsid w:val="00B005E6"/>
    <w:rsid w:val="00B012F9"/>
    <w:rsid w:val="00B02A8F"/>
    <w:rsid w:val="00B05A02"/>
    <w:rsid w:val="00B17A46"/>
    <w:rsid w:val="00B21742"/>
    <w:rsid w:val="00B26A27"/>
    <w:rsid w:val="00B275D4"/>
    <w:rsid w:val="00B310B6"/>
    <w:rsid w:val="00B34A6C"/>
    <w:rsid w:val="00B34BB3"/>
    <w:rsid w:val="00B37E26"/>
    <w:rsid w:val="00B404A7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F28"/>
    <w:rsid w:val="00B701B2"/>
    <w:rsid w:val="00B70BE6"/>
    <w:rsid w:val="00B722FE"/>
    <w:rsid w:val="00B728B3"/>
    <w:rsid w:val="00B768FA"/>
    <w:rsid w:val="00B77327"/>
    <w:rsid w:val="00B83AE4"/>
    <w:rsid w:val="00B86E1E"/>
    <w:rsid w:val="00B95630"/>
    <w:rsid w:val="00BA223A"/>
    <w:rsid w:val="00BB13D7"/>
    <w:rsid w:val="00BB2B35"/>
    <w:rsid w:val="00BB3CB7"/>
    <w:rsid w:val="00BB47D4"/>
    <w:rsid w:val="00BB632C"/>
    <w:rsid w:val="00BB7967"/>
    <w:rsid w:val="00BB7F4C"/>
    <w:rsid w:val="00BC1075"/>
    <w:rsid w:val="00BC72EE"/>
    <w:rsid w:val="00BE0641"/>
    <w:rsid w:val="00BE177F"/>
    <w:rsid w:val="00BE181B"/>
    <w:rsid w:val="00BE302A"/>
    <w:rsid w:val="00BE3326"/>
    <w:rsid w:val="00BE3823"/>
    <w:rsid w:val="00BE5484"/>
    <w:rsid w:val="00BE6F55"/>
    <w:rsid w:val="00BE7EF1"/>
    <w:rsid w:val="00BF06E3"/>
    <w:rsid w:val="00BF20BF"/>
    <w:rsid w:val="00BF24EF"/>
    <w:rsid w:val="00BF799A"/>
    <w:rsid w:val="00C01723"/>
    <w:rsid w:val="00C01BBC"/>
    <w:rsid w:val="00C05173"/>
    <w:rsid w:val="00C05AC2"/>
    <w:rsid w:val="00C11417"/>
    <w:rsid w:val="00C13530"/>
    <w:rsid w:val="00C2373C"/>
    <w:rsid w:val="00C2384D"/>
    <w:rsid w:val="00C23EAD"/>
    <w:rsid w:val="00C2535E"/>
    <w:rsid w:val="00C261DE"/>
    <w:rsid w:val="00C32574"/>
    <w:rsid w:val="00C32A11"/>
    <w:rsid w:val="00C34AEE"/>
    <w:rsid w:val="00C41F50"/>
    <w:rsid w:val="00C4257D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70753"/>
    <w:rsid w:val="00C71DC3"/>
    <w:rsid w:val="00C721A1"/>
    <w:rsid w:val="00C72915"/>
    <w:rsid w:val="00C72E04"/>
    <w:rsid w:val="00C72ECC"/>
    <w:rsid w:val="00C771CF"/>
    <w:rsid w:val="00C7793C"/>
    <w:rsid w:val="00C80FA5"/>
    <w:rsid w:val="00C81657"/>
    <w:rsid w:val="00C81CDE"/>
    <w:rsid w:val="00C832BA"/>
    <w:rsid w:val="00C86233"/>
    <w:rsid w:val="00C97A39"/>
    <w:rsid w:val="00CA0960"/>
    <w:rsid w:val="00CA1875"/>
    <w:rsid w:val="00CA1CF6"/>
    <w:rsid w:val="00CA4E00"/>
    <w:rsid w:val="00CB1FA7"/>
    <w:rsid w:val="00CB513A"/>
    <w:rsid w:val="00CC3D2B"/>
    <w:rsid w:val="00CC45BA"/>
    <w:rsid w:val="00CC49A1"/>
    <w:rsid w:val="00CC7794"/>
    <w:rsid w:val="00CD08D8"/>
    <w:rsid w:val="00CD2C01"/>
    <w:rsid w:val="00CD4319"/>
    <w:rsid w:val="00CD7618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6E2"/>
    <w:rsid w:val="00CF72DE"/>
    <w:rsid w:val="00D0010F"/>
    <w:rsid w:val="00D01974"/>
    <w:rsid w:val="00D02BA3"/>
    <w:rsid w:val="00D07B59"/>
    <w:rsid w:val="00D14215"/>
    <w:rsid w:val="00D14F33"/>
    <w:rsid w:val="00D21F9B"/>
    <w:rsid w:val="00D2239B"/>
    <w:rsid w:val="00D23529"/>
    <w:rsid w:val="00D23DD9"/>
    <w:rsid w:val="00D24196"/>
    <w:rsid w:val="00D26BD6"/>
    <w:rsid w:val="00D26BFD"/>
    <w:rsid w:val="00D27E05"/>
    <w:rsid w:val="00D31B81"/>
    <w:rsid w:val="00D31FDC"/>
    <w:rsid w:val="00D32AFA"/>
    <w:rsid w:val="00D32FCF"/>
    <w:rsid w:val="00D423B1"/>
    <w:rsid w:val="00D434F5"/>
    <w:rsid w:val="00D442BE"/>
    <w:rsid w:val="00D4546E"/>
    <w:rsid w:val="00D46F8B"/>
    <w:rsid w:val="00D50A2C"/>
    <w:rsid w:val="00D50C1F"/>
    <w:rsid w:val="00D534E1"/>
    <w:rsid w:val="00D56F22"/>
    <w:rsid w:val="00D62122"/>
    <w:rsid w:val="00D623F0"/>
    <w:rsid w:val="00D63718"/>
    <w:rsid w:val="00D637AB"/>
    <w:rsid w:val="00D67356"/>
    <w:rsid w:val="00D7073B"/>
    <w:rsid w:val="00D75BBF"/>
    <w:rsid w:val="00D77D7B"/>
    <w:rsid w:val="00D80B16"/>
    <w:rsid w:val="00D80FA6"/>
    <w:rsid w:val="00D816E4"/>
    <w:rsid w:val="00D82EEC"/>
    <w:rsid w:val="00D83576"/>
    <w:rsid w:val="00D87098"/>
    <w:rsid w:val="00D875AC"/>
    <w:rsid w:val="00D926FB"/>
    <w:rsid w:val="00D9588C"/>
    <w:rsid w:val="00DA1E9D"/>
    <w:rsid w:val="00DA4C4C"/>
    <w:rsid w:val="00DA66D7"/>
    <w:rsid w:val="00DA6954"/>
    <w:rsid w:val="00DA7B03"/>
    <w:rsid w:val="00DB0FA4"/>
    <w:rsid w:val="00DB120E"/>
    <w:rsid w:val="00DB2673"/>
    <w:rsid w:val="00DB6713"/>
    <w:rsid w:val="00DB7CDC"/>
    <w:rsid w:val="00DC0571"/>
    <w:rsid w:val="00DC2F34"/>
    <w:rsid w:val="00DC3847"/>
    <w:rsid w:val="00DC48F0"/>
    <w:rsid w:val="00DC504F"/>
    <w:rsid w:val="00DC5105"/>
    <w:rsid w:val="00DD18C2"/>
    <w:rsid w:val="00DD55AD"/>
    <w:rsid w:val="00DD7518"/>
    <w:rsid w:val="00DD7D76"/>
    <w:rsid w:val="00DE1C2E"/>
    <w:rsid w:val="00DE2F85"/>
    <w:rsid w:val="00DF10A2"/>
    <w:rsid w:val="00DF2967"/>
    <w:rsid w:val="00DF4EB2"/>
    <w:rsid w:val="00DF52CF"/>
    <w:rsid w:val="00E07464"/>
    <w:rsid w:val="00E10B77"/>
    <w:rsid w:val="00E11B4C"/>
    <w:rsid w:val="00E1536A"/>
    <w:rsid w:val="00E153A0"/>
    <w:rsid w:val="00E16CFC"/>
    <w:rsid w:val="00E2729D"/>
    <w:rsid w:val="00E27DA6"/>
    <w:rsid w:val="00E30F78"/>
    <w:rsid w:val="00E3252B"/>
    <w:rsid w:val="00E3784E"/>
    <w:rsid w:val="00E40751"/>
    <w:rsid w:val="00E40AC4"/>
    <w:rsid w:val="00E43203"/>
    <w:rsid w:val="00E469C1"/>
    <w:rsid w:val="00E50F11"/>
    <w:rsid w:val="00E52B40"/>
    <w:rsid w:val="00E5429B"/>
    <w:rsid w:val="00E5551D"/>
    <w:rsid w:val="00E5626C"/>
    <w:rsid w:val="00E57E96"/>
    <w:rsid w:val="00E57F64"/>
    <w:rsid w:val="00E620BD"/>
    <w:rsid w:val="00E66777"/>
    <w:rsid w:val="00E72778"/>
    <w:rsid w:val="00E73FBB"/>
    <w:rsid w:val="00E75432"/>
    <w:rsid w:val="00E756C2"/>
    <w:rsid w:val="00E75DD3"/>
    <w:rsid w:val="00E761D5"/>
    <w:rsid w:val="00E80FC8"/>
    <w:rsid w:val="00E82C62"/>
    <w:rsid w:val="00E853F1"/>
    <w:rsid w:val="00E87736"/>
    <w:rsid w:val="00E87987"/>
    <w:rsid w:val="00E91289"/>
    <w:rsid w:val="00E9265E"/>
    <w:rsid w:val="00E9643A"/>
    <w:rsid w:val="00E9657C"/>
    <w:rsid w:val="00EA018D"/>
    <w:rsid w:val="00EA1749"/>
    <w:rsid w:val="00EA2F1C"/>
    <w:rsid w:val="00EA65B1"/>
    <w:rsid w:val="00EA68A5"/>
    <w:rsid w:val="00EB1F90"/>
    <w:rsid w:val="00EB409A"/>
    <w:rsid w:val="00EB439F"/>
    <w:rsid w:val="00EC067B"/>
    <w:rsid w:val="00EC1929"/>
    <w:rsid w:val="00EC2460"/>
    <w:rsid w:val="00EC4F69"/>
    <w:rsid w:val="00EC691D"/>
    <w:rsid w:val="00EC72B1"/>
    <w:rsid w:val="00ED0F51"/>
    <w:rsid w:val="00ED64E7"/>
    <w:rsid w:val="00ED71C6"/>
    <w:rsid w:val="00EE07CD"/>
    <w:rsid w:val="00EE0D9F"/>
    <w:rsid w:val="00EE18FB"/>
    <w:rsid w:val="00EE3441"/>
    <w:rsid w:val="00EE39DE"/>
    <w:rsid w:val="00EE7BA5"/>
    <w:rsid w:val="00EF20AE"/>
    <w:rsid w:val="00EF3FE9"/>
    <w:rsid w:val="00EF4710"/>
    <w:rsid w:val="00EF4B02"/>
    <w:rsid w:val="00F005EC"/>
    <w:rsid w:val="00F01087"/>
    <w:rsid w:val="00F038FE"/>
    <w:rsid w:val="00F04111"/>
    <w:rsid w:val="00F047C7"/>
    <w:rsid w:val="00F10297"/>
    <w:rsid w:val="00F10625"/>
    <w:rsid w:val="00F106A3"/>
    <w:rsid w:val="00F11820"/>
    <w:rsid w:val="00F11F9A"/>
    <w:rsid w:val="00F16CDB"/>
    <w:rsid w:val="00F2093B"/>
    <w:rsid w:val="00F211EA"/>
    <w:rsid w:val="00F217EE"/>
    <w:rsid w:val="00F21C34"/>
    <w:rsid w:val="00F26C1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74B"/>
    <w:rsid w:val="00F407D0"/>
    <w:rsid w:val="00F42BBF"/>
    <w:rsid w:val="00F46EE9"/>
    <w:rsid w:val="00F50E3B"/>
    <w:rsid w:val="00F533CA"/>
    <w:rsid w:val="00F53F7F"/>
    <w:rsid w:val="00F55492"/>
    <w:rsid w:val="00F5646C"/>
    <w:rsid w:val="00F57EBE"/>
    <w:rsid w:val="00F6209C"/>
    <w:rsid w:val="00F62EF8"/>
    <w:rsid w:val="00F63652"/>
    <w:rsid w:val="00F66599"/>
    <w:rsid w:val="00F7055B"/>
    <w:rsid w:val="00F70857"/>
    <w:rsid w:val="00F70885"/>
    <w:rsid w:val="00F720B9"/>
    <w:rsid w:val="00F73FC3"/>
    <w:rsid w:val="00F7410C"/>
    <w:rsid w:val="00F74CCE"/>
    <w:rsid w:val="00F74E90"/>
    <w:rsid w:val="00F7741E"/>
    <w:rsid w:val="00F778B7"/>
    <w:rsid w:val="00F80373"/>
    <w:rsid w:val="00F81FCD"/>
    <w:rsid w:val="00F824D3"/>
    <w:rsid w:val="00F87958"/>
    <w:rsid w:val="00F90C53"/>
    <w:rsid w:val="00F92E97"/>
    <w:rsid w:val="00F962E1"/>
    <w:rsid w:val="00F97EC4"/>
    <w:rsid w:val="00FA23DE"/>
    <w:rsid w:val="00FA38F8"/>
    <w:rsid w:val="00FB1F78"/>
    <w:rsid w:val="00FB2689"/>
    <w:rsid w:val="00FB29D3"/>
    <w:rsid w:val="00FC01DA"/>
    <w:rsid w:val="00FC17DE"/>
    <w:rsid w:val="00FD1254"/>
    <w:rsid w:val="00FD160E"/>
    <w:rsid w:val="00FD1BB2"/>
    <w:rsid w:val="00FD2F43"/>
    <w:rsid w:val="00FD7F78"/>
    <w:rsid w:val="00FE0072"/>
    <w:rsid w:val="00FE4640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2535D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53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is.pepic@mrs.gov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vucetic@mrs.gov.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ersiha.hasanbegovic@mr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min.lukacevic@mrs.gov.m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0241-785D-4B6E-B601-D57CAFFF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Jasmin Lukacevic</cp:lastModifiedBy>
  <cp:revision>3</cp:revision>
  <cp:lastPrinted>2024-04-22T09:48:00Z</cp:lastPrinted>
  <dcterms:created xsi:type="dcterms:W3CDTF">2024-05-31T08:02:00Z</dcterms:created>
  <dcterms:modified xsi:type="dcterms:W3CDTF">2024-05-31T08:12:00Z</dcterms:modified>
</cp:coreProperties>
</file>