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A76" w:rsidRPr="00E87191" w:rsidRDefault="00895A76" w:rsidP="00895A76">
      <w:pPr>
        <w:spacing w:after="0"/>
        <w:jc w:val="center"/>
        <w:rPr>
          <w:rFonts w:cstheme="minorHAnsi"/>
          <w:b/>
          <w:sz w:val="28"/>
        </w:rPr>
      </w:pPr>
      <w:r w:rsidRPr="00E87191">
        <w:rPr>
          <w:rFonts w:cstheme="minorHAnsi"/>
          <w:b/>
          <w:sz w:val="28"/>
        </w:rPr>
        <w:t>Vjerske zajednice koje su upisane u Jedinstvenu evidenciju vjerskih zajednica</w:t>
      </w:r>
    </w:p>
    <w:p w:rsidR="00895A76" w:rsidRPr="00E87191" w:rsidRDefault="00895A76" w:rsidP="00895A76">
      <w:pPr>
        <w:spacing w:after="0"/>
        <w:jc w:val="center"/>
        <w:rPr>
          <w:rFonts w:cstheme="minorHAnsi"/>
          <w:b/>
          <w:sz w:val="28"/>
        </w:rPr>
      </w:pPr>
      <w:r w:rsidRPr="00E87191">
        <w:rPr>
          <w:rFonts w:cstheme="minorHAnsi"/>
          <w:b/>
          <w:sz w:val="28"/>
        </w:rPr>
        <w:t>(Knjigu evidentiranih vjerskih zajednica)</w:t>
      </w:r>
    </w:p>
    <w:tbl>
      <w:tblPr>
        <w:tblStyle w:val="TableGrid"/>
        <w:tblW w:w="15297" w:type="dxa"/>
        <w:tblInd w:w="-135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410"/>
        <w:gridCol w:w="4565"/>
        <w:gridCol w:w="4375"/>
      </w:tblGrid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center"/>
              <w:rPr>
                <w:rFonts w:cstheme="minorHAnsi"/>
                <w:b/>
              </w:rPr>
            </w:pP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  <w:b/>
              </w:rPr>
            </w:pPr>
            <w:r w:rsidRPr="00E87191">
              <w:rPr>
                <w:rFonts w:cstheme="minorHAnsi"/>
                <w:b/>
              </w:rPr>
              <w:t>Naziv vjerske zajednice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  <w:b/>
              </w:rPr>
            </w:pPr>
            <w:r w:rsidRPr="00E87191">
              <w:rPr>
                <w:rFonts w:cstheme="minorHAnsi"/>
                <w:b/>
              </w:rPr>
              <w:t xml:space="preserve">Lice ovlašćeno za zastupanje vjerske zajednice (Poglavar/Predsjednik) 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  <w:b/>
              </w:rPr>
            </w:pPr>
            <w:r w:rsidRPr="00E87191">
              <w:rPr>
                <w:rFonts w:cstheme="minorHAnsi"/>
                <w:b/>
              </w:rPr>
              <w:t>Sjedište i adresa vjerske zajednice</w:t>
            </w:r>
          </w:p>
        </w:tc>
      </w:tr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Jehovini svjedoci – hrišćanska vjerska zajednica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Zoran Lalović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Petra Prlje br. 17, 81000 Podgorica</w:t>
            </w:r>
          </w:p>
        </w:tc>
      </w:tr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2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Crnogorska pravoslavna crkva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Arhiepiskop cetinjski i Mitropolit crnogorski Mihailo Dedeić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Cetinje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Gruda bb</w:t>
            </w:r>
          </w:p>
        </w:tc>
      </w:tr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3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Nadbiskupski Ordinarijat Bar</w:t>
            </w:r>
          </w:p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Rrok Gjonlleshaj, Nadbiskup Mons.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Bar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ul. Nadbiskupa Nikole Dobričića 1</w:t>
            </w:r>
          </w:p>
        </w:tc>
      </w:tr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4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Biskupski Ordinarijat Kotor</w:t>
            </w:r>
          </w:p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Mladen Vukšić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Biskup mons.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Kotor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Trg Svetog Tripuna 336</w:t>
            </w:r>
          </w:p>
        </w:tc>
      </w:tr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5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 xml:space="preserve">Crkva Isusa Hrista Svetaca poslednjih dana u Crnoj Gori 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Ana Zeković Džudović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Bulevar Svetog Petra Cetinjskog br 130/VII, 81000 Podgorica</w:t>
            </w:r>
          </w:p>
        </w:tc>
      </w:tr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6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Jevrejska zajednica Crne Gore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Nina Ofner Bokan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ul. Miodraga Bulatovića br. 12, 81000 Podgorica</w:t>
            </w:r>
          </w:p>
        </w:tc>
      </w:tr>
      <w:tr w:rsidR="00895A76" w:rsidRPr="00E87191" w:rsidTr="00895A76">
        <w:trPr>
          <w:trHeight w:val="146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7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Crkva Hristovog Jevanđelja</w:t>
            </w:r>
          </w:p>
        </w:tc>
        <w:tc>
          <w:tcPr>
            <w:tcW w:w="4565" w:type="dxa"/>
          </w:tcPr>
          <w:p w:rsidR="00895A76" w:rsidRPr="00E87191" w:rsidRDefault="00895A76" w:rsidP="00895A76">
            <w:pPr>
              <w:rPr>
                <w:rFonts w:cstheme="minorHAnsi"/>
              </w:rPr>
            </w:pPr>
            <w:r w:rsidRPr="00E87191">
              <w:rPr>
                <w:rFonts w:cstheme="minorHAnsi"/>
              </w:rPr>
              <w:t>Jovica Bačvanski</w:t>
            </w:r>
          </w:p>
        </w:tc>
        <w:tc>
          <w:tcPr>
            <w:tcW w:w="4375" w:type="dxa"/>
          </w:tcPr>
          <w:p w:rsidR="00895A76" w:rsidRPr="00E87191" w:rsidRDefault="00895A76" w:rsidP="00895A76">
            <w:pPr>
              <w:rPr>
                <w:rFonts w:cstheme="minorHAnsi"/>
              </w:rPr>
            </w:pPr>
            <w:r w:rsidRPr="00E87191">
              <w:rPr>
                <w:rFonts w:cstheme="minorHAnsi"/>
              </w:rPr>
              <w:t>ul. Kralja Nikole 264, 81000 Podgorica</w:t>
            </w:r>
          </w:p>
        </w:tc>
      </w:tr>
      <w:tr w:rsidR="00895A76" w:rsidRPr="00E87191" w:rsidTr="00895A76">
        <w:trPr>
          <w:trHeight w:val="597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8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Eparhija Podgoričko-Dukljnska Pravoslavne Crkve Crne Gore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Radosav Rašović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Bohinjska br. 31, 81000 Podgorica</w:t>
            </w:r>
          </w:p>
        </w:tc>
      </w:tr>
      <w:tr w:rsidR="00895A76" w:rsidRPr="00E87191" w:rsidTr="00895A76">
        <w:trPr>
          <w:trHeight w:val="34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9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Hrišćanska adventistička crkva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Igor Bosnić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Bulevar Ivana Crnojevića 8, 81000 Podgorica</w:t>
            </w:r>
          </w:p>
        </w:tc>
      </w:tr>
      <w:tr w:rsidR="00895A76" w:rsidRPr="00E87191" w:rsidTr="00895A76">
        <w:trPr>
          <w:trHeight w:val="34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10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Hrišćanski centar „Svetionik“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Dragan Novaković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Bulevar Ivana Crnojevića 69, 81000 Podgorica</w:t>
            </w:r>
          </w:p>
        </w:tc>
      </w:tr>
      <w:tr w:rsidR="00895A76" w:rsidRPr="00E87191" w:rsidTr="00895A76">
        <w:trPr>
          <w:trHeight w:val="34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11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Jevanđeoska Crkva „Riječ božja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Vladimir Čizmanski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Špira Mugoše 9, 81000 Podgorica</w:t>
            </w:r>
          </w:p>
        </w:tc>
      </w:tr>
      <w:tr w:rsidR="00895A76" w:rsidRPr="00E87191" w:rsidTr="00895A76">
        <w:trPr>
          <w:trHeight w:val="34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12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Hrišćanska zajednica „Mozaik“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Daniel Stracinski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Kraljice Jelene Anžujske 15, Bar</w:t>
            </w:r>
          </w:p>
        </w:tc>
      </w:tr>
      <w:tr w:rsidR="00895A76" w:rsidRPr="00E87191" w:rsidTr="00895A76">
        <w:trPr>
          <w:trHeight w:val="34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13</w:t>
            </w:r>
          </w:p>
        </w:tc>
        <w:tc>
          <w:tcPr>
            <w:tcW w:w="5410" w:type="dxa"/>
          </w:tcPr>
          <w:p w:rsidR="00895A76" w:rsidRPr="00E87191" w:rsidRDefault="00895A76" w:rsidP="00895A76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Biblijska Hrišćanska Zajednica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Staniša Šurbatović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Petra Komnenića bb, 81402 Nikšić</w:t>
            </w:r>
          </w:p>
        </w:tc>
      </w:tr>
      <w:tr w:rsidR="00895A76" w:rsidRPr="00E87191" w:rsidTr="00895A76">
        <w:trPr>
          <w:trHeight w:val="16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14</w:t>
            </w:r>
          </w:p>
        </w:tc>
        <w:tc>
          <w:tcPr>
            <w:tcW w:w="5410" w:type="dxa"/>
          </w:tcPr>
          <w:p w:rsidR="00895A76" w:rsidRPr="00E87191" w:rsidRDefault="00895A76" w:rsidP="00895A76">
            <w:pPr>
              <w:rPr>
                <w:rFonts w:cstheme="minorHAnsi"/>
              </w:rPr>
            </w:pPr>
            <w:r w:rsidRPr="00E87191">
              <w:rPr>
                <w:rFonts w:cstheme="minorHAnsi"/>
              </w:rPr>
              <w:t>Crkva Hrista Spasitelja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Siniša Nadaždin, prvi starješina-pastor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Husinskih rudara bb, 81000 Podgorica</w:t>
            </w:r>
          </w:p>
        </w:tc>
      </w:tr>
      <w:tr w:rsidR="00895A76" w:rsidRPr="00E87191" w:rsidTr="00895A76">
        <w:trPr>
          <w:trHeight w:val="25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15</w:t>
            </w:r>
          </w:p>
        </w:tc>
        <w:tc>
          <w:tcPr>
            <w:tcW w:w="5410" w:type="dxa"/>
          </w:tcPr>
          <w:p w:rsidR="00895A76" w:rsidRPr="00E87191" w:rsidRDefault="00895A76" w:rsidP="00895A76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Islamska zajednica u Crnoj Gori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Rifat Fejzić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 xml:space="preserve">ul. Petra Prlje 23, 81000 Podgorica </w:t>
            </w:r>
          </w:p>
        </w:tc>
      </w:tr>
      <w:tr w:rsidR="00895A76" w:rsidRPr="00E87191" w:rsidTr="00895A76">
        <w:trPr>
          <w:trHeight w:val="327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16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Baha´i Vjera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Milena Ratković Fehilly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ul 118 b.b (Dubrava), Bar</w:t>
            </w:r>
          </w:p>
        </w:tc>
      </w:tr>
      <w:tr w:rsidR="00895A76" w:rsidRPr="00E87191" w:rsidTr="00895A76">
        <w:trPr>
          <w:trHeight w:val="260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17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Mitropolija crnogorsko-primorska Srpske pravoslavne crkve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Mitropolit crnogorsko-primorski Joanikije (Jovan) Mićović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Cetinjski manastir, Dvorski trg br. 6, 81250 Cetinje</w:t>
            </w:r>
          </w:p>
        </w:tc>
      </w:tr>
      <w:tr w:rsidR="00895A76" w:rsidRPr="00E87191" w:rsidTr="00895A76">
        <w:trPr>
          <w:trHeight w:val="52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18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Eparhija budimljansko-nikšićka Srpske pravoslavne crkve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Episkop budimljansko-nikšićki Metodije (Ljubiša) Ostojić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Manastir Đurđevi Stupovi, Dolac bb, 84300 Berane</w:t>
            </w:r>
          </w:p>
        </w:tc>
      </w:tr>
      <w:tr w:rsidR="00895A76" w:rsidRPr="00E87191" w:rsidTr="00895A76">
        <w:trPr>
          <w:trHeight w:val="61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19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Eparhija zahumsko-hercegovačka i primorska Srpske pravoslavne crkve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Episkop zahumsko-hercegovački i primorski Dimitrije (Savo) Rađenović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Ul. Živojinovića bb, 85347 Igalo</w:t>
            </w:r>
          </w:p>
        </w:tc>
      </w:tr>
      <w:tr w:rsidR="00895A76" w:rsidRPr="00E87191" w:rsidTr="00895A76">
        <w:trPr>
          <w:trHeight w:val="435"/>
        </w:trPr>
        <w:tc>
          <w:tcPr>
            <w:tcW w:w="947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20</w:t>
            </w:r>
          </w:p>
        </w:tc>
        <w:tc>
          <w:tcPr>
            <w:tcW w:w="5410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Eparhija Mileševska Srpske Pravoslavne Crkve</w:t>
            </w:r>
          </w:p>
        </w:tc>
        <w:tc>
          <w:tcPr>
            <w:tcW w:w="45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Episkop mileševski Atanasije (Svetko) Rakita</w:t>
            </w:r>
          </w:p>
        </w:tc>
        <w:tc>
          <w:tcPr>
            <w:tcW w:w="437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Manastir Svete Trojice, ul. Manastirska bb, Pljevlja</w:t>
            </w:r>
          </w:p>
        </w:tc>
      </w:tr>
    </w:tbl>
    <w:p w:rsidR="00895A76" w:rsidRPr="00E87191" w:rsidRDefault="00895A76" w:rsidP="00895A76">
      <w:pPr>
        <w:jc w:val="center"/>
        <w:rPr>
          <w:rFonts w:cstheme="minorHAnsi"/>
        </w:rPr>
      </w:pPr>
    </w:p>
    <w:p w:rsidR="00895A76" w:rsidRPr="00E87191" w:rsidRDefault="00895A76" w:rsidP="00895A76">
      <w:pPr>
        <w:jc w:val="center"/>
        <w:rPr>
          <w:rFonts w:cstheme="minorHAnsi"/>
        </w:rPr>
      </w:pPr>
    </w:p>
    <w:p w:rsidR="00895A76" w:rsidRPr="00E87191" w:rsidRDefault="00895A76" w:rsidP="00895A76">
      <w:pPr>
        <w:jc w:val="center"/>
        <w:rPr>
          <w:rFonts w:cstheme="minorHAnsi"/>
        </w:rPr>
      </w:pPr>
    </w:p>
    <w:p w:rsidR="00895A76" w:rsidRPr="00E87191" w:rsidRDefault="00895A76" w:rsidP="00895A76">
      <w:pPr>
        <w:spacing w:after="0"/>
        <w:jc w:val="center"/>
        <w:rPr>
          <w:rFonts w:cstheme="minorHAnsi"/>
          <w:b/>
          <w:sz w:val="28"/>
        </w:rPr>
      </w:pPr>
      <w:r w:rsidRPr="00E87191">
        <w:rPr>
          <w:rFonts w:cstheme="minorHAnsi"/>
          <w:b/>
          <w:sz w:val="28"/>
        </w:rPr>
        <w:t>Vjerske zajednice koje su upisane u Jedinstvenu evidenciju vjerskih zajednica</w:t>
      </w:r>
    </w:p>
    <w:p w:rsidR="00895A76" w:rsidRPr="00E87191" w:rsidRDefault="00895A76" w:rsidP="00895A76">
      <w:pPr>
        <w:spacing w:after="0"/>
        <w:jc w:val="center"/>
        <w:rPr>
          <w:rFonts w:cstheme="minorHAnsi"/>
          <w:b/>
          <w:sz w:val="28"/>
        </w:rPr>
      </w:pPr>
      <w:r w:rsidRPr="00E87191">
        <w:rPr>
          <w:rFonts w:cstheme="minorHAnsi"/>
          <w:b/>
          <w:sz w:val="28"/>
        </w:rPr>
        <w:t>(Knjigu registrovanih vjerskih zajednica)</w:t>
      </w:r>
    </w:p>
    <w:tbl>
      <w:tblPr>
        <w:tblStyle w:val="TableGrid"/>
        <w:tblW w:w="15252" w:type="dxa"/>
        <w:tblInd w:w="-135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4922"/>
        <w:gridCol w:w="4656"/>
        <w:gridCol w:w="4665"/>
      </w:tblGrid>
      <w:tr w:rsidR="00895A76" w:rsidRPr="00E87191" w:rsidTr="00895A76">
        <w:trPr>
          <w:trHeight w:val="557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center"/>
              <w:rPr>
                <w:rFonts w:cstheme="minorHAnsi"/>
                <w:b/>
              </w:rPr>
            </w:pP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  <w:b/>
              </w:rPr>
            </w:pPr>
            <w:r w:rsidRPr="00E87191">
              <w:rPr>
                <w:rFonts w:cstheme="minorHAnsi"/>
                <w:b/>
              </w:rPr>
              <w:t>Naziv vjerske zajednice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  <w:b/>
              </w:rPr>
            </w:pPr>
            <w:r w:rsidRPr="00E87191">
              <w:rPr>
                <w:rFonts w:cstheme="minorHAnsi"/>
                <w:b/>
              </w:rPr>
              <w:t xml:space="preserve">Lice ovlašćeno za zastupanje vjerske zajednice (Poglavar/Predsjednik) </w:t>
            </w:r>
          </w:p>
        </w:tc>
        <w:tc>
          <w:tcPr>
            <w:tcW w:w="46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  <w:b/>
              </w:rPr>
            </w:pPr>
            <w:r w:rsidRPr="00E87191">
              <w:rPr>
                <w:rFonts w:cstheme="minorHAnsi"/>
                <w:b/>
              </w:rPr>
              <w:t>Sjedište i adresa vjerske zajednice</w:t>
            </w:r>
          </w:p>
        </w:tc>
      </w:tr>
      <w:tr w:rsidR="00895A76" w:rsidRPr="00E87191" w:rsidTr="00895A76">
        <w:trPr>
          <w:trHeight w:val="564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1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Jevanđeoska crkva Crossroads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Vukašin Baošić</w:t>
            </w:r>
          </w:p>
        </w:tc>
        <w:tc>
          <w:tcPr>
            <w:tcW w:w="46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Nikšić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Gavrila Principa 17</w:t>
            </w:r>
          </w:p>
        </w:tc>
      </w:tr>
      <w:tr w:rsidR="00895A76" w:rsidRPr="00E87191" w:rsidTr="00895A76">
        <w:trPr>
          <w:trHeight w:val="498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2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Vjerska zajednica Jevreja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Adelkop Aryeh Leib</w:t>
            </w:r>
          </w:p>
        </w:tc>
        <w:tc>
          <w:tcPr>
            <w:tcW w:w="4665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Podgorica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Ul. Vaka Đurovića br. 23</w:t>
            </w:r>
          </w:p>
        </w:tc>
      </w:tr>
      <w:tr w:rsidR="00895A76" w:rsidRPr="00E87191" w:rsidTr="00895A76">
        <w:trPr>
          <w:trHeight w:val="564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3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Salezijanska zajednica Podgorica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cstheme="minorHAnsi"/>
              </w:rPr>
              <w:t>Janez Mirtek</w:t>
            </w:r>
          </w:p>
        </w:tc>
        <w:tc>
          <w:tcPr>
            <w:tcW w:w="4665" w:type="dxa"/>
          </w:tcPr>
          <w:p w:rsidR="00895A76" w:rsidRPr="00E87191" w:rsidRDefault="00895A76" w:rsidP="00B469D2">
            <w:pPr>
              <w:jc w:val="center"/>
              <w:rPr>
                <w:rFonts w:eastAsia="Calibri" w:cstheme="minorHAnsi"/>
                <w:lang w:val="sr-Latn-CS"/>
              </w:rPr>
            </w:pPr>
            <w:r w:rsidRPr="00E87191">
              <w:rPr>
                <w:rFonts w:eastAsia="Calibri" w:cstheme="minorHAnsi"/>
                <w:lang w:val="sr-Latn-CS"/>
              </w:rPr>
              <w:t>Podgorica,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E87191">
              <w:rPr>
                <w:rFonts w:eastAsia="Calibri" w:cstheme="minorHAnsi"/>
                <w:lang w:val="sr-Latn-CS"/>
              </w:rPr>
              <w:t>ul. Zagrebačka 3</w:t>
            </w:r>
          </w:p>
        </w:tc>
      </w:tr>
      <w:tr w:rsidR="00895A76" w:rsidRPr="00E87191" w:rsidTr="00895A76">
        <w:trPr>
          <w:trHeight w:val="525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4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Budistička zajednica u Crnoj Gori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Mladen Ivanović</w:t>
            </w:r>
          </w:p>
        </w:tc>
        <w:tc>
          <w:tcPr>
            <w:tcW w:w="4665" w:type="dxa"/>
          </w:tcPr>
          <w:p w:rsidR="00895A76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Podgorica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Ulica Slovačka 69, st. 16</w:t>
            </w:r>
          </w:p>
        </w:tc>
      </w:tr>
      <w:tr w:rsidR="00895A76" w:rsidRPr="00E87191" w:rsidTr="00895A76">
        <w:trPr>
          <w:trHeight w:val="564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5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tabs>
                <w:tab w:val="right" w:pos="1785"/>
              </w:tabs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  <w:t>Dijamantski put budizma u Crnoj Gori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rPr>
                <w:rFonts w:cstheme="minorHAnsi"/>
              </w:rPr>
            </w:pPr>
            <w:r>
              <w:rPr>
                <w:rFonts w:cstheme="minorHAnsi"/>
              </w:rPr>
              <w:t>Kseniia Benevalenskaia</w:t>
            </w:r>
          </w:p>
        </w:tc>
        <w:tc>
          <w:tcPr>
            <w:tcW w:w="4665" w:type="dxa"/>
          </w:tcPr>
          <w:p w:rsidR="00895A76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Budva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Prvomajska 8</w:t>
            </w:r>
          </w:p>
        </w:tc>
      </w:tr>
      <w:tr w:rsidR="00895A76" w:rsidRPr="00E87191" w:rsidTr="00895A76">
        <w:trPr>
          <w:trHeight w:val="570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6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Crnogorska Provincija Franjevki Bezgrešnog Začeća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Dila Kajtazi</w:t>
            </w:r>
          </w:p>
        </w:tc>
        <w:tc>
          <w:tcPr>
            <w:tcW w:w="4665" w:type="dxa"/>
          </w:tcPr>
          <w:p w:rsidR="00895A76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Cetinje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Vojvode Boža br. 34</w:t>
            </w:r>
          </w:p>
        </w:tc>
      </w:tr>
      <w:tr w:rsidR="00895A76" w:rsidRPr="00E87191" w:rsidTr="00895A76">
        <w:trPr>
          <w:trHeight w:val="564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7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Arhiepiskopija Kotorsko-Primorska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DB74E9">
              <w:rPr>
                <w:rFonts w:cstheme="minorHAnsi"/>
              </w:rPr>
              <w:t>Ivan Pajović</w:t>
            </w:r>
          </w:p>
        </w:tc>
        <w:tc>
          <w:tcPr>
            <w:tcW w:w="4665" w:type="dxa"/>
          </w:tcPr>
          <w:p w:rsidR="00895A76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Kotor</w:t>
            </w:r>
          </w:p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Stari grad 345</w:t>
            </w:r>
          </w:p>
        </w:tc>
      </w:tr>
      <w:tr w:rsidR="00895A76" w:rsidRPr="00E87191" w:rsidTr="00895A76">
        <w:trPr>
          <w:trHeight w:val="390"/>
        </w:trPr>
        <w:tc>
          <w:tcPr>
            <w:tcW w:w="1009" w:type="dxa"/>
          </w:tcPr>
          <w:p w:rsidR="00895A76" w:rsidRPr="00E87191" w:rsidRDefault="00895A76" w:rsidP="00B469D2">
            <w:pPr>
              <w:ind w:left="-11" w:right="-105"/>
              <w:jc w:val="both"/>
              <w:rPr>
                <w:rFonts w:cstheme="minorHAnsi"/>
              </w:rPr>
            </w:pPr>
            <w:r w:rsidRPr="00E87191">
              <w:rPr>
                <w:rFonts w:cstheme="minorHAnsi"/>
              </w:rPr>
              <w:t>8</w:t>
            </w:r>
          </w:p>
        </w:tc>
        <w:tc>
          <w:tcPr>
            <w:tcW w:w="4922" w:type="dxa"/>
          </w:tcPr>
          <w:p w:rsidR="00895A76" w:rsidRPr="00E87191" w:rsidRDefault="00895A76" w:rsidP="00B469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Church of Pentecost Crkva Svih Naroda</w:t>
            </w:r>
          </w:p>
        </w:tc>
        <w:tc>
          <w:tcPr>
            <w:tcW w:w="4656" w:type="dxa"/>
          </w:tcPr>
          <w:p w:rsidR="00895A76" w:rsidRPr="00E87191" w:rsidRDefault="00895A76" w:rsidP="00B469D2">
            <w:pPr>
              <w:jc w:val="center"/>
              <w:rPr>
                <w:rFonts w:cstheme="minorHAnsi"/>
              </w:rPr>
            </w:pPr>
            <w:r w:rsidRPr="0044168D">
              <w:rPr>
                <w:rFonts w:cstheme="minorHAnsi"/>
              </w:rPr>
              <w:t>Daniela Ristovska</w:t>
            </w:r>
          </w:p>
        </w:tc>
        <w:tc>
          <w:tcPr>
            <w:tcW w:w="4665" w:type="dxa"/>
          </w:tcPr>
          <w:p w:rsidR="00895A76" w:rsidRDefault="00895A76" w:rsidP="00895A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Podgorica,</w:t>
            </w:r>
          </w:p>
          <w:p w:rsidR="00895A76" w:rsidRPr="00E87191" w:rsidRDefault="00895A76" w:rsidP="00895A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Ulica Oktobarske revolucije 130</w:t>
            </w:r>
          </w:p>
        </w:tc>
      </w:tr>
    </w:tbl>
    <w:p w:rsidR="00895A76" w:rsidRPr="00E87191" w:rsidRDefault="00895A76" w:rsidP="00895A76">
      <w:pPr>
        <w:jc w:val="center"/>
        <w:rPr>
          <w:rFonts w:cstheme="minorHAnsi"/>
        </w:rPr>
      </w:pPr>
      <w:bookmarkStart w:id="0" w:name="_GoBack"/>
      <w:bookmarkEnd w:id="0"/>
    </w:p>
    <w:p w:rsidR="00895A76" w:rsidRPr="00E87191" w:rsidRDefault="00895A76" w:rsidP="00895A76">
      <w:pPr>
        <w:jc w:val="center"/>
        <w:rPr>
          <w:rFonts w:cstheme="minorHAnsi"/>
        </w:rPr>
      </w:pPr>
    </w:p>
    <w:p w:rsidR="00BA2A71" w:rsidRDefault="00BA2A71"/>
    <w:sectPr w:rsidR="00BA2A71" w:rsidSect="00E87191">
      <w:pgSz w:w="16838" w:h="11906" w:orient="landscape"/>
      <w:pgMar w:top="270" w:right="1538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1B"/>
    <w:rsid w:val="00503B1B"/>
    <w:rsid w:val="00895A76"/>
    <w:rsid w:val="008B7AAB"/>
    <w:rsid w:val="009A7C19"/>
    <w:rsid w:val="00B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38E1-1B5A-4DF9-89C1-C5EC7D89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A76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A76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5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Djokovic</dc:creator>
  <cp:keywords/>
  <dc:description/>
  <cp:lastModifiedBy>Ljiljana Bubanja</cp:lastModifiedBy>
  <cp:revision>3</cp:revision>
  <dcterms:created xsi:type="dcterms:W3CDTF">2026-02-18T11:35:00Z</dcterms:created>
  <dcterms:modified xsi:type="dcterms:W3CDTF">2026-02-18T11:48:00Z</dcterms:modified>
</cp:coreProperties>
</file>