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F8B" w:rsidRDefault="000D6F8B" w:rsidP="000D6F8B">
      <w:pPr>
        <w:pStyle w:val="NoSpacing"/>
        <w:jc w:val="center"/>
        <w:rPr>
          <w:rFonts w:ascii="Arial Black" w:hAnsi="Arial Black"/>
        </w:rPr>
      </w:pPr>
      <w:r>
        <w:rPr>
          <w:rFonts w:ascii="Arial Black" w:hAnsi="Arial Black"/>
        </w:rPr>
        <w:t>SPISAK KANDIDATA I KANDIDATKINJA                                                 KOJIMA JE ODOBRENA PROVJERA STRUČNE OSPOSOBLJENOSTI ZA VRŠENJE POSLOVA KOMUNALNE POLICIJE</w:t>
      </w:r>
    </w:p>
    <w:p w:rsidR="000D6F8B" w:rsidRDefault="000D6F8B" w:rsidP="000D6F8B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ZA 11. SEPTEMBAR 2026. GODINE SA POČETKOM U 14:00 ČASOVA</w:t>
      </w:r>
    </w:p>
    <w:p w:rsidR="000D6F8B" w:rsidRDefault="000D6F8B" w:rsidP="000D6F8B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U PROSTORIJAMA UPRAVE ZA LJUDSKE RESURSE (Ul. Jovana Tomaševića 2A)</w:t>
      </w:r>
    </w:p>
    <w:p w:rsidR="000D6F8B" w:rsidRDefault="000D6F8B" w:rsidP="000D6F8B">
      <w:pPr>
        <w:rPr>
          <w:sz w:val="16"/>
          <w:szCs w:val="16"/>
        </w:rPr>
      </w:pPr>
    </w:p>
    <w:p w:rsidR="000D6F8B" w:rsidRDefault="000D6F8B" w:rsidP="000D6F8B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Marija </w:t>
      </w:r>
      <w:r>
        <w:rPr>
          <w:b/>
          <w:sz w:val="22"/>
          <w:lang w:val="sr-Latn-ME"/>
        </w:rPr>
        <w:t>(Predrag) Lazović</w:t>
      </w:r>
    </w:p>
    <w:p w:rsidR="000D6F8B" w:rsidRDefault="000D6F8B" w:rsidP="000D6F8B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Nevad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Safet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Adrović</w:t>
      </w:r>
      <w:proofErr w:type="spellEnd"/>
    </w:p>
    <w:p w:rsidR="000D6F8B" w:rsidRDefault="000D6F8B" w:rsidP="000D6F8B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Suzana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Dejan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Markuš</w:t>
      </w:r>
      <w:proofErr w:type="spellEnd"/>
    </w:p>
    <w:p w:rsidR="000D6F8B" w:rsidRDefault="000D6F8B" w:rsidP="000D6F8B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Rajka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Mihailo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Bečanović</w:t>
      </w:r>
      <w:proofErr w:type="spellEnd"/>
    </w:p>
    <w:p w:rsidR="000D6F8B" w:rsidRDefault="000D6F8B" w:rsidP="000D6F8B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Bojana (</w:t>
      </w:r>
      <w:proofErr w:type="spellStart"/>
      <w:r>
        <w:rPr>
          <w:b/>
          <w:sz w:val="22"/>
          <w:lang w:val="en-US"/>
        </w:rPr>
        <w:t>Božidar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Lazarević</w:t>
      </w:r>
      <w:proofErr w:type="spellEnd"/>
    </w:p>
    <w:p w:rsidR="000D6F8B" w:rsidRDefault="000D6F8B" w:rsidP="000D6F8B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Nikolina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Veselin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Anđelić</w:t>
      </w:r>
      <w:proofErr w:type="spellEnd"/>
    </w:p>
    <w:p w:rsidR="009C4920" w:rsidRPr="009C4920" w:rsidRDefault="009C4920" w:rsidP="009C4920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Irena (</w:t>
      </w:r>
      <w:proofErr w:type="spellStart"/>
      <w:r>
        <w:rPr>
          <w:b/>
          <w:sz w:val="22"/>
          <w:lang w:val="en-US"/>
        </w:rPr>
        <w:t>Željko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Miljanić</w:t>
      </w:r>
      <w:proofErr w:type="spellEnd"/>
      <w:r>
        <w:rPr>
          <w:b/>
          <w:sz w:val="22"/>
          <w:lang w:val="en-US"/>
        </w:rPr>
        <w:t xml:space="preserve"> – </w:t>
      </w:r>
      <w:proofErr w:type="spellStart"/>
      <w:r>
        <w:rPr>
          <w:b/>
          <w:sz w:val="22"/>
          <w:lang w:val="en-US"/>
        </w:rPr>
        <w:t>popravni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ispit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iz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predmeta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Poslovi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komunalne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policije</w:t>
      </w:r>
      <w:bookmarkStart w:id="0" w:name="_GoBack"/>
      <w:bookmarkEnd w:id="0"/>
      <w:proofErr w:type="spellEnd"/>
    </w:p>
    <w:p w:rsidR="000D6F8B" w:rsidRDefault="000D6F8B" w:rsidP="000D6F8B">
      <w:pPr>
        <w:spacing w:after="200"/>
        <w:ind w:left="720" w:right="288"/>
        <w:contextualSpacing/>
        <w:rPr>
          <w:b/>
          <w:sz w:val="22"/>
          <w:lang w:val="en-US"/>
        </w:rPr>
      </w:pPr>
    </w:p>
    <w:p w:rsidR="000D6F8B" w:rsidRDefault="000D6F8B" w:rsidP="000D6F8B">
      <w:pPr>
        <w:spacing w:after="200"/>
        <w:ind w:left="720" w:right="288"/>
        <w:contextualSpacing/>
        <w:rPr>
          <w:b/>
          <w:sz w:val="22"/>
          <w:lang w:val="en-US"/>
        </w:rPr>
      </w:pPr>
    </w:p>
    <w:p w:rsidR="000D6F8B" w:rsidRDefault="000D6F8B" w:rsidP="000D6F8B">
      <w:pPr>
        <w:spacing w:after="200"/>
        <w:ind w:left="720" w:right="288"/>
        <w:contextualSpacing/>
        <w:rPr>
          <w:b/>
          <w:sz w:val="22"/>
          <w:lang w:val="en-US"/>
        </w:rPr>
      </w:pPr>
    </w:p>
    <w:p w:rsidR="000D6F8B" w:rsidRDefault="000D6F8B" w:rsidP="000D6F8B">
      <w:pPr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u w:val="single"/>
          <w:lang w:val="en-US"/>
        </w:rPr>
        <w:t>NAPOMENA:</w:t>
      </w:r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početka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polaganja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pisanog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dijela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dužni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sekretarki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Komisije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dostaviti</w:t>
      </w:r>
      <w:proofErr w:type="spellEnd"/>
      <w:r>
        <w:rPr>
          <w:sz w:val="20"/>
          <w:szCs w:val="20"/>
          <w:lang w:val="en-US"/>
        </w:rPr>
        <w:t xml:space="preserve"> na </w:t>
      </w:r>
      <w:proofErr w:type="spellStart"/>
      <w:r>
        <w:rPr>
          <w:sz w:val="20"/>
          <w:szCs w:val="20"/>
          <w:lang w:val="en-US"/>
        </w:rPr>
        <w:t>uvid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ličnu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kartu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ili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pasoš</w:t>
      </w:r>
      <w:proofErr w:type="spellEnd"/>
      <w:r>
        <w:rPr>
          <w:sz w:val="20"/>
          <w:szCs w:val="20"/>
          <w:lang w:val="en-US"/>
        </w:rPr>
        <w:t xml:space="preserve"> na </w:t>
      </w:r>
      <w:proofErr w:type="spellStart"/>
      <w:r>
        <w:rPr>
          <w:sz w:val="20"/>
          <w:szCs w:val="20"/>
          <w:lang w:val="en-US"/>
        </w:rPr>
        <w:t>osnovu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čega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može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utvrditi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identitet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kao</w:t>
      </w:r>
      <w:proofErr w:type="spellEnd"/>
      <w:r>
        <w:rPr>
          <w:sz w:val="20"/>
          <w:szCs w:val="20"/>
          <w:lang w:val="en-US"/>
        </w:rPr>
        <w:t xml:space="preserve"> i </w:t>
      </w:r>
      <w:proofErr w:type="spellStart"/>
      <w:r>
        <w:rPr>
          <w:sz w:val="20"/>
          <w:szCs w:val="20"/>
          <w:lang w:val="en-US"/>
        </w:rPr>
        <w:t>dokaz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izvršenoj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uplati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troškova</w:t>
      </w:r>
      <w:proofErr w:type="spellEnd"/>
      <w:r>
        <w:rPr>
          <w:sz w:val="20"/>
          <w:szCs w:val="20"/>
          <w:lang w:val="en-US"/>
        </w:rPr>
        <w:t xml:space="preserve"> za </w:t>
      </w:r>
      <w:proofErr w:type="spellStart"/>
      <w:r>
        <w:rPr>
          <w:sz w:val="20"/>
          <w:szCs w:val="20"/>
          <w:lang w:val="en-US"/>
        </w:rPr>
        <w:t>polaganje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. </w:t>
      </w:r>
    </w:p>
    <w:p w:rsidR="000D6F8B" w:rsidRDefault="000D6F8B" w:rsidP="000D6F8B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Kandidati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će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pristupiti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osposobljenost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poslova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dužni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da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sobom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ponesu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sportsku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opremu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radi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praktične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znanja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predmeta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Specijalno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fizičko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obrazovanje</w:t>
      </w:r>
      <w:proofErr w:type="spellEnd"/>
      <w:r>
        <w:rPr>
          <w:sz w:val="20"/>
          <w:szCs w:val="20"/>
        </w:rPr>
        <w:t>.</w:t>
      </w:r>
    </w:p>
    <w:p w:rsidR="000D6F8B" w:rsidRDefault="000D6F8B" w:rsidP="000D6F8B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Troškovi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polaganja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 w:rsidR="00804097">
        <w:rPr>
          <w:b/>
          <w:bCs/>
          <w:sz w:val="20"/>
          <w:szCs w:val="20"/>
        </w:rPr>
        <w:t xml:space="preserve"> </w:t>
      </w:r>
      <w:proofErr w:type="spellStart"/>
      <w:proofErr w:type="gramStart"/>
      <w:r>
        <w:rPr>
          <w:b/>
          <w:bCs/>
          <w:sz w:val="20"/>
          <w:szCs w:val="20"/>
        </w:rPr>
        <w:t>ispita</w:t>
      </w:r>
      <w:proofErr w:type="spellEnd"/>
      <w:r>
        <w:rPr>
          <w:sz w:val="20"/>
          <w:szCs w:val="20"/>
        </w:rPr>
        <w:t> </w:t>
      </w:r>
      <w:r w:rsidR="00804097">
        <w:rPr>
          <w:sz w:val="20"/>
          <w:szCs w:val="20"/>
        </w:rPr>
        <w:t xml:space="preserve"> </w:t>
      </w:r>
      <w:r>
        <w:rPr>
          <w:sz w:val="20"/>
          <w:szCs w:val="20"/>
        </w:rPr>
        <w:t>za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V, VI i VII </w:t>
      </w:r>
      <w:proofErr w:type="spellStart"/>
      <w:r>
        <w:rPr>
          <w:sz w:val="20"/>
          <w:szCs w:val="20"/>
        </w:rPr>
        <w:t>nivoom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120,60€</w:t>
      </w:r>
      <w:r>
        <w:rPr>
          <w:sz w:val="20"/>
          <w:szCs w:val="20"/>
        </w:rPr>
        <w:t xml:space="preserve">, a 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III i IV </w:t>
      </w:r>
      <w:proofErr w:type="spellStart"/>
      <w:r>
        <w:rPr>
          <w:sz w:val="20"/>
          <w:szCs w:val="20"/>
        </w:rPr>
        <w:t>nivom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60,30€</w:t>
      </w:r>
      <w:r>
        <w:rPr>
          <w:sz w:val="20"/>
          <w:szCs w:val="20"/>
        </w:rPr>
        <w:t>.</w:t>
      </w:r>
    </w:p>
    <w:p w:rsidR="000D6F8B" w:rsidRDefault="000D6F8B" w:rsidP="000D6F8B">
      <w:pPr>
        <w:jc w:val="both"/>
        <w:rPr>
          <w:b/>
          <w:bCs/>
          <w:sz w:val="20"/>
          <w:szCs w:val="20"/>
          <w:u w:val="single"/>
        </w:rPr>
      </w:pPr>
      <w:proofErr w:type="spellStart"/>
      <w:r>
        <w:rPr>
          <w:b/>
          <w:bCs/>
          <w:sz w:val="20"/>
          <w:szCs w:val="20"/>
          <w:u w:val="single"/>
        </w:rPr>
        <w:t>Troškovi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ponovnog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polaganja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ispita</w:t>
      </w:r>
      <w:proofErr w:type="spellEnd"/>
      <w:r>
        <w:rPr>
          <w:b/>
          <w:bCs/>
          <w:sz w:val="20"/>
          <w:szCs w:val="20"/>
          <w:u w:val="single"/>
        </w:rPr>
        <w:t xml:space="preserve"> za </w:t>
      </w:r>
      <w:proofErr w:type="spellStart"/>
      <w:r>
        <w:rPr>
          <w:b/>
          <w:bCs/>
          <w:sz w:val="20"/>
          <w:szCs w:val="20"/>
          <w:u w:val="single"/>
        </w:rPr>
        <w:t>kandidate</w:t>
      </w:r>
      <w:proofErr w:type="spellEnd"/>
      <w:r>
        <w:rPr>
          <w:b/>
          <w:bCs/>
          <w:sz w:val="20"/>
          <w:szCs w:val="20"/>
          <w:u w:val="single"/>
        </w:rPr>
        <w:t xml:space="preserve"> za III, IV, V, VI i VII </w:t>
      </w:r>
      <w:proofErr w:type="spellStart"/>
      <w:r>
        <w:rPr>
          <w:b/>
          <w:bCs/>
          <w:sz w:val="20"/>
          <w:szCs w:val="20"/>
          <w:u w:val="single"/>
        </w:rPr>
        <w:t>nivo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kvalifikacije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obrazovanja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iznose</w:t>
      </w:r>
      <w:proofErr w:type="spellEnd"/>
      <w:r>
        <w:rPr>
          <w:b/>
          <w:bCs/>
          <w:sz w:val="20"/>
          <w:szCs w:val="20"/>
          <w:u w:val="single"/>
        </w:rPr>
        <w:t xml:space="preserve"> 60,30€.</w:t>
      </w:r>
    </w:p>
    <w:p w:rsidR="000D6F8B" w:rsidRDefault="000D6F8B" w:rsidP="000D6F8B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Uplata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troškova</w:t>
      </w:r>
      <w:proofErr w:type="spellEnd"/>
      <w:r>
        <w:rPr>
          <w:b/>
          <w:bCs/>
          <w:sz w:val="20"/>
          <w:szCs w:val="20"/>
        </w:rPr>
        <w:t xml:space="preserve"> za </w:t>
      </w:r>
      <w:proofErr w:type="spellStart"/>
      <w:r>
        <w:rPr>
          <w:b/>
          <w:bCs/>
          <w:sz w:val="20"/>
          <w:szCs w:val="20"/>
        </w:rPr>
        <w:t>polaganje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b/>
          <w:bCs/>
          <w:sz w:val="20"/>
          <w:szCs w:val="20"/>
        </w:rPr>
        <w:t> </w:t>
      </w:r>
      <w:proofErr w:type="spellStart"/>
      <w:r>
        <w:rPr>
          <w:sz w:val="20"/>
          <w:szCs w:val="20"/>
        </w:rPr>
        <w:t>vrši</w:t>
      </w:r>
      <w:proofErr w:type="spellEnd"/>
      <w:r>
        <w:rPr>
          <w:sz w:val="20"/>
          <w:szCs w:val="20"/>
        </w:rPr>
        <w:t xml:space="preserve"> se na </w:t>
      </w:r>
      <w:proofErr w:type="spellStart"/>
      <w:r>
        <w:rPr>
          <w:sz w:val="20"/>
          <w:szCs w:val="20"/>
        </w:rPr>
        <w:t>žiro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račun</w:t>
      </w:r>
      <w:proofErr w:type="spellEnd"/>
      <w:r>
        <w:rPr>
          <w:sz w:val="20"/>
          <w:szCs w:val="20"/>
        </w:rPr>
        <w:t xml:space="preserve">: Ministarstvo javne uprave,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:                 832-113687, </w:t>
      </w:r>
      <w:proofErr w:type="spellStart"/>
      <w:r>
        <w:rPr>
          <w:sz w:val="20"/>
          <w:szCs w:val="20"/>
        </w:rPr>
        <w:t>eko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koda</w:t>
      </w:r>
      <w:proofErr w:type="spellEnd"/>
      <w:r>
        <w:rPr>
          <w:sz w:val="20"/>
          <w:szCs w:val="20"/>
        </w:rPr>
        <w:t xml:space="preserve">: 7149142001,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pozivom</w:t>
      </w:r>
      <w:proofErr w:type="spellEnd"/>
      <w:r>
        <w:rPr>
          <w:sz w:val="20"/>
          <w:szCs w:val="20"/>
        </w:rPr>
        <w:t xml:space="preserve"> na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odobrenja</w:t>
      </w:r>
      <w:proofErr w:type="spellEnd"/>
      <w:r>
        <w:rPr>
          <w:sz w:val="20"/>
          <w:szCs w:val="20"/>
        </w:rPr>
        <w:t xml:space="preserve">: JMBG i </w:t>
      </w:r>
      <w:proofErr w:type="spellStart"/>
      <w:r>
        <w:rPr>
          <w:sz w:val="20"/>
          <w:szCs w:val="20"/>
        </w:rPr>
        <w:t>naznakom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naknada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polaganje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poslova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>.</w:t>
      </w:r>
    </w:p>
    <w:p w:rsidR="000D6F8B" w:rsidRDefault="000D6F8B" w:rsidP="000D6F8B">
      <w:pPr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koji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na </w:t>
      </w:r>
      <w:proofErr w:type="spellStart"/>
      <w:r>
        <w:rPr>
          <w:b/>
          <w:sz w:val="20"/>
          <w:szCs w:val="20"/>
          <w:lang w:val="en-US"/>
        </w:rPr>
        <w:t>popravnom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polaganju</w:t>
      </w:r>
      <w:proofErr w:type="spellEnd"/>
      <w:r>
        <w:rPr>
          <w:color w:val="292929"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na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na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dobili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ocjenu</w:t>
      </w:r>
      <w:proofErr w:type="spellEnd"/>
      <w:r>
        <w:rPr>
          <w:bCs/>
          <w:sz w:val="20"/>
          <w:szCs w:val="20"/>
        </w:rPr>
        <w:t xml:space="preserve"> “</w:t>
      </w:r>
      <w:proofErr w:type="spellStart"/>
      <w:r>
        <w:rPr>
          <w:bCs/>
          <w:sz w:val="20"/>
          <w:szCs w:val="20"/>
        </w:rPr>
        <w:t>nije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položio</w:t>
      </w:r>
      <w:proofErr w:type="spellEnd"/>
      <w:r>
        <w:rPr>
          <w:bCs/>
          <w:sz w:val="20"/>
          <w:szCs w:val="20"/>
        </w:rPr>
        <w:t xml:space="preserve">”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istog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na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i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nijesu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obavezi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uplaćuju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troškove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. </w:t>
      </w:r>
    </w:p>
    <w:p w:rsidR="000D6F8B" w:rsidRDefault="000D6F8B" w:rsidP="000D6F8B">
      <w:pPr>
        <w:jc w:val="both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dužni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budu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prikladno</w:t>
      </w:r>
      <w:proofErr w:type="spellEnd"/>
      <w:r>
        <w:rPr>
          <w:b/>
          <w:sz w:val="20"/>
          <w:szCs w:val="20"/>
          <w:lang w:val="en-US"/>
        </w:rPr>
        <w:t xml:space="preserve"> i </w:t>
      </w:r>
      <w:proofErr w:type="spellStart"/>
      <w:r>
        <w:rPr>
          <w:b/>
          <w:sz w:val="20"/>
          <w:szCs w:val="20"/>
          <w:lang w:val="en-US"/>
        </w:rPr>
        <w:t>uredno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odjeveni</w:t>
      </w:r>
      <w:proofErr w:type="spellEnd"/>
      <w:r>
        <w:rPr>
          <w:b/>
          <w:sz w:val="20"/>
          <w:szCs w:val="20"/>
          <w:lang w:val="en-US"/>
        </w:rPr>
        <w:t xml:space="preserve">, </w:t>
      </w:r>
      <w:proofErr w:type="spellStart"/>
      <w:r>
        <w:rPr>
          <w:b/>
          <w:sz w:val="20"/>
          <w:szCs w:val="20"/>
          <w:lang w:val="en-US"/>
        </w:rPr>
        <w:t>te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načinom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odijevanja</w:t>
      </w:r>
      <w:proofErr w:type="spellEnd"/>
      <w:r>
        <w:rPr>
          <w:b/>
          <w:sz w:val="20"/>
          <w:szCs w:val="20"/>
          <w:lang w:val="en-US"/>
        </w:rPr>
        <w:t xml:space="preserve"> i </w:t>
      </w:r>
      <w:proofErr w:type="spellStart"/>
      <w:r>
        <w:rPr>
          <w:b/>
          <w:sz w:val="20"/>
          <w:szCs w:val="20"/>
          <w:lang w:val="en-US"/>
        </w:rPr>
        <w:t>ponašanja</w:t>
      </w:r>
      <w:proofErr w:type="spellEnd"/>
      <w:r>
        <w:rPr>
          <w:b/>
          <w:sz w:val="20"/>
          <w:szCs w:val="20"/>
          <w:lang w:val="en-US"/>
        </w:rPr>
        <w:t xml:space="preserve"> ne </w:t>
      </w:r>
      <w:proofErr w:type="spellStart"/>
      <w:r>
        <w:rPr>
          <w:b/>
          <w:sz w:val="20"/>
          <w:szCs w:val="20"/>
          <w:lang w:val="en-US"/>
        </w:rPr>
        <w:t>narušavaju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atmosferu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toku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stručnog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ispita</w:t>
      </w:r>
      <w:proofErr w:type="spellEnd"/>
      <w:r>
        <w:rPr>
          <w:b/>
          <w:sz w:val="20"/>
          <w:szCs w:val="20"/>
          <w:lang w:val="en-US"/>
        </w:rPr>
        <w:t>.</w:t>
      </w:r>
    </w:p>
    <w:p w:rsidR="000D6F8B" w:rsidRDefault="000D6F8B" w:rsidP="000D6F8B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0D6F8B" w:rsidRDefault="000D6F8B" w:rsidP="000D6F8B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0D6F8B" w:rsidRDefault="000D6F8B" w:rsidP="000D6F8B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0D6F8B" w:rsidRDefault="000D6F8B" w:rsidP="000D6F8B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SEKRETARKA KOMISIJE</w:t>
      </w:r>
    </w:p>
    <w:p w:rsidR="000D6F8B" w:rsidRDefault="000D6F8B" w:rsidP="000D6F8B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Milena Tomović</w:t>
      </w:r>
    </w:p>
    <w:p w:rsidR="000D6F8B" w:rsidRDefault="000D6F8B" w:rsidP="000D6F8B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0D6F8B" w:rsidRDefault="000D6F8B" w:rsidP="000D6F8B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sz w:val="22"/>
          <w:lang w:val="sr-Latn-ME"/>
        </w:rPr>
        <w:t>kontakt: milena.tomovic@mju.gov.me</w:t>
      </w:r>
    </w:p>
    <w:p w:rsidR="000D6F8B" w:rsidRDefault="000D6F8B" w:rsidP="000D6F8B"/>
    <w:p w:rsidR="00557AFB" w:rsidRDefault="00557AFB"/>
    <w:sectPr w:rsidR="00557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12B3A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8B"/>
    <w:rsid w:val="000D6F8B"/>
    <w:rsid w:val="00557AFB"/>
    <w:rsid w:val="00804097"/>
    <w:rsid w:val="009C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0A2A0"/>
  <w15:chartTrackingRefBased/>
  <w15:docId w15:val="{605535B2-664E-452C-9F1A-049A54FB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F8B"/>
    <w:pPr>
      <w:spacing w:line="252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8B"/>
    <w:pPr>
      <w:spacing w:after="0" w:line="240" w:lineRule="auto"/>
      <w:jc w:val="both"/>
    </w:pPr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ministra javne uprave</dc:creator>
  <cp:keywords/>
  <dc:description/>
  <cp:lastModifiedBy>Kabinet ministra javne uprave</cp:lastModifiedBy>
  <cp:revision>2</cp:revision>
  <dcterms:created xsi:type="dcterms:W3CDTF">2026-08-24T11:06:00Z</dcterms:created>
  <dcterms:modified xsi:type="dcterms:W3CDTF">2026-08-25T07:47:00Z</dcterms:modified>
</cp:coreProperties>
</file>