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17609" w14:textId="77777777" w:rsidR="009F31AC" w:rsidRPr="00280705" w:rsidRDefault="00FB1832" w:rsidP="00280705">
      <w:pPr>
        <w:pStyle w:val="Footer"/>
        <w:jc w:val="center"/>
      </w:pPr>
      <w:r>
        <w:rPr>
          <w:rFonts w:ascii="Arial" w:hAnsi="Arial" w:cs="Arial"/>
          <w:b/>
          <w:bCs/>
          <w:i/>
          <w:iCs/>
          <w:noProof/>
          <w:sz w:val="22"/>
          <w:szCs w:val="22"/>
        </w:rPr>
        <w:drawing>
          <wp:inline distT="0" distB="0" distL="0" distR="0" wp14:anchorId="1982BDF3" wp14:editId="47BDD9A3">
            <wp:extent cx="866775" cy="1028700"/>
            <wp:effectExtent l="0" t="0" r="9525" b="0"/>
            <wp:docPr id="1" name="Picture 1" descr="cg_grb-zvanic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_grb-zvanic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9F53C" w14:textId="77777777" w:rsidR="00FB1832" w:rsidRDefault="00FB1832" w:rsidP="00FB1832">
      <w:pPr>
        <w:pStyle w:val="NoSpacing"/>
        <w:spacing w:line="276" w:lineRule="auto"/>
        <w:jc w:val="center"/>
        <w:rPr>
          <w:b/>
          <w:sz w:val="24"/>
        </w:rPr>
      </w:pPr>
      <w:r w:rsidRPr="00E56F13">
        <w:rPr>
          <w:b/>
          <w:i/>
          <w:sz w:val="24"/>
        </w:rPr>
        <w:t>Crna Gora</w:t>
      </w:r>
    </w:p>
    <w:p w14:paraId="7C51E0F3" w14:textId="77777777" w:rsidR="00FB1832" w:rsidRPr="00080AE8" w:rsidRDefault="00FB1832" w:rsidP="00FB1832">
      <w:pPr>
        <w:pStyle w:val="NoSpacing"/>
        <w:spacing w:line="276" w:lineRule="auto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30B32" wp14:editId="61E153DB">
                <wp:simplePos x="0" y="0"/>
                <wp:positionH relativeFrom="column">
                  <wp:posOffset>1790700</wp:posOffset>
                </wp:positionH>
                <wp:positionV relativeFrom="paragraph">
                  <wp:posOffset>4445</wp:posOffset>
                </wp:positionV>
                <wp:extent cx="2371725" cy="635"/>
                <wp:effectExtent l="0" t="0" r="9525" b="37465"/>
                <wp:wrapNone/>
                <wp:docPr id="2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17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41pt;margin-top:.35pt;width:186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" strokeweight="1.5pt"/>
            </w:pict>
          </mc:Fallback>
        </mc:AlternateContent>
      </w:r>
      <w:r w:rsidRPr="00E56F13">
        <w:rPr>
          <w:b/>
          <w:i/>
          <w:sz w:val="24"/>
        </w:rPr>
        <w:t>Ministarstvo poljoprivrede i ruralnog razvoja</w:t>
      </w:r>
    </w:p>
    <w:p w14:paraId="6C2FC887" w14:textId="77777777" w:rsidR="009F31AC" w:rsidRDefault="009F31AC" w:rsidP="000E49BC">
      <w:pPr>
        <w:pStyle w:val="Header"/>
        <w:jc w:val="center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002CE5CC" w14:textId="77777777" w:rsidR="00D27AA5" w:rsidRDefault="00D27AA5" w:rsidP="000E49BC">
      <w:pPr>
        <w:pStyle w:val="Header"/>
        <w:jc w:val="center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5578753C" w14:textId="1A9BA631" w:rsidR="009F31AC" w:rsidRPr="00FC00F7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r-Latn-CS"/>
        </w:rPr>
        <w:t>Na osnovu Zakona o državnoj imovini ("Službeni list CG", br.21/09</w:t>
      </w:r>
      <w:r w:rsidR="00C66FD4">
        <w:rPr>
          <w:rFonts w:ascii="Arial" w:hAnsi="Arial" w:cs="Arial"/>
          <w:sz w:val="22"/>
          <w:szCs w:val="22"/>
          <w:lang w:val="sr-Latn-CS"/>
        </w:rPr>
        <w:t xml:space="preserve"> i 40/11</w:t>
      </w:r>
      <w:r>
        <w:rPr>
          <w:rFonts w:ascii="Arial" w:hAnsi="Arial" w:cs="Arial"/>
          <w:sz w:val="22"/>
          <w:szCs w:val="22"/>
          <w:lang w:val="sr-Latn-CS"/>
        </w:rPr>
        <w:t xml:space="preserve">), Uredbe o prodaji i davanju u zakup stvari u državnoj imovini („Sl.list CG“, br 44/10), </w:t>
      </w:r>
      <w:r w:rsidRPr="00FC00F7">
        <w:rPr>
          <w:rFonts w:ascii="Arial" w:hAnsi="Arial" w:cs="Arial"/>
          <w:sz w:val="22"/>
          <w:szCs w:val="22"/>
          <w:lang w:val="sl-SI"/>
        </w:rPr>
        <w:t>i</w:t>
      </w:r>
      <w:r w:rsidR="00656CE3">
        <w:rPr>
          <w:rFonts w:ascii="Arial" w:hAnsi="Arial" w:cs="Arial"/>
          <w:sz w:val="22"/>
          <w:szCs w:val="22"/>
          <w:lang w:val="sl-SI"/>
        </w:rPr>
        <w:t xml:space="preserve"> zaključka Vlade Crne Gore broj</w:t>
      </w:r>
      <w:r w:rsidR="00954423" w:rsidRPr="00FC00F7">
        <w:rPr>
          <w:rFonts w:ascii="Arial" w:hAnsi="Arial" w:cs="Arial"/>
          <w:sz w:val="22"/>
          <w:szCs w:val="22"/>
          <w:lang w:val="sl-SI"/>
        </w:rPr>
        <w:t xml:space="preserve"> </w:t>
      </w:r>
      <w:r w:rsidR="00EF7465">
        <w:rPr>
          <w:rFonts w:ascii="Arial" w:hAnsi="Arial" w:cs="Arial"/>
          <w:sz w:val="22"/>
          <w:szCs w:val="22"/>
          <w:lang w:val="sl-SI"/>
        </w:rPr>
        <w:t>08-3111</w:t>
      </w:r>
      <w:r w:rsidRPr="008B6676">
        <w:rPr>
          <w:rFonts w:ascii="Arial" w:hAnsi="Arial" w:cs="Arial"/>
          <w:sz w:val="22"/>
          <w:szCs w:val="22"/>
          <w:lang w:val="sl-SI"/>
        </w:rPr>
        <w:t>,</w:t>
      </w:r>
      <w:r w:rsidRPr="00FC00F7">
        <w:rPr>
          <w:rFonts w:ascii="Arial" w:hAnsi="Arial" w:cs="Arial"/>
          <w:sz w:val="22"/>
          <w:szCs w:val="22"/>
          <w:lang w:val="sl-SI"/>
        </w:rPr>
        <w:t xml:space="preserve"> </w:t>
      </w:r>
      <w:r w:rsidR="00FB1832">
        <w:rPr>
          <w:rFonts w:ascii="Arial" w:hAnsi="Arial" w:cs="Arial"/>
          <w:sz w:val="22"/>
          <w:szCs w:val="22"/>
          <w:lang w:val="sl-SI"/>
        </w:rPr>
        <w:t>Ministarstvo poljoprivede i ruralnog razvoja</w:t>
      </w:r>
      <w:r w:rsidRPr="00FC00F7">
        <w:rPr>
          <w:rFonts w:ascii="Arial" w:hAnsi="Arial" w:cs="Arial"/>
          <w:sz w:val="22"/>
          <w:szCs w:val="22"/>
          <w:lang w:val="sl-SI"/>
        </w:rPr>
        <w:t xml:space="preserve"> objavljuje </w:t>
      </w:r>
    </w:p>
    <w:p w14:paraId="09366C7F" w14:textId="77777777" w:rsidR="00D27AA5" w:rsidRPr="00FC00F7" w:rsidRDefault="00D27AA5" w:rsidP="000E49BC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07ED0301" w14:textId="77777777" w:rsidR="00D27AA5" w:rsidRPr="00FC00F7" w:rsidRDefault="00D27AA5" w:rsidP="000E49BC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2A99000D" w14:textId="77777777" w:rsidR="009F31AC" w:rsidRPr="00FC00F7" w:rsidRDefault="009F31AC" w:rsidP="000E49BC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AA3BF86" w14:textId="77777777" w:rsidR="009F31AC" w:rsidRPr="00A43B88" w:rsidRDefault="009F31AC" w:rsidP="000E49B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 xml:space="preserve">JAVNI </w:t>
      </w:r>
      <w:r w:rsidRPr="00A43B88">
        <w:rPr>
          <w:sz w:val="22"/>
          <w:szCs w:val="22"/>
        </w:rPr>
        <w:t>P O Z I V</w:t>
      </w:r>
    </w:p>
    <w:p w14:paraId="06F7587E" w14:textId="51CE9CB8" w:rsidR="009F31AC" w:rsidRPr="00A43B88" w:rsidRDefault="008617C0" w:rsidP="000E49B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 xml:space="preserve">ZA UČEŠĆE NA </w:t>
      </w:r>
      <w:r w:rsidR="009F31AC" w:rsidRPr="00A43B88">
        <w:rPr>
          <w:sz w:val="22"/>
          <w:szCs w:val="22"/>
        </w:rPr>
        <w:t xml:space="preserve">JAVNOM NADMETANJU ZA </w:t>
      </w:r>
      <w:r w:rsidR="003723C7">
        <w:rPr>
          <w:sz w:val="22"/>
          <w:szCs w:val="22"/>
        </w:rPr>
        <w:t>DAVANJE U ZAKUP</w:t>
      </w:r>
      <w:r w:rsidR="009F31AC">
        <w:rPr>
          <w:sz w:val="22"/>
          <w:szCs w:val="22"/>
        </w:rPr>
        <w:t xml:space="preserve"> </w:t>
      </w:r>
      <w:r w:rsidR="00F63407">
        <w:rPr>
          <w:sz w:val="22"/>
          <w:szCs w:val="22"/>
        </w:rPr>
        <w:t xml:space="preserve">NA PERIOD OD PET GODINA UZ MOGUĆNOST PRODUŽENJA PERIODA ZAKUPA </w:t>
      </w:r>
      <w:r w:rsidR="009F31AC">
        <w:rPr>
          <w:sz w:val="22"/>
          <w:szCs w:val="22"/>
        </w:rPr>
        <w:t>NEP</w:t>
      </w:r>
      <w:r>
        <w:rPr>
          <w:sz w:val="22"/>
          <w:szCs w:val="22"/>
        </w:rPr>
        <w:t>OKRETNOSTI U DRŽAVNOJ SVOJINI U GLAVNOM</w:t>
      </w:r>
      <w:r w:rsidR="00A0394E">
        <w:rPr>
          <w:sz w:val="22"/>
          <w:szCs w:val="22"/>
        </w:rPr>
        <w:t xml:space="preserve"> GRAD</w:t>
      </w:r>
      <w:r>
        <w:rPr>
          <w:sz w:val="22"/>
          <w:szCs w:val="22"/>
        </w:rPr>
        <w:t>U</w:t>
      </w:r>
      <w:r w:rsidR="009F31AC">
        <w:rPr>
          <w:sz w:val="22"/>
          <w:szCs w:val="22"/>
        </w:rPr>
        <w:t xml:space="preserve"> </w:t>
      </w:r>
      <w:r w:rsidR="009476D4">
        <w:rPr>
          <w:sz w:val="22"/>
          <w:szCs w:val="22"/>
        </w:rPr>
        <w:t>PODGORICA</w:t>
      </w:r>
    </w:p>
    <w:p w14:paraId="5A0A80F6" w14:textId="77777777" w:rsidR="009F31AC" w:rsidRPr="00FC00F7" w:rsidRDefault="009F31AC" w:rsidP="00A43B88">
      <w:pPr>
        <w:rPr>
          <w:rFonts w:ascii="Arial" w:hAnsi="Arial" w:cs="Arial"/>
          <w:b/>
          <w:bCs/>
          <w:sz w:val="22"/>
          <w:szCs w:val="22"/>
          <w:lang w:val="pl-PL"/>
        </w:rPr>
      </w:pPr>
    </w:p>
    <w:p w14:paraId="5009DE0E" w14:textId="77777777" w:rsidR="001F18CF" w:rsidRDefault="001F18CF" w:rsidP="00EF7465">
      <w:pPr>
        <w:rPr>
          <w:rFonts w:ascii="Arial" w:hAnsi="Arial" w:cs="Arial"/>
          <w:b/>
          <w:bCs/>
          <w:sz w:val="22"/>
          <w:szCs w:val="22"/>
          <w:lang w:val="pl-PL"/>
        </w:rPr>
      </w:pPr>
    </w:p>
    <w:p w14:paraId="60436856" w14:textId="77777777" w:rsidR="00EF7465" w:rsidRPr="00FC00F7" w:rsidRDefault="00EF7465" w:rsidP="00EF7465">
      <w:pPr>
        <w:rPr>
          <w:rFonts w:ascii="Calibri" w:hAnsi="Calibri" w:cs="Calibri"/>
          <w:sz w:val="18"/>
          <w:szCs w:val="18"/>
          <w:lang w:val="pl-PL"/>
        </w:rPr>
      </w:pPr>
    </w:p>
    <w:p w14:paraId="25989C99" w14:textId="77777777" w:rsidR="009F31AC" w:rsidRPr="00FC00F7" w:rsidRDefault="009F31AC" w:rsidP="000E49BC">
      <w:pPr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FC00F7">
        <w:rPr>
          <w:rFonts w:ascii="Arial" w:hAnsi="Arial" w:cs="Arial"/>
          <w:b/>
          <w:bCs/>
          <w:sz w:val="22"/>
          <w:szCs w:val="22"/>
          <w:lang w:val="pl-PL"/>
        </w:rPr>
        <w:t xml:space="preserve">1. Predmet </w:t>
      </w:r>
      <w:r w:rsidR="002C53BC">
        <w:rPr>
          <w:rFonts w:ascii="Arial" w:hAnsi="Arial" w:cs="Arial"/>
          <w:b/>
          <w:bCs/>
          <w:sz w:val="22"/>
          <w:szCs w:val="22"/>
          <w:lang w:val="pl-PL"/>
        </w:rPr>
        <w:t>javnog nadmetanja</w:t>
      </w:r>
    </w:p>
    <w:p w14:paraId="6ABC676E" w14:textId="77777777" w:rsidR="009F31AC" w:rsidRPr="00FC00F7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pl-PL"/>
        </w:rPr>
      </w:pPr>
    </w:p>
    <w:p w14:paraId="58D8DC99" w14:textId="6E12F036" w:rsidR="009F31AC" w:rsidRPr="00FC00F7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pl-PL"/>
        </w:rPr>
      </w:pPr>
      <w:r w:rsidRPr="00FC00F7">
        <w:rPr>
          <w:rFonts w:ascii="Arial" w:hAnsi="Arial" w:cs="Arial"/>
          <w:sz w:val="22"/>
          <w:szCs w:val="22"/>
          <w:lang w:val="pl-PL"/>
        </w:rPr>
        <w:t xml:space="preserve">Predmet </w:t>
      </w:r>
      <w:r w:rsidR="003723C7">
        <w:rPr>
          <w:rFonts w:ascii="Arial" w:hAnsi="Arial" w:cs="Arial"/>
          <w:sz w:val="22"/>
          <w:szCs w:val="22"/>
          <w:lang w:val="pl-PL"/>
        </w:rPr>
        <w:t>davanja u zakup</w:t>
      </w:r>
      <w:r w:rsidRPr="00FC00F7">
        <w:rPr>
          <w:rFonts w:ascii="Arial" w:hAnsi="Arial" w:cs="Arial"/>
          <w:sz w:val="22"/>
          <w:szCs w:val="22"/>
          <w:lang w:val="pl-PL"/>
        </w:rPr>
        <w:t xml:space="preserve"> je državna imovi</w:t>
      </w:r>
      <w:r w:rsidR="00F26C17" w:rsidRPr="00FC00F7">
        <w:rPr>
          <w:rFonts w:ascii="Arial" w:hAnsi="Arial" w:cs="Arial"/>
          <w:sz w:val="22"/>
          <w:szCs w:val="22"/>
          <w:lang w:val="pl-PL"/>
        </w:rPr>
        <w:t xml:space="preserve">na </w:t>
      </w:r>
      <w:r w:rsidR="00A0394E">
        <w:rPr>
          <w:rFonts w:ascii="Arial" w:hAnsi="Arial" w:cs="Arial"/>
          <w:sz w:val="22"/>
          <w:szCs w:val="22"/>
          <w:lang w:val="pl-PL"/>
        </w:rPr>
        <w:t xml:space="preserve">na kojoj pravo raspolaganja ima Vlada Crne Gore a </w:t>
      </w:r>
      <w:r w:rsidR="00F26C17" w:rsidRPr="00FC00F7">
        <w:rPr>
          <w:rFonts w:ascii="Arial" w:hAnsi="Arial" w:cs="Arial"/>
          <w:sz w:val="22"/>
          <w:szCs w:val="22"/>
          <w:lang w:val="pl-PL"/>
        </w:rPr>
        <w:t>koju čin</w:t>
      </w:r>
      <w:r w:rsidR="00BB5411">
        <w:rPr>
          <w:rFonts w:ascii="Arial" w:hAnsi="Arial" w:cs="Arial"/>
          <w:sz w:val="22"/>
          <w:szCs w:val="22"/>
          <w:lang w:val="pl-PL"/>
        </w:rPr>
        <w:t>e katastarske parcele</w:t>
      </w:r>
      <w:r w:rsidR="00A0394E">
        <w:rPr>
          <w:rFonts w:ascii="Arial" w:hAnsi="Arial" w:cs="Arial"/>
          <w:sz w:val="22"/>
          <w:szCs w:val="22"/>
          <w:lang w:val="pl-PL"/>
        </w:rPr>
        <w:t>, i to</w:t>
      </w:r>
      <w:r w:rsidRPr="00FC00F7">
        <w:rPr>
          <w:rFonts w:ascii="Arial" w:hAnsi="Arial" w:cs="Arial"/>
          <w:sz w:val="22"/>
          <w:szCs w:val="22"/>
          <w:lang w:val="pl-PL"/>
        </w:rPr>
        <w:t>:</w:t>
      </w:r>
    </w:p>
    <w:p w14:paraId="1B119F7D" w14:textId="77777777" w:rsidR="00CB281F" w:rsidRDefault="00CB281F" w:rsidP="00A43B88">
      <w:pPr>
        <w:pStyle w:val="ListParagraph"/>
        <w:tabs>
          <w:tab w:val="left" w:pos="5812"/>
        </w:tabs>
        <w:ind w:left="0"/>
        <w:jc w:val="both"/>
        <w:rPr>
          <w:rFonts w:ascii="Arial" w:hAnsi="Arial" w:cs="Arial"/>
          <w:sz w:val="22"/>
          <w:szCs w:val="22"/>
          <w:lang w:val="sr-Latn-CS"/>
        </w:rPr>
      </w:pPr>
    </w:p>
    <w:p w14:paraId="4859BC44" w14:textId="66B44DFA" w:rsidR="00BB5411" w:rsidRDefault="00A0394E" w:rsidP="00BB5411">
      <w:pPr>
        <w:pStyle w:val="ListParagraph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Kat. Parcela b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roj </w:t>
      </w:r>
      <w:r w:rsidR="00C41FA2" w:rsidRPr="00C41FA2">
        <w:rPr>
          <w:rFonts w:ascii="Arial" w:hAnsi="Arial" w:cs="Arial"/>
          <w:sz w:val="22"/>
          <w:szCs w:val="22"/>
          <w:lang w:val="pl-PL"/>
        </w:rPr>
        <w:t>248/1</w:t>
      </w:r>
      <w:r w:rsidR="009F31AC" w:rsidRPr="00FA77B0">
        <w:rPr>
          <w:rFonts w:ascii="Arial" w:hAnsi="Arial" w:cs="Arial"/>
          <w:sz w:val="22"/>
          <w:szCs w:val="22"/>
          <w:lang w:val="sr-Latn-CS"/>
        </w:rPr>
        <w:t>,</w:t>
      </w:r>
      <w:r w:rsidR="0095442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CB281F">
        <w:rPr>
          <w:rFonts w:ascii="Arial" w:hAnsi="Arial" w:cs="Arial"/>
          <w:sz w:val="22"/>
          <w:szCs w:val="22"/>
          <w:lang w:val="pl-PL"/>
        </w:rPr>
        <w:t xml:space="preserve">po kulturi livada 6. </w:t>
      </w:r>
      <w:r w:rsidR="00667E18">
        <w:rPr>
          <w:rFonts w:ascii="Arial" w:hAnsi="Arial" w:cs="Arial"/>
          <w:sz w:val="22"/>
          <w:szCs w:val="22"/>
          <w:lang w:val="pl-PL"/>
        </w:rPr>
        <w:t>klase,</w:t>
      </w:r>
      <w:r w:rsidR="00CB281F" w:rsidRPr="00CB281F">
        <w:rPr>
          <w:rFonts w:ascii="Arial" w:hAnsi="Arial" w:cs="Arial"/>
          <w:sz w:val="22"/>
          <w:szCs w:val="22"/>
          <w:lang w:val="pl-PL"/>
        </w:rPr>
        <w:t xml:space="preserve"> 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površine </w:t>
      </w:r>
      <w:r w:rsidR="00CB281F" w:rsidRPr="00CB281F">
        <w:rPr>
          <w:rFonts w:ascii="Arial" w:hAnsi="Arial" w:cs="Arial"/>
          <w:sz w:val="22"/>
          <w:szCs w:val="22"/>
          <w:lang w:val="pl-PL"/>
        </w:rPr>
        <w:t>111.501</w:t>
      </w:r>
      <w:r w:rsidR="009F31AC">
        <w:rPr>
          <w:rFonts w:ascii="Arial" w:hAnsi="Arial" w:cs="Arial"/>
          <w:sz w:val="22"/>
          <w:szCs w:val="22"/>
          <w:lang w:val="sr-Latn-CS"/>
        </w:rPr>
        <w:t>m</w:t>
      </w:r>
      <w:r w:rsidR="001F18CF">
        <w:rPr>
          <w:rFonts w:ascii="Arial" w:hAnsi="Arial" w:cs="Arial"/>
          <w:sz w:val="22"/>
          <w:szCs w:val="22"/>
          <w:lang w:val="sr-Latn-CS"/>
        </w:rPr>
        <w:t>²</w:t>
      </w:r>
    </w:p>
    <w:p w14:paraId="32144EF6" w14:textId="073B2406" w:rsidR="009F31AC" w:rsidRPr="00BB5411" w:rsidRDefault="00A0394E" w:rsidP="00BB5411">
      <w:pPr>
        <w:pStyle w:val="ListParagraph"/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Kat. Parcela</w:t>
      </w:r>
      <w:r w:rsidRPr="00BB5411">
        <w:rPr>
          <w:rFonts w:ascii="Arial" w:hAnsi="Arial" w:cs="Arial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sz w:val="22"/>
          <w:szCs w:val="22"/>
          <w:lang w:val="sr-Latn-CS"/>
        </w:rPr>
        <w:t>b</w:t>
      </w:r>
      <w:r w:rsidR="00BB5411" w:rsidRPr="00BB5411">
        <w:rPr>
          <w:rFonts w:ascii="Arial" w:hAnsi="Arial" w:cs="Arial"/>
          <w:sz w:val="22"/>
          <w:szCs w:val="22"/>
          <w:lang w:val="sr-Latn-CS"/>
        </w:rPr>
        <w:t xml:space="preserve">roj </w:t>
      </w:r>
      <w:r w:rsidR="00CB281F" w:rsidRPr="00CB281F">
        <w:rPr>
          <w:rFonts w:ascii="Arial" w:hAnsi="Arial" w:cs="Arial"/>
          <w:sz w:val="22"/>
          <w:szCs w:val="22"/>
          <w:lang w:val="pl-PL"/>
        </w:rPr>
        <w:t>248/2</w:t>
      </w:r>
      <w:r w:rsidR="00BB5411" w:rsidRPr="00BB5411">
        <w:rPr>
          <w:rFonts w:ascii="Arial" w:hAnsi="Arial" w:cs="Arial"/>
          <w:sz w:val="22"/>
          <w:szCs w:val="22"/>
          <w:lang w:val="sr-Latn-CS"/>
        </w:rPr>
        <w:t xml:space="preserve">, </w:t>
      </w:r>
      <w:r w:rsidR="00667E18">
        <w:rPr>
          <w:rFonts w:ascii="Arial" w:hAnsi="Arial" w:cs="Arial"/>
          <w:sz w:val="22"/>
          <w:szCs w:val="22"/>
          <w:lang w:val="pl-PL"/>
        </w:rPr>
        <w:t>po kulturi pašnjak 6. k</w:t>
      </w:r>
      <w:r w:rsidR="00667E18" w:rsidRPr="00CB281F">
        <w:rPr>
          <w:rFonts w:ascii="Arial" w:hAnsi="Arial" w:cs="Arial"/>
          <w:sz w:val="22"/>
          <w:szCs w:val="22"/>
          <w:lang w:val="pl-PL"/>
        </w:rPr>
        <w:t xml:space="preserve">lase </w:t>
      </w:r>
      <w:r w:rsidR="00BB5411" w:rsidRPr="00BB5411">
        <w:rPr>
          <w:rFonts w:ascii="Arial" w:hAnsi="Arial" w:cs="Arial"/>
          <w:sz w:val="22"/>
          <w:szCs w:val="22"/>
          <w:lang w:val="sr-Latn-CS"/>
        </w:rPr>
        <w:t xml:space="preserve">površine </w:t>
      </w:r>
      <w:r w:rsidR="00CB281F" w:rsidRPr="00CB281F">
        <w:rPr>
          <w:rFonts w:ascii="Arial" w:hAnsi="Arial" w:cs="Arial"/>
          <w:sz w:val="22"/>
          <w:szCs w:val="22"/>
          <w:lang w:val="pl-PL"/>
        </w:rPr>
        <w:t>12.740</w:t>
      </w:r>
      <w:r w:rsidR="00BB5411" w:rsidRPr="00BB5411">
        <w:rPr>
          <w:rFonts w:ascii="Arial" w:hAnsi="Arial" w:cs="Arial"/>
          <w:sz w:val="22"/>
          <w:szCs w:val="22"/>
          <w:lang w:val="sr-Latn-CS"/>
        </w:rPr>
        <w:t xml:space="preserve"> m²</w:t>
      </w:r>
      <w:r w:rsidR="00BB5411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C00F7" w:rsidRPr="00BB5411">
        <w:rPr>
          <w:rFonts w:ascii="Arial" w:hAnsi="Arial" w:cs="Arial"/>
          <w:sz w:val="22"/>
          <w:szCs w:val="22"/>
          <w:lang w:val="sr-Latn-CS"/>
        </w:rPr>
        <w:t>u</w:t>
      </w:r>
      <w:r w:rsidR="009F31AC" w:rsidRPr="00BB5411">
        <w:rPr>
          <w:rFonts w:ascii="Arial" w:hAnsi="Arial" w:cs="Arial"/>
          <w:sz w:val="22"/>
          <w:szCs w:val="22"/>
          <w:lang w:val="sr-Latn-CS"/>
        </w:rPr>
        <w:t>pisan</w:t>
      </w:r>
      <w:r w:rsidR="00FD1318" w:rsidRPr="00BB5411">
        <w:rPr>
          <w:rFonts w:ascii="Arial" w:hAnsi="Arial" w:cs="Arial"/>
          <w:sz w:val="22"/>
          <w:szCs w:val="22"/>
          <w:lang w:val="sr-Latn-CS"/>
        </w:rPr>
        <w:t>e</w:t>
      </w:r>
      <w:r w:rsidR="009F31AC" w:rsidRPr="00BB5411">
        <w:rPr>
          <w:rFonts w:ascii="Arial" w:hAnsi="Arial" w:cs="Arial"/>
          <w:sz w:val="22"/>
          <w:szCs w:val="22"/>
          <w:lang w:val="sr-Latn-CS"/>
        </w:rPr>
        <w:t xml:space="preserve"> u listu</w:t>
      </w:r>
      <w:r w:rsidR="00AE1482" w:rsidRPr="00BB5411">
        <w:rPr>
          <w:rFonts w:ascii="Arial" w:hAnsi="Arial" w:cs="Arial"/>
          <w:sz w:val="22"/>
          <w:szCs w:val="22"/>
          <w:lang w:val="sr-Latn-CS"/>
        </w:rPr>
        <w:t xml:space="preserve"> nepokretnosti</w:t>
      </w:r>
      <w:r w:rsidR="002E1150" w:rsidRPr="00BB5411">
        <w:rPr>
          <w:rFonts w:ascii="Arial" w:hAnsi="Arial" w:cs="Arial"/>
          <w:sz w:val="22"/>
          <w:szCs w:val="22"/>
          <w:lang w:val="sr-Latn-CS"/>
        </w:rPr>
        <w:t xml:space="preserve"> </w:t>
      </w:r>
      <w:r w:rsidR="00BB5411">
        <w:rPr>
          <w:rFonts w:ascii="Arial" w:hAnsi="Arial" w:cs="Arial"/>
          <w:sz w:val="22"/>
          <w:szCs w:val="22"/>
          <w:lang w:val="sr-Latn-CS"/>
        </w:rPr>
        <w:t xml:space="preserve">broj </w:t>
      </w:r>
      <w:r w:rsidR="00307390">
        <w:rPr>
          <w:rFonts w:ascii="Arial" w:hAnsi="Arial" w:cs="Arial"/>
          <w:sz w:val="22"/>
          <w:szCs w:val="22"/>
          <w:lang w:val="sr-Latn-CS"/>
        </w:rPr>
        <w:t>3936</w:t>
      </w:r>
      <w:r w:rsidR="00954423" w:rsidRPr="00BB5411">
        <w:rPr>
          <w:rFonts w:ascii="Arial" w:hAnsi="Arial" w:cs="Arial"/>
          <w:sz w:val="22"/>
          <w:szCs w:val="22"/>
          <w:lang w:val="sr-Latn-CS"/>
        </w:rPr>
        <w:t>,</w:t>
      </w:r>
      <w:r w:rsidR="009F31AC" w:rsidRPr="00BB5411">
        <w:rPr>
          <w:rFonts w:ascii="Arial" w:hAnsi="Arial" w:cs="Arial"/>
          <w:sz w:val="22"/>
          <w:szCs w:val="22"/>
          <w:lang w:val="sr-Latn-CS"/>
        </w:rPr>
        <w:t xml:space="preserve"> KO </w:t>
      </w:r>
      <w:r w:rsidR="00307390">
        <w:rPr>
          <w:rFonts w:ascii="Arial" w:hAnsi="Arial" w:cs="Arial"/>
          <w:sz w:val="22"/>
          <w:szCs w:val="22"/>
          <w:lang w:val="sr-Latn-CS"/>
        </w:rPr>
        <w:t>Vranj</w:t>
      </w:r>
      <w:r w:rsidR="002447FD">
        <w:rPr>
          <w:rFonts w:ascii="Arial" w:hAnsi="Arial" w:cs="Arial"/>
          <w:sz w:val="22"/>
          <w:szCs w:val="22"/>
          <w:lang w:val="sr-Latn-CS"/>
        </w:rPr>
        <w:t>, Gla</w:t>
      </w:r>
      <w:r w:rsidR="004263E5">
        <w:rPr>
          <w:rFonts w:ascii="Arial" w:hAnsi="Arial" w:cs="Arial"/>
          <w:sz w:val="22"/>
          <w:szCs w:val="22"/>
          <w:lang w:val="sr-Latn-CS"/>
        </w:rPr>
        <w:t>v</w:t>
      </w:r>
      <w:r w:rsidR="002447FD">
        <w:rPr>
          <w:rFonts w:ascii="Arial" w:hAnsi="Arial" w:cs="Arial"/>
          <w:sz w:val="22"/>
          <w:szCs w:val="22"/>
          <w:lang w:val="sr-Latn-CS"/>
        </w:rPr>
        <w:t>ni grad</w:t>
      </w:r>
      <w:r w:rsidR="009F31AC" w:rsidRPr="00BB5411">
        <w:rPr>
          <w:rFonts w:ascii="Arial" w:hAnsi="Arial" w:cs="Arial"/>
          <w:sz w:val="22"/>
          <w:szCs w:val="22"/>
          <w:lang w:val="sr-Latn-CS"/>
        </w:rPr>
        <w:t xml:space="preserve"> </w:t>
      </w:r>
      <w:r w:rsidR="00307390">
        <w:rPr>
          <w:rFonts w:ascii="Arial" w:hAnsi="Arial" w:cs="Arial"/>
          <w:sz w:val="22"/>
          <w:szCs w:val="22"/>
          <w:lang w:val="sr-Latn-CS"/>
        </w:rPr>
        <w:t>Podgorica</w:t>
      </w:r>
      <w:r w:rsidR="009F31AC" w:rsidRPr="00BB5411">
        <w:rPr>
          <w:rFonts w:ascii="Arial" w:hAnsi="Arial" w:cs="Arial"/>
          <w:sz w:val="22"/>
          <w:szCs w:val="22"/>
          <w:lang w:val="sr-Latn-CS"/>
        </w:rPr>
        <w:t xml:space="preserve"> </w:t>
      </w:r>
      <w:r w:rsidR="0095493A">
        <w:rPr>
          <w:rFonts w:ascii="Arial" w:hAnsi="Arial" w:cs="Arial"/>
          <w:sz w:val="22"/>
          <w:szCs w:val="22"/>
          <w:lang w:val="sr-Latn-CS"/>
        </w:rPr>
        <w:t>na period od pet godina uz mogućnost produženja perioda zakupa.</w:t>
      </w:r>
      <w:bookmarkStart w:id="0" w:name="_GoBack"/>
      <w:bookmarkEnd w:id="0"/>
    </w:p>
    <w:p w14:paraId="5025F514" w14:textId="77777777" w:rsidR="00EA3BA4" w:rsidRDefault="00EA3BA4" w:rsidP="00EA3BA4">
      <w:pPr>
        <w:tabs>
          <w:tab w:val="left" w:pos="5812"/>
        </w:tabs>
        <w:rPr>
          <w:rFonts w:ascii="Arial" w:hAnsi="Arial" w:cs="Arial"/>
          <w:b/>
          <w:bCs/>
          <w:sz w:val="22"/>
          <w:szCs w:val="22"/>
          <w:lang w:val="sr-Latn-CS"/>
        </w:rPr>
      </w:pPr>
    </w:p>
    <w:p w14:paraId="5B37E591" w14:textId="77777777" w:rsidR="009F31AC" w:rsidRDefault="002C53B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</w:t>
      </w:r>
      <w:r w:rsidR="002A0F9F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2. Početna cijena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A950DB">
        <w:rPr>
          <w:rFonts w:ascii="Arial" w:hAnsi="Arial" w:cs="Arial"/>
          <w:b/>
          <w:bCs/>
          <w:sz w:val="22"/>
          <w:szCs w:val="22"/>
          <w:lang w:val="sr-Latn-CS"/>
        </w:rPr>
        <w:t xml:space="preserve">na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javno</w:t>
      </w:r>
      <w:r w:rsidR="00A950DB">
        <w:rPr>
          <w:rFonts w:ascii="Arial" w:hAnsi="Arial" w:cs="Arial"/>
          <w:b/>
          <w:bCs/>
          <w:sz w:val="22"/>
          <w:szCs w:val="22"/>
          <w:lang w:val="sr-Latn-CS"/>
        </w:rPr>
        <w:t>m</w:t>
      </w:r>
      <w:r w:rsidR="00AE0CFB">
        <w:rPr>
          <w:rFonts w:ascii="Arial" w:hAnsi="Arial" w:cs="Arial"/>
          <w:b/>
          <w:bCs/>
          <w:sz w:val="22"/>
          <w:szCs w:val="22"/>
          <w:lang w:val="sr-Latn-CS"/>
        </w:rPr>
        <w:t xml:space="preserve"> nadmetanju</w:t>
      </w:r>
    </w:p>
    <w:p w14:paraId="0A6EDBB2" w14:textId="77777777" w:rsidR="009F31AC" w:rsidRDefault="009F31AC" w:rsidP="00A66BF4">
      <w:pPr>
        <w:pStyle w:val="Heading5"/>
        <w:jc w:val="left"/>
      </w:pPr>
    </w:p>
    <w:p w14:paraId="59EF0458" w14:textId="5C54BDE1" w:rsidR="009F31AC" w:rsidRPr="00557846" w:rsidRDefault="009F31AC" w:rsidP="00FB4A2A">
      <w:pPr>
        <w:pStyle w:val="Heading5"/>
        <w:jc w:val="both"/>
      </w:pPr>
      <w:r w:rsidRPr="00A43B88">
        <w:rPr>
          <w:b w:val="0"/>
          <w:bCs w:val="0"/>
        </w:rPr>
        <w:t>Početna cijena</w:t>
      </w:r>
      <w:r w:rsidR="00BB20A6">
        <w:rPr>
          <w:b w:val="0"/>
          <w:bCs w:val="0"/>
        </w:rPr>
        <w:t xml:space="preserve"> zakupa</w:t>
      </w:r>
      <w:r w:rsidRPr="00A43B88">
        <w:rPr>
          <w:b w:val="0"/>
          <w:bCs w:val="0"/>
        </w:rPr>
        <w:t xml:space="preserve"> </w:t>
      </w:r>
      <w:r w:rsidR="00A950DB">
        <w:rPr>
          <w:b w:val="0"/>
          <w:bCs w:val="0"/>
        </w:rPr>
        <w:t>na godišnjem nivou</w:t>
      </w:r>
      <w:r w:rsidR="002A0F9F">
        <w:rPr>
          <w:b w:val="0"/>
          <w:bCs w:val="0"/>
        </w:rPr>
        <w:t xml:space="preserve"> </w:t>
      </w:r>
      <w:r w:rsidRPr="00A43B88">
        <w:rPr>
          <w:b w:val="0"/>
          <w:bCs w:val="0"/>
        </w:rPr>
        <w:t>iznosi</w:t>
      </w:r>
      <w:r>
        <w:rPr>
          <w:b w:val="0"/>
          <w:bCs w:val="0"/>
        </w:rPr>
        <w:t xml:space="preserve"> </w:t>
      </w:r>
      <w:r w:rsidR="00BB5411">
        <w:t>150,00</w:t>
      </w:r>
      <w:r w:rsidR="00954423">
        <w:t xml:space="preserve"> €</w:t>
      </w:r>
      <w:r w:rsidR="00FB4A2A">
        <w:t xml:space="preserve"> </w:t>
      </w:r>
      <w:r w:rsidR="00BB5411">
        <w:t xml:space="preserve"> po hektaru</w:t>
      </w:r>
      <w:r w:rsidR="002447FD">
        <w:t xml:space="preserve">, </w:t>
      </w:r>
      <w:r w:rsidR="00FB4A2A">
        <w:rPr>
          <w:b w:val="0"/>
        </w:rPr>
        <w:t>što za ukupnu površ</w:t>
      </w:r>
      <w:r w:rsidR="002447FD">
        <w:rPr>
          <w:b w:val="0"/>
        </w:rPr>
        <w:t xml:space="preserve">inu od </w:t>
      </w:r>
      <w:r w:rsidR="00FB4A2A">
        <w:rPr>
          <w:b w:val="0"/>
        </w:rPr>
        <w:t>124.421m</w:t>
      </w:r>
      <w:r w:rsidR="00FB4A2A" w:rsidRPr="00FB4A2A">
        <w:rPr>
          <w:b w:val="0"/>
          <w:vertAlign w:val="superscript"/>
        </w:rPr>
        <w:t>2</w:t>
      </w:r>
      <w:r w:rsidR="00FB4A2A">
        <w:rPr>
          <w:b w:val="0"/>
        </w:rPr>
        <w:t xml:space="preserve"> iznosi </w:t>
      </w:r>
      <w:r w:rsidR="00FB4A2A">
        <w:rPr>
          <w:sz w:val="24"/>
          <w:szCs w:val="24"/>
        </w:rPr>
        <w:t>1.863,61</w:t>
      </w:r>
      <w:r w:rsidR="00FB4A2A" w:rsidRPr="004F39CD">
        <w:rPr>
          <w:sz w:val="24"/>
          <w:szCs w:val="24"/>
        </w:rPr>
        <w:t xml:space="preserve"> € (</w:t>
      </w:r>
      <w:r w:rsidR="00FB4A2A">
        <w:rPr>
          <w:sz w:val="24"/>
          <w:szCs w:val="24"/>
        </w:rPr>
        <w:t>hiljadu osam stotina šezdeset tri eura i šezdeset jedan cent</w:t>
      </w:r>
      <w:r w:rsidR="00FB4A2A" w:rsidRPr="004F39CD">
        <w:rPr>
          <w:sz w:val="24"/>
          <w:szCs w:val="24"/>
        </w:rPr>
        <w:t>)</w:t>
      </w:r>
      <w:r w:rsidR="00FB4A2A">
        <w:rPr>
          <w:sz w:val="24"/>
          <w:szCs w:val="24"/>
        </w:rPr>
        <w:t>.</w:t>
      </w:r>
    </w:p>
    <w:p w14:paraId="41868527" w14:textId="77777777" w:rsidR="009F31AC" w:rsidRDefault="009F31AC" w:rsidP="000E49BC">
      <w:pPr>
        <w:tabs>
          <w:tab w:val="left" w:pos="5812"/>
        </w:tabs>
        <w:ind w:left="360"/>
        <w:rPr>
          <w:rFonts w:ascii="Arial" w:hAnsi="Arial" w:cs="Arial"/>
          <w:sz w:val="22"/>
          <w:szCs w:val="22"/>
          <w:lang w:val="sr-Latn-CS"/>
        </w:rPr>
      </w:pPr>
    </w:p>
    <w:p w14:paraId="60AEF332" w14:textId="77777777" w:rsidR="00D27AA5" w:rsidRDefault="00D27AA5" w:rsidP="000E49BC">
      <w:pPr>
        <w:tabs>
          <w:tab w:val="left" w:pos="5812"/>
        </w:tabs>
        <w:ind w:left="360"/>
        <w:rPr>
          <w:rFonts w:ascii="Arial" w:hAnsi="Arial" w:cs="Arial"/>
          <w:sz w:val="22"/>
          <w:szCs w:val="22"/>
          <w:lang w:val="sr-Latn-CS"/>
        </w:rPr>
      </w:pPr>
    </w:p>
    <w:p w14:paraId="32B4B0B0" w14:textId="77777777" w:rsidR="009F31AC" w:rsidRDefault="004F7B74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3. Mjesto i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 xml:space="preserve"> vrijeme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održavanja javnog nadmetanja</w:t>
      </w:r>
    </w:p>
    <w:p w14:paraId="58EB1C83" w14:textId="77777777" w:rsidR="009F31AC" w:rsidRDefault="009F31AC" w:rsidP="000E49BC">
      <w:pPr>
        <w:tabs>
          <w:tab w:val="left" w:pos="5812"/>
        </w:tabs>
        <w:ind w:left="360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</w:p>
    <w:p w14:paraId="4EB1BFDB" w14:textId="2D547C76" w:rsidR="009F31AC" w:rsidRDefault="003723C7" w:rsidP="00AB03DD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</w:rPr>
      </w:pPr>
      <w:r w:rsidRPr="00AE0CFB">
        <w:rPr>
          <w:sz w:val="22"/>
          <w:szCs w:val="22"/>
        </w:rPr>
        <w:t>Davanje u zakup</w:t>
      </w:r>
      <w:r w:rsidR="009F31AC" w:rsidRPr="00AE0CFB">
        <w:rPr>
          <w:sz w:val="22"/>
          <w:szCs w:val="22"/>
        </w:rPr>
        <w:t xml:space="preserve"> nepokretnosti iz tačke 1 će se vršiti, javnim usmenim nadmetanjem u prostorijama </w:t>
      </w:r>
      <w:r w:rsidR="00BB5411" w:rsidRPr="00AE0CFB">
        <w:rPr>
          <w:sz w:val="22"/>
          <w:szCs w:val="22"/>
        </w:rPr>
        <w:t>Ministarstva poljoprivrede i ruralnog razvoja</w:t>
      </w:r>
      <w:r w:rsidR="00954423" w:rsidRPr="00AE0CFB">
        <w:rPr>
          <w:sz w:val="22"/>
          <w:szCs w:val="22"/>
        </w:rPr>
        <w:t xml:space="preserve">, </w:t>
      </w:r>
      <w:r w:rsidR="00BB5411" w:rsidRPr="00AE0CFB">
        <w:rPr>
          <w:sz w:val="22"/>
          <w:szCs w:val="22"/>
        </w:rPr>
        <w:t>Rimski trg 46</w:t>
      </w:r>
      <w:r w:rsidR="0087441D" w:rsidRPr="00AE0CFB">
        <w:rPr>
          <w:sz w:val="22"/>
          <w:szCs w:val="22"/>
        </w:rPr>
        <w:t xml:space="preserve">, </w:t>
      </w:r>
      <w:r w:rsidR="00307390">
        <w:rPr>
          <w:sz w:val="22"/>
          <w:szCs w:val="22"/>
        </w:rPr>
        <w:t>Salon</w:t>
      </w:r>
      <w:r w:rsidR="00AB03DD">
        <w:rPr>
          <w:sz w:val="22"/>
          <w:szCs w:val="22"/>
        </w:rPr>
        <w:t xml:space="preserve">, </w:t>
      </w:r>
      <w:r w:rsidR="004F7B74" w:rsidRPr="00AE0CFB">
        <w:rPr>
          <w:sz w:val="22"/>
          <w:szCs w:val="22"/>
        </w:rPr>
        <w:t xml:space="preserve">dana </w:t>
      </w:r>
      <w:r w:rsidR="00DB40F5" w:rsidRPr="00DB40F5">
        <w:rPr>
          <w:b/>
          <w:sz w:val="22"/>
          <w:szCs w:val="22"/>
        </w:rPr>
        <w:t>11.02.2014</w:t>
      </w:r>
      <w:r w:rsidR="001F18CF" w:rsidRPr="00DB40F5">
        <w:rPr>
          <w:b/>
          <w:bCs/>
          <w:sz w:val="22"/>
          <w:szCs w:val="22"/>
        </w:rPr>
        <w:t>.</w:t>
      </w:r>
      <w:r w:rsidR="009F31AC" w:rsidRPr="00DB40F5">
        <w:rPr>
          <w:b/>
          <w:bCs/>
          <w:sz w:val="22"/>
          <w:szCs w:val="22"/>
        </w:rPr>
        <w:t xml:space="preserve"> godine, </w:t>
      </w:r>
      <w:r w:rsidR="00CB0557" w:rsidRPr="00DB40F5">
        <w:rPr>
          <w:b/>
          <w:bCs/>
          <w:sz w:val="22"/>
          <w:szCs w:val="22"/>
        </w:rPr>
        <w:t>srijeda</w:t>
      </w:r>
      <w:r w:rsidR="002C53BC" w:rsidRPr="00DB40F5">
        <w:rPr>
          <w:b/>
          <w:bCs/>
          <w:sz w:val="22"/>
          <w:szCs w:val="22"/>
        </w:rPr>
        <w:t>, sa početkom</w:t>
      </w:r>
      <w:r w:rsidR="009F31AC" w:rsidRPr="00DB40F5">
        <w:rPr>
          <w:b/>
          <w:bCs/>
          <w:sz w:val="22"/>
          <w:szCs w:val="22"/>
        </w:rPr>
        <w:t xml:space="preserve"> u </w:t>
      </w:r>
      <w:r w:rsidR="00656CE3" w:rsidRPr="00DB40F5">
        <w:rPr>
          <w:b/>
          <w:bCs/>
          <w:sz w:val="22"/>
          <w:szCs w:val="22"/>
        </w:rPr>
        <w:t>1</w:t>
      </w:r>
      <w:r w:rsidR="00FD1318" w:rsidRPr="00DB40F5">
        <w:rPr>
          <w:b/>
          <w:bCs/>
          <w:sz w:val="22"/>
          <w:szCs w:val="22"/>
        </w:rPr>
        <w:t>0</w:t>
      </w:r>
      <w:r w:rsidR="009F31AC" w:rsidRPr="00DB40F5">
        <w:rPr>
          <w:b/>
          <w:bCs/>
          <w:sz w:val="22"/>
          <w:szCs w:val="22"/>
        </w:rPr>
        <w:t xml:space="preserve"> časova.</w:t>
      </w:r>
    </w:p>
    <w:p w14:paraId="141A0E7A" w14:textId="77777777" w:rsidR="00EF609A" w:rsidRDefault="00EF609A" w:rsidP="00EF609A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</w:t>
      </w:r>
    </w:p>
    <w:p w14:paraId="46AA1099" w14:textId="77777777" w:rsidR="00EA3BA4" w:rsidRDefault="00EA3BA4" w:rsidP="00EF609A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</w:p>
    <w:p w14:paraId="054B92DB" w14:textId="77777777" w:rsidR="00EF609A" w:rsidRDefault="00EF609A" w:rsidP="00EF609A">
      <w:pPr>
        <w:tabs>
          <w:tab w:val="left" w:pos="5812"/>
        </w:tabs>
        <w:ind w:left="360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            4.</w:t>
      </w:r>
      <w:r w:rsidR="00C66FD4"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Uslovi javnog nadmetanja</w:t>
      </w:r>
    </w:p>
    <w:p w14:paraId="3F4D83CC" w14:textId="77777777" w:rsidR="009F31AC" w:rsidRPr="00A43B88" w:rsidRDefault="009F31AC" w:rsidP="000E49BC">
      <w:pPr>
        <w:pStyle w:val="BodyTextIndent"/>
        <w:tabs>
          <w:tab w:val="left" w:pos="1008"/>
        </w:tabs>
        <w:ind w:left="0"/>
        <w:rPr>
          <w:b/>
          <w:bCs/>
          <w:sz w:val="22"/>
          <w:szCs w:val="22"/>
        </w:rPr>
      </w:pPr>
    </w:p>
    <w:p w14:paraId="1BC5F158" w14:textId="3B147709"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Pravo da učestvuju na javnom nadmetanju imaju podnosioci prijava odnosno sva domaća i strana pravna i fizička lica, koja uplate depozit u iznosu od</w:t>
      </w:r>
      <w:r w:rsidR="00951DC6">
        <w:rPr>
          <w:rFonts w:ascii="Arial" w:hAnsi="Arial" w:cs="Arial"/>
          <w:sz w:val="22"/>
          <w:szCs w:val="22"/>
          <w:lang w:val="sr-Latn-CS"/>
        </w:rPr>
        <w:t xml:space="preserve"> 5% od iznosa početne cijene zakupnine</w:t>
      </w:r>
      <w:r>
        <w:rPr>
          <w:rFonts w:ascii="Arial" w:hAnsi="Arial" w:cs="Arial"/>
          <w:sz w:val="22"/>
          <w:szCs w:val="22"/>
          <w:lang w:val="sr-Latn-CS"/>
        </w:rPr>
        <w:t xml:space="preserve"> i to: </w:t>
      </w:r>
      <w:r w:rsidR="00AF7326">
        <w:rPr>
          <w:rFonts w:ascii="Arial" w:hAnsi="Arial" w:cs="Arial"/>
          <w:b/>
          <w:bCs/>
          <w:sz w:val="22"/>
          <w:szCs w:val="22"/>
          <w:lang w:val="sr-Latn-CS"/>
        </w:rPr>
        <w:t xml:space="preserve">93,18 </w:t>
      </w:r>
      <w:r w:rsidRPr="006174EB">
        <w:rPr>
          <w:rFonts w:ascii="Arial" w:hAnsi="Arial" w:cs="Arial"/>
          <w:b/>
          <w:bCs/>
          <w:sz w:val="22"/>
          <w:szCs w:val="22"/>
          <w:lang w:val="sr-Latn-CS"/>
        </w:rPr>
        <w:t>€.</w:t>
      </w:r>
    </w:p>
    <w:p w14:paraId="13C87458" w14:textId="77777777"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14:paraId="0C24105D" w14:textId="77777777" w:rsidR="009F31AC" w:rsidRPr="00EF609A" w:rsidRDefault="009F31AC" w:rsidP="00EF609A">
      <w:pPr>
        <w:tabs>
          <w:tab w:val="left" w:pos="5812"/>
        </w:tabs>
        <w:rPr>
          <w:rFonts w:ascii="Arial" w:hAnsi="Arial" w:cs="Arial"/>
          <w:sz w:val="22"/>
          <w:szCs w:val="22"/>
          <w:lang w:val="sr-Latn-CS"/>
        </w:rPr>
      </w:pPr>
      <w:r w:rsidRPr="00CB0557">
        <w:rPr>
          <w:rFonts w:ascii="Arial" w:hAnsi="Arial" w:cs="Arial"/>
          <w:sz w:val="22"/>
          <w:szCs w:val="22"/>
          <w:lang w:val="sr-Latn-CS"/>
        </w:rPr>
        <w:t xml:space="preserve">Depozit se uplaćuje na žiro-račun </w:t>
      </w:r>
      <w:r w:rsidR="00AE0CFB" w:rsidRPr="00CB0557">
        <w:rPr>
          <w:rFonts w:ascii="Arial" w:hAnsi="Arial" w:cs="Arial"/>
          <w:sz w:val="22"/>
          <w:szCs w:val="22"/>
          <w:lang w:val="sr-Latn-CS"/>
        </w:rPr>
        <w:t>Budžeta</w:t>
      </w:r>
      <w:r w:rsidRPr="00CB0557">
        <w:rPr>
          <w:rFonts w:ascii="Arial" w:hAnsi="Arial" w:cs="Arial"/>
          <w:sz w:val="22"/>
          <w:szCs w:val="22"/>
          <w:lang w:val="sr-Latn-CS"/>
        </w:rPr>
        <w:t xml:space="preserve"> </w:t>
      </w:r>
      <w:r w:rsidR="00AE0CFB" w:rsidRPr="00CB0557">
        <w:rPr>
          <w:rFonts w:ascii="Arial" w:hAnsi="Arial" w:cs="Arial"/>
          <w:b/>
          <w:bCs/>
          <w:sz w:val="22"/>
          <w:szCs w:val="22"/>
          <w:lang w:val="sr-Latn-CS"/>
        </w:rPr>
        <w:t>832-52007-55</w:t>
      </w:r>
      <w:r w:rsidRPr="00CB0557">
        <w:rPr>
          <w:rFonts w:ascii="Arial" w:hAnsi="Arial" w:cs="Arial"/>
          <w:sz w:val="22"/>
          <w:szCs w:val="22"/>
          <w:lang w:val="sr-Latn-CS"/>
        </w:rPr>
        <w:t>- za učešće na javnom nadmetanju.</w:t>
      </w:r>
    </w:p>
    <w:p w14:paraId="5E9482B2" w14:textId="77777777" w:rsidR="00EF609A" w:rsidRDefault="00EF609A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0266C860" w14:textId="39962142" w:rsidR="00256E36" w:rsidRDefault="00EF609A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O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brazac Prijave za učešće na javnom nadmetanju može se dobiti u kancelariji broj </w:t>
      </w:r>
      <w:r w:rsidR="00AE0CFB">
        <w:rPr>
          <w:rFonts w:ascii="Arial" w:hAnsi="Arial" w:cs="Arial"/>
          <w:sz w:val="22"/>
          <w:szCs w:val="22"/>
          <w:lang w:val="sr-Latn-CS"/>
        </w:rPr>
        <w:t>15</w:t>
      </w:r>
      <w:r w:rsidR="00C215C8">
        <w:rPr>
          <w:rFonts w:ascii="Arial" w:hAnsi="Arial" w:cs="Arial"/>
          <w:sz w:val="22"/>
          <w:szCs w:val="22"/>
          <w:lang w:val="sr-Latn-CS"/>
        </w:rPr>
        <w:t>,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 u Ministarstvu </w:t>
      </w:r>
      <w:r w:rsidR="00AE0CFB">
        <w:rPr>
          <w:rFonts w:ascii="Arial" w:hAnsi="Arial" w:cs="Arial"/>
          <w:sz w:val="22"/>
          <w:szCs w:val="22"/>
          <w:lang w:val="sr-Latn-CS"/>
        </w:rPr>
        <w:t>poljoprivrede i ruralnog razvoja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, svakog radnog dana, do </w:t>
      </w:r>
      <w:r w:rsidR="005E2FD9" w:rsidRPr="005E2FD9">
        <w:rPr>
          <w:rFonts w:ascii="Arial" w:hAnsi="Arial" w:cs="Arial"/>
          <w:sz w:val="22"/>
          <w:szCs w:val="22"/>
          <w:lang w:val="sr-Latn-CS"/>
        </w:rPr>
        <w:t>10</w:t>
      </w:r>
      <w:r w:rsidR="00AF7326" w:rsidRPr="005E2FD9">
        <w:rPr>
          <w:rFonts w:ascii="Arial" w:hAnsi="Arial" w:cs="Arial"/>
          <w:sz w:val="22"/>
          <w:szCs w:val="22"/>
          <w:lang w:val="sr-Latn-CS"/>
        </w:rPr>
        <w:t>.02.</w:t>
      </w:r>
      <w:r w:rsidR="00256E36" w:rsidRPr="005E2FD9">
        <w:rPr>
          <w:rFonts w:ascii="Arial" w:hAnsi="Arial" w:cs="Arial"/>
          <w:sz w:val="22"/>
          <w:szCs w:val="22"/>
          <w:lang w:val="sr-Latn-CS"/>
        </w:rPr>
        <w:t>201</w:t>
      </w:r>
      <w:r w:rsidR="00AE0CFB" w:rsidRPr="005E2FD9">
        <w:rPr>
          <w:rFonts w:ascii="Arial" w:hAnsi="Arial" w:cs="Arial"/>
          <w:sz w:val="22"/>
          <w:szCs w:val="22"/>
          <w:lang w:val="sr-Latn-CS"/>
        </w:rPr>
        <w:t>4</w:t>
      </w:r>
      <w:r w:rsidR="00256E36" w:rsidRPr="005E2FD9">
        <w:rPr>
          <w:rFonts w:ascii="Arial" w:hAnsi="Arial" w:cs="Arial"/>
          <w:sz w:val="22"/>
          <w:szCs w:val="22"/>
          <w:lang w:val="sr-Latn-CS"/>
        </w:rPr>
        <w:t>.</w:t>
      </w:r>
      <w:r w:rsidR="00256E36">
        <w:rPr>
          <w:rFonts w:ascii="Arial" w:hAnsi="Arial" w:cs="Arial"/>
          <w:sz w:val="22"/>
          <w:szCs w:val="22"/>
          <w:lang w:val="sr-Latn-CS"/>
        </w:rPr>
        <w:t xml:space="preserve"> godine </w:t>
      </w:r>
      <w:r w:rsidR="00256E36" w:rsidRPr="0002492C">
        <w:rPr>
          <w:rFonts w:ascii="Arial" w:hAnsi="Arial" w:cs="Arial"/>
          <w:sz w:val="22"/>
          <w:szCs w:val="22"/>
          <w:lang w:val="sr-Latn-CS"/>
        </w:rPr>
        <w:t>(</w:t>
      </w:r>
      <w:r w:rsidR="00256E36">
        <w:rPr>
          <w:rFonts w:ascii="Arial" w:hAnsi="Arial" w:cs="Arial"/>
          <w:sz w:val="22"/>
          <w:szCs w:val="22"/>
          <w:lang w:val="sr-Latn-CS"/>
        </w:rPr>
        <w:t>od 10-15 časova).</w:t>
      </w:r>
    </w:p>
    <w:p w14:paraId="3C21B8F5" w14:textId="77777777" w:rsidR="000C4988" w:rsidRDefault="000C4988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74C15DAE" w14:textId="77777777" w:rsidR="009F31AC" w:rsidRDefault="00AB03DD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lastRenderedPageBreak/>
        <w:t>Minimal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nu promjenu raspona ponuda u postupku </w:t>
      </w:r>
      <w:r w:rsidR="000C4988">
        <w:rPr>
          <w:rFonts w:ascii="Arial" w:hAnsi="Arial" w:cs="Arial"/>
          <w:sz w:val="22"/>
          <w:szCs w:val="22"/>
          <w:lang w:val="sr-Latn-CS"/>
        </w:rPr>
        <w:t>javnog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nadmetanja utvrđuje Komisija za </w:t>
      </w:r>
      <w:r w:rsidR="002D51D1">
        <w:rPr>
          <w:rFonts w:ascii="Arial" w:hAnsi="Arial" w:cs="Arial"/>
          <w:sz w:val="22"/>
          <w:szCs w:val="22"/>
          <w:lang w:val="sr-Latn-CS"/>
        </w:rPr>
        <w:t>davanje u zakup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dr</w:t>
      </w:r>
      <w:r w:rsidR="000C4988">
        <w:rPr>
          <w:rFonts w:ascii="Arial" w:hAnsi="Arial" w:cs="Arial"/>
          <w:sz w:val="22"/>
          <w:szCs w:val="22"/>
          <w:lang w:val="sr-Latn-CS"/>
        </w:rPr>
        <w:t>žavne imovine u skladu sa Uredbom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o prodaji </w:t>
      </w:r>
      <w:r w:rsidR="00E47769">
        <w:rPr>
          <w:rFonts w:ascii="Arial" w:hAnsi="Arial" w:cs="Arial"/>
          <w:sz w:val="22"/>
          <w:szCs w:val="22"/>
          <w:lang w:val="sr-Latn-CS"/>
        </w:rPr>
        <w:t xml:space="preserve">i davanju u zakup </w:t>
      </w:r>
      <w:r w:rsidR="009F31AC">
        <w:rPr>
          <w:rFonts w:ascii="Arial" w:hAnsi="Arial" w:cs="Arial"/>
          <w:sz w:val="22"/>
          <w:szCs w:val="22"/>
          <w:lang w:val="sr-Latn-CS"/>
        </w:rPr>
        <w:t>državne imovine putem javnog nadmetanja –</w:t>
      </w:r>
      <w:r w:rsidR="00954423">
        <w:rPr>
          <w:rFonts w:ascii="Arial" w:hAnsi="Arial" w:cs="Arial"/>
          <w:sz w:val="22"/>
          <w:szCs w:val="22"/>
          <w:lang w:val="sr-Latn-CS"/>
        </w:rPr>
        <w:t xml:space="preserve"> </w:t>
      </w:r>
      <w:r w:rsidR="00FF13BA" w:rsidRPr="00FF13BA">
        <w:rPr>
          <w:rFonts w:ascii="Arial" w:hAnsi="Arial" w:cs="Arial"/>
          <w:sz w:val="22"/>
          <w:szCs w:val="22"/>
          <w:lang w:val="sr-Latn-CS"/>
        </w:rPr>
        <w:t>aukcije ("Službeni list Crne Gore", br. 44/10).</w:t>
      </w:r>
    </w:p>
    <w:p w14:paraId="3933C26A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11B62D0F" w14:textId="77777777" w:rsidR="000C4988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Postupak</w:t>
      </w:r>
      <w:r w:rsidR="00C8637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0C4988">
        <w:rPr>
          <w:rFonts w:ascii="Arial" w:hAnsi="Arial" w:cs="Arial"/>
          <w:sz w:val="22"/>
          <w:szCs w:val="22"/>
          <w:lang w:val="sr-Latn-CS"/>
        </w:rPr>
        <w:t>jav</w:t>
      </w:r>
      <w:r w:rsidR="00C8637C">
        <w:rPr>
          <w:rFonts w:ascii="Arial" w:hAnsi="Arial" w:cs="Arial"/>
          <w:sz w:val="22"/>
          <w:szCs w:val="22"/>
          <w:lang w:val="sr-Latn-CS"/>
        </w:rPr>
        <w:t>nog nadmetanja se završava</w:t>
      </w:r>
      <w:r>
        <w:rPr>
          <w:rFonts w:ascii="Arial" w:hAnsi="Arial" w:cs="Arial"/>
          <w:sz w:val="22"/>
          <w:szCs w:val="22"/>
          <w:lang w:val="sr-Latn-CS"/>
        </w:rPr>
        <w:t xml:space="preserve"> ako </w:t>
      </w:r>
      <w:r w:rsidR="000C4988">
        <w:rPr>
          <w:rFonts w:ascii="Arial" w:hAnsi="Arial" w:cs="Arial"/>
          <w:sz w:val="22"/>
          <w:szCs w:val="22"/>
          <w:lang w:val="sr-Latn-CS"/>
        </w:rPr>
        <w:t>nijedan</w:t>
      </w:r>
      <w:r>
        <w:rPr>
          <w:rFonts w:ascii="Arial" w:hAnsi="Arial" w:cs="Arial"/>
          <w:sz w:val="22"/>
          <w:szCs w:val="22"/>
          <w:lang w:val="sr-Latn-CS"/>
        </w:rPr>
        <w:t xml:space="preserve"> od učesnika ni na treći poziv ne ponudi veću cijenu od do tada ponuđene najveće cijene. </w:t>
      </w:r>
    </w:p>
    <w:p w14:paraId="14EB560B" w14:textId="77777777" w:rsidR="00AE0CFB" w:rsidRDefault="00AE0CFB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2350A350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 tom slučaju </w:t>
      </w:r>
      <w:r w:rsidR="00154C3B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kupcem se proglašava učesnik koji je prvi ponudio najveću postignutu cijenu.</w:t>
      </w:r>
    </w:p>
    <w:p w14:paraId="6795FA31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7FAC2A99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Smatraće se da su ispunjeni uslovi za</w:t>
      </w:r>
      <w:r w:rsidR="000C4988">
        <w:rPr>
          <w:rFonts w:ascii="Arial" w:hAnsi="Arial" w:cs="Arial"/>
          <w:sz w:val="22"/>
          <w:szCs w:val="22"/>
          <w:lang w:val="sr-Latn-CS"/>
        </w:rPr>
        <w:t xml:space="preserve"> održavanje</w:t>
      </w:r>
      <w:r>
        <w:rPr>
          <w:rFonts w:ascii="Arial" w:hAnsi="Arial" w:cs="Arial"/>
          <w:sz w:val="22"/>
          <w:szCs w:val="22"/>
          <w:lang w:val="sr-Latn-CS"/>
        </w:rPr>
        <w:t xml:space="preserve"> javn</w:t>
      </w:r>
      <w:r w:rsidR="000C4988">
        <w:rPr>
          <w:rFonts w:ascii="Arial" w:hAnsi="Arial" w:cs="Arial"/>
          <w:sz w:val="22"/>
          <w:szCs w:val="22"/>
          <w:lang w:val="sr-Latn-CS"/>
        </w:rPr>
        <w:t>og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="000C4988">
        <w:rPr>
          <w:rFonts w:ascii="Arial" w:hAnsi="Arial" w:cs="Arial"/>
          <w:sz w:val="22"/>
          <w:szCs w:val="22"/>
          <w:lang w:val="sr-Latn-CS"/>
        </w:rPr>
        <w:t>nadmetanja</w:t>
      </w:r>
      <w:r>
        <w:rPr>
          <w:rFonts w:ascii="Arial" w:hAnsi="Arial" w:cs="Arial"/>
          <w:sz w:val="22"/>
          <w:szCs w:val="22"/>
          <w:lang w:val="sr-Latn-CS"/>
        </w:rPr>
        <w:t>, ako u naznačeno vrije</w:t>
      </w:r>
      <w:r w:rsidR="00B83286">
        <w:rPr>
          <w:rFonts w:ascii="Arial" w:hAnsi="Arial" w:cs="Arial"/>
          <w:sz w:val="22"/>
          <w:szCs w:val="22"/>
          <w:lang w:val="sr-Latn-CS"/>
        </w:rPr>
        <w:t>me pristupi makar jedan učesnik</w:t>
      </w:r>
      <w:r>
        <w:rPr>
          <w:rFonts w:ascii="Arial" w:hAnsi="Arial" w:cs="Arial"/>
          <w:sz w:val="22"/>
          <w:szCs w:val="22"/>
          <w:lang w:val="sr-Latn-CS"/>
        </w:rPr>
        <w:t xml:space="preserve"> koji ponudi iznos početne cijene za</w:t>
      </w:r>
      <w:r w:rsidR="00E11A14">
        <w:rPr>
          <w:rFonts w:ascii="Arial" w:hAnsi="Arial" w:cs="Arial"/>
          <w:sz w:val="22"/>
          <w:szCs w:val="22"/>
          <w:lang w:val="sr-Latn-CS"/>
        </w:rPr>
        <w:t>kupnine na godišnjem nivou.</w:t>
      </w:r>
    </w:p>
    <w:p w14:paraId="0AEB3901" w14:textId="77777777" w:rsidR="009F31AC" w:rsidRDefault="009F31AC" w:rsidP="000E49BC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7CF693EE" w14:textId="77777777" w:rsidR="009F31AC" w:rsidRDefault="009F31AC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Učesnik koji ponudi najveću cijenu proglašava se </w:t>
      </w:r>
      <w:r w:rsidR="00154C3B">
        <w:rPr>
          <w:rFonts w:ascii="Arial" w:hAnsi="Arial" w:cs="Arial"/>
          <w:sz w:val="22"/>
          <w:szCs w:val="22"/>
          <w:lang w:val="sr-Latn-CS"/>
        </w:rPr>
        <w:t>za</w:t>
      </w:r>
      <w:r w:rsidR="00E11A14">
        <w:rPr>
          <w:rFonts w:ascii="Arial" w:hAnsi="Arial" w:cs="Arial"/>
          <w:sz w:val="22"/>
          <w:szCs w:val="22"/>
          <w:lang w:val="sr-Latn-CS"/>
        </w:rPr>
        <w:t>kupcem.</w:t>
      </w:r>
    </w:p>
    <w:p w14:paraId="1A9616FC" w14:textId="77777777" w:rsidR="00E11A14" w:rsidRDefault="00E11A1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0AFC8F67" w14:textId="77777777" w:rsidR="00EA3BA4" w:rsidRDefault="00EA3BA4" w:rsidP="00E11A14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14:paraId="16160B55" w14:textId="77777777" w:rsidR="009F31AC" w:rsidRDefault="00C66FD4" w:rsidP="00C66FD4">
      <w:pPr>
        <w:tabs>
          <w:tab w:val="left" w:pos="5812"/>
        </w:tabs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   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5.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</w:t>
      </w:r>
      <w:r w:rsidR="009F31AC">
        <w:rPr>
          <w:rFonts w:ascii="Arial" w:hAnsi="Arial" w:cs="Arial"/>
          <w:b/>
          <w:bCs/>
          <w:sz w:val="22"/>
          <w:szCs w:val="22"/>
          <w:lang w:val="sr-Latn-CS"/>
        </w:rPr>
        <w:t>Ostali uslovi</w:t>
      </w:r>
      <w:r>
        <w:rPr>
          <w:rFonts w:ascii="Arial" w:hAnsi="Arial" w:cs="Arial"/>
          <w:b/>
          <w:bCs/>
          <w:sz w:val="22"/>
          <w:szCs w:val="22"/>
          <w:lang w:val="sr-Latn-CS"/>
        </w:rPr>
        <w:t xml:space="preserve"> javnog nadmetanja</w:t>
      </w:r>
    </w:p>
    <w:p w14:paraId="66BD7619" w14:textId="77777777" w:rsidR="009F31AC" w:rsidRDefault="009F31AC" w:rsidP="000E49BC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14:paraId="0D687C18" w14:textId="27A9CE2D" w:rsidR="009F31AC" w:rsidRDefault="00981C69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Zak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upac je dužan da sa Vladom Crne Gore </w:t>
      </w:r>
      <w:r w:rsidR="00AE0CFB">
        <w:rPr>
          <w:rFonts w:ascii="Arial" w:hAnsi="Arial" w:cs="Arial"/>
          <w:sz w:val="22"/>
          <w:szCs w:val="22"/>
          <w:lang w:val="sr-Latn-CS"/>
        </w:rPr>
        <w:t>–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</w:t>
      </w:r>
      <w:r w:rsidR="00AE0CFB">
        <w:rPr>
          <w:rFonts w:ascii="Arial" w:hAnsi="Arial" w:cs="Arial"/>
          <w:sz w:val="22"/>
          <w:szCs w:val="22"/>
          <w:lang w:val="sr-Latn-CS"/>
        </w:rPr>
        <w:t>Ministarstvom poljoprivrede i ruralnog razvoja</w:t>
      </w:r>
      <w:r w:rsidR="009F31AC">
        <w:rPr>
          <w:rFonts w:ascii="Arial" w:hAnsi="Arial" w:cs="Arial"/>
          <w:sz w:val="22"/>
          <w:szCs w:val="22"/>
          <w:lang w:val="sr-Latn-CS"/>
        </w:rPr>
        <w:t xml:space="preserve"> zaključi Ugovor o </w:t>
      </w:r>
      <w:r>
        <w:rPr>
          <w:rFonts w:ascii="Arial" w:hAnsi="Arial" w:cs="Arial"/>
          <w:sz w:val="22"/>
          <w:szCs w:val="22"/>
          <w:lang w:val="sr-Latn-CS"/>
        </w:rPr>
        <w:t xml:space="preserve">zakupu </w:t>
      </w:r>
      <w:r w:rsidR="009F31AC">
        <w:rPr>
          <w:rFonts w:ascii="Arial" w:hAnsi="Arial" w:cs="Arial"/>
          <w:sz w:val="22"/>
          <w:szCs w:val="22"/>
          <w:lang w:val="sr-Latn-CS"/>
        </w:rPr>
        <w:t>pred</w:t>
      </w:r>
      <w:r w:rsidR="00C423DC">
        <w:rPr>
          <w:rFonts w:ascii="Arial" w:hAnsi="Arial" w:cs="Arial"/>
          <w:sz w:val="22"/>
          <w:szCs w:val="22"/>
          <w:lang w:val="sr-Latn-CS"/>
        </w:rPr>
        <w:t>m</w:t>
      </w:r>
      <w:r w:rsidR="00724BE3">
        <w:rPr>
          <w:rFonts w:ascii="Arial" w:hAnsi="Arial" w:cs="Arial"/>
          <w:sz w:val="22"/>
          <w:szCs w:val="22"/>
          <w:lang w:val="sr-Latn-CS"/>
        </w:rPr>
        <w:t>etnih nepokretnosti u roku od 15</w:t>
      </w:r>
      <w:r w:rsidR="00C423DC">
        <w:rPr>
          <w:rFonts w:ascii="Arial" w:hAnsi="Arial" w:cs="Arial"/>
          <w:sz w:val="22"/>
          <w:szCs w:val="22"/>
          <w:lang w:val="sr-Latn-CS"/>
        </w:rPr>
        <w:t xml:space="preserve"> (petnaest) dana od dana </w:t>
      </w:r>
      <w:r w:rsidR="00574CAA">
        <w:rPr>
          <w:rFonts w:ascii="Arial" w:hAnsi="Arial" w:cs="Arial"/>
          <w:sz w:val="22"/>
          <w:szCs w:val="22"/>
          <w:lang w:val="sr-Latn-CS"/>
        </w:rPr>
        <w:t xml:space="preserve">održavanja </w:t>
      </w:r>
      <w:r w:rsidR="00C423DC">
        <w:rPr>
          <w:rFonts w:ascii="Arial" w:hAnsi="Arial" w:cs="Arial"/>
          <w:sz w:val="22"/>
          <w:szCs w:val="22"/>
          <w:lang w:val="sr-Latn-CS"/>
        </w:rPr>
        <w:t>javnog nadmetanja.</w:t>
      </w:r>
    </w:p>
    <w:p w14:paraId="7C6D647B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0BB4B2A1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Ukoliko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 xml:space="preserve">kupac ne zaključi ugovor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u predviđenom roku, gubi pravo na povraćaj depozita, a </w:t>
      </w:r>
      <w:r w:rsidR="00981C69">
        <w:rPr>
          <w:rFonts w:ascii="Arial" w:hAnsi="Arial" w:cs="Arial"/>
          <w:sz w:val="22"/>
          <w:szCs w:val="22"/>
          <w:lang w:val="sr-Latn-CS"/>
        </w:rPr>
        <w:t>zakupodavac</w:t>
      </w:r>
      <w:r>
        <w:rPr>
          <w:rFonts w:ascii="Arial" w:hAnsi="Arial" w:cs="Arial"/>
          <w:sz w:val="22"/>
          <w:szCs w:val="22"/>
          <w:lang w:val="sr-Latn-CS"/>
        </w:rPr>
        <w:t xml:space="preserve"> ima pravo da zaključi ugovor o </w:t>
      </w:r>
      <w:r w:rsidR="00981C69">
        <w:rPr>
          <w:rFonts w:ascii="Arial" w:hAnsi="Arial" w:cs="Arial"/>
          <w:sz w:val="22"/>
          <w:szCs w:val="22"/>
          <w:lang w:val="sr-Latn-CS"/>
        </w:rPr>
        <w:t>zakupu</w:t>
      </w:r>
      <w:r>
        <w:rPr>
          <w:rFonts w:ascii="Arial" w:hAnsi="Arial" w:cs="Arial"/>
          <w:sz w:val="22"/>
          <w:szCs w:val="22"/>
          <w:lang w:val="sr-Latn-CS"/>
        </w:rPr>
        <w:t xml:space="preserve"> predmetne imovine sa drugim ponuđačem</w:t>
      </w:r>
      <w:r w:rsidR="004473EF">
        <w:rPr>
          <w:rFonts w:ascii="Arial" w:hAnsi="Arial" w:cs="Arial"/>
          <w:sz w:val="22"/>
          <w:szCs w:val="22"/>
          <w:lang w:val="sr-Latn-CS"/>
        </w:rPr>
        <w:t xml:space="preserve"> na javnom nadmetanju</w:t>
      </w:r>
      <w:r>
        <w:rPr>
          <w:rFonts w:ascii="Arial" w:hAnsi="Arial" w:cs="Arial"/>
          <w:sz w:val="22"/>
          <w:szCs w:val="22"/>
          <w:lang w:val="sr-Latn-CS"/>
        </w:rPr>
        <w:t xml:space="preserve"> koji je ponudio drugu najveću cijenu.</w:t>
      </w:r>
    </w:p>
    <w:p w14:paraId="2E358C5A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57562592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Pravo na povraćaj depozita gubi potencijalni </w:t>
      </w:r>
      <w:r w:rsidR="00981C69">
        <w:rPr>
          <w:rFonts w:ascii="Arial" w:hAnsi="Arial" w:cs="Arial"/>
          <w:sz w:val="22"/>
          <w:szCs w:val="22"/>
          <w:lang w:val="sr-Latn-CS"/>
        </w:rPr>
        <w:t>za</w:t>
      </w:r>
      <w:r>
        <w:rPr>
          <w:rFonts w:ascii="Arial" w:hAnsi="Arial" w:cs="Arial"/>
          <w:sz w:val="22"/>
          <w:szCs w:val="22"/>
          <w:lang w:val="sr-Latn-CS"/>
        </w:rPr>
        <w:t>kupac koji podnese prijavu, a ne učestvuje, odnosno ne registruje se za javno nadmetanje.</w:t>
      </w:r>
    </w:p>
    <w:p w14:paraId="1EEC39D1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6772D05A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Uplaćeni depozit će se vratiti ostalim učesnicima u roku od 7 (sedam) dana od dana javnog nadmetanja, a depozit izabranog ponuđača se zadržava i uračunava u cijenu</w:t>
      </w:r>
      <w:r w:rsidR="00981C69">
        <w:rPr>
          <w:rFonts w:ascii="Arial" w:hAnsi="Arial" w:cs="Arial"/>
          <w:sz w:val="22"/>
          <w:szCs w:val="22"/>
          <w:lang w:val="sr-Latn-CS"/>
        </w:rPr>
        <w:t xml:space="preserve"> zakupa</w:t>
      </w:r>
      <w:r>
        <w:rPr>
          <w:rFonts w:ascii="Arial" w:hAnsi="Arial" w:cs="Arial"/>
          <w:sz w:val="22"/>
          <w:szCs w:val="22"/>
          <w:lang w:val="sr-Latn-CS"/>
        </w:rPr>
        <w:t>.</w:t>
      </w:r>
    </w:p>
    <w:p w14:paraId="3AB00D33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14:paraId="0EF724B6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Registracija učesnika će se vr</w:t>
      </w:r>
      <w:r w:rsidR="00577466">
        <w:rPr>
          <w:rFonts w:ascii="Arial" w:hAnsi="Arial" w:cs="Arial"/>
          <w:sz w:val="22"/>
          <w:szCs w:val="22"/>
          <w:lang w:val="sr-Latn-CS"/>
        </w:rPr>
        <w:t xml:space="preserve">šiti u prostorijama </w:t>
      </w:r>
      <w:r w:rsidR="00AE0CFB" w:rsidRPr="00AE0CFB">
        <w:rPr>
          <w:rFonts w:ascii="Arial" w:hAnsi="Arial" w:cs="Arial"/>
          <w:sz w:val="22"/>
          <w:szCs w:val="22"/>
          <w:lang w:val="sr-Latn-CS"/>
        </w:rPr>
        <w:t>Ministarstva poljoprivrede i ruralnog razvoja, Rimski trg 46,</w:t>
      </w:r>
      <w:r>
        <w:rPr>
          <w:rFonts w:ascii="Arial" w:hAnsi="Arial" w:cs="Arial"/>
          <w:sz w:val="22"/>
          <w:szCs w:val="22"/>
          <w:lang w:val="sr-Latn-CS"/>
        </w:rPr>
        <w:t xml:space="preserve"> Podgorica, 15 minuta prije početka održavanja javnog nadmetanja</w:t>
      </w:r>
      <w:r w:rsidR="000C4988">
        <w:rPr>
          <w:rFonts w:ascii="Arial" w:hAnsi="Arial" w:cs="Arial"/>
          <w:sz w:val="22"/>
          <w:szCs w:val="22"/>
          <w:lang w:val="sr-Latn-CS"/>
        </w:rPr>
        <w:t>.</w:t>
      </w:r>
    </w:p>
    <w:p w14:paraId="3A482306" w14:textId="77777777" w:rsidR="000C4988" w:rsidRDefault="000C4988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sr-Latn-CS"/>
        </w:rPr>
      </w:pPr>
    </w:p>
    <w:p w14:paraId="7C746CE6" w14:textId="77777777" w:rsidR="009F31AC" w:rsidRDefault="009F31AC" w:rsidP="00694165">
      <w:pPr>
        <w:tabs>
          <w:tab w:val="left" w:pos="5812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Bliže informacije</w:t>
      </w:r>
      <w:r w:rsidR="00AE0CFB">
        <w:rPr>
          <w:rFonts w:ascii="Arial" w:hAnsi="Arial" w:cs="Arial"/>
          <w:sz w:val="22"/>
          <w:szCs w:val="22"/>
          <w:lang w:val="sr-Latn-CS"/>
        </w:rPr>
        <w:t xml:space="preserve"> mogu se dobiti u Ministarstvu poljoprivrede i ruralnog razvoja na</w:t>
      </w:r>
      <w:r>
        <w:rPr>
          <w:rFonts w:ascii="Arial" w:hAnsi="Arial" w:cs="Arial"/>
          <w:sz w:val="22"/>
          <w:szCs w:val="22"/>
          <w:lang w:val="sr-Latn-CS"/>
        </w:rPr>
        <w:t xml:space="preserve"> kontakt telefon:</w:t>
      </w:r>
      <w:r w:rsidR="00D27AA5"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5F3178">
        <w:rPr>
          <w:rFonts w:ascii="Arial" w:hAnsi="Arial" w:cs="Arial"/>
          <w:b/>
          <w:bCs/>
          <w:sz w:val="22"/>
          <w:szCs w:val="22"/>
          <w:lang w:val="sr-Latn-CS"/>
        </w:rPr>
        <w:t>020</w:t>
      </w:r>
      <w:r w:rsidR="00D27AA5">
        <w:rPr>
          <w:rFonts w:ascii="Arial" w:hAnsi="Arial" w:cs="Arial"/>
          <w:b/>
          <w:bCs/>
          <w:sz w:val="22"/>
          <w:szCs w:val="22"/>
          <w:lang w:val="sr-Latn-CS"/>
        </w:rPr>
        <w:t>/</w:t>
      </w:r>
      <w:r w:rsidR="00AE0CFB">
        <w:rPr>
          <w:rFonts w:ascii="Arial" w:hAnsi="Arial" w:cs="Arial"/>
          <w:b/>
          <w:bCs/>
          <w:sz w:val="22"/>
          <w:szCs w:val="22"/>
          <w:lang w:val="sr-Latn-CS"/>
        </w:rPr>
        <w:t>482-225</w:t>
      </w:r>
      <w:r w:rsidRPr="005F3178">
        <w:rPr>
          <w:rFonts w:ascii="Arial" w:hAnsi="Arial" w:cs="Arial"/>
          <w:b/>
          <w:bCs/>
          <w:sz w:val="22"/>
          <w:szCs w:val="22"/>
          <w:lang w:val="sr-Latn-CS"/>
        </w:rPr>
        <w:t>.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</w:p>
    <w:p w14:paraId="34E39B7A" w14:textId="77777777" w:rsidR="00343CA8" w:rsidRDefault="00343CA8" w:rsidP="00D27AA5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p w14:paraId="1AD067F2" w14:textId="4736C345" w:rsidR="00343CA8" w:rsidRPr="00D27AA5" w:rsidRDefault="00343CA8" w:rsidP="00D27AA5">
      <w:pPr>
        <w:tabs>
          <w:tab w:val="left" w:pos="5812"/>
        </w:tabs>
        <w:jc w:val="both"/>
        <w:rPr>
          <w:rFonts w:ascii="Arial" w:hAnsi="Arial" w:cs="Arial"/>
          <w:sz w:val="22"/>
          <w:szCs w:val="22"/>
          <w:lang w:val="sr-Latn-CS"/>
        </w:rPr>
      </w:pPr>
    </w:p>
    <w:sectPr w:rsidR="00343CA8" w:rsidRPr="00D27AA5" w:rsidSect="000637E0">
      <w:pgSz w:w="11900" w:h="16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387"/>
    <w:multiLevelType w:val="hybridMultilevel"/>
    <w:tmpl w:val="75A24B26"/>
    <w:lvl w:ilvl="0" w:tplc="B0A06B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84981"/>
    <w:multiLevelType w:val="hybridMultilevel"/>
    <w:tmpl w:val="2FB0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6A7B8E"/>
    <w:multiLevelType w:val="hybridMultilevel"/>
    <w:tmpl w:val="9F3C4662"/>
    <w:lvl w:ilvl="0" w:tplc="AB487D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9BC"/>
    <w:rsid w:val="0002492C"/>
    <w:rsid w:val="000637E0"/>
    <w:rsid w:val="00075668"/>
    <w:rsid w:val="000B070B"/>
    <w:rsid w:val="000C4988"/>
    <w:rsid w:val="000D2107"/>
    <w:rsid w:val="000E49BC"/>
    <w:rsid w:val="00154C3B"/>
    <w:rsid w:val="001944F6"/>
    <w:rsid w:val="001C540B"/>
    <w:rsid w:val="001F18CF"/>
    <w:rsid w:val="00236288"/>
    <w:rsid w:val="002447FD"/>
    <w:rsid w:val="00254CDF"/>
    <w:rsid w:val="00256E36"/>
    <w:rsid w:val="00280705"/>
    <w:rsid w:val="00292EC9"/>
    <w:rsid w:val="002A0F9F"/>
    <w:rsid w:val="002A5FB0"/>
    <w:rsid w:val="002C53BC"/>
    <w:rsid w:val="002D51D1"/>
    <w:rsid w:val="002E1150"/>
    <w:rsid w:val="002E426A"/>
    <w:rsid w:val="002F3CE2"/>
    <w:rsid w:val="00307390"/>
    <w:rsid w:val="003142CE"/>
    <w:rsid w:val="00343CA8"/>
    <w:rsid w:val="003723C7"/>
    <w:rsid w:val="003B47C8"/>
    <w:rsid w:val="003C3166"/>
    <w:rsid w:val="0041300D"/>
    <w:rsid w:val="0042534E"/>
    <w:rsid w:val="004263E5"/>
    <w:rsid w:val="004473EF"/>
    <w:rsid w:val="00475A4F"/>
    <w:rsid w:val="00497BF4"/>
    <w:rsid w:val="004A5662"/>
    <w:rsid w:val="004D0696"/>
    <w:rsid w:val="004D213D"/>
    <w:rsid w:val="004D562A"/>
    <w:rsid w:val="004E1CE6"/>
    <w:rsid w:val="004F621E"/>
    <w:rsid w:val="004F7B74"/>
    <w:rsid w:val="00522C61"/>
    <w:rsid w:val="00525362"/>
    <w:rsid w:val="00552407"/>
    <w:rsid w:val="00557846"/>
    <w:rsid w:val="00560C95"/>
    <w:rsid w:val="005701E1"/>
    <w:rsid w:val="00574CAA"/>
    <w:rsid w:val="00577466"/>
    <w:rsid w:val="0059215C"/>
    <w:rsid w:val="005C2145"/>
    <w:rsid w:val="005C5F27"/>
    <w:rsid w:val="005E2FD9"/>
    <w:rsid w:val="005E7C0C"/>
    <w:rsid w:val="005F3178"/>
    <w:rsid w:val="006101D0"/>
    <w:rsid w:val="006174EB"/>
    <w:rsid w:val="006450DF"/>
    <w:rsid w:val="00656CE3"/>
    <w:rsid w:val="00667E18"/>
    <w:rsid w:val="00691A85"/>
    <w:rsid w:val="00694165"/>
    <w:rsid w:val="006C16B6"/>
    <w:rsid w:val="006C6101"/>
    <w:rsid w:val="006C67BC"/>
    <w:rsid w:val="00723094"/>
    <w:rsid w:val="00724BE3"/>
    <w:rsid w:val="007308E6"/>
    <w:rsid w:val="00744225"/>
    <w:rsid w:val="007952C0"/>
    <w:rsid w:val="00816EE6"/>
    <w:rsid w:val="00831BD6"/>
    <w:rsid w:val="00832B00"/>
    <w:rsid w:val="008373C0"/>
    <w:rsid w:val="008617C0"/>
    <w:rsid w:val="00867BF5"/>
    <w:rsid w:val="0087441D"/>
    <w:rsid w:val="00875309"/>
    <w:rsid w:val="008B6676"/>
    <w:rsid w:val="008D7D94"/>
    <w:rsid w:val="008E2D1A"/>
    <w:rsid w:val="00901BDD"/>
    <w:rsid w:val="009252A9"/>
    <w:rsid w:val="00927893"/>
    <w:rsid w:val="009476D4"/>
    <w:rsid w:val="00951DC6"/>
    <w:rsid w:val="00954423"/>
    <w:rsid w:val="0095493A"/>
    <w:rsid w:val="009636DD"/>
    <w:rsid w:val="00972051"/>
    <w:rsid w:val="00981C69"/>
    <w:rsid w:val="00984545"/>
    <w:rsid w:val="009E411C"/>
    <w:rsid w:val="009F31AC"/>
    <w:rsid w:val="009F4B26"/>
    <w:rsid w:val="00A0394E"/>
    <w:rsid w:val="00A0418E"/>
    <w:rsid w:val="00A4125F"/>
    <w:rsid w:val="00A43B88"/>
    <w:rsid w:val="00A520B9"/>
    <w:rsid w:val="00A66BF4"/>
    <w:rsid w:val="00A950DB"/>
    <w:rsid w:val="00AA5288"/>
    <w:rsid w:val="00AB03DD"/>
    <w:rsid w:val="00AE0CFB"/>
    <w:rsid w:val="00AE1482"/>
    <w:rsid w:val="00AF7326"/>
    <w:rsid w:val="00B0786C"/>
    <w:rsid w:val="00B11646"/>
    <w:rsid w:val="00B121E8"/>
    <w:rsid w:val="00B21D61"/>
    <w:rsid w:val="00B43E27"/>
    <w:rsid w:val="00B70280"/>
    <w:rsid w:val="00B828D0"/>
    <w:rsid w:val="00B83286"/>
    <w:rsid w:val="00BA1920"/>
    <w:rsid w:val="00BB20A6"/>
    <w:rsid w:val="00BB5411"/>
    <w:rsid w:val="00BE0D34"/>
    <w:rsid w:val="00BE4F77"/>
    <w:rsid w:val="00BF1730"/>
    <w:rsid w:val="00C215C8"/>
    <w:rsid w:val="00C41FA2"/>
    <w:rsid w:val="00C423DC"/>
    <w:rsid w:val="00C56C74"/>
    <w:rsid w:val="00C61828"/>
    <w:rsid w:val="00C66FD4"/>
    <w:rsid w:val="00C71962"/>
    <w:rsid w:val="00C8637C"/>
    <w:rsid w:val="00C95B55"/>
    <w:rsid w:val="00CB0557"/>
    <w:rsid w:val="00CB281F"/>
    <w:rsid w:val="00D14C34"/>
    <w:rsid w:val="00D27AA5"/>
    <w:rsid w:val="00D64445"/>
    <w:rsid w:val="00DB40F5"/>
    <w:rsid w:val="00DB432F"/>
    <w:rsid w:val="00E11A14"/>
    <w:rsid w:val="00E467AB"/>
    <w:rsid w:val="00E47769"/>
    <w:rsid w:val="00EA3BA4"/>
    <w:rsid w:val="00EA749C"/>
    <w:rsid w:val="00EE1ABD"/>
    <w:rsid w:val="00EF609A"/>
    <w:rsid w:val="00EF7465"/>
    <w:rsid w:val="00F264BF"/>
    <w:rsid w:val="00F26C17"/>
    <w:rsid w:val="00F31E99"/>
    <w:rsid w:val="00F4436F"/>
    <w:rsid w:val="00F61130"/>
    <w:rsid w:val="00F63407"/>
    <w:rsid w:val="00F8158C"/>
    <w:rsid w:val="00FA6B7F"/>
    <w:rsid w:val="00FA77B0"/>
    <w:rsid w:val="00FB1832"/>
    <w:rsid w:val="00FB4A2A"/>
    <w:rsid w:val="00FC00F7"/>
    <w:rsid w:val="00FD1318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2F3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E4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86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86C"/>
    <w:pPr>
      <w:keepNext/>
      <w:jc w:val="center"/>
      <w:outlineLvl w:val="1"/>
    </w:pPr>
    <w:rPr>
      <w:rFonts w:ascii="Arial" w:hAnsi="Arial" w:cs="Arial"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86C"/>
    <w:pPr>
      <w:keepNext/>
      <w:ind w:firstLine="720"/>
      <w:jc w:val="center"/>
      <w:outlineLvl w:val="2"/>
    </w:pPr>
    <w:rPr>
      <w:b/>
      <w:bCs/>
      <w:sz w:val="22"/>
      <w:szCs w:val="22"/>
      <w:lang w:val="sr-Latn-C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86C"/>
    <w:pPr>
      <w:keepNext/>
      <w:tabs>
        <w:tab w:val="left" w:pos="240"/>
      </w:tabs>
      <w:outlineLvl w:val="3"/>
    </w:pPr>
    <w:rPr>
      <w:rFonts w:ascii="Arial" w:hAnsi="Arial" w:cs="Arial"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86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86C"/>
    <w:rPr>
      <w:rFonts w:ascii="Arial" w:hAnsi="Arial" w:cs="Arial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86C"/>
    <w:rPr>
      <w:rFonts w:ascii="Tahoma" w:hAnsi="Tahoma" w:cs="Tahoma"/>
      <w:b/>
      <w:bCs/>
      <w:sz w:val="22"/>
      <w:szCs w:val="22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86C"/>
    <w:rPr>
      <w:rFonts w:ascii="Arial" w:hAnsi="Arial" w:cs="Arial"/>
      <w:b/>
      <w:bCs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semiHidden/>
    <w:rsid w:val="000E49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E4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9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E49B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49BC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49B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E49BC"/>
    <w:rPr>
      <w:rFonts w:ascii="Arial" w:hAnsi="Arial" w:cs="Arial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0E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9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A77B0"/>
    <w:pPr>
      <w:ind w:left="720"/>
    </w:pPr>
  </w:style>
  <w:style w:type="paragraph" w:customStyle="1" w:styleId="Char">
    <w:name w:val="Char"/>
    <w:basedOn w:val="Normal"/>
    <w:uiPriority w:val="99"/>
    <w:rsid w:val="00B7028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FB183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E49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786C"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0786C"/>
    <w:pPr>
      <w:keepNext/>
      <w:jc w:val="center"/>
      <w:outlineLvl w:val="1"/>
    </w:pPr>
    <w:rPr>
      <w:rFonts w:ascii="Arial" w:hAnsi="Arial" w:cs="Arial"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0786C"/>
    <w:pPr>
      <w:keepNext/>
      <w:ind w:firstLine="720"/>
      <w:jc w:val="center"/>
      <w:outlineLvl w:val="2"/>
    </w:pPr>
    <w:rPr>
      <w:b/>
      <w:bCs/>
      <w:sz w:val="22"/>
      <w:szCs w:val="22"/>
      <w:lang w:val="sr-Latn-C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786C"/>
    <w:pPr>
      <w:keepNext/>
      <w:tabs>
        <w:tab w:val="left" w:pos="240"/>
      </w:tabs>
      <w:outlineLvl w:val="3"/>
    </w:pPr>
    <w:rPr>
      <w:rFonts w:ascii="Arial" w:hAnsi="Arial" w:cs="Arial"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786C"/>
    <w:pPr>
      <w:keepNext/>
      <w:tabs>
        <w:tab w:val="left" w:pos="1870"/>
      </w:tabs>
      <w:jc w:val="center"/>
      <w:outlineLvl w:val="4"/>
    </w:pPr>
    <w:rPr>
      <w:rFonts w:ascii="Arial" w:hAnsi="Arial" w:cs="Arial"/>
      <w:b/>
      <w:bCs/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86C"/>
    <w:rPr>
      <w:rFonts w:ascii="Arial" w:hAnsi="Arial" w:cs="Arial"/>
      <w:b/>
      <w:bCs/>
      <w:sz w:val="24"/>
      <w:szCs w:val="24"/>
      <w:lang w:val="sr-Latn-C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786C"/>
    <w:rPr>
      <w:rFonts w:ascii="Tahoma" w:hAnsi="Tahoma" w:cs="Tahoma"/>
      <w:b/>
      <w:bCs/>
      <w:sz w:val="22"/>
      <w:szCs w:val="22"/>
      <w:lang w:val="sr-Latn-C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786C"/>
    <w:rPr>
      <w:rFonts w:ascii="Arial" w:hAnsi="Arial" w:cs="Arial"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786C"/>
    <w:rPr>
      <w:rFonts w:ascii="Arial" w:hAnsi="Arial" w:cs="Arial"/>
      <w:b/>
      <w:bCs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semiHidden/>
    <w:rsid w:val="000E49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E4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E49B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0E49BC"/>
    <w:pPr>
      <w:tabs>
        <w:tab w:val="center" w:pos="4320"/>
        <w:tab w:val="right" w:pos="8640"/>
      </w:tabs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E49BC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49BC"/>
    <w:pPr>
      <w:tabs>
        <w:tab w:val="left" w:pos="5812"/>
      </w:tabs>
      <w:ind w:left="360"/>
      <w:jc w:val="both"/>
    </w:pPr>
    <w:rPr>
      <w:rFonts w:ascii="Arial" w:hAnsi="Arial" w:cs="Arial"/>
      <w:lang w:val="sr-Latn-C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E49BC"/>
    <w:rPr>
      <w:rFonts w:ascii="Arial" w:hAnsi="Arial" w:cs="Arial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0E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9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A77B0"/>
    <w:pPr>
      <w:ind w:left="720"/>
    </w:pPr>
  </w:style>
  <w:style w:type="paragraph" w:customStyle="1" w:styleId="Char">
    <w:name w:val="Char"/>
    <w:basedOn w:val="Normal"/>
    <w:uiPriority w:val="99"/>
    <w:rsid w:val="00B7028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FB183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95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005C23-3FFB-CD44-AE53-12E7F0F0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588</Words>
  <Characters>3357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Rahela Pupovic</cp:lastModifiedBy>
  <cp:revision>12</cp:revision>
  <cp:lastPrinted>2013-07-29T07:45:00Z</cp:lastPrinted>
  <dcterms:created xsi:type="dcterms:W3CDTF">2015-01-30T11:43:00Z</dcterms:created>
  <dcterms:modified xsi:type="dcterms:W3CDTF">2015-02-03T09:16:00Z</dcterms:modified>
</cp:coreProperties>
</file>