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091" w:rsidRPr="00B27091" w:rsidRDefault="00B27091" w:rsidP="00B27091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000000"/>
          <w:lang w:eastAsia="sr-Latn-ME"/>
        </w:rPr>
      </w:pPr>
      <w:r>
        <w:rPr>
          <w:rFonts w:ascii="Arial" w:eastAsia="Times New Roman" w:hAnsi="Arial" w:cs="Arial"/>
          <w:color w:val="FFFFFF"/>
          <w:lang w:eastAsia="sr-Latn-ME"/>
        </w:rPr>
        <w:t>ronađ</w:t>
      </w:r>
      <w:r w:rsidRPr="00B27091">
        <w:rPr>
          <w:rFonts w:ascii="Arial" w:eastAsia="Times New Roman" w:hAnsi="Arial" w:cs="Arial"/>
          <w:i/>
          <w:iCs/>
          <w:color w:val="FFFFFF"/>
          <w:lang w:eastAsia="sr-Latn-ME"/>
        </w:rPr>
        <w:t>site datume u formatu godina-mjesec-dan; primjer 2010-12-26</w:t>
      </w:r>
      <w:r w:rsidRPr="00B27091">
        <w:rPr>
          <w:rFonts w:ascii="Arial" w:eastAsia="Times New Roman" w:hAnsi="Arial" w:cs="Arial"/>
          <w:vanish/>
          <w:lang w:eastAsia="sr-Latn-ME"/>
        </w:rPr>
        <w:t>Bottom of Form</w:t>
      </w:r>
    </w:p>
    <w:p w:rsidR="00B27091" w:rsidRPr="00B27091" w:rsidRDefault="00B27091" w:rsidP="00B27091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B27091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4DBC52EC" wp14:editId="4CC608C4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7091">
        <w:rPr>
          <w:rFonts w:ascii="Arial" w:eastAsia="Times New Roman" w:hAnsi="Arial" w:cs="Arial"/>
          <w:lang w:eastAsia="sr-Latn-ME"/>
        </w:rPr>
        <w:br/>
      </w:r>
      <w:r w:rsidRPr="00B27091">
        <w:rPr>
          <w:rFonts w:ascii="Arial" w:eastAsia="Times New Roman" w:hAnsi="Arial" w:cs="Arial"/>
          <w:b/>
          <w:bCs/>
          <w:lang w:eastAsia="sr-Latn-ME"/>
        </w:rPr>
        <w:t>Crna Gora</w:t>
      </w:r>
      <w:r w:rsidRPr="00B27091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B27091" w:rsidRPr="00B27091" w:rsidRDefault="00B27091" w:rsidP="00B27091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B27091">
        <w:rPr>
          <w:rFonts w:ascii="Arial" w:eastAsia="Times New Roman" w:hAnsi="Arial" w:cs="Arial"/>
          <w:lang w:eastAsia="sr-Latn-ME"/>
        </w:rPr>
        <w:t>Broj: 02/1-112/17-10891/2</w:t>
      </w:r>
      <w:r w:rsidRPr="00B27091">
        <w:rPr>
          <w:rFonts w:ascii="Arial" w:eastAsia="Times New Roman" w:hAnsi="Arial" w:cs="Arial"/>
          <w:lang w:eastAsia="sr-Latn-ME"/>
        </w:rPr>
        <w:br/>
        <w:t>Podgorica, 18.10.2017 godine</w:t>
      </w:r>
    </w:p>
    <w:p w:rsidR="00B27091" w:rsidRPr="00B27091" w:rsidRDefault="00B27091" w:rsidP="00B27091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B27091" w:rsidRPr="00B27091" w:rsidRDefault="00B27091" w:rsidP="00B27091">
      <w:pPr>
        <w:spacing w:after="240" w:line="240" w:lineRule="auto"/>
        <w:jc w:val="center"/>
        <w:rPr>
          <w:rFonts w:ascii="Arial" w:eastAsia="Times New Roman" w:hAnsi="Arial" w:cs="Arial"/>
          <w:b/>
          <w:bCs/>
          <w:lang w:eastAsia="sr-Latn-ME"/>
        </w:rPr>
      </w:pPr>
      <w:r w:rsidRPr="00B27091">
        <w:rPr>
          <w:rFonts w:ascii="Arial" w:eastAsia="Times New Roman" w:hAnsi="Arial" w:cs="Arial"/>
          <w:b/>
          <w:bCs/>
          <w:lang w:eastAsia="sr-Latn-ME"/>
        </w:rPr>
        <w:t>UPRAVA ZA KADROVE </w:t>
      </w:r>
      <w:r w:rsidRPr="00B27091">
        <w:rPr>
          <w:rFonts w:ascii="Arial" w:eastAsia="Times New Roman" w:hAnsi="Arial" w:cs="Arial"/>
          <w:b/>
          <w:bCs/>
          <w:lang w:eastAsia="sr-Latn-ME"/>
        </w:rPr>
        <w:br/>
        <w:t>objavljuje</w:t>
      </w:r>
      <w:r w:rsidRPr="00B27091">
        <w:rPr>
          <w:rFonts w:ascii="Arial" w:eastAsia="Times New Roman" w:hAnsi="Arial" w:cs="Arial"/>
          <w:b/>
          <w:bCs/>
          <w:lang w:eastAsia="sr-Latn-ME"/>
        </w:rPr>
        <w:br/>
        <w:t>JAVNI OGLAS</w:t>
      </w:r>
      <w:r w:rsidRPr="00B27091">
        <w:rPr>
          <w:rFonts w:ascii="Arial" w:eastAsia="Times New Roman" w:hAnsi="Arial" w:cs="Arial"/>
          <w:b/>
          <w:bCs/>
          <w:lang w:eastAsia="sr-Latn-ME"/>
        </w:rPr>
        <w:br/>
        <w:t>za potrebe </w:t>
      </w:r>
      <w:r w:rsidRPr="00B27091">
        <w:rPr>
          <w:rFonts w:ascii="Arial" w:eastAsia="Times New Roman" w:hAnsi="Arial" w:cs="Arial"/>
          <w:b/>
          <w:bCs/>
          <w:lang w:eastAsia="sr-Latn-ME"/>
        </w:rPr>
        <w:br/>
        <w:t>Ministarstva saobraćaja i pomorstva - Uprave pomorske sigurnosti</w:t>
      </w:r>
    </w:p>
    <w:p w:rsidR="00B27091" w:rsidRPr="00B27091" w:rsidRDefault="00B27091" w:rsidP="00B27091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B27091">
        <w:rPr>
          <w:rFonts w:ascii="Arial" w:eastAsia="Times New Roman" w:hAnsi="Arial" w:cs="Arial"/>
          <w:b/>
          <w:bCs/>
          <w:lang w:eastAsia="sr-Latn-ME"/>
        </w:rPr>
        <w:t>1. Samostalni/a savjetnik/ica III U Sektoru za informativni sistem i tehničko održavanje, mjesto rada- Bar</w:t>
      </w:r>
      <w:r w:rsidRPr="00B27091">
        <w:rPr>
          <w:rFonts w:ascii="Arial" w:eastAsia="Times New Roman" w:hAnsi="Arial" w:cs="Arial"/>
          <w:lang w:eastAsia="sr-Latn-ME"/>
        </w:rPr>
        <w:t>, </w:t>
      </w:r>
      <w:r w:rsidRPr="00B27091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B27091" w:rsidRPr="00B27091" w:rsidRDefault="00B27091" w:rsidP="00B27091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B27091">
        <w:rPr>
          <w:rFonts w:ascii="Arial" w:eastAsia="Times New Roman" w:hAnsi="Arial" w:cs="Arial"/>
          <w:lang w:eastAsia="sr-Latn-ME"/>
        </w:rPr>
        <w:t>- Visoko obrazovanje u obimu od 240 kredita CSPK-a, (VII-1 nivo kvalifikacije obrazovanja), fakultet društvenih nauka ili fakultet tehničko-tehnoloških nauka</w:t>
      </w:r>
      <w:r w:rsidRPr="00B27091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B27091">
        <w:rPr>
          <w:rFonts w:ascii="Arial" w:eastAsia="Times New Roman" w:hAnsi="Arial" w:cs="Arial"/>
          <w:lang w:eastAsia="sr-Latn-ME"/>
        </w:rPr>
        <w:br/>
        <w:t>- Poznavanje rada na računaru (word)</w:t>
      </w:r>
      <w:r w:rsidRPr="00B27091">
        <w:rPr>
          <w:rFonts w:ascii="Arial" w:eastAsia="Times New Roman" w:hAnsi="Arial" w:cs="Arial"/>
          <w:lang w:eastAsia="sr-Latn-ME"/>
        </w:rPr>
        <w:br/>
        <w:t>- radno iskustvo u trajanju od 1 godine</w:t>
      </w:r>
      <w:r w:rsidRPr="00B27091">
        <w:rPr>
          <w:rFonts w:ascii="Arial" w:eastAsia="Times New Roman" w:hAnsi="Arial" w:cs="Arial"/>
          <w:lang w:eastAsia="sr-Latn-ME"/>
        </w:rPr>
        <w:br/>
        <w:t>- znanje engleskog jezika (nivo A1)</w:t>
      </w:r>
    </w:p>
    <w:p w:rsidR="00B27091" w:rsidRPr="00B27091" w:rsidRDefault="00B27091" w:rsidP="00B27091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B27091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B27091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B27091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B27091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B27091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B27091">
        <w:rPr>
          <w:rFonts w:ascii="Arial" w:eastAsia="Times New Roman" w:hAnsi="Arial" w:cs="Arial"/>
          <w:lang w:eastAsia="sr-Latn-ME"/>
        </w:rPr>
        <w:br/>
        <w:t>- uvjerenje o državljanstvu,</w:t>
      </w:r>
      <w:r w:rsidRPr="00B27091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B27091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B27091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B27091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B27091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B27091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B27091" w:rsidRPr="00B27091" w:rsidRDefault="00B27091" w:rsidP="00B27091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>
        <w:rPr>
          <w:rFonts w:ascii="Arial" w:eastAsia="Times New Roman" w:hAnsi="Arial" w:cs="Arial"/>
          <w:lang w:eastAsia="sr-Latn-ME"/>
        </w:rPr>
        <w:br/>
      </w:r>
      <w:r w:rsidRPr="00B27091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B27091">
        <w:rPr>
          <w:rFonts w:ascii="Arial" w:eastAsia="Times New Roman" w:hAnsi="Arial" w:cs="Arial"/>
          <w:lang w:eastAsia="sr-Latn-ME"/>
        </w:rPr>
        <w:br/>
        <w:t>        </w:t>
      </w:r>
      <w:r w:rsidRPr="00B27091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4/13), pored rezultata pisanog testa, intervjua i prosječne ocjene u toku školovanja ili studiranja, </w:t>
      </w:r>
      <w:r w:rsidRPr="00B27091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B27091">
        <w:rPr>
          <w:rFonts w:ascii="Arial" w:eastAsia="Times New Roman" w:hAnsi="Arial" w:cs="Arial"/>
          <w:lang w:eastAsia="sr-Latn-ME"/>
        </w:rPr>
        <w:br/>
      </w:r>
      <w:r w:rsidRPr="00B27091">
        <w:rPr>
          <w:rFonts w:ascii="Arial" w:eastAsia="Times New Roman" w:hAnsi="Arial" w:cs="Arial"/>
          <w:lang w:eastAsia="sr-Latn-ME"/>
        </w:rPr>
        <w:br/>
      </w:r>
      <w:r w:rsidRPr="00B27091">
        <w:rPr>
          <w:rFonts w:ascii="Arial" w:eastAsia="Times New Roman" w:hAnsi="Arial" w:cs="Arial"/>
          <w:lang w:eastAsia="sr-Latn-ME"/>
        </w:rPr>
        <w:lastRenderedPageBreak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B27091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www.uzk.co.me</w:t>
        </w:r>
      </w:hyperlink>
      <w:r w:rsidRPr="00B27091">
        <w:rPr>
          <w:rFonts w:ascii="Arial" w:eastAsia="Times New Roman" w:hAnsi="Arial" w:cs="Arial"/>
          <w:lang w:eastAsia="sr-Latn-ME"/>
        </w:rPr>
        <w:t>).</w:t>
      </w:r>
      <w:r w:rsidRPr="00B27091">
        <w:rPr>
          <w:rFonts w:ascii="Arial" w:eastAsia="Times New Roman" w:hAnsi="Arial" w:cs="Arial"/>
          <w:lang w:eastAsia="sr-Latn-ME"/>
        </w:rPr>
        <w:br/>
      </w:r>
      <w:r w:rsidRPr="00B27091">
        <w:rPr>
          <w:rFonts w:ascii="Arial" w:eastAsia="Times New Roman" w:hAnsi="Arial" w:cs="Arial"/>
          <w:lang w:eastAsia="sr-Latn-ME"/>
        </w:rPr>
        <w:br/>
      </w:r>
      <w:r w:rsidRPr="00B27091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B27091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B27091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B27091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www.uzk.co.me).</w:t>
      </w:r>
    </w:p>
    <w:p w:rsidR="00B27091" w:rsidRPr="00B27091" w:rsidRDefault="00B27091" w:rsidP="00B27091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B27091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 i 34/14).</w:t>
      </w:r>
    </w:p>
    <w:p w:rsidR="00B27091" w:rsidRPr="00B27091" w:rsidRDefault="00B27091" w:rsidP="00B27091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B27091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B27091">
        <w:rPr>
          <w:rFonts w:ascii="Arial" w:eastAsia="Times New Roman" w:hAnsi="Arial" w:cs="Arial"/>
          <w:lang w:eastAsia="sr-Latn-ME"/>
        </w:rPr>
        <w:br/>
      </w:r>
      <w:r w:rsidRPr="00B27091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B27091">
        <w:rPr>
          <w:rFonts w:ascii="Arial" w:eastAsia="Times New Roman" w:hAnsi="Arial" w:cs="Arial"/>
          <w:lang w:eastAsia="sr-Latn-ME"/>
        </w:rPr>
        <w:br/>
      </w:r>
      <w:r w:rsidRPr="00B27091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(www.uzk.co.me), najkasnije pet dana prije dana provjere sposobnosti.</w:t>
      </w:r>
      <w:r w:rsidRPr="00B27091">
        <w:rPr>
          <w:rFonts w:ascii="Arial" w:eastAsia="Times New Roman" w:hAnsi="Arial" w:cs="Arial"/>
          <w:lang w:eastAsia="sr-Latn-ME"/>
        </w:rPr>
        <w:br/>
      </w:r>
      <w:r w:rsidRPr="00B27091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B27091">
        <w:rPr>
          <w:rFonts w:ascii="Arial" w:eastAsia="Times New Roman" w:hAnsi="Arial" w:cs="Arial"/>
          <w:lang w:eastAsia="sr-Latn-ME"/>
        </w:rPr>
        <w:br/>
      </w:r>
      <w:r w:rsidRPr="00B27091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B27091" w:rsidRPr="00B27091" w:rsidRDefault="00B27091" w:rsidP="00B27091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B27091" w:rsidRPr="00B27091" w:rsidRDefault="00B27091" w:rsidP="00B27091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B27091" w:rsidRPr="00B27091" w:rsidRDefault="00B27091" w:rsidP="00B27091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B27091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B27091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B27091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Ministarstva saobraćaja i pomorstva - Uprave pomorske sigurnosti</w:t>
      </w:r>
      <w:r w:rsidRPr="00B27091">
        <w:rPr>
          <w:rFonts w:ascii="Arial" w:eastAsia="Times New Roman" w:hAnsi="Arial" w:cs="Arial"/>
          <w:lang w:eastAsia="sr-Latn-ME"/>
        </w:rPr>
        <w:br/>
        <w:t>Kontakt osoba - Dina Dobardžić</w:t>
      </w:r>
      <w:r w:rsidRPr="00B27091">
        <w:rPr>
          <w:rFonts w:ascii="Arial" w:eastAsia="Times New Roman" w:hAnsi="Arial" w:cs="Arial"/>
          <w:lang w:eastAsia="sr-Latn-ME"/>
        </w:rPr>
        <w:br/>
        <w:t>tel: 067/657 900; 202-290; Rad sa strankama od 10h - 13h; </w:t>
      </w:r>
      <w:r w:rsidRPr="00B27091">
        <w:rPr>
          <w:rFonts w:ascii="Arial" w:eastAsia="Times New Roman" w:hAnsi="Arial" w:cs="Arial"/>
          <w:lang w:eastAsia="sr-Latn-ME"/>
        </w:rPr>
        <w:br/>
        <w:t>www.uzk.co.me</w:t>
      </w:r>
    </w:p>
    <w:p w:rsidR="00B27091" w:rsidRPr="00B27091" w:rsidRDefault="00B27091" w:rsidP="00B27091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B27091" w:rsidRPr="00B27091" w:rsidRDefault="00B27091" w:rsidP="00B27091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B27091">
        <w:rPr>
          <w:rFonts w:ascii="Arial" w:eastAsia="Times New Roman" w:hAnsi="Arial" w:cs="Arial"/>
          <w:lang w:eastAsia="sr-Latn-ME"/>
        </w:rPr>
        <w:br/>
      </w:r>
      <w:r w:rsidRPr="00B27091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B27091">
        <w:rPr>
          <w:rFonts w:ascii="Arial" w:eastAsia="Times New Roman" w:hAnsi="Arial" w:cs="Arial"/>
          <w:lang w:eastAsia="sr-Latn-ME"/>
        </w:rPr>
        <w:t> </w:t>
      </w:r>
      <w:r w:rsidRPr="00B27091">
        <w:rPr>
          <w:rFonts w:ascii="Arial" w:eastAsia="Times New Roman" w:hAnsi="Arial" w:cs="Arial"/>
          <w:lang w:eastAsia="sr-Latn-ME"/>
        </w:rPr>
        <w:br/>
      </w:r>
      <w:r w:rsidRPr="00B27091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221411" w:rsidRPr="00B27091" w:rsidRDefault="00221411">
      <w:pPr>
        <w:rPr>
          <w:rFonts w:ascii="Arial" w:hAnsi="Arial" w:cs="Arial"/>
        </w:rPr>
      </w:pPr>
      <w:bookmarkStart w:id="0" w:name="_GoBack"/>
      <w:bookmarkEnd w:id="0"/>
    </w:p>
    <w:sectPr w:rsidR="00221411" w:rsidRPr="00B2709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091"/>
    <w:rsid w:val="00221411"/>
    <w:rsid w:val="00B2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270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27091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2709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27091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2709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27091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B27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B2709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B2709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7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70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270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27091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2709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27091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2709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27091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B27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B2709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B2709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7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70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5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1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24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4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676432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594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42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814</Words>
  <Characters>4642</Characters>
  <Application>Microsoft Office Word</Application>
  <DocSecurity>0</DocSecurity>
  <Lines>38</Lines>
  <Paragraphs>10</Paragraphs>
  <ScaleCrop>false</ScaleCrop>
  <Company>Hewlett-Packard Company</Company>
  <LinksUpToDate>false</LinksUpToDate>
  <CharactersWithSpaces>5446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Dobardzic</dc:creator>
  <cp:lastModifiedBy>Dina Dobardzic</cp:lastModifiedBy>
  <cp:revision>1</cp:revision>
  <cp:lastPrinted>2017-10-17T07:41:00Z</cp:lastPrinted>
  <dcterms:created xsi:type="dcterms:W3CDTF">2017-10-17T07:41:00Z</dcterms:created>
  <dcterms:modified xsi:type="dcterms:W3CDTF">2017-10-17T07:42:00Z</dcterms:modified>
</cp:coreProperties>
</file>