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FB" w:rsidRDefault="0069624A" w:rsidP="00C847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6E58FB" w:rsidRDefault="006E58FB">
      <w:pPr>
        <w:rPr>
          <w:rFonts w:ascii="Arial" w:hAnsi="Arial" w:cs="Arial"/>
          <w:sz w:val="24"/>
          <w:szCs w:val="24"/>
        </w:rPr>
      </w:pPr>
    </w:p>
    <w:p w:rsidR="007F7E88" w:rsidRDefault="006E58FB" w:rsidP="006E58FB">
      <w:pPr>
        <w:jc w:val="center"/>
        <w:rPr>
          <w:rFonts w:ascii="Arial" w:hAnsi="Arial" w:cs="Arial"/>
          <w:b/>
          <w:sz w:val="24"/>
          <w:szCs w:val="24"/>
        </w:rPr>
      </w:pPr>
      <w:r w:rsidRPr="006E58FB"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1A29BC">
        <w:rPr>
          <w:rFonts w:ascii="Arial" w:hAnsi="Arial" w:cs="Arial"/>
          <w:b/>
          <w:sz w:val="24"/>
          <w:szCs w:val="24"/>
        </w:rPr>
        <w:t>NACRTA</w:t>
      </w:r>
      <w:r w:rsidR="001A29BC" w:rsidRPr="001A29BC">
        <w:rPr>
          <w:rFonts w:ascii="Arial" w:hAnsi="Arial" w:cs="Arial"/>
          <w:b/>
          <w:sz w:val="24"/>
          <w:szCs w:val="24"/>
        </w:rPr>
        <w:t xml:space="preserve"> ZAKONA O ZARADAMA I DRUGIM PRAVIMA U VEZI SA VRŠENJEM PRAVOSUDNE I USTAVNOSUDSKE FUNKCIJE</w:t>
      </w:r>
    </w:p>
    <w:p w:rsidR="006E58FB" w:rsidRDefault="006E58FB" w:rsidP="00813B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ra</w:t>
      </w:r>
      <w:r w:rsidR="00F96097">
        <w:rPr>
          <w:rFonts w:ascii="Arial" w:hAnsi="Arial" w:cs="Arial"/>
          <w:sz w:val="24"/>
          <w:szCs w:val="24"/>
        </w:rPr>
        <w:t xml:space="preserve">sprava o tekstu </w:t>
      </w:r>
      <w:r w:rsidR="001A29BC" w:rsidRPr="001A29BC">
        <w:rPr>
          <w:rFonts w:ascii="Arial" w:hAnsi="Arial" w:cs="Arial"/>
          <w:sz w:val="24"/>
          <w:szCs w:val="24"/>
        </w:rPr>
        <w:t>Nacrta Zakona o zaradama i drugim pravima u vezi sa vršenjem pravosudne i ustavnosudske funkcije</w:t>
      </w:r>
      <w:r w:rsidR="001A29BC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616861">
        <w:rPr>
          <w:rFonts w:ascii="Arial" w:hAnsi="Arial" w:cs="Arial"/>
          <w:sz w:val="24"/>
          <w:szCs w:val="24"/>
        </w:rPr>
        <w:t xml:space="preserve"> </w:t>
      </w:r>
      <w:r w:rsidR="00F61BBD">
        <w:rPr>
          <w:rFonts w:ascii="Arial" w:hAnsi="Arial" w:cs="Arial"/>
          <w:sz w:val="24"/>
          <w:szCs w:val="24"/>
        </w:rPr>
        <w:t xml:space="preserve">trajaće </w:t>
      </w:r>
      <w:r w:rsidR="007F7E88">
        <w:rPr>
          <w:rFonts w:ascii="Arial" w:hAnsi="Arial" w:cs="Arial"/>
          <w:sz w:val="24"/>
          <w:szCs w:val="24"/>
        </w:rPr>
        <w:t>2</w:t>
      </w:r>
      <w:r w:rsidR="00F96097">
        <w:rPr>
          <w:rFonts w:ascii="Arial" w:hAnsi="Arial" w:cs="Arial"/>
          <w:sz w:val="24"/>
          <w:szCs w:val="24"/>
        </w:rPr>
        <w:t>0 dana od dana objavljivanja poziva na intern</w:t>
      </w:r>
      <w:r w:rsidR="0069624A">
        <w:rPr>
          <w:rFonts w:ascii="Arial" w:hAnsi="Arial" w:cs="Arial"/>
          <w:sz w:val="24"/>
          <w:szCs w:val="24"/>
        </w:rPr>
        <w:t xml:space="preserve">et stanici Ministarstva pravde </w:t>
      </w:r>
      <w:r w:rsidR="00F96097">
        <w:rPr>
          <w:rFonts w:ascii="Arial" w:hAnsi="Arial" w:cs="Arial"/>
          <w:sz w:val="24"/>
          <w:szCs w:val="24"/>
        </w:rPr>
        <w:t xml:space="preserve">i portalu e-uprave. </w:t>
      </w:r>
    </w:p>
    <w:p w:rsidR="00F96097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Način sprovođenja javne rasprave: dost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avljanjem primjedbi, predloga, </w:t>
      </w:r>
      <w:r>
        <w:rPr>
          <w:rFonts w:ascii="Arial" w:hAnsi="Arial" w:cs="Arial"/>
          <w:color w:val="000000"/>
          <w:sz w:val="24"/>
          <w:szCs w:val="24"/>
        </w:rPr>
        <w:t>sugestija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 i organizovanjem okruglog stola. </w:t>
      </w:r>
    </w:p>
    <w:p w:rsidR="0080287B" w:rsidRDefault="0080287B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F96097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Primjedbe, predloge i sugestije dostaviti u pisanom ili elektronskom obliku</w:t>
      </w:r>
      <w:r w:rsidR="00A57838">
        <w:rPr>
          <w:rFonts w:ascii="Arial" w:hAnsi="Arial" w:cs="Arial"/>
          <w:color w:val="000000"/>
          <w:sz w:val="24"/>
          <w:szCs w:val="24"/>
        </w:rPr>
        <w:t xml:space="preserve">, u roku od </w:t>
      </w:r>
      <w:r w:rsidR="007F7E88">
        <w:rPr>
          <w:rFonts w:ascii="Arial" w:hAnsi="Arial" w:cs="Arial"/>
          <w:color w:val="000000"/>
          <w:sz w:val="24"/>
          <w:szCs w:val="24"/>
        </w:rPr>
        <w:t>2</w:t>
      </w:r>
      <w:r w:rsidR="00A57838">
        <w:rPr>
          <w:rFonts w:ascii="Arial" w:hAnsi="Arial" w:cs="Arial"/>
          <w:color w:val="000000"/>
          <w:sz w:val="24"/>
          <w:szCs w:val="24"/>
        </w:rPr>
        <w:t>0 dana od</w:t>
      </w:r>
      <w:r w:rsidR="00A57838" w:rsidRPr="00A57838">
        <w:rPr>
          <w:rFonts w:ascii="Arial" w:hAnsi="Arial" w:cs="Arial"/>
          <w:sz w:val="24"/>
          <w:szCs w:val="24"/>
        </w:rPr>
        <w:t xml:space="preserve"> </w:t>
      </w:r>
      <w:r w:rsidR="00A57838">
        <w:rPr>
          <w:rFonts w:ascii="Arial" w:hAnsi="Arial" w:cs="Arial"/>
          <w:sz w:val="24"/>
          <w:szCs w:val="24"/>
        </w:rPr>
        <w:t>dana objavljivanja poziva,</w:t>
      </w:r>
      <w:r w:rsidR="00A57838">
        <w:rPr>
          <w:rFonts w:ascii="Arial" w:hAnsi="Arial" w:cs="Arial"/>
          <w:color w:val="000000"/>
          <w:sz w:val="24"/>
          <w:szCs w:val="24"/>
        </w:rPr>
        <w:t xml:space="preserve"> </w:t>
      </w:r>
      <w:r w:rsidR="0069624A">
        <w:rPr>
          <w:rFonts w:ascii="Arial" w:hAnsi="Arial" w:cs="Arial"/>
          <w:color w:val="000000"/>
          <w:sz w:val="24"/>
          <w:szCs w:val="24"/>
        </w:rPr>
        <w:t>na adresu: Ministarstvo pravde</w:t>
      </w:r>
      <w:r w:rsidR="006A3E68">
        <w:rPr>
          <w:rFonts w:ascii="Arial" w:hAnsi="Arial" w:cs="Arial"/>
          <w:color w:val="000000"/>
          <w:sz w:val="24"/>
          <w:szCs w:val="24"/>
        </w:rPr>
        <w:t>, u</w:t>
      </w:r>
      <w:r>
        <w:rPr>
          <w:rFonts w:ascii="Arial" w:hAnsi="Arial" w:cs="Arial"/>
          <w:color w:val="000000"/>
          <w:sz w:val="24"/>
          <w:szCs w:val="24"/>
        </w:rPr>
        <w:t>l.</w:t>
      </w:r>
      <w:r w:rsidR="00813B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Vuka Karadžića broj 3, Podgorica ili na e-mail: </w:t>
      </w:r>
      <w:hyperlink r:id="rId5" w:history="1">
        <w:r w:rsidR="0080287B" w:rsidRPr="008968C1">
          <w:rPr>
            <w:rStyle w:val="Hyperlink"/>
            <w:rFonts w:ascii="Arial" w:hAnsi="Arial" w:cs="Arial"/>
            <w:sz w:val="24"/>
            <w:szCs w:val="24"/>
          </w:rPr>
          <w:t>sladjana.ivanovic@mpa.gov.me</w:t>
        </w:r>
      </w:hyperlink>
      <w:r w:rsidR="0080287B">
        <w:rPr>
          <w:rFonts w:ascii="Arial" w:hAnsi="Arial" w:cs="Arial"/>
          <w:sz w:val="24"/>
          <w:szCs w:val="24"/>
        </w:rPr>
        <w:t xml:space="preserve"> </w:t>
      </w:r>
      <w:r w:rsidR="00A57838">
        <w:rPr>
          <w:rFonts w:ascii="Arial" w:hAnsi="Arial" w:cs="Arial"/>
          <w:sz w:val="24"/>
          <w:szCs w:val="24"/>
        </w:rPr>
        <w:t>.</w:t>
      </w:r>
    </w:p>
    <w:p w:rsidR="0069624A" w:rsidRDefault="0069624A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36901" w:rsidRDefault="00F96097" w:rsidP="0063690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 w:rsidRPr="00F96097">
        <w:rPr>
          <w:rFonts w:ascii="Arial" w:hAnsi="Arial" w:cs="Arial"/>
          <w:color w:val="221F1F"/>
          <w:spacing w:val="-3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me </w:t>
      </w:r>
      <w:r w:rsidRPr="00F96097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 </w:t>
      </w:r>
      <w:r w:rsidRPr="00F96097"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p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ime </w:t>
      </w:r>
      <w:r w:rsidRPr="00F96097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slu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benika </w:t>
      </w:r>
      <w:r w:rsidRPr="00F96097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u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ministarstvu </w:t>
      </w:r>
      <w:r w:rsidRPr="00F96097"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u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nog </w:t>
      </w:r>
      <w:r w:rsidRPr="00F96097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a </w:t>
      </w:r>
      <w:r w:rsidRPr="00F96097"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vanje </w:t>
      </w:r>
      <w:r w:rsidRPr="00F96097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informa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c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ija </w:t>
      </w:r>
      <w:r w:rsidRPr="00F96097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o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postupku</w:t>
      </w:r>
      <w:r w:rsidR="0080287B">
        <w:rPr>
          <w:rFonts w:ascii="Arial" w:hAnsi="Arial" w:cs="Arial"/>
          <w:color w:val="221F1F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jav</w:t>
      </w:r>
      <w:r w:rsidRPr="00F96097"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spr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v</w:t>
      </w:r>
      <w:r w:rsidRPr="00F96097">
        <w:rPr>
          <w:rFonts w:ascii="Arial" w:hAnsi="Arial" w:cs="Arial"/>
          <w:color w:val="221F1F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80287B">
        <w:rPr>
          <w:rFonts w:ascii="Arial" w:hAnsi="Arial" w:cs="Arial"/>
          <w:color w:val="221F1F"/>
          <w:w w:val="102"/>
          <w:sz w:val="24"/>
          <w:szCs w:val="24"/>
        </w:rPr>
        <w:t>Slađana Janković</w:t>
      </w:r>
      <w:r w:rsidR="00A57838">
        <w:rPr>
          <w:rFonts w:ascii="Arial" w:hAnsi="Arial" w:cs="Arial"/>
          <w:color w:val="221F1F"/>
          <w:w w:val="102"/>
          <w:sz w:val="24"/>
          <w:szCs w:val="24"/>
        </w:rPr>
        <w:t>,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 kontakt tel.</w:t>
      </w:r>
      <w:r w:rsidR="0080287B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020/407-</w:t>
      </w:r>
      <w:r w:rsidR="00636901">
        <w:rPr>
          <w:rFonts w:ascii="Arial" w:hAnsi="Arial" w:cs="Arial"/>
          <w:color w:val="221F1F"/>
          <w:w w:val="102"/>
          <w:sz w:val="24"/>
          <w:szCs w:val="24"/>
        </w:rPr>
        <w:t>5</w:t>
      </w:r>
      <w:r w:rsidR="007F7E88">
        <w:rPr>
          <w:rFonts w:ascii="Arial" w:hAnsi="Arial" w:cs="Arial"/>
          <w:color w:val="221F1F"/>
          <w:w w:val="102"/>
          <w:sz w:val="24"/>
          <w:szCs w:val="24"/>
        </w:rPr>
        <w:t>19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 w:rsidR="0069624A" w:rsidRPr="0080287B">
        <w:rPr>
          <w:rFonts w:ascii="Arial" w:hAnsi="Arial" w:cs="Arial"/>
          <w:sz w:val="24"/>
          <w:szCs w:val="24"/>
        </w:rPr>
        <w:t>e-</w:t>
      </w:r>
      <w:r w:rsidRPr="0080287B">
        <w:rPr>
          <w:rFonts w:ascii="Arial" w:hAnsi="Arial" w:cs="Arial"/>
          <w:sz w:val="24"/>
          <w:szCs w:val="24"/>
        </w:rPr>
        <w:t>mail:</w:t>
      </w:r>
      <w:r w:rsidRPr="00F96097">
        <w:rPr>
          <w:rFonts w:ascii="Arial" w:hAnsi="Arial" w:cs="Arial"/>
          <w:sz w:val="24"/>
          <w:szCs w:val="24"/>
        </w:rPr>
        <w:t xml:space="preserve"> </w:t>
      </w:r>
      <w:r w:rsidR="0080287B">
        <w:rPr>
          <w:rFonts w:ascii="Arial" w:hAnsi="Arial" w:cs="Arial"/>
          <w:sz w:val="24"/>
          <w:szCs w:val="24"/>
        </w:rPr>
        <w:t>sladjana.ivanovic</w:t>
      </w:r>
      <w:r w:rsidR="00A57838">
        <w:rPr>
          <w:rFonts w:ascii="Arial" w:hAnsi="Arial" w:cs="Arial"/>
          <w:sz w:val="24"/>
          <w:szCs w:val="24"/>
        </w:rPr>
        <w:t>@mpa.gov.me.</w:t>
      </w:r>
    </w:p>
    <w:p w:rsidR="00F44D2E" w:rsidRPr="00F96097" w:rsidRDefault="00F44D2E" w:rsidP="00F44D2E">
      <w:pPr>
        <w:widowControl w:val="0"/>
        <w:autoSpaceDE w:val="0"/>
        <w:autoSpaceDN w:val="0"/>
        <w:adjustRightInd w:val="0"/>
        <w:spacing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DC5026" w:rsidRDefault="006E58FB" w:rsidP="00F9609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F96097">
        <w:rPr>
          <w:rFonts w:ascii="Arial" w:hAnsi="Arial" w:cs="Arial"/>
          <w:color w:val="221F1F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iv</w:t>
      </w:r>
      <w:r w:rsidRPr="00F96097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ni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acione</w:t>
      </w:r>
      <w:r w:rsidRPr="00F96097"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>nice</w:t>
      </w:r>
      <w:r w:rsidRPr="00F96097"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ministarstva</w:t>
      </w:r>
      <w:r w:rsidRPr="00F96097"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k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o</w:t>
      </w:r>
      <w:r w:rsidRPr="00F96097">
        <w:rPr>
          <w:rFonts w:ascii="Arial" w:hAnsi="Arial" w:cs="Arial"/>
          <w:color w:val="221F1F"/>
          <w:sz w:val="24"/>
          <w:szCs w:val="24"/>
        </w:rPr>
        <w:t>ja</w:t>
      </w:r>
      <w:r w:rsidRPr="00F96097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od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z w:val="24"/>
          <w:szCs w:val="24"/>
        </w:rPr>
        <w:t>ovorna</w:t>
      </w:r>
      <w:r w:rsidRPr="00F96097"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pripremu</w:t>
      </w:r>
      <w:r w:rsidRPr="00F96097"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 w:rsidR="0080287B">
        <w:rPr>
          <w:rFonts w:ascii="Arial" w:hAnsi="Arial" w:cs="Arial"/>
          <w:color w:val="221F1F"/>
          <w:sz w:val="24"/>
          <w:szCs w:val="24"/>
        </w:rPr>
        <w:t>Predlog</w:t>
      </w:r>
      <w:r w:rsidR="00616861">
        <w:rPr>
          <w:rFonts w:ascii="Arial" w:hAnsi="Arial" w:cs="Arial"/>
          <w:color w:val="221F1F"/>
          <w:sz w:val="24"/>
          <w:szCs w:val="24"/>
        </w:rPr>
        <w:t xml:space="preserve"> zakona</w:t>
      </w:r>
      <w:r w:rsidRPr="00DC5026"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69624A" w:rsidRPr="00DC5026">
        <w:rPr>
          <w:rFonts w:ascii="Arial" w:hAnsi="Arial" w:cs="Arial"/>
          <w:color w:val="221F1F"/>
          <w:w w:val="102"/>
          <w:sz w:val="24"/>
          <w:szCs w:val="24"/>
        </w:rPr>
        <w:t>pravosuđe</w:t>
      </w:r>
      <w:r w:rsidR="00F96097" w:rsidRPr="00DC5026">
        <w:rPr>
          <w:rFonts w:ascii="Arial" w:hAnsi="Arial" w:cs="Arial"/>
          <w:color w:val="221F1F"/>
          <w:w w:val="102"/>
          <w:sz w:val="24"/>
          <w:szCs w:val="24"/>
        </w:rPr>
        <w:t>.</w:t>
      </w: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before="3" w:after="0" w:line="1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80287B" w:rsidRPr="00F96097" w:rsidRDefault="0080287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Default="0080287B" w:rsidP="0080287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F365B9">
        <w:rPr>
          <w:rFonts w:ascii="Arial" w:hAnsi="Arial" w:cs="Arial"/>
          <w:color w:val="000000"/>
          <w:sz w:val="24"/>
          <w:szCs w:val="24"/>
        </w:rPr>
        <w:t>G</w:t>
      </w:r>
      <w:r w:rsidR="00297957">
        <w:rPr>
          <w:rFonts w:ascii="Arial" w:hAnsi="Arial" w:cs="Arial"/>
          <w:color w:val="000000"/>
          <w:sz w:val="24"/>
          <w:szCs w:val="24"/>
        </w:rPr>
        <w:t>eneralni direktor</w:t>
      </w:r>
    </w:p>
    <w:p w:rsidR="00297957" w:rsidRDefault="0029795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</w:p>
    <w:p w:rsidR="00297957" w:rsidRPr="00F96097" w:rsidRDefault="006A2E4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297957">
        <w:rPr>
          <w:rFonts w:ascii="Arial" w:hAnsi="Arial" w:cs="Arial"/>
          <w:color w:val="000000"/>
          <w:sz w:val="24"/>
          <w:szCs w:val="24"/>
        </w:rPr>
        <w:t xml:space="preserve">mr Momir Jauković s.r. </w:t>
      </w: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6E58FB" w:rsidRPr="006E58FB" w:rsidRDefault="006E58FB" w:rsidP="006E58FB">
      <w:pPr>
        <w:jc w:val="both"/>
        <w:rPr>
          <w:rFonts w:ascii="Arial" w:hAnsi="Arial" w:cs="Arial"/>
          <w:sz w:val="24"/>
          <w:szCs w:val="24"/>
        </w:rPr>
      </w:pPr>
    </w:p>
    <w:sectPr w:rsidR="006E58FB" w:rsidRPr="006E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92"/>
    <w:rsid w:val="00071296"/>
    <w:rsid w:val="0011296B"/>
    <w:rsid w:val="00152C91"/>
    <w:rsid w:val="00167D8D"/>
    <w:rsid w:val="001A29BC"/>
    <w:rsid w:val="00297957"/>
    <w:rsid w:val="00342C59"/>
    <w:rsid w:val="004D7EE7"/>
    <w:rsid w:val="005B6BC1"/>
    <w:rsid w:val="00616861"/>
    <w:rsid w:val="00636901"/>
    <w:rsid w:val="0069624A"/>
    <w:rsid w:val="006A2E47"/>
    <w:rsid w:val="006A3E68"/>
    <w:rsid w:val="006E58FB"/>
    <w:rsid w:val="007768A3"/>
    <w:rsid w:val="007F7E88"/>
    <w:rsid w:val="0080287B"/>
    <w:rsid w:val="00813B40"/>
    <w:rsid w:val="008502D9"/>
    <w:rsid w:val="008776F4"/>
    <w:rsid w:val="008A6AAD"/>
    <w:rsid w:val="00A00B9C"/>
    <w:rsid w:val="00A57838"/>
    <w:rsid w:val="00A64AEC"/>
    <w:rsid w:val="00B10A6A"/>
    <w:rsid w:val="00C847CE"/>
    <w:rsid w:val="00CC4E06"/>
    <w:rsid w:val="00D13E12"/>
    <w:rsid w:val="00DC5026"/>
    <w:rsid w:val="00E358E0"/>
    <w:rsid w:val="00EF6A92"/>
    <w:rsid w:val="00F365B9"/>
    <w:rsid w:val="00F44D2E"/>
    <w:rsid w:val="00F61BBD"/>
    <w:rsid w:val="00F96097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DB4C"/>
  <w15:chartTrackingRefBased/>
  <w15:docId w15:val="{25B4870D-4762-48E3-8874-9DE3412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E58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5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6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djana.ivano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Sladjana Ivanovic</cp:lastModifiedBy>
  <cp:revision>2</cp:revision>
  <cp:lastPrinted>2022-07-07T10:10:00Z</cp:lastPrinted>
  <dcterms:created xsi:type="dcterms:W3CDTF">2026-04-21T10:16:00Z</dcterms:created>
  <dcterms:modified xsi:type="dcterms:W3CDTF">2026-04-21T10:16:00Z</dcterms:modified>
</cp:coreProperties>
</file>