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365A" w:rsidRPr="00FF3353" w:rsidRDefault="00C3365A" w:rsidP="00AB6C7D">
      <w:pPr>
        <w:pStyle w:val="Heading1"/>
        <w:jc w:val="both"/>
        <w:rPr>
          <w:rFonts w:asciiTheme="minorHAnsi" w:hAnsiTheme="minorHAnsi" w:cstheme="minorHAnsi"/>
          <w:b/>
          <w:color w:val="00B0F0"/>
          <w:lang w:val="sr-Latn-ME"/>
        </w:rPr>
      </w:pPr>
      <w:r w:rsidRPr="00C4460D">
        <w:rPr>
          <w:rFonts w:asciiTheme="minorHAnsi" w:hAnsiTheme="minorHAnsi" w:cstheme="minorHAnsi"/>
          <w:b/>
          <w:color w:val="00B0F0"/>
          <w:sz w:val="48"/>
          <w:szCs w:val="48"/>
          <w:lang w:val="sr-Latn-ME"/>
        </w:rPr>
        <w:t>Uvod</w:t>
      </w:r>
      <w:r w:rsidR="00C4460D">
        <w:rPr>
          <w:rStyle w:val="FootnoteReference"/>
          <w:rFonts w:asciiTheme="minorHAnsi" w:hAnsiTheme="minorHAnsi" w:cstheme="minorHAnsi"/>
          <w:b/>
          <w:color w:val="00B0F0"/>
          <w:lang w:val="sr-Latn-ME"/>
        </w:rPr>
        <w:footnoteReference w:id="1"/>
      </w:r>
    </w:p>
    <w:p w:rsidR="00C3365A" w:rsidRPr="00FF3353" w:rsidRDefault="00C3365A" w:rsidP="00AB6C7D">
      <w:pPr>
        <w:jc w:val="both"/>
        <w:rPr>
          <w:lang w:val="sr-Latn-ME"/>
        </w:rPr>
      </w:pPr>
    </w:p>
    <w:p w:rsidR="00C3365A" w:rsidRPr="00FF3353" w:rsidRDefault="00C3365A" w:rsidP="00AB6C7D">
      <w:pPr>
        <w:jc w:val="both"/>
        <w:rPr>
          <w:lang w:val="sr-Latn-ME"/>
        </w:rPr>
      </w:pPr>
      <w:r w:rsidRPr="00FF3353">
        <w:rPr>
          <w:lang w:val="sr-Latn-ME"/>
        </w:rPr>
        <w:t>Naučnici istražuju atmosferu.</w:t>
      </w:r>
      <w:r w:rsidR="00741470" w:rsidRPr="00FF3353">
        <w:rPr>
          <w:lang w:val="sr-Latn-ME"/>
        </w:rPr>
        <w:t xml:space="preserve"> Žele da razumiju i predvide:</w:t>
      </w:r>
    </w:p>
    <w:p w:rsidR="00C3365A" w:rsidRPr="00FF3353" w:rsidRDefault="00C3365A" w:rsidP="00AB6C7D">
      <w:pPr>
        <w:pStyle w:val="ListParagraph"/>
        <w:numPr>
          <w:ilvl w:val="0"/>
          <w:numId w:val="1"/>
        </w:numPr>
        <w:jc w:val="both"/>
        <w:rPr>
          <w:lang w:val="sr-Latn-ME"/>
        </w:rPr>
      </w:pPr>
      <w:r w:rsidRPr="00FF3353">
        <w:rPr>
          <w:b/>
          <w:lang w:val="sr-Latn-ME"/>
        </w:rPr>
        <w:t>Vrijeme</w:t>
      </w:r>
      <w:r w:rsidRPr="00FF3353">
        <w:rPr>
          <w:lang w:val="sr-Latn-ME"/>
        </w:rPr>
        <w:t xml:space="preserve"> (temperaturu vazduha, kišu, snijeg, relativnu vlažnost, uslove sa oblacima, atmosferski pritisak, kao i dolazak i odlazak oluja);</w:t>
      </w:r>
    </w:p>
    <w:p w:rsidR="00C3365A" w:rsidRPr="00FF3353" w:rsidRDefault="00C3365A" w:rsidP="00AB6C7D">
      <w:pPr>
        <w:pStyle w:val="ListParagraph"/>
        <w:numPr>
          <w:ilvl w:val="0"/>
          <w:numId w:val="1"/>
        </w:numPr>
        <w:jc w:val="both"/>
        <w:rPr>
          <w:lang w:val="sr-Latn-ME"/>
        </w:rPr>
      </w:pPr>
      <w:r w:rsidRPr="00FF3353">
        <w:rPr>
          <w:b/>
          <w:lang w:val="sr-Latn-ME"/>
        </w:rPr>
        <w:t>Klimu</w:t>
      </w:r>
      <w:r w:rsidRPr="00FF3353">
        <w:rPr>
          <w:lang w:val="sr-Latn-ME"/>
        </w:rPr>
        <w:t xml:space="preserve"> (prosječne i ekstremne uslove atmosfere);</w:t>
      </w:r>
    </w:p>
    <w:p w:rsidR="00C3365A" w:rsidRPr="00FF3353" w:rsidRDefault="00C3365A" w:rsidP="00AB6C7D">
      <w:pPr>
        <w:pStyle w:val="ListParagraph"/>
        <w:numPr>
          <w:ilvl w:val="0"/>
          <w:numId w:val="1"/>
        </w:numPr>
        <w:jc w:val="both"/>
        <w:rPr>
          <w:lang w:val="sr-Latn-ME"/>
        </w:rPr>
      </w:pPr>
      <w:r w:rsidRPr="00FF3353">
        <w:rPr>
          <w:b/>
          <w:lang w:val="sr-Latn-ME"/>
        </w:rPr>
        <w:t>Energetski bilans</w:t>
      </w:r>
      <w:r w:rsidRPr="00FF3353">
        <w:rPr>
          <w:lang w:val="sr-Latn-ME"/>
        </w:rPr>
        <w:t xml:space="preserve"> (interakcije između </w:t>
      </w:r>
      <w:r w:rsidR="00B07403" w:rsidRPr="00FF3353">
        <w:rPr>
          <w:lang w:val="sr-Latn-ME"/>
        </w:rPr>
        <w:t>zemljišta</w:t>
      </w:r>
      <w:r w:rsidRPr="00FF3353">
        <w:rPr>
          <w:lang w:val="sr-Latn-ME"/>
        </w:rPr>
        <w:t xml:space="preserve"> i atmosfere); i</w:t>
      </w:r>
    </w:p>
    <w:p w:rsidR="00C3365A" w:rsidRPr="00FF3353" w:rsidRDefault="00C64742" w:rsidP="00AB6C7D">
      <w:pPr>
        <w:pStyle w:val="ListParagraph"/>
        <w:numPr>
          <w:ilvl w:val="0"/>
          <w:numId w:val="1"/>
        </w:numPr>
        <w:jc w:val="both"/>
        <w:rPr>
          <w:lang w:val="sr-Latn-ME"/>
        </w:rPr>
      </w:pPr>
      <w:r w:rsidRPr="00FF3353">
        <w:rPr>
          <w:b/>
          <w:lang w:val="sr-Latn-ME"/>
        </w:rPr>
        <w:t xml:space="preserve">Primjese u </w:t>
      </w:r>
      <w:r w:rsidR="00C3365A" w:rsidRPr="00FF3353">
        <w:rPr>
          <w:b/>
          <w:lang w:val="sr-Latn-ME"/>
        </w:rPr>
        <w:t>atmosfer</w:t>
      </w:r>
      <w:r w:rsidRPr="00FF3353">
        <w:rPr>
          <w:b/>
          <w:lang w:val="sr-Latn-ME"/>
        </w:rPr>
        <w:t>i</w:t>
      </w:r>
      <w:r w:rsidR="00C3365A" w:rsidRPr="00FF3353">
        <w:rPr>
          <w:lang w:val="sr-Latn-ME"/>
        </w:rPr>
        <w:t xml:space="preserve"> (tragovi gasova i čestica u vazduhu).</w:t>
      </w:r>
    </w:p>
    <w:p w:rsidR="00C3365A" w:rsidRPr="00FF3353" w:rsidRDefault="00C3365A" w:rsidP="00AB6C7D">
      <w:pPr>
        <w:jc w:val="both"/>
        <w:rPr>
          <w:lang w:val="sr-Latn-ME"/>
        </w:rPr>
      </w:pPr>
      <w:r w:rsidRPr="00FF3353">
        <w:rPr>
          <w:lang w:val="sr-Latn-ME"/>
        </w:rPr>
        <w:t xml:space="preserve">Svaka od ovih karakteristika atmosfere utiče na nas i naše okruženje. </w:t>
      </w:r>
      <w:r w:rsidR="00C64742" w:rsidRPr="00FF3353">
        <w:rPr>
          <w:lang w:val="sr-Latn-ME"/>
        </w:rPr>
        <w:t>Odjeć</w:t>
      </w:r>
      <w:r w:rsidR="00AA468B" w:rsidRPr="00FF3353">
        <w:rPr>
          <w:lang w:val="sr-Latn-ME"/>
        </w:rPr>
        <w:t>a</w:t>
      </w:r>
      <w:r w:rsidR="00C64742" w:rsidRPr="00FF3353">
        <w:rPr>
          <w:lang w:val="sr-Latn-ME"/>
        </w:rPr>
        <w:t xml:space="preserve"> koju </w:t>
      </w:r>
      <w:r w:rsidR="00AA468B" w:rsidRPr="00FF3353">
        <w:rPr>
          <w:lang w:val="sr-Latn-ME"/>
        </w:rPr>
        <w:t>oblačimo prilikom izlaska</w:t>
      </w:r>
      <w:r w:rsidRPr="00FF3353">
        <w:rPr>
          <w:lang w:val="sr-Latn-ME"/>
        </w:rPr>
        <w:t xml:space="preserve"> </w:t>
      </w:r>
      <w:r w:rsidR="00D672AA" w:rsidRPr="00FF3353">
        <w:rPr>
          <w:lang w:val="sr-Latn-ME"/>
        </w:rPr>
        <w:t xml:space="preserve">vani </w:t>
      </w:r>
      <w:r w:rsidRPr="00FF3353">
        <w:rPr>
          <w:lang w:val="sr-Latn-ME"/>
        </w:rPr>
        <w:t>i aktivnosti koje mo</w:t>
      </w:r>
      <w:r w:rsidR="00C64742" w:rsidRPr="00FF3353">
        <w:rPr>
          <w:lang w:val="sr-Latn-ME"/>
        </w:rPr>
        <w:t xml:space="preserve">žemo raditi na otvorenom danas </w:t>
      </w:r>
      <w:r w:rsidR="00D672AA" w:rsidRPr="00FF3353">
        <w:rPr>
          <w:lang w:val="sr-Latn-ME"/>
        </w:rPr>
        <w:t xml:space="preserve">zavise </w:t>
      </w:r>
      <w:r w:rsidRPr="00FF3353">
        <w:rPr>
          <w:lang w:val="sr-Latn-ME"/>
        </w:rPr>
        <w:t>od vremenskih uslova. Da li pada kiša? Snijeg? Da li je sunčano? Hladno?</w:t>
      </w:r>
    </w:p>
    <w:p w:rsidR="00C3365A" w:rsidRPr="00FF3353" w:rsidRDefault="00C3365A" w:rsidP="00AB6C7D">
      <w:pPr>
        <w:jc w:val="both"/>
        <w:rPr>
          <w:lang w:val="sr-Latn-ME"/>
        </w:rPr>
      </w:pPr>
      <w:r w:rsidRPr="00FF3353">
        <w:rPr>
          <w:lang w:val="sr-Latn-ME"/>
        </w:rPr>
        <w:t xml:space="preserve">Način na koji gradimo </w:t>
      </w:r>
      <w:r w:rsidR="00D672AA" w:rsidRPr="00FF3353">
        <w:rPr>
          <w:lang w:val="sr-Latn-ME"/>
        </w:rPr>
        <w:t>zgrade,</w:t>
      </w:r>
      <w:r w:rsidRPr="00FF3353">
        <w:rPr>
          <w:lang w:val="sr-Latn-ME"/>
        </w:rPr>
        <w:t xml:space="preserve"> </w:t>
      </w:r>
      <w:r w:rsidR="00D672AA" w:rsidRPr="00FF3353">
        <w:rPr>
          <w:lang w:val="sr-Latn-ME"/>
        </w:rPr>
        <w:t>kuće</w:t>
      </w:r>
      <w:r w:rsidRPr="00FF3353">
        <w:rPr>
          <w:lang w:val="sr-Latn-ME"/>
        </w:rPr>
        <w:t xml:space="preserve"> i škole, koje usjeve uzgajamo</w:t>
      </w:r>
      <w:r w:rsidR="00D672AA" w:rsidRPr="00FF3353">
        <w:rPr>
          <w:lang w:val="sr-Latn-ME"/>
        </w:rPr>
        <w:t>,</w:t>
      </w:r>
      <w:r w:rsidRPr="00FF3353">
        <w:rPr>
          <w:lang w:val="sr-Latn-ME"/>
        </w:rPr>
        <w:t xml:space="preserve"> i koji životinjski i biljni svijet prirodno živ</w:t>
      </w:r>
      <w:r w:rsidR="00D26888">
        <w:rPr>
          <w:lang w:val="sr-Latn-ME"/>
        </w:rPr>
        <w:t>i</w:t>
      </w:r>
      <w:r w:rsidRPr="00FF3353">
        <w:rPr>
          <w:lang w:val="sr-Latn-ME"/>
        </w:rPr>
        <w:t xml:space="preserve"> oko nas zavise od klime. Da li kiša pada uglavnom zimi, ljeti ili svakog dana? Imamo li mraz ili snijeg? Koliko dugo traju sušni periodi?</w:t>
      </w:r>
    </w:p>
    <w:p w:rsidR="00C3365A" w:rsidRPr="00FF3353" w:rsidRDefault="00CB37D7" w:rsidP="00AB6C7D">
      <w:pPr>
        <w:jc w:val="both"/>
        <w:rPr>
          <w:lang w:val="sr-Latn-ME"/>
        </w:rPr>
      </w:pPr>
      <w:r w:rsidRPr="00FF3353">
        <w:rPr>
          <w:noProof/>
        </w:rPr>
        <w:drawing>
          <wp:anchor distT="0" distB="0" distL="114300" distR="114300" simplePos="0" relativeHeight="251658240" behindDoc="1" locked="0" layoutInCell="1" allowOverlap="1" wp14:anchorId="04EE2376" wp14:editId="3ED313B9">
            <wp:simplePos x="0" y="0"/>
            <wp:positionH relativeFrom="margin">
              <wp:align>right</wp:align>
            </wp:positionH>
            <wp:positionV relativeFrom="paragraph">
              <wp:posOffset>10160</wp:posOffset>
            </wp:positionV>
            <wp:extent cx="3500120" cy="3604260"/>
            <wp:effectExtent l="0" t="0" r="5080" b="0"/>
            <wp:wrapTight wrapText="bothSides">
              <wp:wrapPolygon edited="0">
                <wp:start x="0" y="0"/>
                <wp:lineTo x="0" y="21463"/>
                <wp:lineTo x="21514" y="21463"/>
                <wp:lineTo x="2151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3500120" cy="3604260"/>
                    </a:xfrm>
                    <a:prstGeom prst="rect">
                      <a:avLst/>
                    </a:prstGeom>
                  </pic:spPr>
                </pic:pic>
              </a:graphicData>
            </a:graphic>
            <wp14:sizeRelH relativeFrom="page">
              <wp14:pctWidth>0</wp14:pctWidth>
            </wp14:sizeRelH>
            <wp14:sizeRelV relativeFrom="page">
              <wp14:pctHeight>0</wp14:pctHeight>
            </wp14:sizeRelV>
          </wp:anchor>
        </w:drawing>
      </w:r>
      <w:r w:rsidR="00C3365A" w:rsidRPr="00FF3353">
        <w:rPr>
          <w:lang w:val="sr-Latn-ME"/>
        </w:rPr>
        <w:t>Sastav atmosfere utiče na to kako naš vazduh izgleda i osjeća se, kao i na to kolik</w:t>
      </w:r>
      <w:r w:rsidR="00D26888">
        <w:rPr>
          <w:lang w:val="sr-Latn-ME"/>
        </w:rPr>
        <w:t>a</w:t>
      </w:r>
      <w:r w:rsidR="00C3365A" w:rsidRPr="00FF3353">
        <w:rPr>
          <w:lang w:val="sr-Latn-ME"/>
        </w:rPr>
        <w:t xml:space="preserve"> </w:t>
      </w:r>
      <w:r w:rsidR="00D26888">
        <w:rPr>
          <w:lang w:val="sr-Latn-ME"/>
        </w:rPr>
        <w:t>je vidljivost</w:t>
      </w:r>
      <w:r w:rsidR="00C3365A" w:rsidRPr="00FF3353">
        <w:rPr>
          <w:lang w:val="sr-Latn-ME"/>
        </w:rPr>
        <w:t>. U danima kada oblaci ne pokrivaju potpuno nebo, da li ono izgleda plavo ili mliječno? Da li ikada ima smeđi ton? Da li su zalasci sunca bogati crvenom bojom? Sve ovo zavisi od sastava našeg vazduha.</w:t>
      </w:r>
    </w:p>
    <w:p w:rsidR="004C3B6A" w:rsidRPr="00FF3353" w:rsidRDefault="00C3365A" w:rsidP="00AB6C7D">
      <w:pPr>
        <w:jc w:val="both"/>
        <w:rPr>
          <w:lang w:val="sr-Latn-ME"/>
        </w:rPr>
      </w:pPr>
      <w:r w:rsidRPr="00FF3353">
        <w:rPr>
          <w:lang w:val="sr-Latn-ME"/>
        </w:rPr>
        <w:t>Naučnici GLOBE programa žele da dobiju različite vrste podataka o atmosferi od škola kako bi pomogli u svojim istraživanjima. Kao učenik GLOBE programa, i ti možeš istraživati atmosferu. Možeš proučavati lokalne vremenske uslove, klimu i sastav atmosfere i kako se oni razlikuju od mjesta do mjesta, od sezone do sezone i iz godine u godinu. Naučićeš više o vazduhu oko sebe.</w:t>
      </w:r>
    </w:p>
    <w:p w:rsidR="00B70834" w:rsidRPr="00FF3353" w:rsidRDefault="00B70834" w:rsidP="00AB6C7D">
      <w:pPr>
        <w:jc w:val="both"/>
        <w:rPr>
          <w:lang w:val="sr-Latn-ME"/>
        </w:rPr>
      </w:pPr>
    </w:p>
    <w:p w:rsidR="00B70834" w:rsidRPr="00FF3353" w:rsidRDefault="00B70834" w:rsidP="00AB6C7D">
      <w:pPr>
        <w:jc w:val="both"/>
        <w:rPr>
          <w:lang w:val="sr-Latn-ME"/>
        </w:rPr>
      </w:pPr>
    </w:p>
    <w:p w:rsidR="00CB37D7" w:rsidRPr="00FF3353" w:rsidRDefault="00CB37D7" w:rsidP="00AB6C7D">
      <w:pPr>
        <w:jc w:val="both"/>
        <w:rPr>
          <w:lang w:val="sr-Latn-ME"/>
        </w:rPr>
      </w:pPr>
    </w:p>
    <w:p w:rsidR="00CB37D7" w:rsidRPr="00FF3353" w:rsidRDefault="00CB37D7" w:rsidP="00AB6C7D">
      <w:pPr>
        <w:jc w:val="both"/>
        <w:rPr>
          <w:lang w:val="sr-Latn-ME"/>
        </w:rPr>
      </w:pPr>
    </w:p>
    <w:p w:rsidR="00AB6C7D" w:rsidRPr="00FF3353" w:rsidRDefault="00AB6C7D" w:rsidP="00AB6C7D">
      <w:pPr>
        <w:jc w:val="both"/>
        <w:rPr>
          <w:b/>
          <w:sz w:val="32"/>
          <w:szCs w:val="32"/>
          <w:lang w:val="sr-Latn-ME"/>
        </w:rPr>
      </w:pPr>
      <w:r w:rsidRPr="00FF3353">
        <w:rPr>
          <w:b/>
          <w:sz w:val="32"/>
          <w:szCs w:val="32"/>
          <w:lang w:val="sr-Latn-ME"/>
        </w:rPr>
        <w:t>Zašto istraživati atmosferu?</w:t>
      </w:r>
    </w:p>
    <w:p w:rsidR="00AB6C7D" w:rsidRPr="00FF3353" w:rsidRDefault="00AB6C7D" w:rsidP="00AB6C7D">
      <w:pPr>
        <w:jc w:val="both"/>
        <w:rPr>
          <w:lang w:val="sr-Latn-ME"/>
        </w:rPr>
      </w:pPr>
      <w:r w:rsidRPr="00FF3353">
        <w:rPr>
          <w:lang w:val="sr-Latn-ME"/>
        </w:rPr>
        <w:t xml:space="preserve">Mi živimo na zemlji, ali zapravo živimo, krećemo se i dišemo unutar atmosfere. Atmosfera nam daje kiseonik koji udišemo i odvodi ugljen-dioksid koji izdišemo. Ona filtrira većinu štetnih oblika sunčeve svjetlosti i zadržava toplotu koja </w:t>
      </w:r>
      <w:r w:rsidR="00EC410A" w:rsidRPr="00FF3353">
        <w:rPr>
          <w:lang w:val="sr-Latn-ME"/>
        </w:rPr>
        <w:t>odlazi</w:t>
      </w:r>
      <w:r w:rsidRPr="00FF3353">
        <w:rPr>
          <w:lang w:val="sr-Latn-ME"/>
        </w:rPr>
        <w:t xml:space="preserve"> sa površine Zemlje. Atmosfera prenosi energiju od ekvatora ka polovima, čineći cijelu planetu pogodnijom za život, i donosi vlagu </w:t>
      </w:r>
      <w:r w:rsidR="00EC410A" w:rsidRPr="00FF3353">
        <w:rPr>
          <w:lang w:val="sr-Latn-ME"/>
        </w:rPr>
        <w:t>nastalu isparavanjem</w:t>
      </w:r>
      <w:r w:rsidRPr="00FF3353">
        <w:rPr>
          <w:lang w:val="sr-Latn-ME"/>
        </w:rPr>
        <w:t xml:space="preserve"> iz jezera i okeana na suvo kopno, obezbjeđujući nam vodu za piće i održavanje poljoprivrede. Mi </w:t>
      </w:r>
      <w:r w:rsidR="00EC410A" w:rsidRPr="00FF3353">
        <w:rPr>
          <w:lang w:val="sr-Latn-ME"/>
        </w:rPr>
        <w:t>zavisimo od</w:t>
      </w:r>
      <w:r w:rsidRPr="00FF3353">
        <w:rPr>
          <w:lang w:val="sr-Latn-ME"/>
        </w:rPr>
        <w:t xml:space="preserve"> atmosfere</w:t>
      </w:r>
      <w:r w:rsidR="00EC410A" w:rsidRPr="00FF3353">
        <w:rPr>
          <w:lang w:val="sr-Latn-ME"/>
        </w:rPr>
        <w:t>,</w:t>
      </w:r>
      <w:r w:rsidRPr="00FF3353">
        <w:rPr>
          <w:lang w:val="sr-Latn-ME"/>
        </w:rPr>
        <w:t xml:space="preserve"> njene temperature, strukture, sastava i vlage koju </w:t>
      </w:r>
      <w:r w:rsidR="00EC410A" w:rsidRPr="00FF3353">
        <w:rPr>
          <w:lang w:val="sr-Latn-ME"/>
        </w:rPr>
        <w:t>prenosi</w:t>
      </w:r>
      <w:r w:rsidRPr="00FF3353">
        <w:rPr>
          <w:lang w:val="sr-Latn-ME"/>
        </w:rPr>
        <w:t>.</w:t>
      </w:r>
    </w:p>
    <w:p w:rsidR="00AB6C7D" w:rsidRPr="00FF3353" w:rsidRDefault="00AB6C7D" w:rsidP="00AB6C7D">
      <w:pPr>
        <w:jc w:val="both"/>
        <w:rPr>
          <w:b/>
          <w:i/>
          <w:sz w:val="28"/>
          <w:szCs w:val="28"/>
          <w:lang w:val="sr-Latn-ME"/>
        </w:rPr>
      </w:pPr>
      <w:r w:rsidRPr="00FF3353">
        <w:rPr>
          <w:b/>
          <w:i/>
          <w:sz w:val="28"/>
          <w:szCs w:val="28"/>
          <w:lang w:val="sr-Latn-ME"/>
        </w:rPr>
        <w:t>Vrijeme</w:t>
      </w:r>
    </w:p>
    <w:p w:rsidR="00AB6C7D" w:rsidRPr="00FF3353" w:rsidRDefault="00AB6C7D" w:rsidP="00AB6C7D">
      <w:pPr>
        <w:jc w:val="both"/>
        <w:rPr>
          <w:lang w:val="sr-Latn-ME"/>
        </w:rPr>
      </w:pPr>
      <w:r w:rsidRPr="00FF3353">
        <w:rPr>
          <w:lang w:val="sr-Latn-ME"/>
        </w:rPr>
        <w:t>Na dnevnoj bazi želimo znati mnoge stvari o vremenskim uslovima koji nas očekuju. Na primjer, želimo znati kolika će biti temperatura vazduha i hoće li padati kiša kako bismo odlučili kakvu odjeću da obučemo; treba li nam kišobran kada izlazimo napolje ili šešir i krema za sunčanje za zaštitu od sunčevih ultraljubičastih zraka. Želimo biti sigurni da je vazduh koji dišemo zdrav za nas. Potrebna su nam upozorenja kako bismo zaštitili sebe i svoju imovinu od jakih oluja.</w:t>
      </w:r>
    </w:p>
    <w:p w:rsidR="00AB6C7D" w:rsidRPr="00FF3353" w:rsidRDefault="00AB6C7D" w:rsidP="00AB6C7D">
      <w:pPr>
        <w:jc w:val="both"/>
        <w:rPr>
          <w:b/>
          <w:i/>
          <w:sz w:val="28"/>
          <w:szCs w:val="28"/>
          <w:lang w:val="sr-Latn-ME"/>
        </w:rPr>
      </w:pPr>
      <w:r w:rsidRPr="00FF3353">
        <w:rPr>
          <w:b/>
          <w:i/>
          <w:sz w:val="28"/>
          <w:szCs w:val="28"/>
          <w:lang w:val="sr-Latn-ME"/>
        </w:rPr>
        <w:t>Klima</w:t>
      </w:r>
    </w:p>
    <w:p w:rsidR="00AB6C7D" w:rsidRPr="00FF3353" w:rsidRDefault="00AB6C7D" w:rsidP="00AB6C7D">
      <w:pPr>
        <w:jc w:val="both"/>
        <w:rPr>
          <w:lang w:val="sr-Latn-ME"/>
        </w:rPr>
      </w:pPr>
      <w:r w:rsidRPr="00FF3353">
        <w:rPr>
          <w:lang w:val="sr-Latn-ME"/>
        </w:rPr>
        <w:t xml:space="preserve">Takođe želimo informacije o atmosferi na duži rok. Poljoprivrednici treba da znaju hoće li </w:t>
      </w:r>
      <w:r w:rsidR="00567599" w:rsidRPr="00FF3353">
        <w:rPr>
          <w:lang w:val="sr-Latn-ME"/>
        </w:rPr>
        <w:t>za njihove usjeve biti</w:t>
      </w:r>
      <w:r w:rsidRPr="00FF3353">
        <w:rPr>
          <w:lang w:val="sr-Latn-ME"/>
        </w:rPr>
        <w:t xml:space="preserve"> dovoljno kiše. Skijaški centri žele da znaju hoće li pasti dovoljno snijega. Osiguravajuće kompanije za područja pogođena uraganima žele da znaju koliko uragana mogu očekivati u određenoj godini i koliko će jaki biti kada dođu do kopna. Gotovo svi žele da znaju kakvo će vrijeme biti ne samo s</w:t>
      </w:r>
      <w:r w:rsidR="00567599" w:rsidRPr="00FF3353">
        <w:rPr>
          <w:lang w:val="sr-Latn-ME"/>
        </w:rPr>
        <w:t>j</w:t>
      </w:r>
      <w:r w:rsidRPr="00FF3353">
        <w:rPr>
          <w:lang w:val="sr-Latn-ME"/>
        </w:rPr>
        <w:t>utra ili prekos</w:t>
      </w:r>
      <w:r w:rsidR="00567599" w:rsidRPr="00FF3353">
        <w:rPr>
          <w:lang w:val="sr-Latn-ME"/>
        </w:rPr>
        <w:t>j</w:t>
      </w:r>
      <w:r w:rsidRPr="00FF3353">
        <w:rPr>
          <w:lang w:val="sr-Latn-ME"/>
        </w:rPr>
        <w:t>utra, već i sljedeće sedmice, i kakva će klima biti za šest mjeseci, godinu ili čak deset godina unaprijed!</w:t>
      </w:r>
    </w:p>
    <w:p w:rsidR="00AB6C7D" w:rsidRPr="00FF3353" w:rsidRDefault="00EC6EBC" w:rsidP="00AB6C7D">
      <w:pPr>
        <w:jc w:val="both"/>
        <w:rPr>
          <w:lang w:val="sr-Latn-ME"/>
        </w:rPr>
      </w:pPr>
      <w:r w:rsidRPr="00FF3353">
        <w:rPr>
          <w:lang w:val="sr-Latn-ME"/>
        </w:rPr>
        <w:t>Odavno se govori</w:t>
      </w:r>
      <w:r w:rsidR="00AB6C7D" w:rsidRPr="00FF3353">
        <w:rPr>
          <w:lang w:val="sr-Latn-ME"/>
        </w:rPr>
        <w:t xml:space="preserve">: "Svi se žale na vrijeme, ali niko </w:t>
      </w:r>
      <w:r w:rsidRPr="00FF3353">
        <w:rPr>
          <w:lang w:val="sr-Latn-ME"/>
        </w:rPr>
        <w:t xml:space="preserve">ništa ne preduzima povodom toga“. </w:t>
      </w:r>
      <w:r w:rsidR="00AB6C7D" w:rsidRPr="00FF3353">
        <w:rPr>
          <w:lang w:val="sr-Latn-ME"/>
        </w:rPr>
        <w:t xml:space="preserve">Danas naučnici ulažu veliki trud da razumiju i predvide širok spektar atmosferskih pojava, od oluja do ozonskog omotača. </w:t>
      </w:r>
      <w:r w:rsidRPr="00FF3353">
        <w:rPr>
          <w:lang w:val="sr-Latn-ME"/>
        </w:rPr>
        <w:t>Naučnici koji se bave atmosferom</w:t>
      </w:r>
      <w:r w:rsidR="00AB6C7D" w:rsidRPr="00FF3353">
        <w:rPr>
          <w:lang w:val="sr-Latn-ME"/>
        </w:rPr>
        <w:t xml:space="preserve"> proučavaju ne samo trenutne uslove u atmosferi, već i zašto je atmosfera bila određena na neki način u prošlosti i kakva će biti u budućnosti.</w:t>
      </w:r>
    </w:p>
    <w:p w:rsidR="00AB6C7D" w:rsidRPr="00FF3353" w:rsidRDefault="00AB6C7D" w:rsidP="00AB6C7D">
      <w:pPr>
        <w:jc w:val="both"/>
        <w:rPr>
          <w:lang w:val="sr-Latn-ME"/>
        </w:rPr>
      </w:pPr>
      <w:r w:rsidRPr="00FF3353">
        <w:rPr>
          <w:lang w:val="sr-Latn-ME"/>
        </w:rPr>
        <w:t>Iako kontrolisanje vremena uglavnom pre</w:t>
      </w:r>
      <w:r w:rsidR="002B5240" w:rsidRPr="00FF3353">
        <w:rPr>
          <w:lang w:val="sr-Latn-ME"/>
        </w:rPr>
        <w:t>vazil</w:t>
      </w:r>
      <w:r w:rsidRPr="00FF3353">
        <w:rPr>
          <w:lang w:val="sr-Latn-ME"/>
        </w:rPr>
        <w:t>azi ljudske sposobnosti, kolektivni efekti ljudskih aktivnosti utiču na vrijeme, klimu i sastav atmosfere. Naučno razumijevanje atmosfere i sposobnost prognoziranja njenog budućeg stanja napreduju primjenom osnovnih zakona i opsežnim posmatranjima. Pošto nas atmosfera zanima u rasponu od pojedinačnih farmi do cijele planete i na vremenskim skalama od nekoliko minuta u slučaju jakih oluja do decenija za klimu, potrebne su ogromne količine podataka.</w:t>
      </w:r>
    </w:p>
    <w:p w:rsidR="00AB6C7D" w:rsidRPr="00FF3353" w:rsidRDefault="00AB6C7D" w:rsidP="00AB6C7D">
      <w:pPr>
        <w:jc w:val="both"/>
        <w:rPr>
          <w:b/>
          <w:i/>
          <w:sz w:val="28"/>
          <w:szCs w:val="28"/>
          <w:lang w:val="sr-Latn-ME"/>
        </w:rPr>
      </w:pPr>
      <w:r w:rsidRPr="00FF3353">
        <w:rPr>
          <w:b/>
          <w:i/>
          <w:sz w:val="28"/>
          <w:szCs w:val="28"/>
          <w:lang w:val="sr-Latn-ME"/>
        </w:rPr>
        <w:t>Naučnicima su potrebni GLOBE podaci</w:t>
      </w:r>
    </w:p>
    <w:p w:rsidR="00AB6C7D" w:rsidRPr="00FF3353" w:rsidRDefault="00AB6C7D" w:rsidP="00AB6C7D">
      <w:pPr>
        <w:jc w:val="both"/>
        <w:rPr>
          <w:lang w:val="sr-Latn-ME"/>
        </w:rPr>
      </w:pPr>
      <w:r w:rsidRPr="00FF3353">
        <w:rPr>
          <w:lang w:val="sr-Latn-ME"/>
        </w:rPr>
        <w:t xml:space="preserve">Ljudi često misle da naučnici znaju šta se događa u svim dijelovima svijeta, ali to je daleko od istine. Postoje mnoga područja gdje naučnici imaju samo najopštije razumijevanje ekoloških faktora kao što su temperatura vazduha i padavine. Čak i u regijama gdje se čini da ima obilje podataka, naučnici i dalje ne znaju koliko se padavine i temperatura razlikuju na relativno kratkim udaljenostima. Zvanične meteorološke stanice već vijek ili više na nekim lokacijama prikupljaju značajne podatke, dok nam </w:t>
      </w:r>
      <w:r w:rsidRPr="00FF3353">
        <w:rPr>
          <w:lang w:val="sr-Latn-ME"/>
        </w:rPr>
        <w:lastRenderedPageBreak/>
        <w:t>satelitska tehnologija pruža slike velikih područja svakih 30 minuta i globalne slike najmanje dva puta dnevno već decenijama.</w:t>
      </w:r>
    </w:p>
    <w:p w:rsidR="00AB6C7D" w:rsidRPr="00FF3353" w:rsidRDefault="00AB6C7D" w:rsidP="00AB6C7D">
      <w:pPr>
        <w:jc w:val="both"/>
        <w:rPr>
          <w:lang w:val="sr-Latn-ME"/>
        </w:rPr>
      </w:pPr>
      <w:r w:rsidRPr="00FF3353">
        <w:rPr>
          <w:lang w:val="sr-Latn-ME"/>
        </w:rPr>
        <w:t xml:space="preserve">Neka područja imaju posebne monitore za atmosferske gasove, a sve češće aerodromi prate vjetrove ne samo na </w:t>
      </w:r>
      <w:r w:rsidR="007F0A2E">
        <w:rPr>
          <w:lang w:val="sr-Latn-ME"/>
        </w:rPr>
        <w:t>zemlji</w:t>
      </w:r>
      <w:r w:rsidRPr="00FF3353">
        <w:rPr>
          <w:lang w:val="sr-Latn-ME"/>
        </w:rPr>
        <w:t xml:space="preserve"> već i do visina od nekoliko kilometara. Uprkos svim tim značajnim naporima, postoje praznine u pokrivenosti. Atmosfera značajno varira unutar tih praznina, a mjerenja učenika u GLOBE programu mogu poboljšati pokrivenost za mnoge vrste posmatranja.</w:t>
      </w:r>
    </w:p>
    <w:p w:rsidR="00AB6C7D" w:rsidRPr="00FF3353" w:rsidRDefault="00AB6C7D" w:rsidP="00AB6C7D">
      <w:pPr>
        <w:jc w:val="both"/>
        <w:rPr>
          <w:lang w:val="sr-Latn-ME"/>
        </w:rPr>
      </w:pPr>
      <w:r w:rsidRPr="00FF3353">
        <w:rPr>
          <w:lang w:val="sr-Latn-ME"/>
        </w:rPr>
        <w:t xml:space="preserve">Atmosferski uslovi imaju važan uticaj na vrste biljaka i životinja koje žive u određenom području, pa čak i na vrstu zemljišta koja se tamo formira. Mjerenja koja učenici prave za GLOBE istraživanje atmosfere važna su za naučnike koji proučavaju vrijeme, klimu, pokrivenost </w:t>
      </w:r>
      <w:r w:rsidR="007F0A2E">
        <w:rPr>
          <w:lang w:val="sr-Latn-ME"/>
        </w:rPr>
        <w:t>predjela</w:t>
      </w:r>
      <w:r w:rsidRPr="00FF3353">
        <w:rPr>
          <w:lang w:val="sr-Latn-ME"/>
        </w:rPr>
        <w:t>, fenologiju, ekologiju, biologiju, hidrologiju i zemljište.</w:t>
      </w:r>
    </w:p>
    <w:p w:rsidR="00AB6C7D" w:rsidRPr="00FF3353" w:rsidRDefault="00AB6C7D" w:rsidP="00AB6C7D">
      <w:pPr>
        <w:jc w:val="both"/>
        <w:rPr>
          <w:lang w:val="sr-Latn-ME"/>
        </w:rPr>
      </w:pPr>
    </w:p>
    <w:p w:rsidR="00747983" w:rsidRPr="00FF3353" w:rsidRDefault="00747983" w:rsidP="00747983">
      <w:pPr>
        <w:pStyle w:val="Heading1"/>
        <w:jc w:val="both"/>
        <w:rPr>
          <w:rFonts w:asciiTheme="minorHAnsi" w:hAnsiTheme="minorHAnsi" w:cstheme="minorHAnsi"/>
          <w:b/>
          <w:color w:val="00B0F0"/>
          <w:lang w:val="sr-Latn-ME"/>
        </w:rPr>
      </w:pPr>
      <w:r w:rsidRPr="00FF3353">
        <w:rPr>
          <w:rFonts w:asciiTheme="minorHAnsi" w:hAnsiTheme="minorHAnsi" w:cstheme="minorHAnsi"/>
          <w:b/>
          <w:color w:val="00B0F0"/>
          <w:lang w:val="sr-Latn-ME"/>
        </w:rPr>
        <w:t>Karakteristike atmosfere</w:t>
      </w:r>
    </w:p>
    <w:p w:rsidR="00747983" w:rsidRPr="00FF3353" w:rsidRDefault="00747983" w:rsidP="00747983">
      <w:pPr>
        <w:jc w:val="both"/>
        <w:rPr>
          <w:lang w:val="sr-Latn-ME"/>
        </w:rPr>
      </w:pPr>
    </w:p>
    <w:p w:rsidR="00747983" w:rsidRPr="00FF3353" w:rsidRDefault="00747983" w:rsidP="00747983">
      <w:pPr>
        <w:jc w:val="both"/>
        <w:rPr>
          <w:lang w:val="sr-Latn-ME"/>
        </w:rPr>
      </w:pPr>
      <w:r w:rsidRPr="00FF3353">
        <w:rPr>
          <w:lang w:val="sr-Latn-ME"/>
        </w:rPr>
        <w:t xml:space="preserve">Zemljina atmosfera je tanak sloj gasova koji se sastoji od oko 78% azota, 21% kiseonika i 1% drugih gasova (uključujući argon, vodenu paru, ugljen-dioksid i ozon). U ovom sloju takođe se nalaze čestice u čvrstom i tečnom stanju, poznate kao aerosoli. Atmosfera je vezana za planetu silom gravitacije, što dovodi do smanjenja atmosferskog pritiska i gustine u višim slojevima atmosfere (pogledajte sliku </w:t>
      </w:r>
      <w:r w:rsidRPr="00FF3353">
        <w:rPr>
          <w:b/>
          <w:lang w:val="sr-Latn-ME"/>
        </w:rPr>
        <w:t>AT-I-1</w:t>
      </w:r>
      <w:r w:rsidRPr="00FF3353">
        <w:rPr>
          <w:lang w:val="sr-Latn-ME"/>
        </w:rPr>
        <w:t>).</w:t>
      </w:r>
    </w:p>
    <w:p w:rsidR="00747983" w:rsidRPr="00FF3353" w:rsidRDefault="00466EA0" w:rsidP="00747983">
      <w:pPr>
        <w:jc w:val="both"/>
        <w:rPr>
          <w:lang w:val="sr-Latn-ME"/>
        </w:rPr>
      </w:pPr>
      <w:r w:rsidRPr="00FF3353">
        <w:rPr>
          <w:noProof/>
        </w:rPr>
        <w:drawing>
          <wp:anchor distT="0" distB="0" distL="114300" distR="114300" simplePos="0" relativeHeight="251660288" behindDoc="1" locked="0" layoutInCell="1" allowOverlap="1" wp14:anchorId="668DE85F" wp14:editId="6D186923">
            <wp:simplePos x="0" y="0"/>
            <wp:positionH relativeFrom="margin">
              <wp:posOffset>3436620</wp:posOffset>
            </wp:positionH>
            <wp:positionV relativeFrom="paragraph">
              <wp:posOffset>1016635</wp:posOffset>
            </wp:positionV>
            <wp:extent cx="2537460" cy="3184525"/>
            <wp:effectExtent l="0" t="0" r="0" b="0"/>
            <wp:wrapTight wrapText="bothSides">
              <wp:wrapPolygon edited="0">
                <wp:start x="0" y="0"/>
                <wp:lineTo x="0" y="21449"/>
                <wp:lineTo x="21405" y="21449"/>
                <wp:lineTo x="2140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537460" cy="3184525"/>
                    </a:xfrm>
                    <a:prstGeom prst="rect">
                      <a:avLst/>
                    </a:prstGeom>
                  </pic:spPr>
                </pic:pic>
              </a:graphicData>
            </a:graphic>
            <wp14:sizeRelH relativeFrom="page">
              <wp14:pctWidth>0</wp14:pctWidth>
            </wp14:sizeRelH>
            <wp14:sizeRelV relativeFrom="page">
              <wp14:pctHeight>0</wp14:pctHeight>
            </wp14:sizeRelV>
          </wp:anchor>
        </w:drawing>
      </w:r>
      <w:r w:rsidR="00747983" w:rsidRPr="00FF3353">
        <w:rPr>
          <w:lang w:val="sr-Latn-ME"/>
        </w:rPr>
        <w:t xml:space="preserve">Temperatura takođe varira s visinom u atmosferi (slika </w:t>
      </w:r>
      <w:r w:rsidR="00747983" w:rsidRPr="00FF3353">
        <w:rPr>
          <w:b/>
          <w:lang w:val="sr-Latn-ME"/>
        </w:rPr>
        <w:t>AT-I-2</w:t>
      </w:r>
      <w:r w:rsidR="00747983" w:rsidRPr="00FF3353">
        <w:rPr>
          <w:lang w:val="sr-Latn-ME"/>
        </w:rPr>
        <w:t xml:space="preserve">), ali na složeniji način nego pritisak i gustina. Oko polovina sunčeve svjetlosti koja </w:t>
      </w:r>
      <w:r w:rsidRPr="00FF3353">
        <w:rPr>
          <w:lang w:val="sr-Latn-ME"/>
        </w:rPr>
        <w:t>dolazi</w:t>
      </w:r>
      <w:r w:rsidR="00747983" w:rsidRPr="00FF3353">
        <w:rPr>
          <w:lang w:val="sr-Latn-ME"/>
        </w:rPr>
        <w:t xml:space="preserve"> na Zemlju prolazi kroz atmosferu i zagrijava površinu. Topla zemlja zatim zagrijava vazduh pri površini. Temperatura se generalno smanjuje do visine od 8 do 15 km, u zavisnosti od geografske širine. Ovo definiše </w:t>
      </w:r>
      <w:r w:rsidRPr="00FF3353">
        <w:rPr>
          <w:lang w:val="sr-Latn-ME"/>
        </w:rPr>
        <w:t xml:space="preserve">niži sloj atmosfere </w:t>
      </w:r>
      <w:r w:rsidR="00747983" w:rsidRPr="00FF3353">
        <w:rPr>
          <w:lang w:val="sr-Latn-ME"/>
        </w:rPr>
        <w:t xml:space="preserve">ili </w:t>
      </w:r>
      <w:r w:rsidR="00747983" w:rsidRPr="00FF3353">
        <w:rPr>
          <w:b/>
          <w:lang w:val="sr-Latn-ME"/>
        </w:rPr>
        <w:t>troposferu</w:t>
      </w:r>
      <w:r w:rsidR="00747983" w:rsidRPr="00FF3353">
        <w:rPr>
          <w:lang w:val="sr-Latn-ME"/>
        </w:rPr>
        <w:t>, gdje se odvija većina vremenskih pojava.</w:t>
      </w:r>
    </w:p>
    <w:p w:rsidR="00747983" w:rsidRPr="00FF3353" w:rsidRDefault="00466EA0" w:rsidP="00747983">
      <w:pPr>
        <w:jc w:val="both"/>
        <w:rPr>
          <w:lang w:val="sr-Latn-ME"/>
        </w:rPr>
      </w:pPr>
      <w:r w:rsidRPr="00FF3353">
        <w:rPr>
          <w:noProof/>
        </w:rPr>
        <w:drawing>
          <wp:anchor distT="0" distB="0" distL="114300" distR="114300" simplePos="0" relativeHeight="251659264" behindDoc="1" locked="0" layoutInCell="1" allowOverlap="1" wp14:anchorId="662DF680" wp14:editId="0C5685AA">
            <wp:simplePos x="0" y="0"/>
            <wp:positionH relativeFrom="margin">
              <wp:align>left</wp:align>
            </wp:positionH>
            <wp:positionV relativeFrom="paragraph">
              <wp:posOffset>10160</wp:posOffset>
            </wp:positionV>
            <wp:extent cx="2705100" cy="3228340"/>
            <wp:effectExtent l="0" t="0" r="0" b="0"/>
            <wp:wrapTight wrapText="bothSides">
              <wp:wrapPolygon edited="0">
                <wp:start x="0" y="0"/>
                <wp:lineTo x="0" y="21413"/>
                <wp:lineTo x="21448" y="21413"/>
                <wp:lineTo x="2144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705100" cy="3228340"/>
                    </a:xfrm>
                    <a:prstGeom prst="rect">
                      <a:avLst/>
                    </a:prstGeom>
                  </pic:spPr>
                </pic:pic>
              </a:graphicData>
            </a:graphic>
            <wp14:sizeRelH relativeFrom="page">
              <wp14:pctWidth>0</wp14:pctWidth>
            </wp14:sizeRelH>
            <wp14:sizeRelV relativeFrom="page">
              <wp14:pctHeight>0</wp14:pctHeight>
            </wp14:sizeRelV>
          </wp:anchor>
        </w:drawing>
      </w:r>
    </w:p>
    <w:p w:rsidR="00747983" w:rsidRPr="00FF3353" w:rsidRDefault="00747983" w:rsidP="00747983">
      <w:pPr>
        <w:jc w:val="both"/>
        <w:rPr>
          <w:lang w:val="sr-Latn-ME"/>
        </w:rPr>
      </w:pPr>
    </w:p>
    <w:p w:rsidR="00747983" w:rsidRPr="00FF3353" w:rsidRDefault="00747983" w:rsidP="00747983">
      <w:pPr>
        <w:jc w:val="both"/>
        <w:rPr>
          <w:lang w:val="sr-Latn-ME"/>
        </w:rPr>
      </w:pPr>
    </w:p>
    <w:p w:rsidR="00747983" w:rsidRPr="00FF3353" w:rsidRDefault="00747983" w:rsidP="00747983">
      <w:pPr>
        <w:jc w:val="both"/>
        <w:rPr>
          <w:lang w:val="sr-Latn-ME"/>
        </w:rPr>
      </w:pPr>
    </w:p>
    <w:p w:rsidR="00747983" w:rsidRPr="00FF3353" w:rsidRDefault="00747983" w:rsidP="00747983">
      <w:pPr>
        <w:jc w:val="both"/>
        <w:rPr>
          <w:lang w:val="sr-Latn-ME"/>
        </w:rPr>
      </w:pPr>
    </w:p>
    <w:p w:rsidR="00747983" w:rsidRPr="00FF3353" w:rsidRDefault="00747983" w:rsidP="00747983">
      <w:pPr>
        <w:jc w:val="both"/>
        <w:rPr>
          <w:lang w:val="sr-Latn-ME"/>
        </w:rPr>
      </w:pPr>
    </w:p>
    <w:p w:rsidR="00747983" w:rsidRPr="00FF3353" w:rsidRDefault="00747983" w:rsidP="00747983">
      <w:pPr>
        <w:jc w:val="both"/>
        <w:rPr>
          <w:lang w:val="sr-Latn-ME"/>
        </w:rPr>
      </w:pPr>
      <w:r w:rsidRPr="00FF3353">
        <w:rPr>
          <w:lang w:val="sr-Latn-ME"/>
        </w:rPr>
        <w:lastRenderedPageBreak/>
        <w:t>Ultraljubičasta sunčeva svjetlost apsorbuje se od strane kiseonika pri stvaranju ozonskog sloja, a takođe je apsorbuje i sam ozon. Ova apsorpcija zagrijava srednju atmosferu, uzrokujući porast temperature s visinom od vrha donje atmosfere do visine od 50 km (</w:t>
      </w:r>
      <w:r w:rsidRPr="00FF3353">
        <w:rPr>
          <w:b/>
          <w:lang w:val="sr-Latn-ME"/>
        </w:rPr>
        <w:t>stratosfera</w:t>
      </w:r>
      <w:r w:rsidRPr="00FF3353">
        <w:rPr>
          <w:lang w:val="sr-Latn-ME"/>
        </w:rPr>
        <w:t>). Iznad toga, temperatura opada do visine od oko 80 km (</w:t>
      </w:r>
      <w:r w:rsidRPr="00FF3353">
        <w:rPr>
          <w:b/>
          <w:lang w:val="sr-Latn-ME"/>
        </w:rPr>
        <w:t>mezosfera</w:t>
      </w:r>
      <w:r w:rsidRPr="00FF3353">
        <w:rPr>
          <w:lang w:val="sr-Latn-ME"/>
        </w:rPr>
        <w:t>).</w:t>
      </w:r>
    </w:p>
    <w:p w:rsidR="00747983" w:rsidRPr="00FF3353" w:rsidRDefault="00747983" w:rsidP="00747983">
      <w:pPr>
        <w:jc w:val="both"/>
        <w:rPr>
          <w:lang w:val="sr-Latn-ME"/>
        </w:rPr>
      </w:pPr>
      <w:r w:rsidRPr="00FF3353">
        <w:rPr>
          <w:lang w:val="sr-Latn-ME"/>
        </w:rPr>
        <w:t xml:space="preserve">U </w:t>
      </w:r>
      <w:r w:rsidRPr="00FF3353">
        <w:rPr>
          <w:b/>
          <w:lang w:val="sr-Latn-ME"/>
        </w:rPr>
        <w:t>termosferi</w:t>
      </w:r>
      <w:r w:rsidRPr="00FF3353">
        <w:rPr>
          <w:lang w:val="sr-Latn-ME"/>
        </w:rPr>
        <w:t>, iznad ove visine, gustina vazduha je toliko smanjena da počinju da budu važni različiti fenomeni. Na tim visinama, apsorpcija X-zraka i ekstremne ultraljubičaste svjetlosti sa Sunca jonizuje gasove atmosfere i zagrijava vazduh. Joni su pod uticajem Zemljinog magnetnog polja i solarnog vjetra. Na velikim udaljenostima od površine planete, atmosfera prelazi u međuplanetarni prostor. Gustina atmosfere postepeno se smanjuje dok ne postane jednaka gustini međuplanetarnog prostora.</w:t>
      </w:r>
    </w:p>
    <w:p w:rsidR="00747983" w:rsidRPr="00FF3353" w:rsidRDefault="00747983" w:rsidP="00747983">
      <w:pPr>
        <w:jc w:val="both"/>
        <w:rPr>
          <w:lang w:val="sr-Latn-ME"/>
        </w:rPr>
      </w:pPr>
      <w:r w:rsidRPr="00FF3353">
        <w:rPr>
          <w:lang w:val="sr-Latn-ME"/>
        </w:rPr>
        <w:t>Atmosfera se razlikuje u zavisnosti od geografske širine i visine. Intenzitet sunčeve svjetlosti na Zemljinoj površini varira s geografskom širinom. Sunčeva svjetlost je najintenzivnija u tropima, a najmanje intenzivna blizu polova. Tropi se zagrijavaju više nego polovi, pa atmosfera zajedno s okeanima prenosi toplotu od ekvatora prema polovima. Rezultat toga je velika cirkulacija atmosfere, koja je opisana u poglavlju Zemlja kao sistem.</w:t>
      </w:r>
    </w:p>
    <w:p w:rsidR="00747983" w:rsidRPr="00FF3353" w:rsidRDefault="00747983" w:rsidP="00747983">
      <w:pPr>
        <w:jc w:val="both"/>
        <w:rPr>
          <w:lang w:val="sr-Latn-ME"/>
        </w:rPr>
      </w:pPr>
      <w:r w:rsidRPr="00FF3353">
        <w:rPr>
          <w:lang w:val="sr-Latn-ME"/>
        </w:rPr>
        <w:t>Kroz kretanje atmosfere, sva različita mjesta na Zemlji povezana su na vremenskim skalama od nekoliko sati do dana ili mjeseci. Promjene u jednom dijelu svijeta izazivaju promjene u drugim oblastima.</w:t>
      </w:r>
    </w:p>
    <w:p w:rsidR="00757B63" w:rsidRPr="00FF3353" w:rsidRDefault="00757B63" w:rsidP="00757B63">
      <w:pPr>
        <w:jc w:val="both"/>
        <w:rPr>
          <w:b/>
          <w:i/>
          <w:sz w:val="28"/>
          <w:szCs w:val="28"/>
          <w:lang w:val="sr-Latn-ME"/>
        </w:rPr>
      </w:pPr>
      <w:r w:rsidRPr="00FF3353">
        <w:rPr>
          <w:b/>
          <w:i/>
          <w:sz w:val="28"/>
          <w:szCs w:val="28"/>
          <w:lang w:val="sr-Latn-ME"/>
        </w:rPr>
        <w:t>Vrijeme i klima, atmosfera kroz vrijeme</w:t>
      </w:r>
    </w:p>
    <w:p w:rsidR="00757B63" w:rsidRPr="00FF3353" w:rsidRDefault="00757B63" w:rsidP="00757B63">
      <w:pPr>
        <w:jc w:val="both"/>
        <w:rPr>
          <w:lang w:val="sr-Latn-ME"/>
        </w:rPr>
      </w:pPr>
      <w:r w:rsidRPr="00FF3353">
        <w:rPr>
          <w:lang w:val="sr-Latn-ME"/>
        </w:rPr>
        <w:t>Vrijeme i klima nisu ista stvar. Pod vremenom podrazumijevamo ono što se trenutno dešava u atmosferi danas, s</w:t>
      </w:r>
      <w:r w:rsidR="00400895" w:rsidRPr="00FF3353">
        <w:rPr>
          <w:lang w:val="sr-Latn-ME"/>
        </w:rPr>
        <w:t>j</w:t>
      </w:r>
      <w:r w:rsidRPr="00FF3353">
        <w:rPr>
          <w:lang w:val="sr-Latn-ME"/>
        </w:rPr>
        <w:t>utra ili čak sljedeće sedmice. Pod klimom mislimo na prosječne vremenske uslove, varijabilnost i ekstremne vrijednosti tokom određenog vremenskog perioda.</w:t>
      </w:r>
    </w:p>
    <w:p w:rsidR="00757B63" w:rsidRPr="00FF3353" w:rsidRDefault="00757B63" w:rsidP="00757B63">
      <w:pPr>
        <w:jc w:val="both"/>
        <w:rPr>
          <w:lang w:val="sr-Latn-ME"/>
        </w:rPr>
      </w:pPr>
      <w:r w:rsidRPr="00FF3353">
        <w:rPr>
          <w:lang w:val="sr-Latn-ME"/>
        </w:rPr>
        <w:t>Na primjer, u određenom gradu trenutna temperatura može biti 25°C; to je vrijeme. Ako bismo, umjesto toga, pogledali vremenske zapise za prethodnih 30 godina, mogli bismo utvrditi da je prosječna temperatura u tom gradu na taj određeni dan 18°C (to je klima). Takođe bismo mogli ustanoviti da se tokom tog 30-godišnjeg perioda temperatura u tom gradu kretala od najviše 30°C do najniže 12°C na taj isti dan. Dakle, trenutna temperatura od 25°C nije neuobičajena.</w:t>
      </w:r>
    </w:p>
    <w:p w:rsidR="00757B63" w:rsidRPr="00FF3353" w:rsidRDefault="00757B63" w:rsidP="00757B63">
      <w:pPr>
        <w:jc w:val="both"/>
        <w:rPr>
          <w:lang w:val="sr-Latn-ME"/>
        </w:rPr>
      </w:pPr>
      <w:r w:rsidRPr="00FF3353">
        <w:rPr>
          <w:lang w:val="sr-Latn-ME"/>
        </w:rPr>
        <w:t xml:space="preserve">Kada proučavamo </w:t>
      </w:r>
      <w:r w:rsidRPr="007F0A2E">
        <w:rPr>
          <w:b/>
          <w:lang w:val="sr-Latn-ME"/>
        </w:rPr>
        <w:t xml:space="preserve">istoriju </w:t>
      </w:r>
      <w:r w:rsidR="00D01EA1" w:rsidRPr="007F0A2E">
        <w:rPr>
          <w:b/>
          <w:lang w:val="sr-Latn-ME"/>
        </w:rPr>
        <w:t>klime</w:t>
      </w:r>
      <w:r w:rsidR="00D01EA1" w:rsidRPr="00FF3353">
        <w:rPr>
          <w:lang w:val="sr-Latn-ME"/>
        </w:rPr>
        <w:t xml:space="preserve"> na Zemlji</w:t>
      </w:r>
      <w:r w:rsidRPr="00FF3353">
        <w:rPr>
          <w:lang w:val="sr-Latn-ME"/>
        </w:rPr>
        <w:t xml:space="preserve">, primjećujemo da se temperatura i padavine u određenom regionu mijenjaju tokom vremena i da se </w:t>
      </w:r>
      <w:r w:rsidRPr="007F0A2E">
        <w:rPr>
          <w:b/>
          <w:lang w:val="sr-Latn-ME"/>
        </w:rPr>
        <w:t>sastav atmosfere promijenio</w:t>
      </w:r>
      <w:r w:rsidRPr="00FF3353">
        <w:rPr>
          <w:lang w:val="sr-Latn-ME"/>
        </w:rPr>
        <w:t>. Na primjer, slike određenih satelita pokazuju da su kroz egipatsku pustinju nekada tekle velike rijeke. Takođe</w:t>
      </w:r>
      <w:r w:rsidR="00D01EA1" w:rsidRPr="00FF3353">
        <w:rPr>
          <w:lang w:val="sr-Latn-ME"/>
        </w:rPr>
        <w:t>,</w:t>
      </w:r>
      <w:r w:rsidRPr="00FF3353">
        <w:rPr>
          <w:lang w:val="sr-Latn-ME"/>
        </w:rPr>
        <w:t xml:space="preserve"> znamo da su prije hiljada godina glečeri postojali na mjestima poput Njujorka, gdje se danas klima uređaji rutinski koriste za borbu protiv ljetnje vrućine.</w:t>
      </w:r>
    </w:p>
    <w:p w:rsidR="00AB6C7D" w:rsidRPr="00FF3353" w:rsidRDefault="00757B63" w:rsidP="00757B63">
      <w:pPr>
        <w:jc w:val="both"/>
        <w:rPr>
          <w:lang w:val="sr-Latn-ME"/>
        </w:rPr>
      </w:pPr>
      <w:r w:rsidRPr="00FF3353">
        <w:rPr>
          <w:lang w:val="sr-Latn-ME"/>
        </w:rPr>
        <w:t xml:space="preserve">Ako je Zemlja u prošlosti bila toliko drugačija, </w:t>
      </w:r>
      <w:r w:rsidRPr="007F0A2E">
        <w:rPr>
          <w:b/>
          <w:lang w:val="sr-Latn-ME"/>
        </w:rPr>
        <w:t>možemo li predvidjeti šta bi se moglo dogoditi u budućnosti</w:t>
      </w:r>
      <w:r w:rsidRPr="00FF3353">
        <w:rPr>
          <w:lang w:val="sr-Latn-ME"/>
        </w:rPr>
        <w:t>? Predviđanje klime danas predstavlja jedan od glavnih ciljeva nauke o Zemlji.</w:t>
      </w:r>
    </w:p>
    <w:p w:rsidR="00D67C42" w:rsidRPr="00FF3353" w:rsidRDefault="00D67C42" w:rsidP="00757B63">
      <w:pPr>
        <w:jc w:val="both"/>
        <w:rPr>
          <w:lang w:val="sr-Latn-ME"/>
        </w:rPr>
      </w:pPr>
    </w:p>
    <w:p w:rsidR="00D67C42" w:rsidRPr="00FF3353" w:rsidRDefault="00D67C42" w:rsidP="00757B63">
      <w:pPr>
        <w:jc w:val="both"/>
        <w:rPr>
          <w:lang w:val="sr-Latn-ME"/>
        </w:rPr>
      </w:pPr>
    </w:p>
    <w:p w:rsidR="00D67C42" w:rsidRPr="00FF3353" w:rsidRDefault="00D67C42" w:rsidP="00757B63">
      <w:pPr>
        <w:jc w:val="both"/>
        <w:rPr>
          <w:lang w:val="sr-Latn-ME"/>
        </w:rPr>
      </w:pPr>
    </w:p>
    <w:p w:rsidR="00D67C42" w:rsidRPr="00FF3353" w:rsidRDefault="00D67C42" w:rsidP="00757B63">
      <w:pPr>
        <w:jc w:val="both"/>
        <w:rPr>
          <w:lang w:val="sr-Latn-ME"/>
        </w:rPr>
      </w:pPr>
    </w:p>
    <w:p w:rsidR="00D67C42" w:rsidRPr="00FF3353" w:rsidRDefault="00D67C42" w:rsidP="00757B63">
      <w:pPr>
        <w:jc w:val="both"/>
        <w:rPr>
          <w:lang w:val="sr-Latn-ME"/>
        </w:rPr>
      </w:pPr>
    </w:p>
    <w:p w:rsidR="00D67C42" w:rsidRPr="00FF3353" w:rsidRDefault="00D67C42" w:rsidP="00D67C42">
      <w:pPr>
        <w:pStyle w:val="Heading1"/>
        <w:jc w:val="both"/>
        <w:rPr>
          <w:rFonts w:asciiTheme="minorHAnsi" w:hAnsiTheme="minorHAnsi" w:cstheme="minorHAnsi"/>
          <w:b/>
          <w:color w:val="00B0F0"/>
          <w:lang w:val="sr-Latn-ME"/>
        </w:rPr>
      </w:pPr>
      <w:r w:rsidRPr="00FF3353">
        <w:rPr>
          <w:rFonts w:asciiTheme="minorHAnsi" w:hAnsiTheme="minorHAnsi" w:cstheme="minorHAnsi"/>
          <w:b/>
          <w:color w:val="00B0F0"/>
          <w:lang w:val="sr-Latn-ME"/>
        </w:rPr>
        <w:lastRenderedPageBreak/>
        <w:t>GLOBE mjerenja</w:t>
      </w:r>
    </w:p>
    <w:p w:rsidR="00D67C42" w:rsidRPr="00FF3353" w:rsidRDefault="00D67C42" w:rsidP="00D67C42">
      <w:pPr>
        <w:jc w:val="both"/>
        <w:rPr>
          <w:lang w:val="sr-Latn-ME"/>
        </w:rPr>
      </w:pPr>
    </w:p>
    <w:p w:rsidR="00D67C42" w:rsidRPr="00FF3353" w:rsidRDefault="00D67C42" w:rsidP="00D67C42">
      <w:pPr>
        <w:jc w:val="both"/>
        <w:rPr>
          <w:lang w:val="sr-Latn-ME"/>
        </w:rPr>
      </w:pPr>
      <w:r w:rsidRPr="00FF3353">
        <w:rPr>
          <w:lang w:val="sr-Latn-ME"/>
        </w:rPr>
        <w:t>Koja se mjerenja obavljaju?</w:t>
      </w:r>
    </w:p>
    <w:p w:rsidR="00D67C42" w:rsidRPr="00FF3353" w:rsidRDefault="00D67C42" w:rsidP="00D67C42">
      <w:pPr>
        <w:jc w:val="both"/>
        <w:rPr>
          <w:lang w:val="sr-Latn-ME"/>
        </w:rPr>
      </w:pPr>
      <w:r w:rsidRPr="00FF3353">
        <w:rPr>
          <w:lang w:val="sr-Latn-ME"/>
        </w:rPr>
        <w:t>Različita GLOBE mjerenja korisna su za istraživanje vremena, klime i sastava atmosfere.</w:t>
      </w:r>
    </w:p>
    <w:p w:rsidR="00D67C42" w:rsidRPr="00FF3353" w:rsidRDefault="00D67C42" w:rsidP="00D67C42">
      <w:pPr>
        <w:jc w:val="both"/>
        <w:rPr>
          <w:b/>
          <w:lang w:val="sr-Latn-ME"/>
        </w:rPr>
      </w:pPr>
      <w:r w:rsidRPr="00FF3353">
        <w:rPr>
          <w:b/>
          <w:lang w:val="sr-Latn-ME"/>
        </w:rPr>
        <w:t>Vrijeme</w:t>
      </w:r>
    </w:p>
    <w:p w:rsidR="00D67C42" w:rsidRPr="00FF3353" w:rsidRDefault="00D67C42" w:rsidP="00D67C42">
      <w:pPr>
        <w:pStyle w:val="ListParagraph"/>
        <w:numPr>
          <w:ilvl w:val="0"/>
          <w:numId w:val="2"/>
        </w:numPr>
        <w:jc w:val="both"/>
        <w:rPr>
          <w:lang w:val="sr-Latn-ME"/>
        </w:rPr>
      </w:pPr>
      <w:r w:rsidRPr="00FF3353">
        <w:rPr>
          <w:lang w:val="sr-Latn-ME"/>
        </w:rPr>
        <w:t>Pokrivenost oblaka i tip</w:t>
      </w:r>
    </w:p>
    <w:p w:rsidR="00D67C42" w:rsidRPr="00FF3353" w:rsidRDefault="00D67C42" w:rsidP="00D67C42">
      <w:pPr>
        <w:pStyle w:val="ListParagraph"/>
        <w:numPr>
          <w:ilvl w:val="0"/>
          <w:numId w:val="2"/>
        </w:numPr>
        <w:jc w:val="both"/>
        <w:rPr>
          <w:lang w:val="sr-Latn-ME"/>
        </w:rPr>
      </w:pPr>
      <w:r w:rsidRPr="00FF3353">
        <w:rPr>
          <w:lang w:val="sr-Latn-ME"/>
        </w:rPr>
        <w:t>Pokrivenost i tip kondenzacionih tragova (contrails)</w:t>
      </w:r>
    </w:p>
    <w:p w:rsidR="00D67C42" w:rsidRPr="00FF3353" w:rsidRDefault="00D67C42" w:rsidP="00D67C42">
      <w:pPr>
        <w:pStyle w:val="ListParagraph"/>
        <w:numPr>
          <w:ilvl w:val="0"/>
          <w:numId w:val="2"/>
        </w:numPr>
        <w:jc w:val="both"/>
        <w:rPr>
          <w:lang w:val="sr-Latn-ME"/>
        </w:rPr>
      </w:pPr>
      <w:r w:rsidRPr="00FF3353">
        <w:rPr>
          <w:lang w:val="sr-Latn-ME"/>
        </w:rPr>
        <w:t>Barometarski pritisak</w:t>
      </w:r>
    </w:p>
    <w:p w:rsidR="00D67C42" w:rsidRPr="00FF3353" w:rsidRDefault="00D67C42" w:rsidP="00D67C42">
      <w:pPr>
        <w:pStyle w:val="ListParagraph"/>
        <w:numPr>
          <w:ilvl w:val="0"/>
          <w:numId w:val="2"/>
        </w:numPr>
        <w:jc w:val="both"/>
        <w:rPr>
          <w:lang w:val="sr-Latn-ME"/>
        </w:rPr>
      </w:pPr>
      <w:r w:rsidRPr="00FF3353">
        <w:rPr>
          <w:lang w:val="sr-Latn-ME"/>
        </w:rPr>
        <w:t>Relativna vlažnost</w:t>
      </w:r>
    </w:p>
    <w:p w:rsidR="00D67C42" w:rsidRPr="00FF3353" w:rsidRDefault="00D67C42" w:rsidP="00D67C42">
      <w:pPr>
        <w:pStyle w:val="ListParagraph"/>
        <w:numPr>
          <w:ilvl w:val="0"/>
          <w:numId w:val="2"/>
        </w:numPr>
        <w:jc w:val="both"/>
        <w:rPr>
          <w:lang w:val="sr-Latn-ME"/>
        </w:rPr>
      </w:pPr>
      <w:r w:rsidRPr="00FF3353">
        <w:rPr>
          <w:lang w:val="sr-Latn-ME"/>
        </w:rPr>
        <w:t>Vodena para</w:t>
      </w:r>
    </w:p>
    <w:p w:rsidR="00D67C42" w:rsidRPr="00FF3353" w:rsidRDefault="00D67C42" w:rsidP="00D67C42">
      <w:pPr>
        <w:pStyle w:val="ListParagraph"/>
        <w:numPr>
          <w:ilvl w:val="0"/>
          <w:numId w:val="2"/>
        </w:numPr>
        <w:jc w:val="both"/>
        <w:rPr>
          <w:lang w:val="sr-Latn-ME"/>
        </w:rPr>
      </w:pPr>
      <w:r w:rsidRPr="00FF3353">
        <w:rPr>
          <w:lang w:val="sr-Latn-ME"/>
        </w:rPr>
        <w:t>Padavine</w:t>
      </w:r>
    </w:p>
    <w:p w:rsidR="00D67C42" w:rsidRPr="00FF3353" w:rsidRDefault="00D67C42" w:rsidP="00D67C42">
      <w:pPr>
        <w:pStyle w:val="ListParagraph"/>
        <w:numPr>
          <w:ilvl w:val="0"/>
          <w:numId w:val="2"/>
        </w:numPr>
        <w:jc w:val="both"/>
        <w:rPr>
          <w:lang w:val="sr-Latn-ME"/>
        </w:rPr>
      </w:pPr>
      <w:r w:rsidRPr="00FF3353">
        <w:rPr>
          <w:lang w:val="sr-Latn-ME"/>
        </w:rPr>
        <w:t>Maksimalne, minimalne i trenutne temperature</w:t>
      </w:r>
    </w:p>
    <w:p w:rsidR="00D67C42" w:rsidRPr="00FF3353" w:rsidRDefault="00D67C42" w:rsidP="00D67C42">
      <w:pPr>
        <w:pStyle w:val="ListParagraph"/>
        <w:numPr>
          <w:ilvl w:val="0"/>
          <w:numId w:val="2"/>
        </w:numPr>
        <w:jc w:val="both"/>
        <w:rPr>
          <w:lang w:val="sr-Latn-ME"/>
        </w:rPr>
      </w:pPr>
      <w:r w:rsidRPr="00FF3353">
        <w:rPr>
          <w:lang w:val="sr-Latn-ME"/>
        </w:rPr>
        <w:t>Temperatura površine</w:t>
      </w:r>
    </w:p>
    <w:p w:rsidR="00D67C42" w:rsidRPr="00FF3353" w:rsidRDefault="00D67C42" w:rsidP="00D67C42">
      <w:pPr>
        <w:pStyle w:val="ListParagraph"/>
        <w:numPr>
          <w:ilvl w:val="0"/>
          <w:numId w:val="2"/>
        </w:numPr>
        <w:jc w:val="both"/>
        <w:rPr>
          <w:lang w:val="sr-Latn-ME"/>
        </w:rPr>
      </w:pPr>
      <w:r w:rsidRPr="00FF3353">
        <w:rPr>
          <w:lang w:val="sr-Latn-ME"/>
        </w:rPr>
        <w:t>Brzina i smjer vjetra (ako imate automatizovanu opremu)</w:t>
      </w:r>
    </w:p>
    <w:p w:rsidR="00D67C42" w:rsidRPr="00FF3353" w:rsidRDefault="00D67C42" w:rsidP="00D67C42">
      <w:pPr>
        <w:jc w:val="both"/>
        <w:rPr>
          <w:b/>
          <w:lang w:val="sr-Latn-ME"/>
        </w:rPr>
      </w:pPr>
      <w:r w:rsidRPr="00FF3353">
        <w:rPr>
          <w:b/>
          <w:lang w:val="sr-Latn-ME"/>
        </w:rPr>
        <w:t>Klima</w:t>
      </w:r>
    </w:p>
    <w:p w:rsidR="00D67C42" w:rsidRPr="00FF3353" w:rsidRDefault="00D67C42" w:rsidP="00B07403">
      <w:pPr>
        <w:pStyle w:val="ListParagraph"/>
        <w:numPr>
          <w:ilvl w:val="0"/>
          <w:numId w:val="3"/>
        </w:numPr>
        <w:jc w:val="both"/>
        <w:rPr>
          <w:lang w:val="sr-Latn-ME"/>
        </w:rPr>
      </w:pPr>
      <w:r w:rsidRPr="00FF3353">
        <w:rPr>
          <w:lang w:val="sr-Latn-ME"/>
        </w:rPr>
        <w:t>Pokrivenost oblaka i tip</w:t>
      </w:r>
    </w:p>
    <w:p w:rsidR="00D67C42" w:rsidRPr="00FF3353" w:rsidRDefault="00D67C42" w:rsidP="00B07403">
      <w:pPr>
        <w:pStyle w:val="ListParagraph"/>
        <w:numPr>
          <w:ilvl w:val="0"/>
          <w:numId w:val="3"/>
        </w:numPr>
        <w:jc w:val="both"/>
        <w:rPr>
          <w:lang w:val="sr-Latn-ME"/>
        </w:rPr>
      </w:pPr>
      <w:r w:rsidRPr="00FF3353">
        <w:rPr>
          <w:lang w:val="sr-Latn-ME"/>
        </w:rPr>
        <w:t>Pokrivenost i tip kondenzacionih tragova</w:t>
      </w:r>
    </w:p>
    <w:p w:rsidR="00D67C42" w:rsidRPr="00FF3353" w:rsidRDefault="00D67C42" w:rsidP="00B07403">
      <w:pPr>
        <w:pStyle w:val="ListParagraph"/>
        <w:numPr>
          <w:ilvl w:val="0"/>
          <w:numId w:val="3"/>
        </w:numPr>
        <w:jc w:val="both"/>
        <w:rPr>
          <w:lang w:val="sr-Latn-ME"/>
        </w:rPr>
      </w:pPr>
      <w:r w:rsidRPr="00FF3353">
        <w:rPr>
          <w:lang w:val="sr-Latn-ME"/>
        </w:rPr>
        <w:t>Optička debljina aerosola</w:t>
      </w:r>
    </w:p>
    <w:p w:rsidR="00D67C42" w:rsidRPr="00FF3353" w:rsidRDefault="00D67C42" w:rsidP="00B07403">
      <w:pPr>
        <w:pStyle w:val="ListParagraph"/>
        <w:numPr>
          <w:ilvl w:val="0"/>
          <w:numId w:val="3"/>
        </w:numPr>
        <w:jc w:val="both"/>
        <w:rPr>
          <w:lang w:val="sr-Latn-ME"/>
        </w:rPr>
      </w:pPr>
      <w:r w:rsidRPr="00FF3353">
        <w:rPr>
          <w:lang w:val="sr-Latn-ME"/>
        </w:rPr>
        <w:t>Relativna vlažnost</w:t>
      </w:r>
    </w:p>
    <w:p w:rsidR="00D67C42" w:rsidRPr="00FF3353" w:rsidRDefault="00D67C42" w:rsidP="00B07403">
      <w:pPr>
        <w:pStyle w:val="ListParagraph"/>
        <w:numPr>
          <w:ilvl w:val="0"/>
          <w:numId w:val="3"/>
        </w:numPr>
        <w:jc w:val="both"/>
        <w:rPr>
          <w:lang w:val="sr-Latn-ME"/>
        </w:rPr>
      </w:pPr>
      <w:r w:rsidRPr="00FF3353">
        <w:rPr>
          <w:lang w:val="sr-Latn-ME"/>
        </w:rPr>
        <w:t>Padavine</w:t>
      </w:r>
    </w:p>
    <w:p w:rsidR="00D67C42" w:rsidRPr="00FF3353" w:rsidRDefault="00D67C42" w:rsidP="00B07403">
      <w:pPr>
        <w:pStyle w:val="ListParagraph"/>
        <w:numPr>
          <w:ilvl w:val="0"/>
          <w:numId w:val="3"/>
        </w:numPr>
        <w:jc w:val="both"/>
        <w:rPr>
          <w:lang w:val="sr-Latn-ME"/>
        </w:rPr>
      </w:pPr>
      <w:r w:rsidRPr="00FF3353">
        <w:rPr>
          <w:lang w:val="sr-Latn-ME"/>
        </w:rPr>
        <w:t>Vodena para</w:t>
      </w:r>
    </w:p>
    <w:p w:rsidR="00D67C42" w:rsidRPr="00FF3353" w:rsidRDefault="00D67C42" w:rsidP="00B07403">
      <w:pPr>
        <w:pStyle w:val="ListParagraph"/>
        <w:numPr>
          <w:ilvl w:val="0"/>
          <w:numId w:val="3"/>
        </w:numPr>
        <w:jc w:val="both"/>
        <w:rPr>
          <w:lang w:val="sr-Latn-ME"/>
        </w:rPr>
      </w:pPr>
      <w:r w:rsidRPr="00FF3353">
        <w:rPr>
          <w:lang w:val="sr-Latn-ME"/>
        </w:rPr>
        <w:t>Maksimalne, minimalne i trenutne temperature</w:t>
      </w:r>
    </w:p>
    <w:p w:rsidR="00D67C42" w:rsidRPr="00FF3353" w:rsidRDefault="00D67C42" w:rsidP="00B07403">
      <w:pPr>
        <w:pStyle w:val="ListParagraph"/>
        <w:numPr>
          <w:ilvl w:val="0"/>
          <w:numId w:val="3"/>
        </w:numPr>
        <w:jc w:val="both"/>
        <w:rPr>
          <w:lang w:val="sr-Latn-ME"/>
        </w:rPr>
      </w:pPr>
      <w:r w:rsidRPr="00FF3353">
        <w:rPr>
          <w:lang w:val="sr-Latn-ME"/>
        </w:rPr>
        <w:t>Temperatura površine</w:t>
      </w:r>
    </w:p>
    <w:p w:rsidR="00D67C42" w:rsidRPr="00FF3353" w:rsidRDefault="00D67C42" w:rsidP="00B07403">
      <w:pPr>
        <w:pStyle w:val="ListParagraph"/>
        <w:numPr>
          <w:ilvl w:val="0"/>
          <w:numId w:val="3"/>
        </w:numPr>
        <w:jc w:val="both"/>
        <w:rPr>
          <w:lang w:val="sr-Latn-ME"/>
        </w:rPr>
      </w:pPr>
      <w:r w:rsidRPr="00FF3353">
        <w:rPr>
          <w:lang w:val="sr-Latn-ME"/>
        </w:rPr>
        <w:t>Brzina i smjer vjetra (ako imate automatizovanu opremu)</w:t>
      </w:r>
    </w:p>
    <w:p w:rsidR="00D67C42" w:rsidRPr="00FF3353" w:rsidRDefault="00D67C42" w:rsidP="00D67C42">
      <w:pPr>
        <w:jc w:val="both"/>
        <w:rPr>
          <w:lang w:val="sr-Latn-ME"/>
        </w:rPr>
      </w:pPr>
      <w:r w:rsidRPr="00FF3353">
        <w:rPr>
          <w:lang w:val="sr-Latn-ME"/>
        </w:rPr>
        <w:t>Dopunjeno sljedećim mjerenjima:</w:t>
      </w:r>
    </w:p>
    <w:p w:rsidR="00D67C42" w:rsidRPr="00FF3353" w:rsidRDefault="00D67C42" w:rsidP="00B07403">
      <w:pPr>
        <w:pStyle w:val="ListParagraph"/>
        <w:numPr>
          <w:ilvl w:val="0"/>
          <w:numId w:val="4"/>
        </w:numPr>
        <w:jc w:val="both"/>
        <w:rPr>
          <w:lang w:val="sr-Latn-ME"/>
        </w:rPr>
      </w:pPr>
      <w:r w:rsidRPr="00FF3353">
        <w:rPr>
          <w:lang w:val="sr-Latn-ME"/>
        </w:rPr>
        <w:t xml:space="preserve">Temperatura </w:t>
      </w:r>
      <w:r w:rsidR="00B07403" w:rsidRPr="00FF3353">
        <w:rPr>
          <w:lang w:val="sr-Latn-ME"/>
        </w:rPr>
        <w:t>zemljišta</w:t>
      </w:r>
    </w:p>
    <w:p w:rsidR="00D67C42" w:rsidRPr="00FF3353" w:rsidRDefault="00D67C42" w:rsidP="00B07403">
      <w:pPr>
        <w:pStyle w:val="ListParagraph"/>
        <w:numPr>
          <w:ilvl w:val="0"/>
          <w:numId w:val="4"/>
        </w:numPr>
        <w:jc w:val="both"/>
        <w:rPr>
          <w:lang w:val="sr-Latn-ME"/>
        </w:rPr>
      </w:pPr>
      <w:r w:rsidRPr="00FF3353">
        <w:rPr>
          <w:lang w:val="sr-Latn-ME"/>
        </w:rPr>
        <w:t xml:space="preserve">Vlažnost </w:t>
      </w:r>
      <w:r w:rsidR="00B07403" w:rsidRPr="00FF3353">
        <w:rPr>
          <w:lang w:val="sr-Latn-ME"/>
        </w:rPr>
        <w:t>zemljišta</w:t>
      </w:r>
    </w:p>
    <w:p w:rsidR="00D67C42" w:rsidRPr="00FF3353" w:rsidRDefault="00D67C42" w:rsidP="00B07403">
      <w:pPr>
        <w:pStyle w:val="ListParagraph"/>
        <w:numPr>
          <w:ilvl w:val="0"/>
          <w:numId w:val="4"/>
        </w:numPr>
        <w:jc w:val="both"/>
        <w:rPr>
          <w:lang w:val="sr-Latn-ME"/>
        </w:rPr>
      </w:pPr>
      <w:r w:rsidRPr="00FF3353">
        <w:rPr>
          <w:lang w:val="sr-Latn-ME"/>
        </w:rPr>
        <w:t>Početak vegetacije (Green-Up)</w:t>
      </w:r>
    </w:p>
    <w:p w:rsidR="00D67C42" w:rsidRPr="00FF3353" w:rsidRDefault="00B07403" w:rsidP="00B07403">
      <w:pPr>
        <w:pStyle w:val="ListParagraph"/>
        <w:numPr>
          <w:ilvl w:val="0"/>
          <w:numId w:val="4"/>
        </w:numPr>
        <w:jc w:val="both"/>
        <w:rPr>
          <w:lang w:val="sr-Latn-ME"/>
        </w:rPr>
      </w:pPr>
      <w:r w:rsidRPr="00FF3353">
        <w:rPr>
          <w:lang w:val="sr-Latn-ME"/>
        </w:rPr>
        <w:t>Kraj vegetacije</w:t>
      </w:r>
      <w:r w:rsidR="00D67C42" w:rsidRPr="00FF3353">
        <w:rPr>
          <w:lang w:val="sr-Latn-ME"/>
        </w:rPr>
        <w:t xml:space="preserve"> vegetacije (Green-Down)</w:t>
      </w:r>
    </w:p>
    <w:p w:rsidR="00D67C42" w:rsidRPr="00FF3353" w:rsidRDefault="00D67C42" w:rsidP="00D67C42">
      <w:pPr>
        <w:jc w:val="both"/>
        <w:rPr>
          <w:b/>
          <w:lang w:val="sr-Latn-ME"/>
        </w:rPr>
      </w:pPr>
      <w:r w:rsidRPr="00FF3353">
        <w:rPr>
          <w:b/>
          <w:lang w:val="sr-Latn-ME"/>
        </w:rPr>
        <w:t>Sastav atmosfere</w:t>
      </w:r>
    </w:p>
    <w:p w:rsidR="00D67C42" w:rsidRPr="00FF3353" w:rsidRDefault="00D67C42" w:rsidP="00B07403">
      <w:pPr>
        <w:pStyle w:val="ListParagraph"/>
        <w:numPr>
          <w:ilvl w:val="0"/>
          <w:numId w:val="5"/>
        </w:numPr>
        <w:jc w:val="both"/>
        <w:rPr>
          <w:lang w:val="sr-Latn-ME"/>
        </w:rPr>
      </w:pPr>
      <w:r w:rsidRPr="00FF3353">
        <w:rPr>
          <w:lang w:val="sr-Latn-ME"/>
        </w:rPr>
        <w:t>Optička debljina aerosola</w:t>
      </w:r>
    </w:p>
    <w:p w:rsidR="00D67C42" w:rsidRPr="00FF3353" w:rsidRDefault="00D67C42" w:rsidP="00B07403">
      <w:pPr>
        <w:pStyle w:val="ListParagraph"/>
        <w:numPr>
          <w:ilvl w:val="0"/>
          <w:numId w:val="5"/>
        </w:numPr>
        <w:jc w:val="both"/>
        <w:rPr>
          <w:lang w:val="sr-Latn-ME"/>
        </w:rPr>
      </w:pPr>
      <w:r w:rsidRPr="00FF3353">
        <w:rPr>
          <w:lang w:val="sr-Latn-ME"/>
        </w:rPr>
        <w:t>Vodena para</w:t>
      </w:r>
    </w:p>
    <w:p w:rsidR="00D67C42" w:rsidRPr="00FF3353" w:rsidRDefault="00D67C42" w:rsidP="00B07403">
      <w:pPr>
        <w:pStyle w:val="ListParagraph"/>
        <w:numPr>
          <w:ilvl w:val="0"/>
          <w:numId w:val="5"/>
        </w:numPr>
        <w:jc w:val="both"/>
        <w:rPr>
          <w:lang w:val="sr-Latn-ME"/>
        </w:rPr>
      </w:pPr>
      <w:r w:rsidRPr="00FF3353">
        <w:rPr>
          <w:lang w:val="sr-Latn-ME"/>
        </w:rPr>
        <w:t>Relativna vlažnost</w:t>
      </w:r>
    </w:p>
    <w:p w:rsidR="00D67C42" w:rsidRPr="00FF3353" w:rsidRDefault="00D67C42" w:rsidP="00B07403">
      <w:pPr>
        <w:pStyle w:val="ListParagraph"/>
        <w:numPr>
          <w:ilvl w:val="0"/>
          <w:numId w:val="5"/>
        </w:numPr>
        <w:jc w:val="both"/>
        <w:rPr>
          <w:lang w:val="sr-Latn-ME"/>
        </w:rPr>
      </w:pPr>
      <w:r w:rsidRPr="00FF3353">
        <w:rPr>
          <w:lang w:val="sr-Latn-ME"/>
        </w:rPr>
        <w:t>Padavine (pH vrijednost)</w:t>
      </w:r>
    </w:p>
    <w:p w:rsidR="00D67C42" w:rsidRPr="00FF3353" w:rsidRDefault="00D67C42" w:rsidP="00B07403">
      <w:pPr>
        <w:pStyle w:val="ListParagraph"/>
        <w:numPr>
          <w:ilvl w:val="0"/>
          <w:numId w:val="5"/>
        </w:numPr>
        <w:jc w:val="both"/>
        <w:rPr>
          <w:lang w:val="sr-Latn-ME"/>
        </w:rPr>
      </w:pPr>
      <w:r w:rsidRPr="00FF3353">
        <w:rPr>
          <w:lang w:val="sr-Latn-ME"/>
        </w:rPr>
        <w:t>Površinski ozon</w:t>
      </w:r>
    </w:p>
    <w:p w:rsidR="00D67C42" w:rsidRPr="00FF3353" w:rsidRDefault="00D67C42" w:rsidP="00B07403">
      <w:pPr>
        <w:jc w:val="both"/>
        <w:rPr>
          <w:lang w:val="sr-Latn-ME"/>
        </w:rPr>
      </w:pPr>
      <w:r w:rsidRPr="00FF3353">
        <w:rPr>
          <w:lang w:val="sr-Latn-ME"/>
        </w:rPr>
        <w:t>Podržano mjerenjima:</w:t>
      </w:r>
    </w:p>
    <w:p w:rsidR="00D67C42" w:rsidRPr="00FF3353" w:rsidRDefault="00D67C42" w:rsidP="00B07403">
      <w:pPr>
        <w:pStyle w:val="ListParagraph"/>
        <w:numPr>
          <w:ilvl w:val="0"/>
          <w:numId w:val="6"/>
        </w:numPr>
        <w:jc w:val="both"/>
        <w:rPr>
          <w:lang w:val="sr-Latn-ME"/>
        </w:rPr>
      </w:pPr>
      <w:r w:rsidRPr="00FF3353">
        <w:rPr>
          <w:lang w:val="sr-Latn-ME"/>
        </w:rPr>
        <w:lastRenderedPageBreak/>
        <w:t>Oblaci</w:t>
      </w:r>
    </w:p>
    <w:p w:rsidR="00D67C42" w:rsidRPr="00FF3353" w:rsidRDefault="00D67C42" w:rsidP="00B07403">
      <w:pPr>
        <w:pStyle w:val="ListParagraph"/>
        <w:numPr>
          <w:ilvl w:val="0"/>
          <w:numId w:val="6"/>
        </w:numPr>
        <w:jc w:val="both"/>
        <w:rPr>
          <w:lang w:val="sr-Latn-ME"/>
        </w:rPr>
      </w:pPr>
      <w:r w:rsidRPr="00FF3353">
        <w:rPr>
          <w:lang w:val="sr-Latn-ME"/>
        </w:rPr>
        <w:t>Barometarski pritisak</w:t>
      </w:r>
    </w:p>
    <w:p w:rsidR="00D67C42" w:rsidRPr="00FF3353" w:rsidRDefault="00D67C42" w:rsidP="00B07403">
      <w:pPr>
        <w:pStyle w:val="ListParagraph"/>
        <w:numPr>
          <w:ilvl w:val="0"/>
          <w:numId w:val="6"/>
        </w:numPr>
        <w:jc w:val="both"/>
        <w:rPr>
          <w:lang w:val="sr-Latn-ME"/>
        </w:rPr>
      </w:pPr>
      <w:r w:rsidRPr="00FF3353">
        <w:rPr>
          <w:lang w:val="sr-Latn-ME"/>
        </w:rPr>
        <w:t>Smjer vjetra</w:t>
      </w:r>
    </w:p>
    <w:p w:rsidR="00D67C42" w:rsidRPr="00FF3353" w:rsidRDefault="00D67C42" w:rsidP="00B07403">
      <w:pPr>
        <w:pStyle w:val="ListParagraph"/>
        <w:numPr>
          <w:ilvl w:val="0"/>
          <w:numId w:val="6"/>
        </w:numPr>
        <w:jc w:val="both"/>
        <w:rPr>
          <w:lang w:val="sr-Latn-ME"/>
        </w:rPr>
      </w:pPr>
      <w:r w:rsidRPr="00FF3353">
        <w:rPr>
          <w:lang w:val="sr-Latn-ME"/>
        </w:rPr>
        <w:t>Trenutna temperatura</w:t>
      </w:r>
    </w:p>
    <w:p w:rsidR="00D67C42" w:rsidRPr="00FF3353" w:rsidRDefault="00D67C42" w:rsidP="00D67C42">
      <w:pPr>
        <w:jc w:val="both"/>
        <w:rPr>
          <w:lang w:val="sr-Latn-ME"/>
        </w:rPr>
      </w:pPr>
    </w:p>
    <w:p w:rsidR="00E3540E" w:rsidRPr="00FF3353" w:rsidRDefault="00E3540E" w:rsidP="00E3540E">
      <w:pPr>
        <w:jc w:val="both"/>
        <w:rPr>
          <w:b/>
          <w:i/>
          <w:sz w:val="28"/>
          <w:szCs w:val="28"/>
          <w:lang w:val="sr-Latn-ME"/>
        </w:rPr>
      </w:pPr>
      <w:r w:rsidRPr="00FF3353">
        <w:rPr>
          <w:b/>
          <w:i/>
          <w:sz w:val="28"/>
          <w:szCs w:val="28"/>
          <w:lang w:val="sr-Latn-ME"/>
        </w:rPr>
        <w:t xml:space="preserve">Pojedinačna </w:t>
      </w:r>
      <w:r w:rsidR="00E5192C" w:rsidRPr="00FF3353">
        <w:rPr>
          <w:b/>
          <w:i/>
          <w:sz w:val="28"/>
          <w:szCs w:val="28"/>
          <w:lang w:val="sr-Latn-ME"/>
        </w:rPr>
        <w:t>m</w:t>
      </w:r>
      <w:r w:rsidRPr="00FF3353">
        <w:rPr>
          <w:b/>
          <w:i/>
          <w:sz w:val="28"/>
          <w:szCs w:val="28"/>
          <w:lang w:val="sr-Latn-ME"/>
        </w:rPr>
        <w:t>jerenja</w:t>
      </w:r>
    </w:p>
    <w:p w:rsidR="00E3540E" w:rsidRPr="00FF3353" w:rsidRDefault="00E3540E" w:rsidP="00E3540E">
      <w:pPr>
        <w:jc w:val="both"/>
        <w:rPr>
          <w:lang w:val="sr-Latn-ME"/>
        </w:rPr>
      </w:pPr>
    </w:p>
    <w:p w:rsidR="00E3540E" w:rsidRPr="00FF3353" w:rsidRDefault="00E5192C" w:rsidP="00E3540E">
      <w:pPr>
        <w:jc w:val="both"/>
        <w:rPr>
          <w:b/>
          <w:lang w:val="sr-Latn-ME"/>
        </w:rPr>
      </w:pPr>
      <w:r w:rsidRPr="00FF3353">
        <w:rPr>
          <w:b/>
          <w:lang w:val="sr-Latn-ME"/>
        </w:rPr>
        <w:t>Pokrivenost oblacima</w:t>
      </w:r>
      <w:r w:rsidR="00E3540E" w:rsidRPr="00FF3353">
        <w:rPr>
          <w:b/>
          <w:lang w:val="sr-Latn-ME"/>
        </w:rPr>
        <w:t xml:space="preserve"> i </w:t>
      </w:r>
      <w:r w:rsidRPr="00FF3353">
        <w:rPr>
          <w:b/>
          <w:lang w:val="sr-Latn-ME"/>
        </w:rPr>
        <w:t>t</w:t>
      </w:r>
      <w:r w:rsidR="00E3540E" w:rsidRPr="00FF3353">
        <w:rPr>
          <w:b/>
          <w:lang w:val="sr-Latn-ME"/>
        </w:rPr>
        <w:t xml:space="preserve">ip </w:t>
      </w:r>
      <w:r w:rsidRPr="00FF3353">
        <w:rPr>
          <w:b/>
          <w:lang w:val="sr-Latn-ME"/>
        </w:rPr>
        <w:t>o</w:t>
      </w:r>
      <w:r w:rsidR="00E3540E" w:rsidRPr="00FF3353">
        <w:rPr>
          <w:b/>
          <w:lang w:val="sr-Latn-ME"/>
        </w:rPr>
        <w:t>blaka</w:t>
      </w:r>
    </w:p>
    <w:p w:rsidR="00E3540E" w:rsidRPr="00FF3353" w:rsidRDefault="00E3540E" w:rsidP="00E3540E">
      <w:pPr>
        <w:jc w:val="both"/>
        <w:rPr>
          <w:lang w:val="sr-Latn-ME"/>
        </w:rPr>
      </w:pPr>
      <w:r w:rsidRPr="00FF3353">
        <w:rPr>
          <w:lang w:val="sr-Latn-ME"/>
        </w:rPr>
        <w:t xml:space="preserve">Oblaci igraju važnu ulogu u vremenskim prilikama i klimi Zemlje. Takođe, oblaci zaklanjaju (blokiraju) </w:t>
      </w:r>
      <w:r w:rsidR="00F75B56">
        <w:rPr>
          <w:lang w:val="sr-Latn-ME"/>
        </w:rPr>
        <w:t>predjele na zemlji</w:t>
      </w:r>
      <w:r w:rsidR="00E5192C" w:rsidRPr="00FF3353">
        <w:rPr>
          <w:lang w:val="sr-Latn-ME"/>
        </w:rPr>
        <w:t xml:space="preserve"> </w:t>
      </w:r>
      <w:r w:rsidRPr="00FF3353">
        <w:rPr>
          <w:lang w:val="sr-Latn-ME"/>
        </w:rPr>
        <w:t xml:space="preserve">kada se Zemlja posmatra iz svemira. Zbog toga sateliti ne mogu da posmatraju </w:t>
      </w:r>
      <w:r w:rsidR="00F75B56">
        <w:rPr>
          <w:lang w:val="sr-Latn-ME"/>
        </w:rPr>
        <w:t xml:space="preserve">poivršine na zemlji </w:t>
      </w:r>
      <w:r w:rsidRPr="00FF3353">
        <w:rPr>
          <w:lang w:val="sr-Latn-ME"/>
        </w:rPr>
        <w:t>kada je oblačno, što može uticati na mnog</w:t>
      </w:r>
      <w:r w:rsidR="00E5192C" w:rsidRPr="00FF3353">
        <w:rPr>
          <w:lang w:val="sr-Latn-ME"/>
        </w:rPr>
        <w:t>a</w:t>
      </w:r>
      <w:r w:rsidRPr="00FF3353">
        <w:rPr>
          <w:lang w:val="sr-Latn-ME"/>
        </w:rPr>
        <w:t xml:space="preserve"> naučn</w:t>
      </w:r>
      <w:r w:rsidR="00E5192C" w:rsidRPr="00FF3353">
        <w:rPr>
          <w:lang w:val="sr-Latn-ME"/>
        </w:rPr>
        <w:t>a</w:t>
      </w:r>
      <w:r w:rsidRPr="00FF3353">
        <w:rPr>
          <w:lang w:val="sr-Latn-ME"/>
        </w:rPr>
        <w:t xml:space="preserve"> istra</w:t>
      </w:r>
      <w:r w:rsidR="00E5192C" w:rsidRPr="00FF3353">
        <w:rPr>
          <w:lang w:val="sr-Latn-ME"/>
        </w:rPr>
        <w:t>živanja</w:t>
      </w:r>
      <w:r w:rsidRPr="00FF3353">
        <w:rPr>
          <w:lang w:val="sr-Latn-ME"/>
        </w:rPr>
        <w:t>, kao što je mjerenje temperature površine.</w:t>
      </w:r>
    </w:p>
    <w:p w:rsidR="00E3540E" w:rsidRPr="00FF3353" w:rsidRDefault="00E3540E" w:rsidP="00E3540E">
      <w:pPr>
        <w:jc w:val="both"/>
        <w:rPr>
          <w:b/>
          <w:lang w:val="sr-Latn-ME"/>
        </w:rPr>
      </w:pPr>
      <w:r w:rsidRPr="00FF3353">
        <w:rPr>
          <w:b/>
          <w:lang w:val="sr-Latn-ME"/>
        </w:rPr>
        <w:t xml:space="preserve">Oblaci </w:t>
      </w:r>
      <w:r w:rsidR="00E5192C" w:rsidRPr="00FF3353">
        <w:rPr>
          <w:b/>
          <w:lang w:val="sr-Latn-ME"/>
        </w:rPr>
        <w:t>nastali kondenzacijom</w:t>
      </w:r>
      <w:r w:rsidRPr="00FF3353">
        <w:rPr>
          <w:b/>
          <w:lang w:val="sr-Latn-ME"/>
        </w:rPr>
        <w:t xml:space="preserve"> i </w:t>
      </w:r>
      <w:r w:rsidR="00E5192C" w:rsidRPr="00FF3353">
        <w:rPr>
          <w:b/>
          <w:lang w:val="sr-Latn-ME"/>
        </w:rPr>
        <w:t>tip oblaka</w:t>
      </w:r>
    </w:p>
    <w:p w:rsidR="00E3540E" w:rsidRPr="00FF3353" w:rsidRDefault="00E3540E" w:rsidP="00E3540E">
      <w:pPr>
        <w:jc w:val="both"/>
        <w:rPr>
          <w:lang w:val="sr-Latn-ME"/>
        </w:rPr>
      </w:pPr>
      <w:r w:rsidRPr="00FF3353">
        <w:rPr>
          <w:lang w:val="sr-Latn-ME"/>
        </w:rPr>
        <w:t xml:space="preserve">Kada mlazni avion prolazi kroz dio atmosfere sa </w:t>
      </w:r>
      <w:r w:rsidR="00E5192C" w:rsidRPr="00FF3353">
        <w:rPr>
          <w:lang w:val="sr-Latn-ME"/>
        </w:rPr>
        <w:t xml:space="preserve">optimalnom </w:t>
      </w:r>
      <w:r w:rsidRPr="00FF3353">
        <w:rPr>
          <w:lang w:val="sr-Latn-ME"/>
        </w:rPr>
        <w:t xml:space="preserve">kombinacijom vlage i temperature, formira se linearni oblak poznat kao trag kondenzacije (kondenzacioni trag). U nekim područjima, saobraćaj aviona izaziva primjetno povećanje oblačnosti, što može uticati na vrijeme i klimu. Kao dio </w:t>
      </w:r>
      <w:hyperlink r:id="rId11" w:history="1">
        <w:r w:rsidRPr="00FF3353">
          <w:rPr>
            <w:rStyle w:val="Hyperlink"/>
            <w:lang w:val="sr-Latn-ME"/>
          </w:rPr>
          <w:t>GLOBE protokola za oblake</w:t>
        </w:r>
      </w:hyperlink>
      <w:r w:rsidRPr="00FF3353">
        <w:rPr>
          <w:lang w:val="sr-Latn-ME"/>
        </w:rPr>
        <w:t>, učenici procjenjuju procenat neba prekrivenog kondenzacionim tragovima, broje ih i kategorizuju u tri tipa prema protokolu. Kvantifikovanjem prisustva ovih oblaka, učenici daju ključne podatke za proučavanje njihovog uticaja na vrijeme koje doživljavamo.</w:t>
      </w:r>
    </w:p>
    <w:p w:rsidR="00E3540E" w:rsidRPr="00FF3353" w:rsidRDefault="00E3540E" w:rsidP="00E3540E">
      <w:pPr>
        <w:jc w:val="both"/>
        <w:rPr>
          <w:b/>
          <w:lang w:val="sr-Latn-ME"/>
        </w:rPr>
      </w:pPr>
      <w:r w:rsidRPr="00FF3353">
        <w:rPr>
          <w:b/>
          <w:lang w:val="sr-Latn-ME"/>
        </w:rPr>
        <w:t xml:space="preserve">Optička </w:t>
      </w:r>
      <w:r w:rsidR="008B66C9">
        <w:rPr>
          <w:b/>
          <w:lang w:val="sr-Latn-ME"/>
        </w:rPr>
        <w:t>debljina</w:t>
      </w:r>
      <w:r w:rsidRPr="00FF3353">
        <w:rPr>
          <w:b/>
          <w:lang w:val="sr-Latn-ME"/>
        </w:rPr>
        <w:t xml:space="preserve"> </w:t>
      </w:r>
      <w:r w:rsidR="00E5192C" w:rsidRPr="00FF3353">
        <w:rPr>
          <w:b/>
          <w:lang w:val="sr-Latn-ME"/>
        </w:rPr>
        <w:t>a</w:t>
      </w:r>
      <w:r w:rsidRPr="00FF3353">
        <w:rPr>
          <w:b/>
          <w:lang w:val="sr-Latn-ME"/>
        </w:rPr>
        <w:t>erosola</w:t>
      </w:r>
    </w:p>
    <w:p w:rsidR="00E3540E" w:rsidRPr="00FF3353" w:rsidRDefault="00E3540E" w:rsidP="00E3540E">
      <w:pPr>
        <w:jc w:val="both"/>
        <w:rPr>
          <w:lang w:val="sr-Latn-ME"/>
        </w:rPr>
      </w:pPr>
      <w:r w:rsidRPr="00FF3353">
        <w:rPr>
          <w:lang w:val="sr-Latn-ME"/>
        </w:rPr>
        <w:t xml:space="preserve">Sitne čestice tečnosti i čvrstih materija u atmosferi, poznate kao aerosoli, utiču na izgled neba – da li izgleda plavo, mutno, čisto ili maglovito. Takođe, utiču na količinu sunčeve svjetlosti koja dopire do površine Zemlje. Koristeći fotometar za sunce i voltmetar za mjerenje intenziteta sunčeve svjetlosti, učenici i naučnici iz GLOBE programa mogu odrediti količinu aerosola (optičku </w:t>
      </w:r>
      <w:r w:rsidR="00D8064E">
        <w:rPr>
          <w:lang w:val="sr-Latn-ME"/>
        </w:rPr>
        <w:t>debljinu</w:t>
      </w:r>
      <w:r w:rsidRPr="00FF3353">
        <w:rPr>
          <w:lang w:val="sr-Latn-ME"/>
        </w:rPr>
        <w:t>). Podaci sa satelita i direktna mjerenja sa zemlje dopunjuju jedni druge, a učenici svojim mjerenjima znatno doprinose tamo gdje nedostaju profesionalne stanice za praćenje aerosola.</w:t>
      </w:r>
    </w:p>
    <w:p w:rsidR="00E3540E" w:rsidRPr="00FF3353" w:rsidRDefault="00E3540E" w:rsidP="00E3540E">
      <w:pPr>
        <w:jc w:val="both"/>
        <w:rPr>
          <w:b/>
          <w:lang w:val="sr-Latn-ME"/>
        </w:rPr>
      </w:pPr>
      <w:r w:rsidRPr="00FF3353">
        <w:rPr>
          <w:b/>
          <w:lang w:val="sr-Latn-ME"/>
        </w:rPr>
        <w:t xml:space="preserve">Vodena </w:t>
      </w:r>
      <w:r w:rsidR="005C774C" w:rsidRPr="00FF3353">
        <w:rPr>
          <w:b/>
          <w:lang w:val="sr-Latn-ME"/>
        </w:rPr>
        <w:t>p</w:t>
      </w:r>
      <w:r w:rsidRPr="00FF3353">
        <w:rPr>
          <w:b/>
          <w:lang w:val="sr-Latn-ME"/>
        </w:rPr>
        <w:t>ara</w:t>
      </w:r>
    </w:p>
    <w:p w:rsidR="00E3540E" w:rsidRPr="00FF3353" w:rsidRDefault="00E3540E" w:rsidP="00E3540E">
      <w:pPr>
        <w:jc w:val="both"/>
        <w:rPr>
          <w:lang w:val="sr-Latn-ME"/>
        </w:rPr>
      </w:pPr>
      <w:r w:rsidRPr="00FF3353">
        <w:rPr>
          <w:lang w:val="sr-Latn-ME"/>
        </w:rPr>
        <w:t xml:space="preserve">Količina vodene pare u atmosferi značajno varira u vremenu i prostoru, što je povezano s vremenom i klimom. Oblaci se formiraju iz vodene pare, koja je glavni gas staklene bašte i pomaže u </w:t>
      </w:r>
      <w:r w:rsidR="005C774C" w:rsidRPr="00FF3353">
        <w:rPr>
          <w:lang w:val="sr-Latn-ME"/>
        </w:rPr>
        <w:t xml:space="preserve">regulaciji </w:t>
      </w:r>
      <w:r w:rsidRPr="00FF3353">
        <w:rPr>
          <w:lang w:val="sr-Latn-ME"/>
        </w:rPr>
        <w:t xml:space="preserve">temperature u </w:t>
      </w:r>
      <w:r w:rsidR="005C774C" w:rsidRPr="00FF3353">
        <w:rPr>
          <w:lang w:val="sr-Latn-ME"/>
        </w:rPr>
        <w:t>donjim slojevima</w:t>
      </w:r>
      <w:r w:rsidRPr="00FF3353">
        <w:rPr>
          <w:lang w:val="sr-Latn-ME"/>
        </w:rPr>
        <w:t xml:space="preserve"> atmosfere i na površini Zemlje. Koristeći priručni instrument za mjerenje vodene pare, učenici GLOBE programa mogu odrediti količinu atmosferske vodene pare. Ova mjerenja su dragocjena naučnicima koji ist</w:t>
      </w:r>
      <w:r w:rsidR="005C774C" w:rsidRPr="00FF3353">
        <w:rPr>
          <w:lang w:val="sr-Latn-ME"/>
        </w:rPr>
        <w:t>ražuju njenu ulogu u atmosferi.</w:t>
      </w:r>
    </w:p>
    <w:p w:rsidR="00E3540E" w:rsidRPr="00FF3353" w:rsidRDefault="00E3540E" w:rsidP="00E3540E">
      <w:pPr>
        <w:jc w:val="both"/>
        <w:rPr>
          <w:b/>
          <w:lang w:val="sr-Latn-ME"/>
        </w:rPr>
      </w:pPr>
      <w:r w:rsidRPr="00FF3353">
        <w:rPr>
          <w:b/>
          <w:lang w:val="sr-Latn-ME"/>
        </w:rPr>
        <w:t xml:space="preserve">Relativna </w:t>
      </w:r>
      <w:r w:rsidR="00C04993" w:rsidRPr="00FF3353">
        <w:rPr>
          <w:b/>
          <w:lang w:val="sr-Latn-ME"/>
        </w:rPr>
        <w:t>v</w:t>
      </w:r>
      <w:r w:rsidRPr="00FF3353">
        <w:rPr>
          <w:b/>
          <w:lang w:val="sr-Latn-ME"/>
        </w:rPr>
        <w:t>lažnost</w:t>
      </w:r>
    </w:p>
    <w:p w:rsidR="00E3540E" w:rsidRPr="00FF3353" w:rsidRDefault="00E3540E" w:rsidP="00E3540E">
      <w:pPr>
        <w:jc w:val="both"/>
        <w:rPr>
          <w:lang w:val="sr-Latn-ME"/>
        </w:rPr>
      </w:pPr>
      <w:r w:rsidRPr="00FF3353">
        <w:rPr>
          <w:lang w:val="sr-Latn-ME"/>
        </w:rPr>
        <w:t>Relativna vlažnost označava količinu vodene pare u vazduhu u poređenju sa maksimalnom količinom koju vazduh može zadržati na istoj temperaturi i pritisku, izražava se u procentima. Sateliti obično mjere prosjeke na velikim područjima, dok lokalna mjerenja omogućavaju preciznije razumijevanje promjena. Koristeći psihrometar ili digitalni higrometar, učenici GLOBE programa dopunjuju set podataka o vlažnosti.</w:t>
      </w:r>
    </w:p>
    <w:p w:rsidR="00E3540E" w:rsidRPr="00FF3353" w:rsidRDefault="00E3540E" w:rsidP="00E3540E">
      <w:pPr>
        <w:jc w:val="both"/>
        <w:rPr>
          <w:b/>
          <w:lang w:val="sr-Latn-ME"/>
        </w:rPr>
      </w:pPr>
      <w:r w:rsidRPr="00FF3353">
        <w:rPr>
          <w:b/>
          <w:lang w:val="sr-Latn-ME"/>
        </w:rPr>
        <w:lastRenderedPageBreak/>
        <w:t>Padavine</w:t>
      </w:r>
    </w:p>
    <w:p w:rsidR="00E3540E" w:rsidRPr="00FF3353" w:rsidRDefault="00E3540E" w:rsidP="00E3540E">
      <w:pPr>
        <w:jc w:val="both"/>
        <w:rPr>
          <w:lang w:val="sr-Latn-ME"/>
        </w:rPr>
      </w:pPr>
      <w:r w:rsidRPr="00FF3353">
        <w:rPr>
          <w:lang w:val="sr-Latn-ME"/>
        </w:rPr>
        <w:t xml:space="preserve">Kiša i snijeg značajno variraju na malim razdaljinama, često manjim od 10 km. Da bismo razumjeli globalne cikluse vode, potrebni su podaci o padavinama sa različitih lokacija. Učenici mjere količinu padavina pomoću kišomjera i specijalnih tabli za snijeg. Pored toga, učenici mjere pH kiše i otopljenog snijega, što je važno za razumijevanje kiselosti </w:t>
      </w:r>
      <w:r w:rsidR="00B31932" w:rsidRPr="00FF3353">
        <w:rPr>
          <w:lang w:val="sr-Latn-ME"/>
        </w:rPr>
        <w:t>zemljišta</w:t>
      </w:r>
      <w:r w:rsidRPr="00FF3353">
        <w:rPr>
          <w:lang w:val="sr-Latn-ME"/>
        </w:rPr>
        <w:t xml:space="preserve"> i vodnih </w:t>
      </w:r>
      <w:r w:rsidR="0018052F">
        <w:rPr>
          <w:lang w:val="sr-Latn-ME"/>
        </w:rPr>
        <w:t>površina</w:t>
      </w:r>
      <w:r w:rsidRPr="00FF3353">
        <w:rPr>
          <w:lang w:val="sr-Latn-ME"/>
        </w:rPr>
        <w:t xml:space="preserve"> u datom području.</w:t>
      </w:r>
    </w:p>
    <w:p w:rsidR="00E3540E" w:rsidRPr="00FF3353" w:rsidRDefault="00E3540E" w:rsidP="00E3540E">
      <w:pPr>
        <w:jc w:val="both"/>
        <w:rPr>
          <w:b/>
          <w:lang w:val="sr-Latn-ME"/>
        </w:rPr>
      </w:pPr>
      <w:r w:rsidRPr="00FF3353">
        <w:rPr>
          <w:b/>
          <w:lang w:val="sr-Latn-ME"/>
        </w:rPr>
        <w:t>Temperatura</w:t>
      </w:r>
    </w:p>
    <w:p w:rsidR="00C04993" w:rsidRPr="00FF3353" w:rsidRDefault="00C04993" w:rsidP="00C04993">
      <w:pPr>
        <w:jc w:val="both"/>
        <w:rPr>
          <w:lang w:val="sr-Latn-ME"/>
        </w:rPr>
      </w:pPr>
      <w:r w:rsidRPr="00FF3353">
        <w:rPr>
          <w:lang w:val="sr-Latn-ME"/>
        </w:rPr>
        <w:t>Temperatura vazduha varira tokom dana kao odgovor na direktno zagrijavanje sunca i iz dana u dan kako se vremensk</w:t>
      </w:r>
      <w:r w:rsidR="0032627A">
        <w:rPr>
          <w:lang w:val="sr-Latn-ME"/>
        </w:rPr>
        <w:t>e</w:t>
      </w:r>
      <w:r w:rsidRPr="00FF3353">
        <w:rPr>
          <w:lang w:val="sr-Latn-ME"/>
        </w:rPr>
        <w:t xml:space="preserve"> </w:t>
      </w:r>
      <w:r w:rsidR="00C848D8">
        <w:rPr>
          <w:lang w:val="sr-Latn-ME"/>
        </w:rPr>
        <w:t>pojave</w:t>
      </w:r>
      <w:r w:rsidRPr="00FF3353">
        <w:rPr>
          <w:lang w:val="sr-Latn-ME"/>
        </w:rPr>
        <w:t xml:space="preserve"> kreću širom svijeta. Prosječna temperatura vazduha takođe se mijenja s godišnjim dobima. Naučnike zanimaju i ekstremne temperature i prosječne temperature za vremenske periode koji se kreću od 24 sata do mjesec, godinu ili duže.</w:t>
      </w:r>
    </w:p>
    <w:p w:rsidR="00C04993" w:rsidRPr="00FF3353" w:rsidRDefault="00C04993" w:rsidP="00C04993">
      <w:pPr>
        <w:jc w:val="both"/>
        <w:rPr>
          <w:lang w:val="sr-Latn-ME"/>
        </w:rPr>
      </w:pPr>
      <w:r w:rsidRPr="00FF3353">
        <w:rPr>
          <w:lang w:val="sr-Latn-ME"/>
        </w:rPr>
        <w:t>Učenici GLOBE programa mjere maksimalne i minimalne temperature tokom 24-časovnog perioda, počevši i završavajući unutar jednog sata od lokalnog solarnog podneva. Naučnici koji proučavaju klimu naše planete žele saznati da li se temperature na različitim mjestima mijenjaju i, ako da, kakvi se obrasci mogu primijetiti u tim promjenama. Lokalna mjerenja temperature, poput onih koja vrše GLOBE učenici, pomažu naučnicima u odgovaranju na ova i druga važna pitanja o klimi Zemlje.</w:t>
      </w:r>
    </w:p>
    <w:p w:rsidR="00C04993" w:rsidRPr="00FF3353" w:rsidRDefault="00C04993" w:rsidP="00C04993">
      <w:pPr>
        <w:jc w:val="both"/>
        <w:rPr>
          <w:lang w:val="sr-Latn-ME"/>
        </w:rPr>
      </w:pPr>
      <w:r w:rsidRPr="00FF3353">
        <w:rPr>
          <w:lang w:val="sr-Latn-ME"/>
        </w:rPr>
        <w:t xml:space="preserve">Ljudska naselja, u kombinaciji s varijacijama u nadmorskoj visini i udaljenosti od </w:t>
      </w:r>
      <w:r w:rsidR="00C848D8">
        <w:rPr>
          <w:lang w:val="sr-Latn-ME"/>
        </w:rPr>
        <w:t>vodenih površina</w:t>
      </w:r>
      <w:r w:rsidRPr="00FF3353">
        <w:rPr>
          <w:lang w:val="sr-Latn-ME"/>
        </w:rPr>
        <w:t>, stvaraju lokalne razlike u temperaturi. Škole koje učestvuju u GLOBE programu pružaju vrijedne detalje za razumijevanje ovih promjena čak i ako postoje službene meteorološke stanice u blizini.</w:t>
      </w:r>
    </w:p>
    <w:p w:rsidR="00C04993" w:rsidRPr="00FF3353" w:rsidRDefault="00C04993" w:rsidP="00C04993">
      <w:pPr>
        <w:jc w:val="both"/>
        <w:rPr>
          <w:lang w:val="sr-Latn-ME"/>
        </w:rPr>
      </w:pPr>
      <w:r w:rsidRPr="00FF3353">
        <w:rPr>
          <w:lang w:val="sr-Latn-ME"/>
        </w:rPr>
        <w:t xml:space="preserve">Postoji više opcija za mjerenje temperature vazduha. Preporučena metoda je korišćenje digitalnog termometra za maksimalne i minimalne temperature tokom više dana, kako je opisano u </w:t>
      </w:r>
      <w:hyperlink r:id="rId12" w:history="1">
        <w:r w:rsidR="006A0B83" w:rsidRPr="00FF3353">
          <w:rPr>
            <w:rStyle w:val="Hyperlink"/>
            <w:lang w:val="sr-Latn-ME"/>
          </w:rPr>
          <w:t>Protokolu za digitalno višednevno maksimalno/minimalno mjerenje trenutne temperatura vazduha i zemljišta</w:t>
        </w:r>
      </w:hyperlink>
      <w:r w:rsidRPr="00FF3353">
        <w:rPr>
          <w:lang w:val="sr-Latn-ME"/>
        </w:rPr>
        <w:t xml:space="preserve">. Ovaj termometar bilježi podatke o maksimalnim i minimalnim temperaturama tokom šest dana i ima sondu za </w:t>
      </w:r>
      <w:r w:rsidR="0031708B" w:rsidRPr="00FF3353">
        <w:rPr>
          <w:lang w:val="sr-Latn-ME"/>
        </w:rPr>
        <w:t>zemljište</w:t>
      </w:r>
      <w:r w:rsidRPr="00FF3353">
        <w:rPr>
          <w:lang w:val="sr-Latn-ME"/>
        </w:rPr>
        <w:t xml:space="preserve"> koja omogućava mjerenje temperature </w:t>
      </w:r>
      <w:r w:rsidR="0031708B" w:rsidRPr="00FF3353">
        <w:rPr>
          <w:lang w:val="sr-Latn-ME"/>
        </w:rPr>
        <w:t>zemljišta</w:t>
      </w:r>
      <w:r w:rsidRPr="00FF3353">
        <w:rPr>
          <w:lang w:val="sr-Latn-ME"/>
        </w:rPr>
        <w:t xml:space="preserve">. Takođe se može koristiti tečnošću ispunjen U-oblikovani ili digitalni jednodnevni termometar za maksimalne/minimalne temperature, kako je opisano u </w:t>
      </w:r>
      <w:hyperlink r:id="rId13" w:history="1">
        <w:r w:rsidR="0031708B" w:rsidRPr="00FF3353">
          <w:rPr>
            <w:rStyle w:val="Hyperlink"/>
            <w:lang w:val="sr-Latn-ME"/>
          </w:rPr>
          <w:t>Protokolu za maksimalne/minimalne/trenutne temperature vazduha</w:t>
        </w:r>
      </w:hyperlink>
      <w:r w:rsidRPr="00FF3353">
        <w:rPr>
          <w:lang w:val="sr-Latn-ME"/>
        </w:rPr>
        <w:t xml:space="preserve">. Takav termometar mora se očitavati i resetovati svakodnevno kako bi se </w:t>
      </w:r>
      <w:r w:rsidR="006706EA" w:rsidRPr="00FF3353">
        <w:rPr>
          <w:lang w:val="sr-Latn-ME"/>
        </w:rPr>
        <w:t xml:space="preserve">dobio kontinuitet u mjerenjima. </w:t>
      </w:r>
      <w:r w:rsidRPr="00FF3353">
        <w:rPr>
          <w:lang w:val="sr-Latn-ME"/>
        </w:rPr>
        <w:t xml:space="preserve">Dodatno, automatizovani uređaji koji bilježe podatke mogu se koristiti, kako je opisano u </w:t>
      </w:r>
      <w:hyperlink r:id="rId14" w:history="1">
        <w:r w:rsidR="00D00204" w:rsidRPr="00FF3353">
          <w:rPr>
            <w:rStyle w:val="Hyperlink"/>
            <w:lang w:val="sr-Latn-ME"/>
          </w:rPr>
          <w:t>Protokolima za automatizovano praćenje temperature vazduha i zemljišta</w:t>
        </w:r>
      </w:hyperlink>
      <w:r w:rsidR="00D00204" w:rsidRPr="00FF3353">
        <w:rPr>
          <w:lang w:val="sr-Latn-ME"/>
        </w:rPr>
        <w:t xml:space="preserve"> i automatizovanim meteorološkim stanicama</w:t>
      </w:r>
      <w:r w:rsidRPr="00FF3353">
        <w:rPr>
          <w:lang w:val="sr-Latn-ME"/>
        </w:rPr>
        <w:t xml:space="preserve">, dostupnim u elektronskoj verziji </w:t>
      </w:r>
      <w:r w:rsidRPr="00FF3353">
        <w:rPr>
          <w:i/>
          <w:lang w:val="sr-Latn-ME"/>
        </w:rPr>
        <w:t xml:space="preserve">Vodiča za </w:t>
      </w:r>
      <w:r w:rsidR="00D00204" w:rsidRPr="00FF3353">
        <w:rPr>
          <w:i/>
          <w:lang w:val="sr-Latn-ME"/>
        </w:rPr>
        <w:t>n</w:t>
      </w:r>
      <w:r w:rsidRPr="00FF3353">
        <w:rPr>
          <w:i/>
          <w:lang w:val="sr-Latn-ME"/>
        </w:rPr>
        <w:t>astavnike</w:t>
      </w:r>
      <w:r w:rsidRPr="00FF3353">
        <w:rPr>
          <w:lang w:val="sr-Latn-ME"/>
        </w:rPr>
        <w:t>.</w:t>
      </w:r>
    </w:p>
    <w:p w:rsidR="00C04993" w:rsidRPr="00FF3353" w:rsidRDefault="00C04993" w:rsidP="00C04993">
      <w:pPr>
        <w:jc w:val="both"/>
        <w:rPr>
          <w:b/>
          <w:lang w:val="sr-Latn-ME"/>
        </w:rPr>
      </w:pPr>
      <w:r w:rsidRPr="00FF3353">
        <w:rPr>
          <w:b/>
          <w:lang w:val="sr-Latn-ME"/>
        </w:rPr>
        <w:t xml:space="preserve">Temperatura </w:t>
      </w:r>
      <w:r w:rsidR="0057380E" w:rsidRPr="00FF3353">
        <w:rPr>
          <w:b/>
          <w:lang w:val="sr-Latn-ME"/>
        </w:rPr>
        <w:t>p</w:t>
      </w:r>
      <w:r w:rsidRPr="00FF3353">
        <w:rPr>
          <w:b/>
          <w:lang w:val="sr-Latn-ME"/>
        </w:rPr>
        <w:t>vršine</w:t>
      </w:r>
    </w:p>
    <w:p w:rsidR="00E3540E" w:rsidRPr="00FF3353" w:rsidRDefault="00C04993" w:rsidP="00C04993">
      <w:pPr>
        <w:jc w:val="both"/>
        <w:rPr>
          <w:lang w:val="sr-Latn-ME"/>
        </w:rPr>
      </w:pPr>
      <w:r w:rsidRPr="00FF3353">
        <w:rPr>
          <w:lang w:val="sr-Latn-ME"/>
        </w:rPr>
        <w:t xml:space="preserve">Naučno gledano, temperatura površine predstavlja radijacionu temperaturu </w:t>
      </w:r>
      <w:r w:rsidR="00B31932" w:rsidRPr="00FF3353">
        <w:rPr>
          <w:lang w:val="sr-Latn-ME"/>
        </w:rPr>
        <w:t>zemljišta</w:t>
      </w:r>
      <w:r w:rsidRPr="00FF3353">
        <w:rPr>
          <w:lang w:val="sr-Latn-ME"/>
        </w:rPr>
        <w:t xml:space="preserve">. Znanje o temperaturama površine je ključno za proučavanje energetskog ciklusa – </w:t>
      </w:r>
      <w:r w:rsidR="00C848D8">
        <w:rPr>
          <w:lang w:val="sr-Latn-ME"/>
        </w:rPr>
        <w:t>prenosa</w:t>
      </w:r>
      <w:r w:rsidRPr="00FF3353">
        <w:rPr>
          <w:lang w:val="sr-Latn-ME"/>
        </w:rPr>
        <w:t xml:space="preserve"> toplote u okolini. Prenos toplote između različitih komponenti okoline dešava se na njihovim granicama, a mjerenja temperature površine pružaju informacije o temperaturama na tim granicama.</w:t>
      </w:r>
      <w:r w:rsidR="00B31932" w:rsidRPr="00FF3353">
        <w:rPr>
          <w:lang w:val="sr-Latn-ME"/>
        </w:rPr>
        <w:t xml:space="preserve"> </w:t>
      </w:r>
      <w:r w:rsidRPr="00FF3353">
        <w:rPr>
          <w:lang w:val="sr-Latn-ME"/>
        </w:rPr>
        <w:t xml:space="preserve">Mjerenja temperature površine pomažu u povezivanju temperatura vazduha, </w:t>
      </w:r>
      <w:r w:rsidR="00B31932" w:rsidRPr="00FF3353">
        <w:rPr>
          <w:lang w:val="sr-Latn-ME"/>
        </w:rPr>
        <w:t>zemljišta</w:t>
      </w:r>
      <w:r w:rsidRPr="00FF3353">
        <w:rPr>
          <w:lang w:val="sr-Latn-ME"/>
        </w:rPr>
        <w:t xml:space="preserve"> i vode i značajno doprinose proučavanju energetskog ciklusa. Učenici mogu mjeriti temperature površine koristeći ručni infracrveni termometar (IRT). Ova mjerenja su ključna za klimatske studije, poređenja sa satelitskim podacima i unapređenje razumijevanja globalne energetske ravnoteže.</w:t>
      </w:r>
    </w:p>
    <w:p w:rsidR="00BE6377" w:rsidRPr="00FF3353" w:rsidRDefault="00BE6377" w:rsidP="00BE6377">
      <w:pPr>
        <w:jc w:val="both"/>
        <w:rPr>
          <w:b/>
          <w:lang w:val="sr-Latn-ME"/>
        </w:rPr>
      </w:pPr>
    </w:p>
    <w:p w:rsidR="00BE6377" w:rsidRPr="00FF3353" w:rsidRDefault="00BE6377" w:rsidP="00BE6377">
      <w:pPr>
        <w:jc w:val="both"/>
        <w:rPr>
          <w:b/>
          <w:lang w:val="sr-Latn-ME"/>
        </w:rPr>
      </w:pPr>
      <w:r w:rsidRPr="00FF3353">
        <w:rPr>
          <w:b/>
          <w:lang w:val="sr-Latn-ME"/>
        </w:rPr>
        <w:lastRenderedPageBreak/>
        <w:t>Površinski ozon</w:t>
      </w:r>
    </w:p>
    <w:p w:rsidR="00BE6377" w:rsidRPr="00FF3353" w:rsidRDefault="00BE6377" w:rsidP="00BE6377">
      <w:pPr>
        <w:jc w:val="both"/>
        <w:rPr>
          <w:lang w:val="sr-Latn-ME"/>
        </w:rPr>
      </w:pPr>
      <w:r w:rsidRPr="00FF3353">
        <w:rPr>
          <w:lang w:val="sr-Latn-ME"/>
        </w:rPr>
        <w:t>Ozon (O₃) je visoko reaktivni gas prisutan u vazduhu oko nas. Poznavanje količine ozona u vazduhu je važno za razumijevanje hemijskih procesa u atmosferi i njihovog uticaja na zdravlje biljaka, životinja i ljudi, uključujući nas same. Koncentracije ozona se mjere u jedinicama dijelova na milijardu (ppb) i mogu varirati na malim prostornim razmjerama. Lokalna mjerenja su neophodna kako bi naučnici pratili ove lokalne varijacije koncentracija ozona u atmosferi.</w:t>
      </w:r>
    </w:p>
    <w:p w:rsidR="00BE6377" w:rsidRPr="00FF3353" w:rsidRDefault="00BE6377" w:rsidP="00BE6377">
      <w:pPr>
        <w:jc w:val="both"/>
        <w:rPr>
          <w:lang w:val="sr-Latn-ME"/>
        </w:rPr>
      </w:pPr>
      <w:r w:rsidRPr="00FF3353">
        <w:rPr>
          <w:lang w:val="sr-Latn-ME"/>
        </w:rPr>
        <w:t>Naučnici iz GLOBE programa razvili su jednostavnu tehniku koja omogućava učenicima da mjere ozon u svojim školama. Ova metoda podrazumijeva izlaganje hemijski tretiranih traka vazduhu i mjerenje promjene njihove boje pomoću ručnog čitača. Opažanja učenika dopunjuju i proširuju ograničen broj postojećih stanica za praćenje ozona.</w:t>
      </w:r>
    </w:p>
    <w:p w:rsidR="000A773C" w:rsidRPr="00FF3353" w:rsidRDefault="000A773C" w:rsidP="00BE6377">
      <w:pPr>
        <w:jc w:val="both"/>
        <w:rPr>
          <w:lang w:val="sr-Latn-ME"/>
        </w:rPr>
      </w:pPr>
    </w:p>
    <w:p w:rsidR="000A773C" w:rsidRPr="00FF3353" w:rsidRDefault="000A773C" w:rsidP="000A773C">
      <w:pPr>
        <w:jc w:val="both"/>
        <w:rPr>
          <w:b/>
          <w:i/>
          <w:sz w:val="28"/>
          <w:szCs w:val="28"/>
          <w:lang w:val="sr-Latn-ME"/>
        </w:rPr>
      </w:pPr>
      <w:r w:rsidRPr="00FF3353">
        <w:rPr>
          <w:b/>
          <w:i/>
          <w:sz w:val="28"/>
          <w:szCs w:val="28"/>
          <w:lang w:val="sr-Latn-ME"/>
        </w:rPr>
        <w:t>Gdje se vrše mjerenja?</w:t>
      </w:r>
    </w:p>
    <w:p w:rsidR="000A773C" w:rsidRPr="00FF3353" w:rsidRDefault="000A773C" w:rsidP="000A773C">
      <w:pPr>
        <w:jc w:val="both"/>
        <w:rPr>
          <w:lang w:val="sr-Latn-ME"/>
        </w:rPr>
      </w:pPr>
      <w:r w:rsidRPr="00FF3353">
        <w:rPr>
          <w:lang w:val="sr-Latn-ME"/>
        </w:rPr>
        <w:t>Mjerenja atmosfere se vrše na lokaciji za proučavanje atmosfere. Ova lokacija se obično nalazi u školskom dvorištu i treba da bude na maloj udaljenosti od učionice kako bi učenici mogli svakodnevno prikupljati podatke uz minimalno utrošeno vrijeme. Generalno, što je lokacija otvorenija, to bolje. Treba izbjegavati prepreke, kao što su drveće i zgrade u blizini instrumenata.</w:t>
      </w:r>
    </w:p>
    <w:p w:rsidR="000A773C" w:rsidRPr="00FF3353" w:rsidRDefault="000A773C" w:rsidP="000A773C">
      <w:pPr>
        <w:jc w:val="both"/>
        <w:rPr>
          <w:lang w:val="sr-Latn-ME"/>
        </w:rPr>
      </w:pPr>
      <w:r w:rsidRPr="00FF3353">
        <w:rPr>
          <w:lang w:val="sr-Latn-ME"/>
        </w:rPr>
        <w:t xml:space="preserve">Ako vaša škola nema odgovarajuću lokaciju na </w:t>
      </w:r>
      <w:r w:rsidR="00331431" w:rsidRPr="00FF3353">
        <w:rPr>
          <w:lang w:val="sr-Latn-ME"/>
        </w:rPr>
        <w:t>zemljištu</w:t>
      </w:r>
      <w:r w:rsidRPr="00FF3353">
        <w:rPr>
          <w:lang w:val="sr-Latn-ME"/>
        </w:rPr>
        <w:t xml:space="preserve"> za sigurno i trajno postavljanje instrumenata za atmosferu, može se razmotriti korišćenje krovnih lokacija i automatizovane opreme. Međutim, krovne lokacije nisu pogodne za </w:t>
      </w:r>
      <w:hyperlink r:id="rId15" w:history="1">
        <w:r w:rsidRPr="00FF3353">
          <w:rPr>
            <w:rStyle w:val="Hyperlink"/>
            <w:lang w:val="sr-Latn-ME"/>
          </w:rPr>
          <w:t>protokole površinske temperature</w:t>
        </w:r>
      </w:hyperlink>
      <w:r w:rsidRPr="00FF3353">
        <w:rPr>
          <w:lang w:val="sr-Latn-ME"/>
        </w:rPr>
        <w:t>. Pogledajte protokole u ovom poglavlju za dodatne smjernice.</w:t>
      </w:r>
    </w:p>
    <w:p w:rsidR="000A773C" w:rsidRPr="00FF3353" w:rsidRDefault="000A773C" w:rsidP="000A773C">
      <w:pPr>
        <w:jc w:val="both"/>
        <w:rPr>
          <w:lang w:val="sr-Latn-ME"/>
        </w:rPr>
      </w:pPr>
    </w:p>
    <w:p w:rsidR="000A773C" w:rsidRPr="00FF3353" w:rsidRDefault="000A773C" w:rsidP="000A773C">
      <w:pPr>
        <w:jc w:val="both"/>
        <w:rPr>
          <w:b/>
          <w:i/>
          <w:sz w:val="28"/>
          <w:szCs w:val="28"/>
          <w:lang w:val="sr-Latn-ME"/>
        </w:rPr>
      </w:pPr>
      <w:r w:rsidRPr="00FF3353">
        <w:rPr>
          <w:b/>
          <w:i/>
          <w:sz w:val="28"/>
          <w:szCs w:val="28"/>
          <w:lang w:val="sr-Latn-ME"/>
        </w:rPr>
        <w:t>Kada se vrše mjerenja?</w:t>
      </w:r>
    </w:p>
    <w:p w:rsidR="000A773C" w:rsidRPr="00FF3353" w:rsidRDefault="000A773C" w:rsidP="000A773C">
      <w:pPr>
        <w:jc w:val="both"/>
        <w:rPr>
          <w:lang w:val="sr-Latn-ME"/>
        </w:rPr>
      </w:pPr>
      <w:r w:rsidRPr="00FF3353">
        <w:rPr>
          <w:lang w:val="sr-Latn-ME"/>
        </w:rPr>
        <w:t xml:space="preserve">GLOBE mjerenja atmosfere treba obavljati svakodnevno, u određeno doba dana. Pogledajte sliku </w:t>
      </w:r>
      <w:r w:rsidRPr="00FF3353">
        <w:rPr>
          <w:b/>
          <w:lang w:val="sr-Latn-ME"/>
        </w:rPr>
        <w:t>AT-I-3</w:t>
      </w:r>
      <w:r w:rsidRPr="00FF3353">
        <w:rPr>
          <w:lang w:val="sr-Latn-ME"/>
        </w:rPr>
        <w:t xml:space="preserve">. Uzimanje dnevnih mjerenja u isto vrijeme omogućava lakše poređenje podataka tokom godine i širom svijeta. Prema GLOBE protokolima, mnoga atmosferska opažanja treba da se obave unutar jednog sata od lokalnog solarnog podneva, dok su mjerenja ukupnih dnevnih padavina i maksimalne i minimalne temperature prihvatljiva samo ako se obave u ovom dvosatnom periodu. Svako od ovih mjerenja obuhvata otprilike 24-časovni period, počevši unutar jednog sata od lokalnog solarnog podneva jednog dana i nastavljajući do istog perioda sljedećeg dana. Pogledajte tabelu </w:t>
      </w:r>
      <w:r w:rsidRPr="00FF3353">
        <w:rPr>
          <w:b/>
          <w:lang w:val="sr-Latn-ME"/>
        </w:rPr>
        <w:t>AT-I-1.</w:t>
      </w:r>
    </w:p>
    <w:p w:rsidR="000A773C" w:rsidRPr="00FF3353" w:rsidRDefault="000A773C" w:rsidP="000A773C">
      <w:pPr>
        <w:jc w:val="both"/>
        <w:rPr>
          <w:lang w:val="sr-Latn-ME"/>
        </w:rPr>
      </w:pPr>
      <w:r w:rsidRPr="00FF3353">
        <w:rPr>
          <w:lang w:val="sr-Latn-ME"/>
        </w:rPr>
        <w:t>Opažanja oblaka i kondenzacionih tragova (contrails), mjerenja relativne vlažnosti, površinske temperature i trenutne temperature takođe se obavljaju unutar jednog sata od lokalnog solarnog podneva, ali se ova opažanja mogu prijavljivati i u drugim terminima tokom dana. Digitalni višednevni termometar za maksimalnu/minimalnu temperaturu može se očitati u bilo koje vrijeme, pod uslovom da je resetovan unutar jednog sata od lokalnog solarnog podneva. Automatizovana mjerenja se prikupljaju kontinuirano u intervalima od 15 minuta, što omogućava korisno mjerenje brzine vjetra.</w:t>
      </w:r>
    </w:p>
    <w:p w:rsidR="000A773C" w:rsidRPr="00FF3353" w:rsidRDefault="000A773C" w:rsidP="000A773C">
      <w:pPr>
        <w:jc w:val="both"/>
        <w:rPr>
          <w:lang w:val="sr-Latn-ME"/>
        </w:rPr>
      </w:pPr>
    </w:p>
    <w:p w:rsidR="000A773C" w:rsidRPr="00FF3353" w:rsidRDefault="000A773C" w:rsidP="000A773C">
      <w:pPr>
        <w:jc w:val="both"/>
        <w:rPr>
          <w:lang w:val="sr-Latn-ME"/>
        </w:rPr>
      </w:pPr>
      <w:r w:rsidRPr="00FF3353">
        <w:rPr>
          <w:lang w:val="sr-Latn-ME"/>
        </w:rPr>
        <w:lastRenderedPageBreak/>
        <w:t xml:space="preserve">Lokalno solarno podne je ključni trenutak za obavljanje GLOBE mjerenja atmosfere. Pogledajte odjeljak o tome kako izračunati solarno </w:t>
      </w:r>
      <w:r w:rsidRPr="00C848D8">
        <w:rPr>
          <w:lang w:val="sr-Latn-ME"/>
        </w:rPr>
        <w:t>podne. Da li to znači da samo</w:t>
      </w:r>
      <w:r w:rsidR="00C848D8" w:rsidRPr="00C848D8">
        <w:rPr>
          <w:lang w:val="sr-Latn-ME"/>
        </w:rPr>
        <w:t xml:space="preserve"> učenici koji su na </w:t>
      </w:r>
      <w:r w:rsidRPr="00C848D8">
        <w:rPr>
          <w:lang w:val="sr-Latn-ME"/>
        </w:rPr>
        <w:t>časovi</w:t>
      </w:r>
      <w:r w:rsidR="00C848D8" w:rsidRPr="00C848D8">
        <w:rPr>
          <w:lang w:val="sr-Latn-ME"/>
        </w:rPr>
        <w:t>ma</w:t>
      </w:r>
      <w:r w:rsidRPr="00C848D8">
        <w:rPr>
          <w:lang w:val="sr-Latn-ME"/>
        </w:rPr>
        <w:t xml:space="preserve"> koji se održavaju u to vrijeme mogu učestvovati? Ne! Pošto ova mjerenja ne zahtijevaju mnogo vremena, učenici </w:t>
      </w:r>
      <w:r w:rsidR="00C848D8" w:rsidRPr="00C848D8">
        <w:rPr>
          <w:lang w:val="sr-Latn-ME"/>
        </w:rPr>
        <w:t xml:space="preserve">sa </w:t>
      </w:r>
      <w:r w:rsidRPr="00C848D8">
        <w:rPr>
          <w:lang w:val="sr-Latn-ME"/>
        </w:rPr>
        <w:t>časova koji se održavaju ranije ili kasnije tokom dana mogu biti zaduženi da obavljaju mjerenja.</w:t>
      </w:r>
    </w:p>
    <w:p w:rsidR="000A773C" w:rsidRPr="00FF3353" w:rsidRDefault="000A773C" w:rsidP="000A773C">
      <w:pPr>
        <w:jc w:val="both"/>
        <w:rPr>
          <w:lang w:val="sr-Latn-ME"/>
        </w:rPr>
      </w:pPr>
    </w:p>
    <w:p w:rsidR="000A773C" w:rsidRPr="00FF3353" w:rsidRDefault="000A773C" w:rsidP="000A773C">
      <w:pPr>
        <w:jc w:val="both"/>
        <w:rPr>
          <w:b/>
          <w:i/>
          <w:sz w:val="28"/>
          <w:szCs w:val="28"/>
          <w:lang w:val="sr-Latn-ME"/>
        </w:rPr>
      </w:pPr>
      <w:r w:rsidRPr="00FF3353">
        <w:rPr>
          <w:b/>
          <w:i/>
          <w:sz w:val="28"/>
          <w:szCs w:val="28"/>
          <w:lang w:val="sr-Latn-ME"/>
        </w:rPr>
        <w:t>Solarno podne</w:t>
      </w:r>
    </w:p>
    <w:p w:rsidR="000A773C" w:rsidRPr="00FF3353" w:rsidRDefault="000A773C" w:rsidP="000A773C">
      <w:pPr>
        <w:jc w:val="both"/>
        <w:rPr>
          <w:lang w:val="sr-Latn-ME"/>
        </w:rPr>
      </w:pPr>
      <w:r w:rsidRPr="00FF3353">
        <w:rPr>
          <w:lang w:val="sr-Latn-ME"/>
        </w:rPr>
        <w:t xml:space="preserve">Solarno podne je termin koji GLOBE koristi za vrijeme kada Sunce dostigne </w:t>
      </w:r>
      <w:r w:rsidRPr="00FF3353">
        <w:rPr>
          <w:i/>
          <w:lang w:val="sr-Latn-ME"/>
        </w:rPr>
        <w:t>najvišu tačku na nebu</w:t>
      </w:r>
      <w:r w:rsidRPr="00FF3353">
        <w:rPr>
          <w:lang w:val="sr-Latn-ME"/>
        </w:rPr>
        <w:t xml:space="preserve"> tokom dana. Astronom, na primjer, bi ovo vrijeme nazvao lokalnim prividnim podnevom. Solarno podne obično nije isto kao podne na vašem satu. Vrijeme lokalnog solarnog podneva zavisi od vaše lokacije unutar vremenske zone, doba godine i da li je na snazi ljetnje računanje vremena. Međutim, solarno podne se </w:t>
      </w:r>
      <w:r w:rsidR="00EE185A">
        <w:rPr>
          <w:lang w:val="sr-Latn-ME"/>
        </w:rPr>
        <w:t>računa</w:t>
      </w:r>
      <w:r w:rsidRPr="00FF3353">
        <w:rPr>
          <w:lang w:val="sr-Latn-ME"/>
        </w:rPr>
        <w:t xml:space="preserve"> na sredini između izlaska i zalaska Sunca, kada Sunce prelazi horizont. To je trenutak tokom dana kada su sjenke najkraće.</w:t>
      </w:r>
    </w:p>
    <w:p w:rsidR="000A773C" w:rsidRPr="00FF3353" w:rsidRDefault="00F64BA4" w:rsidP="000A773C">
      <w:pPr>
        <w:jc w:val="both"/>
        <w:rPr>
          <w:lang w:val="sr-Latn-ME"/>
        </w:rPr>
      </w:pPr>
      <w:r w:rsidRPr="00FF3353">
        <w:rPr>
          <w:noProof/>
        </w:rPr>
        <w:drawing>
          <wp:inline distT="0" distB="0" distL="0" distR="0" wp14:anchorId="3322EAA1" wp14:editId="0354C12C">
            <wp:extent cx="5943600" cy="37242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3724275"/>
                    </a:xfrm>
                    <a:prstGeom prst="rect">
                      <a:avLst/>
                    </a:prstGeom>
                  </pic:spPr>
                </pic:pic>
              </a:graphicData>
            </a:graphic>
          </wp:inline>
        </w:drawing>
      </w:r>
    </w:p>
    <w:p w:rsidR="000A773C" w:rsidRPr="00FF3353" w:rsidRDefault="000A773C" w:rsidP="000A773C">
      <w:pPr>
        <w:jc w:val="both"/>
        <w:rPr>
          <w:lang w:val="sr-Latn-ME"/>
        </w:rPr>
      </w:pPr>
    </w:p>
    <w:p w:rsidR="000A773C" w:rsidRPr="00FF3353" w:rsidRDefault="000A773C" w:rsidP="000A773C">
      <w:pPr>
        <w:jc w:val="both"/>
        <w:rPr>
          <w:lang w:val="sr-Latn-ME"/>
        </w:rPr>
      </w:pPr>
    </w:p>
    <w:p w:rsidR="000A773C" w:rsidRPr="00FF3353" w:rsidRDefault="000A773C" w:rsidP="000A773C">
      <w:pPr>
        <w:jc w:val="both"/>
        <w:rPr>
          <w:lang w:val="sr-Latn-ME"/>
        </w:rPr>
      </w:pPr>
    </w:p>
    <w:p w:rsidR="00F64BA4" w:rsidRDefault="00F64BA4" w:rsidP="000A773C">
      <w:pPr>
        <w:jc w:val="both"/>
        <w:rPr>
          <w:lang w:val="sr-Latn-ME"/>
        </w:rPr>
      </w:pPr>
    </w:p>
    <w:p w:rsidR="00EE185A" w:rsidRPr="00FF3353" w:rsidRDefault="00EE185A" w:rsidP="000A773C">
      <w:pPr>
        <w:jc w:val="both"/>
        <w:rPr>
          <w:lang w:val="sr-Latn-ME"/>
        </w:rPr>
      </w:pPr>
    </w:p>
    <w:p w:rsidR="00F64BA4" w:rsidRPr="00FF3353" w:rsidRDefault="00F64BA4" w:rsidP="000A773C">
      <w:pPr>
        <w:jc w:val="both"/>
        <w:rPr>
          <w:lang w:val="sr-Latn-ME"/>
        </w:rPr>
      </w:pPr>
    </w:p>
    <w:p w:rsidR="00F64BA4" w:rsidRPr="00FF3353" w:rsidRDefault="00031D11" w:rsidP="00F64BA4">
      <w:pPr>
        <w:rPr>
          <w:b/>
          <w:lang w:val="sr-Latn-ME"/>
        </w:rPr>
      </w:pPr>
      <w:r w:rsidRPr="00FF3353">
        <w:rPr>
          <w:b/>
          <w:lang w:val="sr-Latn-ME"/>
        </w:rPr>
        <w:lastRenderedPageBreak/>
        <w:t>Tabela AT-I-1</w:t>
      </w:r>
    </w:p>
    <w:tbl>
      <w:tblPr>
        <w:tblStyle w:val="TableGrid"/>
        <w:tblW w:w="0" w:type="auto"/>
        <w:tblLook w:val="04A0" w:firstRow="1" w:lastRow="0" w:firstColumn="1" w:lastColumn="0" w:noHBand="0" w:noVBand="1"/>
      </w:tblPr>
      <w:tblGrid>
        <w:gridCol w:w="2605"/>
        <w:gridCol w:w="2970"/>
        <w:gridCol w:w="3775"/>
      </w:tblGrid>
      <w:tr w:rsidR="009647EC" w:rsidRPr="00FF3353" w:rsidTr="00FF3353">
        <w:tc>
          <w:tcPr>
            <w:tcW w:w="2605" w:type="dxa"/>
          </w:tcPr>
          <w:p w:rsidR="009647EC" w:rsidRPr="00FF3353" w:rsidRDefault="009647EC" w:rsidP="009647EC">
            <w:pPr>
              <w:rPr>
                <w:b/>
                <w:lang w:val="sr-Latn-ME"/>
              </w:rPr>
            </w:pPr>
            <w:r w:rsidRPr="00FF3353">
              <w:rPr>
                <w:b/>
                <w:lang w:val="sr-Latn-ME"/>
              </w:rPr>
              <w:t>Mjerenje</w:t>
            </w:r>
          </w:p>
        </w:tc>
        <w:tc>
          <w:tcPr>
            <w:tcW w:w="2970" w:type="dxa"/>
          </w:tcPr>
          <w:p w:rsidR="009647EC" w:rsidRPr="00FF3353" w:rsidRDefault="009647EC" w:rsidP="009647EC">
            <w:pPr>
              <w:rPr>
                <w:b/>
                <w:lang w:val="sr-Latn-ME"/>
              </w:rPr>
            </w:pPr>
            <w:r w:rsidRPr="00FF3353">
              <w:rPr>
                <w:b/>
                <w:lang w:val="sr-Latn-ME"/>
              </w:rPr>
              <w:t>Obavlja se unutar jednog sata od lokalnog solarnog podneva</w:t>
            </w:r>
          </w:p>
        </w:tc>
        <w:tc>
          <w:tcPr>
            <w:tcW w:w="3775" w:type="dxa"/>
          </w:tcPr>
          <w:p w:rsidR="009647EC" w:rsidRPr="00FF3353" w:rsidRDefault="009647EC" w:rsidP="009647EC">
            <w:pPr>
              <w:rPr>
                <w:b/>
                <w:lang w:val="sr-Latn-ME"/>
              </w:rPr>
            </w:pPr>
            <w:r w:rsidRPr="00FF3353">
              <w:rPr>
                <w:b/>
                <w:lang w:val="sr-Latn-ME"/>
              </w:rPr>
              <w:t>Mjerenja se mogu obaviti u drugo vrijeme</w:t>
            </w:r>
          </w:p>
        </w:tc>
      </w:tr>
      <w:tr w:rsidR="009647EC" w:rsidRPr="00FF3353" w:rsidTr="00FF3353">
        <w:tc>
          <w:tcPr>
            <w:tcW w:w="2605" w:type="dxa"/>
          </w:tcPr>
          <w:p w:rsidR="009647EC" w:rsidRPr="00FF3353" w:rsidRDefault="009647EC" w:rsidP="00611E3B">
            <w:pPr>
              <w:spacing w:before="100" w:beforeAutospacing="1" w:after="100" w:afterAutospacing="1"/>
              <w:rPr>
                <w:rFonts w:eastAsia="Times New Roman" w:cstheme="minorHAnsi"/>
                <w:b/>
                <w:lang w:val="sr-Latn-ME"/>
              </w:rPr>
            </w:pPr>
            <w:r w:rsidRPr="00FF3353">
              <w:rPr>
                <w:rFonts w:eastAsia="Times New Roman" w:cstheme="minorHAnsi"/>
                <w:b/>
                <w:lang w:val="sr-Latn-ME"/>
              </w:rPr>
              <w:t>Pokro</w:t>
            </w:r>
            <w:r w:rsidR="00FF3353" w:rsidRPr="00FF3353">
              <w:rPr>
                <w:rFonts w:eastAsia="Times New Roman" w:cstheme="minorHAnsi"/>
                <w:b/>
                <w:lang w:val="sr-Latn-ME"/>
              </w:rPr>
              <w:t>v</w:t>
            </w:r>
            <w:r w:rsidRPr="00FF3353">
              <w:rPr>
                <w:rFonts w:eastAsia="Times New Roman" w:cstheme="minorHAnsi"/>
                <w:b/>
                <w:lang w:val="sr-Latn-ME"/>
              </w:rPr>
              <w:t xml:space="preserve"> oblaka i vrsta Pokrov kondenzacionih tragova i vrsta</w:t>
            </w:r>
          </w:p>
        </w:tc>
        <w:tc>
          <w:tcPr>
            <w:tcW w:w="2970" w:type="dxa"/>
          </w:tcPr>
          <w:p w:rsidR="009647EC" w:rsidRPr="00FF3353" w:rsidRDefault="009647EC" w:rsidP="00611E3B">
            <w:pPr>
              <w:spacing w:before="100" w:beforeAutospacing="1" w:after="100" w:afterAutospacing="1"/>
              <w:rPr>
                <w:rFonts w:eastAsia="Times New Roman" w:cstheme="minorHAnsi"/>
                <w:lang w:val="sr-Latn-ME"/>
              </w:rPr>
            </w:pPr>
            <w:r w:rsidRPr="00FF3353">
              <w:rPr>
                <w:rFonts w:eastAsia="Times New Roman" w:cstheme="minorHAnsi"/>
                <w:lang w:val="sr-Latn-ME"/>
              </w:rPr>
              <w:t>Da</w:t>
            </w:r>
          </w:p>
        </w:tc>
        <w:tc>
          <w:tcPr>
            <w:tcW w:w="3775" w:type="dxa"/>
          </w:tcPr>
          <w:p w:rsidR="009647EC" w:rsidRPr="00FF3353" w:rsidRDefault="009647EC" w:rsidP="00611E3B">
            <w:pPr>
              <w:spacing w:before="100" w:beforeAutospacing="1" w:after="100" w:afterAutospacing="1"/>
              <w:rPr>
                <w:rFonts w:eastAsia="Times New Roman" w:cstheme="minorHAnsi"/>
                <w:lang w:val="sr-Latn-ME"/>
              </w:rPr>
            </w:pPr>
            <w:r w:rsidRPr="00FF3353">
              <w:rPr>
                <w:rFonts w:eastAsia="Times New Roman" w:cstheme="minorHAnsi"/>
                <w:lang w:val="sr-Latn-ME"/>
              </w:rPr>
              <w:t>Potrebno za podršku mjerenjima aerosola, vodene pare, površinske temperature, ozona i providnosti vode; dodatna vremena su prihvatljiva.</w:t>
            </w:r>
          </w:p>
        </w:tc>
      </w:tr>
      <w:tr w:rsidR="009647EC" w:rsidRPr="00FF3353" w:rsidTr="00FF3353">
        <w:tc>
          <w:tcPr>
            <w:tcW w:w="2605" w:type="dxa"/>
          </w:tcPr>
          <w:p w:rsidR="009647EC" w:rsidRPr="00FF3353" w:rsidRDefault="009647EC" w:rsidP="00611E3B">
            <w:pPr>
              <w:spacing w:before="100" w:beforeAutospacing="1" w:after="100" w:afterAutospacing="1"/>
              <w:rPr>
                <w:rFonts w:eastAsia="Times New Roman" w:cstheme="minorHAnsi"/>
                <w:b/>
                <w:lang w:val="sr-Latn-ME"/>
              </w:rPr>
            </w:pPr>
            <w:r w:rsidRPr="00FF3353">
              <w:rPr>
                <w:rFonts w:eastAsia="Times New Roman" w:cstheme="minorHAnsi"/>
                <w:b/>
                <w:lang w:val="sr-Latn-ME"/>
              </w:rPr>
              <w:t>Aerosoli</w:t>
            </w:r>
          </w:p>
          <w:p w:rsidR="009647EC" w:rsidRPr="00FF3353" w:rsidRDefault="009647EC" w:rsidP="00611E3B">
            <w:pPr>
              <w:spacing w:before="100" w:beforeAutospacing="1" w:after="100" w:afterAutospacing="1"/>
              <w:rPr>
                <w:rFonts w:eastAsia="Times New Roman" w:cstheme="minorHAnsi"/>
                <w:b/>
                <w:lang w:val="sr-Latn-ME"/>
              </w:rPr>
            </w:pPr>
            <w:r w:rsidRPr="00FF3353">
              <w:rPr>
                <w:rFonts w:eastAsia="Times New Roman" w:cstheme="minorHAnsi"/>
                <w:b/>
                <w:lang w:val="sr-Latn-ME"/>
              </w:rPr>
              <w:t>Vodena para</w:t>
            </w:r>
          </w:p>
        </w:tc>
        <w:tc>
          <w:tcPr>
            <w:tcW w:w="2970" w:type="dxa"/>
          </w:tcPr>
          <w:p w:rsidR="009647EC" w:rsidRPr="00FF3353" w:rsidRDefault="00EE737E" w:rsidP="00611E3B">
            <w:pPr>
              <w:spacing w:before="100" w:beforeAutospacing="1" w:after="100" w:afterAutospacing="1"/>
              <w:rPr>
                <w:rFonts w:eastAsia="Times New Roman" w:cstheme="minorHAnsi"/>
                <w:lang w:val="sr-Latn-ME"/>
              </w:rPr>
            </w:pPr>
            <w:r w:rsidRPr="00FF3353">
              <w:rPr>
                <w:rFonts w:eastAsia="Times New Roman" w:cstheme="minorHAnsi"/>
                <w:lang w:val="sr-Latn-ME"/>
              </w:rPr>
              <w:t>Varira.</w:t>
            </w:r>
            <w:r w:rsidRPr="00FF3353">
              <w:rPr>
                <w:lang w:val="sr-Latn-ME"/>
              </w:rPr>
              <w:t xml:space="preserve"> </w:t>
            </w:r>
            <w:r w:rsidRPr="00FF3353">
              <w:rPr>
                <w:rFonts w:eastAsia="Times New Roman" w:cstheme="minorHAnsi"/>
                <w:lang w:val="sr-Latn-ME"/>
              </w:rPr>
              <w:t>Idealno vrijeme</w:t>
            </w:r>
            <w:r w:rsidRPr="00FF3353">
              <w:rPr>
                <w:lang w:val="sr-Latn-ME"/>
              </w:rPr>
              <w:t xml:space="preserve"> </w:t>
            </w:r>
            <w:r w:rsidRPr="00FF3353">
              <w:rPr>
                <w:rFonts w:eastAsia="Times New Roman" w:cstheme="minorHAnsi"/>
                <w:lang w:val="sr-Latn-ME"/>
              </w:rPr>
              <w:t>varira u zavisnosti od lokacije i godišnjeg doba.</w:t>
            </w:r>
          </w:p>
        </w:tc>
        <w:tc>
          <w:tcPr>
            <w:tcW w:w="3775" w:type="dxa"/>
          </w:tcPr>
          <w:p w:rsidR="009647EC" w:rsidRPr="00FF3353" w:rsidRDefault="00EE737E" w:rsidP="00611E3B">
            <w:pPr>
              <w:spacing w:before="100" w:beforeAutospacing="1" w:after="100" w:afterAutospacing="1"/>
              <w:rPr>
                <w:rFonts w:eastAsia="Times New Roman" w:cstheme="minorHAnsi"/>
                <w:lang w:val="sr-Latn-ME"/>
              </w:rPr>
            </w:pPr>
            <w:r w:rsidRPr="00FF3353">
              <w:rPr>
                <w:rFonts w:eastAsia="Times New Roman" w:cstheme="minorHAnsi"/>
                <w:lang w:val="sr-Latn-ME"/>
              </w:rPr>
              <w:t>Kada je Sunce najmanje 30° iznad horizonta ili u lokalno solarno podne kada Sunce ne doseže 30°; dodatna vremena su prihvatljiva.</w:t>
            </w:r>
          </w:p>
        </w:tc>
      </w:tr>
      <w:tr w:rsidR="009647EC" w:rsidRPr="00FF3353" w:rsidTr="00FF3353">
        <w:tc>
          <w:tcPr>
            <w:tcW w:w="2605" w:type="dxa"/>
          </w:tcPr>
          <w:p w:rsidR="009647EC" w:rsidRPr="00FF3353" w:rsidRDefault="00EE737E" w:rsidP="00611E3B">
            <w:pPr>
              <w:spacing w:before="100" w:beforeAutospacing="1" w:after="100" w:afterAutospacing="1"/>
              <w:rPr>
                <w:rFonts w:eastAsia="Times New Roman" w:cstheme="minorHAnsi"/>
                <w:b/>
                <w:lang w:val="sr-Latn-ME"/>
              </w:rPr>
            </w:pPr>
            <w:r w:rsidRPr="00FF3353">
              <w:rPr>
                <w:rFonts w:eastAsia="Times New Roman" w:cstheme="minorHAnsi"/>
                <w:b/>
                <w:lang w:val="sr-Latn-ME"/>
              </w:rPr>
              <w:t xml:space="preserve">Relativna vlažnost </w:t>
            </w:r>
          </w:p>
        </w:tc>
        <w:tc>
          <w:tcPr>
            <w:tcW w:w="2970" w:type="dxa"/>
          </w:tcPr>
          <w:p w:rsidR="009647EC" w:rsidRPr="00FF3353" w:rsidRDefault="00EE737E" w:rsidP="00611E3B">
            <w:pPr>
              <w:spacing w:before="100" w:beforeAutospacing="1" w:after="100" w:afterAutospacing="1"/>
              <w:rPr>
                <w:rFonts w:eastAsia="Times New Roman" w:cstheme="minorHAnsi"/>
                <w:lang w:val="sr-Latn-ME"/>
              </w:rPr>
            </w:pPr>
            <w:r w:rsidRPr="00FF3353">
              <w:rPr>
                <w:rFonts w:eastAsia="Times New Roman" w:cstheme="minorHAnsi"/>
                <w:lang w:val="sr-Latn-ME"/>
              </w:rPr>
              <w:t>Da, za psihrometar; očitanje digitalnog higrometra može se prijaviti do sat vremena kasnije, istovremeno s mjerenjem ozona.</w:t>
            </w:r>
          </w:p>
        </w:tc>
        <w:tc>
          <w:tcPr>
            <w:tcW w:w="3775" w:type="dxa"/>
          </w:tcPr>
          <w:p w:rsidR="009647EC" w:rsidRPr="00FF3353" w:rsidRDefault="00EE737E" w:rsidP="00611E3B">
            <w:pPr>
              <w:spacing w:before="100" w:beforeAutospacing="1" w:after="100" w:afterAutospacing="1"/>
              <w:rPr>
                <w:rFonts w:eastAsia="Times New Roman" w:cstheme="minorHAnsi"/>
                <w:lang w:val="sr-Latn-ME"/>
              </w:rPr>
            </w:pPr>
            <w:r w:rsidRPr="00FF3353">
              <w:rPr>
                <w:rFonts w:eastAsia="Times New Roman" w:cstheme="minorHAnsi"/>
                <w:lang w:val="sr-Latn-ME"/>
              </w:rPr>
              <w:t>Dodatna vremena su prihvatljiva. Potrebno za podršku mjerenjima aerosola, vodene pare i ozona.</w:t>
            </w:r>
          </w:p>
        </w:tc>
      </w:tr>
      <w:tr w:rsidR="009647EC" w:rsidRPr="00FF3353" w:rsidTr="00FF3353">
        <w:tc>
          <w:tcPr>
            <w:tcW w:w="2605" w:type="dxa"/>
          </w:tcPr>
          <w:p w:rsidR="009647EC" w:rsidRPr="00FF3353" w:rsidRDefault="00EE737E" w:rsidP="00611E3B">
            <w:pPr>
              <w:spacing w:before="100" w:beforeAutospacing="1" w:after="100" w:afterAutospacing="1"/>
              <w:rPr>
                <w:rFonts w:eastAsia="Times New Roman" w:cstheme="minorHAnsi"/>
                <w:b/>
                <w:lang w:val="sr-Latn-ME"/>
              </w:rPr>
            </w:pPr>
            <w:r w:rsidRPr="00FF3353">
              <w:rPr>
                <w:rFonts w:eastAsia="Times New Roman" w:cstheme="minorHAnsi"/>
                <w:b/>
                <w:lang w:val="sr-Latn-ME"/>
              </w:rPr>
              <w:t>Padavine</w:t>
            </w:r>
          </w:p>
        </w:tc>
        <w:tc>
          <w:tcPr>
            <w:tcW w:w="2970" w:type="dxa"/>
          </w:tcPr>
          <w:p w:rsidR="009647EC" w:rsidRPr="00FF3353" w:rsidRDefault="00EE737E" w:rsidP="00611E3B">
            <w:pPr>
              <w:spacing w:before="100" w:beforeAutospacing="1" w:after="100" w:afterAutospacing="1"/>
              <w:rPr>
                <w:rFonts w:eastAsia="Times New Roman" w:cstheme="minorHAnsi"/>
                <w:lang w:val="sr-Latn-ME"/>
              </w:rPr>
            </w:pPr>
            <w:r w:rsidRPr="00FF3353">
              <w:rPr>
                <w:rFonts w:eastAsia="Times New Roman" w:cstheme="minorHAnsi"/>
                <w:lang w:val="sr-Latn-ME"/>
              </w:rPr>
              <w:t>Da</w:t>
            </w:r>
          </w:p>
        </w:tc>
        <w:tc>
          <w:tcPr>
            <w:tcW w:w="3775" w:type="dxa"/>
          </w:tcPr>
          <w:p w:rsidR="009647EC" w:rsidRPr="00FF3353" w:rsidRDefault="00EE737E" w:rsidP="00611E3B">
            <w:pPr>
              <w:spacing w:before="100" w:beforeAutospacing="1" w:after="100" w:afterAutospacing="1"/>
              <w:rPr>
                <w:rFonts w:eastAsia="Times New Roman" w:cstheme="minorHAnsi"/>
                <w:lang w:val="sr-Latn-ME"/>
              </w:rPr>
            </w:pPr>
            <w:r w:rsidRPr="00FF3353">
              <w:rPr>
                <w:rFonts w:eastAsia="Times New Roman" w:cstheme="minorHAnsi"/>
                <w:lang w:val="sr-Latn-ME"/>
              </w:rPr>
              <w:t>Ne</w:t>
            </w:r>
          </w:p>
        </w:tc>
      </w:tr>
      <w:tr w:rsidR="00EE737E" w:rsidRPr="00FF3353" w:rsidTr="00FF3353">
        <w:tc>
          <w:tcPr>
            <w:tcW w:w="2605" w:type="dxa"/>
          </w:tcPr>
          <w:p w:rsidR="00EE737E" w:rsidRPr="00FF3353" w:rsidRDefault="00EE737E" w:rsidP="00611E3B">
            <w:pPr>
              <w:rPr>
                <w:b/>
                <w:lang w:val="sr-Latn-ME"/>
              </w:rPr>
            </w:pPr>
            <w:r w:rsidRPr="00FF3353">
              <w:rPr>
                <w:b/>
                <w:lang w:val="sr-Latn-ME"/>
              </w:rPr>
              <w:t>Trenutna temperatura</w:t>
            </w:r>
          </w:p>
        </w:tc>
        <w:tc>
          <w:tcPr>
            <w:tcW w:w="2970" w:type="dxa"/>
          </w:tcPr>
          <w:p w:rsidR="00EE737E" w:rsidRPr="00FF3353" w:rsidRDefault="00EE737E" w:rsidP="00611E3B">
            <w:pPr>
              <w:rPr>
                <w:lang w:val="sr-Latn-ME"/>
              </w:rPr>
            </w:pPr>
            <w:r w:rsidRPr="00FF3353">
              <w:rPr>
                <w:lang w:val="sr-Latn-ME"/>
              </w:rPr>
              <w:t>Da</w:t>
            </w:r>
          </w:p>
        </w:tc>
        <w:tc>
          <w:tcPr>
            <w:tcW w:w="3775" w:type="dxa"/>
          </w:tcPr>
          <w:p w:rsidR="00EE737E" w:rsidRPr="00FF3353" w:rsidRDefault="00EE737E" w:rsidP="00611E3B">
            <w:pPr>
              <w:rPr>
                <w:lang w:val="sr-Latn-ME"/>
              </w:rPr>
            </w:pPr>
            <w:r w:rsidRPr="00FF3353">
              <w:rPr>
                <w:lang w:val="sr-Latn-ME"/>
              </w:rPr>
              <w:t xml:space="preserve">Potrebna za poređenje s mjerenjima temperature </w:t>
            </w:r>
            <w:r w:rsidR="00307F33">
              <w:rPr>
                <w:lang w:val="sr-Latn-ME"/>
              </w:rPr>
              <w:t>zemljišta</w:t>
            </w:r>
            <w:r w:rsidRPr="00FF3353">
              <w:rPr>
                <w:lang w:val="sr-Latn-ME"/>
              </w:rPr>
              <w:t xml:space="preserve"> i podršku mjerenjima aerosola, vodene pare, ozona i relativne vlažnosti; dodatna vremena su prihvatljiva.</w:t>
            </w:r>
          </w:p>
        </w:tc>
      </w:tr>
      <w:tr w:rsidR="00EE737E" w:rsidRPr="00FF3353" w:rsidTr="00FF3353">
        <w:tc>
          <w:tcPr>
            <w:tcW w:w="2605" w:type="dxa"/>
          </w:tcPr>
          <w:p w:rsidR="00EE737E" w:rsidRPr="00FF3353" w:rsidRDefault="00EE737E" w:rsidP="00611E3B">
            <w:pPr>
              <w:rPr>
                <w:b/>
                <w:lang w:val="sr-Latn-ME"/>
              </w:rPr>
            </w:pPr>
            <w:r w:rsidRPr="00FF3353">
              <w:rPr>
                <w:b/>
                <w:lang w:val="sr-Latn-ME"/>
              </w:rPr>
              <w:t>Površinska temperatura</w:t>
            </w:r>
          </w:p>
        </w:tc>
        <w:tc>
          <w:tcPr>
            <w:tcW w:w="2970" w:type="dxa"/>
          </w:tcPr>
          <w:p w:rsidR="00EE737E" w:rsidRPr="00FF3353" w:rsidRDefault="00EE737E" w:rsidP="00611E3B">
            <w:pPr>
              <w:rPr>
                <w:lang w:val="sr-Latn-ME"/>
              </w:rPr>
            </w:pPr>
            <w:r w:rsidRPr="00FF3353">
              <w:rPr>
                <w:lang w:val="sr-Latn-ME"/>
              </w:rPr>
              <w:t>Nije obavezno</w:t>
            </w:r>
          </w:p>
        </w:tc>
        <w:tc>
          <w:tcPr>
            <w:tcW w:w="3775" w:type="dxa"/>
          </w:tcPr>
          <w:p w:rsidR="00EE737E" w:rsidRPr="00FF3353" w:rsidRDefault="00EE737E" w:rsidP="00611E3B">
            <w:pPr>
              <w:rPr>
                <w:lang w:val="sr-Latn-ME"/>
              </w:rPr>
            </w:pPr>
            <w:r w:rsidRPr="00FF3353">
              <w:rPr>
                <w:lang w:val="sr-Latn-ME"/>
              </w:rPr>
              <w:t xml:space="preserve">Važna za poređenja s mjerenjima temperature </w:t>
            </w:r>
            <w:r w:rsidR="00307F33">
              <w:rPr>
                <w:lang w:val="sr-Latn-ME"/>
              </w:rPr>
              <w:t>zemljišta</w:t>
            </w:r>
            <w:r w:rsidRPr="00FF3353">
              <w:rPr>
                <w:lang w:val="sr-Latn-ME"/>
              </w:rPr>
              <w:t xml:space="preserve"> i trenutne temperature.</w:t>
            </w:r>
          </w:p>
        </w:tc>
      </w:tr>
      <w:tr w:rsidR="00EE737E" w:rsidRPr="00FF3353" w:rsidTr="00FF3353">
        <w:tc>
          <w:tcPr>
            <w:tcW w:w="2605" w:type="dxa"/>
          </w:tcPr>
          <w:p w:rsidR="00EE737E" w:rsidRPr="00FF3353" w:rsidRDefault="00EE737E" w:rsidP="00611E3B">
            <w:pPr>
              <w:rPr>
                <w:b/>
                <w:lang w:val="sr-Latn-ME"/>
              </w:rPr>
            </w:pPr>
            <w:r w:rsidRPr="00FF3353">
              <w:rPr>
                <w:b/>
                <w:lang w:val="sr-Latn-ME"/>
              </w:rPr>
              <w:t>Maksimalna i minimalna temperatura</w:t>
            </w:r>
          </w:p>
        </w:tc>
        <w:tc>
          <w:tcPr>
            <w:tcW w:w="2970" w:type="dxa"/>
          </w:tcPr>
          <w:p w:rsidR="00EE737E" w:rsidRPr="00FF3353" w:rsidRDefault="00EE737E" w:rsidP="00611E3B">
            <w:pPr>
              <w:rPr>
                <w:lang w:val="sr-Latn-ME"/>
              </w:rPr>
            </w:pPr>
            <w:r w:rsidRPr="00FF3353">
              <w:rPr>
                <w:lang w:val="sr-Latn-ME"/>
              </w:rPr>
              <w:t>Da</w:t>
            </w:r>
          </w:p>
        </w:tc>
        <w:tc>
          <w:tcPr>
            <w:tcW w:w="3775" w:type="dxa"/>
          </w:tcPr>
          <w:p w:rsidR="00EE737E" w:rsidRPr="00FF3353" w:rsidRDefault="00EE737E" w:rsidP="00611E3B">
            <w:pPr>
              <w:rPr>
                <w:lang w:val="sr-Latn-ME"/>
              </w:rPr>
            </w:pPr>
            <w:r w:rsidRPr="00FF3353">
              <w:rPr>
                <w:lang w:val="sr-Latn-ME"/>
              </w:rPr>
              <w:t>Ne</w:t>
            </w:r>
          </w:p>
        </w:tc>
      </w:tr>
      <w:tr w:rsidR="00EE737E" w:rsidRPr="00FF3353" w:rsidTr="00FF3353">
        <w:tc>
          <w:tcPr>
            <w:tcW w:w="2605" w:type="dxa"/>
          </w:tcPr>
          <w:p w:rsidR="00EE737E" w:rsidRPr="00FF3353" w:rsidRDefault="00EE737E" w:rsidP="00611E3B">
            <w:pPr>
              <w:rPr>
                <w:b/>
                <w:lang w:val="sr-Latn-ME"/>
              </w:rPr>
            </w:pPr>
            <w:r w:rsidRPr="00FF3353">
              <w:rPr>
                <w:b/>
                <w:lang w:val="sr-Latn-ME"/>
              </w:rPr>
              <w:t>Barometarski pritisak</w:t>
            </w:r>
          </w:p>
        </w:tc>
        <w:tc>
          <w:tcPr>
            <w:tcW w:w="2970" w:type="dxa"/>
          </w:tcPr>
          <w:p w:rsidR="00EE737E" w:rsidRPr="00FF3353" w:rsidRDefault="00EE737E" w:rsidP="00611E3B">
            <w:pPr>
              <w:rPr>
                <w:lang w:val="sr-Latn-ME"/>
              </w:rPr>
            </w:pPr>
            <w:r w:rsidRPr="00FF3353">
              <w:rPr>
                <w:lang w:val="sr-Latn-ME"/>
              </w:rPr>
              <w:t>Nije obavezno</w:t>
            </w:r>
          </w:p>
        </w:tc>
        <w:tc>
          <w:tcPr>
            <w:tcW w:w="3775" w:type="dxa"/>
          </w:tcPr>
          <w:p w:rsidR="00EE737E" w:rsidRPr="00FF3353" w:rsidRDefault="00EE737E" w:rsidP="00611E3B">
            <w:pPr>
              <w:rPr>
                <w:lang w:val="sr-Latn-ME"/>
              </w:rPr>
            </w:pPr>
            <w:r w:rsidRPr="00FF3353">
              <w:rPr>
                <w:lang w:val="sr-Latn-ME"/>
              </w:rPr>
              <w:t>Unutar jednog sata od mjerenja aerosola i vodene pare, ako se obavljaju; u suprotnom, kad god je zgodno.</w:t>
            </w:r>
          </w:p>
        </w:tc>
      </w:tr>
      <w:tr w:rsidR="00EE737E" w:rsidRPr="00FF3353" w:rsidTr="00FF3353">
        <w:tc>
          <w:tcPr>
            <w:tcW w:w="2605" w:type="dxa"/>
          </w:tcPr>
          <w:p w:rsidR="00EE737E" w:rsidRPr="00FF3353" w:rsidRDefault="00EE737E" w:rsidP="00611E3B">
            <w:pPr>
              <w:rPr>
                <w:b/>
                <w:lang w:val="sr-Latn-ME"/>
              </w:rPr>
            </w:pPr>
            <w:r w:rsidRPr="00FF3353">
              <w:rPr>
                <w:b/>
                <w:lang w:val="sr-Latn-ME"/>
              </w:rPr>
              <w:t>Ozon</w:t>
            </w:r>
          </w:p>
        </w:tc>
        <w:tc>
          <w:tcPr>
            <w:tcW w:w="2970" w:type="dxa"/>
          </w:tcPr>
          <w:p w:rsidR="00EE737E" w:rsidRPr="00FF3353" w:rsidRDefault="00EE737E" w:rsidP="00611E3B">
            <w:pPr>
              <w:rPr>
                <w:lang w:val="sr-Latn-ME"/>
              </w:rPr>
            </w:pPr>
            <w:r w:rsidRPr="00FF3353">
              <w:rPr>
                <w:lang w:val="sr-Latn-ME"/>
              </w:rPr>
              <w:t>Posmatranje počinje u ovo vrijeme i završava unutar jednog sata.</w:t>
            </w:r>
          </w:p>
        </w:tc>
        <w:tc>
          <w:tcPr>
            <w:tcW w:w="3775" w:type="dxa"/>
          </w:tcPr>
          <w:p w:rsidR="00EE737E" w:rsidRPr="00FF3353" w:rsidRDefault="00EE737E" w:rsidP="00611E3B">
            <w:pPr>
              <w:rPr>
                <w:lang w:val="sr-Latn-ME"/>
              </w:rPr>
            </w:pPr>
            <w:r w:rsidRPr="00FF3353">
              <w:rPr>
                <w:lang w:val="sr-Latn-ME"/>
              </w:rPr>
              <w:t>Ostali jednočasovni periodi su prihvatljivi uz dodatak mjerenjima blizu podneva.</w:t>
            </w:r>
          </w:p>
        </w:tc>
      </w:tr>
    </w:tbl>
    <w:p w:rsidR="002846FC" w:rsidRDefault="002846FC" w:rsidP="002846FC">
      <w:pPr>
        <w:spacing w:before="100" w:beforeAutospacing="1" w:after="100" w:afterAutospacing="1" w:line="240" w:lineRule="auto"/>
        <w:jc w:val="both"/>
        <w:rPr>
          <w:rFonts w:eastAsia="Times New Roman" w:cstheme="minorHAnsi"/>
          <w:b/>
          <w:i/>
          <w:lang w:val="sr-Latn-ME"/>
        </w:rPr>
      </w:pPr>
    </w:p>
    <w:p w:rsidR="002846FC" w:rsidRDefault="002846FC" w:rsidP="002846FC">
      <w:pPr>
        <w:spacing w:before="100" w:beforeAutospacing="1" w:after="100" w:afterAutospacing="1" w:line="240" w:lineRule="auto"/>
        <w:jc w:val="both"/>
        <w:rPr>
          <w:rFonts w:eastAsia="Times New Roman" w:cstheme="minorHAnsi"/>
          <w:b/>
          <w:i/>
          <w:lang w:val="sr-Latn-ME"/>
        </w:rPr>
      </w:pPr>
    </w:p>
    <w:p w:rsidR="002846FC" w:rsidRDefault="002846FC" w:rsidP="002846FC">
      <w:pPr>
        <w:spacing w:before="100" w:beforeAutospacing="1" w:after="100" w:afterAutospacing="1" w:line="240" w:lineRule="auto"/>
        <w:jc w:val="both"/>
        <w:rPr>
          <w:rFonts w:eastAsia="Times New Roman" w:cstheme="minorHAnsi"/>
          <w:b/>
          <w:i/>
          <w:lang w:val="sr-Latn-ME"/>
        </w:rPr>
      </w:pPr>
    </w:p>
    <w:p w:rsidR="002846FC" w:rsidRDefault="002846FC" w:rsidP="002846FC">
      <w:pPr>
        <w:spacing w:before="100" w:beforeAutospacing="1" w:after="100" w:afterAutospacing="1" w:line="240" w:lineRule="auto"/>
        <w:jc w:val="both"/>
        <w:rPr>
          <w:rFonts w:eastAsia="Times New Roman" w:cstheme="minorHAnsi"/>
          <w:b/>
          <w:i/>
          <w:lang w:val="sr-Latn-ME"/>
        </w:rPr>
      </w:pPr>
    </w:p>
    <w:p w:rsidR="002846FC" w:rsidRDefault="002846FC" w:rsidP="002846FC">
      <w:pPr>
        <w:spacing w:before="100" w:beforeAutospacing="1" w:after="100" w:afterAutospacing="1" w:line="240" w:lineRule="auto"/>
        <w:jc w:val="both"/>
        <w:rPr>
          <w:rFonts w:eastAsia="Times New Roman" w:cstheme="minorHAnsi"/>
          <w:b/>
          <w:i/>
          <w:lang w:val="sr-Latn-ME"/>
        </w:rPr>
      </w:pPr>
    </w:p>
    <w:p w:rsidR="002846FC" w:rsidRPr="002846FC" w:rsidRDefault="002846FC" w:rsidP="002846FC">
      <w:pPr>
        <w:spacing w:before="100" w:beforeAutospacing="1" w:after="100" w:afterAutospacing="1" w:line="240" w:lineRule="auto"/>
        <w:jc w:val="both"/>
        <w:rPr>
          <w:rFonts w:eastAsia="Times New Roman" w:cstheme="minorHAnsi"/>
          <w:b/>
          <w:i/>
          <w:lang w:val="sr-Latn-ME"/>
        </w:rPr>
      </w:pPr>
      <w:r w:rsidRPr="002846FC">
        <w:rPr>
          <w:rFonts w:eastAsia="Times New Roman" w:cstheme="minorHAnsi"/>
          <w:b/>
          <w:i/>
          <w:lang w:val="sr-Latn-ME"/>
        </w:rPr>
        <w:lastRenderedPageBreak/>
        <w:t>Jednostavan način za određi</w:t>
      </w:r>
      <w:r>
        <w:rPr>
          <w:rFonts w:eastAsia="Times New Roman" w:cstheme="minorHAnsi"/>
          <w:b/>
          <w:i/>
          <w:lang w:val="sr-Latn-ME"/>
        </w:rPr>
        <w:t xml:space="preserve">vanje lokalnog solarnog podneva. </w:t>
      </w:r>
      <w:r w:rsidRPr="002846FC">
        <w:rPr>
          <w:rFonts w:eastAsia="Times New Roman" w:cstheme="minorHAnsi"/>
          <w:lang w:val="sr-Latn-ME"/>
        </w:rPr>
        <w:t xml:space="preserve">Lokalno solarno podne možete lako odrediti tako što pronađete novine iz vašeg grada ili nekog obližnjeg mjesta koje navode vrijeme izlaska i zalaska Sunca. Izračunajte prosjek ovih vremena. Prvo, oba vremena konvertujte u 24-satni format tako što ćete dodati 12 na sve vremenske vrijednosti koje su u popodnevnim satima (p.m.). Zatim sabirajte ta dva vremena i podijelite ih sa dva. To je vrijeme lokalnog solarnog podneva. Pogledajte tabelu </w:t>
      </w:r>
      <w:r w:rsidRPr="002846FC">
        <w:rPr>
          <w:rFonts w:eastAsia="Times New Roman" w:cstheme="minorHAnsi"/>
          <w:b/>
          <w:lang w:val="sr-Latn-ME"/>
        </w:rPr>
        <w:t>AT-I-2.</w:t>
      </w:r>
    </w:p>
    <w:p w:rsidR="002846FC" w:rsidRPr="002846FC" w:rsidRDefault="002846FC" w:rsidP="002846FC">
      <w:pPr>
        <w:spacing w:before="100" w:beforeAutospacing="1" w:after="100" w:afterAutospacing="1" w:line="240" w:lineRule="auto"/>
        <w:jc w:val="both"/>
        <w:rPr>
          <w:rFonts w:eastAsia="Times New Roman" w:cstheme="minorHAnsi"/>
          <w:lang w:val="sr-Latn-ME"/>
        </w:rPr>
      </w:pPr>
      <w:r w:rsidRPr="00930516">
        <w:rPr>
          <w:rFonts w:eastAsia="Times New Roman" w:cstheme="minorHAnsi"/>
          <w:i/>
          <w:noProof/>
        </w:rPr>
        <w:drawing>
          <wp:anchor distT="0" distB="0" distL="114300" distR="114300" simplePos="0" relativeHeight="251661312" behindDoc="1" locked="0" layoutInCell="1" allowOverlap="1">
            <wp:simplePos x="0" y="0"/>
            <wp:positionH relativeFrom="column">
              <wp:posOffset>0</wp:posOffset>
            </wp:positionH>
            <wp:positionV relativeFrom="paragraph">
              <wp:posOffset>0</wp:posOffset>
            </wp:positionV>
            <wp:extent cx="5943600" cy="2927350"/>
            <wp:effectExtent l="0" t="0" r="0" b="6350"/>
            <wp:wrapTight wrapText="bothSides">
              <wp:wrapPolygon edited="0">
                <wp:start x="0" y="0"/>
                <wp:lineTo x="0" y="21506"/>
                <wp:lineTo x="21531" y="21506"/>
                <wp:lineTo x="21531"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943600" cy="2927350"/>
                    </a:xfrm>
                    <a:prstGeom prst="rect">
                      <a:avLst/>
                    </a:prstGeom>
                  </pic:spPr>
                </pic:pic>
              </a:graphicData>
            </a:graphic>
            <wp14:sizeRelH relativeFrom="page">
              <wp14:pctWidth>0</wp14:pctWidth>
            </wp14:sizeRelH>
            <wp14:sizeRelV relativeFrom="page">
              <wp14:pctHeight>0</wp14:pctHeight>
            </wp14:sizeRelV>
          </wp:anchor>
        </w:drawing>
      </w:r>
      <w:r w:rsidRPr="00930516">
        <w:rPr>
          <w:rFonts w:eastAsia="Times New Roman" w:cstheme="minorHAnsi"/>
          <w:i/>
          <w:lang w:val="sr-Latn-ME"/>
        </w:rPr>
        <w:t>Koliko učenika treba biti uključeno</w:t>
      </w:r>
      <w:r w:rsidRPr="002846FC">
        <w:rPr>
          <w:rFonts w:eastAsia="Times New Roman" w:cstheme="minorHAnsi"/>
          <w:lang w:val="sr-Latn-ME"/>
        </w:rPr>
        <w:t>?</w:t>
      </w:r>
    </w:p>
    <w:p w:rsidR="002D3F1B" w:rsidRPr="009647EC" w:rsidRDefault="00930516" w:rsidP="00930516">
      <w:pPr>
        <w:spacing w:before="100" w:beforeAutospacing="1" w:after="100" w:afterAutospacing="1" w:line="240" w:lineRule="auto"/>
        <w:jc w:val="both"/>
        <w:rPr>
          <w:rFonts w:eastAsia="Times New Roman" w:cstheme="minorHAnsi"/>
          <w:lang w:val="sr-Latn-ME"/>
        </w:rPr>
      </w:pPr>
      <w:r w:rsidRPr="00930516">
        <w:rPr>
          <w:rFonts w:eastAsia="Times New Roman" w:cstheme="minorHAnsi"/>
          <w:b/>
          <w:lang w:val="sr-Latn-ME"/>
        </w:rPr>
        <w:t>Jedan učenik</w:t>
      </w:r>
      <w:r w:rsidRPr="00930516">
        <w:rPr>
          <w:rFonts w:eastAsia="Times New Roman" w:cstheme="minorHAnsi"/>
          <w:lang w:val="sr-Latn-ME"/>
        </w:rPr>
        <w:t xml:space="preserve"> može obaviti bilo koje mjerenje atmosfere. Međutim, dobra je ideja da mala grupa učenika zajedno uzima očitavanja kako bi mogli međusobno provjeravati rezultate. Takođe je korisno imati partnera koji će zapisivati očitavanja dok se obavljaju.</w:t>
      </w:r>
      <w:r>
        <w:rPr>
          <w:rFonts w:eastAsia="Times New Roman" w:cstheme="minorHAnsi"/>
          <w:lang w:val="sr-Latn-ME"/>
        </w:rPr>
        <w:t xml:space="preserve"> </w:t>
      </w:r>
      <w:r w:rsidRPr="00930516">
        <w:rPr>
          <w:rFonts w:eastAsia="Times New Roman" w:cstheme="minorHAnsi"/>
          <w:lang w:val="sr-Latn-ME"/>
        </w:rPr>
        <w:t>Mjerenja aerosola i vodene pare su teška za obavljanje jednoj osobi. GLOBE preporučuje timove od 3 učenika kao idealne za većinu mjerenja.</w:t>
      </w:r>
    </w:p>
    <w:p w:rsidR="00045F22" w:rsidRPr="00045F22" w:rsidRDefault="00045F22" w:rsidP="00045F22">
      <w:pPr>
        <w:jc w:val="both"/>
        <w:rPr>
          <w:lang w:val="sr-Latn-ME"/>
        </w:rPr>
      </w:pPr>
      <w:r w:rsidRPr="00045F22">
        <w:rPr>
          <w:lang w:val="sr-Latn-ME"/>
        </w:rPr>
        <w:t>Mnoge opservacije mogu se obaviti od strane cijele grupe ili pojedinačno, a zatim uporediti. Ako se mjerenja vrše pojedinačno, grupa mora zapamtiti da isprazni kišomjer i resetuje termometar tek kada svi učenici završe svoja mjerenja.</w:t>
      </w:r>
    </w:p>
    <w:p w:rsidR="00045F22" w:rsidRPr="00045F22" w:rsidRDefault="00045F22" w:rsidP="00045F22">
      <w:pPr>
        <w:jc w:val="both"/>
        <w:rPr>
          <w:lang w:val="sr-Latn-ME"/>
        </w:rPr>
      </w:pPr>
      <w:r w:rsidRPr="00045F22">
        <w:rPr>
          <w:lang w:val="sr-Latn-ME"/>
        </w:rPr>
        <w:t xml:space="preserve">Za precizna mjerenja pH vrijednosti preporučuje se da tri različite grupe učenika koriste tri različita uzorka kiše ili otopljenog snijega. U svim slučajevima očekuje se uzimanje </w:t>
      </w:r>
      <w:r w:rsidRPr="00045F22">
        <w:rPr>
          <w:b/>
          <w:lang w:val="sr-Latn-ME"/>
        </w:rPr>
        <w:t>tri mjerenja</w:t>
      </w:r>
      <w:r w:rsidRPr="00045F22">
        <w:rPr>
          <w:lang w:val="sr-Latn-ME"/>
        </w:rPr>
        <w:t xml:space="preserve">. Ta tri rezultata se prosječno izračunavaju i upoređuju kao dio kontrole kvaliteta podataka. Rotiranje grupa </w:t>
      </w:r>
      <w:r>
        <w:rPr>
          <w:lang w:val="sr-Latn-ME"/>
        </w:rPr>
        <w:t>učenika u odjeljenju</w:t>
      </w:r>
      <w:r w:rsidRPr="00045F22">
        <w:rPr>
          <w:lang w:val="sr-Latn-ME"/>
        </w:rPr>
        <w:t xml:space="preserve"> (ili više </w:t>
      </w:r>
      <w:r>
        <w:rPr>
          <w:lang w:val="sr-Latn-ME"/>
        </w:rPr>
        <w:t>odjeljenja</w:t>
      </w:r>
      <w:r w:rsidRPr="00045F22">
        <w:rPr>
          <w:lang w:val="sr-Latn-ME"/>
        </w:rPr>
        <w:t>) na periodičnoj osnovi daje svim učenicima priliku za učešće. Međutim, nije preporučljivo da više grupa obavlja mjerenja padavina ili maksimalne i minimalne temperature u različitim periodima istog dana, jer to može izazvati konfuziju pri pražnjenju kišomjera, resetovanju termometra i prijavljivanju podataka.</w:t>
      </w:r>
    </w:p>
    <w:p w:rsidR="00045F22" w:rsidRPr="00045F22" w:rsidRDefault="00045F22" w:rsidP="00045F22">
      <w:pPr>
        <w:jc w:val="both"/>
        <w:rPr>
          <w:lang w:val="sr-Latn-ME"/>
        </w:rPr>
      </w:pPr>
      <w:r w:rsidRPr="00045F22">
        <w:rPr>
          <w:lang w:val="sr-Latn-ME"/>
        </w:rPr>
        <w:t xml:space="preserve">Subjektivne procjene tipa oblaka, pokrivenosti oblaka, tipa kondenzacionih tragova i pokrivenosti tragova bolje su kada u njih učestvuje više učenika. Svaki učenik treba da uzme svoja očitavanja, a zatim kao grupa treba da postignu dogovor. Nemojte se iznenaditi ako učenici u početku imaju poteškoće s ovim </w:t>
      </w:r>
      <w:r w:rsidRPr="00045F22">
        <w:rPr>
          <w:lang w:val="sr-Latn-ME"/>
        </w:rPr>
        <w:lastRenderedPageBreak/>
        <w:t>procjenama. Čak i iskusni meteorolozi često raspravljaju o tome koji tip oblaka vide ili koliko je tačno neba pokriveno oblacima.</w:t>
      </w:r>
    </w:p>
    <w:p w:rsidR="00045F22" w:rsidRPr="00045F22" w:rsidRDefault="00045F22" w:rsidP="00045F22">
      <w:pPr>
        <w:jc w:val="both"/>
        <w:rPr>
          <w:lang w:val="sr-Latn-ME"/>
        </w:rPr>
      </w:pPr>
      <w:r w:rsidRPr="00045F22">
        <w:rPr>
          <w:i/>
          <w:lang w:val="sr-Latn-ME"/>
        </w:rPr>
        <w:t>Koliko vremena je potrebno za obavljanje mjerenja</w:t>
      </w:r>
      <w:r w:rsidRPr="00045F22">
        <w:rPr>
          <w:lang w:val="sr-Latn-ME"/>
        </w:rPr>
        <w:t>?</w:t>
      </w:r>
    </w:p>
    <w:p w:rsidR="00045F22" w:rsidRPr="00045F22" w:rsidRDefault="00045F22" w:rsidP="00045F22">
      <w:pPr>
        <w:jc w:val="both"/>
        <w:rPr>
          <w:lang w:val="sr-Latn-ME"/>
        </w:rPr>
      </w:pPr>
      <w:r w:rsidRPr="00045F22">
        <w:rPr>
          <w:lang w:val="sr-Latn-ME"/>
        </w:rPr>
        <w:t xml:space="preserve">Vrijeme potrebno za obavljanje mjerenja zavisi od lokacije za proučavanje atmosfere, broja učenika u timu, njihove starosne dobi, poznavanja protokola mjerenja i uslova na dan mjerenja. Prema tabeli </w:t>
      </w:r>
      <w:r w:rsidRPr="00045F22">
        <w:rPr>
          <w:b/>
          <w:lang w:val="sr-Latn-ME"/>
        </w:rPr>
        <w:t>AT-I-3</w:t>
      </w:r>
      <w:r w:rsidRPr="00045F22">
        <w:rPr>
          <w:lang w:val="sr-Latn-ME"/>
        </w:rPr>
        <w:t>:</w:t>
      </w:r>
    </w:p>
    <w:tbl>
      <w:tblPr>
        <w:tblStyle w:val="TableGrid"/>
        <w:tblW w:w="0" w:type="auto"/>
        <w:tblLook w:val="04A0" w:firstRow="1" w:lastRow="0" w:firstColumn="1" w:lastColumn="0" w:noHBand="0" w:noVBand="1"/>
      </w:tblPr>
      <w:tblGrid>
        <w:gridCol w:w="7375"/>
        <w:gridCol w:w="1975"/>
      </w:tblGrid>
      <w:tr w:rsidR="00045F22" w:rsidTr="00045F22">
        <w:tc>
          <w:tcPr>
            <w:tcW w:w="7375" w:type="dxa"/>
          </w:tcPr>
          <w:p w:rsidR="00045F22" w:rsidRDefault="00045F22" w:rsidP="00045F22">
            <w:pPr>
              <w:jc w:val="both"/>
              <w:rPr>
                <w:lang w:val="sr-Latn-ME"/>
              </w:rPr>
            </w:pPr>
            <w:r>
              <w:rPr>
                <w:lang w:val="sr-Latn-ME"/>
              </w:rPr>
              <w:t xml:space="preserve">Mjerenja </w:t>
            </w:r>
          </w:p>
        </w:tc>
        <w:tc>
          <w:tcPr>
            <w:tcW w:w="1975" w:type="dxa"/>
          </w:tcPr>
          <w:p w:rsidR="00045F22" w:rsidRDefault="00045F22" w:rsidP="00045F22">
            <w:pPr>
              <w:rPr>
                <w:lang w:val="sr-Latn-ME"/>
              </w:rPr>
            </w:pPr>
            <w:r w:rsidRPr="00045F22">
              <w:rPr>
                <w:lang w:val="sr-Latn-ME"/>
              </w:rPr>
              <w:t>Približno potrebno vrijeme (u minutama)</w:t>
            </w:r>
          </w:p>
        </w:tc>
      </w:tr>
      <w:tr w:rsidR="00045F22" w:rsidTr="00045F22">
        <w:tc>
          <w:tcPr>
            <w:tcW w:w="7375" w:type="dxa"/>
          </w:tcPr>
          <w:p w:rsidR="00045F22" w:rsidRDefault="00ED4FEC" w:rsidP="00045F22">
            <w:pPr>
              <w:jc w:val="both"/>
              <w:rPr>
                <w:lang w:val="sr-Latn-ME"/>
              </w:rPr>
            </w:pPr>
            <w:r w:rsidRPr="00045F22">
              <w:rPr>
                <w:lang w:val="sr-Latn-ME"/>
              </w:rPr>
              <w:t>Pokrivenost oblaka i kondenzacionih tragova</w:t>
            </w:r>
          </w:p>
        </w:tc>
        <w:tc>
          <w:tcPr>
            <w:tcW w:w="1975" w:type="dxa"/>
          </w:tcPr>
          <w:p w:rsidR="00045F22" w:rsidRDefault="00ED4FEC" w:rsidP="00045F22">
            <w:pPr>
              <w:jc w:val="both"/>
              <w:rPr>
                <w:lang w:val="sr-Latn-ME"/>
              </w:rPr>
            </w:pPr>
            <w:r w:rsidRPr="00045F22">
              <w:rPr>
                <w:lang w:val="sr-Latn-ME"/>
              </w:rPr>
              <w:t>10</w:t>
            </w:r>
          </w:p>
        </w:tc>
      </w:tr>
      <w:tr w:rsidR="00045F22" w:rsidTr="00045F22">
        <w:tc>
          <w:tcPr>
            <w:tcW w:w="7375" w:type="dxa"/>
          </w:tcPr>
          <w:p w:rsidR="00045F22" w:rsidRDefault="00ED4FEC" w:rsidP="00045F22">
            <w:pPr>
              <w:jc w:val="both"/>
              <w:rPr>
                <w:lang w:val="sr-Latn-ME"/>
              </w:rPr>
            </w:pPr>
            <w:r w:rsidRPr="00045F22">
              <w:rPr>
                <w:lang w:val="sr-Latn-ME"/>
              </w:rPr>
              <w:t>Aerosoli, uključujući prateća mjerenja</w:t>
            </w:r>
          </w:p>
        </w:tc>
        <w:tc>
          <w:tcPr>
            <w:tcW w:w="1975" w:type="dxa"/>
          </w:tcPr>
          <w:p w:rsidR="00045F22" w:rsidRDefault="00ED4FEC" w:rsidP="00045F22">
            <w:pPr>
              <w:jc w:val="both"/>
              <w:rPr>
                <w:lang w:val="sr-Latn-ME"/>
              </w:rPr>
            </w:pPr>
            <w:r w:rsidRPr="00045F22">
              <w:rPr>
                <w:lang w:val="sr-Latn-ME"/>
              </w:rPr>
              <w:t>15-30</w:t>
            </w:r>
          </w:p>
        </w:tc>
      </w:tr>
      <w:tr w:rsidR="00ED4FEC" w:rsidTr="00045F22">
        <w:tc>
          <w:tcPr>
            <w:tcW w:w="7375" w:type="dxa"/>
          </w:tcPr>
          <w:p w:rsidR="00ED4FEC" w:rsidRDefault="00ED4FEC" w:rsidP="00ED4FEC">
            <w:pPr>
              <w:jc w:val="both"/>
              <w:rPr>
                <w:lang w:val="sr-Latn-ME"/>
              </w:rPr>
            </w:pPr>
            <w:r w:rsidRPr="00045F22">
              <w:rPr>
                <w:lang w:val="sr-Latn-ME"/>
              </w:rPr>
              <w:t>Vodena para, uključujući prateća mjerenja</w:t>
            </w:r>
          </w:p>
        </w:tc>
        <w:tc>
          <w:tcPr>
            <w:tcW w:w="1975" w:type="dxa"/>
          </w:tcPr>
          <w:p w:rsidR="00ED4FEC" w:rsidRDefault="00ED4FEC" w:rsidP="00ED4FEC">
            <w:pPr>
              <w:jc w:val="both"/>
              <w:rPr>
                <w:lang w:val="sr-Latn-ME"/>
              </w:rPr>
            </w:pPr>
            <w:r w:rsidRPr="00045F22">
              <w:rPr>
                <w:lang w:val="sr-Latn-ME"/>
              </w:rPr>
              <w:t>15-30</w:t>
            </w:r>
          </w:p>
        </w:tc>
      </w:tr>
      <w:tr w:rsidR="00ED4FEC" w:rsidTr="00045F22">
        <w:tc>
          <w:tcPr>
            <w:tcW w:w="7375" w:type="dxa"/>
          </w:tcPr>
          <w:p w:rsidR="00ED4FEC" w:rsidRDefault="00ED4FEC" w:rsidP="00ED4FEC">
            <w:pPr>
              <w:jc w:val="both"/>
              <w:rPr>
                <w:lang w:val="sr-Latn-ME"/>
              </w:rPr>
            </w:pPr>
            <w:r w:rsidRPr="00045F22">
              <w:rPr>
                <w:lang w:val="sr-Latn-ME"/>
              </w:rPr>
              <w:t>Kombinacija aerosola i vodene pare</w:t>
            </w:r>
          </w:p>
        </w:tc>
        <w:tc>
          <w:tcPr>
            <w:tcW w:w="1975" w:type="dxa"/>
          </w:tcPr>
          <w:p w:rsidR="00ED4FEC" w:rsidRDefault="00ED4FEC" w:rsidP="00ED4FEC">
            <w:pPr>
              <w:jc w:val="both"/>
              <w:rPr>
                <w:lang w:val="sr-Latn-ME"/>
              </w:rPr>
            </w:pPr>
            <w:r w:rsidRPr="00045F22">
              <w:rPr>
                <w:lang w:val="sr-Latn-ME"/>
              </w:rPr>
              <w:t>20-40</w:t>
            </w:r>
          </w:p>
        </w:tc>
      </w:tr>
      <w:tr w:rsidR="00ED4FEC" w:rsidTr="00045F22">
        <w:tc>
          <w:tcPr>
            <w:tcW w:w="7375" w:type="dxa"/>
          </w:tcPr>
          <w:p w:rsidR="00ED4FEC" w:rsidRDefault="00ED4FEC" w:rsidP="00ED4FEC">
            <w:pPr>
              <w:jc w:val="both"/>
              <w:rPr>
                <w:lang w:val="sr-Latn-ME"/>
              </w:rPr>
            </w:pPr>
            <w:r w:rsidRPr="00045F22">
              <w:rPr>
                <w:lang w:val="sr-Latn-ME"/>
              </w:rPr>
              <w:t>Relativna vlažnost</w:t>
            </w:r>
          </w:p>
        </w:tc>
        <w:tc>
          <w:tcPr>
            <w:tcW w:w="1975" w:type="dxa"/>
          </w:tcPr>
          <w:p w:rsidR="00ED4FEC" w:rsidRDefault="00ED4FEC" w:rsidP="00ED4FEC">
            <w:pPr>
              <w:jc w:val="both"/>
              <w:rPr>
                <w:lang w:val="sr-Latn-ME"/>
              </w:rPr>
            </w:pPr>
            <w:r w:rsidRPr="00045F22">
              <w:rPr>
                <w:lang w:val="sr-Latn-ME"/>
              </w:rPr>
              <w:t>5-10</w:t>
            </w:r>
          </w:p>
        </w:tc>
      </w:tr>
      <w:tr w:rsidR="00ED4FEC" w:rsidTr="00045F22">
        <w:tc>
          <w:tcPr>
            <w:tcW w:w="7375" w:type="dxa"/>
          </w:tcPr>
          <w:p w:rsidR="00ED4FEC" w:rsidRDefault="00ED4FEC" w:rsidP="00ED4FEC">
            <w:pPr>
              <w:jc w:val="both"/>
              <w:rPr>
                <w:lang w:val="sr-Latn-ME"/>
              </w:rPr>
            </w:pPr>
            <w:r w:rsidRPr="00045F22">
              <w:rPr>
                <w:lang w:val="sr-Latn-ME"/>
              </w:rPr>
              <w:t>Padavine</w:t>
            </w:r>
          </w:p>
        </w:tc>
        <w:tc>
          <w:tcPr>
            <w:tcW w:w="1975" w:type="dxa"/>
          </w:tcPr>
          <w:p w:rsidR="00ED4FEC" w:rsidRDefault="00ED4FEC" w:rsidP="00ED4FEC">
            <w:pPr>
              <w:jc w:val="both"/>
              <w:rPr>
                <w:lang w:val="sr-Latn-ME"/>
              </w:rPr>
            </w:pPr>
            <w:r w:rsidRPr="00045F22">
              <w:rPr>
                <w:lang w:val="sr-Latn-ME"/>
              </w:rPr>
              <w:t>5-10</w:t>
            </w:r>
          </w:p>
        </w:tc>
      </w:tr>
      <w:tr w:rsidR="00ED4FEC" w:rsidTr="00045F22">
        <w:tc>
          <w:tcPr>
            <w:tcW w:w="7375" w:type="dxa"/>
          </w:tcPr>
          <w:p w:rsidR="00ED4FEC" w:rsidRDefault="00ED4FEC" w:rsidP="00ED4FEC">
            <w:pPr>
              <w:jc w:val="both"/>
              <w:rPr>
                <w:lang w:val="sr-Latn-ME"/>
              </w:rPr>
            </w:pPr>
            <w:r w:rsidRPr="00045F22">
              <w:rPr>
                <w:lang w:val="sr-Latn-ME"/>
              </w:rPr>
              <w:t>pH padavina (uključujući kalibraciju)</w:t>
            </w:r>
          </w:p>
        </w:tc>
        <w:tc>
          <w:tcPr>
            <w:tcW w:w="1975" w:type="dxa"/>
          </w:tcPr>
          <w:p w:rsidR="00ED4FEC" w:rsidRDefault="00ED4FEC" w:rsidP="00ED4FEC">
            <w:pPr>
              <w:jc w:val="both"/>
              <w:rPr>
                <w:lang w:val="sr-Latn-ME"/>
              </w:rPr>
            </w:pPr>
            <w:r w:rsidRPr="00045F22">
              <w:rPr>
                <w:lang w:val="sr-Latn-ME"/>
              </w:rPr>
              <w:t>10</w:t>
            </w:r>
          </w:p>
        </w:tc>
      </w:tr>
      <w:tr w:rsidR="00ED4FEC" w:rsidTr="00045F22">
        <w:tc>
          <w:tcPr>
            <w:tcW w:w="7375" w:type="dxa"/>
          </w:tcPr>
          <w:p w:rsidR="00ED4FEC" w:rsidRDefault="00ED4FEC" w:rsidP="00ED4FEC">
            <w:pPr>
              <w:jc w:val="both"/>
              <w:rPr>
                <w:lang w:val="sr-Latn-ME"/>
              </w:rPr>
            </w:pPr>
            <w:r w:rsidRPr="00045F22">
              <w:rPr>
                <w:lang w:val="sr-Latn-ME"/>
              </w:rPr>
              <w:t>Obrada uzoraka snijega u učionici</w:t>
            </w:r>
          </w:p>
        </w:tc>
        <w:tc>
          <w:tcPr>
            <w:tcW w:w="1975" w:type="dxa"/>
          </w:tcPr>
          <w:p w:rsidR="00ED4FEC" w:rsidRDefault="00ED4FEC" w:rsidP="00ED4FEC">
            <w:pPr>
              <w:jc w:val="both"/>
              <w:rPr>
                <w:lang w:val="sr-Latn-ME"/>
              </w:rPr>
            </w:pPr>
            <w:r w:rsidRPr="00045F22">
              <w:rPr>
                <w:lang w:val="sr-Latn-ME"/>
              </w:rPr>
              <w:t>5</w:t>
            </w:r>
          </w:p>
        </w:tc>
      </w:tr>
      <w:tr w:rsidR="00ED4FEC" w:rsidTr="00045F22">
        <w:tc>
          <w:tcPr>
            <w:tcW w:w="7375" w:type="dxa"/>
          </w:tcPr>
          <w:p w:rsidR="00ED4FEC" w:rsidRDefault="00ED4FEC" w:rsidP="00ED4FEC">
            <w:pPr>
              <w:jc w:val="both"/>
              <w:rPr>
                <w:lang w:val="sr-Latn-ME"/>
              </w:rPr>
            </w:pPr>
            <w:r w:rsidRPr="00045F22">
              <w:rPr>
                <w:lang w:val="sr-Latn-ME"/>
              </w:rPr>
              <w:t>Vodeni ekvivalent snijega</w:t>
            </w:r>
          </w:p>
        </w:tc>
        <w:tc>
          <w:tcPr>
            <w:tcW w:w="1975" w:type="dxa"/>
          </w:tcPr>
          <w:p w:rsidR="00ED4FEC" w:rsidRDefault="00ED4FEC" w:rsidP="00ED4FEC">
            <w:pPr>
              <w:jc w:val="both"/>
              <w:rPr>
                <w:lang w:val="sr-Latn-ME"/>
              </w:rPr>
            </w:pPr>
            <w:r w:rsidRPr="00045F22">
              <w:rPr>
                <w:lang w:val="sr-Latn-ME"/>
              </w:rPr>
              <w:t>5</w:t>
            </w:r>
          </w:p>
        </w:tc>
      </w:tr>
      <w:tr w:rsidR="00ED4FEC" w:rsidTr="00045F22">
        <w:tc>
          <w:tcPr>
            <w:tcW w:w="7375" w:type="dxa"/>
          </w:tcPr>
          <w:p w:rsidR="00ED4FEC" w:rsidRDefault="00ED4FEC" w:rsidP="00ED4FEC">
            <w:pPr>
              <w:jc w:val="both"/>
              <w:rPr>
                <w:lang w:val="sr-Latn-ME"/>
              </w:rPr>
            </w:pPr>
            <w:r w:rsidRPr="00045F22">
              <w:rPr>
                <w:lang w:val="sr-Latn-ME"/>
              </w:rPr>
              <w:t>Maksimalna, minimalna i trenutna temperatura (1-dnevna</w:t>
            </w:r>
            <w:r>
              <w:rPr>
                <w:lang w:val="sr-Latn-ME"/>
              </w:rPr>
              <w:t>)</w:t>
            </w:r>
          </w:p>
        </w:tc>
        <w:tc>
          <w:tcPr>
            <w:tcW w:w="1975" w:type="dxa"/>
          </w:tcPr>
          <w:p w:rsidR="00ED4FEC" w:rsidRDefault="00ED4FEC" w:rsidP="00ED4FEC">
            <w:pPr>
              <w:jc w:val="both"/>
              <w:rPr>
                <w:lang w:val="sr-Latn-ME"/>
              </w:rPr>
            </w:pPr>
            <w:r w:rsidRPr="00045F22">
              <w:rPr>
                <w:lang w:val="sr-Latn-ME"/>
              </w:rPr>
              <w:t>5</w:t>
            </w:r>
          </w:p>
        </w:tc>
      </w:tr>
      <w:tr w:rsidR="00ED4FEC" w:rsidTr="00045F22">
        <w:tc>
          <w:tcPr>
            <w:tcW w:w="7375" w:type="dxa"/>
          </w:tcPr>
          <w:p w:rsidR="00ED4FEC" w:rsidRDefault="00ED4FEC" w:rsidP="00ED4FEC">
            <w:pPr>
              <w:jc w:val="both"/>
              <w:rPr>
                <w:lang w:val="sr-Latn-ME"/>
              </w:rPr>
            </w:pPr>
            <w:r w:rsidRPr="00045F22">
              <w:rPr>
                <w:lang w:val="sr-Latn-ME"/>
              </w:rPr>
              <w:t>Višednevne maksimalne/minimalne/trenutne temperature</w:t>
            </w:r>
          </w:p>
        </w:tc>
        <w:tc>
          <w:tcPr>
            <w:tcW w:w="1975" w:type="dxa"/>
          </w:tcPr>
          <w:p w:rsidR="00ED4FEC" w:rsidRDefault="00ED4FEC" w:rsidP="00ED4FEC">
            <w:pPr>
              <w:jc w:val="both"/>
              <w:rPr>
                <w:lang w:val="sr-Latn-ME"/>
              </w:rPr>
            </w:pPr>
            <w:r w:rsidRPr="00045F22">
              <w:rPr>
                <w:lang w:val="sr-Latn-ME"/>
              </w:rPr>
              <w:t>5-10</w:t>
            </w:r>
          </w:p>
        </w:tc>
      </w:tr>
      <w:tr w:rsidR="00ED4FEC" w:rsidTr="00045F22">
        <w:tc>
          <w:tcPr>
            <w:tcW w:w="7375" w:type="dxa"/>
          </w:tcPr>
          <w:p w:rsidR="00ED4FEC" w:rsidRDefault="00ED4FEC" w:rsidP="00ED4FEC">
            <w:pPr>
              <w:jc w:val="both"/>
              <w:rPr>
                <w:lang w:val="sr-Latn-ME"/>
              </w:rPr>
            </w:pPr>
            <w:r w:rsidRPr="00045F22">
              <w:rPr>
                <w:lang w:val="sr-Latn-ME"/>
              </w:rPr>
              <w:t>Površinska temperatura</w:t>
            </w:r>
          </w:p>
        </w:tc>
        <w:tc>
          <w:tcPr>
            <w:tcW w:w="1975" w:type="dxa"/>
          </w:tcPr>
          <w:p w:rsidR="00ED4FEC" w:rsidRDefault="00ED4FEC" w:rsidP="00ED4FEC">
            <w:pPr>
              <w:jc w:val="both"/>
              <w:rPr>
                <w:lang w:val="sr-Latn-ME"/>
              </w:rPr>
            </w:pPr>
            <w:r w:rsidRPr="00045F22">
              <w:rPr>
                <w:lang w:val="sr-Latn-ME"/>
              </w:rPr>
              <w:t>10-20</w:t>
            </w:r>
          </w:p>
        </w:tc>
      </w:tr>
      <w:tr w:rsidR="00ED4FEC" w:rsidTr="00045F22">
        <w:tc>
          <w:tcPr>
            <w:tcW w:w="7375" w:type="dxa"/>
          </w:tcPr>
          <w:p w:rsidR="00ED4FEC" w:rsidRDefault="00ED4FEC" w:rsidP="00ED4FEC">
            <w:pPr>
              <w:jc w:val="both"/>
              <w:rPr>
                <w:lang w:val="sr-Latn-ME"/>
              </w:rPr>
            </w:pPr>
            <w:r w:rsidRPr="00045F22">
              <w:rPr>
                <w:lang w:val="sr-Latn-ME"/>
              </w:rPr>
              <w:t>Postavljanje ozonske trake i prateća mjerenja</w:t>
            </w:r>
          </w:p>
        </w:tc>
        <w:tc>
          <w:tcPr>
            <w:tcW w:w="1975" w:type="dxa"/>
          </w:tcPr>
          <w:p w:rsidR="00ED4FEC" w:rsidRDefault="00ED4FEC" w:rsidP="00ED4FEC">
            <w:pPr>
              <w:jc w:val="both"/>
              <w:rPr>
                <w:lang w:val="sr-Latn-ME"/>
              </w:rPr>
            </w:pPr>
            <w:r w:rsidRPr="00045F22">
              <w:rPr>
                <w:lang w:val="sr-Latn-ME"/>
              </w:rPr>
              <w:t>10</w:t>
            </w:r>
          </w:p>
        </w:tc>
      </w:tr>
      <w:tr w:rsidR="00ED4FEC" w:rsidTr="00045F22">
        <w:tc>
          <w:tcPr>
            <w:tcW w:w="7375" w:type="dxa"/>
          </w:tcPr>
          <w:p w:rsidR="00ED4FEC" w:rsidRDefault="00ED4FEC" w:rsidP="00ED4FEC">
            <w:pPr>
              <w:jc w:val="both"/>
              <w:rPr>
                <w:lang w:val="sr-Latn-ME"/>
              </w:rPr>
            </w:pPr>
            <w:r w:rsidRPr="00045F22">
              <w:rPr>
                <w:lang w:val="sr-Latn-ME"/>
              </w:rPr>
              <w:t>Čitanje ozonske trake i prateća mjerenja</w:t>
            </w:r>
          </w:p>
        </w:tc>
        <w:tc>
          <w:tcPr>
            <w:tcW w:w="1975" w:type="dxa"/>
          </w:tcPr>
          <w:p w:rsidR="00ED4FEC" w:rsidRDefault="00ED4FEC" w:rsidP="00ED4FEC">
            <w:pPr>
              <w:jc w:val="both"/>
              <w:rPr>
                <w:lang w:val="sr-Latn-ME"/>
              </w:rPr>
            </w:pPr>
            <w:r w:rsidRPr="00045F22">
              <w:rPr>
                <w:lang w:val="sr-Latn-ME"/>
              </w:rPr>
              <w:t>10-15</w:t>
            </w:r>
          </w:p>
        </w:tc>
      </w:tr>
      <w:tr w:rsidR="00ED4FEC" w:rsidTr="00045F22">
        <w:tc>
          <w:tcPr>
            <w:tcW w:w="7375" w:type="dxa"/>
          </w:tcPr>
          <w:p w:rsidR="00ED4FEC" w:rsidRDefault="00ED4FEC" w:rsidP="00ED4FEC">
            <w:pPr>
              <w:jc w:val="both"/>
              <w:rPr>
                <w:lang w:val="sr-Latn-ME"/>
              </w:rPr>
            </w:pPr>
            <w:r w:rsidRPr="00ED4FEC">
              <w:rPr>
                <w:b/>
                <w:lang w:val="sr-Latn-ME"/>
              </w:rPr>
              <w:t xml:space="preserve">Kompletan set mjerenja u lokalno solarno podne </w:t>
            </w:r>
            <w:r w:rsidRPr="00045F22">
              <w:rPr>
                <w:lang w:val="sr-Latn-ME"/>
              </w:rPr>
              <w:t>(oblaci, kondenzacioni tragovi, relativna vlažnost, padavine i pH, maksimalna/minimalna/trenutna temperatura, površinska temperatura, ozonska traka</w:t>
            </w:r>
            <w:r>
              <w:rPr>
                <w:lang w:val="sr-Latn-ME"/>
              </w:rPr>
              <w:t>)</w:t>
            </w:r>
          </w:p>
        </w:tc>
        <w:tc>
          <w:tcPr>
            <w:tcW w:w="1975" w:type="dxa"/>
          </w:tcPr>
          <w:p w:rsidR="00ED4FEC" w:rsidRDefault="00ED4FEC" w:rsidP="00ED4FEC">
            <w:pPr>
              <w:jc w:val="both"/>
              <w:rPr>
                <w:lang w:val="sr-Latn-ME"/>
              </w:rPr>
            </w:pPr>
            <w:r w:rsidRPr="00045F22">
              <w:rPr>
                <w:lang w:val="sr-Latn-ME"/>
              </w:rPr>
              <w:t>15-25</w:t>
            </w:r>
          </w:p>
        </w:tc>
      </w:tr>
    </w:tbl>
    <w:p w:rsidR="00045F22" w:rsidRDefault="00ED4FEC" w:rsidP="00045F22">
      <w:pPr>
        <w:jc w:val="both"/>
        <w:rPr>
          <w:lang w:val="sr-Latn-ME"/>
        </w:rPr>
      </w:pPr>
      <w:r>
        <w:rPr>
          <w:lang w:val="sr-Latn-ME"/>
        </w:rPr>
        <w:t>*</w:t>
      </w:r>
      <w:r w:rsidR="00045F22" w:rsidRPr="00045F22">
        <w:rPr>
          <w:lang w:val="sr-Latn-ME"/>
        </w:rPr>
        <w:t>dodavanje mjerenja aerosola ili vodene pare povećava vrijeme za 5-10 minuta</w:t>
      </w:r>
    </w:p>
    <w:p w:rsidR="006206F8" w:rsidRPr="00045F22" w:rsidRDefault="006206F8" w:rsidP="00045F22">
      <w:pPr>
        <w:jc w:val="both"/>
        <w:rPr>
          <w:lang w:val="sr-Latn-ME"/>
        </w:rPr>
      </w:pPr>
    </w:p>
    <w:p w:rsidR="00045F22" w:rsidRPr="006206F8" w:rsidRDefault="00045F22" w:rsidP="006206F8">
      <w:pPr>
        <w:pStyle w:val="Heading1"/>
        <w:jc w:val="both"/>
        <w:rPr>
          <w:rFonts w:asciiTheme="minorHAnsi" w:hAnsiTheme="minorHAnsi" w:cstheme="minorHAnsi"/>
          <w:b/>
          <w:color w:val="00B0F0"/>
          <w:lang w:val="sr-Latn-ME"/>
        </w:rPr>
      </w:pPr>
      <w:r w:rsidRPr="006206F8">
        <w:rPr>
          <w:rFonts w:asciiTheme="minorHAnsi" w:hAnsiTheme="minorHAnsi" w:cstheme="minorHAnsi"/>
          <w:b/>
          <w:color w:val="00B0F0"/>
          <w:lang w:val="sr-Latn-ME"/>
        </w:rPr>
        <w:t>Početak rada</w:t>
      </w:r>
    </w:p>
    <w:p w:rsidR="00834B25" w:rsidRDefault="00834B25" w:rsidP="00045F22">
      <w:pPr>
        <w:jc w:val="both"/>
        <w:rPr>
          <w:lang w:val="sr-Latn-ME"/>
        </w:rPr>
      </w:pPr>
    </w:p>
    <w:p w:rsidR="00045F22" w:rsidRPr="00045F22" w:rsidRDefault="00816F1C" w:rsidP="00045F22">
      <w:pPr>
        <w:jc w:val="both"/>
        <w:rPr>
          <w:lang w:val="sr-Latn-ME"/>
        </w:rPr>
      </w:pPr>
      <w:r>
        <w:rPr>
          <w:lang w:val="sr-Latn-ME"/>
        </w:rPr>
        <w:t>Zajedno sa učenicima</w:t>
      </w:r>
      <w:r w:rsidR="00045F22" w:rsidRPr="00045F22">
        <w:rPr>
          <w:lang w:val="sr-Latn-ME"/>
        </w:rPr>
        <w:t xml:space="preserve"> možete istraživati atmosferu na svojoj lokaciji i sarađivati s naučnicima i drugim učenicima u praćenju globalnog okruženja. Atmosfera je ključna komponenta globalnog ekosistema, a vaši podaci će doprinijeti dugoročnom razumijevanju promjena u atmosferi.</w:t>
      </w:r>
    </w:p>
    <w:p w:rsidR="00045F22" w:rsidRPr="00045F22" w:rsidRDefault="00045F22" w:rsidP="00045F22">
      <w:pPr>
        <w:jc w:val="both"/>
        <w:rPr>
          <w:lang w:val="sr-Latn-ME"/>
        </w:rPr>
      </w:pPr>
      <w:r w:rsidRPr="00045F22">
        <w:rPr>
          <w:lang w:val="sr-Latn-ME"/>
        </w:rPr>
        <w:t>Zabilježite trajni zapis svojih GLOBE podataka u školi. Podaci koje učenici prikupe treba da budu poslati na GLOBE server, ali i trajno zabilježeni u školski GLOBE dnevnik podataka. Ovi zapisi služe za procjenu kvaliteta podataka i osnaživanje učenika da doprinesu dugoročnim istraživanjima.</w:t>
      </w:r>
    </w:p>
    <w:p w:rsidR="00A15D5C" w:rsidRPr="00A15D5C" w:rsidRDefault="00A15D5C" w:rsidP="00A15D5C">
      <w:pPr>
        <w:jc w:val="both"/>
        <w:rPr>
          <w:lang w:val="sr-Latn-ME"/>
        </w:rPr>
      </w:pPr>
      <w:r w:rsidRPr="00A15D5C">
        <w:rPr>
          <w:lang w:val="sr-Latn-ME"/>
        </w:rPr>
        <w:t xml:space="preserve">Pogledajte poglavlje </w:t>
      </w:r>
      <w:r w:rsidRPr="00A15D5C">
        <w:rPr>
          <w:i/>
          <w:lang w:val="sr-Latn-ME"/>
        </w:rPr>
        <w:t>Vodiča za implementaciju za opis Dnevnika podataka i njegov značaj</w:t>
      </w:r>
      <w:r w:rsidRPr="00A15D5C">
        <w:rPr>
          <w:lang w:val="sr-Latn-ME"/>
        </w:rPr>
        <w:t>. Učenici bi trebalo da budu ponosni na činjenicu da doprinose dugoročnom skupu atmosferskih podataka u svojoj školi.</w:t>
      </w:r>
    </w:p>
    <w:p w:rsidR="00A15D5C" w:rsidRPr="00A15D5C" w:rsidRDefault="00A15D5C" w:rsidP="00A15D5C">
      <w:pPr>
        <w:jc w:val="both"/>
        <w:rPr>
          <w:lang w:val="sr-Latn-ME"/>
        </w:rPr>
      </w:pPr>
      <w:r w:rsidRPr="00A15D5C">
        <w:rPr>
          <w:lang w:val="sr-Latn-ME"/>
        </w:rPr>
        <w:lastRenderedPageBreak/>
        <w:t>Kako se vaš lokalni skup podataka povećava, uključite učenike u analizu njihovih podataka. Svaki protokol u ovom poglavlju uključuje odjeljak Pregled podataka, koji objašnjava kako procijeniti da li su podaci razumni i opisuje šta naučnici traže u ovom tipu podataka. Većina protokola takođe sadrži primjer učenikovog istraživanja koristeći podatke iz protokola. Pregledajte ove odjeljke za ideje o tome kako koristiti GLOBE podatke za podučavanje učenika o vremenskim uslovima.</w:t>
      </w:r>
    </w:p>
    <w:p w:rsidR="00A15D5C" w:rsidRPr="00A15D5C" w:rsidRDefault="00A15D5C" w:rsidP="00A15D5C">
      <w:pPr>
        <w:jc w:val="both"/>
        <w:rPr>
          <w:lang w:val="sr-Latn-ME"/>
        </w:rPr>
      </w:pPr>
      <w:r w:rsidRPr="00A15D5C">
        <w:rPr>
          <w:lang w:val="sr-Latn-ME"/>
        </w:rPr>
        <w:t xml:space="preserve">Vi i vaši učenici možete pristupiti proučavanju atmosfere na različite načine, ali tri glavne teme koje se mogu proučavati pomoću GLOBE mjerenja su: </w:t>
      </w:r>
      <w:r w:rsidRPr="00A15D5C">
        <w:rPr>
          <w:i/>
          <w:lang w:val="sr-Latn-ME"/>
        </w:rPr>
        <w:t>vrijeme, klima i sastav atmosfere</w:t>
      </w:r>
      <w:r w:rsidRPr="00A15D5C">
        <w:rPr>
          <w:lang w:val="sr-Latn-ME"/>
        </w:rPr>
        <w:t>. Sljedeći odjeljci opisuju kako GLOBE protokoli o atmosferi doprinose razumijevanju svake od ovih oblasti, koje mogu biti dio vašeg nastavnog plana.</w:t>
      </w:r>
    </w:p>
    <w:p w:rsidR="00A15D5C" w:rsidRPr="00A15D5C" w:rsidRDefault="00A15D5C" w:rsidP="00A15D5C">
      <w:pPr>
        <w:jc w:val="both"/>
        <w:rPr>
          <w:lang w:val="sr-Latn-ME"/>
        </w:rPr>
      </w:pPr>
    </w:p>
    <w:p w:rsidR="00A15D5C" w:rsidRPr="00A15D5C" w:rsidRDefault="00A15D5C" w:rsidP="00A15D5C">
      <w:pPr>
        <w:jc w:val="both"/>
        <w:rPr>
          <w:b/>
          <w:i/>
          <w:sz w:val="28"/>
          <w:szCs w:val="28"/>
          <w:lang w:val="sr-Latn-ME"/>
        </w:rPr>
      </w:pPr>
      <w:r w:rsidRPr="00A15D5C">
        <w:rPr>
          <w:b/>
          <w:i/>
          <w:sz w:val="28"/>
          <w:szCs w:val="28"/>
          <w:lang w:val="sr-Latn-ME"/>
        </w:rPr>
        <w:t>Vrijeme</w:t>
      </w:r>
    </w:p>
    <w:p w:rsidR="00045F22" w:rsidRPr="00045F22" w:rsidRDefault="00A15D5C" w:rsidP="00A15D5C">
      <w:pPr>
        <w:jc w:val="both"/>
        <w:rPr>
          <w:lang w:val="sr-Latn-ME"/>
        </w:rPr>
      </w:pPr>
      <w:r w:rsidRPr="00A15D5C">
        <w:rPr>
          <w:lang w:val="sr-Latn-ME"/>
        </w:rPr>
        <w:t>Ako vaši učenici proučavaju vrijeme, njihov rad u okviru GLOBE može postati integralni dio ovog učenja. Pod pojmom "vrijeme" mislimo na trenutno stanje i kratkoročne promjene u atmosferi. Učenici su vjerovatno upoznati s vremenskim izvještajima i prognozama, a vi možete uvesti GLOBE protokole tako što ćete ih zamoliti da objasne šta misle da znači "vrijeme". Vjerovatno će spomenuti stvari poput temperature, da li pada kiša ili snijeg, da li je oblačno, da li je vjetrovito i iz kojeg pravca duva vjetar. Neki učenici mogu takođe spomenuti barometarski pritisak, tipove oblaka i vlažnost. Sve ovo su aspekti onoga što meteorolozi podrazumijevaju pod "vremenom", a sve ovo se</w:t>
      </w:r>
      <w:r>
        <w:rPr>
          <w:lang w:val="sr-Latn-ME"/>
        </w:rPr>
        <w:t xml:space="preserve"> može mjeriti u okviru GLOBE-a. </w:t>
      </w:r>
      <w:r w:rsidRPr="00A15D5C">
        <w:rPr>
          <w:lang w:val="sr-Latn-ME"/>
        </w:rPr>
        <w:t>Kroz GLOBE mjerenja, vaši učenici mogu početi da mjere, prate, proučavaju i predviđaju vremenske uslove.</w:t>
      </w:r>
    </w:p>
    <w:p w:rsidR="00211B7B" w:rsidRPr="00211B7B" w:rsidRDefault="00211B7B" w:rsidP="00211B7B">
      <w:pPr>
        <w:jc w:val="both"/>
        <w:rPr>
          <w:lang w:val="sr-Latn-ME"/>
        </w:rPr>
      </w:pPr>
      <w:r w:rsidRPr="00211B7B">
        <w:rPr>
          <w:lang w:val="sr-Latn-ME"/>
        </w:rPr>
        <w:t>Predloženi redosljed za uvod u GLOBE mjerenja kroz proučavanje vremena:</w:t>
      </w:r>
    </w:p>
    <w:p w:rsidR="00211B7B" w:rsidRPr="00211B7B" w:rsidRDefault="00211B7B" w:rsidP="00211B7B">
      <w:pPr>
        <w:jc w:val="both"/>
        <w:rPr>
          <w:lang w:val="sr-Latn-ME"/>
        </w:rPr>
      </w:pPr>
    </w:p>
    <w:p w:rsidR="00211B7B" w:rsidRPr="00DD19AE" w:rsidRDefault="00211B7B" w:rsidP="00A06741">
      <w:pPr>
        <w:pStyle w:val="ListParagraph"/>
        <w:numPr>
          <w:ilvl w:val="0"/>
          <w:numId w:val="14"/>
        </w:numPr>
        <w:jc w:val="both"/>
        <w:rPr>
          <w:lang w:val="sr-Latn-ME"/>
        </w:rPr>
      </w:pPr>
      <w:r w:rsidRPr="00DD19AE">
        <w:rPr>
          <w:lang w:val="sr-Latn-ME"/>
        </w:rPr>
        <w:t>Mjerenja oblaka i kondenzacionih tragova su najlakša za početak. Potrebni su samo dijagram oblaka i ljudsko oko. Prije početka stvarnih protokola za pokrivenost i vrste oblaka, korisno je sprovesti dvije obrazovne aktivnosti:</w:t>
      </w:r>
    </w:p>
    <w:p w:rsidR="00211B7B" w:rsidRPr="00211B7B" w:rsidRDefault="008063CA" w:rsidP="00DD19AE">
      <w:pPr>
        <w:pStyle w:val="ListParagraph"/>
        <w:numPr>
          <w:ilvl w:val="0"/>
          <w:numId w:val="15"/>
        </w:numPr>
        <w:ind w:firstLine="90"/>
        <w:jc w:val="both"/>
        <w:rPr>
          <w:lang w:val="sr-Latn-ME"/>
        </w:rPr>
      </w:pPr>
      <w:hyperlink r:id="rId18" w:history="1">
        <w:r w:rsidR="00211B7B" w:rsidRPr="00DD19AE">
          <w:rPr>
            <w:rStyle w:val="Hyperlink"/>
            <w:lang w:val="sr-Latn-ME"/>
          </w:rPr>
          <w:t>Posmatranje, opisivanje i prepoznavanje oblaka</w:t>
        </w:r>
      </w:hyperlink>
    </w:p>
    <w:p w:rsidR="00211B7B" w:rsidRDefault="008063CA" w:rsidP="00DD19AE">
      <w:pPr>
        <w:pStyle w:val="ListParagraph"/>
        <w:numPr>
          <w:ilvl w:val="0"/>
          <w:numId w:val="15"/>
        </w:numPr>
        <w:ind w:firstLine="90"/>
        <w:jc w:val="both"/>
        <w:rPr>
          <w:lang w:val="sr-Latn-ME"/>
        </w:rPr>
      </w:pPr>
      <w:hyperlink r:id="rId19" w:history="1">
        <w:r w:rsidR="00211B7B" w:rsidRPr="00DD19AE">
          <w:rPr>
            <w:rStyle w:val="Hyperlink"/>
            <w:lang w:val="sr-Latn-ME"/>
          </w:rPr>
          <w:t>Procjena pokrivenosti oblaka: simulacija</w:t>
        </w:r>
      </w:hyperlink>
    </w:p>
    <w:p w:rsidR="00211B7B" w:rsidRPr="00211B7B" w:rsidRDefault="00211B7B" w:rsidP="00211B7B">
      <w:pPr>
        <w:pStyle w:val="ListParagraph"/>
        <w:numPr>
          <w:ilvl w:val="0"/>
          <w:numId w:val="14"/>
        </w:numPr>
        <w:jc w:val="both"/>
        <w:rPr>
          <w:lang w:val="sr-Latn-ME"/>
        </w:rPr>
      </w:pPr>
      <w:r w:rsidRPr="00211B7B">
        <w:rPr>
          <w:lang w:val="sr-Latn-ME"/>
        </w:rPr>
        <w:t xml:space="preserve">Da biste predali opservacije o pokrivenosti i vrstama oblaka, potrebno je definisati lokaciju za proučavanje atmosfere i dostaviti podatke o toj lokaciji GLOBE-u. Ovo se može uraditi prije </w:t>
      </w:r>
      <w:r w:rsidRPr="00532C4D">
        <w:rPr>
          <w:lang w:val="sr-Latn-ME"/>
        </w:rPr>
        <w:t xml:space="preserve">postavljanja </w:t>
      </w:r>
      <w:r w:rsidR="00532C4D" w:rsidRPr="00532C4D">
        <w:rPr>
          <w:lang w:val="sr-Latn-ME"/>
        </w:rPr>
        <w:t>kućišta</w:t>
      </w:r>
      <w:r w:rsidRPr="00532C4D">
        <w:rPr>
          <w:lang w:val="sr-Latn-ME"/>
        </w:rPr>
        <w:t xml:space="preserve"> za instrumente</w:t>
      </w:r>
      <w:r w:rsidRPr="00211B7B">
        <w:rPr>
          <w:lang w:val="sr-Latn-ME"/>
        </w:rPr>
        <w:t xml:space="preserve">, kako biste mogli početi sa snimanjem podataka čak i ako se </w:t>
      </w:r>
      <w:r w:rsidR="00532C4D" w:rsidRPr="00532C4D">
        <w:rPr>
          <w:lang w:val="sr-Latn-ME"/>
        </w:rPr>
        <w:t>kućište</w:t>
      </w:r>
      <w:r w:rsidRPr="00532C4D">
        <w:rPr>
          <w:lang w:val="sr-Latn-ME"/>
        </w:rPr>
        <w:t xml:space="preserve"> ne</w:t>
      </w:r>
      <w:r w:rsidRPr="00211B7B">
        <w:rPr>
          <w:lang w:val="sr-Latn-ME"/>
        </w:rPr>
        <w:t xml:space="preserve"> postavi na vrijeme.</w:t>
      </w:r>
    </w:p>
    <w:p w:rsidR="00211B7B" w:rsidRPr="00211B7B" w:rsidRDefault="00211B7B" w:rsidP="00211B7B">
      <w:pPr>
        <w:pStyle w:val="ListParagraph"/>
        <w:numPr>
          <w:ilvl w:val="0"/>
          <w:numId w:val="14"/>
        </w:numPr>
        <w:jc w:val="both"/>
        <w:rPr>
          <w:lang w:val="sr-Latn-ME"/>
        </w:rPr>
      </w:pPr>
      <w:r w:rsidRPr="00211B7B">
        <w:rPr>
          <w:lang w:val="sr-Latn-ME"/>
        </w:rPr>
        <w:t xml:space="preserve">Mjerenja aerosola, vodene pare, relativne vlažnosti, površinske temperature i barometarskog pritiska mogu se početi i </w:t>
      </w:r>
      <w:r w:rsidRPr="00532C4D">
        <w:rPr>
          <w:lang w:val="sr-Latn-ME"/>
        </w:rPr>
        <w:t xml:space="preserve">bez </w:t>
      </w:r>
      <w:r w:rsidR="00532C4D" w:rsidRPr="00532C4D">
        <w:rPr>
          <w:lang w:val="sr-Latn-ME"/>
        </w:rPr>
        <w:t>kućišta/stanice</w:t>
      </w:r>
      <w:r w:rsidRPr="00211B7B">
        <w:rPr>
          <w:lang w:val="sr-Latn-ME"/>
        </w:rPr>
        <w:t xml:space="preserve"> za instrumente.</w:t>
      </w:r>
    </w:p>
    <w:p w:rsidR="00211B7B" w:rsidRPr="00211B7B" w:rsidRDefault="00211B7B" w:rsidP="00211B7B">
      <w:pPr>
        <w:pStyle w:val="ListParagraph"/>
        <w:numPr>
          <w:ilvl w:val="0"/>
          <w:numId w:val="14"/>
        </w:numPr>
        <w:jc w:val="both"/>
        <w:rPr>
          <w:lang w:val="sr-Latn-ME"/>
        </w:rPr>
      </w:pPr>
      <w:r w:rsidRPr="00532C4D">
        <w:rPr>
          <w:lang w:val="sr-Latn-ME"/>
        </w:rPr>
        <w:t xml:space="preserve">Mjerenja trenutne temperature mogu se takođe obavljati bez </w:t>
      </w:r>
      <w:r w:rsidR="00532C4D" w:rsidRPr="00532C4D">
        <w:rPr>
          <w:lang w:val="sr-Latn-ME"/>
        </w:rPr>
        <w:t>kućišta</w:t>
      </w:r>
      <w:r w:rsidRPr="00532C4D">
        <w:rPr>
          <w:lang w:val="sr-Latn-ME"/>
        </w:rPr>
        <w:t xml:space="preserve"> za instrumente. Kada se </w:t>
      </w:r>
      <w:r w:rsidR="00532C4D" w:rsidRPr="00532C4D">
        <w:rPr>
          <w:lang w:val="sr-Latn-ME"/>
        </w:rPr>
        <w:t>kućište</w:t>
      </w:r>
      <w:r w:rsidRPr="00532C4D">
        <w:rPr>
          <w:lang w:val="sr-Latn-ME"/>
        </w:rPr>
        <w:t xml:space="preserve"> instalira, bićete u mogućnosti da vršite</w:t>
      </w:r>
      <w:r w:rsidRPr="00211B7B">
        <w:rPr>
          <w:lang w:val="sr-Latn-ME"/>
        </w:rPr>
        <w:t xml:space="preserve"> i podnosite mjerenja maksimalne i minimalne dnevne temperature vazduha.</w:t>
      </w:r>
    </w:p>
    <w:p w:rsidR="00211B7B" w:rsidRPr="00211B7B" w:rsidRDefault="00211B7B" w:rsidP="00211B7B">
      <w:pPr>
        <w:pStyle w:val="ListParagraph"/>
        <w:numPr>
          <w:ilvl w:val="0"/>
          <w:numId w:val="14"/>
        </w:numPr>
        <w:jc w:val="both"/>
        <w:rPr>
          <w:lang w:val="sr-Latn-ME"/>
        </w:rPr>
      </w:pPr>
      <w:r w:rsidRPr="00211B7B">
        <w:rPr>
          <w:lang w:val="sr-Latn-ME"/>
        </w:rPr>
        <w:t>Mjerenja tečnih padavina zahtijevaju postavljanje kišomjera na stub, ali dubina snijega, tečni ekvivalent i pH mogu se mjeriti i bez kišomjera.</w:t>
      </w:r>
    </w:p>
    <w:p w:rsidR="00211B7B" w:rsidRPr="00211B7B" w:rsidRDefault="00211B7B" w:rsidP="00211B7B">
      <w:pPr>
        <w:pStyle w:val="ListParagraph"/>
        <w:numPr>
          <w:ilvl w:val="0"/>
          <w:numId w:val="14"/>
        </w:numPr>
        <w:jc w:val="both"/>
        <w:rPr>
          <w:lang w:val="sr-Latn-ME"/>
        </w:rPr>
      </w:pPr>
      <w:r w:rsidRPr="00211B7B">
        <w:rPr>
          <w:lang w:val="sr-Latn-ME"/>
        </w:rPr>
        <w:t>Ako koristite određene automatizovane meteorološke stanice, možete dodati mjerenja brzine i pravca vjetra u svoj set GLOBE podataka prema odgovarajućim protokolima.</w:t>
      </w:r>
    </w:p>
    <w:p w:rsidR="00211B7B" w:rsidRPr="00211B7B" w:rsidRDefault="00211B7B" w:rsidP="00211B7B">
      <w:pPr>
        <w:jc w:val="both"/>
        <w:rPr>
          <w:lang w:val="sr-Latn-ME"/>
        </w:rPr>
      </w:pPr>
    </w:p>
    <w:p w:rsidR="00211B7B" w:rsidRPr="00211B7B" w:rsidRDefault="00211B7B" w:rsidP="00211B7B">
      <w:pPr>
        <w:pStyle w:val="ListParagraph"/>
        <w:numPr>
          <w:ilvl w:val="0"/>
          <w:numId w:val="14"/>
        </w:numPr>
        <w:jc w:val="both"/>
        <w:rPr>
          <w:lang w:val="sr-Latn-ME"/>
        </w:rPr>
      </w:pPr>
      <w:r w:rsidRPr="00211B7B">
        <w:rPr>
          <w:lang w:val="sr-Latn-ME"/>
        </w:rPr>
        <w:lastRenderedPageBreak/>
        <w:t>Provjerite kalibraciju instrumenata (termometri, barometar ili visinomjer, psihrometar) prije početka mjerenja.</w:t>
      </w:r>
    </w:p>
    <w:p w:rsidR="00211B7B" w:rsidRPr="00211B7B" w:rsidRDefault="00211B7B" w:rsidP="00DD19AE">
      <w:pPr>
        <w:jc w:val="both"/>
        <w:rPr>
          <w:lang w:val="sr-Latn-ME"/>
        </w:rPr>
      </w:pPr>
      <w:r w:rsidRPr="00DD19AE">
        <w:rPr>
          <w:lang w:val="sr-Latn-ME"/>
        </w:rPr>
        <w:t>Pokušajte sa prognoziranjem vremena.</w:t>
      </w:r>
      <w:r w:rsidR="00DD19AE">
        <w:rPr>
          <w:lang w:val="sr-Latn-ME"/>
        </w:rPr>
        <w:t xml:space="preserve"> </w:t>
      </w:r>
      <w:r w:rsidRPr="00211B7B">
        <w:rPr>
          <w:lang w:val="sr-Latn-ME"/>
        </w:rPr>
        <w:t>Jedan od zanimljivih načina na koji učenici mogu koristiti prikupljene podatke je pokušaj izrade vremenskih prognoza i njihovo poređenje s prognozama profesionalnih meteorologa. Pitanja poput "Ko je tačniji?" ili "Koji su podaci najkorisniji za prognozu?" mogu poslužiti kao osnova za dalja istraživanja.</w:t>
      </w:r>
    </w:p>
    <w:p w:rsidR="00211B7B" w:rsidRPr="00211B7B" w:rsidRDefault="00211B7B" w:rsidP="00211B7B">
      <w:pPr>
        <w:jc w:val="both"/>
        <w:rPr>
          <w:lang w:val="sr-Latn-ME"/>
        </w:rPr>
      </w:pPr>
    </w:p>
    <w:p w:rsidR="00211B7B" w:rsidRPr="00780391" w:rsidRDefault="00211B7B" w:rsidP="00211B7B">
      <w:pPr>
        <w:jc w:val="both"/>
        <w:rPr>
          <w:b/>
          <w:i/>
          <w:sz w:val="28"/>
          <w:szCs w:val="28"/>
          <w:lang w:val="sr-Latn-ME"/>
        </w:rPr>
      </w:pPr>
      <w:r w:rsidRPr="00780391">
        <w:rPr>
          <w:b/>
          <w:i/>
          <w:sz w:val="28"/>
          <w:szCs w:val="28"/>
          <w:lang w:val="sr-Latn-ME"/>
        </w:rPr>
        <w:t>Klima</w:t>
      </w:r>
    </w:p>
    <w:p w:rsidR="00211B7B" w:rsidRPr="00211B7B" w:rsidRDefault="00211B7B" w:rsidP="00211B7B">
      <w:pPr>
        <w:jc w:val="both"/>
        <w:rPr>
          <w:lang w:val="sr-Latn-ME"/>
        </w:rPr>
      </w:pPr>
      <w:r w:rsidRPr="00211B7B">
        <w:rPr>
          <w:lang w:val="sr-Latn-ME"/>
        </w:rPr>
        <w:t>Klima je još jedna važna tema koju učenici mogu istraživati kroz GLOBE mjerenja i podatke. Dok "vrijeme" predstavlja trenutne uslove i kratkoročne promjene u atmosferi, "klima" se odnosi na dugoročne trendove u atmosferi i promjenjive aspekte okoline. Postoji poznata izreka: "Klima je ono što očekujete. Vrijeme je ono što dobijete."</w:t>
      </w:r>
      <w:r w:rsidR="00413C2A" w:rsidRPr="00413C2A">
        <w:t xml:space="preserve"> </w:t>
      </w:r>
      <w:r w:rsidR="00413C2A" w:rsidRPr="00413C2A">
        <w:rPr>
          <w:lang w:val="sr-Latn-ME"/>
        </w:rPr>
        <w:t>Klima se odnosi na prosječne vrijednosti i ekstreme temperature, oblaka, padavina, relativne vlažnosti i njihove godišnje obrasce.</w:t>
      </w:r>
    </w:p>
    <w:p w:rsidR="00413C2A" w:rsidRPr="00413C2A" w:rsidRDefault="00211B7B" w:rsidP="00413C2A">
      <w:pPr>
        <w:jc w:val="both"/>
        <w:rPr>
          <w:lang w:val="sr-Latn-ME"/>
        </w:rPr>
      </w:pPr>
      <w:r w:rsidRPr="00211B7B">
        <w:rPr>
          <w:lang w:val="sr-Latn-ME"/>
        </w:rPr>
        <w:t>Kroz analizu GLOBE podataka iz njihove škole i drugih lokacija širom svijeta, učenici mogu razviti razumijevanje klimatskih obrazaca i uzroka tih obrazaca. Oni mogu primijetiti sezonske trendove, varijacije povezane s geografskom širinom i b</w:t>
      </w:r>
      <w:r w:rsidR="00307F33">
        <w:rPr>
          <w:lang w:val="sr-Latn-ME"/>
        </w:rPr>
        <w:t xml:space="preserve">lizinom velikih </w:t>
      </w:r>
      <w:r w:rsidR="00C848D8">
        <w:rPr>
          <w:lang w:val="sr-Latn-ME"/>
        </w:rPr>
        <w:t>vodenih površina</w:t>
      </w:r>
      <w:r w:rsidR="00307F33">
        <w:rPr>
          <w:lang w:val="sr-Latn-ME"/>
        </w:rPr>
        <w:t xml:space="preserve">. </w:t>
      </w:r>
      <w:r w:rsidR="00413C2A" w:rsidRPr="00413C2A">
        <w:rPr>
          <w:lang w:val="sr-Latn-ME"/>
        </w:rPr>
        <w:t>Korišćenjem GLOBE arhive podataka učenika, oni mogu upoređivati klimu svoje škole s klimom obližnjih škola i škola na potpuno različitim lokacijama širom svijeta.</w:t>
      </w:r>
    </w:p>
    <w:p w:rsidR="00413C2A" w:rsidRPr="00413C2A" w:rsidRDefault="00413C2A" w:rsidP="00413C2A">
      <w:pPr>
        <w:jc w:val="both"/>
        <w:rPr>
          <w:lang w:val="sr-Latn-ME"/>
        </w:rPr>
      </w:pPr>
      <w:r w:rsidRPr="00413C2A">
        <w:rPr>
          <w:lang w:val="sr-Latn-ME"/>
        </w:rPr>
        <w:t>Učenici mogu prihvatiti izazov da izgrade dugoročni skup podataka koji opisuje klimu njihove lokalne zajednice. Većina novina objavljuje mjesečne izvještaje o vremenu i upoređuje ih s klimatskim očekivanjima. Ako takve informacije nisu dostupne, mogu se konsultovati meteorolozi na lokalnom aerodromu ili na radiju/TV stanici. Ove klimatske analize mogu poslužiti kao osnova za zanimljive diskusije o tome šta se smatra "normalnim" za određenu lokaciju. Da li je protekli mjesec bio vlažniji od prosjeka? Topliji? Hladniji? Oblačniji? Korišćenjem svojih GLOBE podataka i lokalnih klimatskih informacija, učenici mogu početi odgovarati na ova pitanja i razmišljati o tome kako se njihova klima možda mijenja.</w:t>
      </w:r>
    </w:p>
    <w:p w:rsidR="00211B7B" w:rsidRPr="00211B7B" w:rsidRDefault="00413C2A" w:rsidP="00413C2A">
      <w:pPr>
        <w:jc w:val="both"/>
        <w:rPr>
          <w:lang w:val="sr-Latn-ME"/>
        </w:rPr>
      </w:pPr>
      <w:r w:rsidRPr="00413C2A">
        <w:rPr>
          <w:lang w:val="sr-Latn-ME"/>
        </w:rPr>
        <w:t xml:space="preserve">Za proučavanje klime učenici će koristiti iste protokole za atmosferu kao i za proučavanje vremena, osim što nije potrebno mjeriti ili tražiti podatke o barometarskom pritisku. Rutinska mjerenja dnevnih količina padavina i maksimalne i minimalne temperature vazduha su ključna za proučavanje klime. Takođe, mjerenja temperature i vlažnosti </w:t>
      </w:r>
      <w:r w:rsidR="00307F33">
        <w:rPr>
          <w:lang w:val="sr-Latn-ME"/>
        </w:rPr>
        <w:t>zemljišta</w:t>
      </w:r>
      <w:r w:rsidRPr="00413C2A">
        <w:rPr>
          <w:lang w:val="sr-Latn-ME"/>
        </w:rPr>
        <w:t>, kao i fenološka opažanja, igraju važnu ulogu u proučavanju klime.</w:t>
      </w:r>
    </w:p>
    <w:p w:rsidR="003B7C6B" w:rsidRPr="003B7C6B" w:rsidRDefault="003B7C6B" w:rsidP="003B7C6B">
      <w:pPr>
        <w:jc w:val="both"/>
        <w:rPr>
          <w:lang w:val="sr-Latn-ME"/>
        </w:rPr>
      </w:pPr>
      <w:r w:rsidRPr="003B7C6B">
        <w:rPr>
          <w:lang w:val="sr-Latn-ME"/>
        </w:rPr>
        <w:t xml:space="preserve">Temperature </w:t>
      </w:r>
      <w:r w:rsidR="00C848D8">
        <w:rPr>
          <w:lang w:val="sr-Latn-ME"/>
        </w:rPr>
        <w:t>vodenih površina</w:t>
      </w:r>
      <w:r w:rsidRPr="003B7C6B">
        <w:rPr>
          <w:lang w:val="sr-Latn-ME"/>
        </w:rPr>
        <w:t xml:space="preserve"> i njihovo stanje (suva ili zamrznuta) takođe su korisni podaci. Učenici mogu razmišljati i diskutovati o tome koja su GLOBE mjerenja najvažnija za opisivanje klime.</w:t>
      </w:r>
    </w:p>
    <w:p w:rsidR="003B7C6B" w:rsidRPr="003B7C6B" w:rsidRDefault="003B7C6B" w:rsidP="003B7C6B">
      <w:pPr>
        <w:jc w:val="both"/>
        <w:rPr>
          <w:lang w:val="sr-Latn-ME"/>
        </w:rPr>
      </w:pPr>
      <w:r w:rsidRPr="003B7C6B">
        <w:rPr>
          <w:lang w:val="sr-Latn-ME"/>
        </w:rPr>
        <w:t>Za proučavanje klime koristeći GLOBE mjerenja, učenici bi trebalo da pristupe podacima drugih škola putem GLOBE web stranice. GLOBE pruža alate za crtanje grafikona online i mogućnost preuzimanja podataka škole u obliku tabele koja se može uvesti u programe za analizu podataka, kao što su proračunske tabele.</w:t>
      </w:r>
    </w:p>
    <w:p w:rsidR="003B7C6B" w:rsidRDefault="003B7C6B" w:rsidP="003B7C6B">
      <w:pPr>
        <w:jc w:val="both"/>
        <w:rPr>
          <w:lang w:val="sr-Latn-ME"/>
        </w:rPr>
      </w:pPr>
    </w:p>
    <w:p w:rsidR="003B7C6B" w:rsidRPr="003B7C6B" w:rsidRDefault="003B7C6B" w:rsidP="003B7C6B">
      <w:pPr>
        <w:jc w:val="both"/>
        <w:rPr>
          <w:lang w:val="sr-Latn-ME"/>
        </w:rPr>
      </w:pPr>
    </w:p>
    <w:p w:rsidR="003B7C6B" w:rsidRPr="003B7C6B" w:rsidRDefault="003B7C6B" w:rsidP="003B7C6B">
      <w:pPr>
        <w:jc w:val="both"/>
        <w:rPr>
          <w:b/>
          <w:i/>
          <w:sz w:val="28"/>
          <w:szCs w:val="28"/>
          <w:lang w:val="sr-Latn-ME"/>
        </w:rPr>
      </w:pPr>
      <w:r w:rsidRPr="003B7C6B">
        <w:rPr>
          <w:b/>
          <w:i/>
          <w:sz w:val="28"/>
          <w:szCs w:val="28"/>
          <w:lang w:val="sr-Latn-ME"/>
        </w:rPr>
        <w:lastRenderedPageBreak/>
        <w:t>Sastav atmosfere</w:t>
      </w:r>
    </w:p>
    <w:p w:rsidR="003B7C6B" w:rsidRPr="003B7C6B" w:rsidRDefault="003B7C6B" w:rsidP="003B7C6B">
      <w:pPr>
        <w:jc w:val="both"/>
        <w:rPr>
          <w:lang w:val="sr-Latn-ME"/>
        </w:rPr>
      </w:pPr>
      <w:r w:rsidRPr="003B7C6B">
        <w:rPr>
          <w:lang w:val="sr-Latn-ME"/>
        </w:rPr>
        <w:t>Ako učenici proučavaju sastav atmosfere, mogu koristiti tri GLOBE protokola: aerosole, vodenu paru i površinski ozon. Ovi protokoli su korisni za unapređenje njihovog istraživanja. Aerosoli i vodena para utiču na vidljivost i prolazak sunčeve svjetlosti i toplote kroz atmosferu, dok nivoi ozona imaju kratkoročne i dugoročne efekte na biljke, životinje i materijale izložene atmosferi.</w:t>
      </w:r>
    </w:p>
    <w:p w:rsidR="003B7C6B" w:rsidRPr="003B7C6B" w:rsidRDefault="003B7C6B" w:rsidP="003B7C6B">
      <w:pPr>
        <w:jc w:val="both"/>
        <w:rPr>
          <w:lang w:val="sr-Latn-ME"/>
        </w:rPr>
      </w:pPr>
      <w:r w:rsidRPr="00532C4D">
        <w:rPr>
          <w:lang w:val="sr-Latn-ME"/>
        </w:rPr>
        <w:t xml:space="preserve">Ovi protokoli se mogu sprovesti bez instalacije stalne opreme, pa čak i ako nije moguće instalirati </w:t>
      </w:r>
      <w:r w:rsidR="00532C4D" w:rsidRPr="00532C4D">
        <w:rPr>
          <w:lang w:val="sr-Latn-ME"/>
        </w:rPr>
        <w:t>kućište</w:t>
      </w:r>
      <w:r w:rsidRPr="003B7C6B">
        <w:rPr>
          <w:lang w:val="sr-Latn-ME"/>
        </w:rPr>
        <w:t xml:space="preserve"> za instrumente i kišomjer, moguće je obaviti ova tri mjerenja. Međutim, za </w:t>
      </w:r>
      <w:hyperlink r:id="rId20" w:history="1">
        <w:r w:rsidRPr="00A763E7">
          <w:rPr>
            <w:rStyle w:val="Hyperlink"/>
            <w:lang w:val="sr-Latn-ME"/>
          </w:rPr>
          <w:t>protokol površinskog ozona</w:t>
        </w:r>
      </w:hyperlink>
      <w:r w:rsidRPr="003B7C6B">
        <w:rPr>
          <w:lang w:val="sr-Latn-ME"/>
        </w:rPr>
        <w:t xml:space="preserve"> potrebno je mjeriti pokrivenost i tip oblaka i kondenzacionih tragova, pravac vjetra i trenutnu temperaturu (koristeći alternativni protokol koji ne zahtijeva </w:t>
      </w:r>
      <w:r w:rsidR="00532C4D">
        <w:rPr>
          <w:lang w:val="sr-Latn-ME"/>
        </w:rPr>
        <w:t>kućište</w:t>
      </w:r>
      <w:r w:rsidRPr="003B7C6B">
        <w:rPr>
          <w:lang w:val="sr-Latn-ME"/>
        </w:rPr>
        <w:t xml:space="preserve"> za instrumente). Za protokole </w:t>
      </w:r>
      <w:hyperlink r:id="rId21" w:history="1">
        <w:r w:rsidRPr="00A763E7">
          <w:rPr>
            <w:rStyle w:val="Hyperlink"/>
            <w:lang w:val="sr-Latn-ME"/>
          </w:rPr>
          <w:t>aerosola</w:t>
        </w:r>
      </w:hyperlink>
      <w:r w:rsidRPr="003B7C6B">
        <w:rPr>
          <w:lang w:val="sr-Latn-ME"/>
        </w:rPr>
        <w:t xml:space="preserve"> i </w:t>
      </w:r>
      <w:hyperlink r:id="rId22" w:history="1">
        <w:r w:rsidRPr="00A763E7">
          <w:rPr>
            <w:rStyle w:val="Hyperlink"/>
            <w:lang w:val="sr-Latn-ME"/>
          </w:rPr>
          <w:t>vodene pare</w:t>
        </w:r>
      </w:hyperlink>
      <w:r w:rsidRPr="003B7C6B">
        <w:rPr>
          <w:lang w:val="sr-Latn-ME"/>
        </w:rPr>
        <w:t xml:space="preserve"> potrebno je bilježiti pokrivenost i tip oblaka i tragova, relativnu vlažnost i trenutnu temperaturu, a može se mjeriti i barometarski pritisak ili koristiti vrijednosti iz drugih izvora ili GLOBE-a.</w:t>
      </w:r>
    </w:p>
    <w:p w:rsidR="003B7C6B" w:rsidRPr="003B7C6B" w:rsidRDefault="003B7C6B" w:rsidP="003B7C6B">
      <w:pPr>
        <w:jc w:val="both"/>
        <w:rPr>
          <w:lang w:val="sr-Latn-ME"/>
        </w:rPr>
      </w:pPr>
    </w:p>
    <w:p w:rsidR="003B7C6B" w:rsidRPr="00A763E7" w:rsidRDefault="003B7C6B" w:rsidP="003B7C6B">
      <w:pPr>
        <w:jc w:val="both"/>
        <w:rPr>
          <w:b/>
          <w:i/>
          <w:sz w:val="28"/>
          <w:szCs w:val="28"/>
          <w:lang w:val="sr-Latn-ME"/>
        </w:rPr>
      </w:pPr>
      <w:r w:rsidRPr="00A763E7">
        <w:rPr>
          <w:b/>
          <w:i/>
          <w:sz w:val="28"/>
          <w:szCs w:val="28"/>
          <w:lang w:val="sr-Latn-ME"/>
        </w:rPr>
        <w:t>Priprema za istraživanje</w:t>
      </w:r>
    </w:p>
    <w:p w:rsidR="003B7C6B" w:rsidRPr="003B7C6B" w:rsidRDefault="003B7C6B" w:rsidP="003B7C6B">
      <w:pPr>
        <w:jc w:val="both"/>
        <w:rPr>
          <w:lang w:val="sr-Latn-ME"/>
        </w:rPr>
      </w:pPr>
      <w:r w:rsidRPr="003B7C6B">
        <w:rPr>
          <w:lang w:val="sr-Latn-ME"/>
        </w:rPr>
        <w:t>Da biste pripremili učenike za istraživanje atmosfere koristeći GLOBE, pročitajte uvodne dijelove poglavlja o atmosferi u GLOBE vodiču za nastavnike. Upoznajte se sa naučnim osnovama koje su tamo navedene. Zatim pregledajte odjeljak Koja se mjerenja vrše i odlučite koju temu ili set pitanja vaši učenici treba da istraže i koja mj</w:t>
      </w:r>
      <w:r w:rsidR="00557284">
        <w:rPr>
          <w:lang w:val="sr-Latn-ME"/>
        </w:rPr>
        <w:t>erenja su za to najprikladnija.</w:t>
      </w:r>
    </w:p>
    <w:p w:rsidR="003B7C6B" w:rsidRPr="003B7C6B" w:rsidRDefault="003B7C6B" w:rsidP="003B7C6B">
      <w:pPr>
        <w:jc w:val="both"/>
        <w:rPr>
          <w:lang w:val="sr-Latn-ME"/>
        </w:rPr>
      </w:pPr>
      <w:r w:rsidRPr="003B7C6B">
        <w:rPr>
          <w:lang w:val="sr-Latn-ME"/>
        </w:rPr>
        <w:t>Razmislite kako da učenicima predstavite GLOBE kao priliku da učestvuju zajedno s naučnicima i drugim učenicima u praćenju globalnog okruženja. Razmotrite projekte i analize koje učenici mogu sprovoditi kroz proučavanje vremen</w:t>
      </w:r>
      <w:r w:rsidR="00557284">
        <w:rPr>
          <w:lang w:val="sr-Latn-ME"/>
        </w:rPr>
        <w:t>a, klime ili sastava atmosfere.</w:t>
      </w:r>
    </w:p>
    <w:p w:rsidR="003B7C6B" w:rsidRPr="003B7C6B" w:rsidRDefault="003B7C6B" w:rsidP="003B7C6B">
      <w:pPr>
        <w:jc w:val="both"/>
        <w:rPr>
          <w:lang w:val="sr-Latn-ME"/>
        </w:rPr>
      </w:pPr>
      <w:r w:rsidRPr="003B7C6B">
        <w:rPr>
          <w:lang w:val="sr-Latn-ME"/>
        </w:rPr>
        <w:t xml:space="preserve">Ako je primjereno uzrastu, kopirajte i podijelite učenicima dio poglavlja pod naslovom </w:t>
      </w:r>
      <w:r w:rsidRPr="00557284">
        <w:rPr>
          <w:i/>
          <w:lang w:val="sr-Latn-ME"/>
        </w:rPr>
        <w:t>Zašto istraživati atmosferu</w:t>
      </w:r>
      <w:r w:rsidRPr="003B7C6B">
        <w:rPr>
          <w:lang w:val="sr-Latn-ME"/>
        </w:rPr>
        <w:t>, kako biste im objasnili naučnu važnost svakog mjerenja. Diskutujte o važnosti globalne i detaljne lokalne baze podataka za razumijevanje okoline i kako mogu doprinijeti kroz dostavljanje tačnih i konzistentnih podataka GLOBE-u.</w:t>
      </w:r>
    </w:p>
    <w:p w:rsidR="003B7C6B" w:rsidRPr="003B7C6B" w:rsidRDefault="003B7C6B" w:rsidP="003B7C6B">
      <w:pPr>
        <w:jc w:val="both"/>
        <w:rPr>
          <w:lang w:val="sr-Latn-ME"/>
        </w:rPr>
      </w:pPr>
    </w:p>
    <w:p w:rsidR="003B7C6B" w:rsidRPr="00557284" w:rsidRDefault="003B7C6B" w:rsidP="003B7C6B">
      <w:pPr>
        <w:jc w:val="both"/>
        <w:rPr>
          <w:b/>
          <w:i/>
          <w:sz w:val="28"/>
          <w:szCs w:val="28"/>
          <w:lang w:val="sr-Latn-ME"/>
        </w:rPr>
      </w:pPr>
      <w:r w:rsidRPr="00557284">
        <w:rPr>
          <w:b/>
          <w:i/>
          <w:sz w:val="28"/>
          <w:szCs w:val="28"/>
          <w:lang w:val="sr-Latn-ME"/>
        </w:rPr>
        <w:t>Planiranje i sprovođenje mjerenja</w:t>
      </w:r>
    </w:p>
    <w:p w:rsidR="003B7C6B" w:rsidRPr="00557284" w:rsidRDefault="003B7C6B" w:rsidP="00557284">
      <w:pPr>
        <w:pStyle w:val="ListParagraph"/>
        <w:numPr>
          <w:ilvl w:val="0"/>
          <w:numId w:val="16"/>
        </w:numPr>
        <w:jc w:val="both"/>
        <w:rPr>
          <w:lang w:val="sr-Latn-ME"/>
        </w:rPr>
      </w:pPr>
      <w:r w:rsidRPr="00557284">
        <w:rPr>
          <w:lang w:val="sr-Latn-ME"/>
        </w:rPr>
        <w:t>Pregledajte specifične protokole i isplanirajte koja mjerenja će vaši učenici obavljati.</w:t>
      </w:r>
    </w:p>
    <w:p w:rsidR="003B7C6B" w:rsidRPr="00557284" w:rsidRDefault="003B7C6B" w:rsidP="00557284">
      <w:pPr>
        <w:pStyle w:val="ListParagraph"/>
        <w:numPr>
          <w:ilvl w:val="0"/>
          <w:numId w:val="16"/>
        </w:numPr>
        <w:jc w:val="both"/>
        <w:rPr>
          <w:lang w:val="sr-Latn-ME"/>
        </w:rPr>
      </w:pPr>
      <w:r w:rsidRPr="00557284">
        <w:rPr>
          <w:lang w:val="sr-Latn-ME"/>
        </w:rPr>
        <w:t>Počnite sa jednostavnim nivoom aktivnosti koji podržava vaše obrazovne ciljeve, a zatim ih proširite.</w:t>
      </w:r>
    </w:p>
    <w:p w:rsidR="003B7C6B" w:rsidRPr="00557284" w:rsidRDefault="003B7C6B" w:rsidP="00557284">
      <w:pPr>
        <w:pStyle w:val="ListParagraph"/>
        <w:numPr>
          <w:ilvl w:val="0"/>
          <w:numId w:val="16"/>
        </w:numPr>
        <w:jc w:val="both"/>
        <w:rPr>
          <w:lang w:val="sr-Latn-ME"/>
        </w:rPr>
      </w:pPr>
      <w:r w:rsidRPr="00557284">
        <w:rPr>
          <w:lang w:val="sr-Latn-ME"/>
        </w:rPr>
        <w:t>Nabavite potrebne instrumente i kalibrišite ih po potrebi.</w:t>
      </w:r>
    </w:p>
    <w:p w:rsidR="003B7C6B" w:rsidRPr="00557284" w:rsidRDefault="003B7C6B" w:rsidP="00557284">
      <w:pPr>
        <w:pStyle w:val="ListParagraph"/>
        <w:numPr>
          <w:ilvl w:val="0"/>
          <w:numId w:val="16"/>
        </w:numPr>
        <w:jc w:val="both"/>
        <w:rPr>
          <w:lang w:val="sr-Latn-ME"/>
        </w:rPr>
      </w:pPr>
      <w:r w:rsidRPr="00557284">
        <w:rPr>
          <w:lang w:val="sr-Latn-ME"/>
        </w:rPr>
        <w:t xml:space="preserve">Postavite </w:t>
      </w:r>
      <w:r w:rsidR="00532C4D">
        <w:rPr>
          <w:lang w:val="sr-Latn-ME"/>
        </w:rPr>
        <w:t>kućište</w:t>
      </w:r>
      <w:r w:rsidRPr="00557284">
        <w:rPr>
          <w:lang w:val="sr-Latn-ME"/>
        </w:rPr>
        <w:t xml:space="preserve"> za instrumente i kišomjer ako ćete mjeriti maksimalne i minimalne temperature i tečne padavine.</w:t>
      </w:r>
    </w:p>
    <w:p w:rsidR="003B7C6B" w:rsidRPr="00557284" w:rsidRDefault="003B7C6B" w:rsidP="00557284">
      <w:pPr>
        <w:pStyle w:val="ListParagraph"/>
        <w:numPr>
          <w:ilvl w:val="0"/>
          <w:numId w:val="16"/>
        </w:numPr>
        <w:jc w:val="both"/>
        <w:rPr>
          <w:lang w:val="sr-Latn-ME"/>
        </w:rPr>
      </w:pPr>
      <w:r w:rsidRPr="00557284">
        <w:rPr>
          <w:lang w:val="sr-Latn-ME"/>
        </w:rPr>
        <w:t>Napravite fotokopije svih listova podataka i terenskih vodiča koji su potrebni učenicima.</w:t>
      </w:r>
    </w:p>
    <w:p w:rsidR="003B7C6B" w:rsidRPr="00557284" w:rsidRDefault="003B7C6B" w:rsidP="00557284">
      <w:pPr>
        <w:pStyle w:val="ListParagraph"/>
        <w:numPr>
          <w:ilvl w:val="0"/>
          <w:numId w:val="16"/>
        </w:numPr>
        <w:jc w:val="both"/>
        <w:rPr>
          <w:lang w:val="sr-Latn-ME"/>
        </w:rPr>
      </w:pPr>
      <w:r w:rsidRPr="00557284">
        <w:rPr>
          <w:lang w:val="sr-Latn-ME"/>
        </w:rPr>
        <w:t>Pripremite svesku koja će služiti kao školski dnevnik podataka.</w:t>
      </w:r>
    </w:p>
    <w:p w:rsidR="003B7C6B" w:rsidRPr="00557284" w:rsidRDefault="003B7C6B" w:rsidP="00557284">
      <w:pPr>
        <w:pStyle w:val="ListParagraph"/>
        <w:numPr>
          <w:ilvl w:val="0"/>
          <w:numId w:val="16"/>
        </w:numPr>
        <w:jc w:val="both"/>
        <w:rPr>
          <w:lang w:val="sr-Latn-ME"/>
        </w:rPr>
      </w:pPr>
      <w:r w:rsidRPr="00557284">
        <w:rPr>
          <w:lang w:val="sr-Latn-ME"/>
        </w:rPr>
        <w:t>Zatim započnite istraživanje atmosfere koristeći GLOBE!</w:t>
      </w:r>
    </w:p>
    <w:p w:rsidR="003B7C6B" w:rsidRDefault="003B7C6B" w:rsidP="003B7C6B">
      <w:pPr>
        <w:jc w:val="both"/>
        <w:rPr>
          <w:lang w:val="sr-Latn-ME"/>
        </w:rPr>
      </w:pPr>
    </w:p>
    <w:p w:rsidR="00557284" w:rsidRPr="003B7C6B" w:rsidRDefault="00557284" w:rsidP="003B7C6B">
      <w:pPr>
        <w:jc w:val="both"/>
        <w:rPr>
          <w:lang w:val="sr-Latn-ME"/>
        </w:rPr>
      </w:pPr>
    </w:p>
    <w:p w:rsidR="003B7C6B" w:rsidRPr="00557284" w:rsidRDefault="003B7C6B" w:rsidP="003B7C6B">
      <w:pPr>
        <w:jc w:val="both"/>
        <w:rPr>
          <w:b/>
          <w:i/>
          <w:sz w:val="28"/>
          <w:szCs w:val="28"/>
          <w:lang w:val="sr-Latn-ME"/>
        </w:rPr>
      </w:pPr>
      <w:r w:rsidRPr="00557284">
        <w:rPr>
          <w:b/>
          <w:i/>
          <w:sz w:val="28"/>
          <w:szCs w:val="28"/>
          <w:lang w:val="sr-Latn-ME"/>
        </w:rPr>
        <w:lastRenderedPageBreak/>
        <w:t>Obrazovni ciljevi</w:t>
      </w:r>
    </w:p>
    <w:p w:rsidR="003B7C6B" w:rsidRPr="003B7C6B" w:rsidRDefault="003B7C6B" w:rsidP="003B7C6B">
      <w:pPr>
        <w:jc w:val="both"/>
        <w:rPr>
          <w:lang w:val="sr-Latn-ME"/>
        </w:rPr>
      </w:pPr>
      <w:r w:rsidRPr="003B7C6B">
        <w:rPr>
          <w:lang w:val="sr-Latn-ME"/>
        </w:rPr>
        <w:t>Učenici koji učestvuju u aktivnostima iz ovog poglavlja treba da razviju sposobnosti naučnog istraživanja i razumijevanje niza naučnih koncepata. Ove sposobnosti uključuju korišćenje različitih instrumenata i tehnika za mjerenje i analizu podataka, kao i opšte pristupe istraživanju.</w:t>
      </w:r>
    </w:p>
    <w:p w:rsidR="003B7C6B" w:rsidRPr="003B7C6B" w:rsidRDefault="003B7C6B" w:rsidP="003B7C6B">
      <w:pPr>
        <w:jc w:val="both"/>
        <w:rPr>
          <w:lang w:val="sr-Latn-ME"/>
        </w:rPr>
      </w:pPr>
      <w:r w:rsidRPr="003B7C6B">
        <w:rPr>
          <w:lang w:val="sr-Latn-ME"/>
        </w:rPr>
        <w:t>Naučni koncepti i sposobnosti istraživanja navedeni u uvodnim odjeljcima protokola su usklađeni s Nacionalnim standardima naučnog obrazovanja Sjedinjenih Američkih Država, uključujući standarde za nauke o Zemlji, svemiru i fizici. Dodatni koncepti specifični za mjerenja</w:t>
      </w:r>
      <w:r w:rsidR="00557284">
        <w:rPr>
          <w:lang w:val="sr-Latn-ME"/>
        </w:rPr>
        <w:t xml:space="preserve"> atmosfere takođe su uključeni.</w:t>
      </w:r>
    </w:p>
    <w:p w:rsidR="00211B7B" w:rsidRPr="00211B7B" w:rsidRDefault="003B7C6B" w:rsidP="003B7C6B">
      <w:pPr>
        <w:jc w:val="both"/>
        <w:rPr>
          <w:lang w:val="sr-Latn-ME"/>
        </w:rPr>
      </w:pPr>
      <w:r w:rsidRPr="003B7C6B">
        <w:rPr>
          <w:lang w:val="sr-Latn-ME"/>
        </w:rPr>
        <w:t>Tabela na početku svakog protokola ili obrazovne aktivnosti prikazuje ključne naučne koncepte i sposobnosti istraživanja koje se obuhvataju. Ove informacije pružaju jasan pregled koncepata koji se obrađuju u pojedinim protokolima i aktivnostima.</w:t>
      </w:r>
    </w:p>
    <w:p w:rsidR="00211B7B" w:rsidRPr="00211B7B" w:rsidRDefault="001E76AC" w:rsidP="00211B7B">
      <w:pPr>
        <w:jc w:val="both"/>
        <w:rPr>
          <w:lang w:val="sr-Latn-ME"/>
        </w:rPr>
      </w:pPr>
      <w:r w:rsidRPr="001E76AC">
        <w:rPr>
          <w:noProof/>
        </w:rPr>
        <w:drawing>
          <wp:anchor distT="0" distB="0" distL="114300" distR="114300" simplePos="0" relativeHeight="251662336" behindDoc="1" locked="0" layoutInCell="1" allowOverlap="1" wp14:anchorId="565061D5" wp14:editId="64C60DAE">
            <wp:simplePos x="0" y="0"/>
            <wp:positionH relativeFrom="column">
              <wp:posOffset>83820</wp:posOffset>
            </wp:positionH>
            <wp:positionV relativeFrom="paragraph">
              <wp:posOffset>180340</wp:posOffset>
            </wp:positionV>
            <wp:extent cx="5943600" cy="4239260"/>
            <wp:effectExtent l="0" t="0" r="0" b="8890"/>
            <wp:wrapTight wrapText="bothSides">
              <wp:wrapPolygon edited="0">
                <wp:start x="0" y="0"/>
                <wp:lineTo x="0" y="21548"/>
                <wp:lineTo x="21531" y="21548"/>
                <wp:lineTo x="21531"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5943600" cy="4239260"/>
                    </a:xfrm>
                    <a:prstGeom prst="rect">
                      <a:avLst/>
                    </a:prstGeom>
                  </pic:spPr>
                </pic:pic>
              </a:graphicData>
            </a:graphic>
            <wp14:sizeRelH relativeFrom="page">
              <wp14:pctWidth>0</wp14:pctWidth>
            </wp14:sizeRelH>
            <wp14:sizeRelV relativeFrom="page">
              <wp14:pctHeight>0</wp14:pctHeight>
            </wp14:sizeRelV>
          </wp:anchor>
        </w:drawing>
      </w:r>
    </w:p>
    <w:p w:rsidR="00211B7B" w:rsidRPr="00211B7B" w:rsidRDefault="00211B7B" w:rsidP="00211B7B">
      <w:pPr>
        <w:jc w:val="both"/>
        <w:rPr>
          <w:lang w:val="sr-Latn-ME"/>
        </w:rPr>
      </w:pPr>
    </w:p>
    <w:p w:rsidR="00045F22" w:rsidRPr="00045F22" w:rsidRDefault="001E76AC" w:rsidP="00045F22">
      <w:pPr>
        <w:jc w:val="both"/>
        <w:rPr>
          <w:lang w:val="sr-Latn-ME"/>
        </w:rPr>
      </w:pPr>
      <w:r w:rsidRPr="001E76AC">
        <w:rPr>
          <w:noProof/>
        </w:rPr>
        <w:lastRenderedPageBreak/>
        <w:drawing>
          <wp:inline distT="0" distB="0" distL="0" distR="0" wp14:anchorId="6BAE77AB" wp14:editId="7911F39E">
            <wp:extent cx="5943600" cy="391287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3600" cy="3912870"/>
                    </a:xfrm>
                    <a:prstGeom prst="rect">
                      <a:avLst/>
                    </a:prstGeom>
                  </pic:spPr>
                </pic:pic>
              </a:graphicData>
            </a:graphic>
          </wp:inline>
        </w:drawing>
      </w:r>
      <w:r w:rsidRPr="001E76AC">
        <w:rPr>
          <w:noProof/>
        </w:rPr>
        <w:drawing>
          <wp:inline distT="0" distB="0" distL="0" distR="0" wp14:anchorId="192EE35C" wp14:editId="2B463B0A">
            <wp:extent cx="6019800" cy="30099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019800" cy="3009900"/>
                    </a:xfrm>
                    <a:prstGeom prst="rect">
                      <a:avLst/>
                    </a:prstGeom>
                  </pic:spPr>
                </pic:pic>
              </a:graphicData>
            </a:graphic>
          </wp:inline>
        </w:drawing>
      </w:r>
    </w:p>
    <w:p w:rsidR="00045F22" w:rsidRPr="00045F22" w:rsidRDefault="001E76AC" w:rsidP="00045F22">
      <w:pPr>
        <w:jc w:val="both"/>
        <w:rPr>
          <w:lang w:val="sr-Latn-ME"/>
        </w:rPr>
      </w:pPr>
      <w:r w:rsidRPr="001E76AC">
        <w:rPr>
          <w:noProof/>
        </w:rPr>
        <w:lastRenderedPageBreak/>
        <w:drawing>
          <wp:inline distT="0" distB="0" distL="0" distR="0" wp14:anchorId="4B557BB7" wp14:editId="35AA2B54">
            <wp:extent cx="5943600" cy="3897630"/>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3600" cy="3897630"/>
                    </a:xfrm>
                    <a:prstGeom prst="rect">
                      <a:avLst/>
                    </a:prstGeom>
                  </pic:spPr>
                </pic:pic>
              </a:graphicData>
            </a:graphic>
          </wp:inline>
        </w:drawing>
      </w:r>
      <w:r w:rsidRPr="001E76AC">
        <w:rPr>
          <w:noProof/>
        </w:rPr>
        <w:drawing>
          <wp:inline distT="0" distB="0" distL="0" distR="0" wp14:anchorId="41CDF8A7" wp14:editId="26557CDF">
            <wp:extent cx="5943600" cy="4095115"/>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3600" cy="4095115"/>
                    </a:xfrm>
                    <a:prstGeom prst="rect">
                      <a:avLst/>
                    </a:prstGeom>
                  </pic:spPr>
                </pic:pic>
              </a:graphicData>
            </a:graphic>
          </wp:inline>
        </w:drawing>
      </w:r>
      <w:r w:rsidRPr="001E76AC">
        <w:rPr>
          <w:noProof/>
        </w:rPr>
        <w:lastRenderedPageBreak/>
        <w:drawing>
          <wp:inline distT="0" distB="0" distL="0" distR="0" wp14:anchorId="3BCEB262" wp14:editId="4A740654">
            <wp:extent cx="5943600" cy="271208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3600" cy="2712085"/>
                    </a:xfrm>
                    <a:prstGeom prst="rect">
                      <a:avLst/>
                    </a:prstGeom>
                  </pic:spPr>
                </pic:pic>
              </a:graphicData>
            </a:graphic>
          </wp:inline>
        </w:drawing>
      </w:r>
      <w:r w:rsidR="00D741CF" w:rsidRPr="00D741CF">
        <w:rPr>
          <w:noProof/>
        </w:rPr>
        <w:drawing>
          <wp:inline distT="0" distB="0" distL="0" distR="0" wp14:anchorId="22E40980" wp14:editId="6D78EAE3">
            <wp:extent cx="5943600" cy="4037330"/>
            <wp:effectExtent l="0" t="0" r="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43600" cy="4037330"/>
                    </a:xfrm>
                    <a:prstGeom prst="rect">
                      <a:avLst/>
                    </a:prstGeom>
                  </pic:spPr>
                </pic:pic>
              </a:graphicData>
            </a:graphic>
          </wp:inline>
        </w:drawing>
      </w:r>
      <w:r w:rsidRPr="001E76AC">
        <w:rPr>
          <w:noProof/>
        </w:rPr>
        <w:lastRenderedPageBreak/>
        <w:drawing>
          <wp:inline distT="0" distB="0" distL="0" distR="0" wp14:anchorId="416202DD" wp14:editId="20CBF31D">
            <wp:extent cx="5943600" cy="4380865"/>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43600" cy="4380865"/>
                    </a:xfrm>
                    <a:prstGeom prst="rect">
                      <a:avLst/>
                    </a:prstGeom>
                  </pic:spPr>
                </pic:pic>
              </a:graphicData>
            </a:graphic>
          </wp:inline>
        </w:drawing>
      </w:r>
    </w:p>
    <w:p w:rsidR="00F64BA4" w:rsidRPr="00FF3353" w:rsidRDefault="00F64BA4" w:rsidP="000A773C">
      <w:pPr>
        <w:jc w:val="both"/>
        <w:rPr>
          <w:lang w:val="sr-Latn-ME"/>
        </w:rPr>
      </w:pPr>
    </w:p>
    <w:p w:rsidR="000A773C" w:rsidRPr="00FF3353" w:rsidRDefault="000A773C" w:rsidP="000A773C">
      <w:pPr>
        <w:jc w:val="both"/>
        <w:rPr>
          <w:lang w:val="sr-Latn-ME"/>
        </w:rPr>
      </w:pPr>
    </w:p>
    <w:p w:rsidR="00E3540E" w:rsidRPr="00FF3353" w:rsidRDefault="00E3540E" w:rsidP="00E3540E">
      <w:pPr>
        <w:jc w:val="both"/>
        <w:rPr>
          <w:lang w:val="sr-Latn-ME"/>
        </w:rPr>
      </w:pPr>
    </w:p>
    <w:p w:rsidR="00E3540E" w:rsidRPr="00FF3353" w:rsidRDefault="00E3540E" w:rsidP="00E3540E">
      <w:pPr>
        <w:jc w:val="both"/>
        <w:rPr>
          <w:lang w:val="sr-Latn-ME"/>
        </w:rPr>
      </w:pPr>
    </w:p>
    <w:p w:rsidR="00E3540E" w:rsidRPr="00FF3353" w:rsidRDefault="00E3540E" w:rsidP="00E3540E">
      <w:pPr>
        <w:jc w:val="both"/>
        <w:rPr>
          <w:lang w:val="sr-Latn-ME"/>
        </w:rPr>
      </w:pPr>
    </w:p>
    <w:p w:rsidR="00E3540E" w:rsidRPr="00FF3353" w:rsidRDefault="00E3540E" w:rsidP="00E3540E">
      <w:pPr>
        <w:jc w:val="both"/>
        <w:rPr>
          <w:lang w:val="sr-Latn-ME"/>
        </w:rPr>
      </w:pPr>
    </w:p>
    <w:p w:rsidR="00E3540E" w:rsidRPr="00FF3353" w:rsidRDefault="00E3540E" w:rsidP="00E3540E">
      <w:pPr>
        <w:jc w:val="both"/>
        <w:rPr>
          <w:lang w:val="sr-Latn-ME"/>
        </w:rPr>
      </w:pPr>
    </w:p>
    <w:p w:rsidR="00E3540E" w:rsidRPr="00FF3353" w:rsidRDefault="00E3540E" w:rsidP="00E3540E">
      <w:pPr>
        <w:jc w:val="both"/>
        <w:rPr>
          <w:lang w:val="sr-Latn-ME"/>
        </w:rPr>
      </w:pPr>
    </w:p>
    <w:p w:rsidR="00D67C42" w:rsidRPr="00FF3353" w:rsidRDefault="00D67C42" w:rsidP="00D67C42">
      <w:pPr>
        <w:jc w:val="both"/>
        <w:rPr>
          <w:lang w:val="sr-Latn-ME"/>
        </w:rPr>
      </w:pPr>
    </w:p>
    <w:p w:rsidR="00D67C42" w:rsidRPr="00FF3353" w:rsidRDefault="00D67C42" w:rsidP="00D67C42">
      <w:pPr>
        <w:jc w:val="both"/>
        <w:rPr>
          <w:lang w:val="sr-Latn-ME"/>
        </w:rPr>
      </w:pPr>
    </w:p>
    <w:p w:rsidR="00D67C42" w:rsidRPr="00FF3353" w:rsidRDefault="00D67C42" w:rsidP="00D67C42">
      <w:pPr>
        <w:jc w:val="both"/>
        <w:rPr>
          <w:lang w:val="sr-Latn-ME"/>
        </w:rPr>
      </w:pPr>
    </w:p>
    <w:p w:rsidR="00CB37D7" w:rsidRPr="00FF3353" w:rsidRDefault="00CB37D7" w:rsidP="00AB6C7D">
      <w:pPr>
        <w:jc w:val="both"/>
        <w:rPr>
          <w:lang w:val="sr-Latn-ME"/>
        </w:rPr>
      </w:pPr>
      <w:bookmarkStart w:id="0" w:name="_GoBack"/>
      <w:bookmarkEnd w:id="0"/>
    </w:p>
    <w:sectPr w:rsidR="00CB37D7" w:rsidRPr="00FF3353">
      <w:footerReference w:type="defaul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63CA" w:rsidRDefault="008063CA" w:rsidP="00CB37D7">
      <w:pPr>
        <w:spacing w:after="0" w:line="240" w:lineRule="auto"/>
      </w:pPr>
      <w:r>
        <w:separator/>
      </w:r>
    </w:p>
  </w:endnote>
  <w:endnote w:type="continuationSeparator" w:id="0">
    <w:p w:rsidR="008063CA" w:rsidRDefault="008063CA" w:rsidP="00CB37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0304317"/>
      <w:docPartObj>
        <w:docPartGallery w:val="Page Numbers (Bottom of Page)"/>
        <w:docPartUnique/>
      </w:docPartObj>
    </w:sdtPr>
    <w:sdtEndPr>
      <w:rPr>
        <w:noProof/>
      </w:rPr>
    </w:sdtEndPr>
    <w:sdtContent>
      <w:p w:rsidR="00045F22" w:rsidRDefault="00045F22">
        <w:pPr>
          <w:pStyle w:val="Footer"/>
          <w:jc w:val="center"/>
        </w:pPr>
        <w:r>
          <w:fldChar w:fldCharType="begin"/>
        </w:r>
        <w:r>
          <w:instrText xml:space="preserve"> PAGE   \* MERGEFORMAT </w:instrText>
        </w:r>
        <w:r>
          <w:fldChar w:fldCharType="separate"/>
        </w:r>
        <w:r w:rsidR="00D8064E">
          <w:rPr>
            <w:noProof/>
          </w:rPr>
          <w:t>21</w:t>
        </w:r>
        <w:r>
          <w:rPr>
            <w:noProof/>
          </w:rPr>
          <w:fldChar w:fldCharType="end"/>
        </w:r>
      </w:p>
    </w:sdtContent>
  </w:sdt>
  <w:p w:rsidR="00045F22" w:rsidRDefault="00045F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63CA" w:rsidRDefault="008063CA" w:rsidP="00CB37D7">
      <w:pPr>
        <w:spacing w:after="0" w:line="240" w:lineRule="auto"/>
      </w:pPr>
      <w:r>
        <w:separator/>
      </w:r>
    </w:p>
  </w:footnote>
  <w:footnote w:type="continuationSeparator" w:id="0">
    <w:p w:rsidR="008063CA" w:rsidRDefault="008063CA" w:rsidP="00CB37D7">
      <w:pPr>
        <w:spacing w:after="0" w:line="240" w:lineRule="auto"/>
      </w:pPr>
      <w:r>
        <w:continuationSeparator/>
      </w:r>
    </w:p>
  </w:footnote>
  <w:footnote w:id="1">
    <w:p w:rsidR="00C4460D" w:rsidRDefault="00C4460D">
      <w:pPr>
        <w:pStyle w:val="FootnoteText"/>
      </w:pPr>
      <w:r>
        <w:rPr>
          <w:rStyle w:val="FootnoteReference"/>
        </w:rPr>
        <w:footnoteRef/>
      </w:r>
      <w:r>
        <w:t xml:space="preserve"> </w:t>
      </w:r>
      <w:proofErr w:type="spellStart"/>
      <w:r>
        <w:t>Materijal</w:t>
      </w:r>
      <w:proofErr w:type="spellEnd"/>
      <w:r w:rsidRPr="00C4460D">
        <w:t xml:space="preserve"> je </w:t>
      </w:r>
      <w:proofErr w:type="spellStart"/>
      <w:r w:rsidRPr="00C4460D">
        <w:t>prevela</w:t>
      </w:r>
      <w:proofErr w:type="spellEnd"/>
      <w:r w:rsidRPr="00C4460D">
        <w:t xml:space="preserve"> </w:t>
      </w:r>
      <w:proofErr w:type="spellStart"/>
      <w:r w:rsidRPr="00C4460D">
        <w:t>i</w:t>
      </w:r>
      <w:proofErr w:type="spellEnd"/>
      <w:r w:rsidRPr="00C4460D">
        <w:t xml:space="preserve"> </w:t>
      </w:r>
      <w:proofErr w:type="spellStart"/>
      <w:r w:rsidRPr="00C4460D">
        <w:t>prilagodila</w:t>
      </w:r>
      <w:proofErr w:type="spellEnd"/>
      <w:r w:rsidRPr="00C4460D">
        <w:t xml:space="preserve"> Nevena Čabrilo. </w:t>
      </w:r>
      <w:proofErr w:type="spellStart"/>
      <w:r w:rsidRPr="00C4460D">
        <w:t>Materijal</w:t>
      </w:r>
      <w:proofErr w:type="spellEnd"/>
      <w:r w:rsidRPr="00C4460D">
        <w:t xml:space="preserve"> </w:t>
      </w:r>
      <w:proofErr w:type="spellStart"/>
      <w:r w:rsidRPr="00C4460D">
        <w:t>nije</w:t>
      </w:r>
      <w:proofErr w:type="spellEnd"/>
      <w:r w:rsidRPr="00C4460D">
        <w:t xml:space="preserve"> </w:t>
      </w:r>
      <w:proofErr w:type="spellStart"/>
      <w:r w:rsidRPr="00C4460D">
        <w:t>lektorisan</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7F3738"/>
    <w:multiLevelType w:val="hybridMultilevel"/>
    <w:tmpl w:val="193C573E"/>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401214"/>
    <w:multiLevelType w:val="hybridMultilevel"/>
    <w:tmpl w:val="7C229F9E"/>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C84DF7"/>
    <w:multiLevelType w:val="multilevel"/>
    <w:tmpl w:val="67209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664F07"/>
    <w:multiLevelType w:val="multilevel"/>
    <w:tmpl w:val="E7EE2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AA4E33"/>
    <w:multiLevelType w:val="hybridMultilevel"/>
    <w:tmpl w:val="85EC38C0"/>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B06FF1"/>
    <w:multiLevelType w:val="multilevel"/>
    <w:tmpl w:val="60A28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C511CD"/>
    <w:multiLevelType w:val="hybridMultilevel"/>
    <w:tmpl w:val="4D4A87CC"/>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E46E97"/>
    <w:multiLevelType w:val="multilevel"/>
    <w:tmpl w:val="AD62F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43C11F0"/>
    <w:multiLevelType w:val="hybridMultilevel"/>
    <w:tmpl w:val="94B68092"/>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7F496B"/>
    <w:multiLevelType w:val="multilevel"/>
    <w:tmpl w:val="9CEEE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3D715C6"/>
    <w:multiLevelType w:val="hybridMultilevel"/>
    <w:tmpl w:val="01FA0F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0E6C6B"/>
    <w:multiLevelType w:val="hybridMultilevel"/>
    <w:tmpl w:val="14B831F0"/>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7633D4"/>
    <w:multiLevelType w:val="multilevel"/>
    <w:tmpl w:val="F8F6B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6A67FE7"/>
    <w:multiLevelType w:val="hybridMultilevel"/>
    <w:tmpl w:val="40485730"/>
    <w:lvl w:ilvl="0" w:tplc="F27C0938">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3419B8"/>
    <w:multiLevelType w:val="multilevel"/>
    <w:tmpl w:val="9E0A8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ECE0343"/>
    <w:multiLevelType w:val="hybridMultilevel"/>
    <w:tmpl w:val="A15A71A8"/>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15"/>
  </w:num>
  <w:num w:numId="4">
    <w:abstractNumId w:val="1"/>
  </w:num>
  <w:num w:numId="5">
    <w:abstractNumId w:val="8"/>
  </w:num>
  <w:num w:numId="6">
    <w:abstractNumId w:val="4"/>
  </w:num>
  <w:num w:numId="7">
    <w:abstractNumId w:val="3"/>
  </w:num>
  <w:num w:numId="8">
    <w:abstractNumId w:val="5"/>
  </w:num>
  <w:num w:numId="9">
    <w:abstractNumId w:val="9"/>
  </w:num>
  <w:num w:numId="10">
    <w:abstractNumId w:val="2"/>
  </w:num>
  <w:num w:numId="11">
    <w:abstractNumId w:val="12"/>
  </w:num>
  <w:num w:numId="12">
    <w:abstractNumId w:val="14"/>
  </w:num>
  <w:num w:numId="13">
    <w:abstractNumId w:val="7"/>
  </w:num>
  <w:num w:numId="14">
    <w:abstractNumId w:val="10"/>
  </w:num>
  <w:num w:numId="15">
    <w:abstractNumId w:val="13"/>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559F"/>
    <w:rsid w:val="00003CF3"/>
    <w:rsid w:val="00013BD8"/>
    <w:rsid w:val="00031D11"/>
    <w:rsid w:val="00045F22"/>
    <w:rsid w:val="000A773C"/>
    <w:rsid w:val="0018052F"/>
    <w:rsid w:val="001E76AC"/>
    <w:rsid w:val="00211B7B"/>
    <w:rsid w:val="002846FC"/>
    <w:rsid w:val="002B5240"/>
    <w:rsid w:val="002D3F1B"/>
    <w:rsid w:val="00303E5C"/>
    <w:rsid w:val="00307F33"/>
    <w:rsid w:val="0031708B"/>
    <w:rsid w:val="0032627A"/>
    <w:rsid w:val="00331431"/>
    <w:rsid w:val="003B7C6B"/>
    <w:rsid w:val="00400895"/>
    <w:rsid w:val="00413C2A"/>
    <w:rsid w:val="004530E0"/>
    <w:rsid w:val="00466EA0"/>
    <w:rsid w:val="004C3B6A"/>
    <w:rsid w:val="00532C4D"/>
    <w:rsid w:val="00557284"/>
    <w:rsid w:val="00567599"/>
    <w:rsid w:val="0057380E"/>
    <w:rsid w:val="005C774C"/>
    <w:rsid w:val="00611E3B"/>
    <w:rsid w:val="006206F8"/>
    <w:rsid w:val="006706EA"/>
    <w:rsid w:val="006A0B83"/>
    <w:rsid w:val="00706C22"/>
    <w:rsid w:val="0073369D"/>
    <w:rsid w:val="00741470"/>
    <w:rsid w:val="00747983"/>
    <w:rsid w:val="0075293B"/>
    <w:rsid w:val="0075559F"/>
    <w:rsid w:val="00757B63"/>
    <w:rsid w:val="00780391"/>
    <w:rsid w:val="007E22FB"/>
    <w:rsid w:val="007F0A2E"/>
    <w:rsid w:val="008063CA"/>
    <w:rsid w:val="00816F1C"/>
    <w:rsid w:val="00834B25"/>
    <w:rsid w:val="008B66C9"/>
    <w:rsid w:val="008C32AB"/>
    <w:rsid w:val="00930516"/>
    <w:rsid w:val="009647EC"/>
    <w:rsid w:val="00A15D5C"/>
    <w:rsid w:val="00A763E7"/>
    <w:rsid w:val="00AA468B"/>
    <w:rsid w:val="00AB6C7D"/>
    <w:rsid w:val="00AE7E40"/>
    <w:rsid w:val="00B07403"/>
    <w:rsid w:val="00B0766F"/>
    <w:rsid w:val="00B31932"/>
    <w:rsid w:val="00B70834"/>
    <w:rsid w:val="00BE6377"/>
    <w:rsid w:val="00C04993"/>
    <w:rsid w:val="00C21D05"/>
    <w:rsid w:val="00C3365A"/>
    <w:rsid w:val="00C36887"/>
    <w:rsid w:val="00C4460D"/>
    <w:rsid w:val="00C64742"/>
    <w:rsid w:val="00C848D8"/>
    <w:rsid w:val="00CB37D7"/>
    <w:rsid w:val="00D00204"/>
    <w:rsid w:val="00D01EA1"/>
    <w:rsid w:val="00D26888"/>
    <w:rsid w:val="00D672AA"/>
    <w:rsid w:val="00D67C42"/>
    <w:rsid w:val="00D741CF"/>
    <w:rsid w:val="00D8064E"/>
    <w:rsid w:val="00D91FD4"/>
    <w:rsid w:val="00DD19AE"/>
    <w:rsid w:val="00E3540E"/>
    <w:rsid w:val="00E43D7E"/>
    <w:rsid w:val="00E5192C"/>
    <w:rsid w:val="00EC410A"/>
    <w:rsid w:val="00EC6EBC"/>
    <w:rsid w:val="00ED4FEC"/>
    <w:rsid w:val="00EE185A"/>
    <w:rsid w:val="00EE737E"/>
    <w:rsid w:val="00F64BA4"/>
    <w:rsid w:val="00F75B56"/>
    <w:rsid w:val="00FF2903"/>
    <w:rsid w:val="00FF33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9BE80"/>
  <w15:chartTrackingRefBased/>
  <w15:docId w15:val="{6746D916-C2DD-4FE4-B514-67322CADA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365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F64BA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uiPriority w:val="9"/>
    <w:semiHidden/>
    <w:unhideWhenUsed/>
    <w:qFormat/>
    <w:rsid w:val="00F64BA4"/>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F64BA4"/>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365A"/>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741470"/>
    <w:pPr>
      <w:ind w:left="720"/>
      <w:contextualSpacing/>
    </w:pPr>
  </w:style>
  <w:style w:type="paragraph" w:styleId="Header">
    <w:name w:val="header"/>
    <w:basedOn w:val="Normal"/>
    <w:link w:val="HeaderChar"/>
    <w:uiPriority w:val="99"/>
    <w:unhideWhenUsed/>
    <w:rsid w:val="00CB37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37D7"/>
  </w:style>
  <w:style w:type="paragraph" w:styleId="Footer">
    <w:name w:val="footer"/>
    <w:basedOn w:val="Normal"/>
    <w:link w:val="FooterChar"/>
    <w:uiPriority w:val="99"/>
    <w:unhideWhenUsed/>
    <w:rsid w:val="00CB37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37D7"/>
  </w:style>
  <w:style w:type="character" w:styleId="Hyperlink">
    <w:name w:val="Hyperlink"/>
    <w:basedOn w:val="DefaultParagraphFont"/>
    <w:uiPriority w:val="99"/>
    <w:unhideWhenUsed/>
    <w:rsid w:val="00C04993"/>
    <w:rPr>
      <w:color w:val="0563C1" w:themeColor="hyperlink"/>
      <w:u w:val="single"/>
    </w:rPr>
  </w:style>
  <w:style w:type="character" w:customStyle="1" w:styleId="Heading2Char">
    <w:name w:val="Heading 2 Char"/>
    <w:basedOn w:val="DefaultParagraphFont"/>
    <w:link w:val="Heading2"/>
    <w:uiPriority w:val="9"/>
    <w:semiHidden/>
    <w:rsid w:val="00F64BA4"/>
    <w:rPr>
      <w:rFonts w:asciiTheme="majorHAnsi" w:eastAsiaTheme="majorEastAsia" w:hAnsiTheme="majorHAnsi" w:cstheme="majorBidi"/>
      <w:color w:val="2E74B5" w:themeColor="accent1" w:themeShade="BF"/>
      <w:sz w:val="26"/>
      <w:szCs w:val="26"/>
    </w:rPr>
  </w:style>
  <w:style w:type="character" w:customStyle="1" w:styleId="Heading5Char">
    <w:name w:val="Heading 5 Char"/>
    <w:basedOn w:val="DefaultParagraphFont"/>
    <w:link w:val="Heading5"/>
    <w:uiPriority w:val="9"/>
    <w:semiHidden/>
    <w:rsid w:val="00F64BA4"/>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F64BA4"/>
    <w:rPr>
      <w:rFonts w:asciiTheme="majorHAnsi" w:eastAsiaTheme="majorEastAsia" w:hAnsiTheme="majorHAnsi" w:cstheme="majorBidi"/>
      <w:color w:val="1F4D78" w:themeColor="accent1" w:themeShade="7F"/>
    </w:rPr>
  </w:style>
  <w:style w:type="character" w:customStyle="1" w:styleId="sr-only">
    <w:name w:val="sr-only"/>
    <w:basedOn w:val="DefaultParagraphFont"/>
    <w:rsid w:val="00F64BA4"/>
  </w:style>
  <w:style w:type="character" w:customStyle="1" w:styleId="text-token-text-secondary">
    <w:name w:val="text-token-text-secondary"/>
    <w:basedOn w:val="DefaultParagraphFont"/>
    <w:rsid w:val="00F64BA4"/>
  </w:style>
  <w:style w:type="paragraph" w:styleId="NormalWeb">
    <w:name w:val="Normal (Web)"/>
    <w:basedOn w:val="Normal"/>
    <w:uiPriority w:val="99"/>
    <w:semiHidden/>
    <w:unhideWhenUsed/>
    <w:rsid w:val="00F64BA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64BA4"/>
    <w:rPr>
      <w:b/>
      <w:bCs/>
    </w:rPr>
  </w:style>
  <w:style w:type="paragraph" w:styleId="z-TopofForm">
    <w:name w:val="HTML Top of Form"/>
    <w:basedOn w:val="Normal"/>
    <w:next w:val="Normal"/>
    <w:link w:val="z-TopofFormChar"/>
    <w:hidden/>
    <w:uiPriority w:val="99"/>
    <w:semiHidden/>
    <w:unhideWhenUsed/>
    <w:rsid w:val="00F64BA4"/>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64BA4"/>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F64BA4"/>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64BA4"/>
    <w:rPr>
      <w:rFonts w:ascii="Arial" w:eastAsia="Times New Roman" w:hAnsi="Arial" w:cs="Arial"/>
      <w:vanish/>
      <w:sz w:val="16"/>
      <w:szCs w:val="16"/>
    </w:rPr>
  </w:style>
  <w:style w:type="table" w:styleId="TableGrid">
    <w:name w:val="Table Grid"/>
    <w:basedOn w:val="TableNormal"/>
    <w:uiPriority w:val="39"/>
    <w:rsid w:val="009647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446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4460D"/>
    <w:rPr>
      <w:sz w:val="20"/>
      <w:szCs w:val="20"/>
    </w:rPr>
  </w:style>
  <w:style w:type="character" w:styleId="FootnoteReference">
    <w:name w:val="footnote reference"/>
    <w:basedOn w:val="DefaultParagraphFont"/>
    <w:uiPriority w:val="99"/>
    <w:semiHidden/>
    <w:unhideWhenUsed/>
    <w:rsid w:val="00C446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4616197">
      <w:bodyDiv w:val="1"/>
      <w:marLeft w:val="0"/>
      <w:marRight w:val="0"/>
      <w:marTop w:val="0"/>
      <w:marBottom w:val="0"/>
      <w:divBdr>
        <w:top w:val="none" w:sz="0" w:space="0" w:color="auto"/>
        <w:left w:val="none" w:sz="0" w:space="0" w:color="auto"/>
        <w:bottom w:val="none" w:sz="0" w:space="0" w:color="auto"/>
        <w:right w:val="none" w:sz="0" w:space="0" w:color="auto"/>
      </w:divBdr>
    </w:div>
    <w:div w:id="719283093">
      <w:bodyDiv w:val="1"/>
      <w:marLeft w:val="0"/>
      <w:marRight w:val="0"/>
      <w:marTop w:val="0"/>
      <w:marBottom w:val="0"/>
      <w:divBdr>
        <w:top w:val="none" w:sz="0" w:space="0" w:color="auto"/>
        <w:left w:val="none" w:sz="0" w:space="0" w:color="auto"/>
        <w:bottom w:val="none" w:sz="0" w:space="0" w:color="auto"/>
        <w:right w:val="none" w:sz="0" w:space="0" w:color="auto"/>
      </w:divBdr>
      <w:divsChild>
        <w:div w:id="2068871047">
          <w:marLeft w:val="0"/>
          <w:marRight w:val="0"/>
          <w:marTop w:val="0"/>
          <w:marBottom w:val="0"/>
          <w:divBdr>
            <w:top w:val="single" w:sz="2" w:space="0" w:color="E3E3E3"/>
            <w:left w:val="single" w:sz="2" w:space="0" w:color="E3E3E3"/>
            <w:bottom w:val="single" w:sz="2" w:space="0" w:color="E3E3E3"/>
            <w:right w:val="single" w:sz="2" w:space="0" w:color="E3E3E3"/>
          </w:divBdr>
          <w:divsChild>
            <w:div w:id="1951161767">
              <w:marLeft w:val="0"/>
              <w:marRight w:val="0"/>
              <w:marTop w:val="0"/>
              <w:marBottom w:val="0"/>
              <w:divBdr>
                <w:top w:val="single" w:sz="2" w:space="0" w:color="E3E3E3"/>
                <w:left w:val="single" w:sz="2" w:space="0" w:color="E3E3E3"/>
                <w:bottom w:val="single" w:sz="2" w:space="0" w:color="E3E3E3"/>
                <w:right w:val="single" w:sz="2" w:space="0" w:color="E3E3E3"/>
              </w:divBdr>
              <w:divsChild>
                <w:div w:id="488522092">
                  <w:marLeft w:val="0"/>
                  <w:marRight w:val="0"/>
                  <w:marTop w:val="0"/>
                  <w:marBottom w:val="0"/>
                  <w:divBdr>
                    <w:top w:val="single" w:sz="2" w:space="0" w:color="E3E3E3"/>
                    <w:left w:val="single" w:sz="2" w:space="0" w:color="E3E3E3"/>
                    <w:bottom w:val="single" w:sz="2" w:space="0" w:color="E3E3E3"/>
                    <w:right w:val="single" w:sz="2" w:space="0" w:color="E3E3E3"/>
                  </w:divBdr>
                  <w:divsChild>
                    <w:div w:id="695498117">
                      <w:marLeft w:val="0"/>
                      <w:marRight w:val="0"/>
                      <w:marTop w:val="0"/>
                      <w:marBottom w:val="0"/>
                      <w:divBdr>
                        <w:top w:val="single" w:sz="2" w:space="0" w:color="E3E3E3"/>
                        <w:left w:val="single" w:sz="2" w:space="0" w:color="E3E3E3"/>
                        <w:bottom w:val="single" w:sz="2" w:space="0" w:color="E3E3E3"/>
                        <w:right w:val="single" w:sz="2" w:space="0" w:color="E3E3E3"/>
                      </w:divBdr>
                      <w:divsChild>
                        <w:div w:id="264122175">
                          <w:marLeft w:val="0"/>
                          <w:marRight w:val="0"/>
                          <w:marTop w:val="0"/>
                          <w:marBottom w:val="0"/>
                          <w:divBdr>
                            <w:top w:val="none" w:sz="0" w:space="0" w:color="auto"/>
                            <w:left w:val="none" w:sz="0" w:space="0" w:color="auto"/>
                            <w:bottom w:val="none" w:sz="0" w:space="0" w:color="auto"/>
                            <w:right w:val="none" w:sz="0" w:space="0" w:color="auto"/>
                          </w:divBdr>
                          <w:divsChild>
                            <w:div w:id="1632713916">
                              <w:marLeft w:val="0"/>
                              <w:marRight w:val="0"/>
                              <w:marTop w:val="0"/>
                              <w:marBottom w:val="0"/>
                              <w:divBdr>
                                <w:top w:val="single" w:sz="2" w:space="0" w:color="E3E3E3"/>
                                <w:left w:val="single" w:sz="2" w:space="0" w:color="E3E3E3"/>
                                <w:bottom w:val="single" w:sz="2" w:space="0" w:color="E3E3E3"/>
                                <w:right w:val="single" w:sz="2" w:space="0" w:color="E3E3E3"/>
                              </w:divBdr>
                              <w:divsChild>
                                <w:div w:id="1036855121">
                                  <w:marLeft w:val="0"/>
                                  <w:marRight w:val="0"/>
                                  <w:marTop w:val="0"/>
                                  <w:marBottom w:val="0"/>
                                  <w:divBdr>
                                    <w:top w:val="single" w:sz="2" w:space="0" w:color="E3E3E3"/>
                                    <w:left w:val="single" w:sz="2" w:space="0" w:color="E3E3E3"/>
                                    <w:bottom w:val="single" w:sz="2" w:space="0" w:color="E3E3E3"/>
                                    <w:right w:val="single" w:sz="2" w:space="0" w:color="E3E3E3"/>
                                  </w:divBdr>
                                  <w:divsChild>
                                    <w:div w:id="1203320477">
                                      <w:marLeft w:val="0"/>
                                      <w:marRight w:val="0"/>
                                      <w:marTop w:val="0"/>
                                      <w:marBottom w:val="0"/>
                                      <w:divBdr>
                                        <w:top w:val="single" w:sz="2" w:space="0" w:color="E3E3E3"/>
                                        <w:left w:val="single" w:sz="2" w:space="0" w:color="E3E3E3"/>
                                        <w:bottom w:val="single" w:sz="2" w:space="0" w:color="E3E3E3"/>
                                        <w:right w:val="single" w:sz="2" w:space="0" w:color="E3E3E3"/>
                                      </w:divBdr>
                                      <w:divsChild>
                                        <w:div w:id="261183156">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513497694">
                                      <w:marLeft w:val="0"/>
                                      <w:marRight w:val="0"/>
                                      <w:marTop w:val="0"/>
                                      <w:marBottom w:val="0"/>
                                      <w:divBdr>
                                        <w:top w:val="single" w:sz="2" w:space="0" w:color="E3E3E3"/>
                                        <w:left w:val="single" w:sz="2" w:space="0" w:color="E3E3E3"/>
                                        <w:bottom w:val="single" w:sz="2" w:space="0" w:color="E3E3E3"/>
                                        <w:right w:val="single" w:sz="2" w:space="0" w:color="E3E3E3"/>
                                      </w:divBdr>
                                      <w:divsChild>
                                        <w:div w:id="6931201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2007592219">
                                      <w:marLeft w:val="0"/>
                                      <w:marRight w:val="0"/>
                                      <w:marTop w:val="0"/>
                                      <w:marBottom w:val="0"/>
                                      <w:divBdr>
                                        <w:top w:val="single" w:sz="2" w:space="0" w:color="E3E3E3"/>
                                        <w:left w:val="single" w:sz="2" w:space="0" w:color="E3E3E3"/>
                                        <w:bottom w:val="single" w:sz="2" w:space="0" w:color="E3E3E3"/>
                                        <w:right w:val="single" w:sz="2" w:space="0" w:color="E3E3E3"/>
                                      </w:divBdr>
                                      <w:divsChild>
                                        <w:div w:id="1132746671">
                                          <w:marLeft w:val="0"/>
                                          <w:marRight w:val="0"/>
                                          <w:marTop w:val="0"/>
                                          <w:marBottom w:val="0"/>
                                          <w:divBdr>
                                            <w:top w:val="single" w:sz="2" w:space="0" w:color="E3E3E3"/>
                                            <w:left w:val="single" w:sz="2" w:space="0" w:color="E3E3E3"/>
                                            <w:bottom w:val="single" w:sz="2" w:space="0" w:color="E3E3E3"/>
                                            <w:right w:val="single" w:sz="2" w:space="0" w:color="E3E3E3"/>
                                          </w:divBdr>
                                          <w:divsChild>
                                            <w:div w:id="1173229170">
                                              <w:marLeft w:val="0"/>
                                              <w:marRight w:val="0"/>
                                              <w:marTop w:val="0"/>
                                              <w:marBottom w:val="0"/>
                                              <w:divBdr>
                                                <w:top w:val="single" w:sz="2" w:space="0" w:color="E3E3E3"/>
                                                <w:left w:val="single" w:sz="2" w:space="0" w:color="E3E3E3"/>
                                                <w:bottom w:val="single" w:sz="2" w:space="0" w:color="E3E3E3"/>
                                                <w:right w:val="single" w:sz="2" w:space="0" w:color="E3E3E3"/>
                                              </w:divBdr>
                                              <w:divsChild>
                                                <w:div w:id="1690638593">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2071994529">
                                              <w:marLeft w:val="0"/>
                                              <w:marRight w:val="0"/>
                                              <w:marTop w:val="0"/>
                                              <w:marBottom w:val="0"/>
                                              <w:divBdr>
                                                <w:top w:val="single" w:sz="2" w:space="0" w:color="E3E3E3"/>
                                                <w:left w:val="single" w:sz="2" w:space="0" w:color="E3E3E3"/>
                                                <w:bottom w:val="single" w:sz="2" w:space="0" w:color="E3E3E3"/>
                                                <w:right w:val="single" w:sz="2" w:space="0" w:color="E3E3E3"/>
                                              </w:divBdr>
                                              <w:divsChild>
                                                <w:div w:id="289943448">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991791926">
                                              <w:marLeft w:val="0"/>
                                              <w:marRight w:val="0"/>
                                              <w:marTop w:val="0"/>
                                              <w:marBottom w:val="0"/>
                                              <w:divBdr>
                                                <w:top w:val="single" w:sz="2" w:space="0" w:color="E3E3E3"/>
                                                <w:left w:val="single" w:sz="2" w:space="0" w:color="E3E3E3"/>
                                                <w:bottom w:val="single" w:sz="2" w:space="0" w:color="E3E3E3"/>
                                                <w:right w:val="single" w:sz="2" w:space="0" w:color="E3E3E3"/>
                                              </w:divBdr>
                                              <w:divsChild>
                                                <w:div w:id="220484429">
                                                  <w:marLeft w:val="0"/>
                                                  <w:marRight w:val="0"/>
                                                  <w:marTop w:val="0"/>
                                                  <w:marBottom w:val="0"/>
                                                  <w:divBdr>
                                                    <w:top w:val="single" w:sz="2" w:space="0" w:color="E3E3E3"/>
                                                    <w:left w:val="single" w:sz="2" w:space="0" w:color="E3E3E3"/>
                                                    <w:bottom w:val="single" w:sz="2" w:space="0" w:color="E3E3E3"/>
                                                    <w:right w:val="single" w:sz="2" w:space="0" w:color="E3E3E3"/>
                                                  </w:divBdr>
                                                </w:div>
                                                <w:div w:id="445582846">
                                                  <w:marLeft w:val="0"/>
                                                  <w:marRight w:val="0"/>
                                                  <w:marTop w:val="0"/>
                                                  <w:marBottom w:val="0"/>
                                                  <w:divBdr>
                                                    <w:top w:val="single" w:sz="2" w:space="0" w:color="E3E3E3"/>
                                                    <w:left w:val="single" w:sz="2" w:space="0" w:color="E3E3E3"/>
                                                    <w:bottom w:val="single" w:sz="2" w:space="0" w:color="E3E3E3"/>
                                                    <w:right w:val="single" w:sz="2" w:space="0" w:color="E3E3E3"/>
                                                  </w:divBdr>
                                                </w:div>
                                                <w:div w:id="485168482">
                                                  <w:marLeft w:val="0"/>
                                                  <w:marRight w:val="0"/>
                                                  <w:marTop w:val="0"/>
                                                  <w:marBottom w:val="0"/>
                                                  <w:divBdr>
                                                    <w:top w:val="single" w:sz="2" w:space="0" w:color="E3E3E3"/>
                                                    <w:left w:val="single" w:sz="2" w:space="0" w:color="E3E3E3"/>
                                                    <w:bottom w:val="single" w:sz="2" w:space="0" w:color="E3E3E3"/>
                                                    <w:right w:val="single" w:sz="2" w:space="0" w:color="E3E3E3"/>
                                                  </w:divBdr>
                                                </w:div>
                                                <w:div w:id="682510107">
                                                  <w:marLeft w:val="0"/>
                                                  <w:marRight w:val="0"/>
                                                  <w:marTop w:val="0"/>
                                                  <w:marBottom w:val="0"/>
                                                  <w:divBdr>
                                                    <w:top w:val="single" w:sz="2" w:space="0" w:color="E3E3E3"/>
                                                    <w:left w:val="single" w:sz="2" w:space="0" w:color="E3E3E3"/>
                                                    <w:bottom w:val="single" w:sz="2" w:space="0" w:color="E3E3E3"/>
                                                    <w:right w:val="single" w:sz="2" w:space="0" w:color="E3E3E3"/>
                                                  </w:divBdr>
                                                </w:div>
                                                <w:div w:id="1849975706">
                                                  <w:marLeft w:val="0"/>
                                                  <w:marRight w:val="0"/>
                                                  <w:marTop w:val="0"/>
                                                  <w:marBottom w:val="0"/>
                                                  <w:divBdr>
                                                    <w:top w:val="single" w:sz="2" w:space="0" w:color="E3E3E3"/>
                                                    <w:left w:val="single" w:sz="2" w:space="0" w:color="E3E3E3"/>
                                                    <w:bottom w:val="single" w:sz="2" w:space="0" w:color="E3E3E3"/>
                                                    <w:right w:val="single" w:sz="2" w:space="0" w:color="E3E3E3"/>
                                                  </w:divBdr>
                                                </w:div>
                                                <w:div w:id="1111626852">
                                                  <w:marLeft w:val="0"/>
                                                  <w:marRight w:val="0"/>
                                                  <w:marTop w:val="0"/>
                                                  <w:marBottom w:val="0"/>
                                                  <w:divBdr>
                                                    <w:top w:val="single" w:sz="2" w:space="0" w:color="E3E3E3"/>
                                                    <w:left w:val="single" w:sz="2" w:space="0" w:color="E3E3E3"/>
                                                    <w:bottom w:val="single" w:sz="2" w:space="0" w:color="E3E3E3"/>
                                                    <w:right w:val="single" w:sz="2" w:space="0" w:color="E3E3E3"/>
                                                  </w:divBdr>
                                                </w:div>
                                                <w:div w:id="77870534">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640302127">
                                              <w:marLeft w:val="0"/>
                                              <w:marRight w:val="0"/>
                                              <w:marTop w:val="0"/>
                                              <w:marBottom w:val="0"/>
                                              <w:divBdr>
                                                <w:top w:val="single" w:sz="2" w:space="0" w:color="E3E3E3"/>
                                                <w:left w:val="single" w:sz="2" w:space="0" w:color="E3E3E3"/>
                                                <w:bottom w:val="single" w:sz="2" w:space="0" w:color="E3E3E3"/>
                                                <w:right w:val="single" w:sz="2" w:space="0" w:color="E3E3E3"/>
                                              </w:divBdr>
                                              <w:divsChild>
                                                <w:div w:id="1323850073">
                                                  <w:marLeft w:val="0"/>
                                                  <w:marRight w:val="0"/>
                                                  <w:marTop w:val="0"/>
                                                  <w:marBottom w:val="0"/>
                                                  <w:divBdr>
                                                    <w:top w:val="single" w:sz="2" w:space="0" w:color="E3E3E3"/>
                                                    <w:left w:val="single" w:sz="2" w:space="0" w:color="E3E3E3"/>
                                                    <w:bottom w:val="single" w:sz="2" w:space="0" w:color="E3E3E3"/>
                                                    <w:right w:val="single" w:sz="2" w:space="0" w:color="E3E3E3"/>
                                                  </w:divBdr>
                                                </w:div>
                                                <w:div w:id="1959026725">
                                                  <w:marLeft w:val="0"/>
                                                  <w:marRight w:val="0"/>
                                                  <w:marTop w:val="0"/>
                                                  <w:marBottom w:val="0"/>
                                                  <w:divBdr>
                                                    <w:top w:val="single" w:sz="2" w:space="0" w:color="E3E3E3"/>
                                                    <w:left w:val="single" w:sz="2" w:space="0" w:color="E3E3E3"/>
                                                    <w:bottom w:val="single" w:sz="2" w:space="0" w:color="E3E3E3"/>
                                                    <w:right w:val="single" w:sz="2" w:space="0" w:color="E3E3E3"/>
                                                  </w:divBdr>
                                                </w:div>
                                                <w:div w:id="2029595420">
                                                  <w:marLeft w:val="0"/>
                                                  <w:marRight w:val="0"/>
                                                  <w:marTop w:val="0"/>
                                                  <w:marBottom w:val="0"/>
                                                  <w:divBdr>
                                                    <w:top w:val="single" w:sz="2" w:space="0" w:color="E3E3E3"/>
                                                    <w:left w:val="single" w:sz="2" w:space="0" w:color="E3E3E3"/>
                                                    <w:bottom w:val="single" w:sz="2" w:space="0" w:color="E3E3E3"/>
                                                    <w:right w:val="single" w:sz="2" w:space="0" w:color="E3E3E3"/>
                                                  </w:divBdr>
                                                </w:div>
                                                <w:div w:id="946230584">
                                                  <w:marLeft w:val="0"/>
                                                  <w:marRight w:val="0"/>
                                                  <w:marTop w:val="0"/>
                                                  <w:marBottom w:val="0"/>
                                                  <w:divBdr>
                                                    <w:top w:val="single" w:sz="2" w:space="0" w:color="E3E3E3"/>
                                                    <w:left w:val="single" w:sz="2" w:space="0" w:color="E3E3E3"/>
                                                    <w:bottom w:val="single" w:sz="2" w:space="0" w:color="E3E3E3"/>
                                                    <w:right w:val="single" w:sz="2" w:space="0" w:color="E3E3E3"/>
                                                  </w:divBdr>
                                                </w:div>
                                                <w:div w:id="1891187348">
                                                  <w:marLeft w:val="0"/>
                                                  <w:marRight w:val="0"/>
                                                  <w:marTop w:val="0"/>
                                                  <w:marBottom w:val="0"/>
                                                  <w:divBdr>
                                                    <w:top w:val="single" w:sz="2" w:space="0" w:color="E3E3E3"/>
                                                    <w:left w:val="single" w:sz="2" w:space="0" w:color="E3E3E3"/>
                                                    <w:bottom w:val="single" w:sz="2" w:space="0" w:color="E3E3E3"/>
                                                    <w:right w:val="single" w:sz="2" w:space="0" w:color="E3E3E3"/>
                                                  </w:divBdr>
                                                </w:div>
                                                <w:div w:id="1919554211">
                                                  <w:marLeft w:val="0"/>
                                                  <w:marRight w:val="0"/>
                                                  <w:marTop w:val="0"/>
                                                  <w:marBottom w:val="0"/>
                                                  <w:divBdr>
                                                    <w:top w:val="single" w:sz="2" w:space="0" w:color="E3E3E3"/>
                                                    <w:left w:val="single" w:sz="2" w:space="0" w:color="E3E3E3"/>
                                                    <w:bottom w:val="single" w:sz="2" w:space="0" w:color="E3E3E3"/>
                                                    <w:right w:val="single" w:sz="2" w:space="0" w:color="E3E3E3"/>
                                                  </w:divBdr>
                                                </w:div>
                                                <w:div w:id="1087188166">
                                                  <w:marLeft w:val="0"/>
                                                  <w:marRight w:val="0"/>
                                                  <w:marTop w:val="0"/>
                                                  <w:marBottom w:val="0"/>
                                                  <w:divBdr>
                                                    <w:top w:val="single" w:sz="2" w:space="0" w:color="E3E3E3"/>
                                                    <w:left w:val="single" w:sz="2" w:space="0" w:color="E3E3E3"/>
                                                    <w:bottom w:val="single" w:sz="2" w:space="0" w:color="E3E3E3"/>
                                                    <w:right w:val="single" w:sz="2" w:space="0" w:color="E3E3E3"/>
                                                  </w:divBdr>
                                                </w:div>
                                                <w:div w:id="1847985013">
                                                  <w:marLeft w:val="0"/>
                                                  <w:marRight w:val="0"/>
                                                  <w:marTop w:val="0"/>
                                                  <w:marBottom w:val="0"/>
                                                  <w:divBdr>
                                                    <w:top w:val="single" w:sz="2" w:space="0" w:color="E3E3E3"/>
                                                    <w:left w:val="single" w:sz="2" w:space="0" w:color="E3E3E3"/>
                                                    <w:bottom w:val="single" w:sz="2" w:space="0" w:color="E3E3E3"/>
                                                    <w:right w:val="single" w:sz="2" w:space="0" w:color="E3E3E3"/>
                                                  </w:divBdr>
                                                </w:div>
                                                <w:div w:id="366830216">
                                                  <w:marLeft w:val="0"/>
                                                  <w:marRight w:val="0"/>
                                                  <w:marTop w:val="0"/>
                                                  <w:marBottom w:val="0"/>
                                                  <w:divBdr>
                                                    <w:top w:val="single" w:sz="2" w:space="0" w:color="E3E3E3"/>
                                                    <w:left w:val="single" w:sz="2" w:space="0" w:color="E3E3E3"/>
                                                    <w:bottom w:val="single" w:sz="2" w:space="0" w:color="E3E3E3"/>
                                                    <w:right w:val="single" w:sz="2" w:space="0" w:color="E3E3E3"/>
                                                  </w:divBdr>
                                                </w:div>
                                                <w:div w:id="1942030200">
                                                  <w:marLeft w:val="0"/>
                                                  <w:marRight w:val="0"/>
                                                  <w:marTop w:val="0"/>
                                                  <w:marBottom w:val="0"/>
                                                  <w:divBdr>
                                                    <w:top w:val="single" w:sz="2" w:space="0" w:color="E3E3E3"/>
                                                    <w:left w:val="single" w:sz="2" w:space="0" w:color="E3E3E3"/>
                                                    <w:bottom w:val="single" w:sz="2" w:space="0" w:color="E3E3E3"/>
                                                    <w:right w:val="single" w:sz="2" w:space="0" w:color="E3E3E3"/>
                                                  </w:divBdr>
                                                </w:div>
                                                <w:div w:id="335351638">
                                                  <w:marLeft w:val="0"/>
                                                  <w:marRight w:val="0"/>
                                                  <w:marTop w:val="0"/>
                                                  <w:marBottom w:val="0"/>
                                                  <w:divBdr>
                                                    <w:top w:val="single" w:sz="2" w:space="0" w:color="E3E3E3"/>
                                                    <w:left w:val="single" w:sz="2" w:space="0" w:color="E3E3E3"/>
                                                    <w:bottom w:val="single" w:sz="2" w:space="0" w:color="E3E3E3"/>
                                                    <w:right w:val="single" w:sz="2" w:space="0" w:color="E3E3E3"/>
                                                  </w:divBdr>
                                                </w:div>
                                                <w:div w:id="2051494865">
                                                  <w:marLeft w:val="0"/>
                                                  <w:marRight w:val="0"/>
                                                  <w:marTop w:val="0"/>
                                                  <w:marBottom w:val="0"/>
                                                  <w:divBdr>
                                                    <w:top w:val="single" w:sz="2" w:space="0" w:color="E3E3E3"/>
                                                    <w:left w:val="single" w:sz="2" w:space="0" w:color="E3E3E3"/>
                                                    <w:bottom w:val="single" w:sz="2" w:space="0" w:color="E3E3E3"/>
                                                    <w:right w:val="single" w:sz="2" w:space="0" w:color="E3E3E3"/>
                                                  </w:divBdr>
                                                </w:div>
                                                <w:div w:id="889026975">
                                                  <w:marLeft w:val="0"/>
                                                  <w:marRight w:val="0"/>
                                                  <w:marTop w:val="0"/>
                                                  <w:marBottom w:val="0"/>
                                                  <w:divBdr>
                                                    <w:top w:val="single" w:sz="2" w:space="0" w:color="E3E3E3"/>
                                                    <w:left w:val="single" w:sz="2" w:space="0" w:color="E3E3E3"/>
                                                    <w:bottom w:val="single" w:sz="2" w:space="0" w:color="E3E3E3"/>
                                                    <w:right w:val="single" w:sz="2" w:space="0" w:color="E3E3E3"/>
                                                  </w:divBdr>
                                                </w:div>
                                                <w:div w:id="923732538">
                                                  <w:marLeft w:val="0"/>
                                                  <w:marRight w:val="0"/>
                                                  <w:marTop w:val="0"/>
                                                  <w:marBottom w:val="0"/>
                                                  <w:divBdr>
                                                    <w:top w:val="single" w:sz="2" w:space="0" w:color="E3E3E3"/>
                                                    <w:left w:val="single" w:sz="2" w:space="0" w:color="E3E3E3"/>
                                                    <w:bottom w:val="single" w:sz="2" w:space="0" w:color="E3E3E3"/>
                                                    <w:right w:val="single" w:sz="2" w:space="0" w:color="E3E3E3"/>
                                                  </w:divBdr>
                                                </w:div>
                                                <w:div w:id="1263489239">
                                                  <w:marLeft w:val="0"/>
                                                  <w:marRight w:val="0"/>
                                                  <w:marTop w:val="0"/>
                                                  <w:marBottom w:val="0"/>
                                                  <w:divBdr>
                                                    <w:top w:val="single" w:sz="2" w:space="0" w:color="E3E3E3"/>
                                                    <w:left w:val="single" w:sz="2" w:space="0" w:color="E3E3E3"/>
                                                    <w:bottom w:val="single" w:sz="2" w:space="0" w:color="E3E3E3"/>
                                                    <w:right w:val="single" w:sz="2" w:space="0" w:color="E3E3E3"/>
                                                  </w:divBdr>
                                                </w:div>
                                                <w:div w:id="333067587">
                                                  <w:marLeft w:val="0"/>
                                                  <w:marRight w:val="0"/>
                                                  <w:marTop w:val="0"/>
                                                  <w:marBottom w:val="0"/>
                                                  <w:divBdr>
                                                    <w:top w:val="single" w:sz="2" w:space="0" w:color="E3E3E3"/>
                                                    <w:left w:val="single" w:sz="2" w:space="0" w:color="E3E3E3"/>
                                                    <w:bottom w:val="single" w:sz="2" w:space="0" w:color="E3E3E3"/>
                                                    <w:right w:val="single" w:sz="2" w:space="0" w:color="E3E3E3"/>
                                                  </w:divBdr>
                                                </w:div>
                                                <w:div w:id="1818496302">
                                                  <w:marLeft w:val="0"/>
                                                  <w:marRight w:val="0"/>
                                                  <w:marTop w:val="0"/>
                                                  <w:marBottom w:val="0"/>
                                                  <w:divBdr>
                                                    <w:top w:val="single" w:sz="2" w:space="0" w:color="E3E3E3"/>
                                                    <w:left w:val="single" w:sz="2" w:space="0" w:color="E3E3E3"/>
                                                    <w:bottom w:val="single" w:sz="2" w:space="0" w:color="E3E3E3"/>
                                                    <w:right w:val="single" w:sz="2" w:space="0" w:color="E3E3E3"/>
                                                  </w:divBdr>
                                                </w:div>
                                                <w:div w:id="1745032770">
                                                  <w:marLeft w:val="0"/>
                                                  <w:marRight w:val="0"/>
                                                  <w:marTop w:val="0"/>
                                                  <w:marBottom w:val="0"/>
                                                  <w:divBdr>
                                                    <w:top w:val="single" w:sz="2" w:space="0" w:color="E3E3E3"/>
                                                    <w:left w:val="single" w:sz="2" w:space="0" w:color="E3E3E3"/>
                                                    <w:bottom w:val="single" w:sz="2" w:space="0" w:color="E3E3E3"/>
                                                    <w:right w:val="single" w:sz="2" w:space="0" w:color="E3E3E3"/>
                                                  </w:divBdr>
                                                </w:div>
                                                <w:div w:id="195528357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 w:id="1548254363">
              <w:marLeft w:val="0"/>
              <w:marRight w:val="0"/>
              <w:marTop w:val="0"/>
              <w:marBottom w:val="0"/>
              <w:divBdr>
                <w:top w:val="single" w:sz="2" w:space="0" w:color="E3E3E3"/>
                <w:left w:val="single" w:sz="2" w:space="0" w:color="E3E3E3"/>
                <w:bottom w:val="single" w:sz="2" w:space="0" w:color="E3E3E3"/>
                <w:right w:val="single" w:sz="2" w:space="0" w:color="E3E3E3"/>
              </w:divBdr>
              <w:divsChild>
                <w:div w:id="18432769">
                  <w:marLeft w:val="0"/>
                  <w:marRight w:val="0"/>
                  <w:marTop w:val="0"/>
                  <w:marBottom w:val="0"/>
                  <w:divBdr>
                    <w:top w:val="none" w:sz="0" w:space="0" w:color="auto"/>
                    <w:left w:val="none" w:sz="0" w:space="0" w:color="auto"/>
                    <w:bottom w:val="none" w:sz="0" w:space="0" w:color="auto"/>
                    <w:right w:val="none" w:sz="0" w:space="0" w:color="auto"/>
                  </w:divBdr>
                  <w:divsChild>
                    <w:div w:id="1979148220">
                      <w:marLeft w:val="0"/>
                      <w:marRight w:val="0"/>
                      <w:marTop w:val="0"/>
                      <w:marBottom w:val="0"/>
                      <w:divBdr>
                        <w:top w:val="single" w:sz="2" w:space="0" w:color="E3E3E3"/>
                        <w:left w:val="single" w:sz="2" w:space="0" w:color="E3E3E3"/>
                        <w:bottom w:val="single" w:sz="2" w:space="0" w:color="E3E3E3"/>
                        <w:right w:val="single" w:sz="2" w:space="0" w:color="E3E3E3"/>
                      </w:divBdr>
                    </w:div>
                    <w:div w:id="2079858086">
                      <w:marLeft w:val="0"/>
                      <w:marRight w:val="0"/>
                      <w:marTop w:val="0"/>
                      <w:marBottom w:val="0"/>
                      <w:divBdr>
                        <w:top w:val="single" w:sz="2" w:space="0" w:color="E3E3E3"/>
                        <w:left w:val="single" w:sz="2" w:space="0" w:color="E3E3E3"/>
                        <w:bottom w:val="single" w:sz="2" w:space="0" w:color="E3E3E3"/>
                        <w:right w:val="single" w:sz="2" w:space="0" w:color="E3E3E3"/>
                      </w:divBdr>
                      <w:divsChild>
                        <w:div w:id="115687399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332146215">
                  <w:marLeft w:val="0"/>
                  <w:marRight w:val="0"/>
                  <w:marTop w:val="0"/>
                  <w:marBottom w:val="0"/>
                  <w:divBdr>
                    <w:top w:val="single" w:sz="2" w:space="0" w:color="E3E3E3"/>
                    <w:left w:val="single" w:sz="2" w:space="0" w:color="E3E3E3"/>
                    <w:bottom w:val="single" w:sz="2" w:space="0" w:color="E3E3E3"/>
                    <w:right w:val="single" w:sz="2" w:space="0" w:color="E3E3E3"/>
                  </w:divBdr>
                  <w:divsChild>
                    <w:div w:id="1930503590">
                      <w:marLeft w:val="0"/>
                      <w:marRight w:val="0"/>
                      <w:marTop w:val="0"/>
                      <w:marBottom w:val="0"/>
                      <w:divBdr>
                        <w:top w:val="single" w:sz="2" w:space="0" w:color="E3E3E3"/>
                        <w:left w:val="single" w:sz="2" w:space="0" w:color="E3E3E3"/>
                        <w:bottom w:val="single" w:sz="2" w:space="0" w:color="E3E3E3"/>
                        <w:right w:val="single" w:sz="2" w:space="0" w:color="E3E3E3"/>
                      </w:divBdr>
                      <w:divsChild>
                        <w:div w:id="1315840325">
                          <w:marLeft w:val="0"/>
                          <w:marRight w:val="0"/>
                          <w:marTop w:val="0"/>
                          <w:marBottom w:val="0"/>
                          <w:divBdr>
                            <w:top w:val="single" w:sz="2" w:space="0" w:color="E3E3E3"/>
                            <w:left w:val="single" w:sz="2" w:space="0" w:color="E3E3E3"/>
                            <w:bottom w:val="single" w:sz="2" w:space="0" w:color="E3E3E3"/>
                            <w:right w:val="single" w:sz="2" w:space="0" w:color="E3E3E3"/>
                          </w:divBdr>
                          <w:divsChild>
                            <w:div w:id="1792942735">
                              <w:marLeft w:val="0"/>
                              <w:marRight w:val="0"/>
                              <w:marTop w:val="0"/>
                              <w:marBottom w:val="0"/>
                              <w:divBdr>
                                <w:top w:val="single" w:sz="2" w:space="0" w:color="E3E3E3"/>
                                <w:left w:val="single" w:sz="2" w:space="0" w:color="E3E3E3"/>
                                <w:bottom w:val="single" w:sz="2" w:space="0" w:color="E3E3E3"/>
                                <w:right w:val="single" w:sz="2" w:space="0" w:color="E3E3E3"/>
                              </w:divBdr>
                              <w:divsChild>
                                <w:div w:id="819423792">
                                  <w:marLeft w:val="0"/>
                                  <w:marRight w:val="0"/>
                                  <w:marTop w:val="0"/>
                                  <w:marBottom w:val="0"/>
                                  <w:divBdr>
                                    <w:top w:val="single" w:sz="2" w:space="0" w:color="E3E3E3"/>
                                    <w:left w:val="single" w:sz="2" w:space="0" w:color="E3E3E3"/>
                                    <w:bottom w:val="single" w:sz="2" w:space="0" w:color="E3E3E3"/>
                                    <w:right w:val="single" w:sz="2" w:space="0" w:color="E3E3E3"/>
                                  </w:divBdr>
                                  <w:divsChild>
                                    <w:div w:id="53696746">
                                      <w:marLeft w:val="0"/>
                                      <w:marRight w:val="0"/>
                                      <w:marTop w:val="0"/>
                                      <w:marBottom w:val="0"/>
                                      <w:divBdr>
                                        <w:top w:val="single" w:sz="2" w:space="0" w:color="E3E3E3"/>
                                        <w:left w:val="single" w:sz="2" w:space="0" w:color="E3E3E3"/>
                                        <w:bottom w:val="single" w:sz="2" w:space="0" w:color="E3E3E3"/>
                                        <w:right w:val="single" w:sz="2" w:space="0" w:color="E3E3E3"/>
                                      </w:divBdr>
                                      <w:divsChild>
                                        <w:div w:id="1678574972">
                                          <w:marLeft w:val="0"/>
                                          <w:marRight w:val="0"/>
                                          <w:marTop w:val="100"/>
                                          <w:marBottom w:val="100"/>
                                          <w:divBdr>
                                            <w:top w:val="single" w:sz="2" w:space="0" w:color="E3E3E3"/>
                                            <w:left w:val="single" w:sz="2" w:space="0" w:color="E3E3E3"/>
                                            <w:bottom w:val="single" w:sz="2" w:space="0" w:color="E3E3E3"/>
                                            <w:right w:val="single" w:sz="2" w:space="0" w:color="E3E3E3"/>
                                          </w:divBdr>
                                          <w:divsChild>
                                            <w:div w:id="129171859">
                                              <w:marLeft w:val="0"/>
                                              <w:marRight w:val="0"/>
                                              <w:marTop w:val="0"/>
                                              <w:marBottom w:val="0"/>
                                              <w:divBdr>
                                                <w:top w:val="single" w:sz="2" w:space="0" w:color="E3E3E3"/>
                                                <w:left w:val="single" w:sz="2" w:space="0" w:color="E3E3E3"/>
                                                <w:bottom w:val="single" w:sz="2" w:space="0" w:color="E3E3E3"/>
                                                <w:right w:val="single" w:sz="2" w:space="0" w:color="E3E3E3"/>
                                              </w:divBdr>
                                              <w:divsChild>
                                                <w:div w:id="1865822702">
                                                  <w:marLeft w:val="0"/>
                                                  <w:marRight w:val="0"/>
                                                  <w:marTop w:val="0"/>
                                                  <w:marBottom w:val="0"/>
                                                  <w:divBdr>
                                                    <w:top w:val="single" w:sz="2" w:space="0" w:color="E3E3E3"/>
                                                    <w:left w:val="single" w:sz="2" w:space="0" w:color="E3E3E3"/>
                                                    <w:bottom w:val="single" w:sz="2" w:space="0" w:color="E3E3E3"/>
                                                    <w:right w:val="single" w:sz="2" w:space="0" w:color="E3E3E3"/>
                                                  </w:divBdr>
                                                  <w:divsChild>
                                                    <w:div w:id="54201825">
                                                      <w:marLeft w:val="0"/>
                                                      <w:marRight w:val="0"/>
                                                      <w:marTop w:val="0"/>
                                                      <w:marBottom w:val="0"/>
                                                      <w:divBdr>
                                                        <w:top w:val="single" w:sz="2" w:space="0" w:color="E3E3E3"/>
                                                        <w:left w:val="single" w:sz="2" w:space="0" w:color="E3E3E3"/>
                                                        <w:bottom w:val="single" w:sz="2" w:space="0" w:color="E3E3E3"/>
                                                        <w:right w:val="single" w:sz="2" w:space="0" w:color="E3E3E3"/>
                                                      </w:divBdr>
                                                      <w:divsChild>
                                                        <w:div w:id="188446648">
                                                          <w:marLeft w:val="0"/>
                                                          <w:marRight w:val="0"/>
                                                          <w:marTop w:val="0"/>
                                                          <w:marBottom w:val="0"/>
                                                          <w:divBdr>
                                                            <w:top w:val="single" w:sz="2" w:space="0" w:color="E3E3E3"/>
                                                            <w:left w:val="single" w:sz="2" w:space="0" w:color="E3E3E3"/>
                                                            <w:bottom w:val="single" w:sz="2" w:space="0" w:color="E3E3E3"/>
                                                            <w:right w:val="single" w:sz="2" w:space="0" w:color="E3E3E3"/>
                                                          </w:divBdr>
                                                          <w:divsChild>
                                                            <w:div w:id="1791440273">
                                                              <w:marLeft w:val="0"/>
                                                              <w:marRight w:val="0"/>
                                                              <w:marTop w:val="0"/>
                                                              <w:marBottom w:val="0"/>
                                                              <w:divBdr>
                                                                <w:top w:val="single" w:sz="2" w:space="0" w:color="E3E3E3"/>
                                                                <w:left w:val="single" w:sz="2" w:space="0" w:color="E3E3E3"/>
                                                                <w:bottom w:val="single" w:sz="2" w:space="0" w:color="E3E3E3"/>
                                                                <w:right w:val="single" w:sz="2" w:space="0" w:color="E3E3E3"/>
                                                              </w:divBdr>
                                                              <w:divsChild>
                                                                <w:div w:id="1215045373">
                                                                  <w:marLeft w:val="0"/>
                                                                  <w:marRight w:val="0"/>
                                                                  <w:marTop w:val="0"/>
                                                                  <w:marBottom w:val="0"/>
                                                                  <w:divBdr>
                                                                    <w:top w:val="single" w:sz="2" w:space="0" w:color="E3E3E3"/>
                                                                    <w:left w:val="single" w:sz="2" w:space="0" w:color="E3E3E3"/>
                                                                    <w:bottom w:val="single" w:sz="2" w:space="0" w:color="E3E3E3"/>
                                                                    <w:right w:val="single" w:sz="2" w:space="0" w:color="E3E3E3"/>
                                                                  </w:divBdr>
                                                                  <w:divsChild>
                                                                    <w:div w:id="93795287">
                                                                      <w:marLeft w:val="0"/>
                                                                      <w:marRight w:val="0"/>
                                                                      <w:marTop w:val="0"/>
                                                                      <w:marBottom w:val="0"/>
                                                                      <w:divBdr>
                                                                        <w:top w:val="single" w:sz="2" w:space="0" w:color="E3E3E3"/>
                                                                        <w:left w:val="single" w:sz="2" w:space="0" w:color="E3E3E3"/>
                                                                        <w:bottom w:val="single" w:sz="2" w:space="0" w:color="E3E3E3"/>
                                                                        <w:right w:val="single" w:sz="2" w:space="0" w:color="E3E3E3"/>
                                                                      </w:divBdr>
                                                                      <w:divsChild>
                                                                        <w:div w:id="60832136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755852867">
                                          <w:marLeft w:val="0"/>
                                          <w:marRight w:val="0"/>
                                          <w:marTop w:val="100"/>
                                          <w:marBottom w:val="100"/>
                                          <w:divBdr>
                                            <w:top w:val="single" w:sz="2" w:space="0" w:color="E3E3E3"/>
                                            <w:left w:val="single" w:sz="2" w:space="0" w:color="E3E3E3"/>
                                            <w:bottom w:val="single" w:sz="2" w:space="0" w:color="E3E3E3"/>
                                            <w:right w:val="single" w:sz="2" w:space="0" w:color="E3E3E3"/>
                                          </w:divBdr>
                                          <w:divsChild>
                                            <w:div w:id="855582845">
                                              <w:marLeft w:val="0"/>
                                              <w:marRight w:val="0"/>
                                              <w:marTop w:val="0"/>
                                              <w:marBottom w:val="0"/>
                                              <w:divBdr>
                                                <w:top w:val="single" w:sz="2" w:space="0" w:color="E3E3E3"/>
                                                <w:left w:val="single" w:sz="2" w:space="0" w:color="E3E3E3"/>
                                                <w:bottom w:val="single" w:sz="2" w:space="0" w:color="E3E3E3"/>
                                                <w:right w:val="single" w:sz="2" w:space="0" w:color="E3E3E3"/>
                                              </w:divBdr>
                                              <w:divsChild>
                                                <w:div w:id="725228153">
                                                  <w:marLeft w:val="0"/>
                                                  <w:marRight w:val="0"/>
                                                  <w:marTop w:val="0"/>
                                                  <w:marBottom w:val="0"/>
                                                  <w:divBdr>
                                                    <w:top w:val="single" w:sz="2" w:space="0" w:color="E3E3E3"/>
                                                    <w:left w:val="single" w:sz="2" w:space="0" w:color="E3E3E3"/>
                                                    <w:bottom w:val="single" w:sz="2" w:space="0" w:color="E3E3E3"/>
                                                    <w:right w:val="single" w:sz="2" w:space="0" w:color="E3E3E3"/>
                                                  </w:divBdr>
                                                  <w:divsChild>
                                                    <w:div w:id="599682967">
                                                      <w:marLeft w:val="0"/>
                                                      <w:marRight w:val="0"/>
                                                      <w:marTop w:val="0"/>
                                                      <w:marBottom w:val="0"/>
                                                      <w:divBdr>
                                                        <w:top w:val="single" w:sz="2" w:space="0" w:color="E3E3E3"/>
                                                        <w:left w:val="single" w:sz="2" w:space="0" w:color="E3E3E3"/>
                                                        <w:bottom w:val="single" w:sz="2" w:space="0" w:color="E3E3E3"/>
                                                        <w:right w:val="single" w:sz="2" w:space="0" w:color="E3E3E3"/>
                                                      </w:divBdr>
                                                      <w:divsChild>
                                                        <w:div w:id="1346202342">
                                                          <w:marLeft w:val="0"/>
                                                          <w:marRight w:val="0"/>
                                                          <w:marTop w:val="0"/>
                                                          <w:marBottom w:val="0"/>
                                                          <w:divBdr>
                                                            <w:top w:val="single" w:sz="2" w:space="0" w:color="E3E3E3"/>
                                                            <w:left w:val="single" w:sz="2" w:space="0" w:color="E3E3E3"/>
                                                            <w:bottom w:val="single" w:sz="2" w:space="0" w:color="E3E3E3"/>
                                                            <w:right w:val="single" w:sz="2" w:space="0" w:color="E3E3E3"/>
                                                          </w:divBdr>
                                                          <w:divsChild>
                                                            <w:div w:id="1851674888">
                                                              <w:marLeft w:val="0"/>
                                                              <w:marRight w:val="0"/>
                                                              <w:marTop w:val="0"/>
                                                              <w:marBottom w:val="0"/>
                                                              <w:divBdr>
                                                                <w:top w:val="single" w:sz="2" w:space="0" w:color="E3E3E3"/>
                                                                <w:left w:val="single" w:sz="2" w:space="0" w:color="E3E3E3"/>
                                                                <w:bottom w:val="single" w:sz="2" w:space="0" w:color="E3E3E3"/>
                                                                <w:right w:val="single" w:sz="2" w:space="0" w:color="E3E3E3"/>
                                                              </w:divBdr>
                                                              <w:divsChild>
                                                                <w:div w:id="15952816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482163115">
                                                  <w:marLeft w:val="0"/>
                                                  <w:marRight w:val="0"/>
                                                  <w:marTop w:val="0"/>
                                                  <w:marBottom w:val="0"/>
                                                  <w:divBdr>
                                                    <w:top w:val="single" w:sz="2" w:space="0" w:color="E3E3E3"/>
                                                    <w:left w:val="single" w:sz="2" w:space="0" w:color="E3E3E3"/>
                                                    <w:bottom w:val="single" w:sz="2" w:space="0" w:color="E3E3E3"/>
                                                    <w:right w:val="single" w:sz="2" w:space="0" w:color="E3E3E3"/>
                                                  </w:divBdr>
                                                  <w:divsChild>
                                                    <w:div w:id="498471339">
                                                      <w:marLeft w:val="0"/>
                                                      <w:marRight w:val="0"/>
                                                      <w:marTop w:val="0"/>
                                                      <w:marBottom w:val="0"/>
                                                      <w:divBdr>
                                                        <w:top w:val="single" w:sz="2" w:space="0" w:color="E3E3E3"/>
                                                        <w:left w:val="single" w:sz="2" w:space="0" w:color="E3E3E3"/>
                                                        <w:bottom w:val="single" w:sz="2" w:space="0" w:color="E3E3E3"/>
                                                        <w:right w:val="single" w:sz="2" w:space="0" w:color="E3E3E3"/>
                                                      </w:divBdr>
                                                      <w:divsChild>
                                                        <w:div w:id="2134403757">
                                                          <w:marLeft w:val="0"/>
                                                          <w:marRight w:val="0"/>
                                                          <w:marTop w:val="0"/>
                                                          <w:marBottom w:val="0"/>
                                                          <w:divBdr>
                                                            <w:top w:val="single" w:sz="2" w:space="0" w:color="E3E3E3"/>
                                                            <w:left w:val="single" w:sz="2" w:space="0" w:color="E3E3E3"/>
                                                            <w:bottom w:val="single" w:sz="2" w:space="0" w:color="E3E3E3"/>
                                                            <w:right w:val="single" w:sz="2" w:space="0" w:color="E3E3E3"/>
                                                          </w:divBdr>
                                                          <w:divsChild>
                                                            <w:div w:id="1386368135">
                                                              <w:marLeft w:val="0"/>
                                                              <w:marRight w:val="0"/>
                                                              <w:marTop w:val="0"/>
                                                              <w:marBottom w:val="0"/>
                                                              <w:divBdr>
                                                                <w:top w:val="single" w:sz="2" w:space="0" w:color="E3E3E3"/>
                                                                <w:left w:val="single" w:sz="2" w:space="0" w:color="E3E3E3"/>
                                                                <w:bottom w:val="single" w:sz="2" w:space="0" w:color="E3E3E3"/>
                                                                <w:right w:val="single" w:sz="2" w:space="0" w:color="E3E3E3"/>
                                                              </w:divBdr>
                                                              <w:divsChild>
                                                                <w:div w:id="1697923088">
                                                                  <w:marLeft w:val="0"/>
                                                                  <w:marRight w:val="0"/>
                                                                  <w:marTop w:val="0"/>
                                                                  <w:marBottom w:val="0"/>
                                                                  <w:divBdr>
                                                                    <w:top w:val="single" w:sz="2" w:space="2" w:color="E3E3E3"/>
                                                                    <w:left w:val="single" w:sz="2" w:space="0" w:color="E3E3E3"/>
                                                                    <w:bottom w:val="single" w:sz="2" w:space="0" w:color="E3E3E3"/>
                                                                    <w:right w:val="single" w:sz="2" w:space="0" w:color="E3E3E3"/>
                                                                  </w:divBdr>
                                                                  <w:divsChild>
                                                                    <w:div w:id="88001789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83164583">
                                          <w:marLeft w:val="0"/>
                                          <w:marRight w:val="0"/>
                                          <w:marTop w:val="100"/>
                                          <w:marBottom w:val="100"/>
                                          <w:divBdr>
                                            <w:top w:val="single" w:sz="2" w:space="0" w:color="E3E3E3"/>
                                            <w:left w:val="single" w:sz="2" w:space="0" w:color="E3E3E3"/>
                                            <w:bottom w:val="single" w:sz="2" w:space="0" w:color="E3E3E3"/>
                                            <w:right w:val="single" w:sz="2" w:space="0" w:color="E3E3E3"/>
                                          </w:divBdr>
                                          <w:divsChild>
                                            <w:div w:id="1839298221">
                                              <w:marLeft w:val="0"/>
                                              <w:marRight w:val="0"/>
                                              <w:marTop w:val="0"/>
                                              <w:marBottom w:val="0"/>
                                              <w:divBdr>
                                                <w:top w:val="single" w:sz="2" w:space="0" w:color="E3E3E3"/>
                                                <w:left w:val="single" w:sz="2" w:space="0" w:color="E3E3E3"/>
                                                <w:bottom w:val="single" w:sz="2" w:space="0" w:color="E3E3E3"/>
                                                <w:right w:val="single" w:sz="2" w:space="0" w:color="E3E3E3"/>
                                              </w:divBdr>
                                              <w:divsChild>
                                                <w:div w:id="954100493">
                                                  <w:marLeft w:val="0"/>
                                                  <w:marRight w:val="0"/>
                                                  <w:marTop w:val="0"/>
                                                  <w:marBottom w:val="0"/>
                                                  <w:divBdr>
                                                    <w:top w:val="single" w:sz="2" w:space="0" w:color="E3E3E3"/>
                                                    <w:left w:val="single" w:sz="2" w:space="0" w:color="E3E3E3"/>
                                                    <w:bottom w:val="single" w:sz="2" w:space="0" w:color="E3E3E3"/>
                                                    <w:right w:val="single" w:sz="2" w:space="0" w:color="E3E3E3"/>
                                                  </w:divBdr>
                                                  <w:divsChild>
                                                    <w:div w:id="900480883">
                                                      <w:marLeft w:val="0"/>
                                                      <w:marRight w:val="0"/>
                                                      <w:marTop w:val="0"/>
                                                      <w:marBottom w:val="0"/>
                                                      <w:divBdr>
                                                        <w:top w:val="single" w:sz="2" w:space="0" w:color="E3E3E3"/>
                                                        <w:left w:val="single" w:sz="2" w:space="0" w:color="E3E3E3"/>
                                                        <w:bottom w:val="single" w:sz="2" w:space="0" w:color="E3E3E3"/>
                                                        <w:right w:val="single" w:sz="2" w:space="0" w:color="E3E3E3"/>
                                                      </w:divBdr>
                                                      <w:divsChild>
                                                        <w:div w:id="435517203">
                                                          <w:marLeft w:val="0"/>
                                                          <w:marRight w:val="0"/>
                                                          <w:marTop w:val="0"/>
                                                          <w:marBottom w:val="0"/>
                                                          <w:divBdr>
                                                            <w:top w:val="single" w:sz="2" w:space="0" w:color="E3E3E3"/>
                                                            <w:left w:val="single" w:sz="2" w:space="0" w:color="E3E3E3"/>
                                                            <w:bottom w:val="single" w:sz="2" w:space="0" w:color="E3E3E3"/>
                                                            <w:right w:val="single" w:sz="2" w:space="0" w:color="E3E3E3"/>
                                                          </w:divBdr>
                                                          <w:divsChild>
                                                            <w:div w:id="2145152075">
                                                              <w:marLeft w:val="0"/>
                                                              <w:marRight w:val="0"/>
                                                              <w:marTop w:val="0"/>
                                                              <w:marBottom w:val="0"/>
                                                              <w:divBdr>
                                                                <w:top w:val="single" w:sz="2" w:space="0" w:color="E3E3E3"/>
                                                                <w:left w:val="single" w:sz="2" w:space="0" w:color="E3E3E3"/>
                                                                <w:bottom w:val="single" w:sz="2" w:space="0" w:color="E3E3E3"/>
                                                                <w:right w:val="single" w:sz="2" w:space="0" w:color="E3E3E3"/>
                                                              </w:divBdr>
                                                              <w:divsChild>
                                                                <w:div w:id="1052997594">
                                                                  <w:marLeft w:val="0"/>
                                                                  <w:marRight w:val="0"/>
                                                                  <w:marTop w:val="0"/>
                                                                  <w:marBottom w:val="0"/>
                                                                  <w:divBdr>
                                                                    <w:top w:val="single" w:sz="2" w:space="0" w:color="E3E3E3"/>
                                                                    <w:left w:val="single" w:sz="2" w:space="0" w:color="E3E3E3"/>
                                                                    <w:bottom w:val="single" w:sz="2" w:space="0" w:color="E3E3E3"/>
                                                                    <w:right w:val="single" w:sz="2" w:space="0" w:color="E3E3E3"/>
                                                                  </w:divBdr>
                                                                  <w:divsChild>
                                                                    <w:div w:id="2116365573">
                                                                      <w:marLeft w:val="0"/>
                                                                      <w:marRight w:val="0"/>
                                                                      <w:marTop w:val="0"/>
                                                                      <w:marBottom w:val="0"/>
                                                                      <w:divBdr>
                                                                        <w:top w:val="single" w:sz="2" w:space="0" w:color="E3E3E3"/>
                                                                        <w:left w:val="single" w:sz="2" w:space="0" w:color="E3E3E3"/>
                                                                        <w:bottom w:val="single" w:sz="2" w:space="0" w:color="E3E3E3"/>
                                                                        <w:right w:val="single" w:sz="2" w:space="0" w:color="E3E3E3"/>
                                                                      </w:divBdr>
                                                                      <w:divsChild>
                                                                        <w:div w:id="804161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368451777">
                                          <w:marLeft w:val="0"/>
                                          <w:marRight w:val="0"/>
                                          <w:marTop w:val="100"/>
                                          <w:marBottom w:val="100"/>
                                          <w:divBdr>
                                            <w:top w:val="single" w:sz="2" w:space="0" w:color="E3E3E3"/>
                                            <w:left w:val="single" w:sz="2" w:space="0" w:color="E3E3E3"/>
                                            <w:bottom w:val="single" w:sz="2" w:space="0" w:color="E3E3E3"/>
                                            <w:right w:val="single" w:sz="2" w:space="0" w:color="E3E3E3"/>
                                          </w:divBdr>
                                          <w:divsChild>
                                            <w:div w:id="1158958980">
                                              <w:marLeft w:val="0"/>
                                              <w:marRight w:val="0"/>
                                              <w:marTop w:val="0"/>
                                              <w:marBottom w:val="0"/>
                                              <w:divBdr>
                                                <w:top w:val="single" w:sz="2" w:space="0" w:color="E3E3E3"/>
                                                <w:left w:val="single" w:sz="2" w:space="0" w:color="E3E3E3"/>
                                                <w:bottom w:val="single" w:sz="2" w:space="0" w:color="E3E3E3"/>
                                                <w:right w:val="single" w:sz="2" w:space="0" w:color="E3E3E3"/>
                                              </w:divBdr>
                                              <w:divsChild>
                                                <w:div w:id="231352493">
                                                  <w:marLeft w:val="0"/>
                                                  <w:marRight w:val="0"/>
                                                  <w:marTop w:val="0"/>
                                                  <w:marBottom w:val="0"/>
                                                  <w:divBdr>
                                                    <w:top w:val="single" w:sz="2" w:space="0" w:color="E3E3E3"/>
                                                    <w:left w:val="single" w:sz="2" w:space="0" w:color="E3E3E3"/>
                                                    <w:bottom w:val="single" w:sz="2" w:space="0" w:color="E3E3E3"/>
                                                    <w:right w:val="single" w:sz="2" w:space="0" w:color="E3E3E3"/>
                                                  </w:divBdr>
                                                  <w:divsChild>
                                                    <w:div w:id="2035568696">
                                                      <w:marLeft w:val="0"/>
                                                      <w:marRight w:val="0"/>
                                                      <w:marTop w:val="0"/>
                                                      <w:marBottom w:val="0"/>
                                                      <w:divBdr>
                                                        <w:top w:val="single" w:sz="2" w:space="0" w:color="E3E3E3"/>
                                                        <w:left w:val="single" w:sz="2" w:space="0" w:color="E3E3E3"/>
                                                        <w:bottom w:val="single" w:sz="2" w:space="0" w:color="E3E3E3"/>
                                                        <w:right w:val="single" w:sz="2" w:space="0" w:color="E3E3E3"/>
                                                      </w:divBdr>
                                                      <w:divsChild>
                                                        <w:div w:id="1330717665">
                                                          <w:marLeft w:val="0"/>
                                                          <w:marRight w:val="0"/>
                                                          <w:marTop w:val="0"/>
                                                          <w:marBottom w:val="0"/>
                                                          <w:divBdr>
                                                            <w:top w:val="single" w:sz="2" w:space="0" w:color="E3E3E3"/>
                                                            <w:left w:val="single" w:sz="2" w:space="0" w:color="E3E3E3"/>
                                                            <w:bottom w:val="single" w:sz="2" w:space="0" w:color="E3E3E3"/>
                                                            <w:right w:val="single" w:sz="2" w:space="0" w:color="E3E3E3"/>
                                                          </w:divBdr>
                                                          <w:divsChild>
                                                            <w:div w:id="1396396667">
                                                              <w:marLeft w:val="0"/>
                                                              <w:marRight w:val="0"/>
                                                              <w:marTop w:val="0"/>
                                                              <w:marBottom w:val="0"/>
                                                              <w:divBdr>
                                                                <w:top w:val="single" w:sz="2" w:space="0" w:color="E3E3E3"/>
                                                                <w:left w:val="single" w:sz="2" w:space="0" w:color="E3E3E3"/>
                                                                <w:bottom w:val="single" w:sz="2" w:space="0" w:color="E3E3E3"/>
                                                                <w:right w:val="single" w:sz="2" w:space="0" w:color="E3E3E3"/>
                                                              </w:divBdr>
                                                              <w:divsChild>
                                                                <w:div w:id="126419354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828086956">
                                                  <w:marLeft w:val="0"/>
                                                  <w:marRight w:val="0"/>
                                                  <w:marTop w:val="0"/>
                                                  <w:marBottom w:val="0"/>
                                                  <w:divBdr>
                                                    <w:top w:val="single" w:sz="2" w:space="0" w:color="E3E3E3"/>
                                                    <w:left w:val="single" w:sz="2" w:space="0" w:color="E3E3E3"/>
                                                    <w:bottom w:val="single" w:sz="2" w:space="0" w:color="E3E3E3"/>
                                                    <w:right w:val="single" w:sz="2" w:space="0" w:color="E3E3E3"/>
                                                  </w:divBdr>
                                                  <w:divsChild>
                                                    <w:div w:id="126629518">
                                                      <w:marLeft w:val="0"/>
                                                      <w:marRight w:val="0"/>
                                                      <w:marTop w:val="0"/>
                                                      <w:marBottom w:val="0"/>
                                                      <w:divBdr>
                                                        <w:top w:val="single" w:sz="2" w:space="0" w:color="E3E3E3"/>
                                                        <w:left w:val="single" w:sz="2" w:space="0" w:color="E3E3E3"/>
                                                        <w:bottom w:val="single" w:sz="2" w:space="0" w:color="E3E3E3"/>
                                                        <w:right w:val="single" w:sz="2" w:space="0" w:color="E3E3E3"/>
                                                      </w:divBdr>
                                                      <w:divsChild>
                                                        <w:div w:id="1074819921">
                                                          <w:marLeft w:val="0"/>
                                                          <w:marRight w:val="0"/>
                                                          <w:marTop w:val="0"/>
                                                          <w:marBottom w:val="0"/>
                                                          <w:divBdr>
                                                            <w:top w:val="single" w:sz="2" w:space="0" w:color="E3E3E3"/>
                                                            <w:left w:val="single" w:sz="2" w:space="0" w:color="E3E3E3"/>
                                                            <w:bottom w:val="single" w:sz="2" w:space="0" w:color="E3E3E3"/>
                                                            <w:right w:val="single" w:sz="2" w:space="0" w:color="E3E3E3"/>
                                                          </w:divBdr>
                                                          <w:divsChild>
                                                            <w:div w:id="1535651171">
                                                              <w:marLeft w:val="0"/>
                                                              <w:marRight w:val="0"/>
                                                              <w:marTop w:val="0"/>
                                                              <w:marBottom w:val="0"/>
                                                              <w:divBdr>
                                                                <w:top w:val="single" w:sz="2" w:space="0" w:color="E3E3E3"/>
                                                                <w:left w:val="single" w:sz="2" w:space="0" w:color="E3E3E3"/>
                                                                <w:bottom w:val="single" w:sz="2" w:space="0" w:color="E3E3E3"/>
                                                                <w:right w:val="single" w:sz="2" w:space="0" w:color="E3E3E3"/>
                                                              </w:divBdr>
                                                              <w:divsChild>
                                                                <w:div w:id="581598703">
                                                                  <w:marLeft w:val="0"/>
                                                                  <w:marRight w:val="0"/>
                                                                  <w:marTop w:val="0"/>
                                                                  <w:marBottom w:val="0"/>
                                                                  <w:divBdr>
                                                                    <w:top w:val="single" w:sz="2" w:space="2" w:color="E3E3E3"/>
                                                                    <w:left w:val="single" w:sz="2" w:space="0" w:color="E3E3E3"/>
                                                                    <w:bottom w:val="single" w:sz="2" w:space="0" w:color="E3E3E3"/>
                                                                    <w:right w:val="single" w:sz="2" w:space="0" w:color="E3E3E3"/>
                                                                  </w:divBdr>
                                                                  <w:divsChild>
                                                                    <w:div w:id="1452423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432555515">
                                          <w:marLeft w:val="0"/>
                                          <w:marRight w:val="0"/>
                                          <w:marTop w:val="100"/>
                                          <w:marBottom w:val="100"/>
                                          <w:divBdr>
                                            <w:top w:val="single" w:sz="2" w:space="0" w:color="E3E3E3"/>
                                            <w:left w:val="single" w:sz="2" w:space="0" w:color="E3E3E3"/>
                                            <w:bottom w:val="single" w:sz="2" w:space="0" w:color="E3E3E3"/>
                                            <w:right w:val="single" w:sz="2" w:space="0" w:color="E3E3E3"/>
                                          </w:divBdr>
                                          <w:divsChild>
                                            <w:div w:id="95561366">
                                              <w:marLeft w:val="0"/>
                                              <w:marRight w:val="0"/>
                                              <w:marTop w:val="0"/>
                                              <w:marBottom w:val="0"/>
                                              <w:divBdr>
                                                <w:top w:val="single" w:sz="2" w:space="0" w:color="E3E3E3"/>
                                                <w:left w:val="single" w:sz="2" w:space="0" w:color="E3E3E3"/>
                                                <w:bottom w:val="single" w:sz="2" w:space="0" w:color="E3E3E3"/>
                                                <w:right w:val="single" w:sz="2" w:space="0" w:color="E3E3E3"/>
                                              </w:divBdr>
                                              <w:divsChild>
                                                <w:div w:id="1507399171">
                                                  <w:marLeft w:val="0"/>
                                                  <w:marRight w:val="0"/>
                                                  <w:marTop w:val="0"/>
                                                  <w:marBottom w:val="0"/>
                                                  <w:divBdr>
                                                    <w:top w:val="single" w:sz="2" w:space="0" w:color="E3E3E3"/>
                                                    <w:left w:val="single" w:sz="2" w:space="0" w:color="E3E3E3"/>
                                                    <w:bottom w:val="single" w:sz="2" w:space="0" w:color="E3E3E3"/>
                                                    <w:right w:val="single" w:sz="2" w:space="0" w:color="E3E3E3"/>
                                                  </w:divBdr>
                                                  <w:divsChild>
                                                    <w:div w:id="1854756579">
                                                      <w:marLeft w:val="0"/>
                                                      <w:marRight w:val="0"/>
                                                      <w:marTop w:val="0"/>
                                                      <w:marBottom w:val="0"/>
                                                      <w:divBdr>
                                                        <w:top w:val="single" w:sz="2" w:space="0" w:color="E3E3E3"/>
                                                        <w:left w:val="single" w:sz="2" w:space="0" w:color="E3E3E3"/>
                                                        <w:bottom w:val="single" w:sz="2" w:space="0" w:color="E3E3E3"/>
                                                        <w:right w:val="single" w:sz="2" w:space="0" w:color="E3E3E3"/>
                                                      </w:divBdr>
                                                      <w:divsChild>
                                                        <w:div w:id="344064557">
                                                          <w:marLeft w:val="0"/>
                                                          <w:marRight w:val="0"/>
                                                          <w:marTop w:val="0"/>
                                                          <w:marBottom w:val="0"/>
                                                          <w:divBdr>
                                                            <w:top w:val="single" w:sz="2" w:space="0" w:color="E3E3E3"/>
                                                            <w:left w:val="single" w:sz="2" w:space="0" w:color="E3E3E3"/>
                                                            <w:bottom w:val="single" w:sz="2" w:space="0" w:color="E3E3E3"/>
                                                            <w:right w:val="single" w:sz="2" w:space="0" w:color="E3E3E3"/>
                                                          </w:divBdr>
                                                          <w:divsChild>
                                                            <w:div w:id="614367121">
                                                              <w:marLeft w:val="0"/>
                                                              <w:marRight w:val="0"/>
                                                              <w:marTop w:val="0"/>
                                                              <w:marBottom w:val="0"/>
                                                              <w:divBdr>
                                                                <w:top w:val="single" w:sz="2" w:space="0" w:color="E3E3E3"/>
                                                                <w:left w:val="single" w:sz="2" w:space="0" w:color="E3E3E3"/>
                                                                <w:bottom w:val="single" w:sz="2" w:space="0" w:color="E3E3E3"/>
                                                                <w:right w:val="single" w:sz="2" w:space="0" w:color="E3E3E3"/>
                                                              </w:divBdr>
                                                              <w:divsChild>
                                                                <w:div w:id="323899615">
                                                                  <w:marLeft w:val="0"/>
                                                                  <w:marRight w:val="0"/>
                                                                  <w:marTop w:val="0"/>
                                                                  <w:marBottom w:val="0"/>
                                                                  <w:divBdr>
                                                                    <w:top w:val="single" w:sz="2" w:space="0" w:color="E3E3E3"/>
                                                                    <w:left w:val="single" w:sz="2" w:space="0" w:color="E3E3E3"/>
                                                                    <w:bottom w:val="single" w:sz="2" w:space="0" w:color="E3E3E3"/>
                                                                    <w:right w:val="single" w:sz="2" w:space="0" w:color="E3E3E3"/>
                                                                  </w:divBdr>
                                                                  <w:divsChild>
                                                                    <w:div w:id="1333797799">
                                                                      <w:marLeft w:val="0"/>
                                                                      <w:marRight w:val="0"/>
                                                                      <w:marTop w:val="0"/>
                                                                      <w:marBottom w:val="0"/>
                                                                      <w:divBdr>
                                                                        <w:top w:val="single" w:sz="2" w:space="0" w:color="E3E3E3"/>
                                                                        <w:left w:val="single" w:sz="2" w:space="0" w:color="E3E3E3"/>
                                                                        <w:bottom w:val="single" w:sz="2" w:space="0" w:color="E3E3E3"/>
                                                                        <w:right w:val="single" w:sz="2" w:space="0" w:color="E3E3E3"/>
                                                                      </w:divBdr>
                                                                      <w:divsChild>
                                                                        <w:div w:id="1121652475">
                                                                          <w:marLeft w:val="0"/>
                                                                          <w:marRight w:val="0"/>
                                                                          <w:marTop w:val="0"/>
                                                                          <w:marBottom w:val="0"/>
                                                                          <w:divBdr>
                                                                            <w:top w:val="single" w:sz="2" w:space="0" w:color="E3E3E3"/>
                                                                            <w:left w:val="single" w:sz="2" w:space="0" w:color="E3E3E3"/>
                                                                            <w:bottom w:val="single" w:sz="2" w:space="0" w:color="E3E3E3"/>
                                                                            <w:right w:val="single" w:sz="2" w:space="0" w:color="E3E3E3"/>
                                                                          </w:divBdr>
                                                                          <w:divsChild>
                                                                            <w:div w:id="50825467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1432895536">
                                                                      <w:marLeft w:val="0"/>
                                                                      <w:marRight w:val="0"/>
                                                                      <w:marTop w:val="0"/>
                                                                      <w:marBottom w:val="0"/>
                                                                      <w:divBdr>
                                                                        <w:top w:val="single" w:sz="2" w:space="0" w:color="E3E3E3"/>
                                                                        <w:left w:val="single" w:sz="2" w:space="0" w:color="E3E3E3"/>
                                                                        <w:bottom w:val="single" w:sz="2" w:space="0" w:color="E3E3E3"/>
                                                                        <w:right w:val="single" w:sz="2" w:space="0" w:color="E3E3E3"/>
                                                                      </w:divBdr>
                                                                      <w:divsChild>
                                                                        <w:div w:id="109019764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443955465">
                                          <w:marLeft w:val="0"/>
                                          <w:marRight w:val="0"/>
                                          <w:marTop w:val="100"/>
                                          <w:marBottom w:val="100"/>
                                          <w:divBdr>
                                            <w:top w:val="single" w:sz="2" w:space="0" w:color="E3E3E3"/>
                                            <w:left w:val="single" w:sz="2" w:space="0" w:color="E3E3E3"/>
                                            <w:bottom w:val="single" w:sz="2" w:space="0" w:color="E3E3E3"/>
                                            <w:right w:val="single" w:sz="2" w:space="0" w:color="E3E3E3"/>
                                          </w:divBdr>
                                          <w:divsChild>
                                            <w:div w:id="1885676075">
                                              <w:marLeft w:val="0"/>
                                              <w:marRight w:val="0"/>
                                              <w:marTop w:val="0"/>
                                              <w:marBottom w:val="0"/>
                                              <w:divBdr>
                                                <w:top w:val="single" w:sz="2" w:space="0" w:color="E3E3E3"/>
                                                <w:left w:val="single" w:sz="2" w:space="0" w:color="E3E3E3"/>
                                                <w:bottom w:val="single" w:sz="2" w:space="0" w:color="E3E3E3"/>
                                                <w:right w:val="single" w:sz="2" w:space="0" w:color="E3E3E3"/>
                                              </w:divBdr>
                                              <w:divsChild>
                                                <w:div w:id="744188334">
                                                  <w:marLeft w:val="0"/>
                                                  <w:marRight w:val="0"/>
                                                  <w:marTop w:val="0"/>
                                                  <w:marBottom w:val="0"/>
                                                  <w:divBdr>
                                                    <w:top w:val="single" w:sz="2" w:space="0" w:color="E3E3E3"/>
                                                    <w:left w:val="single" w:sz="2" w:space="0" w:color="E3E3E3"/>
                                                    <w:bottom w:val="single" w:sz="2" w:space="0" w:color="E3E3E3"/>
                                                    <w:right w:val="single" w:sz="2" w:space="0" w:color="E3E3E3"/>
                                                  </w:divBdr>
                                                  <w:divsChild>
                                                    <w:div w:id="1770076645">
                                                      <w:marLeft w:val="0"/>
                                                      <w:marRight w:val="0"/>
                                                      <w:marTop w:val="0"/>
                                                      <w:marBottom w:val="0"/>
                                                      <w:divBdr>
                                                        <w:top w:val="single" w:sz="2" w:space="0" w:color="E3E3E3"/>
                                                        <w:left w:val="single" w:sz="2" w:space="0" w:color="E3E3E3"/>
                                                        <w:bottom w:val="single" w:sz="2" w:space="0" w:color="E3E3E3"/>
                                                        <w:right w:val="single" w:sz="2" w:space="0" w:color="E3E3E3"/>
                                                      </w:divBdr>
                                                      <w:divsChild>
                                                        <w:div w:id="902912239">
                                                          <w:marLeft w:val="0"/>
                                                          <w:marRight w:val="0"/>
                                                          <w:marTop w:val="0"/>
                                                          <w:marBottom w:val="0"/>
                                                          <w:divBdr>
                                                            <w:top w:val="single" w:sz="2" w:space="0" w:color="E3E3E3"/>
                                                            <w:left w:val="single" w:sz="2" w:space="0" w:color="E3E3E3"/>
                                                            <w:bottom w:val="single" w:sz="2" w:space="0" w:color="E3E3E3"/>
                                                            <w:right w:val="single" w:sz="2" w:space="0" w:color="E3E3E3"/>
                                                          </w:divBdr>
                                                          <w:divsChild>
                                                            <w:div w:id="1244995014">
                                                              <w:marLeft w:val="0"/>
                                                              <w:marRight w:val="0"/>
                                                              <w:marTop w:val="0"/>
                                                              <w:marBottom w:val="0"/>
                                                              <w:divBdr>
                                                                <w:top w:val="single" w:sz="2" w:space="0" w:color="E3E3E3"/>
                                                                <w:left w:val="single" w:sz="2" w:space="0" w:color="E3E3E3"/>
                                                                <w:bottom w:val="single" w:sz="2" w:space="0" w:color="E3E3E3"/>
                                                                <w:right w:val="single" w:sz="2" w:space="0" w:color="E3E3E3"/>
                                                              </w:divBdr>
                                                              <w:divsChild>
                                                                <w:div w:id="29552626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40245829">
                                                  <w:marLeft w:val="0"/>
                                                  <w:marRight w:val="0"/>
                                                  <w:marTop w:val="0"/>
                                                  <w:marBottom w:val="0"/>
                                                  <w:divBdr>
                                                    <w:top w:val="single" w:sz="2" w:space="0" w:color="E3E3E3"/>
                                                    <w:left w:val="single" w:sz="2" w:space="0" w:color="E3E3E3"/>
                                                    <w:bottom w:val="single" w:sz="2" w:space="0" w:color="E3E3E3"/>
                                                    <w:right w:val="single" w:sz="2" w:space="0" w:color="E3E3E3"/>
                                                  </w:divBdr>
                                                  <w:divsChild>
                                                    <w:div w:id="1140654172">
                                                      <w:marLeft w:val="0"/>
                                                      <w:marRight w:val="0"/>
                                                      <w:marTop w:val="0"/>
                                                      <w:marBottom w:val="0"/>
                                                      <w:divBdr>
                                                        <w:top w:val="single" w:sz="2" w:space="0" w:color="E3E3E3"/>
                                                        <w:left w:val="single" w:sz="2" w:space="0" w:color="E3E3E3"/>
                                                        <w:bottom w:val="single" w:sz="2" w:space="0" w:color="E3E3E3"/>
                                                        <w:right w:val="single" w:sz="2" w:space="0" w:color="E3E3E3"/>
                                                      </w:divBdr>
                                                      <w:divsChild>
                                                        <w:div w:id="105732397">
                                                          <w:marLeft w:val="0"/>
                                                          <w:marRight w:val="0"/>
                                                          <w:marTop w:val="0"/>
                                                          <w:marBottom w:val="0"/>
                                                          <w:divBdr>
                                                            <w:top w:val="single" w:sz="2" w:space="0" w:color="E3E3E3"/>
                                                            <w:left w:val="single" w:sz="2" w:space="0" w:color="E3E3E3"/>
                                                            <w:bottom w:val="single" w:sz="2" w:space="0" w:color="E3E3E3"/>
                                                            <w:right w:val="single" w:sz="2" w:space="0" w:color="E3E3E3"/>
                                                          </w:divBdr>
                                                          <w:divsChild>
                                                            <w:div w:id="667563732">
                                                              <w:marLeft w:val="0"/>
                                                              <w:marRight w:val="0"/>
                                                              <w:marTop w:val="0"/>
                                                              <w:marBottom w:val="0"/>
                                                              <w:divBdr>
                                                                <w:top w:val="single" w:sz="2" w:space="0" w:color="E3E3E3"/>
                                                                <w:left w:val="single" w:sz="2" w:space="0" w:color="E3E3E3"/>
                                                                <w:bottom w:val="single" w:sz="2" w:space="0" w:color="E3E3E3"/>
                                                                <w:right w:val="single" w:sz="2" w:space="0" w:color="E3E3E3"/>
                                                              </w:divBdr>
                                                              <w:divsChild>
                                                                <w:div w:id="1585647898">
                                                                  <w:marLeft w:val="0"/>
                                                                  <w:marRight w:val="0"/>
                                                                  <w:marTop w:val="0"/>
                                                                  <w:marBottom w:val="0"/>
                                                                  <w:divBdr>
                                                                    <w:top w:val="single" w:sz="2" w:space="2" w:color="E3E3E3"/>
                                                                    <w:left w:val="single" w:sz="2" w:space="0" w:color="E3E3E3"/>
                                                                    <w:bottom w:val="single" w:sz="2" w:space="0" w:color="E3E3E3"/>
                                                                    <w:right w:val="single" w:sz="2" w:space="0" w:color="E3E3E3"/>
                                                                  </w:divBdr>
                                                                  <w:divsChild>
                                                                    <w:div w:id="44119038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66894525">
                                          <w:marLeft w:val="0"/>
                                          <w:marRight w:val="0"/>
                                          <w:marTop w:val="100"/>
                                          <w:marBottom w:val="100"/>
                                          <w:divBdr>
                                            <w:top w:val="single" w:sz="2" w:space="0" w:color="E3E3E3"/>
                                            <w:left w:val="single" w:sz="2" w:space="0" w:color="E3E3E3"/>
                                            <w:bottom w:val="single" w:sz="2" w:space="0" w:color="E3E3E3"/>
                                            <w:right w:val="single" w:sz="2" w:space="0" w:color="E3E3E3"/>
                                          </w:divBdr>
                                          <w:divsChild>
                                            <w:div w:id="1680505446">
                                              <w:marLeft w:val="0"/>
                                              <w:marRight w:val="0"/>
                                              <w:marTop w:val="0"/>
                                              <w:marBottom w:val="0"/>
                                              <w:divBdr>
                                                <w:top w:val="single" w:sz="2" w:space="0" w:color="E3E3E3"/>
                                                <w:left w:val="single" w:sz="2" w:space="0" w:color="E3E3E3"/>
                                                <w:bottom w:val="single" w:sz="2" w:space="0" w:color="E3E3E3"/>
                                                <w:right w:val="single" w:sz="2" w:space="0" w:color="E3E3E3"/>
                                              </w:divBdr>
                                              <w:divsChild>
                                                <w:div w:id="1598100871">
                                                  <w:marLeft w:val="0"/>
                                                  <w:marRight w:val="0"/>
                                                  <w:marTop w:val="0"/>
                                                  <w:marBottom w:val="0"/>
                                                  <w:divBdr>
                                                    <w:top w:val="single" w:sz="2" w:space="0" w:color="E3E3E3"/>
                                                    <w:left w:val="single" w:sz="2" w:space="0" w:color="E3E3E3"/>
                                                    <w:bottom w:val="single" w:sz="2" w:space="0" w:color="E3E3E3"/>
                                                    <w:right w:val="single" w:sz="2" w:space="0" w:color="E3E3E3"/>
                                                  </w:divBdr>
                                                  <w:divsChild>
                                                    <w:div w:id="291131313">
                                                      <w:marLeft w:val="0"/>
                                                      <w:marRight w:val="0"/>
                                                      <w:marTop w:val="0"/>
                                                      <w:marBottom w:val="0"/>
                                                      <w:divBdr>
                                                        <w:top w:val="single" w:sz="2" w:space="0" w:color="E3E3E3"/>
                                                        <w:left w:val="single" w:sz="2" w:space="0" w:color="E3E3E3"/>
                                                        <w:bottom w:val="single" w:sz="2" w:space="0" w:color="E3E3E3"/>
                                                        <w:right w:val="single" w:sz="2" w:space="0" w:color="E3E3E3"/>
                                                      </w:divBdr>
                                                      <w:divsChild>
                                                        <w:div w:id="570964036">
                                                          <w:marLeft w:val="0"/>
                                                          <w:marRight w:val="0"/>
                                                          <w:marTop w:val="0"/>
                                                          <w:marBottom w:val="0"/>
                                                          <w:divBdr>
                                                            <w:top w:val="single" w:sz="2" w:space="0" w:color="E3E3E3"/>
                                                            <w:left w:val="single" w:sz="2" w:space="0" w:color="E3E3E3"/>
                                                            <w:bottom w:val="single" w:sz="2" w:space="0" w:color="E3E3E3"/>
                                                            <w:right w:val="single" w:sz="2" w:space="0" w:color="E3E3E3"/>
                                                          </w:divBdr>
                                                          <w:divsChild>
                                                            <w:div w:id="562760862">
                                                              <w:marLeft w:val="0"/>
                                                              <w:marRight w:val="0"/>
                                                              <w:marTop w:val="0"/>
                                                              <w:marBottom w:val="0"/>
                                                              <w:divBdr>
                                                                <w:top w:val="single" w:sz="2" w:space="0" w:color="E3E3E3"/>
                                                                <w:left w:val="single" w:sz="2" w:space="0" w:color="E3E3E3"/>
                                                                <w:bottom w:val="single" w:sz="2" w:space="0" w:color="E3E3E3"/>
                                                                <w:right w:val="single" w:sz="2" w:space="0" w:color="E3E3E3"/>
                                                              </w:divBdr>
                                                              <w:divsChild>
                                                                <w:div w:id="1132404892">
                                                                  <w:marLeft w:val="0"/>
                                                                  <w:marRight w:val="0"/>
                                                                  <w:marTop w:val="0"/>
                                                                  <w:marBottom w:val="0"/>
                                                                  <w:divBdr>
                                                                    <w:top w:val="single" w:sz="2" w:space="0" w:color="E3E3E3"/>
                                                                    <w:left w:val="single" w:sz="2" w:space="0" w:color="E3E3E3"/>
                                                                    <w:bottom w:val="single" w:sz="2" w:space="0" w:color="E3E3E3"/>
                                                                    <w:right w:val="single" w:sz="2" w:space="0" w:color="E3E3E3"/>
                                                                  </w:divBdr>
                                                                  <w:divsChild>
                                                                    <w:div w:id="2010980279">
                                                                      <w:marLeft w:val="0"/>
                                                                      <w:marRight w:val="0"/>
                                                                      <w:marTop w:val="0"/>
                                                                      <w:marBottom w:val="0"/>
                                                                      <w:divBdr>
                                                                        <w:top w:val="single" w:sz="2" w:space="0" w:color="E3E3E3"/>
                                                                        <w:left w:val="single" w:sz="2" w:space="0" w:color="E3E3E3"/>
                                                                        <w:bottom w:val="single" w:sz="2" w:space="0" w:color="E3E3E3"/>
                                                                        <w:right w:val="single" w:sz="2" w:space="0" w:color="E3E3E3"/>
                                                                      </w:divBdr>
                                                                      <w:divsChild>
                                                                        <w:div w:id="17565791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091849513">
                                          <w:marLeft w:val="0"/>
                                          <w:marRight w:val="0"/>
                                          <w:marTop w:val="100"/>
                                          <w:marBottom w:val="100"/>
                                          <w:divBdr>
                                            <w:top w:val="single" w:sz="2" w:space="0" w:color="E3E3E3"/>
                                            <w:left w:val="single" w:sz="2" w:space="0" w:color="E3E3E3"/>
                                            <w:bottom w:val="single" w:sz="2" w:space="0" w:color="E3E3E3"/>
                                            <w:right w:val="single" w:sz="2" w:space="0" w:color="E3E3E3"/>
                                          </w:divBdr>
                                          <w:divsChild>
                                            <w:div w:id="595752741">
                                              <w:marLeft w:val="0"/>
                                              <w:marRight w:val="0"/>
                                              <w:marTop w:val="0"/>
                                              <w:marBottom w:val="0"/>
                                              <w:divBdr>
                                                <w:top w:val="single" w:sz="2" w:space="0" w:color="E3E3E3"/>
                                                <w:left w:val="single" w:sz="2" w:space="0" w:color="E3E3E3"/>
                                                <w:bottom w:val="single" w:sz="2" w:space="0" w:color="E3E3E3"/>
                                                <w:right w:val="single" w:sz="2" w:space="0" w:color="E3E3E3"/>
                                              </w:divBdr>
                                              <w:divsChild>
                                                <w:div w:id="1423453149">
                                                  <w:marLeft w:val="0"/>
                                                  <w:marRight w:val="0"/>
                                                  <w:marTop w:val="0"/>
                                                  <w:marBottom w:val="0"/>
                                                  <w:divBdr>
                                                    <w:top w:val="single" w:sz="2" w:space="0" w:color="E3E3E3"/>
                                                    <w:left w:val="single" w:sz="2" w:space="0" w:color="E3E3E3"/>
                                                    <w:bottom w:val="single" w:sz="2" w:space="0" w:color="E3E3E3"/>
                                                    <w:right w:val="single" w:sz="2" w:space="0" w:color="E3E3E3"/>
                                                  </w:divBdr>
                                                  <w:divsChild>
                                                    <w:div w:id="2007434679">
                                                      <w:marLeft w:val="0"/>
                                                      <w:marRight w:val="0"/>
                                                      <w:marTop w:val="0"/>
                                                      <w:marBottom w:val="0"/>
                                                      <w:divBdr>
                                                        <w:top w:val="single" w:sz="2" w:space="0" w:color="E3E3E3"/>
                                                        <w:left w:val="single" w:sz="2" w:space="0" w:color="E3E3E3"/>
                                                        <w:bottom w:val="single" w:sz="2" w:space="0" w:color="E3E3E3"/>
                                                        <w:right w:val="single" w:sz="2" w:space="0" w:color="E3E3E3"/>
                                                      </w:divBdr>
                                                      <w:divsChild>
                                                        <w:div w:id="89350627">
                                                          <w:marLeft w:val="0"/>
                                                          <w:marRight w:val="0"/>
                                                          <w:marTop w:val="0"/>
                                                          <w:marBottom w:val="0"/>
                                                          <w:divBdr>
                                                            <w:top w:val="single" w:sz="2" w:space="0" w:color="E3E3E3"/>
                                                            <w:left w:val="single" w:sz="2" w:space="0" w:color="E3E3E3"/>
                                                            <w:bottom w:val="single" w:sz="2" w:space="0" w:color="E3E3E3"/>
                                                            <w:right w:val="single" w:sz="2" w:space="0" w:color="E3E3E3"/>
                                                          </w:divBdr>
                                                          <w:divsChild>
                                                            <w:div w:id="1026053746">
                                                              <w:marLeft w:val="0"/>
                                                              <w:marRight w:val="0"/>
                                                              <w:marTop w:val="0"/>
                                                              <w:marBottom w:val="0"/>
                                                              <w:divBdr>
                                                                <w:top w:val="single" w:sz="2" w:space="0" w:color="E3E3E3"/>
                                                                <w:left w:val="single" w:sz="2" w:space="0" w:color="E3E3E3"/>
                                                                <w:bottom w:val="single" w:sz="2" w:space="0" w:color="E3E3E3"/>
                                                                <w:right w:val="single" w:sz="2" w:space="0" w:color="E3E3E3"/>
                                                              </w:divBdr>
                                                              <w:divsChild>
                                                                <w:div w:id="62909651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335953513">
                                                  <w:marLeft w:val="0"/>
                                                  <w:marRight w:val="0"/>
                                                  <w:marTop w:val="0"/>
                                                  <w:marBottom w:val="0"/>
                                                  <w:divBdr>
                                                    <w:top w:val="single" w:sz="2" w:space="0" w:color="E3E3E3"/>
                                                    <w:left w:val="single" w:sz="2" w:space="0" w:color="E3E3E3"/>
                                                    <w:bottom w:val="single" w:sz="2" w:space="0" w:color="E3E3E3"/>
                                                    <w:right w:val="single" w:sz="2" w:space="0" w:color="E3E3E3"/>
                                                  </w:divBdr>
                                                  <w:divsChild>
                                                    <w:div w:id="1541555177">
                                                      <w:marLeft w:val="0"/>
                                                      <w:marRight w:val="0"/>
                                                      <w:marTop w:val="0"/>
                                                      <w:marBottom w:val="0"/>
                                                      <w:divBdr>
                                                        <w:top w:val="single" w:sz="2" w:space="0" w:color="E3E3E3"/>
                                                        <w:left w:val="single" w:sz="2" w:space="0" w:color="E3E3E3"/>
                                                        <w:bottom w:val="single" w:sz="2" w:space="0" w:color="E3E3E3"/>
                                                        <w:right w:val="single" w:sz="2" w:space="0" w:color="E3E3E3"/>
                                                      </w:divBdr>
                                                      <w:divsChild>
                                                        <w:div w:id="1307586118">
                                                          <w:marLeft w:val="0"/>
                                                          <w:marRight w:val="0"/>
                                                          <w:marTop w:val="0"/>
                                                          <w:marBottom w:val="0"/>
                                                          <w:divBdr>
                                                            <w:top w:val="single" w:sz="2" w:space="0" w:color="E3E3E3"/>
                                                            <w:left w:val="single" w:sz="2" w:space="0" w:color="E3E3E3"/>
                                                            <w:bottom w:val="single" w:sz="2" w:space="0" w:color="E3E3E3"/>
                                                            <w:right w:val="single" w:sz="2" w:space="0" w:color="E3E3E3"/>
                                                          </w:divBdr>
                                                          <w:divsChild>
                                                            <w:div w:id="1270774481">
                                                              <w:marLeft w:val="0"/>
                                                              <w:marRight w:val="0"/>
                                                              <w:marTop w:val="0"/>
                                                              <w:marBottom w:val="0"/>
                                                              <w:divBdr>
                                                                <w:top w:val="single" w:sz="2" w:space="0" w:color="E3E3E3"/>
                                                                <w:left w:val="single" w:sz="2" w:space="0" w:color="E3E3E3"/>
                                                                <w:bottom w:val="single" w:sz="2" w:space="0" w:color="E3E3E3"/>
                                                                <w:right w:val="single" w:sz="2" w:space="0" w:color="E3E3E3"/>
                                                              </w:divBdr>
                                                              <w:divsChild>
                                                                <w:div w:id="1629360912">
                                                                  <w:marLeft w:val="0"/>
                                                                  <w:marRight w:val="0"/>
                                                                  <w:marTop w:val="0"/>
                                                                  <w:marBottom w:val="0"/>
                                                                  <w:divBdr>
                                                                    <w:top w:val="single" w:sz="2" w:space="2" w:color="E3E3E3"/>
                                                                    <w:left w:val="single" w:sz="2" w:space="0" w:color="E3E3E3"/>
                                                                    <w:bottom w:val="single" w:sz="2" w:space="0" w:color="E3E3E3"/>
                                                                    <w:right w:val="single" w:sz="2" w:space="0" w:color="E3E3E3"/>
                                                                  </w:divBdr>
                                                                  <w:divsChild>
                                                                    <w:div w:id="1348813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80361672">
                      <w:marLeft w:val="0"/>
                      <w:marRight w:val="0"/>
                      <w:marTop w:val="0"/>
                      <w:marBottom w:val="0"/>
                      <w:divBdr>
                        <w:top w:val="single" w:sz="2" w:space="0" w:color="E3E3E3"/>
                        <w:left w:val="single" w:sz="2" w:space="0" w:color="E3E3E3"/>
                        <w:bottom w:val="single" w:sz="2" w:space="0" w:color="E3E3E3"/>
                        <w:right w:val="single" w:sz="2" w:space="0" w:color="E3E3E3"/>
                      </w:divBdr>
                      <w:divsChild>
                        <w:div w:id="1973092448">
                          <w:marLeft w:val="0"/>
                          <w:marRight w:val="0"/>
                          <w:marTop w:val="0"/>
                          <w:marBottom w:val="0"/>
                          <w:divBdr>
                            <w:top w:val="single" w:sz="2" w:space="0" w:color="E3E3E3"/>
                            <w:left w:val="single" w:sz="2" w:space="0" w:color="E3E3E3"/>
                            <w:bottom w:val="single" w:sz="2" w:space="0" w:color="E3E3E3"/>
                            <w:right w:val="single" w:sz="2" w:space="0" w:color="E3E3E3"/>
                          </w:divBdr>
                          <w:divsChild>
                            <w:div w:id="1376390965">
                              <w:marLeft w:val="0"/>
                              <w:marRight w:val="0"/>
                              <w:marTop w:val="100"/>
                              <w:marBottom w:val="100"/>
                              <w:divBdr>
                                <w:top w:val="single" w:sz="2" w:space="0" w:color="E3E3E3"/>
                                <w:left w:val="single" w:sz="2" w:space="0" w:color="E3E3E3"/>
                                <w:bottom w:val="single" w:sz="2" w:space="0" w:color="E3E3E3"/>
                                <w:right w:val="single" w:sz="2" w:space="0" w:color="E3E3E3"/>
                              </w:divBdr>
                              <w:divsChild>
                                <w:div w:id="1584989984">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416433428">
                              <w:marLeft w:val="0"/>
                              <w:marRight w:val="0"/>
                              <w:marTop w:val="0"/>
                              <w:marBottom w:val="0"/>
                              <w:divBdr>
                                <w:top w:val="single" w:sz="2" w:space="0" w:color="E3E3E3"/>
                                <w:left w:val="single" w:sz="2" w:space="0" w:color="E3E3E3"/>
                                <w:bottom w:val="single" w:sz="2" w:space="0" w:color="E3E3E3"/>
                                <w:right w:val="single" w:sz="2" w:space="0" w:color="E3E3E3"/>
                              </w:divBdr>
                              <w:divsChild>
                                <w:div w:id="1699577213">
                                  <w:marLeft w:val="0"/>
                                  <w:marRight w:val="0"/>
                                  <w:marTop w:val="0"/>
                                  <w:marBottom w:val="0"/>
                                  <w:divBdr>
                                    <w:top w:val="single" w:sz="2" w:space="0" w:color="E3E3E3"/>
                                    <w:left w:val="single" w:sz="2" w:space="0" w:color="E3E3E3"/>
                                    <w:bottom w:val="single" w:sz="2" w:space="0" w:color="E3E3E3"/>
                                    <w:right w:val="single" w:sz="2" w:space="0" w:color="E3E3E3"/>
                                  </w:divBdr>
                                  <w:divsChild>
                                    <w:div w:id="16761810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88094695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lobe.gov/documents/348614/93d4bb3c-79e3-4255-9fc8-537fc4f870dc" TargetMode="External"/><Relationship Id="rId18" Type="http://schemas.openxmlformats.org/officeDocument/2006/relationships/hyperlink" Target="http://www.globe.gov/documents/348614/bcee1e0a-57e4-43ae-b390-b3d3d2995ff0" TargetMode="External"/><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hyperlink" Target="http://www.globe.gov/documents/348614/e9acbb7a-5e1f-444a-bdd3-acff62b50759" TargetMode="External"/><Relationship Id="rId7" Type="http://schemas.openxmlformats.org/officeDocument/2006/relationships/endnotes" Target="endnotes.xml"/><Relationship Id="rId12" Type="http://schemas.openxmlformats.org/officeDocument/2006/relationships/hyperlink" Target="http://www.globe.gov/documents/348614/d40683c6-9f59-4ad9-9895-c4f1be7a997f" TargetMode="External"/><Relationship Id="rId17" Type="http://schemas.openxmlformats.org/officeDocument/2006/relationships/image" Target="media/image5.png"/><Relationship Id="rId25" Type="http://schemas.openxmlformats.org/officeDocument/2006/relationships/image" Target="media/image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www.globe.gov/documents/348614/0697669c-35da-4c95-b71b-7b624fb4fec8" TargetMode="External"/><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lobe.gov/documents/348614/348678/Clouds+Protocol/7b79ee82-ebd6-4382-9283-181a412f063f" TargetMode="External"/><Relationship Id="rId24" Type="http://schemas.openxmlformats.org/officeDocument/2006/relationships/image" Target="media/image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globe.gov/documents/348614/7537c1bd-ce82-4279-8cc6-4dbe1f2cc5b5" TargetMode="External"/><Relationship Id="rId23" Type="http://schemas.openxmlformats.org/officeDocument/2006/relationships/image" Target="media/image6.png"/><Relationship Id="rId28" Type="http://schemas.openxmlformats.org/officeDocument/2006/relationships/image" Target="media/image11.png"/><Relationship Id="rId10" Type="http://schemas.openxmlformats.org/officeDocument/2006/relationships/image" Target="media/image3.png"/><Relationship Id="rId19" Type="http://schemas.openxmlformats.org/officeDocument/2006/relationships/hyperlink" Target="http://www.globe.gov/documents/348614/d58984c8-381c-4783-ad30-221fc381d619"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globe.gov/documents/348614/90e1a2aa-717e-4e15-9230-80d0d939465c" TargetMode="External"/><Relationship Id="rId22" Type="http://schemas.openxmlformats.org/officeDocument/2006/relationships/hyperlink" Target="http://www.globe.gov/documents/348614/7434b3ef-5dba-4ac3-a2c2-a647a4f3c4c1" TargetMode="External"/><Relationship Id="rId27" Type="http://schemas.openxmlformats.org/officeDocument/2006/relationships/image" Target="media/image10.png"/><Relationship Id="rId30" Type="http://schemas.openxmlformats.org/officeDocument/2006/relationships/image" Target="media/image13.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8A0491-C611-44E6-A87F-44DC910AD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1560</TotalTime>
  <Pages>20</Pages>
  <Words>5360</Words>
  <Characters>30555</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Nevena Cabrilo</dc:creator>
  <cp:keywords/>
  <dc:description/>
  <cp:lastModifiedBy>Nevena Cabrilo</cp:lastModifiedBy>
  <cp:revision>46</cp:revision>
  <dcterms:created xsi:type="dcterms:W3CDTF">2024-12-25T10:11:00Z</dcterms:created>
  <dcterms:modified xsi:type="dcterms:W3CDTF">2025-02-20T09:01:00Z</dcterms:modified>
</cp:coreProperties>
</file>