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DB" w:rsidRDefault="007B7205" w:rsidP="00837DDB">
      <w:pPr>
        <w:spacing w:after="0"/>
        <w:jc w:val="both"/>
        <w:rPr>
          <w:rFonts w:ascii="Garamond" w:hAnsi="Garamond"/>
          <w:sz w:val="24"/>
          <w:szCs w:val="24"/>
        </w:rPr>
      </w:pPr>
      <w:r w:rsidRPr="007B7205">
        <w:rPr>
          <w:rFonts w:ascii="Garamond" w:hAnsi="Garamond"/>
          <w:sz w:val="24"/>
          <w:szCs w:val="24"/>
        </w:rPr>
        <w:t xml:space="preserve">Na osnovu </w:t>
      </w:r>
      <w:r w:rsidR="009545DB">
        <w:rPr>
          <w:rFonts w:ascii="Garamond" w:hAnsi="Garamond"/>
          <w:sz w:val="24"/>
          <w:szCs w:val="24"/>
        </w:rPr>
        <w:t>člana 59</w:t>
      </w:r>
      <w:r>
        <w:rPr>
          <w:rFonts w:ascii="Garamond" w:hAnsi="Garamond"/>
          <w:sz w:val="24"/>
          <w:szCs w:val="24"/>
        </w:rPr>
        <w:t xml:space="preserve"> Zakona o sportu </w:t>
      </w:r>
      <w:r w:rsidRPr="007B7205">
        <w:rPr>
          <w:rFonts w:ascii="Garamond" w:hAnsi="Garamond"/>
          <w:sz w:val="24"/>
          <w:szCs w:val="24"/>
        </w:rPr>
        <w:t>(„</w:t>
      </w:r>
      <w:proofErr w:type="gramStart"/>
      <w:r w:rsidRPr="007B7205">
        <w:rPr>
          <w:rFonts w:ascii="Garamond" w:hAnsi="Garamond"/>
          <w:sz w:val="24"/>
          <w:szCs w:val="24"/>
        </w:rPr>
        <w:t>Sl.list</w:t>
      </w:r>
      <w:proofErr w:type="gramEnd"/>
      <w:r w:rsidRPr="007B7205">
        <w:rPr>
          <w:rFonts w:ascii="Garamond" w:hAnsi="Garamond"/>
          <w:sz w:val="24"/>
          <w:szCs w:val="24"/>
        </w:rPr>
        <w:t xml:space="preserve"> CG”, br. </w:t>
      </w:r>
      <w:r w:rsidR="009545DB">
        <w:rPr>
          <w:rFonts w:ascii="Garamond" w:hAnsi="Garamond"/>
          <w:sz w:val="24"/>
          <w:szCs w:val="24"/>
        </w:rPr>
        <w:t>44/18</w:t>
      </w:r>
      <w:r w:rsidRPr="007B7205">
        <w:rPr>
          <w:rFonts w:ascii="Garamond" w:hAnsi="Garamond"/>
          <w:sz w:val="24"/>
          <w:szCs w:val="24"/>
        </w:rPr>
        <w:t xml:space="preserve">), Skupština </w:t>
      </w:r>
      <w:r w:rsidR="009545DB">
        <w:rPr>
          <w:rFonts w:ascii="Garamond" w:hAnsi="Garamond"/>
          <w:sz w:val="24"/>
          <w:szCs w:val="24"/>
        </w:rPr>
        <w:t xml:space="preserve">__________________ </w:t>
      </w:r>
      <w:r>
        <w:rPr>
          <w:rFonts w:ascii="Garamond" w:hAnsi="Garamond"/>
          <w:sz w:val="24"/>
          <w:szCs w:val="24"/>
        </w:rPr>
        <w:t xml:space="preserve">je </w:t>
      </w:r>
    </w:p>
    <w:p w:rsidR="009545DB" w:rsidRPr="008B230D" w:rsidRDefault="008B230D" w:rsidP="008B230D">
      <w:pPr>
        <w:tabs>
          <w:tab w:val="left" w:pos="6840"/>
          <w:tab w:val="left" w:pos="7380"/>
          <w:tab w:val="left" w:pos="7650"/>
        </w:tabs>
        <w:spacing w:after="0"/>
        <w:ind w:left="6480"/>
        <w:jc w:val="both"/>
        <w:rPr>
          <w:rFonts w:ascii="Garamond" w:hAnsi="Garamond"/>
          <w:i/>
          <w:color w:val="FF0000"/>
          <w:sz w:val="20"/>
          <w:szCs w:val="20"/>
        </w:rPr>
      </w:pPr>
      <w:r w:rsidRPr="008B230D">
        <w:rPr>
          <w:rFonts w:ascii="Garamond" w:hAnsi="Garamond"/>
          <w:i/>
          <w:color w:val="FF0000"/>
          <w:sz w:val="20"/>
          <w:szCs w:val="20"/>
        </w:rPr>
        <w:tab/>
      </w:r>
      <w:r w:rsidR="009545DB" w:rsidRPr="008B230D">
        <w:rPr>
          <w:rFonts w:ascii="Garamond" w:hAnsi="Garamond"/>
          <w:i/>
          <w:color w:val="FF0000"/>
          <w:sz w:val="20"/>
          <w:szCs w:val="20"/>
        </w:rPr>
        <w:t>(naziv sportske organizacije)</w:t>
      </w:r>
    </w:p>
    <w:p w:rsidR="007B7205" w:rsidRPr="007B7205" w:rsidRDefault="007B7205" w:rsidP="00837DDB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na sjednici održanoj dana ______ </w:t>
      </w:r>
      <w:r w:rsidR="00E765BE">
        <w:rPr>
          <w:rFonts w:ascii="Garamond" w:hAnsi="Garamond"/>
          <w:sz w:val="24"/>
          <w:szCs w:val="24"/>
        </w:rPr>
        <w:t xml:space="preserve">donijela </w:t>
      </w:r>
    </w:p>
    <w:p w:rsidR="00DA75EE" w:rsidRDefault="00DA75EE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B539C6" w:rsidRPr="005222C7" w:rsidRDefault="005222C7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222C7">
        <w:rPr>
          <w:rFonts w:ascii="Garamond" w:hAnsi="Garamond"/>
          <w:b/>
          <w:sz w:val="24"/>
          <w:szCs w:val="24"/>
        </w:rPr>
        <w:t>STATUT</w:t>
      </w:r>
    </w:p>
    <w:p w:rsidR="00837DDB" w:rsidRDefault="00837DDB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837DDB" w:rsidRDefault="00837DDB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5222C7" w:rsidRPr="005222C7" w:rsidRDefault="007B7205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Opšte odredbe</w:t>
      </w:r>
    </w:p>
    <w:p w:rsidR="005222C7" w:rsidRDefault="005222C7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222C7">
        <w:rPr>
          <w:rFonts w:ascii="Garamond" w:hAnsi="Garamond"/>
          <w:b/>
          <w:sz w:val="24"/>
          <w:szCs w:val="24"/>
        </w:rPr>
        <w:t>Član 1</w:t>
      </w:r>
    </w:p>
    <w:p w:rsidR="00837DDB" w:rsidRDefault="00837DDB" w:rsidP="00B012C9">
      <w:pPr>
        <w:spacing w:after="0"/>
        <w:rPr>
          <w:rFonts w:ascii="Garamond" w:hAnsi="Garamond"/>
          <w:b/>
          <w:sz w:val="24"/>
          <w:szCs w:val="24"/>
        </w:rPr>
      </w:pPr>
    </w:p>
    <w:p w:rsidR="006E3CCA" w:rsidRPr="003626D9" w:rsidRDefault="003626D9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/>
          <w:sz w:val="24"/>
          <w:szCs w:val="24"/>
        </w:rPr>
        <w:t>Ovim s</w:t>
      </w:r>
      <w:r w:rsidR="005222C7" w:rsidRPr="003626D9">
        <w:rPr>
          <w:rFonts w:ascii="Garamond" w:hAnsi="Garamond"/>
          <w:sz w:val="24"/>
          <w:szCs w:val="24"/>
        </w:rPr>
        <w:t xml:space="preserve">tatutom uređuju se </w:t>
      </w:r>
      <w:r w:rsidR="006E3CCA" w:rsidRPr="003626D9">
        <w:rPr>
          <w:rFonts w:ascii="Garamond" w:hAnsi="Garamond" w:cs="Calibri"/>
          <w:sz w:val="24"/>
          <w:szCs w:val="24"/>
        </w:rPr>
        <w:t>naziv, sjedište, odnosno adresa sportske organizacije i vrsta sportske organizacije; oznake sportske organizacije (oblik i sadržaj pečata, štambilja, zastave i grba) i način njihove upotrebe; ciljevi, zadaci i aktivnosti sportske organizacije; prava i obaveze osnivača odnosno vlasnika sportske organizacije; prava i obaveze članova sportske organiza</w:t>
      </w:r>
      <w:r w:rsidRPr="003626D9">
        <w:rPr>
          <w:rFonts w:ascii="Garamond" w:hAnsi="Garamond" w:cs="Calibri"/>
          <w:sz w:val="24"/>
          <w:szCs w:val="24"/>
        </w:rPr>
        <w:t xml:space="preserve">cije, </w:t>
      </w:r>
      <w:r w:rsidRPr="004E1139">
        <w:rPr>
          <w:rFonts w:ascii="Garamond" w:hAnsi="Garamond" w:cs="Calibri"/>
          <w:sz w:val="24"/>
          <w:szCs w:val="24"/>
        </w:rPr>
        <w:t>posebno maloljetnih lica;</w:t>
      </w:r>
      <w:r w:rsidRPr="003626D9">
        <w:rPr>
          <w:rFonts w:ascii="Garamond" w:hAnsi="Garamond" w:cs="Calibri"/>
          <w:sz w:val="24"/>
          <w:szCs w:val="24"/>
        </w:rPr>
        <w:t xml:space="preserve"> </w:t>
      </w:r>
      <w:r w:rsidR="006E3CCA" w:rsidRPr="003626D9">
        <w:rPr>
          <w:rFonts w:ascii="Garamond" w:hAnsi="Garamond" w:cs="Calibri"/>
          <w:sz w:val="24"/>
          <w:szCs w:val="24"/>
        </w:rPr>
        <w:t>uslovi i način učlanjivanja i prestanak čl</w:t>
      </w:r>
      <w:r w:rsidRPr="003626D9">
        <w:rPr>
          <w:rFonts w:ascii="Garamond" w:hAnsi="Garamond" w:cs="Calibri"/>
          <w:sz w:val="24"/>
          <w:szCs w:val="24"/>
        </w:rPr>
        <w:t>anstva;</w:t>
      </w:r>
      <w:r>
        <w:rPr>
          <w:rFonts w:ascii="Garamond" w:hAnsi="Garamond" w:cs="Calibri"/>
          <w:sz w:val="24"/>
          <w:szCs w:val="24"/>
        </w:rPr>
        <w:t xml:space="preserve"> </w:t>
      </w:r>
      <w:r w:rsidR="006E3CCA" w:rsidRPr="001033F0">
        <w:rPr>
          <w:rFonts w:ascii="Garamond" w:hAnsi="Garamond" w:cs="Calibri"/>
          <w:sz w:val="24"/>
          <w:szCs w:val="24"/>
        </w:rPr>
        <w:t>nači</w:t>
      </w:r>
      <w:r w:rsidRPr="001033F0">
        <w:rPr>
          <w:rFonts w:ascii="Garamond" w:hAnsi="Garamond" w:cs="Calibri"/>
          <w:sz w:val="24"/>
          <w:szCs w:val="24"/>
        </w:rPr>
        <w:t>n utvrđivanja visine članarine</w:t>
      </w:r>
      <w:r w:rsidR="00373B11" w:rsidRPr="001033F0">
        <w:rPr>
          <w:rFonts w:ascii="Garamond" w:hAnsi="Garamond" w:cs="Calibri"/>
          <w:sz w:val="24"/>
          <w:szCs w:val="24"/>
        </w:rPr>
        <w:t>;</w:t>
      </w:r>
      <w:r w:rsidR="00373B11" w:rsidRPr="003626D9">
        <w:rPr>
          <w:rFonts w:ascii="Garamond" w:hAnsi="Garamond" w:cs="Calibri"/>
          <w:sz w:val="24"/>
          <w:szCs w:val="24"/>
        </w:rPr>
        <w:t xml:space="preserve"> </w:t>
      </w:r>
      <w:r w:rsidR="006E3CCA" w:rsidRPr="003626D9">
        <w:rPr>
          <w:rFonts w:ascii="Garamond" w:hAnsi="Garamond" w:cs="Calibri"/>
          <w:sz w:val="24"/>
          <w:szCs w:val="24"/>
        </w:rPr>
        <w:t>način i postupak izbora i razrješenja organa sportske organizacije, trajanje mandata i nadležnosti organa sportske organizacije, uslovi za drug</w:t>
      </w:r>
      <w:r w:rsidRPr="003626D9">
        <w:rPr>
          <w:rFonts w:ascii="Garamond" w:hAnsi="Garamond" w:cs="Calibri"/>
          <w:sz w:val="24"/>
          <w:szCs w:val="24"/>
        </w:rPr>
        <w:t>e organe sportske organizacije;</w:t>
      </w:r>
      <w:r w:rsidR="006E3CCA" w:rsidRPr="003626D9">
        <w:rPr>
          <w:rFonts w:ascii="Garamond" w:hAnsi="Garamond" w:cs="Calibri"/>
          <w:sz w:val="24"/>
          <w:szCs w:val="24"/>
        </w:rPr>
        <w:t xml:space="preserve"> sastav organa sportske organizacije (ime, prezime, prebivališ</w:t>
      </w:r>
      <w:r w:rsidRPr="003626D9">
        <w:rPr>
          <w:rFonts w:ascii="Garamond" w:hAnsi="Garamond" w:cs="Calibri"/>
          <w:sz w:val="24"/>
          <w:szCs w:val="24"/>
        </w:rPr>
        <w:t>te, odnosno boravište članova);</w:t>
      </w:r>
      <w:r w:rsidR="006E3CCA" w:rsidRPr="003626D9">
        <w:rPr>
          <w:rFonts w:ascii="Garamond" w:hAnsi="Garamond" w:cs="Calibri"/>
          <w:sz w:val="24"/>
          <w:szCs w:val="24"/>
        </w:rPr>
        <w:t xml:space="preserve"> način raspolaganja </w:t>
      </w:r>
      <w:r w:rsidRPr="003626D9">
        <w:rPr>
          <w:rFonts w:ascii="Garamond" w:hAnsi="Garamond" w:cs="Calibri"/>
          <w:sz w:val="24"/>
          <w:szCs w:val="24"/>
        </w:rPr>
        <w:t>imovinom sportske organizacije;</w:t>
      </w:r>
      <w:r w:rsidR="006E3CCA" w:rsidRPr="003626D9">
        <w:rPr>
          <w:rFonts w:ascii="Garamond" w:hAnsi="Garamond" w:cs="Calibri"/>
          <w:sz w:val="24"/>
          <w:szCs w:val="24"/>
        </w:rPr>
        <w:t xml:space="preserve"> način rješavanja sporova</w:t>
      </w:r>
      <w:r w:rsidRPr="003626D9">
        <w:rPr>
          <w:rFonts w:ascii="Garamond" w:hAnsi="Garamond" w:cs="Calibri"/>
          <w:sz w:val="24"/>
          <w:szCs w:val="24"/>
        </w:rPr>
        <w:t xml:space="preserve"> u vezi sa sportom (arbitraža);</w:t>
      </w:r>
      <w:r>
        <w:rPr>
          <w:rFonts w:ascii="Garamond" w:hAnsi="Garamond" w:cs="Calibri"/>
          <w:sz w:val="24"/>
          <w:szCs w:val="24"/>
        </w:rPr>
        <w:t xml:space="preserve"> </w:t>
      </w:r>
      <w:r w:rsidRPr="003626D9">
        <w:rPr>
          <w:rFonts w:ascii="Garamond" w:hAnsi="Garamond" w:cs="Calibri"/>
          <w:sz w:val="24"/>
          <w:szCs w:val="24"/>
        </w:rPr>
        <w:t>ostvarivanje javnosti rada;</w:t>
      </w:r>
      <w:r w:rsidR="006E3CCA" w:rsidRPr="003626D9">
        <w:rPr>
          <w:rFonts w:ascii="Garamond" w:hAnsi="Garamond" w:cs="Calibri"/>
          <w:sz w:val="24"/>
          <w:szCs w:val="24"/>
        </w:rPr>
        <w:t xml:space="preserve"> postupak izrade i usv</w:t>
      </w:r>
      <w:r w:rsidRPr="003626D9">
        <w:rPr>
          <w:rFonts w:ascii="Garamond" w:hAnsi="Garamond" w:cs="Calibri"/>
          <w:sz w:val="24"/>
          <w:szCs w:val="24"/>
        </w:rPr>
        <w:t xml:space="preserve">ajanja finansijskih izvještaja; </w:t>
      </w:r>
      <w:r w:rsidR="006E3CCA" w:rsidRPr="003626D9">
        <w:rPr>
          <w:rFonts w:ascii="Garamond" w:hAnsi="Garamond" w:cs="Calibri"/>
          <w:sz w:val="24"/>
          <w:szCs w:val="24"/>
        </w:rPr>
        <w:t>postupak usvajanja statuta, odnosno izmjena i dopuna</w:t>
      </w:r>
      <w:r w:rsidRPr="003626D9">
        <w:rPr>
          <w:rFonts w:ascii="Garamond" w:hAnsi="Garamond" w:cs="Calibri"/>
          <w:sz w:val="24"/>
          <w:szCs w:val="24"/>
        </w:rPr>
        <w:t xml:space="preserve"> statuta i drugih opštih akata;</w:t>
      </w:r>
      <w:r w:rsidR="006E3CCA" w:rsidRPr="003626D9">
        <w:rPr>
          <w:rFonts w:ascii="Garamond" w:hAnsi="Garamond" w:cs="Calibri"/>
          <w:sz w:val="24"/>
          <w:szCs w:val="24"/>
        </w:rPr>
        <w:t xml:space="preserve"> druga pitanja od značaja za rad sportske organizacije.</w:t>
      </w:r>
    </w:p>
    <w:p w:rsidR="00837DDB" w:rsidRDefault="00837DDB" w:rsidP="00B012C9">
      <w:pPr>
        <w:spacing w:after="0"/>
        <w:rPr>
          <w:rFonts w:ascii="Garamond" w:hAnsi="Garamond"/>
          <w:b/>
          <w:sz w:val="24"/>
          <w:szCs w:val="24"/>
        </w:rPr>
      </w:pPr>
    </w:p>
    <w:p w:rsidR="005222C7" w:rsidRDefault="005222C7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222C7">
        <w:rPr>
          <w:rFonts w:ascii="Garamond" w:hAnsi="Garamond"/>
          <w:b/>
          <w:sz w:val="24"/>
          <w:szCs w:val="24"/>
        </w:rPr>
        <w:t>Član 2</w:t>
      </w:r>
    </w:p>
    <w:p w:rsidR="00837DDB" w:rsidRDefault="00837DDB" w:rsidP="00B012C9">
      <w:pPr>
        <w:spacing w:after="0"/>
        <w:rPr>
          <w:rFonts w:ascii="Garamond" w:hAnsi="Garamond"/>
          <w:b/>
          <w:sz w:val="24"/>
          <w:szCs w:val="24"/>
        </w:rPr>
      </w:pPr>
    </w:p>
    <w:p w:rsidR="008B230D" w:rsidRDefault="003626D9" w:rsidP="008B230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___________________________</w:t>
      </w:r>
      <w:r w:rsidR="005222C7">
        <w:rPr>
          <w:rFonts w:ascii="Garamond" w:hAnsi="Garamond"/>
          <w:sz w:val="24"/>
          <w:szCs w:val="24"/>
        </w:rPr>
        <w:t xml:space="preserve"> je </w:t>
      </w:r>
      <w:r>
        <w:rPr>
          <w:rFonts w:ascii="Garamond" w:hAnsi="Garamond"/>
          <w:sz w:val="24"/>
          <w:szCs w:val="24"/>
        </w:rPr>
        <w:t>________________________</w:t>
      </w:r>
      <w:r w:rsidR="008B230D" w:rsidRPr="008B230D">
        <w:rPr>
          <w:rFonts w:ascii="Garamond" w:hAnsi="Garamond"/>
          <w:sz w:val="24"/>
          <w:szCs w:val="24"/>
        </w:rPr>
        <w:t xml:space="preserve"> </w:t>
      </w:r>
      <w:r w:rsidR="008B230D">
        <w:rPr>
          <w:rFonts w:ascii="Garamond" w:hAnsi="Garamond"/>
          <w:sz w:val="24"/>
          <w:szCs w:val="24"/>
        </w:rPr>
        <w:t xml:space="preserve">i ima svojstvo </w:t>
      </w:r>
    </w:p>
    <w:p w:rsidR="008B230D" w:rsidRPr="008B230D" w:rsidRDefault="008B230D" w:rsidP="008B230D">
      <w:pPr>
        <w:tabs>
          <w:tab w:val="left" w:pos="3060"/>
          <w:tab w:val="left" w:pos="3240"/>
          <w:tab w:val="left" w:pos="3420"/>
          <w:tab w:val="left" w:pos="3600"/>
          <w:tab w:val="left" w:pos="3780"/>
        </w:tabs>
        <w:spacing w:after="0" w:line="240" w:lineRule="auto"/>
        <w:ind w:left="576"/>
        <w:jc w:val="both"/>
        <w:rPr>
          <w:rFonts w:ascii="Garamond" w:hAnsi="Garamond"/>
          <w:i/>
          <w:sz w:val="24"/>
          <w:szCs w:val="24"/>
        </w:rPr>
      </w:pPr>
      <w:r w:rsidRPr="008B230D">
        <w:rPr>
          <w:rFonts w:ascii="Garamond" w:hAnsi="Garamond"/>
          <w:i/>
          <w:color w:val="FF0000"/>
          <w:sz w:val="20"/>
          <w:szCs w:val="20"/>
        </w:rPr>
        <w:t>(naziv sportske organizacije)</w:t>
      </w:r>
      <w:r w:rsidRPr="008B230D">
        <w:rPr>
          <w:rFonts w:ascii="Garamond" w:hAnsi="Garamond"/>
          <w:i/>
          <w:sz w:val="20"/>
          <w:szCs w:val="20"/>
        </w:rPr>
        <w:t xml:space="preserve"> </w:t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sz w:val="20"/>
          <w:szCs w:val="20"/>
        </w:rPr>
        <w:tab/>
      </w:r>
      <w:r w:rsidRPr="008B230D">
        <w:rPr>
          <w:rFonts w:ascii="Garamond" w:hAnsi="Garamond"/>
          <w:i/>
          <w:color w:val="FF0000"/>
          <w:sz w:val="20"/>
          <w:szCs w:val="20"/>
        </w:rPr>
        <w:t>(vrsta</w:t>
      </w:r>
      <w:r w:rsidRPr="008B230D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Pr="008B230D">
        <w:rPr>
          <w:rFonts w:ascii="Garamond" w:hAnsi="Garamond"/>
          <w:i/>
          <w:color w:val="FF0000"/>
          <w:sz w:val="20"/>
          <w:szCs w:val="20"/>
        </w:rPr>
        <w:t>sportske organizacije)</w:t>
      </w:r>
    </w:p>
    <w:p w:rsidR="003626D9" w:rsidRDefault="008B230D" w:rsidP="008B230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pravnog lica.</w:t>
      </w:r>
    </w:p>
    <w:p w:rsidR="00837DDB" w:rsidRDefault="00837DDB" w:rsidP="008B230D">
      <w:pPr>
        <w:spacing w:after="0"/>
        <w:rPr>
          <w:rFonts w:ascii="Garamond" w:hAnsi="Garamond"/>
          <w:b/>
          <w:sz w:val="24"/>
          <w:szCs w:val="24"/>
        </w:rPr>
      </w:pPr>
    </w:p>
    <w:p w:rsidR="005222C7" w:rsidRDefault="0058786F" w:rsidP="00837DDB">
      <w:pPr>
        <w:spacing w:after="0"/>
        <w:ind w:left="1440" w:firstLine="720"/>
        <w:jc w:val="both"/>
        <w:rPr>
          <w:rFonts w:ascii="Garamond" w:hAnsi="Garamond"/>
          <w:sz w:val="24"/>
          <w:szCs w:val="24"/>
        </w:rPr>
      </w:pPr>
      <w:r w:rsidRPr="005222C7">
        <w:rPr>
          <w:rFonts w:ascii="Garamond" w:hAnsi="Garamond"/>
          <w:b/>
          <w:sz w:val="24"/>
          <w:szCs w:val="24"/>
        </w:rPr>
        <w:t>Naziv, sjedište i adresa sportske organizacije</w:t>
      </w:r>
    </w:p>
    <w:p w:rsidR="00E50F3B" w:rsidRDefault="00E50F3B" w:rsidP="00837DDB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50F3B">
        <w:rPr>
          <w:rFonts w:ascii="Garamond" w:hAnsi="Garamond"/>
          <w:b/>
          <w:sz w:val="24"/>
          <w:szCs w:val="24"/>
        </w:rPr>
        <w:t>Član 3</w:t>
      </w:r>
    </w:p>
    <w:p w:rsidR="00837DDB" w:rsidRPr="00E50F3B" w:rsidRDefault="00837DDB" w:rsidP="00B012C9">
      <w:pPr>
        <w:spacing w:after="0"/>
        <w:rPr>
          <w:rFonts w:ascii="Garamond" w:hAnsi="Garamond"/>
          <w:b/>
          <w:sz w:val="24"/>
          <w:szCs w:val="24"/>
        </w:rPr>
      </w:pPr>
    </w:p>
    <w:p w:rsidR="005222C7" w:rsidRPr="008B230D" w:rsidRDefault="00E50F3B" w:rsidP="002C3165">
      <w:pPr>
        <w:spacing w:after="0"/>
        <w:ind w:firstLine="72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Naziv </w:t>
      </w:r>
      <w:r w:rsidRPr="00F05E03">
        <w:rPr>
          <w:rFonts w:ascii="Garamond" w:hAnsi="Garamond"/>
          <w:i/>
          <w:sz w:val="24"/>
          <w:szCs w:val="24"/>
        </w:rPr>
        <w:t>sportske organizacije</w:t>
      </w:r>
      <w:r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  <w:u w:val="single"/>
        </w:rPr>
        <w:t>_________________</w:t>
      </w:r>
      <w:r w:rsidR="00753B24">
        <w:rPr>
          <w:rFonts w:ascii="Garamond" w:hAnsi="Garamond"/>
          <w:sz w:val="24"/>
          <w:szCs w:val="24"/>
          <w:u w:val="single"/>
        </w:rPr>
        <w:t>__</w:t>
      </w:r>
      <w:proofErr w:type="gramStart"/>
      <w:r w:rsidR="00753B24">
        <w:rPr>
          <w:rFonts w:ascii="Garamond" w:hAnsi="Garamond"/>
          <w:sz w:val="24"/>
          <w:szCs w:val="24"/>
          <w:u w:val="single"/>
        </w:rPr>
        <w:t xml:space="preserve">_ </w:t>
      </w:r>
      <w:r w:rsidR="00753B24" w:rsidRPr="00753B24">
        <w:rPr>
          <w:rFonts w:ascii="Garamond" w:hAnsi="Garamond"/>
          <w:sz w:val="24"/>
          <w:szCs w:val="24"/>
        </w:rPr>
        <w:t>.</w:t>
      </w:r>
      <w:proofErr w:type="gramEnd"/>
      <w:r w:rsidR="00753B24">
        <w:rPr>
          <w:rFonts w:ascii="Garamond" w:hAnsi="Garamond"/>
          <w:sz w:val="24"/>
          <w:szCs w:val="24"/>
        </w:rPr>
        <w:t xml:space="preserve"> </w:t>
      </w:r>
      <w:r w:rsidR="00753B24" w:rsidRPr="004337EC">
        <w:rPr>
          <w:rFonts w:ascii="Garamond" w:hAnsi="Garamond"/>
          <w:color w:val="FF0000"/>
          <w:sz w:val="24"/>
          <w:szCs w:val="24"/>
        </w:rPr>
        <w:t>(</w:t>
      </w:r>
      <w:r w:rsidR="008B230D" w:rsidRPr="008B230D">
        <w:rPr>
          <w:rFonts w:ascii="Garamond" w:hAnsi="Garamond"/>
          <w:i/>
          <w:color w:val="FF0000"/>
          <w:sz w:val="24"/>
          <w:szCs w:val="24"/>
        </w:rPr>
        <w:t>Uskladiti</w:t>
      </w:r>
      <w:r w:rsidR="00753B24" w:rsidRPr="008B230D">
        <w:rPr>
          <w:rFonts w:ascii="Garamond" w:hAnsi="Garamond"/>
          <w:i/>
          <w:color w:val="FF0000"/>
          <w:sz w:val="24"/>
          <w:szCs w:val="24"/>
        </w:rPr>
        <w:t xml:space="preserve"> sa članom 56 Zakona o sportu)</w:t>
      </w:r>
    </w:p>
    <w:p w:rsidR="00E50F3B" w:rsidRPr="008B230D" w:rsidRDefault="0058786F" w:rsidP="002C3165">
      <w:pPr>
        <w:spacing w:after="0"/>
        <w:ind w:firstLine="72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Sjedište </w:t>
      </w:r>
      <w:r w:rsidRPr="00F05E03">
        <w:rPr>
          <w:rFonts w:ascii="Garamond" w:hAnsi="Garamond"/>
          <w:i/>
          <w:sz w:val="24"/>
          <w:szCs w:val="24"/>
        </w:rPr>
        <w:t>sportske organizacije</w:t>
      </w:r>
      <w:r>
        <w:rPr>
          <w:rFonts w:ascii="Garamond" w:hAnsi="Garamond"/>
          <w:sz w:val="24"/>
          <w:szCs w:val="24"/>
        </w:rPr>
        <w:t xml:space="preserve">: </w:t>
      </w:r>
      <w:r w:rsidR="00753B24">
        <w:rPr>
          <w:rFonts w:ascii="Garamond" w:hAnsi="Garamond"/>
          <w:sz w:val="24"/>
          <w:szCs w:val="24"/>
          <w:u w:val="single"/>
        </w:rPr>
        <w:t>____________________</w:t>
      </w:r>
      <w:r w:rsidR="00753B24">
        <w:rPr>
          <w:rFonts w:ascii="Garamond" w:hAnsi="Garamond"/>
          <w:sz w:val="24"/>
          <w:szCs w:val="24"/>
        </w:rPr>
        <w:t xml:space="preserve">. </w:t>
      </w:r>
      <w:r w:rsidR="00753B24" w:rsidRPr="004337EC">
        <w:rPr>
          <w:rFonts w:ascii="Garamond" w:hAnsi="Garamond"/>
          <w:color w:val="FF0000"/>
          <w:sz w:val="24"/>
          <w:szCs w:val="24"/>
        </w:rPr>
        <w:t>(</w:t>
      </w:r>
      <w:r w:rsidR="008B230D" w:rsidRPr="008B230D">
        <w:rPr>
          <w:rFonts w:ascii="Garamond" w:hAnsi="Garamond"/>
          <w:i/>
          <w:color w:val="FF0000"/>
          <w:sz w:val="24"/>
          <w:szCs w:val="24"/>
        </w:rPr>
        <w:t xml:space="preserve">Uskladiti sa članom </w:t>
      </w:r>
      <w:r w:rsidR="00753B24" w:rsidRPr="008B230D">
        <w:rPr>
          <w:rFonts w:ascii="Garamond" w:hAnsi="Garamond"/>
          <w:i/>
          <w:color w:val="FF0000"/>
          <w:sz w:val="24"/>
          <w:szCs w:val="24"/>
        </w:rPr>
        <w:t>57 Zakona o sportu)</w:t>
      </w:r>
    </w:p>
    <w:p w:rsidR="008B230D" w:rsidRDefault="0058786F" w:rsidP="00AA456C">
      <w:pPr>
        <w:spacing w:line="240" w:lineRule="auto"/>
        <w:ind w:firstLine="720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Adresa: ______________________</w:t>
      </w:r>
      <w:proofErr w:type="gramStart"/>
      <w:r>
        <w:rPr>
          <w:rFonts w:ascii="Garamond" w:hAnsi="Garamond"/>
          <w:sz w:val="24"/>
          <w:szCs w:val="24"/>
        </w:rPr>
        <w:t>_</w:t>
      </w:r>
      <w:r w:rsidR="00753B24">
        <w:rPr>
          <w:rFonts w:ascii="Garamond" w:hAnsi="Garamond"/>
          <w:sz w:val="24"/>
          <w:szCs w:val="24"/>
        </w:rPr>
        <w:t>.</w:t>
      </w:r>
      <w:r w:rsidR="008B230D" w:rsidRPr="004337EC">
        <w:rPr>
          <w:rFonts w:ascii="Garamond" w:hAnsi="Garamond"/>
          <w:color w:val="FF0000"/>
          <w:sz w:val="24"/>
          <w:szCs w:val="24"/>
        </w:rPr>
        <w:t>(</w:t>
      </w:r>
      <w:proofErr w:type="gramEnd"/>
      <w:r w:rsidR="008B230D">
        <w:rPr>
          <w:rFonts w:ascii="Garamond" w:hAnsi="Garamond"/>
          <w:i/>
          <w:color w:val="FF0000"/>
          <w:sz w:val="24"/>
          <w:szCs w:val="24"/>
        </w:rPr>
        <w:t>Uskladiti</w:t>
      </w:r>
      <w:r w:rsidR="008B230D" w:rsidRPr="008B230D">
        <w:rPr>
          <w:rFonts w:ascii="Garamond" w:hAnsi="Garamond"/>
          <w:i/>
          <w:color w:val="FF0000"/>
          <w:sz w:val="24"/>
          <w:szCs w:val="24"/>
        </w:rPr>
        <w:t xml:space="preserve"> sa članom 57 Zakona o sportu)</w:t>
      </w:r>
    </w:p>
    <w:p w:rsidR="00412F69" w:rsidRPr="00412F69" w:rsidRDefault="0002336D" w:rsidP="004424EE">
      <w:pPr>
        <w:pStyle w:val="Normal1"/>
        <w:shd w:val="clear" w:color="auto" w:fill="FFFFFF"/>
        <w:spacing w:before="48" w:beforeAutospacing="0" w:after="48" w:afterAutospacing="0"/>
        <w:ind w:firstLine="720"/>
        <w:rPr>
          <w:rFonts w:ascii="Garamond" w:hAnsi="Garamond" w:cs="Arial"/>
          <w:color w:val="000000"/>
        </w:rPr>
      </w:pPr>
      <w:r w:rsidRPr="00AA456C">
        <w:rPr>
          <w:rFonts w:ascii="Garamond" w:hAnsi="Garamond" w:cs="Arial"/>
          <w:i/>
          <w:color w:val="000000"/>
          <w:shd w:val="clear" w:color="auto" w:fill="FFFFFF"/>
        </w:rPr>
        <w:t>N</w:t>
      </w:r>
      <w:r w:rsidR="00DF3E1C" w:rsidRPr="00AA456C">
        <w:rPr>
          <w:rFonts w:ascii="Garamond" w:hAnsi="Garamond" w:cs="Arial"/>
          <w:i/>
          <w:color w:val="000000"/>
          <w:shd w:val="clear" w:color="auto" w:fill="FFFFFF"/>
        </w:rPr>
        <w:t>acionalni sportski savez</w:t>
      </w:r>
      <w:r w:rsidRPr="00AA456C">
        <w:rPr>
          <w:rFonts w:ascii="Garamond" w:hAnsi="Garamond" w:cs="Arial"/>
          <w:color w:val="000000"/>
          <w:shd w:val="clear" w:color="auto" w:fill="FFFFFF"/>
        </w:rPr>
        <w:t xml:space="preserve"> </w:t>
      </w:r>
      <w:r w:rsidR="00DF3E1C" w:rsidRPr="00AA456C">
        <w:rPr>
          <w:rFonts w:ascii="Garamond" w:hAnsi="Garamond" w:cs="Arial"/>
          <w:color w:val="000000"/>
          <w:shd w:val="clear" w:color="auto" w:fill="FFFFFF"/>
        </w:rPr>
        <w:t>može</w:t>
      </w:r>
      <w:r w:rsidRPr="00AA456C">
        <w:rPr>
          <w:rFonts w:ascii="Garamond" w:hAnsi="Garamond" w:cs="Arial"/>
          <w:color w:val="000000"/>
          <w:shd w:val="clear" w:color="auto" w:fill="FFFFFF"/>
        </w:rPr>
        <w:t xml:space="preserve"> organizovati svoje poslovanje kroz otvaranje kancelarija za teritorije jedne ili više opština koje će obavljati administrativne i takmičarske poslove </w:t>
      </w:r>
      <w:r w:rsidRPr="00AA456C">
        <w:rPr>
          <w:rFonts w:ascii="Garamond" w:hAnsi="Garamond" w:cs="Arial"/>
          <w:i/>
          <w:color w:val="000000"/>
          <w:shd w:val="clear" w:color="auto" w:fill="FFFFFF"/>
        </w:rPr>
        <w:t>nacionalnog sportskog saveza</w:t>
      </w:r>
      <w:r w:rsidRPr="00AA456C">
        <w:rPr>
          <w:rFonts w:ascii="Garamond" w:hAnsi="Garamond" w:cs="Arial"/>
          <w:color w:val="000000"/>
          <w:shd w:val="clear" w:color="auto" w:fill="FFFFFF"/>
        </w:rPr>
        <w:t>.</w:t>
      </w:r>
      <w:r w:rsidR="00412F69">
        <w:rPr>
          <w:rFonts w:ascii="Garamond" w:hAnsi="Garamond" w:cs="Arial"/>
          <w:color w:val="000000"/>
          <w:shd w:val="clear" w:color="auto" w:fill="FFFFFF"/>
        </w:rPr>
        <w:t xml:space="preserve"> (</w:t>
      </w:r>
      <w:r w:rsidR="00412F69" w:rsidRPr="00412F69">
        <w:rPr>
          <w:rFonts w:ascii="Garamond" w:hAnsi="Garamond" w:cs="Arial"/>
          <w:b/>
          <w:color w:val="000000"/>
          <w:shd w:val="clear" w:color="auto" w:fill="FFFFFF"/>
        </w:rPr>
        <w:t>Napomena:</w:t>
      </w:r>
      <w:r w:rsidR="00412F69">
        <w:rPr>
          <w:rFonts w:ascii="Garamond" w:hAnsi="Garamond" w:cs="Arial"/>
          <w:color w:val="000000"/>
          <w:shd w:val="clear" w:color="auto" w:fill="FFFFFF"/>
        </w:rPr>
        <w:t xml:space="preserve"> </w:t>
      </w:r>
      <w:r w:rsidR="00412F69" w:rsidRPr="00412F69">
        <w:rPr>
          <w:rFonts w:ascii="Garamond" w:hAnsi="Garamond" w:cs="Arial"/>
          <w:color w:val="000000"/>
        </w:rPr>
        <w:t>Sjedište sportske organizacije je mjesto u kome sportska organizacija obavlja sportsku djelatnost.</w:t>
      </w:r>
      <w:r w:rsidR="00412F69">
        <w:rPr>
          <w:rFonts w:ascii="Garamond" w:hAnsi="Garamond" w:cs="Arial"/>
          <w:color w:val="000000"/>
        </w:rPr>
        <w:t xml:space="preserve"> </w:t>
      </w:r>
      <w:r w:rsidR="00412F69" w:rsidRPr="00412F69">
        <w:rPr>
          <w:rFonts w:ascii="Garamond" w:hAnsi="Garamond" w:cs="Arial"/>
          <w:color w:val="000000"/>
        </w:rPr>
        <w:t>Ako se djelatnost obavlja u više mjesta, sjedištem se smatra mjesto u kome se nalazi sjedište predsjednika sportske organizacije.</w:t>
      </w:r>
      <w:r w:rsidR="00412F69">
        <w:rPr>
          <w:rFonts w:ascii="Garamond" w:hAnsi="Garamond" w:cs="Arial"/>
          <w:color w:val="000000"/>
        </w:rPr>
        <w:t>)</w:t>
      </w:r>
    </w:p>
    <w:p w:rsidR="0002336D" w:rsidRPr="00412F69" w:rsidRDefault="0002336D" w:rsidP="002C3165">
      <w:pPr>
        <w:spacing w:after="0"/>
        <w:ind w:firstLine="720"/>
        <w:jc w:val="both"/>
        <w:rPr>
          <w:rFonts w:ascii="Garamond" w:hAnsi="Garamond"/>
          <w:i/>
          <w:sz w:val="24"/>
          <w:szCs w:val="24"/>
        </w:rPr>
      </w:pPr>
    </w:p>
    <w:p w:rsidR="0058786F" w:rsidRPr="002C3165" w:rsidRDefault="0058786F" w:rsidP="00B012C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8786F" w:rsidRPr="0058786F" w:rsidRDefault="0058786F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8786F">
        <w:rPr>
          <w:rFonts w:ascii="Garamond" w:hAnsi="Garamond"/>
          <w:b/>
          <w:sz w:val="24"/>
          <w:szCs w:val="24"/>
        </w:rPr>
        <w:t>Oznake sportske organizacije i način njihove upotrebe</w:t>
      </w:r>
    </w:p>
    <w:p w:rsidR="0058786F" w:rsidRDefault="00DB5DBC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4</w:t>
      </w:r>
    </w:p>
    <w:p w:rsidR="00837DDB" w:rsidRDefault="00837DDB" w:rsidP="00B012C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A61C7" w:rsidRDefault="0058786F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05E03">
        <w:rPr>
          <w:rFonts w:ascii="Garamond" w:hAnsi="Garamond"/>
          <w:i/>
          <w:sz w:val="24"/>
          <w:szCs w:val="24"/>
        </w:rPr>
        <w:t>Sportska or</w:t>
      </w:r>
      <w:r w:rsidR="004337EC" w:rsidRPr="00F05E03">
        <w:rPr>
          <w:rFonts w:ascii="Garamond" w:hAnsi="Garamond"/>
          <w:i/>
          <w:sz w:val="24"/>
          <w:szCs w:val="24"/>
        </w:rPr>
        <w:t>ganizacija</w:t>
      </w:r>
      <w:r w:rsidR="004337EC">
        <w:rPr>
          <w:rFonts w:ascii="Garamond" w:hAnsi="Garamond"/>
          <w:sz w:val="24"/>
          <w:szCs w:val="24"/>
        </w:rPr>
        <w:t xml:space="preserve"> ima pečat i štambilj.</w:t>
      </w:r>
    </w:p>
    <w:p w:rsidR="0058786F" w:rsidRDefault="004A61C7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Pečat je okruglog oblika po čijem obodu je ispisan tekst _______________. </w:t>
      </w:r>
    </w:p>
    <w:p w:rsidR="004A61C7" w:rsidRDefault="004A61C7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Štambilj je pravougaonog oblika a pored naziva _________________ sadrži i prostor za ispisivanje broja akta i datuma.</w:t>
      </w:r>
    </w:p>
    <w:p w:rsidR="004A61C7" w:rsidRPr="008B230D" w:rsidRDefault="004337EC" w:rsidP="00837DDB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 w:rsidRPr="008B230D">
        <w:rPr>
          <w:rFonts w:ascii="Garamond" w:hAnsi="Garamond"/>
          <w:i/>
          <w:color w:val="FF0000"/>
          <w:sz w:val="24"/>
          <w:szCs w:val="24"/>
        </w:rPr>
        <w:t xml:space="preserve">(Navesti poseban stav ukoliko sportska organizacija ima simbole – amblem, zastavu i himnu, </w:t>
      </w:r>
      <w:r w:rsidR="00DB5DBC" w:rsidRPr="008B230D">
        <w:rPr>
          <w:rFonts w:ascii="Garamond" w:hAnsi="Garamond"/>
          <w:i/>
          <w:color w:val="FF0000"/>
          <w:sz w:val="24"/>
          <w:szCs w:val="24"/>
        </w:rPr>
        <w:t>uz primjenu člana 58 Zakona o sportu</w:t>
      </w:r>
      <w:r w:rsidR="008B230D">
        <w:rPr>
          <w:rFonts w:ascii="Garamond" w:hAnsi="Garamond"/>
          <w:i/>
          <w:color w:val="FF0000"/>
          <w:sz w:val="24"/>
          <w:szCs w:val="24"/>
        </w:rPr>
        <w:t>.</w:t>
      </w:r>
      <w:r w:rsidR="00DB5DBC" w:rsidRPr="008B230D">
        <w:rPr>
          <w:rFonts w:ascii="Garamond" w:hAnsi="Garamond"/>
          <w:i/>
          <w:color w:val="FF0000"/>
          <w:sz w:val="24"/>
          <w:szCs w:val="24"/>
        </w:rPr>
        <w:t>)</w:t>
      </w:r>
    </w:p>
    <w:p w:rsidR="004A61C7" w:rsidRDefault="004A61C7" w:rsidP="000E560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B5DBC" w:rsidRDefault="00DB5DBC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Ciljevi, </w:t>
      </w:r>
      <w:r w:rsidRPr="0058786F">
        <w:rPr>
          <w:rFonts w:ascii="Garamond" w:hAnsi="Garamond"/>
          <w:b/>
          <w:sz w:val="24"/>
          <w:szCs w:val="24"/>
        </w:rPr>
        <w:t>zadaci</w:t>
      </w:r>
      <w:r>
        <w:rPr>
          <w:rFonts w:ascii="Garamond" w:hAnsi="Garamond"/>
          <w:b/>
          <w:sz w:val="24"/>
          <w:szCs w:val="24"/>
        </w:rPr>
        <w:t xml:space="preserve"> i aktivnosti</w:t>
      </w:r>
    </w:p>
    <w:p w:rsidR="00DB5DBC" w:rsidRDefault="00DB5DBC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5</w:t>
      </w:r>
    </w:p>
    <w:p w:rsidR="00837DDB" w:rsidRDefault="00837DDB" w:rsidP="000E560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B5DBC" w:rsidRPr="00412F69" w:rsidRDefault="00DB5DBC" w:rsidP="00837DDB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 w:rsidRPr="008B230D">
        <w:rPr>
          <w:rFonts w:ascii="Garamond" w:hAnsi="Garamond"/>
          <w:i/>
          <w:color w:val="FF0000"/>
          <w:sz w:val="24"/>
          <w:szCs w:val="24"/>
        </w:rPr>
        <w:t>(Navesti ciljeve, zadatke i aktivnosti sportske organizacije</w:t>
      </w:r>
      <w:r w:rsidR="00F05E03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="00F05E03" w:rsidRPr="00412F69">
        <w:rPr>
          <w:rFonts w:ascii="Garamond" w:hAnsi="Garamond"/>
          <w:i/>
          <w:color w:val="FF0000"/>
          <w:sz w:val="24"/>
          <w:szCs w:val="24"/>
        </w:rPr>
        <w:t xml:space="preserve">u skladu sa nadležnostima </w:t>
      </w:r>
      <w:r w:rsidR="000011CE" w:rsidRPr="00412F69">
        <w:rPr>
          <w:rFonts w:ascii="Garamond" w:hAnsi="Garamond"/>
          <w:i/>
          <w:color w:val="FF0000"/>
          <w:sz w:val="24"/>
          <w:szCs w:val="24"/>
        </w:rPr>
        <w:t>iz č</w:t>
      </w:r>
      <w:r w:rsidR="000F3E44" w:rsidRPr="00412F69">
        <w:rPr>
          <w:rFonts w:ascii="Garamond" w:hAnsi="Garamond"/>
          <w:i/>
          <w:color w:val="FF0000"/>
          <w:sz w:val="24"/>
          <w:szCs w:val="24"/>
        </w:rPr>
        <w:t>lana 41 Zakona o sportu</w:t>
      </w:r>
      <w:r w:rsidR="008B230D" w:rsidRPr="00412F69">
        <w:rPr>
          <w:rFonts w:ascii="Garamond" w:hAnsi="Garamond"/>
          <w:i/>
          <w:color w:val="FF0000"/>
          <w:sz w:val="24"/>
          <w:szCs w:val="24"/>
        </w:rPr>
        <w:t>.</w:t>
      </w:r>
      <w:r w:rsidRPr="00412F69">
        <w:rPr>
          <w:rFonts w:ascii="Garamond" w:hAnsi="Garamond"/>
          <w:i/>
          <w:color w:val="FF0000"/>
          <w:sz w:val="24"/>
          <w:szCs w:val="24"/>
        </w:rPr>
        <w:t>)</w:t>
      </w:r>
    </w:p>
    <w:p w:rsidR="00837DDB" w:rsidRDefault="00837DDB" w:rsidP="000E560D">
      <w:pP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:rsidR="00837DDB" w:rsidRPr="0061262A" w:rsidRDefault="00837DDB" w:rsidP="00837DDB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61262A">
        <w:rPr>
          <w:rFonts w:ascii="Garamond" w:eastAsia="Arial" w:hAnsi="Garamond" w:cs="Arial"/>
          <w:b/>
          <w:color w:val="000000"/>
          <w:sz w:val="24"/>
          <w:szCs w:val="24"/>
        </w:rPr>
        <w:t>Prava i obaveze osnivača</w:t>
      </w:r>
      <w:r>
        <w:rPr>
          <w:rFonts w:ascii="Garamond" w:eastAsia="Arial" w:hAnsi="Garamond" w:cs="Arial"/>
          <w:b/>
          <w:color w:val="000000"/>
          <w:sz w:val="24"/>
          <w:szCs w:val="24"/>
        </w:rPr>
        <w:t>, odnosno vlasnika</w:t>
      </w:r>
      <w:r w:rsidRPr="0061262A">
        <w:rPr>
          <w:rFonts w:ascii="Garamond" w:eastAsia="Arial" w:hAnsi="Garamond" w:cs="Arial"/>
          <w:b/>
          <w:color w:val="000000"/>
          <w:sz w:val="24"/>
          <w:szCs w:val="24"/>
        </w:rPr>
        <w:t xml:space="preserve"> sportske organizacije</w:t>
      </w:r>
    </w:p>
    <w:p w:rsidR="00837DDB" w:rsidRPr="0061262A" w:rsidRDefault="00891CB5" w:rsidP="00837DDB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>
        <w:rPr>
          <w:rFonts w:ascii="Garamond" w:eastAsia="Arial" w:hAnsi="Garamond" w:cs="Arial"/>
          <w:b/>
          <w:color w:val="000000"/>
          <w:sz w:val="24"/>
          <w:szCs w:val="24"/>
        </w:rPr>
        <w:t>Član 6</w:t>
      </w:r>
    </w:p>
    <w:p w:rsidR="007B3E22" w:rsidRDefault="007B3E22" w:rsidP="007B3E22">
      <w:pP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:rsidR="003E2DA7" w:rsidRPr="000A6375" w:rsidRDefault="000E560D" w:rsidP="003E2DA7">
      <w:pPr>
        <w:spacing w:after="0" w:line="240" w:lineRule="auto"/>
        <w:jc w:val="both"/>
        <w:rPr>
          <w:rFonts w:ascii="Garamond" w:hAnsi="Garamond"/>
          <w:b/>
          <w:i/>
          <w:color w:val="FF0000"/>
          <w:sz w:val="24"/>
          <w:szCs w:val="24"/>
        </w:rPr>
      </w:pPr>
      <w:r w:rsidRPr="000A6375">
        <w:rPr>
          <w:rFonts w:ascii="Garamond" w:hAnsi="Garamond"/>
          <w:b/>
          <w:i/>
          <w:color w:val="FF0000"/>
          <w:sz w:val="24"/>
          <w:szCs w:val="24"/>
        </w:rPr>
        <w:t>(</w:t>
      </w:r>
      <w:r w:rsidR="003E2DA7" w:rsidRPr="000A6375">
        <w:rPr>
          <w:rFonts w:ascii="Garamond" w:hAnsi="Garamond"/>
          <w:b/>
          <w:i/>
          <w:color w:val="FF0000"/>
          <w:sz w:val="24"/>
          <w:szCs w:val="24"/>
        </w:rPr>
        <w:t xml:space="preserve">Odredbe članova 47, </w:t>
      </w:r>
      <w:r w:rsidR="000769D1" w:rsidRPr="000A6375">
        <w:rPr>
          <w:rFonts w:ascii="Garamond" w:hAnsi="Garamond"/>
          <w:b/>
          <w:i/>
          <w:color w:val="FF0000"/>
          <w:sz w:val="24"/>
          <w:szCs w:val="24"/>
        </w:rPr>
        <w:t xml:space="preserve">111, </w:t>
      </w:r>
      <w:r w:rsidR="003E2DA7" w:rsidRPr="000A6375">
        <w:rPr>
          <w:rFonts w:ascii="Garamond" w:hAnsi="Garamond"/>
          <w:b/>
          <w:i/>
          <w:color w:val="FF0000"/>
          <w:sz w:val="24"/>
          <w:szCs w:val="24"/>
        </w:rPr>
        <w:t xml:space="preserve">113 </w:t>
      </w:r>
      <w:r w:rsidR="000769D1" w:rsidRPr="000A6375">
        <w:rPr>
          <w:rFonts w:ascii="Garamond" w:hAnsi="Garamond"/>
          <w:b/>
          <w:i/>
          <w:color w:val="FF0000"/>
          <w:sz w:val="24"/>
          <w:szCs w:val="24"/>
        </w:rPr>
        <w:t xml:space="preserve">i 114 </w:t>
      </w:r>
      <w:r w:rsidR="003E2DA7" w:rsidRPr="000A6375">
        <w:rPr>
          <w:rFonts w:ascii="Garamond" w:hAnsi="Garamond"/>
          <w:b/>
          <w:i/>
          <w:color w:val="FF0000"/>
          <w:sz w:val="24"/>
          <w:szCs w:val="24"/>
        </w:rPr>
        <w:t>Zakona o sportu odnose se na osnivače, vlasnike i imovinu sportske organizacije.</w:t>
      </w:r>
      <w:r w:rsidRPr="000A6375">
        <w:rPr>
          <w:rFonts w:ascii="Garamond" w:hAnsi="Garamond"/>
          <w:b/>
          <w:i/>
          <w:color w:val="FF0000"/>
          <w:sz w:val="24"/>
          <w:szCs w:val="24"/>
        </w:rPr>
        <w:t>)</w:t>
      </w:r>
    </w:p>
    <w:p w:rsidR="00837DDB" w:rsidRPr="000A6375" w:rsidRDefault="00837DDB" w:rsidP="003E2DA7">
      <w:pPr>
        <w:spacing w:after="0" w:line="240" w:lineRule="auto"/>
        <w:rPr>
          <w:rFonts w:ascii="Garamond" w:eastAsia="Arial" w:hAnsi="Garamond" w:cs="Arial"/>
          <w:b/>
          <w:color w:val="000000"/>
          <w:sz w:val="24"/>
          <w:szCs w:val="24"/>
        </w:rPr>
      </w:pPr>
    </w:p>
    <w:p w:rsidR="00837DDB" w:rsidRDefault="00837DDB" w:rsidP="00837DDB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61262A">
        <w:rPr>
          <w:rFonts w:ascii="Garamond" w:eastAsia="Arial" w:hAnsi="Garamond" w:cs="Arial"/>
          <w:b/>
          <w:color w:val="000000"/>
          <w:sz w:val="24"/>
          <w:szCs w:val="24"/>
        </w:rPr>
        <w:t>Prava i obaveze članova sportske organizacije</w:t>
      </w:r>
    </w:p>
    <w:p w:rsidR="00837DDB" w:rsidRDefault="00B012C9" w:rsidP="0001701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7</w:t>
      </w:r>
    </w:p>
    <w:p w:rsidR="00837DDB" w:rsidRDefault="00837DDB" w:rsidP="00837DD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62B99" w:rsidRPr="00B62B99" w:rsidRDefault="00B62B99" w:rsidP="00B62B99">
      <w:pPr>
        <w:pStyle w:val="Normal1"/>
        <w:shd w:val="clear" w:color="auto" w:fill="FFFFFF"/>
        <w:spacing w:before="48" w:beforeAutospacing="0" w:after="48" w:afterAutospacing="0"/>
        <w:ind w:firstLine="720"/>
        <w:jc w:val="both"/>
        <w:rPr>
          <w:rFonts w:ascii="Garamond" w:hAnsi="Garamond" w:cs="Arial"/>
          <w:color w:val="000000"/>
        </w:rPr>
      </w:pPr>
      <w:r w:rsidRPr="00B62B99">
        <w:rPr>
          <w:rFonts w:ascii="Garamond" w:hAnsi="Garamond" w:cs="Arial"/>
          <w:color w:val="000000"/>
        </w:rPr>
        <w:t>S</w:t>
      </w:r>
      <w:r>
        <w:rPr>
          <w:rFonts w:ascii="Garamond" w:hAnsi="Garamond" w:cs="Arial"/>
          <w:color w:val="000000"/>
        </w:rPr>
        <w:t>p</w:t>
      </w:r>
      <w:r w:rsidRPr="00B62B99">
        <w:rPr>
          <w:rFonts w:ascii="Garamond" w:hAnsi="Garamond" w:cs="Arial"/>
          <w:color w:val="000000"/>
        </w:rPr>
        <w:t>ortski klubovi, sportsko-rekreativna društva, odnosno sportska društva imaju pravo da se učlane u nacionalni sportski savez.</w:t>
      </w:r>
    </w:p>
    <w:p w:rsidR="00B62B99" w:rsidRPr="00B62B99" w:rsidRDefault="00B62B99" w:rsidP="00B62B99">
      <w:pPr>
        <w:pStyle w:val="Normal1"/>
        <w:shd w:val="clear" w:color="auto" w:fill="FFFFFF"/>
        <w:spacing w:before="48" w:beforeAutospacing="0" w:after="48" w:afterAutospacing="0"/>
        <w:ind w:firstLine="720"/>
        <w:jc w:val="both"/>
        <w:rPr>
          <w:rFonts w:ascii="Garamond" w:hAnsi="Garamond" w:cs="Arial"/>
          <w:color w:val="000000"/>
        </w:rPr>
      </w:pPr>
      <w:r w:rsidRPr="00B62B99">
        <w:rPr>
          <w:rFonts w:ascii="Garamond" w:hAnsi="Garamond" w:cs="Arial"/>
          <w:color w:val="000000"/>
        </w:rPr>
        <w:t>Sportski klubovi, sportsko-rekreativna društva, odnosno sportska društva učlanjuju se u nacionalni sportski savez podnošenjem zahtjeva za učlanjenje i potvrde iz Registra sportskih organizacija</w:t>
      </w:r>
      <w:r>
        <w:rPr>
          <w:rFonts w:ascii="Garamond" w:hAnsi="Garamond" w:cs="Arial"/>
          <w:color w:val="000000"/>
        </w:rPr>
        <w:t xml:space="preserve"> koji vodi Ministarstvo sporta</w:t>
      </w:r>
      <w:r w:rsidRPr="00B62B99">
        <w:rPr>
          <w:rFonts w:ascii="Garamond" w:hAnsi="Garamond" w:cs="Arial"/>
          <w:color w:val="000000"/>
        </w:rPr>
        <w:t xml:space="preserve"> (u daljem tekstu: Registar).</w:t>
      </w:r>
    </w:p>
    <w:p w:rsidR="00B62B99" w:rsidRPr="00B62B99" w:rsidRDefault="00B62B99" w:rsidP="00B62B99">
      <w:pPr>
        <w:pStyle w:val="Normal1"/>
        <w:shd w:val="clear" w:color="auto" w:fill="FFFFFF"/>
        <w:spacing w:before="48" w:beforeAutospacing="0" w:after="48" w:afterAutospacing="0"/>
        <w:ind w:firstLine="720"/>
        <w:jc w:val="both"/>
        <w:rPr>
          <w:rFonts w:ascii="Garamond" w:hAnsi="Garamond" w:cs="Arial"/>
          <w:color w:val="000000"/>
        </w:rPr>
      </w:pPr>
      <w:r w:rsidRPr="00B62B99">
        <w:rPr>
          <w:rFonts w:ascii="Garamond" w:hAnsi="Garamond" w:cs="Arial"/>
          <w:color w:val="000000"/>
        </w:rPr>
        <w:t>Nacionalni sportski savez dužan je da u roku od 15 dana od dana podnošenja zahtjeva i potvrde iz stava 2 ovog člana učlani sportski klub, sportsko-rekreativno društvo, odnosno sportsko društvo u nacionalni sportski savez.</w:t>
      </w:r>
    </w:p>
    <w:p w:rsidR="00B62B99" w:rsidRPr="00B62B99" w:rsidRDefault="00B62B99" w:rsidP="00B62B99">
      <w:pPr>
        <w:pStyle w:val="Normal1"/>
        <w:shd w:val="clear" w:color="auto" w:fill="FFFFFF"/>
        <w:spacing w:before="48" w:beforeAutospacing="0" w:after="48" w:afterAutospacing="0"/>
        <w:ind w:firstLine="720"/>
        <w:jc w:val="both"/>
        <w:rPr>
          <w:rFonts w:ascii="Garamond" w:hAnsi="Garamond" w:cs="Arial"/>
          <w:color w:val="000000"/>
        </w:rPr>
      </w:pPr>
      <w:r w:rsidRPr="00B62B99">
        <w:rPr>
          <w:rFonts w:ascii="Garamond" w:hAnsi="Garamond" w:cs="Arial"/>
          <w:color w:val="000000"/>
        </w:rPr>
        <w:t>Sportski klub, sportsko-rekreativno društvo, odnosno sportsko društvo koji se naknadno učlani u nacionalni sportski savez ima ista prava i obaveze kao i osnivači nacionalnog sportskog saveza, osim prava glasa u skupštini, koje stiče nakon proteka šest mjeseci od dana učlanjenja.</w:t>
      </w:r>
    </w:p>
    <w:p w:rsidR="00B62B99" w:rsidRPr="00B62B99" w:rsidRDefault="00B62B99" w:rsidP="00B62B99">
      <w:pPr>
        <w:pStyle w:val="Normal1"/>
        <w:shd w:val="clear" w:color="auto" w:fill="FFFFFF"/>
        <w:spacing w:before="48" w:beforeAutospacing="0" w:after="48" w:afterAutospacing="0"/>
        <w:ind w:firstLine="720"/>
        <w:jc w:val="both"/>
        <w:rPr>
          <w:rFonts w:ascii="Garamond" w:hAnsi="Garamond" w:cs="Arial"/>
          <w:color w:val="000000"/>
        </w:rPr>
      </w:pPr>
      <w:r w:rsidRPr="00B62B99">
        <w:rPr>
          <w:rFonts w:ascii="Garamond" w:hAnsi="Garamond" w:cs="Arial"/>
          <w:color w:val="000000"/>
        </w:rPr>
        <w:t>Nacionalni sportski savez dužan je da u roku od osam dana od dana učlanjenja sportskog kluba, sportsko-rekreativnog društva, odnosno sportskog društva u nacionalni sportski savez obavijesti o tome Ministarstvo.</w:t>
      </w:r>
    </w:p>
    <w:p w:rsidR="00B62B99" w:rsidRDefault="00B62B99" w:rsidP="00B62B99">
      <w:pPr>
        <w:pStyle w:val="Normal1"/>
        <w:shd w:val="clear" w:color="auto" w:fill="FFFFFF"/>
        <w:spacing w:before="48" w:beforeAutospacing="0" w:after="48" w:afterAutospacing="0"/>
        <w:ind w:firstLine="720"/>
        <w:jc w:val="both"/>
        <w:rPr>
          <w:rFonts w:ascii="Garamond" w:hAnsi="Garamond" w:cs="Arial"/>
          <w:color w:val="000000"/>
        </w:rPr>
      </w:pPr>
      <w:r w:rsidRPr="00B62B99">
        <w:rPr>
          <w:rFonts w:ascii="Garamond" w:hAnsi="Garamond" w:cs="Arial"/>
          <w:color w:val="000000"/>
        </w:rPr>
        <w:t>Članovi nacionalnih sportskih saveza mogu biti i udruženja lica koja obavljaju stručne poslove u istoj vrsti sporta, u skladu sa statutom nacionalnog sportskog saveza.</w:t>
      </w:r>
    </w:p>
    <w:p w:rsidR="00B62B99" w:rsidRPr="00B62B99" w:rsidRDefault="00B62B99" w:rsidP="00B62B99">
      <w:pPr>
        <w:pStyle w:val="Normal1"/>
        <w:shd w:val="clear" w:color="auto" w:fill="FFFFFF"/>
        <w:spacing w:before="48" w:beforeAutospacing="0" w:after="48" w:afterAutospacing="0"/>
        <w:ind w:firstLine="720"/>
        <w:jc w:val="both"/>
        <w:rPr>
          <w:rFonts w:ascii="Garamond" w:hAnsi="Garamond" w:cs="Arial"/>
          <w:color w:val="000000"/>
        </w:rPr>
      </w:pPr>
      <w:r w:rsidRPr="00A44CF8">
        <w:rPr>
          <w:rFonts w:ascii="Garamond" w:hAnsi="Garamond" w:cs="Arial"/>
          <w:i/>
          <w:color w:val="000000"/>
        </w:rPr>
        <w:t>Nacionalni sportski savez</w:t>
      </w:r>
      <w:r w:rsidRPr="00B62B99">
        <w:rPr>
          <w:rFonts w:ascii="Garamond" w:hAnsi="Garamond" w:cs="Arial"/>
          <w:color w:val="000000"/>
        </w:rPr>
        <w:t xml:space="preserve"> je dužan da vodi evidenciju svojih članova.</w:t>
      </w:r>
    </w:p>
    <w:p w:rsidR="00837DDB" w:rsidRDefault="00837DDB" w:rsidP="00837DDB">
      <w:pPr>
        <w:spacing w:after="0" w:line="240" w:lineRule="auto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Članovi imaju sljedeća prava i obaveze:</w:t>
      </w:r>
    </w:p>
    <w:p w:rsidR="00837DDB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B129F">
        <w:rPr>
          <w:rFonts w:ascii="Garamond" w:hAnsi="Garamond"/>
          <w:sz w:val="24"/>
          <w:szCs w:val="24"/>
        </w:rPr>
        <w:t xml:space="preserve">da aktivno učestvuju u radu </w:t>
      </w:r>
      <w:r w:rsidRPr="00D650D7">
        <w:rPr>
          <w:rFonts w:ascii="Garamond" w:hAnsi="Garamond"/>
          <w:i/>
          <w:sz w:val="24"/>
          <w:szCs w:val="24"/>
        </w:rPr>
        <w:t>sportske organizacije</w:t>
      </w:r>
      <w:r w:rsidR="00D650D7">
        <w:rPr>
          <w:rFonts w:ascii="Garamond" w:hAnsi="Garamond"/>
          <w:i/>
          <w:sz w:val="24"/>
          <w:szCs w:val="24"/>
        </w:rPr>
        <w:t>,</w:t>
      </w:r>
    </w:p>
    <w:p w:rsidR="00837DDB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 poštuju </w:t>
      </w:r>
      <w:r w:rsidR="00646FA2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tatut i odluke organa upravljanja</w:t>
      </w:r>
      <w:r w:rsidR="00D650D7">
        <w:rPr>
          <w:rFonts w:ascii="Garamond" w:hAnsi="Garamond"/>
          <w:sz w:val="24"/>
          <w:szCs w:val="24"/>
        </w:rPr>
        <w:t>,</w:t>
      </w:r>
    </w:p>
    <w:p w:rsidR="00837DDB" w:rsidRPr="003B2422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B2422">
        <w:rPr>
          <w:rFonts w:ascii="Garamond" w:hAnsi="Garamond"/>
          <w:sz w:val="24"/>
          <w:szCs w:val="24"/>
        </w:rPr>
        <w:t>da uredno plaćaju članarinu</w:t>
      </w:r>
      <w:r w:rsidR="00D650D7" w:rsidRPr="003B2422">
        <w:rPr>
          <w:rFonts w:ascii="Garamond" w:hAnsi="Garamond"/>
          <w:sz w:val="24"/>
          <w:szCs w:val="24"/>
        </w:rPr>
        <w:t>,</w:t>
      </w:r>
    </w:p>
    <w:p w:rsidR="00837DDB" w:rsidRPr="00D650D7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 štite interese </w:t>
      </w:r>
      <w:r w:rsidRPr="00D650D7">
        <w:rPr>
          <w:rFonts w:ascii="Garamond" w:hAnsi="Garamond"/>
          <w:i/>
          <w:sz w:val="24"/>
          <w:szCs w:val="24"/>
        </w:rPr>
        <w:t>sportske organizacije</w:t>
      </w:r>
      <w:r w:rsidR="00D650D7">
        <w:rPr>
          <w:rFonts w:ascii="Garamond" w:hAnsi="Garamond"/>
          <w:i/>
          <w:sz w:val="24"/>
          <w:szCs w:val="24"/>
        </w:rPr>
        <w:t>,</w:t>
      </w:r>
    </w:p>
    <w:p w:rsidR="00837DDB" w:rsidRPr="004B129F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4B129F">
        <w:rPr>
          <w:rFonts w:ascii="Garamond" w:hAnsi="Garamond"/>
          <w:sz w:val="24"/>
          <w:szCs w:val="24"/>
        </w:rPr>
        <w:t xml:space="preserve">da biraju i budu birani u organe </w:t>
      </w:r>
      <w:r w:rsidRPr="00D650D7">
        <w:rPr>
          <w:rFonts w:ascii="Garamond" w:hAnsi="Garamond"/>
          <w:i/>
          <w:sz w:val="24"/>
          <w:szCs w:val="24"/>
        </w:rPr>
        <w:t>sportske organizacije</w:t>
      </w:r>
      <w:r w:rsidR="00D650D7">
        <w:rPr>
          <w:rFonts w:ascii="Garamond" w:hAnsi="Garamond"/>
          <w:i/>
          <w:sz w:val="24"/>
          <w:szCs w:val="24"/>
        </w:rPr>
        <w:t>,</w:t>
      </w:r>
    </w:p>
    <w:p w:rsidR="00837DDB" w:rsidRDefault="00837DDB" w:rsidP="00837DD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 budu informisani o radu </w:t>
      </w:r>
      <w:r w:rsidRPr="00D650D7">
        <w:rPr>
          <w:rFonts w:ascii="Garamond" w:hAnsi="Garamond"/>
          <w:i/>
          <w:sz w:val="24"/>
          <w:szCs w:val="24"/>
        </w:rPr>
        <w:t>sportske organizacije</w:t>
      </w:r>
      <w:r>
        <w:rPr>
          <w:rFonts w:ascii="Garamond" w:hAnsi="Garamond"/>
          <w:sz w:val="24"/>
          <w:szCs w:val="24"/>
        </w:rPr>
        <w:t xml:space="preserve"> i njenih organa.</w:t>
      </w:r>
    </w:p>
    <w:p w:rsidR="00B012C9" w:rsidRPr="00B012C9" w:rsidRDefault="00B012C9" w:rsidP="00837DD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012C9" w:rsidRDefault="00B012C9" w:rsidP="00837DDB">
      <w:pPr>
        <w:spacing w:after="0" w:line="240" w:lineRule="auto"/>
        <w:rPr>
          <w:rFonts w:ascii="Garamond" w:hAnsi="Garamond"/>
          <w:i/>
          <w:color w:val="FF0000"/>
          <w:sz w:val="24"/>
          <w:szCs w:val="24"/>
        </w:rPr>
      </w:pPr>
      <w:r w:rsidRPr="00B012C9">
        <w:rPr>
          <w:rFonts w:ascii="Garamond" w:hAnsi="Garamond"/>
          <w:i/>
          <w:color w:val="FF0000"/>
          <w:sz w:val="24"/>
          <w:szCs w:val="24"/>
        </w:rPr>
        <w:t>(Precizirati uslove i način učlanjivanja i prestanak članstva</w:t>
      </w:r>
      <w:r>
        <w:rPr>
          <w:rFonts w:ascii="Garamond" w:hAnsi="Garamond"/>
          <w:i/>
          <w:color w:val="FF0000"/>
          <w:sz w:val="24"/>
          <w:szCs w:val="24"/>
        </w:rPr>
        <w:t>.</w:t>
      </w:r>
    </w:p>
    <w:p w:rsidR="00837DDB" w:rsidRPr="003B2422" w:rsidRDefault="00B012C9" w:rsidP="00837DDB">
      <w:pPr>
        <w:spacing w:after="0" w:line="240" w:lineRule="auto"/>
        <w:rPr>
          <w:rFonts w:ascii="Garamond" w:hAnsi="Garamond"/>
          <w:i/>
          <w:color w:val="FF0000"/>
          <w:sz w:val="24"/>
          <w:szCs w:val="24"/>
        </w:rPr>
      </w:pPr>
      <w:r w:rsidRPr="003B2422">
        <w:rPr>
          <w:rFonts w:ascii="Garamond" w:hAnsi="Garamond"/>
          <w:i/>
          <w:color w:val="FF0000"/>
          <w:sz w:val="24"/>
          <w:szCs w:val="24"/>
        </w:rPr>
        <w:t>(Precizirati način utvrđivanja visine članarine)</w:t>
      </w:r>
      <w:r w:rsidR="003B2422">
        <w:rPr>
          <w:rFonts w:ascii="Garamond" w:hAnsi="Garamond"/>
          <w:i/>
          <w:color w:val="FF0000"/>
          <w:sz w:val="24"/>
          <w:szCs w:val="24"/>
        </w:rPr>
        <w:t>.</w:t>
      </w:r>
    </w:p>
    <w:p w:rsidR="00B012C9" w:rsidRPr="00B012C9" w:rsidRDefault="00B012C9" w:rsidP="00837DD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37DDB" w:rsidRPr="00074CB9" w:rsidRDefault="00837DDB" w:rsidP="00837DDB">
      <w:pPr>
        <w:spacing w:after="0" w:line="240" w:lineRule="auto"/>
        <w:ind w:firstLine="720"/>
        <w:rPr>
          <w:rFonts w:ascii="Garamond" w:hAnsi="Garamond"/>
          <w:b/>
          <w:sz w:val="24"/>
          <w:szCs w:val="24"/>
        </w:rPr>
      </w:pPr>
      <w:r w:rsidRPr="00074CB9">
        <w:rPr>
          <w:rFonts w:ascii="Garamond" w:hAnsi="Garamond"/>
          <w:b/>
          <w:sz w:val="24"/>
          <w:szCs w:val="24"/>
        </w:rPr>
        <w:t xml:space="preserve">Članovima sportske organizacije zabranjena je upotreba nedozvoljenih stimulativnih (doping sredstva) prema pravilima Svetske antidoping agencije. </w:t>
      </w:r>
    </w:p>
    <w:p w:rsidR="00935C87" w:rsidRDefault="00935C87" w:rsidP="008B230D">
      <w:pPr>
        <w:spacing w:after="0" w:line="240" w:lineRule="auto"/>
        <w:jc w:val="center"/>
        <w:rPr>
          <w:rFonts w:ascii="Garamond" w:hAnsi="Garamond"/>
          <w:color w:val="FF0000"/>
          <w:sz w:val="24"/>
          <w:szCs w:val="24"/>
        </w:rPr>
      </w:pPr>
    </w:p>
    <w:p w:rsidR="004A61C7" w:rsidRDefault="004A61C7" w:rsidP="008B230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A61C7">
        <w:rPr>
          <w:rFonts w:ascii="Garamond" w:hAnsi="Garamond"/>
          <w:b/>
          <w:sz w:val="24"/>
          <w:szCs w:val="24"/>
        </w:rPr>
        <w:t xml:space="preserve">Unutrašnja organizacija </w:t>
      </w:r>
    </w:p>
    <w:p w:rsidR="004A61C7" w:rsidRPr="004A61C7" w:rsidRDefault="00B012C9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8</w:t>
      </w:r>
    </w:p>
    <w:p w:rsidR="00837DDB" w:rsidRPr="00C920C2" w:rsidRDefault="00C920C2" w:rsidP="00837DDB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(</w:t>
      </w:r>
      <w:r w:rsidR="00837DDB" w:rsidRPr="00C920C2">
        <w:rPr>
          <w:rFonts w:ascii="Garamond" w:hAnsi="Garamond"/>
          <w:i/>
          <w:color w:val="FF0000"/>
          <w:sz w:val="24"/>
          <w:szCs w:val="24"/>
        </w:rPr>
        <w:t>O</w:t>
      </w:r>
      <w:r w:rsidR="00DB5DBC" w:rsidRPr="00C920C2">
        <w:rPr>
          <w:rFonts w:ascii="Garamond" w:hAnsi="Garamond"/>
          <w:i/>
          <w:color w:val="FF0000"/>
          <w:sz w:val="24"/>
          <w:szCs w:val="24"/>
        </w:rPr>
        <w:t>dr</w:t>
      </w:r>
      <w:r w:rsidR="00837DDB" w:rsidRPr="00C920C2">
        <w:rPr>
          <w:rFonts w:ascii="Garamond" w:hAnsi="Garamond"/>
          <w:i/>
          <w:color w:val="FF0000"/>
          <w:sz w:val="24"/>
          <w:szCs w:val="24"/>
        </w:rPr>
        <w:t>e</w:t>
      </w:r>
      <w:r w:rsidR="007B3E22" w:rsidRPr="00C920C2">
        <w:rPr>
          <w:rFonts w:ascii="Garamond" w:hAnsi="Garamond"/>
          <w:i/>
          <w:color w:val="FF0000"/>
          <w:sz w:val="24"/>
          <w:szCs w:val="24"/>
        </w:rPr>
        <w:t>dbe</w:t>
      </w:r>
      <w:r w:rsidR="00DB5DBC" w:rsidRPr="00C920C2">
        <w:rPr>
          <w:rFonts w:ascii="Garamond" w:hAnsi="Garamond"/>
          <w:i/>
          <w:color w:val="FF0000"/>
          <w:sz w:val="24"/>
          <w:szCs w:val="24"/>
        </w:rPr>
        <w:t xml:space="preserve"> članov</w:t>
      </w:r>
      <w:r w:rsidR="007B3E22" w:rsidRPr="00C920C2">
        <w:rPr>
          <w:rFonts w:ascii="Garamond" w:hAnsi="Garamond"/>
          <w:i/>
          <w:color w:val="FF0000"/>
          <w:sz w:val="24"/>
          <w:szCs w:val="24"/>
        </w:rPr>
        <w:t>a</w:t>
      </w:r>
      <w:r w:rsidR="00DB5DBC" w:rsidRPr="00C920C2">
        <w:rPr>
          <w:rFonts w:ascii="Garamond" w:hAnsi="Garamond"/>
          <w:i/>
          <w:color w:val="FF0000"/>
          <w:sz w:val="24"/>
          <w:szCs w:val="24"/>
        </w:rPr>
        <w:t xml:space="preserve"> 60 do 66 Zakona o sportu</w:t>
      </w:r>
      <w:r w:rsidR="007B3E22" w:rsidRPr="00C920C2">
        <w:rPr>
          <w:rFonts w:ascii="Garamond" w:hAnsi="Garamond"/>
          <w:i/>
          <w:color w:val="FF0000"/>
          <w:sz w:val="24"/>
          <w:szCs w:val="24"/>
        </w:rPr>
        <w:t xml:space="preserve"> odnose se na organe sportske organizacije.</w:t>
      </w:r>
    </w:p>
    <w:p w:rsidR="00837DDB" w:rsidRPr="00C920C2" w:rsidRDefault="00837DD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i/>
          <w:color w:val="FF0000"/>
          <w:sz w:val="24"/>
          <w:szCs w:val="24"/>
        </w:rPr>
      </w:pPr>
      <w:r w:rsidRPr="00C920C2">
        <w:rPr>
          <w:rFonts w:ascii="Garamond" w:hAnsi="Garamond" w:cs="Calibri"/>
          <w:b/>
          <w:i/>
          <w:color w:val="FF0000"/>
          <w:sz w:val="24"/>
          <w:szCs w:val="24"/>
          <w:u w:val="single"/>
        </w:rPr>
        <w:t>Član 60 stav 1:</w:t>
      </w:r>
      <w:r w:rsidRPr="00C920C2">
        <w:rPr>
          <w:rFonts w:ascii="Garamond" w:hAnsi="Garamond" w:cs="Calibri"/>
          <w:i/>
          <w:color w:val="FF0000"/>
          <w:sz w:val="24"/>
          <w:szCs w:val="24"/>
        </w:rPr>
        <w:t xml:space="preserve"> Obavezni organi sportske organizacije su: predsjednik sportske organizacije, skupština sportske organizacije i upravni odbor sportske organizacije.</w:t>
      </w:r>
    </w:p>
    <w:p w:rsidR="00837DDB" w:rsidRPr="00C920C2" w:rsidRDefault="00837DD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i/>
          <w:color w:val="FF0000"/>
          <w:sz w:val="24"/>
          <w:szCs w:val="24"/>
        </w:rPr>
      </w:pPr>
      <w:r w:rsidRPr="00C920C2">
        <w:rPr>
          <w:rFonts w:ascii="Garamond" w:hAnsi="Garamond" w:cs="Calibri"/>
          <w:b/>
          <w:i/>
          <w:color w:val="FF0000"/>
          <w:sz w:val="24"/>
          <w:szCs w:val="24"/>
          <w:u w:val="single"/>
        </w:rPr>
        <w:t>Član 60 stav 2:</w:t>
      </w:r>
      <w:r w:rsidRPr="00C920C2">
        <w:rPr>
          <w:rFonts w:ascii="Garamond" w:hAnsi="Garamond" w:cs="Calibri"/>
          <w:i/>
          <w:color w:val="FF0000"/>
          <w:sz w:val="24"/>
          <w:szCs w:val="24"/>
        </w:rPr>
        <w:t xml:space="preserve"> Sportska organizacija može imati direktora i druge organe u skladu sa statutom.</w:t>
      </w:r>
    </w:p>
    <w:p w:rsidR="00B012C9" w:rsidRDefault="00B012C9" w:rsidP="00B012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37DDB" w:rsidRDefault="00B012C9" w:rsidP="00B012C9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Organi sportske organizacije su: </w:t>
      </w:r>
      <w:r w:rsidRPr="00B012C9">
        <w:rPr>
          <w:rFonts w:ascii="Garamond" w:hAnsi="Garamond"/>
          <w:i/>
          <w:color w:val="FF0000"/>
          <w:sz w:val="24"/>
          <w:szCs w:val="24"/>
        </w:rPr>
        <w:t>(navesti organe)</w:t>
      </w:r>
    </w:p>
    <w:p w:rsidR="00B012C9" w:rsidRDefault="00B012C9" w:rsidP="00B012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012C9" w:rsidRPr="00B012C9" w:rsidRDefault="00B012C9" w:rsidP="00B012C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012C9">
        <w:rPr>
          <w:rFonts w:ascii="Garamond" w:hAnsi="Garamond"/>
          <w:b/>
          <w:sz w:val="24"/>
          <w:szCs w:val="24"/>
        </w:rPr>
        <w:t>Član 9</w:t>
      </w:r>
    </w:p>
    <w:p w:rsidR="00B012C9" w:rsidRDefault="00B012C9" w:rsidP="00B012C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012C9">
        <w:rPr>
          <w:rFonts w:ascii="Garamond" w:hAnsi="Garamond"/>
          <w:b/>
          <w:sz w:val="24"/>
          <w:szCs w:val="24"/>
        </w:rPr>
        <w:t>Sastav organa</w:t>
      </w:r>
    </w:p>
    <w:p w:rsidR="00E316C9" w:rsidRPr="00E316C9" w:rsidRDefault="00E316C9" w:rsidP="00E316C9">
      <w:pPr>
        <w:spacing w:after="0" w:line="240" w:lineRule="auto"/>
        <w:rPr>
          <w:rFonts w:ascii="Garamond" w:hAnsi="Garamond"/>
          <w:i/>
          <w:color w:val="FF0000"/>
          <w:sz w:val="24"/>
          <w:szCs w:val="24"/>
        </w:rPr>
      </w:pPr>
    </w:p>
    <w:p w:rsidR="00E316C9" w:rsidRPr="00E316C9" w:rsidRDefault="00E316C9" w:rsidP="00E316C9">
      <w:pPr>
        <w:spacing w:after="0" w:line="240" w:lineRule="auto"/>
        <w:rPr>
          <w:rFonts w:ascii="Garamond" w:hAnsi="Garamond"/>
          <w:i/>
          <w:color w:val="FF0000"/>
          <w:sz w:val="24"/>
          <w:szCs w:val="24"/>
        </w:rPr>
      </w:pPr>
      <w:r w:rsidRPr="00E316C9">
        <w:rPr>
          <w:rFonts w:ascii="Garamond" w:hAnsi="Garamond"/>
          <w:i/>
          <w:color w:val="FF0000"/>
          <w:sz w:val="24"/>
          <w:szCs w:val="24"/>
        </w:rPr>
        <w:t>(Navesti ime, prezime, prebivalište, odnosno boravište članova</w:t>
      </w:r>
      <w:r>
        <w:rPr>
          <w:rFonts w:ascii="Garamond" w:hAnsi="Garamond"/>
          <w:i/>
          <w:color w:val="FF0000"/>
          <w:sz w:val="24"/>
          <w:szCs w:val="24"/>
        </w:rPr>
        <w:t>.</w:t>
      </w:r>
      <w:r w:rsidRPr="00E316C9">
        <w:rPr>
          <w:rFonts w:ascii="Garamond" w:hAnsi="Garamond"/>
          <w:i/>
          <w:color w:val="FF0000"/>
          <w:sz w:val="24"/>
          <w:szCs w:val="24"/>
        </w:rPr>
        <w:t>)</w:t>
      </w:r>
    </w:p>
    <w:p w:rsidR="00E316C9" w:rsidRPr="00B012C9" w:rsidRDefault="00E316C9" w:rsidP="00E316C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A5535" w:rsidRPr="00B23A1C" w:rsidRDefault="00BA5535" w:rsidP="00B012C9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b/>
          <w:color w:val="000000"/>
          <w:sz w:val="24"/>
          <w:szCs w:val="24"/>
        </w:rPr>
        <w:t>Predsjednik sportske organizacije</w:t>
      </w:r>
    </w:p>
    <w:p w:rsidR="00BA5535" w:rsidRPr="00B23A1C" w:rsidRDefault="00BA5535" w:rsidP="00B012C9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b/>
          <w:color w:val="000000"/>
          <w:sz w:val="24"/>
          <w:szCs w:val="24"/>
        </w:rPr>
        <w:t>Član</w:t>
      </w:r>
      <w:r w:rsidR="00B012C9">
        <w:rPr>
          <w:rFonts w:ascii="Garamond" w:eastAsia="Arial" w:hAnsi="Garamond" w:cs="Arial"/>
          <w:b/>
          <w:color w:val="000000"/>
          <w:sz w:val="24"/>
          <w:szCs w:val="24"/>
        </w:rPr>
        <w:t xml:space="preserve"> 10</w:t>
      </w:r>
    </w:p>
    <w:p w:rsidR="0071700C" w:rsidRDefault="0071700C" w:rsidP="003E2DA7">
      <w:pP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 je lice koje zastupa sportsku organizaciju.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Predsjednik sportske organizacije može pojedina ovlašćenja za zastupanje sportske organizacije dati </w:t>
      </w:r>
      <w:r w:rsidR="000E7FCD">
        <w:rPr>
          <w:rFonts w:ascii="Garamond" w:hAnsi="Garamond" w:cs="Calibri"/>
          <w:sz w:val="24"/>
          <w:szCs w:val="24"/>
        </w:rPr>
        <w:t xml:space="preserve">potpredsjedniku, </w:t>
      </w:r>
      <w:r w:rsidR="00A95A0D">
        <w:rPr>
          <w:rFonts w:ascii="Garamond" w:hAnsi="Garamond" w:cs="Calibri"/>
          <w:sz w:val="24"/>
          <w:szCs w:val="24"/>
        </w:rPr>
        <w:t>sekretaru</w:t>
      </w:r>
      <w:r w:rsidR="00A95A0D">
        <w:rPr>
          <w:rFonts w:ascii="Garamond" w:hAnsi="Garamond" w:cs="Calibri"/>
          <w:sz w:val="24"/>
          <w:szCs w:val="24"/>
        </w:rPr>
        <w:t xml:space="preserve"> </w:t>
      </w:r>
      <w:r w:rsidR="00A95A0D">
        <w:rPr>
          <w:rFonts w:ascii="Garamond" w:hAnsi="Garamond" w:cs="Calibri"/>
          <w:sz w:val="24"/>
          <w:szCs w:val="24"/>
        </w:rPr>
        <w:t>ili</w:t>
      </w:r>
      <w:r w:rsidR="00A95A0D">
        <w:rPr>
          <w:rFonts w:ascii="Garamond" w:hAnsi="Garamond" w:cs="Calibri"/>
          <w:sz w:val="24"/>
          <w:szCs w:val="24"/>
        </w:rPr>
        <w:t xml:space="preserve"> </w:t>
      </w:r>
      <w:r w:rsidR="00011188">
        <w:rPr>
          <w:rFonts w:ascii="Garamond" w:hAnsi="Garamond" w:cs="Calibri"/>
          <w:sz w:val="24"/>
          <w:szCs w:val="24"/>
        </w:rPr>
        <w:t>direktoru</w:t>
      </w:r>
      <w:r w:rsidR="00A95A0D">
        <w:rPr>
          <w:rFonts w:ascii="Garamond" w:hAnsi="Garamond" w:cs="Calibri"/>
          <w:sz w:val="24"/>
          <w:szCs w:val="24"/>
        </w:rPr>
        <w:t xml:space="preserve"> (ukoliko ga sportska organizacija ima)</w:t>
      </w:r>
      <w:r w:rsidRPr="005C40EB">
        <w:rPr>
          <w:rFonts w:ascii="Garamond" w:hAnsi="Garamond" w:cs="Calibri"/>
          <w:sz w:val="24"/>
          <w:szCs w:val="24"/>
        </w:rPr>
        <w:t>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 može biti lice koje ima poslovnu sposobnost i ima prebivalište, odnosno boravište u Crnoj Gori.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Mandat predsjednika sportske organizacije traje četiri godine.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organizacije: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1) predstavlja i zastupa sportsku organizaciju i odgovara za zakonitost rada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2) saziva i predsjedava sjednicama upravnog odbora;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3) predlaže upravnom odboru sekretara i direktora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4) potpisuje ugovore sa sportistima, i licima koja obavljaju stručne poslove u sportu i druge akte;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5) dostavlja podatke o sportistima radi upisa u registar sportista koji vodi nadležni nacionalni sportski savez;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6) izvršava odluke skupštine i upravnog odbora;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7) potpisuje godišnji finansijski izvještaj;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8) potpisuje Izvještaj o poslovanju;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9) obavlja i druge poslove u skladu sa zakonom, statutom i aktima sportske organizacije.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 za svoj rad odgovara skupštini sportske organizacije.</w:t>
      </w:r>
    </w:p>
    <w:p w:rsidR="00BA5535" w:rsidRDefault="00BA5535" w:rsidP="00837DD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A5535" w:rsidRPr="00B23A1C" w:rsidRDefault="00BA5535" w:rsidP="00837DDB">
      <w:pPr>
        <w:spacing w:after="0" w:line="240" w:lineRule="auto"/>
        <w:ind w:firstLine="630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b/>
          <w:color w:val="000000"/>
          <w:sz w:val="24"/>
          <w:szCs w:val="24"/>
        </w:rPr>
        <w:t>Skupština</w:t>
      </w:r>
    </w:p>
    <w:p w:rsidR="00BA5535" w:rsidRPr="00B23A1C" w:rsidRDefault="00BA5535" w:rsidP="00837DDB">
      <w:pPr>
        <w:spacing w:after="0" w:line="240" w:lineRule="auto"/>
        <w:ind w:firstLine="630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b/>
          <w:color w:val="000000"/>
          <w:sz w:val="24"/>
          <w:szCs w:val="24"/>
        </w:rPr>
        <w:t>Član</w:t>
      </w:r>
      <w:r w:rsidR="00B012C9">
        <w:rPr>
          <w:rFonts w:ascii="Garamond" w:eastAsia="Arial" w:hAnsi="Garamond" w:cs="Arial"/>
          <w:b/>
          <w:color w:val="000000"/>
          <w:sz w:val="24"/>
          <w:szCs w:val="24"/>
        </w:rPr>
        <w:t xml:space="preserve"> 11</w:t>
      </w:r>
    </w:p>
    <w:p w:rsidR="00BA5535" w:rsidRDefault="00BA5535" w:rsidP="00B012C9">
      <w:pP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:rsidR="005C40EB" w:rsidRPr="005C40EB" w:rsidRDefault="005C40EB" w:rsidP="00A57D6D">
      <w:pPr>
        <w:autoSpaceDE w:val="0"/>
        <w:autoSpaceDN w:val="0"/>
        <w:adjustRightInd w:val="0"/>
        <w:spacing w:after="0" w:line="240" w:lineRule="auto"/>
        <w:ind w:firstLine="63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sportske organizacije ima najmanje pet članova.</w:t>
      </w:r>
    </w:p>
    <w:p w:rsidR="005C40EB" w:rsidRPr="005C40EB" w:rsidRDefault="005C40EB" w:rsidP="00A57D6D">
      <w:pPr>
        <w:autoSpaceDE w:val="0"/>
        <w:autoSpaceDN w:val="0"/>
        <w:adjustRightInd w:val="0"/>
        <w:spacing w:after="0" w:line="240" w:lineRule="auto"/>
        <w:ind w:firstLine="63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Mandat skupštine sportske organizacije traje pet godina.</w:t>
      </w:r>
    </w:p>
    <w:p w:rsidR="00BF511D" w:rsidRDefault="00BF511D" w:rsidP="00BF511D">
      <w:pPr>
        <w:pStyle w:val="Normal1"/>
        <w:shd w:val="clear" w:color="auto" w:fill="FFFFFF"/>
        <w:spacing w:before="48" w:beforeAutospacing="0" w:after="48" w:afterAutospacing="0"/>
        <w:ind w:firstLine="720"/>
        <w:jc w:val="both"/>
        <w:rPr>
          <w:rFonts w:ascii="Garamond" w:hAnsi="Garamond" w:cs="Arial"/>
          <w:color w:val="000000"/>
          <w:shd w:val="clear" w:color="auto" w:fill="FFFFFF"/>
        </w:rPr>
      </w:pPr>
      <w:r w:rsidRPr="00DF3E1C">
        <w:rPr>
          <w:rFonts w:ascii="Garamond" w:hAnsi="Garamond" w:cs="Arial"/>
          <w:color w:val="000000"/>
          <w:shd w:val="clear" w:color="auto" w:fill="FFFFFF"/>
        </w:rPr>
        <w:t xml:space="preserve">Sportski klub koji je član nacionalnog sportskog saveza ima najmanje jednog delegata sa pravom glasa u skupštini </w:t>
      </w:r>
      <w:r w:rsidRPr="00DF3E1C">
        <w:rPr>
          <w:rFonts w:ascii="Garamond" w:hAnsi="Garamond" w:cs="Arial"/>
          <w:i/>
          <w:color w:val="000000"/>
          <w:shd w:val="clear" w:color="auto" w:fill="FFFFFF"/>
        </w:rPr>
        <w:t>nacionalnog sportskog saveza</w:t>
      </w:r>
      <w:r>
        <w:rPr>
          <w:rFonts w:ascii="Garamond" w:hAnsi="Garamond" w:cs="Arial"/>
          <w:color w:val="000000"/>
          <w:shd w:val="clear" w:color="auto" w:fill="FFFFFF"/>
        </w:rPr>
        <w:t>.</w:t>
      </w:r>
    </w:p>
    <w:p w:rsidR="00BF511D" w:rsidRPr="005B5988" w:rsidRDefault="00BF511D" w:rsidP="00BF511D">
      <w:pPr>
        <w:pStyle w:val="Normal1"/>
        <w:shd w:val="clear" w:color="auto" w:fill="FFFFFF"/>
        <w:spacing w:before="48" w:beforeAutospacing="0" w:after="48" w:afterAutospacing="0"/>
        <w:ind w:firstLine="720"/>
        <w:jc w:val="both"/>
        <w:rPr>
          <w:rFonts w:ascii="Garamond" w:hAnsi="Garamond" w:cs="Arial"/>
          <w:b/>
          <w:color w:val="FF0000"/>
        </w:rPr>
      </w:pPr>
      <w:r>
        <w:rPr>
          <w:rFonts w:ascii="Garamond" w:hAnsi="Garamond" w:cs="Arial"/>
          <w:color w:val="000000"/>
          <w:shd w:val="clear" w:color="auto" w:fill="FFFFFF"/>
        </w:rPr>
        <w:t>U</w:t>
      </w:r>
      <w:r w:rsidRPr="00DF3E1C">
        <w:rPr>
          <w:rFonts w:ascii="Garamond" w:hAnsi="Garamond" w:cs="Arial"/>
          <w:color w:val="000000"/>
          <w:shd w:val="clear" w:color="auto" w:fill="FFFFFF"/>
        </w:rPr>
        <w:t xml:space="preserve"> zavisnosti od veličine, tradicije i rezultata sportskog kluba, </w:t>
      </w:r>
      <w:r w:rsidRPr="0080274F">
        <w:rPr>
          <w:rFonts w:ascii="Garamond" w:hAnsi="Garamond" w:cs="Arial"/>
          <w:color w:val="000000"/>
        </w:rPr>
        <w:t>sportski klub</w:t>
      </w:r>
      <w:r w:rsidRPr="00B62B99">
        <w:rPr>
          <w:rFonts w:ascii="Garamond" w:hAnsi="Garamond" w:cs="Arial"/>
          <w:color w:val="000000"/>
        </w:rPr>
        <w:t xml:space="preserve"> </w:t>
      </w:r>
      <w:r w:rsidRPr="00DF3E1C">
        <w:rPr>
          <w:rFonts w:ascii="Garamond" w:hAnsi="Garamond" w:cs="Arial"/>
          <w:color w:val="000000"/>
          <w:shd w:val="clear" w:color="auto" w:fill="FFFFFF"/>
        </w:rPr>
        <w:t xml:space="preserve">može imati i više delegata, a najviše tri sa pravom glasa </w:t>
      </w:r>
      <w:r>
        <w:rPr>
          <w:rFonts w:ascii="Garamond" w:hAnsi="Garamond" w:cs="Arial"/>
          <w:b/>
          <w:color w:val="FF0000"/>
          <w:shd w:val="clear" w:color="auto" w:fill="FFFFFF"/>
        </w:rPr>
        <w:t xml:space="preserve">(precizirati postupak i uslove pod kojima sportski klub može imati više delegata). </w:t>
      </w:r>
    </w:p>
    <w:p w:rsidR="005C40EB" w:rsidRPr="005C40EB" w:rsidRDefault="005C40EB" w:rsidP="005B0DE8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sportske organizacije:</w:t>
      </w:r>
    </w:p>
    <w:p w:rsidR="008B7FB4" w:rsidRPr="008B7FB4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1) </w:t>
      </w:r>
      <w:r w:rsidRPr="008B7FB4">
        <w:rPr>
          <w:rFonts w:ascii="Garamond" w:hAnsi="Garamond" w:cs="Calibri"/>
          <w:sz w:val="24"/>
          <w:szCs w:val="24"/>
        </w:rPr>
        <w:t>donosi statut sportske organizacije, uz prethodno pribavljenu saglasnost Ministarstva;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2) donosi godišnji plan rada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3) usvaja izvještaj o poslovanju sportske organizacije za prethodnu kalendarsku godinu;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4) donosi godišnje finansijske izvještaje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5) donosi sportska pravila;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6) bira i razrješava predsjednika sportske organizacije, predsjednika skupštine i članove upravnog odbora;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7) donosi odluke o visini naknada predsjednika i članova organa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8) donosi odluke o prestanku sportske organizacijei raspodjeli preostale imovine;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9) donosi odluke i o drugim pitanjima za koja statutom nije utvrđena nadležnost drugih organa sportske organizacije.</w:t>
      </w:r>
    </w:p>
    <w:p w:rsidR="005C40EB" w:rsidRPr="005C40EB" w:rsidRDefault="005C40EB" w:rsidP="008777A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zasijeda redovno jedanput godišnje.</w:t>
      </w:r>
    </w:p>
    <w:p w:rsidR="005C40EB" w:rsidRPr="005C40EB" w:rsidRDefault="005C40EB" w:rsidP="008777AC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zasijeda vanredno na zahtjev predsjednika skupštine, predsjednika sportske organizacije, odnosno upravnog odbora ili jedne trećine članova skupštine.</w:t>
      </w:r>
    </w:p>
    <w:p w:rsidR="005C40EB" w:rsidRPr="00535B1F" w:rsidRDefault="005C40EB" w:rsidP="00535B1F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Skupština donosi odluke ako je prisutno više od polovine članova skupštine sportske organizacije, većinom glasova prisutnih članova.</w:t>
      </w:r>
    </w:p>
    <w:p w:rsidR="008B7FB4" w:rsidRDefault="008B7FB4" w:rsidP="00837D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</w:p>
    <w:p w:rsidR="00F97678" w:rsidRPr="00E97CD2" w:rsidRDefault="00F97678" w:rsidP="007E05AE">
      <w:pPr>
        <w:pStyle w:val="normal0"/>
        <w:shd w:val="clear" w:color="auto" w:fill="FFFFFF"/>
        <w:spacing w:before="0" w:beforeAutospacing="0" w:after="0" w:afterAutospacing="0"/>
        <w:ind w:firstLine="720"/>
        <w:jc w:val="both"/>
        <w:rPr>
          <w:rFonts w:ascii="Garamond" w:hAnsi="Garamond" w:cs="Arial"/>
          <w:color w:val="000000"/>
        </w:rPr>
      </w:pPr>
      <w:r w:rsidRPr="00E97CD2">
        <w:rPr>
          <w:rFonts w:ascii="Garamond" w:hAnsi="Garamond" w:cs="Arial"/>
          <w:color w:val="000000"/>
        </w:rPr>
        <w:t xml:space="preserve">Postupak </w:t>
      </w:r>
      <w:r w:rsidR="009C1811" w:rsidRPr="00E97CD2">
        <w:rPr>
          <w:rFonts w:ascii="Garamond" w:hAnsi="Garamond" w:cs="Arial"/>
          <w:color w:val="000000"/>
        </w:rPr>
        <w:t>usvajanja, odnosno izmjena i dopuna s</w:t>
      </w:r>
      <w:r w:rsidRPr="00E97CD2">
        <w:rPr>
          <w:rFonts w:ascii="Garamond" w:hAnsi="Garamond" w:cs="Arial"/>
          <w:color w:val="000000"/>
        </w:rPr>
        <w:t xml:space="preserve">tatuta pokreće se </w:t>
      </w:r>
      <w:r w:rsidR="00C67E55">
        <w:rPr>
          <w:rFonts w:ascii="Garamond" w:hAnsi="Garamond" w:cs="Arial"/>
          <w:color w:val="000000"/>
        </w:rPr>
        <w:t>podnošenjem Nacrta O</w:t>
      </w:r>
      <w:r w:rsidR="007616AA" w:rsidRPr="00E97CD2">
        <w:rPr>
          <w:rFonts w:ascii="Garamond" w:hAnsi="Garamond" w:cs="Arial"/>
          <w:color w:val="000000"/>
        </w:rPr>
        <w:t>dluke o</w:t>
      </w:r>
      <w:r w:rsidR="009C1811" w:rsidRPr="00E97CD2">
        <w:rPr>
          <w:rFonts w:ascii="Garamond" w:hAnsi="Garamond" w:cs="Arial"/>
          <w:color w:val="000000"/>
        </w:rPr>
        <w:t xml:space="preserve"> usvajanju statuta, odnosno</w:t>
      </w:r>
      <w:r w:rsidR="007616AA" w:rsidRPr="00E97CD2">
        <w:rPr>
          <w:rFonts w:ascii="Garamond" w:hAnsi="Garamond" w:cs="Arial"/>
          <w:color w:val="000000"/>
        </w:rPr>
        <w:t xml:space="preserve"> izmjeni i dopuni s</w:t>
      </w:r>
      <w:r w:rsidRPr="00E97CD2">
        <w:rPr>
          <w:rFonts w:ascii="Garamond" w:hAnsi="Garamond" w:cs="Arial"/>
          <w:color w:val="000000"/>
        </w:rPr>
        <w:t>tatuta</w:t>
      </w:r>
      <w:r w:rsidR="007616AA" w:rsidRPr="00E97CD2">
        <w:rPr>
          <w:rFonts w:ascii="Garamond" w:hAnsi="Garamond" w:cs="Arial"/>
          <w:color w:val="000000"/>
        </w:rPr>
        <w:t xml:space="preserve"> </w:t>
      </w:r>
      <w:r w:rsidR="00217796" w:rsidRPr="00E97CD2">
        <w:rPr>
          <w:rFonts w:ascii="Garamond" w:hAnsi="Garamond" w:cs="Arial"/>
          <w:color w:val="000000"/>
        </w:rPr>
        <w:t xml:space="preserve">(u daljem tekstu: </w:t>
      </w:r>
      <w:r w:rsidR="00535B1F">
        <w:rPr>
          <w:rFonts w:ascii="Garamond" w:hAnsi="Garamond" w:cs="Arial"/>
          <w:color w:val="000000"/>
        </w:rPr>
        <w:t>Nacrt</w:t>
      </w:r>
      <w:r w:rsidR="00217796" w:rsidRPr="00E97CD2">
        <w:rPr>
          <w:rFonts w:ascii="Garamond" w:hAnsi="Garamond" w:cs="Arial"/>
          <w:color w:val="000000"/>
        </w:rPr>
        <w:t xml:space="preserve"> Odluke) </w:t>
      </w:r>
      <w:r w:rsidR="007616AA" w:rsidRPr="00E97CD2">
        <w:rPr>
          <w:rFonts w:ascii="Garamond" w:hAnsi="Garamond" w:cs="Arial"/>
          <w:color w:val="000000"/>
        </w:rPr>
        <w:t>koji se podnosi predsjedniku skupštine</w:t>
      </w:r>
      <w:r w:rsidRPr="00E97CD2">
        <w:rPr>
          <w:rFonts w:ascii="Garamond" w:hAnsi="Garamond" w:cs="Arial"/>
          <w:color w:val="000000"/>
        </w:rPr>
        <w:t>.</w:t>
      </w:r>
    </w:p>
    <w:p w:rsidR="00F97678" w:rsidRPr="00E97CD2" w:rsidRDefault="00535B1F" w:rsidP="007E05AE">
      <w:pPr>
        <w:pStyle w:val="normal0"/>
        <w:shd w:val="clear" w:color="auto" w:fill="FFFFFF"/>
        <w:spacing w:before="0" w:beforeAutospacing="0" w:after="0" w:afterAutospacing="0"/>
        <w:ind w:firstLine="72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Nacrt</w:t>
      </w:r>
      <w:r w:rsidR="00217796" w:rsidRPr="00E97CD2">
        <w:rPr>
          <w:rFonts w:ascii="Garamond" w:hAnsi="Garamond" w:cs="Arial"/>
          <w:color w:val="000000"/>
        </w:rPr>
        <w:t xml:space="preserve"> Odluke</w:t>
      </w:r>
      <w:r w:rsidR="00217796" w:rsidRPr="00E97CD2">
        <w:rPr>
          <w:rFonts w:ascii="Garamond" w:hAnsi="Garamond" w:cs="Arial"/>
          <w:color w:val="000000"/>
        </w:rPr>
        <w:t xml:space="preserve"> </w:t>
      </w:r>
      <w:r w:rsidR="00F97678" w:rsidRPr="00E97CD2">
        <w:rPr>
          <w:rFonts w:ascii="Garamond" w:hAnsi="Garamond" w:cs="Arial"/>
          <w:color w:val="000000"/>
        </w:rPr>
        <w:t xml:space="preserve">može podnijeti </w:t>
      </w:r>
      <w:r w:rsidR="00F97678" w:rsidRPr="00E97CD2">
        <w:rPr>
          <w:rFonts w:ascii="Garamond" w:hAnsi="Garamond" w:cs="Arial"/>
          <w:color w:val="000000"/>
        </w:rPr>
        <w:t>predsjednik kluba</w:t>
      </w:r>
      <w:r w:rsidR="00F97678" w:rsidRPr="00E97CD2">
        <w:rPr>
          <w:rFonts w:ascii="Garamond" w:hAnsi="Garamond" w:cs="Arial"/>
          <w:color w:val="000000"/>
        </w:rPr>
        <w:t xml:space="preserve">, </w:t>
      </w:r>
      <w:r w:rsidR="00F97678" w:rsidRPr="00E97CD2">
        <w:rPr>
          <w:rFonts w:ascii="Garamond" w:hAnsi="Garamond" w:cs="Arial"/>
          <w:color w:val="000000"/>
        </w:rPr>
        <w:t>upravni odbor</w:t>
      </w:r>
      <w:r w:rsidR="00F97678" w:rsidRPr="00E97CD2">
        <w:rPr>
          <w:rFonts w:ascii="Garamond" w:hAnsi="Garamond" w:cs="Arial"/>
          <w:color w:val="000000"/>
        </w:rPr>
        <w:t xml:space="preserve"> i najmanje </w:t>
      </w:r>
      <w:r w:rsidR="00F97678" w:rsidRPr="00E97CD2">
        <w:rPr>
          <w:rFonts w:ascii="Garamond" w:hAnsi="Garamond" w:cs="Arial"/>
          <w:color w:val="000000"/>
        </w:rPr>
        <w:t>1/3 delegata skupštine saveza.</w:t>
      </w:r>
    </w:p>
    <w:p w:rsidR="00217796" w:rsidRPr="00E97CD2" w:rsidRDefault="00535B1F" w:rsidP="007E05AE">
      <w:pPr>
        <w:pStyle w:val="normal0"/>
        <w:shd w:val="clear" w:color="auto" w:fill="FFFFFF"/>
        <w:spacing w:before="0" w:beforeAutospacing="0" w:after="0" w:afterAutospacing="0"/>
        <w:ind w:firstLine="72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Nacrt</w:t>
      </w:r>
      <w:r w:rsidR="00217796" w:rsidRPr="00E97CD2">
        <w:rPr>
          <w:rFonts w:ascii="Garamond" w:hAnsi="Garamond" w:cs="Arial"/>
          <w:color w:val="000000"/>
        </w:rPr>
        <w:t xml:space="preserve"> Odluke, u zavisnosti od toga ko je predlagač, predsjednik skupštine upućuje članovima skupštine, predsjedniku kluba i upravnom odboru.</w:t>
      </w:r>
    </w:p>
    <w:p w:rsidR="00217796" w:rsidRPr="00E97CD2" w:rsidRDefault="00217796" w:rsidP="007E05AE">
      <w:pPr>
        <w:pStyle w:val="normal0"/>
        <w:shd w:val="clear" w:color="auto" w:fill="FFFFFF"/>
        <w:spacing w:before="0" w:beforeAutospacing="0" w:after="0" w:afterAutospacing="0"/>
        <w:ind w:firstLine="720"/>
        <w:jc w:val="both"/>
        <w:rPr>
          <w:rFonts w:ascii="Garamond" w:hAnsi="Garamond" w:cs="Arial"/>
          <w:color w:val="000000"/>
        </w:rPr>
      </w:pPr>
      <w:r w:rsidRPr="00E97CD2">
        <w:rPr>
          <w:rFonts w:ascii="Garamond" w:hAnsi="Garamond" w:cs="Arial"/>
          <w:color w:val="000000"/>
        </w:rPr>
        <w:t xml:space="preserve">O </w:t>
      </w:r>
      <w:r w:rsidR="00535B1F">
        <w:rPr>
          <w:rFonts w:ascii="Garamond" w:hAnsi="Garamond" w:cs="Arial"/>
          <w:color w:val="000000"/>
        </w:rPr>
        <w:t>Nacrtu</w:t>
      </w:r>
      <w:r w:rsidRPr="00E97CD2">
        <w:rPr>
          <w:rFonts w:ascii="Garamond" w:hAnsi="Garamond" w:cs="Arial"/>
          <w:color w:val="000000"/>
        </w:rPr>
        <w:t xml:space="preserve"> Odluke</w:t>
      </w:r>
      <w:r w:rsidRPr="00E97CD2">
        <w:rPr>
          <w:rFonts w:ascii="Garamond" w:hAnsi="Garamond" w:cs="Arial"/>
          <w:color w:val="000000"/>
        </w:rPr>
        <w:t xml:space="preserve"> </w:t>
      </w:r>
      <w:r w:rsidRPr="00E97CD2">
        <w:rPr>
          <w:rFonts w:ascii="Garamond" w:hAnsi="Garamond" w:cs="Arial"/>
          <w:color w:val="000000"/>
        </w:rPr>
        <w:t xml:space="preserve">vodi se </w:t>
      </w:r>
      <w:r w:rsidR="00E20FE2" w:rsidRPr="00E97CD2">
        <w:rPr>
          <w:rFonts w:ascii="Garamond" w:hAnsi="Garamond" w:cs="Arial"/>
          <w:color w:val="000000"/>
        </w:rPr>
        <w:t>raspr</w:t>
      </w:r>
      <w:r w:rsidR="00E20FE2">
        <w:rPr>
          <w:rFonts w:ascii="Garamond" w:hAnsi="Garamond" w:cs="Arial"/>
          <w:color w:val="000000"/>
        </w:rPr>
        <w:t xml:space="preserve">ava </w:t>
      </w:r>
      <w:r w:rsidR="00E20FE2">
        <w:rPr>
          <w:rFonts w:ascii="Garamond" w:hAnsi="Garamond" w:cs="Arial"/>
          <w:color w:val="000000"/>
        </w:rPr>
        <w:t>na sjednici skupštine na kojoj se daju predlozi, primjedbe i sugestije.</w:t>
      </w:r>
    </w:p>
    <w:p w:rsidR="007616AA" w:rsidRPr="00E97CD2" w:rsidRDefault="007E05AE" w:rsidP="007E05AE">
      <w:pPr>
        <w:pStyle w:val="normal0"/>
        <w:shd w:val="clear" w:color="auto" w:fill="FFFFFF"/>
        <w:spacing w:before="0" w:beforeAutospacing="0" w:after="0" w:afterAutospacing="0"/>
        <w:ind w:firstLine="72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</w:rPr>
        <w:t>Po završenoj raspravi</w:t>
      </w:r>
      <w:r w:rsidR="00E20FE2">
        <w:rPr>
          <w:rFonts w:ascii="Garamond" w:hAnsi="Garamond" w:cs="Arial"/>
        </w:rPr>
        <w:t xml:space="preserve"> i usvojenim predlozima, primjedbama i sugestijama, utvrđuje se </w:t>
      </w:r>
      <w:r w:rsidR="005E28A7">
        <w:rPr>
          <w:rFonts w:ascii="Garamond" w:hAnsi="Garamond" w:cs="Arial"/>
          <w:color w:val="000000"/>
        </w:rPr>
        <w:t>Predlog</w:t>
      </w:r>
      <w:r w:rsidR="00217796" w:rsidRPr="00E97CD2">
        <w:rPr>
          <w:rFonts w:ascii="Garamond" w:hAnsi="Garamond" w:cs="Arial"/>
          <w:color w:val="000000"/>
        </w:rPr>
        <w:t xml:space="preserve"> Odluke</w:t>
      </w:r>
      <w:r>
        <w:rPr>
          <w:rFonts w:ascii="Garamond" w:hAnsi="Garamond" w:cs="Arial"/>
          <w:color w:val="000000"/>
        </w:rPr>
        <w:t xml:space="preserve"> </w:t>
      </w:r>
      <w:r w:rsidR="00E20FE2">
        <w:rPr>
          <w:rFonts w:ascii="Garamond" w:hAnsi="Garamond" w:cs="Arial"/>
          <w:color w:val="000000"/>
        </w:rPr>
        <w:t xml:space="preserve">koji se </w:t>
      </w:r>
      <w:r w:rsidR="00217796" w:rsidRPr="00E97CD2">
        <w:rPr>
          <w:rFonts w:ascii="Garamond" w:hAnsi="Garamond" w:cs="Arial"/>
          <w:color w:val="000000"/>
        </w:rPr>
        <w:t>podnosi Ministarstvu sporta na saglasnost.</w:t>
      </w:r>
    </w:p>
    <w:p w:rsidR="007616AA" w:rsidRPr="00E97CD2" w:rsidRDefault="00217796" w:rsidP="007E05AE">
      <w:pPr>
        <w:pStyle w:val="normal0"/>
        <w:shd w:val="clear" w:color="auto" w:fill="FFFFFF"/>
        <w:spacing w:before="0" w:beforeAutospacing="0" w:after="0" w:afterAutospacing="0"/>
        <w:ind w:firstLine="720"/>
        <w:jc w:val="both"/>
        <w:rPr>
          <w:rFonts w:ascii="Garamond" w:hAnsi="Garamond" w:cs="Arial"/>
          <w:color w:val="000000"/>
        </w:rPr>
      </w:pPr>
      <w:r w:rsidRPr="00E97CD2">
        <w:rPr>
          <w:rFonts w:ascii="Garamond" w:hAnsi="Garamond" w:cs="Arial"/>
          <w:color w:val="000000"/>
        </w:rPr>
        <w:t xml:space="preserve">Nakon davanja saglasnosti na statut, </w:t>
      </w:r>
      <w:r w:rsidR="009C1811" w:rsidRPr="00E97CD2">
        <w:rPr>
          <w:rFonts w:ascii="Garamond" w:hAnsi="Garamond" w:cs="Arial"/>
          <w:color w:val="000000"/>
        </w:rPr>
        <w:t xml:space="preserve">skupština donosi </w:t>
      </w:r>
      <w:r w:rsidR="009C1811" w:rsidRPr="00E97CD2">
        <w:rPr>
          <w:rFonts w:ascii="Garamond" w:hAnsi="Garamond" w:cs="Arial"/>
          <w:color w:val="000000"/>
        </w:rPr>
        <w:t xml:space="preserve">Odluku o izmjeni </w:t>
      </w:r>
      <w:r w:rsidR="005D3539">
        <w:rPr>
          <w:rFonts w:ascii="Garamond" w:hAnsi="Garamond" w:cs="Arial"/>
          <w:color w:val="000000"/>
        </w:rPr>
        <w:t>i</w:t>
      </w:r>
      <w:r w:rsidR="009C1811" w:rsidRPr="00E97CD2">
        <w:rPr>
          <w:rFonts w:ascii="Garamond" w:hAnsi="Garamond" w:cs="Arial"/>
          <w:color w:val="000000"/>
        </w:rPr>
        <w:t xml:space="preserve"> dopuni statuta</w:t>
      </w:r>
      <w:r w:rsidR="009C1811" w:rsidRPr="00E97CD2">
        <w:rPr>
          <w:rFonts w:ascii="Garamond" w:hAnsi="Garamond" w:cs="Arial"/>
          <w:color w:val="000000"/>
        </w:rPr>
        <w:t xml:space="preserve"> </w:t>
      </w:r>
      <w:r w:rsidR="009C1811" w:rsidRPr="00E97CD2">
        <w:rPr>
          <w:rFonts w:ascii="Garamond" w:hAnsi="Garamond" w:cs="Arial"/>
          <w:color w:val="000000"/>
        </w:rPr>
        <w:t>većinom glasova ukupnog broja članova.</w:t>
      </w:r>
    </w:p>
    <w:p w:rsidR="00F97678" w:rsidRPr="00E97CD2" w:rsidRDefault="00F97678" w:rsidP="007E05AE">
      <w:pPr>
        <w:pStyle w:val="normal0"/>
        <w:shd w:val="clear" w:color="auto" w:fill="FFFFFF"/>
        <w:spacing w:before="0" w:beforeAutospacing="0" w:after="0" w:afterAutospacing="0"/>
        <w:ind w:firstLine="720"/>
        <w:jc w:val="both"/>
        <w:rPr>
          <w:rFonts w:ascii="Garamond" w:hAnsi="Garamond" w:cs="Arial"/>
          <w:color w:val="000000"/>
        </w:rPr>
      </w:pPr>
      <w:r w:rsidRPr="00E97CD2">
        <w:rPr>
          <w:rFonts w:ascii="Garamond" w:hAnsi="Garamond" w:cs="Arial"/>
          <w:color w:val="000000"/>
        </w:rPr>
        <w:t>Postupak</w:t>
      </w:r>
      <w:r w:rsidR="005D3539">
        <w:rPr>
          <w:rFonts w:ascii="Garamond" w:hAnsi="Garamond" w:cs="Arial"/>
          <w:color w:val="000000"/>
        </w:rPr>
        <w:t xml:space="preserve"> za donošenje Odluke o izmjenam </w:t>
      </w:r>
      <w:r w:rsidRPr="00E97CD2">
        <w:rPr>
          <w:rFonts w:ascii="Garamond" w:hAnsi="Garamond" w:cs="Arial"/>
          <w:color w:val="000000"/>
        </w:rPr>
        <w:t>i dopunama Statuta Opštine je istovjetan kao i za donošenje Statuta.</w:t>
      </w:r>
    </w:p>
    <w:p w:rsidR="00F97678" w:rsidRPr="00E97CD2" w:rsidRDefault="00F97678" w:rsidP="007E05AE">
      <w:pPr>
        <w:pStyle w:val="normal0"/>
        <w:shd w:val="clear" w:color="auto" w:fill="FFFFFF"/>
        <w:spacing w:before="0" w:beforeAutospacing="0" w:after="0" w:afterAutospacing="0"/>
        <w:ind w:firstLine="720"/>
        <w:jc w:val="both"/>
        <w:rPr>
          <w:rFonts w:ascii="Garamond" w:hAnsi="Garamond" w:cs="Arial"/>
          <w:color w:val="000000"/>
        </w:rPr>
      </w:pPr>
      <w:r w:rsidRPr="00E97CD2">
        <w:rPr>
          <w:rFonts w:ascii="Garamond" w:hAnsi="Garamond" w:cs="Arial"/>
          <w:color w:val="000000"/>
        </w:rPr>
        <w:t xml:space="preserve">O donošenju Odluke o izmjenama i dopunama Statuta, Skupština odlučuje većinom glasova ukupnog broja </w:t>
      </w:r>
      <w:r w:rsidR="005D3539">
        <w:rPr>
          <w:rFonts w:ascii="Garamond" w:hAnsi="Garamond" w:cs="Arial"/>
          <w:color w:val="000000"/>
        </w:rPr>
        <w:t>članova</w:t>
      </w:r>
      <w:r w:rsidRPr="00E97CD2">
        <w:rPr>
          <w:rFonts w:ascii="Garamond" w:hAnsi="Garamond" w:cs="Arial"/>
          <w:color w:val="000000"/>
        </w:rPr>
        <w:t>.</w:t>
      </w:r>
    </w:p>
    <w:p w:rsidR="008B7FB4" w:rsidRPr="00F33BD6" w:rsidRDefault="00F33BD6" w:rsidP="00F33BD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ab/>
      </w:r>
      <w:r w:rsidRPr="00F33BD6">
        <w:rPr>
          <w:rFonts w:ascii="Garamond" w:hAnsi="Garamond" w:cs="Calibri"/>
          <w:sz w:val="24"/>
          <w:szCs w:val="24"/>
        </w:rPr>
        <w:t>Postupak usvajanja opštih akata vrši se na isti način kao i postupak usvajanja statuta, odnosno izmjena i dopuna statut</w:t>
      </w:r>
      <w:r>
        <w:rPr>
          <w:rFonts w:ascii="Garamond" w:hAnsi="Garamond" w:cs="Calibri"/>
          <w:sz w:val="24"/>
          <w:szCs w:val="24"/>
        </w:rPr>
        <w:t>a.</w:t>
      </w:r>
    </w:p>
    <w:p w:rsidR="008B7FB4" w:rsidRDefault="008B7FB4" w:rsidP="00837D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5C40EB">
        <w:rPr>
          <w:rFonts w:ascii="Garamond" w:hAnsi="Garamond" w:cs="Calibri"/>
          <w:b/>
          <w:sz w:val="24"/>
          <w:szCs w:val="24"/>
        </w:rPr>
        <w:t xml:space="preserve">Predsjednik skupštine </w:t>
      </w:r>
    </w:p>
    <w:p w:rsidR="005C40EB" w:rsidRPr="00E97CD2" w:rsidRDefault="00B012C9" w:rsidP="00E97CD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Član 12</w:t>
      </w:r>
    </w:p>
    <w:p w:rsidR="005C40EB" w:rsidRP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skupštine sportske organizacije može biti lice koje ima prebivalište, odnosno boravište u Crnoj Gori.</w:t>
      </w:r>
    </w:p>
    <w:p w:rsidR="005C40EB" w:rsidRP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Mandat predsjednika skupštine sportske organizacije traje pet godina.</w:t>
      </w:r>
    </w:p>
    <w:p w:rsidR="005C40EB" w:rsidRP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saziva i predsjedava sjednicama skupštine sportske organizacije.</w:t>
      </w:r>
    </w:p>
    <w:p w:rsid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skupštine sportske organizacije dužan je da obavještenje o vremenu i mjestu održavanja sjednice skupštine dostavi svim članovima skupštine najkasnije 15 dana prije dana održavanja sjednice skupštine.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5C40EB">
        <w:rPr>
          <w:rFonts w:ascii="Garamond" w:hAnsi="Garamond" w:cs="Calibri"/>
          <w:b/>
          <w:sz w:val="24"/>
          <w:szCs w:val="24"/>
        </w:rPr>
        <w:t>Upravni odbor</w:t>
      </w:r>
    </w:p>
    <w:p w:rsidR="005C40EB" w:rsidRDefault="005C40EB" w:rsidP="00837DD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5C40EB">
        <w:rPr>
          <w:rFonts w:ascii="Garamond" w:hAnsi="Garamond" w:cs="Calibri"/>
          <w:b/>
          <w:sz w:val="24"/>
          <w:szCs w:val="24"/>
        </w:rPr>
        <w:t xml:space="preserve">Član </w:t>
      </w:r>
      <w:r w:rsidR="00B012C9">
        <w:rPr>
          <w:rFonts w:ascii="Garamond" w:hAnsi="Garamond" w:cs="Calibri"/>
          <w:b/>
          <w:sz w:val="24"/>
          <w:szCs w:val="24"/>
        </w:rPr>
        <w:t>13</w:t>
      </w:r>
    </w:p>
    <w:p w:rsidR="003E2DA7" w:rsidRPr="005C40EB" w:rsidRDefault="003E2DA7" w:rsidP="003E2DA7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:rsidR="005C40EB" w:rsidRP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Upravni odbor sportske organizacije ima najmanje tri člana.</w:t>
      </w:r>
    </w:p>
    <w:p w:rsidR="005C40EB" w:rsidRP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Najmanje jedan član upravnog odbora mora biti sportista koji obavlja sportsku aktivnost u vrsti sporta u kojoj sportska organizacija obavlja djelatnost.</w:t>
      </w:r>
    </w:p>
    <w:p w:rsidR="005C40EB" w:rsidRP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Predsjednik sportske organizacije je predsjednik upravnog odbora.</w:t>
      </w:r>
    </w:p>
    <w:p w:rsidR="005C40EB" w:rsidRP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Mandat upravnog odbora sportske organizacije traje četiri godine.</w:t>
      </w:r>
    </w:p>
    <w:p w:rsidR="005C40EB" w:rsidRP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Upravni odbor sportske organizacije: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1) sprovodi odluke skupštine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2) sačinjava godišnji izvještaj o poslovanju;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3) sačinjava godišnji finansijski izvještaj;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4) predlaže skupštini plan rada;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5) sačinjava izvještaj o poslovanju za prethodnu godinu;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6) predlaže skupštini finansijski plan;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7) predlaže skupštini visinu naknada predsjedniku i članu organa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8) donosi odluke o učlanjivanju sportske organizacije u saveze i međunarodne sportske organizcije;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9) bira i razrješava sekretara i direktora sportske organizacije;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10) donosi Poslovnik o svom radu;</w:t>
      </w:r>
    </w:p>
    <w:p w:rsidR="005C40EB" w:rsidRPr="005C40EB" w:rsidRDefault="005C40EB" w:rsidP="00837DDB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 xml:space="preserve">   11) obavlja druge poslove u skladu sa zakonom, osnivačkim aktom i statutom sportske organizacije.</w:t>
      </w:r>
    </w:p>
    <w:p w:rsidR="005C40EB" w:rsidRPr="005C40EB" w:rsidRDefault="005C40EB" w:rsidP="00B44334">
      <w:pPr>
        <w:autoSpaceDE w:val="0"/>
        <w:autoSpaceDN w:val="0"/>
        <w:adjustRightInd w:val="0"/>
        <w:spacing w:after="0" w:line="240" w:lineRule="auto"/>
        <w:ind w:firstLine="720"/>
        <w:rPr>
          <w:rFonts w:ascii="Garamond" w:hAnsi="Garamond" w:cs="Calibri"/>
          <w:sz w:val="24"/>
          <w:szCs w:val="24"/>
        </w:rPr>
      </w:pPr>
      <w:r w:rsidRPr="005C40EB">
        <w:rPr>
          <w:rFonts w:ascii="Garamond" w:hAnsi="Garamond" w:cs="Calibri"/>
          <w:sz w:val="24"/>
          <w:szCs w:val="24"/>
        </w:rPr>
        <w:t>Upravni odbor za svoj rad odgovara skupštini sportske organizacije.</w:t>
      </w:r>
    </w:p>
    <w:p w:rsidR="00837DDB" w:rsidRDefault="00837DDB" w:rsidP="003E2DA7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sz w:val="24"/>
          <w:szCs w:val="24"/>
        </w:rPr>
      </w:pPr>
    </w:p>
    <w:p w:rsidR="00837DDB" w:rsidRPr="003E2DA7" w:rsidRDefault="00837DDB" w:rsidP="003E2D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sz w:val="24"/>
          <w:szCs w:val="24"/>
        </w:rPr>
      </w:pPr>
      <w:r w:rsidRPr="005C40EB">
        <w:rPr>
          <w:rFonts w:ascii="Garamond" w:hAnsi="Garamond" w:cs="Calibri"/>
          <w:b/>
          <w:sz w:val="24"/>
          <w:szCs w:val="24"/>
        </w:rPr>
        <w:t xml:space="preserve">Član </w:t>
      </w:r>
      <w:r w:rsidR="00B012C9">
        <w:rPr>
          <w:rFonts w:ascii="Garamond" w:hAnsi="Garamond" w:cs="Calibri"/>
          <w:b/>
          <w:sz w:val="24"/>
          <w:szCs w:val="24"/>
        </w:rPr>
        <w:t>14</w:t>
      </w:r>
    </w:p>
    <w:p w:rsidR="005C40EB" w:rsidRPr="005C40EB" w:rsidRDefault="005C40EB" w:rsidP="00837DDB">
      <w:pPr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5C40EB">
        <w:rPr>
          <w:rFonts w:ascii="Garamond" w:eastAsia="Arial" w:hAnsi="Garamond" w:cs="Arial"/>
          <w:b/>
          <w:color w:val="000000"/>
          <w:sz w:val="24"/>
          <w:szCs w:val="24"/>
        </w:rPr>
        <w:t>Sekretar</w:t>
      </w:r>
    </w:p>
    <w:p w:rsidR="005C40EB" w:rsidRDefault="005C40EB" w:rsidP="00837DDB">
      <w:pPr>
        <w:spacing w:after="0" w:line="240" w:lineRule="auto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:rsidR="005C40EB" w:rsidRDefault="005C40EB" w:rsidP="00837DDB">
      <w:pPr>
        <w:spacing w:after="0" w:line="240" w:lineRule="auto"/>
        <w:ind w:firstLine="630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B23A1C">
        <w:rPr>
          <w:rFonts w:ascii="Garamond" w:eastAsia="Arial" w:hAnsi="Garamond" w:cs="Arial"/>
          <w:color w:val="000000"/>
          <w:sz w:val="24"/>
          <w:szCs w:val="24"/>
        </w:rPr>
        <w:t>Adminstrativno - tehničke poslove u sportskoj organizaciji obavlja sekretar.</w:t>
      </w:r>
    </w:p>
    <w:p w:rsidR="00CF29CA" w:rsidRPr="00CF29CA" w:rsidRDefault="00CF29CA" w:rsidP="00CF29CA">
      <w:pPr>
        <w:pStyle w:val="normal0"/>
        <w:shd w:val="clear" w:color="auto" w:fill="FFFFFF"/>
        <w:spacing w:before="48" w:beforeAutospacing="0" w:after="48" w:afterAutospacing="0"/>
        <w:ind w:firstLine="630"/>
        <w:jc w:val="both"/>
        <w:rPr>
          <w:rFonts w:ascii="Garamond" w:hAnsi="Garamond" w:cs="Arial"/>
          <w:color w:val="000000"/>
        </w:rPr>
      </w:pPr>
      <w:r w:rsidRPr="00CF29CA">
        <w:rPr>
          <w:rFonts w:ascii="Garamond" w:hAnsi="Garamond" w:cs="Arial"/>
          <w:color w:val="000000"/>
        </w:rPr>
        <w:t>Sekretar može biti lice koje ima položen stručni ispit za rad u oblasti sporta i potreban nivo obrazovanja.</w:t>
      </w:r>
    </w:p>
    <w:p w:rsidR="00CF29CA" w:rsidRPr="00CF29CA" w:rsidRDefault="00CF29CA" w:rsidP="00CF29CA">
      <w:pPr>
        <w:pStyle w:val="normal0"/>
        <w:shd w:val="clear" w:color="auto" w:fill="FFFFFF"/>
        <w:spacing w:before="48" w:beforeAutospacing="0" w:after="48" w:afterAutospacing="0"/>
        <w:ind w:firstLine="630"/>
        <w:jc w:val="both"/>
        <w:rPr>
          <w:rFonts w:ascii="Garamond" w:hAnsi="Garamond" w:cs="Arial"/>
          <w:color w:val="000000"/>
        </w:rPr>
      </w:pPr>
      <w:r w:rsidRPr="00CF29CA">
        <w:rPr>
          <w:rFonts w:ascii="Garamond" w:hAnsi="Garamond" w:cs="Arial"/>
          <w:color w:val="000000"/>
        </w:rPr>
        <w:t>Potreban nivo obrazovanja iz stava 2 ovog člana je VI nivo obrazovanja.</w:t>
      </w:r>
    </w:p>
    <w:p w:rsidR="00CF29CA" w:rsidRDefault="00CF29CA" w:rsidP="00CF29CA">
      <w:pPr>
        <w:spacing w:after="0" w:line="240" w:lineRule="auto"/>
        <w:ind w:firstLine="630"/>
        <w:jc w:val="both"/>
        <w:rPr>
          <w:rFonts w:ascii="Garamond" w:eastAsia="Arial" w:hAnsi="Garamond" w:cs="Arial"/>
          <w:color w:val="000000"/>
          <w:sz w:val="24"/>
          <w:szCs w:val="24"/>
        </w:rPr>
      </w:pPr>
    </w:p>
    <w:p w:rsidR="00F03148" w:rsidRDefault="00F03148" w:rsidP="003E2DA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3161F" w:rsidRDefault="0043161F" w:rsidP="0043161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Imovina</w:t>
      </w:r>
    </w:p>
    <w:p w:rsidR="0043161F" w:rsidRDefault="0043161F" w:rsidP="0043161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15</w:t>
      </w:r>
    </w:p>
    <w:p w:rsidR="0043161F" w:rsidRPr="0043161F" w:rsidRDefault="0043161F" w:rsidP="0043161F">
      <w:p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43161F" w:rsidRPr="000E560D" w:rsidRDefault="0043161F" w:rsidP="0043161F">
      <w:pPr>
        <w:spacing w:after="0" w:line="240" w:lineRule="auto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(</w:t>
      </w:r>
      <w:r w:rsidRPr="000E560D">
        <w:rPr>
          <w:rFonts w:ascii="Garamond" w:hAnsi="Garamond"/>
          <w:i/>
          <w:color w:val="FF0000"/>
          <w:sz w:val="24"/>
          <w:szCs w:val="24"/>
        </w:rPr>
        <w:t>Odredbe članova 47, 111</w:t>
      </w:r>
      <w:r w:rsidR="000769D1">
        <w:rPr>
          <w:rFonts w:ascii="Garamond" w:hAnsi="Garamond"/>
          <w:i/>
          <w:color w:val="FF0000"/>
          <w:sz w:val="24"/>
          <w:szCs w:val="24"/>
        </w:rPr>
        <w:t>,</w:t>
      </w:r>
      <w:r w:rsidRPr="000E560D">
        <w:rPr>
          <w:rFonts w:ascii="Garamond" w:hAnsi="Garamond"/>
          <w:i/>
          <w:color w:val="FF0000"/>
          <w:sz w:val="24"/>
          <w:szCs w:val="24"/>
        </w:rPr>
        <w:t xml:space="preserve"> 113 </w:t>
      </w:r>
      <w:r w:rsidR="000769D1">
        <w:rPr>
          <w:rFonts w:ascii="Garamond" w:hAnsi="Garamond"/>
          <w:i/>
          <w:color w:val="FF0000"/>
          <w:sz w:val="24"/>
          <w:szCs w:val="24"/>
        </w:rPr>
        <w:t xml:space="preserve">i 114 </w:t>
      </w:r>
      <w:r w:rsidRPr="000E560D">
        <w:rPr>
          <w:rFonts w:ascii="Garamond" w:hAnsi="Garamond"/>
          <w:i/>
          <w:color w:val="FF0000"/>
          <w:sz w:val="24"/>
          <w:szCs w:val="24"/>
        </w:rPr>
        <w:t>Zakona o sportu odnose se na osnivače, vlasnike i imovinu sportske organizacije.</w:t>
      </w:r>
      <w:r>
        <w:rPr>
          <w:rFonts w:ascii="Garamond" w:hAnsi="Garamond"/>
          <w:i/>
          <w:color w:val="FF0000"/>
          <w:sz w:val="24"/>
          <w:szCs w:val="24"/>
        </w:rPr>
        <w:t>)</w:t>
      </w:r>
    </w:p>
    <w:p w:rsidR="0043161F" w:rsidRDefault="0043161F" w:rsidP="004316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E2BC3" w:rsidRDefault="005E2BC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Ostvarivanje i sticanje prihoda</w:t>
      </w:r>
    </w:p>
    <w:p w:rsidR="005E2BC3" w:rsidRDefault="005E2BC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16</w:t>
      </w:r>
    </w:p>
    <w:p w:rsidR="005E2BC3" w:rsidRDefault="005E2BC3" w:rsidP="005E2BC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E2BC3" w:rsidRDefault="005E2BC3" w:rsidP="005E2BC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33E2E">
        <w:rPr>
          <w:rFonts w:ascii="Garamond" w:hAnsi="Garamond"/>
          <w:sz w:val="24"/>
          <w:szCs w:val="24"/>
        </w:rPr>
        <w:t>Mate</w:t>
      </w:r>
      <w:r>
        <w:rPr>
          <w:rFonts w:ascii="Garamond" w:hAnsi="Garamond"/>
          <w:sz w:val="24"/>
          <w:szCs w:val="24"/>
        </w:rPr>
        <w:t xml:space="preserve">rijalno finansijsko poslovanje vodi se u skladu sa zakonskim propisima, a saglasno finansijskom planu i odlukama Skupštine. </w:t>
      </w:r>
    </w:p>
    <w:p w:rsidR="005E2BC3" w:rsidRPr="005E2BC3" w:rsidRDefault="005E2BC3" w:rsidP="005E2BC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5E2BC3">
        <w:rPr>
          <w:rFonts w:ascii="Garamond" w:hAnsi="Garamond" w:cs="Calibri"/>
          <w:sz w:val="24"/>
          <w:szCs w:val="24"/>
        </w:rPr>
        <w:t>Sportska organizacija može sticati sredstva i ostvarivati prihod radi finansiranja sportske djelatnosti od: članarine, donacija i poklona, priloga, subvencija, nasljeđa, kamata na uloge, zakupnine, dividende, fondova, usluga, sponzorstva i drugih marketinških aktivnosti, TV prava i sredstava koja država i opština opredijele kroz sufinansiranje obavljanja sportske djelatnosti, u skladu sa zakonom.</w:t>
      </w:r>
    </w:p>
    <w:p w:rsidR="005E2BC3" w:rsidRPr="005E2BC3" w:rsidRDefault="005E2BC3" w:rsidP="005E2BC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Sredstva i prihodi iz stava 2</w:t>
      </w:r>
      <w:r w:rsidRPr="005E2BC3">
        <w:rPr>
          <w:rFonts w:ascii="Garamond" w:hAnsi="Garamond" w:cs="Calibri"/>
          <w:sz w:val="24"/>
          <w:szCs w:val="24"/>
        </w:rPr>
        <w:t xml:space="preserve"> ovog člana su</w:t>
      </w:r>
      <w:r>
        <w:rPr>
          <w:rFonts w:ascii="Garamond" w:hAnsi="Garamond" w:cs="Calibri"/>
          <w:sz w:val="24"/>
          <w:szCs w:val="24"/>
        </w:rPr>
        <w:t xml:space="preserve"> imovina sportske organizacije.</w:t>
      </w:r>
    </w:p>
    <w:p w:rsidR="005E2BC3" w:rsidRDefault="005E2BC3" w:rsidP="005E2BC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3161F" w:rsidRDefault="0043161F" w:rsidP="0043161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Arbitraža</w:t>
      </w:r>
    </w:p>
    <w:p w:rsidR="0043161F" w:rsidRDefault="002448C7" w:rsidP="0043161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17</w:t>
      </w:r>
    </w:p>
    <w:p w:rsidR="00EB2C74" w:rsidRDefault="00EB2C74" w:rsidP="00EB2C7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963E1" w:rsidRPr="00B963E1" w:rsidRDefault="00B963E1" w:rsidP="00EB2C7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Savez obrazuje arbitražu za rješavanje sporova </w:t>
      </w:r>
      <w:r w:rsidRPr="00B963E1">
        <w:rPr>
          <w:rFonts w:ascii="Garamond" w:hAnsi="Garamond"/>
          <w:i/>
          <w:sz w:val="24"/>
          <w:szCs w:val="24"/>
        </w:rPr>
        <w:t>(u određenom sportu</w:t>
      </w:r>
      <w:r>
        <w:rPr>
          <w:rFonts w:ascii="Garamond" w:hAnsi="Garamond"/>
          <w:sz w:val="24"/>
          <w:szCs w:val="24"/>
        </w:rPr>
        <w:t>)</w:t>
      </w:r>
      <w:r w:rsidR="006F3C1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 skladu sa opštim aktom koji donosi skupština saveza.</w:t>
      </w:r>
    </w:p>
    <w:p w:rsidR="005E2BC3" w:rsidRDefault="005E2BC3" w:rsidP="005E2BC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448C7" w:rsidRDefault="002448C7" w:rsidP="005E2BC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3161F" w:rsidRDefault="005E2BC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Javnost rada</w:t>
      </w:r>
    </w:p>
    <w:p w:rsidR="005E2BC3" w:rsidRDefault="002448C7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18</w:t>
      </w:r>
    </w:p>
    <w:p w:rsidR="002448C7" w:rsidRDefault="002448C7" w:rsidP="002448C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EB2C74" w:rsidRDefault="00EB2C74" w:rsidP="00231E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61262A">
        <w:rPr>
          <w:rFonts w:ascii="Garamond" w:hAnsi="Garamond" w:cs="Times New Roman"/>
          <w:color w:val="000000"/>
          <w:sz w:val="24"/>
          <w:szCs w:val="24"/>
        </w:rPr>
        <w:t xml:space="preserve">Rad </w:t>
      </w:r>
      <w:r w:rsidR="00231E76">
        <w:rPr>
          <w:rFonts w:ascii="Garamond" w:hAnsi="Garamond" w:cs="Times New Roman"/>
          <w:color w:val="000000"/>
          <w:sz w:val="24"/>
          <w:szCs w:val="24"/>
        </w:rPr>
        <w:t>saveza</w:t>
      </w:r>
      <w:r w:rsidRPr="0061262A">
        <w:rPr>
          <w:rFonts w:ascii="Garamond" w:hAnsi="Garamond" w:cs="Times New Roman"/>
          <w:color w:val="000000"/>
          <w:sz w:val="24"/>
          <w:szCs w:val="24"/>
        </w:rPr>
        <w:t xml:space="preserve"> i </w:t>
      </w:r>
      <w:r w:rsidR="00231E76">
        <w:rPr>
          <w:rFonts w:ascii="Garamond" w:hAnsi="Garamond" w:cs="Times New Roman"/>
          <w:color w:val="000000"/>
          <w:sz w:val="24"/>
          <w:szCs w:val="24"/>
        </w:rPr>
        <w:t>njegovih</w:t>
      </w:r>
      <w:r w:rsidRPr="0061262A">
        <w:rPr>
          <w:rFonts w:ascii="Garamond" w:hAnsi="Garamond" w:cs="Times New Roman"/>
          <w:color w:val="000000"/>
          <w:sz w:val="24"/>
          <w:szCs w:val="24"/>
        </w:rPr>
        <w:t xml:space="preserve"> organa je javan. </w:t>
      </w:r>
      <w:r w:rsidR="00231E76">
        <w:rPr>
          <w:rFonts w:ascii="Garamond" w:hAnsi="Garamond" w:cs="Times New Roman"/>
          <w:color w:val="000000"/>
          <w:sz w:val="24"/>
          <w:szCs w:val="24"/>
        </w:rPr>
        <w:t>Savez je dužan</w:t>
      </w:r>
      <w:r w:rsidRPr="0061262A">
        <w:rPr>
          <w:rFonts w:ascii="Garamond" w:hAnsi="Garamond" w:cs="Times New Roman"/>
          <w:color w:val="000000"/>
          <w:sz w:val="24"/>
          <w:szCs w:val="24"/>
        </w:rPr>
        <w:t xml:space="preserve"> da javnosti učini dostupnim aktivnosti konferencijama za štampu i saopštenjima putem sredstava javnog informisanja.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ind w:firstLine="72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 xml:space="preserve">Na internet stranici nacionalni sportski savez </w:t>
      </w:r>
      <w:r w:rsidR="002F0AAB">
        <w:rPr>
          <w:rFonts w:ascii="Garamond" w:hAnsi="Garamond" w:cs="Arial"/>
          <w:color w:val="000000"/>
        </w:rPr>
        <w:t>objavljuje</w:t>
      </w:r>
      <w:r w:rsidRPr="00231E76">
        <w:rPr>
          <w:rFonts w:ascii="Garamond" w:hAnsi="Garamond" w:cs="Arial"/>
          <w:color w:val="000000"/>
        </w:rPr>
        <w:t>: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1) podatke o sjedištu;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2) akt o osnivanju i statut;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3) sportska pravila;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4) kopiju rješenja o upisu u Registar;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5) kopije rješenja o upisu članova nacionalnog sportskog saveza u Registar;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6) izvještaj o poslovanju;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7) podatke o sastavu organa;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8) podatke o broju članova i visinu članarine;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9) podatke o sastavu reprezentacije i licima koja obavljaju stručne poslove u sportu za potrebe reprezentacije; i</w:t>
      </w:r>
    </w:p>
    <w:p w:rsidR="00231E76" w:rsidRPr="00231E76" w:rsidRDefault="00231E76" w:rsidP="00231E76">
      <w:pPr>
        <w:pStyle w:val="Normal1"/>
        <w:shd w:val="clear" w:color="auto" w:fill="FFFFFF"/>
        <w:spacing w:before="0" w:beforeAutospacing="0" w:after="0" w:afterAutospacing="0"/>
        <w:rPr>
          <w:rFonts w:ascii="Garamond" w:hAnsi="Garamond" w:cs="Arial"/>
          <w:color w:val="000000"/>
        </w:rPr>
      </w:pPr>
      <w:r w:rsidRPr="00231E76">
        <w:rPr>
          <w:rFonts w:ascii="Garamond" w:hAnsi="Garamond" w:cs="Arial"/>
          <w:color w:val="000000"/>
        </w:rPr>
        <w:t>10) podatke o arbitraži.</w:t>
      </w:r>
    </w:p>
    <w:p w:rsidR="00AB25C3" w:rsidRDefault="00AB25C3" w:rsidP="00231E76">
      <w:pPr>
        <w:pStyle w:val="Normal1"/>
        <w:shd w:val="clear" w:color="auto" w:fill="FFFFFF"/>
        <w:spacing w:before="0" w:beforeAutospacing="0" w:after="0" w:afterAutospacing="0"/>
        <w:ind w:firstLine="720"/>
        <w:rPr>
          <w:rFonts w:ascii="Garamond" w:hAnsi="Garamond" w:cs="Arial"/>
          <w:color w:val="FF0000"/>
        </w:rPr>
      </w:pPr>
    </w:p>
    <w:p w:rsidR="00231E76" w:rsidRPr="00AB25C3" w:rsidRDefault="00AB25C3" w:rsidP="00231E76">
      <w:pPr>
        <w:pStyle w:val="Normal1"/>
        <w:shd w:val="clear" w:color="auto" w:fill="FFFFFF"/>
        <w:spacing w:before="0" w:beforeAutospacing="0" w:after="0" w:afterAutospacing="0"/>
        <w:ind w:firstLine="720"/>
        <w:rPr>
          <w:rFonts w:ascii="Garamond" w:hAnsi="Garamond" w:cs="Arial"/>
          <w:color w:val="FF0000"/>
        </w:rPr>
      </w:pPr>
      <w:r>
        <w:rPr>
          <w:rFonts w:ascii="Garamond" w:hAnsi="Garamond" w:cs="Arial"/>
          <w:color w:val="FF0000"/>
        </w:rPr>
        <w:t>(</w:t>
      </w:r>
      <w:r w:rsidR="00231E76" w:rsidRPr="00AB25C3">
        <w:rPr>
          <w:rFonts w:ascii="Garamond" w:hAnsi="Garamond" w:cs="Arial"/>
          <w:color w:val="FF0000"/>
        </w:rPr>
        <w:t>COK odnosno POK, ima internet stranicu, na kojoj je je dužan da objavi podatke iz stava 2 tač. 1</w:t>
      </w:r>
      <w:r>
        <w:rPr>
          <w:rFonts w:ascii="Garamond" w:hAnsi="Garamond" w:cs="Arial"/>
          <w:color w:val="FF0000"/>
        </w:rPr>
        <w:t>, 2, 3, 4, 6, 7 i 10 člana 83).</w:t>
      </w:r>
    </w:p>
    <w:p w:rsidR="00231E76" w:rsidRPr="00AB25C3" w:rsidRDefault="00231E76" w:rsidP="00231E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Times New Roman"/>
          <w:color w:val="FF0000"/>
          <w:sz w:val="24"/>
          <w:szCs w:val="24"/>
        </w:rPr>
      </w:pPr>
    </w:p>
    <w:p w:rsidR="00A75834" w:rsidRDefault="00A75834" w:rsidP="00A7583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E2BC3" w:rsidRDefault="005E2BC3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Postupak izrade i usvajanja finansijskih izvještaja</w:t>
      </w:r>
    </w:p>
    <w:p w:rsidR="005E2BC3" w:rsidRDefault="002448C7" w:rsidP="005E2BC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19</w:t>
      </w:r>
    </w:p>
    <w:p w:rsidR="00A75834" w:rsidRDefault="00A75834" w:rsidP="00A7583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A75834" w:rsidRPr="00A75834" w:rsidRDefault="00A75834" w:rsidP="008F13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A00F66">
        <w:rPr>
          <w:rFonts w:ascii="Garamond" w:hAnsi="Garamond" w:cs="Calibri"/>
          <w:i/>
          <w:sz w:val="24"/>
          <w:szCs w:val="24"/>
        </w:rPr>
        <w:t>Sportska organizacija</w:t>
      </w:r>
      <w:r w:rsidRPr="00A75834">
        <w:rPr>
          <w:rFonts w:ascii="Garamond" w:hAnsi="Garamond" w:cs="Calibri"/>
          <w:sz w:val="24"/>
          <w:szCs w:val="24"/>
        </w:rPr>
        <w:t xml:space="preserve"> dužna je da izradi izvještaj o finansijskom poslovanju, u roku i na način propisan zakonom kojim se uređuju uslovi i način obavljanja revizije.</w:t>
      </w:r>
    </w:p>
    <w:p w:rsidR="00A75834" w:rsidRPr="00A75834" w:rsidRDefault="00A75834" w:rsidP="008F13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A75834">
        <w:rPr>
          <w:rFonts w:ascii="Garamond" w:hAnsi="Garamond" w:cs="Calibri"/>
          <w:sz w:val="24"/>
          <w:szCs w:val="24"/>
        </w:rPr>
        <w:t>Izvještaj iz stava 1 ovog člana podliježe reviziji.</w:t>
      </w:r>
    </w:p>
    <w:p w:rsidR="00A75834" w:rsidRPr="00A00F66" w:rsidRDefault="00A75834" w:rsidP="008F13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i/>
          <w:sz w:val="24"/>
          <w:szCs w:val="24"/>
        </w:rPr>
      </w:pPr>
      <w:r w:rsidRPr="00A75834">
        <w:rPr>
          <w:rFonts w:ascii="Garamond" w:hAnsi="Garamond" w:cs="Calibri"/>
          <w:sz w:val="24"/>
          <w:szCs w:val="24"/>
        </w:rPr>
        <w:t xml:space="preserve">Ako je izvještaj iz stava 1 ovog člana dobio negativno mišljenje revizora, predsjednik sportske organizacije dužan je da u roku od 15 dana od dana dobijanja mišljenja zakaže vanrednu sjednicu skupštine sportske organizacije, na kojoj će se odlučivati o promjeni upravljačke strukture </w:t>
      </w:r>
      <w:r w:rsidRPr="00A00F66">
        <w:rPr>
          <w:rFonts w:ascii="Garamond" w:hAnsi="Garamond" w:cs="Calibri"/>
          <w:i/>
          <w:sz w:val="24"/>
          <w:szCs w:val="24"/>
        </w:rPr>
        <w:t>sportske organizacije.</w:t>
      </w:r>
    </w:p>
    <w:p w:rsidR="002448C7" w:rsidRDefault="002448C7" w:rsidP="00A758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A00F66" w:rsidRDefault="00A00F66" w:rsidP="00A00F6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20</w:t>
      </w:r>
    </w:p>
    <w:p w:rsidR="00A00F66" w:rsidRDefault="00A00F66" w:rsidP="00A758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A00F66" w:rsidRPr="00A00F66" w:rsidRDefault="00A00F66" w:rsidP="00A00F66">
      <w:pPr>
        <w:pStyle w:val="Normal1"/>
        <w:shd w:val="clear" w:color="auto" w:fill="FFFFFF"/>
        <w:spacing w:before="48" w:beforeAutospacing="0" w:after="48" w:afterAutospacing="0"/>
        <w:ind w:firstLine="720"/>
        <w:rPr>
          <w:rFonts w:ascii="Garamond" w:hAnsi="Garamond" w:cs="Arial"/>
          <w:color w:val="000000"/>
        </w:rPr>
      </w:pPr>
      <w:r w:rsidRPr="00A00F66">
        <w:rPr>
          <w:rFonts w:ascii="Garamond" w:hAnsi="Garamond" w:cs="Arial"/>
          <w:i/>
          <w:color w:val="000000"/>
        </w:rPr>
        <w:t>Nacionalni sportski savez</w:t>
      </w:r>
      <w:r w:rsidRPr="00A00F66">
        <w:rPr>
          <w:rFonts w:ascii="Garamond" w:hAnsi="Garamond" w:cs="Arial"/>
          <w:color w:val="000000"/>
        </w:rPr>
        <w:t xml:space="preserve"> dužan je da u cilju sprečavanja dopinga:</w:t>
      </w:r>
    </w:p>
    <w:p w:rsidR="00A00F66" w:rsidRPr="00A00F66" w:rsidRDefault="00A00F66" w:rsidP="00A00F66">
      <w:pPr>
        <w:pStyle w:val="Normal1"/>
        <w:shd w:val="clear" w:color="auto" w:fill="FFFFFF"/>
        <w:spacing w:before="48" w:beforeAutospacing="0" w:after="48" w:afterAutospacing="0"/>
        <w:rPr>
          <w:rFonts w:ascii="Garamond" w:hAnsi="Garamond" w:cs="Arial"/>
          <w:color w:val="000000"/>
        </w:rPr>
      </w:pPr>
      <w:r w:rsidRPr="00A00F66">
        <w:rPr>
          <w:rFonts w:ascii="Garamond" w:hAnsi="Garamond" w:cs="Arial"/>
          <w:color w:val="000000"/>
        </w:rPr>
        <w:t>1) utvrđuje sankcije i postupak njihovog izricanja;</w:t>
      </w:r>
    </w:p>
    <w:p w:rsidR="00A00F66" w:rsidRPr="00A00F66" w:rsidRDefault="00A00F66" w:rsidP="00A00F66">
      <w:pPr>
        <w:pStyle w:val="Normal1"/>
        <w:shd w:val="clear" w:color="auto" w:fill="FFFFFF"/>
        <w:spacing w:before="48" w:beforeAutospacing="0" w:after="48" w:afterAutospacing="0"/>
        <w:rPr>
          <w:rFonts w:ascii="Garamond" w:hAnsi="Garamond" w:cs="Arial"/>
          <w:color w:val="000000"/>
        </w:rPr>
      </w:pPr>
      <w:r w:rsidRPr="00A00F66">
        <w:rPr>
          <w:rFonts w:ascii="Garamond" w:hAnsi="Garamond" w:cs="Arial"/>
          <w:color w:val="000000"/>
        </w:rPr>
        <w:t>2) obezbjeđuje da sportista za kojeg je utvrđeno da je uzimao doping sredstva bude sankcionisan, u skladu sa zakonom i pravilima nadležne međunarodne sportske organizacije;</w:t>
      </w:r>
    </w:p>
    <w:p w:rsidR="00A00F66" w:rsidRPr="00A00F66" w:rsidRDefault="00A00F66" w:rsidP="00A00F66">
      <w:pPr>
        <w:pStyle w:val="Normal1"/>
        <w:shd w:val="clear" w:color="auto" w:fill="FFFFFF"/>
        <w:spacing w:before="48" w:beforeAutospacing="0" w:after="48" w:afterAutospacing="0"/>
        <w:rPr>
          <w:rFonts w:ascii="Garamond" w:hAnsi="Garamond" w:cs="Arial"/>
          <w:color w:val="000000"/>
        </w:rPr>
      </w:pPr>
      <w:r w:rsidRPr="00A00F66">
        <w:rPr>
          <w:rFonts w:ascii="Garamond" w:hAnsi="Garamond" w:cs="Arial"/>
          <w:color w:val="000000"/>
        </w:rPr>
        <w:t>3) obavještava sportiste i druge članove o važećim propisima koji se odnose na doping u sportu i štetnim posljedicama po zdravlje;</w:t>
      </w:r>
    </w:p>
    <w:p w:rsidR="00A00F66" w:rsidRPr="00A00F66" w:rsidRDefault="00A00F66" w:rsidP="00A00F66">
      <w:pPr>
        <w:pStyle w:val="Normal1"/>
        <w:shd w:val="clear" w:color="auto" w:fill="FFFFFF"/>
        <w:spacing w:before="48" w:beforeAutospacing="0" w:after="48" w:afterAutospacing="0"/>
        <w:rPr>
          <w:rFonts w:ascii="Garamond" w:hAnsi="Garamond" w:cs="Arial"/>
          <w:color w:val="000000"/>
        </w:rPr>
      </w:pPr>
      <w:r w:rsidRPr="00A00F66">
        <w:rPr>
          <w:rFonts w:ascii="Garamond" w:hAnsi="Garamond" w:cs="Arial"/>
          <w:color w:val="000000"/>
        </w:rPr>
        <w:t>4) najmanje sedam dana prije održavanja odgovarajućeg međunarodnog takmičenja koje organizuje ili koje se pod njegovim nadzorom organizuje prijavi takmičenje Komisiji za antidoping;</w:t>
      </w:r>
    </w:p>
    <w:p w:rsidR="00A00F66" w:rsidRPr="00A00F66" w:rsidRDefault="00A00F66" w:rsidP="00A00F66">
      <w:pPr>
        <w:pStyle w:val="Normal1"/>
        <w:shd w:val="clear" w:color="auto" w:fill="FFFFFF"/>
        <w:spacing w:before="48" w:beforeAutospacing="0" w:after="48" w:afterAutospacing="0"/>
        <w:rPr>
          <w:rFonts w:ascii="Garamond" w:hAnsi="Garamond" w:cs="Arial"/>
          <w:color w:val="000000"/>
        </w:rPr>
      </w:pPr>
      <w:r w:rsidRPr="00A00F66">
        <w:rPr>
          <w:rFonts w:ascii="Garamond" w:hAnsi="Garamond" w:cs="Arial"/>
          <w:color w:val="000000"/>
        </w:rPr>
        <w:t>5) periodično obavještava Komisiju za antidoping o planovima treninga i priprema reprezentativnih selekcija, a najmanje jednom u toku šest mjeseci.</w:t>
      </w:r>
    </w:p>
    <w:p w:rsidR="00A00F66" w:rsidRDefault="00A00F66" w:rsidP="00A758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A00F66" w:rsidRPr="00A75834" w:rsidRDefault="00A00F66" w:rsidP="00A7583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</w:p>
    <w:p w:rsidR="00EB2C74" w:rsidRDefault="00EB2C74" w:rsidP="00C6425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Zabrana uzimanja nedozvoljenih sredstava </w:t>
      </w:r>
    </w:p>
    <w:p w:rsidR="002448C7" w:rsidRDefault="00A00F66" w:rsidP="00C6425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21</w:t>
      </w:r>
    </w:p>
    <w:p w:rsidR="002448C7" w:rsidRDefault="002448C7" w:rsidP="002448C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Sportista ne smije uzimati nedozvoljena sredstva.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Sportista ne smije primjenjivati postupak koji je nedozvoljen prema WADA pravilima.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Trener, nadležni doktor i druga lica u sportu ne smiju sportisti davati nedozvoljena sredstva ili od sportiste tražiti ili podsticati ga da uzima nedozvoljena sredstva ili primjenjuje postupke koji su suprotni sa pravilima WADA.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Na sportiste i lica iz stava 3 ovog člana koji su postupali suprotno pravilima WADA primjenjuju se odredbe Međunarodne konvencije protiv dopinga u sportu.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Spisak nedozvoljenih sredstava propisan je godišnjim WADA Popisom zabranjenih sredstava.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Spisak nedozvoljenih sredstava prevodi se i objavljuje na sajtu Komisije za antidoping.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Provjera korišćenja nedozvoljenih sredstava</w:t>
      </w:r>
    </w:p>
    <w:p w:rsidR="002448C7" w:rsidRPr="002448C7" w:rsidRDefault="002448C7" w:rsidP="002448C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2448C7">
        <w:rPr>
          <w:rFonts w:ascii="Garamond" w:hAnsi="Garamond" w:cs="Calibri"/>
          <w:sz w:val="24"/>
          <w:szCs w:val="24"/>
        </w:rPr>
        <w:t>Sportista je dužan da dozvoli, odnosno omogući provjeru korišćenja nedozvoljenih sredstava (u daljem tekstu: doping).</w:t>
      </w:r>
    </w:p>
    <w:p w:rsidR="002448C7" w:rsidRPr="00BD07C0" w:rsidRDefault="002448C7" w:rsidP="00BD07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BD07C0">
        <w:rPr>
          <w:rFonts w:ascii="Garamond" w:hAnsi="Garamond" w:cs="Calibri"/>
          <w:sz w:val="24"/>
          <w:szCs w:val="24"/>
        </w:rPr>
        <w:t>Ako se lice iz stava 1 ovog člana suprostavi doping kontroli ili je izbjegne, odnosno onemogući, smatra se kao da je na doping testu bio pozitivan.</w:t>
      </w:r>
    </w:p>
    <w:p w:rsidR="002448C7" w:rsidRPr="00BD07C0" w:rsidRDefault="002448C7" w:rsidP="00BD07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BD07C0">
        <w:rPr>
          <w:rFonts w:ascii="Garamond" w:hAnsi="Garamond" w:cs="Calibri"/>
          <w:sz w:val="24"/>
          <w:szCs w:val="24"/>
        </w:rPr>
        <w:t>Lice kome je izrečena sankcija zbog dopinga ne smije, za vrijeme trajanja sankcije, u sportskim organizacijama da obavlja bilo koju funkciju ili aktivnost vezanu za rad sa sportistima (trener, sportski stručnjak osposobljen za rad u sportu).</w:t>
      </w:r>
    </w:p>
    <w:p w:rsidR="002448C7" w:rsidRPr="00BD07C0" w:rsidRDefault="002448C7" w:rsidP="00BD07C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BD07C0">
        <w:rPr>
          <w:rFonts w:ascii="Garamond" w:hAnsi="Garamond" w:cs="Calibri"/>
          <w:sz w:val="24"/>
          <w:szCs w:val="24"/>
        </w:rPr>
        <w:t>Ako su licu izrečene sankcije za doping u različitom trajanju od strane nadležnog međunarodnog i nacionalnog sportskog saveza, sportista može da učestvuje na međunarodnim takmičenjima nakon što mu je istekla sankcija koju je izrekla međunarodna sportska organizacija.</w:t>
      </w:r>
    </w:p>
    <w:p w:rsidR="002448C7" w:rsidRDefault="002448C7" w:rsidP="002448C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0536C" w:rsidRDefault="00B0536C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0536C">
        <w:rPr>
          <w:rFonts w:ascii="Garamond" w:hAnsi="Garamond"/>
          <w:b/>
          <w:sz w:val="24"/>
          <w:szCs w:val="24"/>
        </w:rPr>
        <w:t>Prestanak rada sportske organizacije</w:t>
      </w:r>
    </w:p>
    <w:p w:rsidR="00B0536C" w:rsidRDefault="00BD07C0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22</w:t>
      </w:r>
    </w:p>
    <w:p w:rsidR="00B0536C" w:rsidRDefault="00B0536C" w:rsidP="00837DD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3505F0" w:rsidRPr="003505F0" w:rsidRDefault="003505F0" w:rsidP="00A00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A00F66">
        <w:rPr>
          <w:rFonts w:ascii="Garamond" w:hAnsi="Garamond" w:cs="Calibri"/>
          <w:i/>
          <w:sz w:val="24"/>
          <w:szCs w:val="24"/>
        </w:rPr>
        <w:t>Sportska organizacija</w:t>
      </w:r>
      <w:r w:rsidRPr="003505F0">
        <w:rPr>
          <w:rFonts w:ascii="Garamond" w:hAnsi="Garamond" w:cs="Calibri"/>
          <w:sz w:val="24"/>
          <w:szCs w:val="24"/>
        </w:rPr>
        <w:t xml:space="preserve"> prestaje sa obavljanjem sportske djelatnosti danom donošenja rješenja o brisanju iz Registra</w:t>
      </w:r>
      <w:r>
        <w:rPr>
          <w:rFonts w:ascii="Garamond" w:hAnsi="Garamond" w:cs="Calibri"/>
          <w:sz w:val="24"/>
          <w:szCs w:val="24"/>
        </w:rPr>
        <w:t xml:space="preserve"> sportskih organizacija</w:t>
      </w:r>
      <w:r w:rsidRPr="003505F0">
        <w:rPr>
          <w:rFonts w:ascii="Garamond" w:hAnsi="Garamond" w:cs="Calibri"/>
          <w:sz w:val="24"/>
          <w:szCs w:val="24"/>
        </w:rPr>
        <w:t>.</w:t>
      </w:r>
    </w:p>
    <w:p w:rsidR="003505F0" w:rsidRPr="003505F0" w:rsidRDefault="003505F0" w:rsidP="00A00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A00F66">
        <w:rPr>
          <w:rFonts w:ascii="Garamond" w:hAnsi="Garamond" w:cs="Calibri"/>
          <w:i/>
          <w:sz w:val="24"/>
          <w:szCs w:val="24"/>
        </w:rPr>
        <w:t>Sportska organizacija</w:t>
      </w:r>
      <w:r w:rsidRPr="003505F0">
        <w:rPr>
          <w:rFonts w:ascii="Garamond" w:hAnsi="Garamond" w:cs="Calibri"/>
          <w:sz w:val="24"/>
          <w:szCs w:val="24"/>
        </w:rPr>
        <w:t xml:space="preserve"> briše se iz Registra po službenoj dužnosti ili po zahtjevu predsjednika sportske organizacije, odnosno lica ovlašćenog za zastupanje sportske organizacije.</w:t>
      </w:r>
    </w:p>
    <w:p w:rsidR="003505F0" w:rsidRPr="003505F0" w:rsidRDefault="003505F0" w:rsidP="00A00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Nadležni organ briše </w:t>
      </w:r>
      <w:r w:rsidRPr="00A00F66">
        <w:rPr>
          <w:rFonts w:ascii="Garamond" w:hAnsi="Garamond" w:cs="Calibri"/>
          <w:i/>
          <w:sz w:val="24"/>
          <w:szCs w:val="24"/>
        </w:rPr>
        <w:t>sportsku organizaciju</w:t>
      </w:r>
      <w:r w:rsidRPr="003505F0">
        <w:rPr>
          <w:rFonts w:ascii="Garamond" w:hAnsi="Garamond" w:cs="Calibri"/>
          <w:sz w:val="24"/>
          <w:szCs w:val="24"/>
        </w:rPr>
        <w:t xml:space="preserve"> iz Registra po službenoj dužnosti, ako: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1) prestane da ispunjava propisane uslove za obavljanje sportske djelatnosti duže od tri mjeseca;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2) prestane da ispunjava uslove u pogledu strukture članova koji su je osnovali;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3) ne ispunjava ciljeve radi kojih je osnovana duže od šest mjeseci;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4) ne obavlja sportske djelatnosti duže od jedne godine neprekidno;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5) joj je izrečena mjera zabrane obavljanja djelatnosti zbog toga što ne ispunjava uslove za obavljanje odnosno obavlja djelatnosti suprotno zakonu, a u roku određenom u izrečenoj mjeri ne ispuni uslove, odnosno ne otkloni nepravilnosti;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6) se utvrdi da je istekao mandat skupštini sportske organizacije, a da duže od 60 dana od dana isteka mandata nije izabrana nova skupština sportske organizacije; i</w:t>
      </w:r>
    </w:p>
    <w:p w:rsidR="003505F0" w:rsidRPr="003505F0" w:rsidRDefault="003505F0" w:rsidP="003505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   7) u drugim slučajevima predviđenim ovim zakonom.</w:t>
      </w:r>
    </w:p>
    <w:p w:rsidR="003505F0" w:rsidRPr="00A00F66" w:rsidRDefault="003505F0" w:rsidP="00A00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i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Zahtjev za brisanje sportske organizacije iz Registra, predsjednik, odnosno lice ovlašćeno za zastupanje </w:t>
      </w:r>
      <w:r w:rsidRPr="00A00F66">
        <w:rPr>
          <w:rFonts w:ascii="Garamond" w:hAnsi="Garamond" w:cs="Calibri"/>
          <w:i/>
          <w:sz w:val="24"/>
          <w:szCs w:val="24"/>
        </w:rPr>
        <w:t>sportske organizacije</w:t>
      </w:r>
      <w:r w:rsidRPr="003505F0">
        <w:rPr>
          <w:rFonts w:ascii="Garamond" w:hAnsi="Garamond" w:cs="Calibri"/>
          <w:sz w:val="24"/>
          <w:szCs w:val="24"/>
        </w:rPr>
        <w:t xml:space="preserve"> podnosi Ministarstvu zajedno sa odlukom o prestanku rada </w:t>
      </w:r>
      <w:r w:rsidRPr="00A00F66">
        <w:rPr>
          <w:rFonts w:ascii="Garamond" w:hAnsi="Garamond" w:cs="Calibri"/>
          <w:i/>
          <w:sz w:val="24"/>
          <w:szCs w:val="24"/>
        </w:rPr>
        <w:t>sportske organizacije.</w:t>
      </w:r>
    </w:p>
    <w:p w:rsidR="003505F0" w:rsidRPr="003505F0" w:rsidRDefault="003505F0" w:rsidP="00A00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Odluku o prestanku rada </w:t>
      </w:r>
      <w:r w:rsidRPr="00A00F66">
        <w:rPr>
          <w:rFonts w:ascii="Garamond" w:hAnsi="Garamond" w:cs="Calibri"/>
          <w:i/>
          <w:sz w:val="24"/>
          <w:szCs w:val="24"/>
        </w:rPr>
        <w:t>sportske organizacije</w:t>
      </w:r>
      <w:r w:rsidRPr="003505F0">
        <w:rPr>
          <w:rFonts w:ascii="Garamond" w:hAnsi="Garamond" w:cs="Calibri"/>
          <w:sz w:val="24"/>
          <w:szCs w:val="24"/>
        </w:rPr>
        <w:t xml:space="preserve"> iz stava 5 ovog člana donosi skupština u skladu sa aktom o osnivanju i statutom sportske organizacije.</w:t>
      </w:r>
    </w:p>
    <w:p w:rsidR="003505F0" w:rsidRPr="003505F0" w:rsidRDefault="003505F0" w:rsidP="00A00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U slučaju iz stava 1 ovog člana, </w:t>
      </w:r>
      <w:r w:rsidRPr="00A00F66">
        <w:rPr>
          <w:rFonts w:ascii="Garamond" w:hAnsi="Garamond" w:cs="Calibri"/>
          <w:i/>
          <w:sz w:val="24"/>
          <w:szCs w:val="24"/>
        </w:rPr>
        <w:t>sportska organizacija</w:t>
      </w:r>
      <w:r w:rsidRPr="003505F0">
        <w:rPr>
          <w:rFonts w:ascii="Garamond" w:hAnsi="Garamond" w:cs="Calibri"/>
          <w:sz w:val="24"/>
          <w:szCs w:val="24"/>
        </w:rPr>
        <w:t xml:space="preserve"> za obaveze odgovara shodno članu 111 st. 4, 5 i 6 ovog zakona.</w:t>
      </w:r>
    </w:p>
    <w:p w:rsidR="003505F0" w:rsidRPr="003505F0" w:rsidRDefault="003505F0" w:rsidP="00A00F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Calibri"/>
          <w:sz w:val="24"/>
          <w:szCs w:val="24"/>
        </w:rPr>
      </w:pPr>
      <w:r w:rsidRPr="003505F0">
        <w:rPr>
          <w:rFonts w:ascii="Garamond" w:hAnsi="Garamond" w:cs="Calibri"/>
          <w:sz w:val="24"/>
          <w:szCs w:val="24"/>
        </w:rPr>
        <w:t xml:space="preserve">Rješenje o brisanju </w:t>
      </w:r>
      <w:r w:rsidRPr="00A00F66">
        <w:rPr>
          <w:rFonts w:ascii="Garamond" w:hAnsi="Garamond" w:cs="Calibri"/>
          <w:i/>
          <w:sz w:val="24"/>
          <w:szCs w:val="24"/>
        </w:rPr>
        <w:t>sportske organizacije</w:t>
      </w:r>
      <w:r w:rsidRPr="003505F0">
        <w:rPr>
          <w:rFonts w:ascii="Garamond" w:hAnsi="Garamond" w:cs="Calibri"/>
          <w:sz w:val="24"/>
          <w:szCs w:val="24"/>
        </w:rPr>
        <w:t xml:space="preserve"> iz Registra donosi Ministarstvo.</w:t>
      </w:r>
    </w:p>
    <w:p w:rsidR="007B7205" w:rsidRDefault="007B7205" w:rsidP="00837DD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7B7205" w:rsidRDefault="007B7205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Završne odredbe</w:t>
      </w:r>
    </w:p>
    <w:p w:rsidR="007B7205" w:rsidRDefault="00D64419" w:rsidP="00837DD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Član 23</w:t>
      </w:r>
    </w:p>
    <w:p w:rsidR="007B7205" w:rsidRDefault="007B7205" w:rsidP="00837DD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4424EE" w:rsidRDefault="004424EE" w:rsidP="004424EE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Stupanjem na snagu ovog statuta prestaje da važi Statut od ___________________.</w:t>
      </w:r>
    </w:p>
    <w:p w:rsidR="004424EE" w:rsidRDefault="004424EE" w:rsidP="004424EE">
      <w:pPr>
        <w:spacing w:after="0" w:line="240" w:lineRule="auto"/>
        <w:ind w:firstLine="720"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Ovaj Statut stupa na snagu danom donošenja rješenja Ministarstva sporta o upisu u Registar sportskih organizacija. </w:t>
      </w:r>
    </w:p>
    <w:p w:rsidR="007B7205" w:rsidRPr="007B7205" w:rsidRDefault="007B7205" w:rsidP="00837DDB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</w:p>
    <w:sectPr w:rsidR="007B7205" w:rsidRPr="007B7205" w:rsidSect="00B5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CF6"/>
    <w:multiLevelType w:val="hybridMultilevel"/>
    <w:tmpl w:val="5F0CA47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CC53E57"/>
    <w:multiLevelType w:val="hybridMultilevel"/>
    <w:tmpl w:val="B4F23004"/>
    <w:lvl w:ilvl="0" w:tplc="64F2EF7C">
      <w:start w:val="6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AF35D4"/>
    <w:multiLevelType w:val="hybridMultilevel"/>
    <w:tmpl w:val="90D22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606C"/>
    <w:multiLevelType w:val="multilevel"/>
    <w:tmpl w:val="2C44B2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9157FF"/>
    <w:multiLevelType w:val="multilevel"/>
    <w:tmpl w:val="D09A3CF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591B3D"/>
    <w:multiLevelType w:val="hybridMultilevel"/>
    <w:tmpl w:val="76701876"/>
    <w:lvl w:ilvl="0" w:tplc="64F2EF7C">
      <w:start w:val="6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22C7"/>
    <w:rsid w:val="000011CE"/>
    <w:rsid w:val="00011188"/>
    <w:rsid w:val="0001701C"/>
    <w:rsid w:val="0002336D"/>
    <w:rsid w:val="00055902"/>
    <w:rsid w:val="00074CB9"/>
    <w:rsid w:val="000769D1"/>
    <w:rsid w:val="000A6375"/>
    <w:rsid w:val="000E11AE"/>
    <w:rsid w:val="000E560D"/>
    <w:rsid w:val="000E7FCD"/>
    <w:rsid w:val="000F3E44"/>
    <w:rsid w:val="001033F0"/>
    <w:rsid w:val="00131D8D"/>
    <w:rsid w:val="00133E2E"/>
    <w:rsid w:val="00190546"/>
    <w:rsid w:val="001946ED"/>
    <w:rsid w:val="001A40DE"/>
    <w:rsid w:val="00217796"/>
    <w:rsid w:val="00231E76"/>
    <w:rsid w:val="002448C7"/>
    <w:rsid w:val="0026212B"/>
    <w:rsid w:val="002B02E0"/>
    <w:rsid w:val="002C3165"/>
    <w:rsid w:val="002D43D0"/>
    <w:rsid w:val="002F0AAB"/>
    <w:rsid w:val="003124D6"/>
    <w:rsid w:val="003505F0"/>
    <w:rsid w:val="003626D9"/>
    <w:rsid w:val="00373B11"/>
    <w:rsid w:val="00396527"/>
    <w:rsid w:val="003B2422"/>
    <w:rsid w:val="003B2E00"/>
    <w:rsid w:val="003E2DA7"/>
    <w:rsid w:val="003E754F"/>
    <w:rsid w:val="00412F69"/>
    <w:rsid w:val="00421B96"/>
    <w:rsid w:val="0043161F"/>
    <w:rsid w:val="004337EC"/>
    <w:rsid w:val="0043413E"/>
    <w:rsid w:val="004424EE"/>
    <w:rsid w:val="004A0AD5"/>
    <w:rsid w:val="004A61C7"/>
    <w:rsid w:val="004B129F"/>
    <w:rsid w:val="004E1139"/>
    <w:rsid w:val="00506064"/>
    <w:rsid w:val="005222C7"/>
    <w:rsid w:val="00526182"/>
    <w:rsid w:val="0052779B"/>
    <w:rsid w:val="00535B1F"/>
    <w:rsid w:val="005767AD"/>
    <w:rsid w:val="0058786F"/>
    <w:rsid w:val="005B0DE8"/>
    <w:rsid w:val="005B5988"/>
    <w:rsid w:val="005C40EB"/>
    <w:rsid w:val="005D3539"/>
    <w:rsid w:val="005E28A7"/>
    <w:rsid w:val="005E2BC3"/>
    <w:rsid w:val="006000E5"/>
    <w:rsid w:val="006071C7"/>
    <w:rsid w:val="0061262A"/>
    <w:rsid w:val="00646FA2"/>
    <w:rsid w:val="0065183E"/>
    <w:rsid w:val="00685318"/>
    <w:rsid w:val="00691CF9"/>
    <w:rsid w:val="006E3CCA"/>
    <w:rsid w:val="006F3C19"/>
    <w:rsid w:val="0071700C"/>
    <w:rsid w:val="00721130"/>
    <w:rsid w:val="00751463"/>
    <w:rsid w:val="00753B24"/>
    <w:rsid w:val="007616AA"/>
    <w:rsid w:val="007A2B40"/>
    <w:rsid w:val="007B3E22"/>
    <w:rsid w:val="007B7205"/>
    <w:rsid w:val="007E05AE"/>
    <w:rsid w:val="007E5C55"/>
    <w:rsid w:val="0080274F"/>
    <w:rsid w:val="00837DDB"/>
    <w:rsid w:val="008777AC"/>
    <w:rsid w:val="00891CB5"/>
    <w:rsid w:val="008940EF"/>
    <w:rsid w:val="008B230D"/>
    <w:rsid w:val="008B7FB4"/>
    <w:rsid w:val="008F1397"/>
    <w:rsid w:val="00935C87"/>
    <w:rsid w:val="00953887"/>
    <w:rsid w:val="009545DB"/>
    <w:rsid w:val="009C1811"/>
    <w:rsid w:val="009D66E4"/>
    <w:rsid w:val="00A00F66"/>
    <w:rsid w:val="00A44CF8"/>
    <w:rsid w:val="00A57D6D"/>
    <w:rsid w:val="00A75834"/>
    <w:rsid w:val="00A904BA"/>
    <w:rsid w:val="00A95A0D"/>
    <w:rsid w:val="00AA456C"/>
    <w:rsid w:val="00AB25C3"/>
    <w:rsid w:val="00AB60BC"/>
    <w:rsid w:val="00AC698E"/>
    <w:rsid w:val="00B012C9"/>
    <w:rsid w:val="00B0536C"/>
    <w:rsid w:val="00B44334"/>
    <w:rsid w:val="00B539C6"/>
    <w:rsid w:val="00B62B99"/>
    <w:rsid w:val="00B963E1"/>
    <w:rsid w:val="00BA5535"/>
    <w:rsid w:val="00BD07C0"/>
    <w:rsid w:val="00BD0FDE"/>
    <w:rsid w:val="00BF511D"/>
    <w:rsid w:val="00C00126"/>
    <w:rsid w:val="00C20F46"/>
    <w:rsid w:val="00C215E1"/>
    <w:rsid w:val="00C43352"/>
    <w:rsid w:val="00C6425E"/>
    <w:rsid w:val="00C67E55"/>
    <w:rsid w:val="00C920C2"/>
    <w:rsid w:val="00CA25FC"/>
    <w:rsid w:val="00CD7AC6"/>
    <w:rsid w:val="00CF29CA"/>
    <w:rsid w:val="00D202D0"/>
    <w:rsid w:val="00D64419"/>
    <w:rsid w:val="00D650D7"/>
    <w:rsid w:val="00D940AF"/>
    <w:rsid w:val="00DA75EE"/>
    <w:rsid w:val="00DB3CFE"/>
    <w:rsid w:val="00DB5DBC"/>
    <w:rsid w:val="00DF3E1C"/>
    <w:rsid w:val="00E20FE2"/>
    <w:rsid w:val="00E316C9"/>
    <w:rsid w:val="00E50F3B"/>
    <w:rsid w:val="00E765BE"/>
    <w:rsid w:val="00E84977"/>
    <w:rsid w:val="00E852CA"/>
    <w:rsid w:val="00E97CD2"/>
    <w:rsid w:val="00EB2C74"/>
    <w:rsid w:val="00F03148"/>
    <w:rsid w:val="00F04A9E"/>
    <w:rsid w:val="00F05E03"/>
    <w:rsid w:val="00F33BD6"/>
    <w:rsid w:val="00F9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97A7"/>
  <w15:docId w15:val="{6B3D0025-E497-4C63-A7F5-DE02AA8A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535"/>
    <w:pPr>
      <w:spacing w:after="160" w:line="259" w:lineRule="auto"/>
      <w:ind w:left="720"/>
      <w:contextualSpacing/>
    </w:pPr>
  </w:style>
  <w:style w:type="paragraph" w:customStyle="1" w:styleId="Normal1">
    <w:name w:val="Normal1"/>
    <w:basedOn w:val="Normal"/>
    <w:rsid w:val="00B6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F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F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F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F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7480</TotalTime>
  <Pages>1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Anika Nikcevic</cp:lastModifiedBy>
  <cp:revision>97</cp:revision>
  <cp:lastPrinted>2018-11-26T08:26:00Z</cp:lastPrinted>
  <dcterms:created xsi:type="dcterms:W3CDTF">2017-08-29T08:09:00Z</dcterms:created>
  <dcterms:modified xsi:type="dcterms:W3CDTF">2018-11-26T11:35:00Z</dcterms:modified>
</cp:coreProperties>
</file>