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E444E" w14:textId="4D8AAD1E" w:rsidR="00CA52C3" w:rsidRPr="00ED5466" w:rsidRDefault="00CA52C3" w:rsidP="009C23AB">
      <w:pPr>
        <w:tabs>
          <w:tab w:val="left" w:pos="1134"/>
          <w:tab w:val="left" w:pos="7797"/>
        </w:tabs>
        <w:spacing w:after="0" w:line="240" w:lineRule="auto"/>
        <w:rPr>
          <w:rFonts w:ascii="Arial" w:hAnsi="Arial" w:cs="Arial"/>
          <w:bCs/>
          <w:sz w:val="24"/>
          <w:szCs w:val="24"/>
          <w:lang w:val="af-ZA"/>
        </w:rPr>
      </w:pPr>
    </w:p>
    <w:p w14:paraId="7409E6C4" w14:textId="3AE6D5CE" w:rsidR="0055205C" w:rsidRPr="00ED5466" w:rsidRDefault="0055205C" w:rsidP="009C23AB">
      <w:pPr>
        <w:tabs>
          <w:tab w:val="left" w:pos="1134"/>
          <w:tab w:val="left" w:pos="7797"/>
        </w:tabs>
        <w:spacing w:after="0" w:line="240" w:lineRule="auto"/>
        <w:rPr>
          <w:rFonts w:ascii="Arial" w:hAnsi="Arial" w:cs="Arial"/>
          <w:bCs/>
          <w:sz w:val="24"/>
          <w:szCs w:val="24"/>
          <w:lang w:val="af-ZA"/>
        </w:rPr>
      </w:pPr>
    </w:p>
    <w:p w14:paraId="65C060BD" w14:textId="77777777" w:rsidR="00080D04" w:rsidRPr="00ED5466" w:rsidRDefault="00080D04" w:rsidP="009C23AB">
      <w:pPr>
        <w:tabs>
          <w:tab w:val="left" w:pos="1134"/>
          <w:tab w:val="left" w:pos="7797"/>
        </w:tabs>
        <w:spacing w:after="0" w:line="240" w:lineRule="auto"/>
        <w:rPr>
          <w:rFonts w:ascii="Arial" w:hAnsi="Arial" w:cs="Arial"/>
          <w:bCs/>
          <w:sz w:val="24"/>
          <w:szCs w:val="24"/>
          <w:lang w:val="af-ZA"/>
        </w:rPr>
      </w:pPr>
    </w:p>
    <w:p w14:paraId="5D7F0420" w14:textId="397C6924" w:rsidR="00080D04" w:rsidRPr="00ED5466" w:rsidRDefault="00467DF8" w:rsidP="009C23AB">
      <w:pPr>
        <w:spacing w:line="240" w:lineRule="auto"/>
        <w:jc w:val="right"/>
        <w:rPr>
          <w:rFonts w:ascii="Arial" w:hAnsi="Arial" w:cs="Arial"/>
          <w:bCs/>
          <w:sz w:val="24"/>
          <w:szCs w:val="24"/>
          <w:lang w:val="af-ZA"/>
        </w:rPr>
      </w:pPr>
      <w:r w:rsidRPr="00ED5466">
        <w:rPr>
          <w:rFonts w:ascii="Arial" w:hAnsi="Arial" w:cs="Arial"/>
          <w:bCs/>
          <w:sz w:val="24"/>
          <w:szCs w:val="24"/>
          <w:lang w:val="af-ZA"/>
        </w:rPr>
        <w:t xml:space="preserve">Podgorica, </w:t>
      </w:r>
      <w:r w:rsidR="000452C4">
        <w:rPr>
          <w:rFonts w:ascii="Arial" w:hAnsi="Arial" w:cs="Arial"/>
          <w:bCs/>
          <w:sz w:val="24"/>
          <w:szCs w:val="24"/>
          <w:lang w:val="af-ZA"/>
        </w:rPr>
        <w:t>1</w:t>
      </w:r>
      <w:r w:rsidR="00FA4A88">
        <w:rPr>
          <w:rFonts w:ascii="Arial" w:hAnsi="Arial" w:cs="Arial"/>
          <w:bCs/>
          <w:sz w:val="24"/>
          <w:szCs w:val="24"/>
          <w:lang w:val="af-ZA"/>
        </w:rPr>
        <w:t>3</w:t>
      </w:r>
      <w:r w:rsidRPr="00ED5466">
        <w:rPr>
          <w:rFonts w:ascii="Arial" w:hAnsi="Arial" w:cs="Arial"/>
          <w:bCs/>
          <w:sz w:val="24"/>
          <w:szCs w:val="24"/>
          <w:lang w:val="af-ZA"/>
        </w:rPr>
        <w:t>.</w:t>
      </w:r>
      <w:r w:rsidR="007566ED" w:rsidRPr="00ED5466">
        <w:rPr>
          <w:rFonts w:ascii="Arial" w:hAnsi="Arial" w:cs="Arial"/>
          <w:bCs/>
          <w:sz w:val="24"/>
          <w:szCs w:val="24"/>
          <w:lang w:val="af-ZA"/>
        </w:rPr>
        <w:t>1</w:t>
      </w:r>
      <w:r w:rsidR="009C03F6" w:rsidRPr="00ED5466">
        <w:rPr>
          <w:rFonts w:ascii="Arial" w:hAnsi="Arial" w:cs="Arial"/>
          <w:bCs/>
          <w:sz w:val="24"/>
          <w:szCs w:val="24"/>
          <w:lang w:val="af-ZA"/>
        </w:rPr>
        <w:t>2</w:t>
      </w:r>
      <w:r w:rsidR="007566ED" w:rsidRPr="00ED5466">
        <w:rPr>
          <w:rFonts w:ascii="Arial" w:hAnsi="Arial" w:cs="Arial"/>
          <w:bCs/>
          <w:sz w:val="24"/>
          <w:szCs w:val="24"/>
          <w:lang w:val="af-ZA"/>
        </w:rPr>
        <w:t xml:space="preserve">. </w:t>
      </w:r>
      <w:r w:rsidRPr="00ED5466">
        <w:rPr>
          <w:rFonts w:ascii="Arial" w:hAnsi="Arial" w:cs="Arial"/>
          <w:bCs/>
          <w:sz w:val="24"/>
          <w:szCs w:val="24"/>
          <w:lang w:val="af-ZA"/>
        </w:rPr>
        <w:t>2021.</w:t>
      </w:r>
    </w:p>
    <w:p w14:paraId="5C669405" w14:textId="4886DB99" w:rsidR="00B01A9C" w:rsidRPr="00ED5466" w:rsidRDefault="00B01A9C" w:rsidP="009C23AB">
      <w:pPr>
        <w:pStyle w:val="NoSpacing"/>
        <w:rPr>
          <w:rStyle w:val="im"/>
          <w:rFonts w:ascii="Arial" w:eastAsiaTheme="minorHAnsi" w:hAnsi="Arial" w:cs="Arial"/>
          <w:sz w:val="24"/>
          <w:szCs w:val="24"/>
          <w:shd w:val="clear" w:color="auto" w:fill="FFFFFF"/>
          <w:lang w:val="af-ZA"/>
        </w:rPr>
      </w:pPr>
    </w:p>
    <w:p w14:paraId="78A36135" w14:textId="7141DF1A" w:rsidR="00C023D7" w:rsidRPr="00ED5466" w:rsidRDefault="00C023D7" w:rsidP="009C23AB">
      <w:pPr>
        <w:pStyle w:val="NoSpacing"/>
        <w:rPr>
          <w:color w:val="000000"/>
          <w:lang w:val="af-ZA"/>
        </w:rPr>
      </w:pPr>
    </w:p>
    <w:p w14:paraId="0718DD56" w14:textId="77777777" w:rsidR="006A2DBD" w:rsidRPr="00ED5466" w:rsidRDefault="006A2DBD" w:rsidP="009C23AB">
      <w:pPr>
        <w:pStyle w:val="NoSpacing"/>
        <w:rPr>
          <w:color w:val="000000"/>
          <w:lang w:val="af-ZA"/>
        </w:rPr>
      </w:pPr>
    </w:p>
    <w:p w14:paraId="7CBCEF25" w14:textId="77777777" w:rsidR="00FA4A88" w:rsidRPr="00FA4A88" w:rsidRDefault="00FA4A88" w:rsidP="00FA4A88">
      <w:pPr>
        <w:spacing w:line="276" w:lineRule="auto"/>
        <w:jc w:val="both"/>
        <w:rPr>
          <w:rFonts w:ascii="Arial" w:hAnsi="Arial" w:cs="Arial"/>
          <w:sz w:val="24"/>
          <w:szCs w:val="24"/>
          <w:lang w:val="sr-Latn-RS"/>
        </w:rPr>
      </w:pPr>
      <w:bookmarkStart w:id="0" w:name="_Hlk86673448"/>
      <w:r w:rsidRPr="00FA4A88">
        <w:rPr>
          <w:rFonts w:ascii="Arial" w:hAnsi="Arial" w:cs="Arial"/>
          <w:sz w:val="24"/>
          <w:szCs w:val="24"/>
          <w:lang w:val="sr-Latn-RS"/>
        </w:rPr>
        <w:t xml:space="preserve">Crna Gora je, uz dvadeset drugih država, učestvovala na 22. Konferenciji strana potpisnica Konvencije o zaštiti morske sredine i priobalnog područja Sredozemlja (Barselonske konvencije) i njenih protokola (COP 22) koja je održana u Antaliji. Na konferenciji su usvojene odluke na kojima će se zasnivati aktivnosti UN/Environment-MAP u naredne dvije godine, među kojima je najznačajniji Program rada, a ostale odluke se tiču strateških planova za očuvanje biodiverziteta i održivo upravljanje prirodnim resursima u Mediteranu nakon 2020. godine, odluke iz oblasti smanjenja zagađenja mora u pogledu tretmana otpadnih voda, otpada u moru, zagađenja s brodova, među kojima je od posebnog značaja Odluka o uspostavljanju Sredozemnog mora za područje kontrole emisija oksida sumpora. Posebno značajni pravci daljeg djelovanja utvrđeni su u Deklaraciji iz Antalije koja je usvojena u okviru ministarskog segmenta Konferencije. </w:t>
      </w:r>
    </w:p>
    <w:p w14:paraId="772F6383" w14:textId="77777777" w:rsidR="00FA4A88" w:rsidRPr="00FA4A88" w:rsidRDefault="00FA4A88" w:rsidP="00FA4A88">
      <w:pPr>
        <w:spacing w:line="276" w:lineRule="auto"/>
        <w:jc w:val="both"/>
        <w:rPr>
          <w:rFonts w:ascii="Arial" w:hAnsi="Arial" w:cs="Arial"/>
          <w:sz w:val="24"/>
          <w:szCs w:val="24"/>
          <w:lang w:val="sr-Latn-RS"/>
        </w:rPr>
      </w:pPr>
    </w:p>
    <w:p w14:paraId="70098934" w14:textId="6481DA86" w:rsidR="00FA4A88" w:rsidRPr="00FA4A88" w:rsidRDefault="00FA4A88" w:rsidP="00FA4A88">
      <w:pPr>
        <w:spacing w:line="276" w:lineRule="auto"/>
        <w:jc w:val="both"/>
        <w:rPr>
          <w:rFonts w:ascii="Arial" w:hAnsi="Arial" w:cs="Arial"/>
          <w:sz w:val="24"/>
          <w:szCs w:val="24"/>
          <w:lang w:val="sr-Latn-RS"/>
        </w:rPr>
      </w:pPr>
      <w:r w:rsidRPr="00FA4A88">
        <w:rPr>
          <w:rFonts w:ascii="Arial" w:hAnsi="Arial" w:cs="Arial"/>
          <w:sz w:val="24"/>
          <w:szCs w:val="24"/>
          <w:lang w:val="sr-Latn-RS"/>
        </w:rPr>
        <w:t>Delegaciju Crne Gore je predvodio državni sekretar za ekologiju, Danilo Mrdak</w:t>
      </w:r>
      <w:r w:rsidR="00B61E72">
        <w:rPr>
          <w:rFonts w:ascii="Arial" w:hAnsi="Arial" w:cs="Arial"/>
          <w:sz w:val="24"/>
          <w:szCs w:val="24"/>
          <w:lang w:val="sr-Latn-RS"/>
        </w:rPr>
        <w:t>. Osim njega,</w:t>
      </w:r>
      <w:bookmarkStart w:id="1" w:name="_GoBack"/>
      <w:bookmarkEnd w:id="1"/>
      <w:r w:rsidR="00B61E72">
        <w:rPr>
          <w:rFonts w:ascii="Arial" w:hAnsi="Arial" w:cs="Arial"/>
          <w:sz w:val="24"/>
          <w:szCs w:val="24"/>
          <w:lang w:val="sr-Latn-RS"/>
        </w:rPr>
        <w:t xml:space="preserve"> delegaciju</w:t>
      </w:r>
      <w:r w:rsidRPr="00FA4A88">
        <w:rPr>
          <w:rFonts w:ascii="Arial" w:hAnsi="Arial" w:cs="Arial"/>
          <w:sz w:val="24"/>
          <w:szCs w:val="24"/>
          <w:lang w:val="sr-Latn-RS"/>
        </w:rPr>
        <w:t xml:space="preserve"> su činili i savjetnica Predsjednika Vlade za urbanizam, Ana Samardžic, generalna direktorica Direktorata za prirodu, Tamara Brajović i rukovoditeljka Direkcije za integralno upravljanje morskim i kopnenim ekosistemima i kontakt osoba za Barselonsku konvenciju za Crnu Goru, Ivana Stojanović. </w:t>
      </w:r>
    </w:p>
    <w:p w14:paraId="38E19065" w14:textId="77777777" w:rsidR="00FA4A88" w:rsidRPr="00FA4A88" w:rsidRDefault="00FA4A88" w:rsidP="00FA4A88">
      <w:pPr>
        <w:spacing w:line="276" w:lineRule="auto"/>
        <w:jc w:val="both"/>
        <w:rPr>
          <w:rFonts w:ascii="Arial" w:hAnsi="Arial" w:cs="Arial"/>
          <w:sz w:val="24"/>
          <w:szCs w:val="24"/>
          <w:lang w:val="sr-Latn-RS"/>
        </w:rPr>
      </w:pPr>
    </w:p>
    <w:p w14:paraId="406D39F3" w14:textId="77777777" w:rsidR="00FA4A88" w:rsidRPr="00FA4A88" w:rsidRDefault="00FA4A88" w:rsidP="00FA4A88">
      <w:pPr>
        <w:spacing w:line="276" w:lineRule="auto"/>
        <w:jc w:val="both"/>
        <w:rPr>
          <w:rFonts w:ascii="Arial" w:hAnsi="Arial" w:cs="Arial"/>
          <w:sz w:val="24"/>
          <w:szCs w:val="24"/>
          <w:lang w:val="sr-Latn-RS"/>
        </w:rPr>
      </w:pPr>
      <w:r w:rsidRPr="00FA4A88">
        <w:rPr>
          <w:rFonts w:ascii="Arial" w:hAnsi="Arial" w:cs="Arial"/>
          <w:sz w:val="24"/>
          <w:szCs w:val="24"/>
          <w:lang w:val="sr-Latn-RS"/>
        </w:rPr>
        <w:t xml:space="preserve">Uoči ministarske sesije konferencije, nazad u more su puštene dvije morske kornjače iz turskog Centra za oporavak ove vrste, koji je ujedno i mjesto gdje se povrijeđenim kornjačama pruža pomoć i gdje se one rehabilituju. Ove dvije jedinke su opremljene sa uređajima za satelitsko praćenje njihovog položaja jer još uvijek postoji mnogo nepoznanica u vezi načina na koji ove životnje provode svoj dugački životni vijek. Uz turske ministre životne sredine, urbanizma,  klimatskih promjena, i obrazovanja, Murata Kuruma i Mahmuta Ozera, u puštanju ove jedinke učestvovao je i državni sekretar za ekologiju, Danilo Mrdak. Ovaj događaj je organizovan nakon svečanog ručka za šefove delegacija, a morska kornjača (Caretta caretta) je zaštitni znak ovog COP-a. </w:t>
      </w:r>
    </w:p>
    <w:p w14:paraId="3954EF27" w14:textId="77777777" w:rsidR="00FA4A88" w:rsidRPr="00FA4A88" w:rsidRDefault="00FA4A88" w:rsidP="00FA4A88">
      <w:pPr>
        <w:spacing w:line="276" w:lineRule="auto"/>
        <w:jc w:val="both"/>
        <w:rPr>
          <w:rFonts w:ascii="Arial" w:hAnsi="Arial" w:cs="Arial"/>
          <w:sz w:val="24"/>
          <w:szCs w:val="24"/>
          <w:lang w:val="sr-Latn-RS"/>
        </w:rPr>
      </w:pPr>
    </w:p>
    <w:p w14:paraId="0A6776C6" w14:textId="77777777" w:rsidR="00FA4A88" w:rsidRPr="00FA4A88" w:rsidRDefault="00FA4A88" w:rsidP="00FA4A88">
      <w:pPr>
        <w:spacing w:line="276" w:lineRule="auto"/>
        <w:jc w:val="both"/>
        <w:rPr>
          <w:rFonts w:ascii="Arial" w:hAnsi="Arial" w:cs="Arial"/>
          <w:sz w:val="24"/>
          <w:szCs w:val="24"/>
          <w:lang w:val="sr-Latn-RS"/>
        </w:rPr>
      </w:pPr>
      <w:proofErr w:type="spellStart"/>
      <w:r w:rsidRPr="00FA4A88">
        <w:rPr>
          <w:rFonts w:ascii="Arial" w:hAnsi="Arial" w:cs="Arial"/>
          <w:sz w:val="24"/>
          <w:szCs w:val="24"/>
          <w:lang w:val="sr-Latn-RS"/>
        </w:rPr>
        <w:t>Istog</w:t>
      </w:r>
      <w:proofErr w:type="spellEnd"/>
      <w:r w:rsidRPr="00FA4A88">
        <w:rPr>
          <w:rFonts w:ascii="Arial" w:hAnsi="Arial" w:cs="Arial"/>
          <w:sz w:val="24"/>
          <w:szCs w:val="24"/>
          <w:lang w:val="sr-Latn-RS"/>
        </w:rPr>
        <w:t xml:space="preserve"> dana, </w:t>
      </w:r>
      <w:proofErr w:type="spellStart"/>
      <w:r w:rsidRPr="00FA4A88">
        <w:rPr>
          <w:rFonts w:ascii="Arial" w:hAnsi="Arial" w:cs="Arial"/>
          <w:sz w:val="24"/>
          <w:szCs w:val="24"/>
          <w:lang w:val="sr-Latn-RS"/>
        </w:rPr>
        <w:t>dr</w:t>
      </w:r>
      <w:proofErr w:type="spellEnd"/>
      <w:r w:rsidRPr="00FA4A88">
        <w:rPr>
          <w:rFonts w:ascii="Arial" w:hAnsi="Arial" w:cs="Arial"/>
          <w:sz w:val="24"/>
          <w:szCs w:val="24"/>
          <w:lang w:val="sr-Latn-RS"/>
        </w:rPr>
        <w:t>ž</w:t>
      </w:r>
      <w:proofErr w:type="spellStart"/>
      <w:r w:rsidRPr="00FA4A88">
        <w:rPr>
          <w:rFonts w:ascii="Arial" w:hAnsi="Arial" w:cs="Arial"/>
          <w:sz w:val="24"/>
          <w:szCs w:val="24"/>
          <w:lang w:val="sr-Latn-RS"/>
        </w:rPr>
        <w:t>avni</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sekretar</w:t>
      </w:r>
      <w:proofErr w:type="spellEnd"/>
      <w:r w:rsidRPr="00FA4A88">
        <w:rPr>
          <w:rFonts w:ascii="Arial" w:hAnsi="Arial" w:cs="Arial"/>
          <w:sz w:val="24"/>
          <w:szCs w:val="24"/>
          <w:lang w:val="sr-Latn-RS"/>
        </w:rPr>
        <w:t xml:space="preserve"> Danilo Mrdak imao je izlaganje u okviru ministarskog segmenta Konferencije, na temu Za plavi Mediteran: bez zagadjenja, u kojem se štiti biodiverzitet i održava klimatska stabilnost. Mrdak je ukazao </w:t>
      </w:r>
      <w:proofErr w:type="spellStart"/>
      <w:r w:rsidRPr="00FA4A88">
        <w:rPr>
          <w:rFonts w:ascii="Arial" w:hAnsi="Arial" w:cs="Arial"/>
          <w:sz w:val="24"/>
          <w:szCs w:val="24"/>
          <w:lang w:val="sr-Latn-RS"/>
        </w:rPr>
        <w:t>na</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rezultate</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koji</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su</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postignuti</w:t>
      </w:r>
      <w:proofErr w:type="spellEnd"/>
      <w:r w:rsidRPr="00FA4A88">
        <w:rPr>
          <w:rFonts w:ascii="Arial" w:hAnsi="Arial" w:cs="Arial"/>
          <w:sz w:val="24"/>
          <w:szCs w:val="24"/>
          <w:lang w:val="sr-Latn-RS"/>
        </w:rPr>
        <w:t xml:space="preserve"> u </w:t>
      </w:r>
      <w:proofErr w:type="spellStart"/>
      <w:r w:rsidRPr="00FA4A88">
        <w:rPr>
          <w:rFonts w:ascii="Arial" w:hAnsi="Arial" w:cs="Arial"/>
          <w:sz w:val="24"/>
          <w:szCs w:val="24"/>
          <w:lang w:val="sr-Latn-RS"/>
        </w:rPr>
        <w:t>Crnoj</w:t>
      </w:r>
      <w:proofErr w:type="spellEnd"/>
      <w:r w:rsidRPr="00FA4A88">
        <w:rPr>
          <w:rFonts w:ascii="Arial" w:hAnsi="Arial" w:cs="Arial"/>
          <w:sz w:val="24"/>
          <w:szCs w:val="24"/>
          <w:lang w:val="sr-Latn-RS"/>
        </w:rPr>
        <w:t xml:space="preserve"> Gori u </w:t>
      </w:r>
      <w:proofErr w:type="spellStart"/>
      <w:r w:rsidRPr="00FA4A88">
        <w:rPr>
          <w:rFonts w:ascii="Arial" w:hAnsi="Arial" w:cs="Arial"/>
          <w:sz w:val="24"/>
          <w:szCs w:val="24"/>
          <w:lang w:val="sr-Latn-RS"/>
        </w:rPr>
        <w:t>posljednje</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dvije</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godine</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kao</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što</w:t>
      </w:r>
      <w:proofErr w:type="spellEnd"/>
      <w:r w:rsidRPr="00FA4A88">
        <w:rPr>
          <w:rFonts w:ascii="Arial" w:hAnsi="Arial" w:cs="Arial"/>
          <w:sz w:val="24"/>
          <w:szCs w:val="24"/>
          <w:lang w:val="sr-Latn-RS"/>
        </w:rPr>
        <w:t xml:space="preserve"> je </w:t>
      </w:r>
      <w:proofErr w:type="spellStart"/>
      <w:r w:rsidRPr="00FA4A88">
        <w:rPr>
          <w:rFonts w:ascii="Arial" w:hAnsi="Arial" w:cs="Arial"/>
          <w:sz w:val="24"/>
          <w:szCs w:val="24"/>
          <w:lang w:val="sr-Latn-RS"/>
        </w:rPr>
        <w:t>proglašenje</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prvih</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morskih</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zaštićenih</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područja</w:t>
      </w:r>
      <w:proofErr w:type="spellEnd"/>
      <w:r w:rsidRPr="00FA4A88">
        <w:rPr>
          <w:rFonts w:ascii="Arial" w:hAnsi="Arial" w:cs="Arial"/>
          <w:sz w:val="24"/>
          <w:szCs w:val="24"/>
          <w:lang w:val="sr-Latn-RS"/>
        </w:rPr>
        <w:t xml:space="preserve"> i </w:t>
      </w:r>
      <w:proofErr w:type="spellStart"/>
      <w:r w:rsidRPr="00FA4A88">
        <w:rPr>
          <w:rFonts w:ascii="Arial" w:hAnsi="Arial" w:cs="Arial"/>
          <w:sz w:val="24"/>
          <w:szCs w:val="24"/>
          <w:lang w:val="sr-Latn-RS"/>
        </w:rPr>
        <w:t>rezultati</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projekta</w:t>
      </w:r>
      <w:proofErr w:type="spellEnd"/>
      <w:r w:rsidRPr="00FA4A88">
        <w:rPr>
          <w:rFonts w:ascii="Arial" w:hAnsi="Arial" w:cs="Arial"/>
          <w:sz w:val="24"/>
          <w:szCs w:val="24"/>
          <w:lang w:val="sr-Latn-RS"/>
        </w:rPr>
        <w:t xml:space="preserve"> GEF Adriatic. </w:t>
      </w:r>
      <w:proofErr w:type="spellStart"/>
      <w:r w:rsidRPr="00FA4A88">
        <w:rPr>
          <w:rFonts w:ascii="Arial" w:hAnsi="Arial" w:cs="Arial"/>
          <w:sz w:val="24"/>
          <w:szCs w:val="24"/>
          <w:lang w:val="sr-Latn-RS"/>
        </w:rPr>
        <w:t>Takođe</w:t>
      </w:r>
      <w:proofErr w:type="spellEnd"/>
      <w:r w:rsidRPr="00FA4A88">
        <w:rPr>
          <w:rFonts w:ascii="Arial" w:hAnsi="Arial" w:cs="Arial"/>
          <w:sz w:val="24"/>
          <w:szCs w:val="24"/>
          <w:lang w:val="sr-Latn-RS"/>
        </w:rPr>
        <w:t xml:space="preserve"> je </w:t>
      </w:r>
      <w:proofErr w:type="spellStart"/>
      <w:r w:rsidRPr="00FA4A88">
        <w:rPr>
          <w:rFonts w:ascii="Arial" w:hAnsi="Arial" w:cs="Arial"/>
          <w:sz w:val="24"/>
          <w:szCs w:val="24"/>
          <w:lang w:val="sr-Latn-RS"/>
        </w:rPr>
        <w:t>iskazao</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podršku</w:t>
      </w:r>
      <w:proofErr w:type="spellEnd"/>
      <w:r w:rsidRPr="00FA4A88">
        <w:rPr>
          <w:rFonts w:ascii="Arial" w:hAnsi="Arial" w:cs="Arial"/>
          <w:sz w:val="24"/>
          <w:szCs w:val="24"/>
          <w:lang w:val="sr-Latn-RS"/>
        </w:rPr>
        <w:t xml:space="preserve"> pružanju </w:t>
      </w:r>
      <w:proofErr w:type="spellStart"/>
      <w:r w:rsidRPr="00FA4A88">
        <w:rPr>
          <w:rFonts w:ascii="Arial" w:hAnsi="Arial" w:cs="Arial"/>
          <w:sz w:val="24"/>
          <w:szCs w:val="24"/>
          <w:lang w:val="sr-Latn-RS"/>
        </w:rPr>
        <w:t>doprinosa</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daljem</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sprovođenju</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lastRenderedPageBreak/>
        <w:t>programa</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rada</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Konvencije</w:t>
      </w:r>
      <w:proofErr w:type="spellEnd"/>
      <w:r w:rsidRPr="00FA4A88">
        <w:rPr>
          <w:rFonts w:ascii="Arial" w:hAnsi="Arial" w:cs="Arial"/>
          <w:sz w:val="24"/>
          <w:szCs w:val="24"/>
          <w:lang w:val="sr-Latn-RS"/>
        </w:rPr>
        <w:t xml:space="preserve"> u </w:t>
      </w:r>
      <w:proofErr w:type="spellStart"/>
      <w:r w:rsidRPr="00FA4A88">
        <w:rPr>
          <w:rFonts w:ascii="Arial" w:hAnsi="Arial" w:cs="Arial"/>
          <w:sz w:val="24"/>
          <w:szCs w:val="24"/>
          <w:lang w:val="sr-Latn-RS"/>
        </w:rPr>
        <w:t>naredne</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dvije</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godine</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kroz</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dalji</w:t>
      </w:r>
      <w:proofErr w:type="spellEnd"/>
      <w:r w:rsidRPr="00FA4A88">
        <w:rPr>
          <w:rFonts w:ascii="Arial" w:hAnsi="Arial" w:cs="Arial"/>
          <w:sz w:val="24"/>
          <w:szCs w:val="24"/>
          <w:lang w:val="sr-Latn-RS"/>
        </w:rPr>
        <w:t xml:space="preserve"> rad da </w:t>
      </w:r>
      <w:proofErr w:type="spellStart"/>
      <w:r w:rsidRPr="00FA4A88">
        <w:rPr>
          <w:rFonts w:ascii="Arial" w:hAnsi="Arial" w:cs="Arial"/>
          <w:sz w:val="24"/>
          <w:szCs w:val="24"/>
          <w:lang w:val="sr-Latn-RS"/>
        </w:rPr>
        <w:t>adekvatnom</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upravljanju</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morskim</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zaštićenim</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područjima</w:t>
      </w:r>
      <w:proofErr w:type="spellEnd"/>
      <w:r w:rsidRPr="00FA4A88">
        <w:rPr>
          <w:rFonts w:ascii="Arial" w:hAnsi="Arial" w:cs="Arial"/>
          <w:sz w:val="24"/>
          <w:szCs w:val="24"/>
          <w:lang w:val="sr-Latn-RS"/>
        </w:rPr>
        <w:t xml:space="preserve"> i </w:t>
      </w:r>
      <w:proofErr w:type="spellStart"/>
      <w:r w:rsidRPr="00FA4A88">
        <w:rPr>
          <w:rFonts w:ascii="Arial" w:hAnsi="Arial" w:cs="Arial"/>
          <w:sz w:val="24"/>
          <w:szCs w:val="24"/>
          <w:lang w:val="sr-Latn-RS"/>
        </w:rPr>
        <w:t>sprovođenju</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Okvira</w:t>
      </w:r>
      <w:proofErr w:type="spellEnd"/>
      <w:r w:rsidRPr="00FA4A88">
        <w:rPr>
          <w:rFonts w:ascii="Arial" w:hAnsi="Arial" w:cs="Arial"/>
          <w:sz w:val="24"/>
          <w:szCs w:val="24"/>
          <w:lang w:val="sr-Latn-RS"/>
        </w:rPr>
        <w:t xml:space="preserve"> za </w:t>
      </w:r>
      <w:proofErr w:type="spellStart"/>
      <w:r w:rsidRPr="00FA4A88">
        <w:rPr>
          <w:rFonts w:ascii="Arial" w:hAnsi="Arial" w:cs="Arial"/>
          <w:sz w:val="24"/>
          <w:szCs w:val="24"/>
          <w:lang w:val="sr-Latn-RS"/>
        </w:rPr>
        <w:t>biodiverzitet</w:t>
      </w:r>
      <w:proofErr w:type="spellEnd"/>
      <w:r w:rsidRPr="00FA4A88">
        <w:rPr>
          <w:rFonts w:ascii="Arial" w:hAnsi="Arial" w:cs="Arial"/>
          <w:sz w:val="24"/>
          <w:szCs w:val="24"/>
          <w:lang w:val="sr-Latn-RS"/>
        </w:rPr>
        <w:t xml:space="preserve"> i </w:t>
      </w:r>
      <w:proofErr w:type="spellStart"/>
      <w:r w:rsidRPr="00FA4A88">
        <w:rPr>
          <w:rFonts w:ascii="Arial" w:hAnsi="Arial" w:cs="Arial"/>
          <w:sz w:val="24"/>
          <w:szCs w:val="24"/>
          <w:lang w:val="sr-Latn-RS"/>
        </w:rPr>
        <w:t>Mape</w:t>
      </w:r>
      <w:proofErr w:type="spellEnd"/>
      <w:r w:rsidRPr="00FA4A88">
        <w:rPr>
          <w:rFonts w:ascii="Arial" w:hAnsi="Arial" w:cs="Arial"/>
          <w:sz w:val="24"/>
          <w:szCs w:val="24"/>
          <w:lang w:val="sr-Latn-RS"/>
        </w:rPr>
        <w:t xml:space="preserve"> puta za </w:t>
      </w:r>
      <w:proofErr w:type="spellStart"/>
      <w:r w:rsidRPr="00FA4A88">
        <w:rPr>
          <w:rFonts w:ascii="Arial" w:hAnsi="Arial" w:cs="Arial"/>
          <w:sz w:val="24"/>
          <w:szCs w:val="24"/>
          <w:lang w:val="sr-Latn-RS"/>
        </w:rPr>
        <w:t>morska</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zaštićena</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područja</w:t>
      </w:r>
      <w:proofErr w:type="spellEnd"/>
      <w:r w:rsidRPr="00FA4A88">
        <w:rPr>
          <w:rFonts w:ascii="Arial" w:hAnsi="Arial" w:cs="Arial"/>
          <w:sz w:val="24"/>
          <w:szCs w:val="24"/>
          <w:lang w:val="sr-Latn-RS"/>
        </w:rPr>
        <w:t xml:space="preserve"> u </w:t>
      </w:r>
      <w:proofErr w:type="spellStart"/>
      <w:r w:rsidRPr="00FA4A88">
        <w:rPr>
          <w:rFonts w:ascii="Arial" w:hAnsi="Arial" w:cs="Arial"/>
          <w:sz w:val="24"/>
          <w:szCs w:val="24"/>
          <w:lang w:val="sr-Latn-RS"/>
        </w:rPr>
        <w:t>Mediteranu</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nakon</w:t>
      </w:r>
      <w:proofErr w:type="spellEnd"/>
      <w:r w:rsidRPr="00FA4A88">
        <w:rPr>
          <w:rFonts w:ascii="Arial" w:hAnsi="Arial" w:cs="Arial"/>
          <w:sz w:val="24"/>
          <w:szCs w:val="24"/>
          <w:lang w:val="sr-Latn-RS"/>
        </w:rPr>
        <w:t xml:space="preserve"> 2020. </w:t>
      </w:r>
      <w:proofErr w:type="spellStart"/>
      <w:r w:rsidRPr="00FA4A88">
        <w:rPr>
          <w:rFonts w:ascii="Arial" w:hAnsi="Arial" w:cs="Arial"/>
          <w:sz w:val="24"/>
          <w:szCs w:val="24"/>
          <w:lang w:val="sr-Latn-RS"/>
        </w:rPr>
        <w:t>godine</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kao</w:t>
      </w:r>
      <w:proofErr w:type="spellEnd"/>
      <w:r w:rsidRPr="00FA4A88">
        <w:rPr>
          <w:rFonts w:ascii="Arial" w:hAnsi="Arial" w:cs="Arial"/>
          <w:sz w:val="24"/>
          <w:szCs w:val="24"/>
          <w:lang w:val="sr-Latn-RS"/>
        </w:rPr>
        <w:t xml:space="preserve"> i </w:t>
      </w:r>
      <w:proofErr w:type="spellStart"/>
      <w:r w:rsidRPr="00FA4A88">
        <w:rPr>
          <w:rFonts w:ascii="Arial" w:hAnsi="Arial" w:cs="Arial"/>
          <w:sz w:val="24"/>
          <w:szCs w:val="24"/>
          <w:lang w:val="sr-Latn-RS"/>
        </w:rPr>
        <w:t>drugih</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direktiva</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strategija</w:t>
      </w:r>
      <w:proofErr w:type="spellEnd"/>
      <w:r w:rsidRPr="00FA4A88">
        <w:rPr>
          <w:rFonts w:ascii="Arial" w:hAnsi="Arial" w:cs="Arial"/>
          <w:sz w:val="24"/>
          <w:szCs w:val="24"/>
          <w:lang w:val="sr-Latn-RS"/>
        </w:rPr>
        <w:t xml:space="preserve"> i </w:t>
      </w:r>
      <w:proofErr w:type="spellStart"/>
      <w:r w:rsidRPr="00FA4A88">
        <w:rPr>
          <w:rFonts w:ascii="Arial" w:hAnsi="Arial" w:cs="Arial"/>
          <w:sz w:val="24"/>
          <w:szCs w:val="24"/>
          <w:lang w:val="sr-Latn-RS"/>
        </w:rPr>
        <w:t>planova</w:t>
      </w:r>
      <w:proofErr w:type="spellEnd"/>
      <w:r w:rsidRPr="00FA4A88">
        <w:rPr>
          <w:rFonts w:ascii="Arial" w:hAnsi="Arial" w:cs="Arial"/>
          <w:sz w:val="24"/>
          <w:szCs w:val="24"/>
          <w:lang w:val="sr-Latn-RS"/>
        </w:rPr>
        <w:t>. “</w:t>
      </w:r>
      <w:proofErr w:type="spellStart"/>
      <w:r w:rsidRPr="00FA4A88">
        <w:rPr>
          <w:rFonts w:ascii="Arial" w:hAnsi="Arial" w:cs="Arial"/>
          <w:sz w:val="24"/>
          <w:szCs w:val="24"/>
          <w:lang w:val="sr-Latn-RS"/>
        </w:rPr>
        <w:t>Neophodno</w:t>
      </w:r>
      <w:proofErr w:type="spellEnd"/>
      <w:r w:rsidRPr="00FA4A88">
        <w:rPr>
          <w:rFonts w:ascii="Arial" w:hAnsi="Arial" w:cs="Arial"/>
          <w:sz w:val="24"/>
          <w:szCs w:val="24"/>
          <w:lang w:val="sr-Latn-RS"/>
        </w:rPr>
        <w:t xml:space="preserve"> je da se </w:t>
      </w:r>
      <w:proofErr w:type="spellStart"/>
      <w:r w:rsidRPr="00FA4A88">
        <w:rPr>
          <w:rFonts w:ascii="Arial" w:hAnsi="Arial" w:cs="Arial"/>
          <w:sz w:val="24"/>
          <w:szCs w:val="24"/>
          <w:lang w:val="sr-Latn-RS"/>
        </w:rPr>
        <w:t>Crna</w:t>
      </w:r>
      <w:proofErr w:type="spellEnd"/>
      <w:r w:rsidRPr="00FA4A88">
        <w:rPr>
          <w:rFonts w:ascii="Arial" w:hAnsi="Arial" w:cs="Arial"/>
          <w:sz w:val="24"/>
          <w:szCs w:val="24"/>
          <w:lang w:val="sr-Latn-RS"/>
        </w:rPr>
        <w:t xml:space="preserve"> Gora </w:t>
      </w:r>
      <w:proofErr w:type="spellStart"/>
      <w:r w:rsidRPr="00FA4A88">
        <w:rPr>
          <w:rFonts w:ascii="Arial" w:hAnsi="Arial" w:cs="Arial"/>
          <w:sz w:val="24"/>
          <w:szCs w:val="24"/>
          <w:lang w:val="sr-Latn-RS"/>
        </w:rPr>
        <w:t>uključi</w:t>
      </w:r>
      <w:proofErr w:type="spellEnd"/>
      <w:r w:rsidRPr="00FA4A88">
        <w:rPr>
          <w:rFonts w:ascii="Arial" w:hAnsi="Arial" w:cs="Arial"/>
          <w:sz w:val="24"/>
          <w:szCs w:val="24"/>
          <w:lang w:val="sr-Latn-RS"/>
        </w:rPr>
        <w:t xml:space="preserve"> I </w:t>
      </w:r>
      <w:proofErr w:type="spellStart"/>
      <w:r w:rsidRPr="00FA4A88">
        <w:rPr>
          <w:rFonts w:ascii="Arial" w:hAnsi="Arial" w:cs="Arial"/>
          <w:sz w:val="24"/>
          <w:szCs w:val="24"/>
          <w:lang w:val="sr-Latn-RS"/>
        </w:rPr>
        <w:t>pruži</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podršku</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sprovođenju</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prekograničnog</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Programa</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upravljanja</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obalnim</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područjem</w:t>
      </w:r>
      <w:proofErr w:type="spellEnd"/>
      <w:r w:rsidRPr="00FA4A88">
        <w:rPr>
          <w:rFonts w:ascii="Arial" w:hAnsi="Arial" w:cs="Arial"/>
          <w:sz w:val="24"/>
          <w:szCs w:val="24"/>
          <w:lang w:val="sr-Latn-RS"/>
        </w:rPr>
        <w:t xml:space="preserve"> (CAMP) i </w:t>
      </w:r>
      <w:proofErr w:type="spellStart"/>
      <w:r w:rsidRPr="00FA4A88">
        <w:rPr>
          <w:rFonts w:ascii="Arial" w:hAnsi="Arial" w:cs="Arial"/>
          <w:sz w:val="24"/>
          <w:szCs w:val="24"/>
          <w:lang w:val="sr-Latn-RS"/>
        </w:rPr>
        <w:t>ažurira</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analize</w:t>
      </w:r>
      <w:proofErr w:type="spellEnd"/>
      <w:r w:rsidRPr="00FA4A88">
        <w:rPr>
          <w:rFonts w:ascii="Arial" w:hAnsi="Arial" w:cs="Arial"/>
          <w:sz w:val="24"/>
          <w:szCs w:val="24"/>
          <w:lang w:val="sr-Latn-RS"/>
        </w:rPr>
        <w:t xml:space="preserve"> u </w:t>
      </w:r>
      <w:proofErr w:type="spellStart"/>
      <w:r w:rsidRPr="00FA4A88">
        <w:rPr>
          <w:rFonts w:ascii="Arial" w:hAnsi="Arial" w:cs="Arial"/>
          <w:sz w:val="24"/>
          <w:szCs w:val="24"/>
          <w:lang w:val="sr-Latn-RS"/>
        </w:rPr>
        <w:t>okviru</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nacionalnog</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CAMPa</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kao</w:t>
      </w:r>
      <w:proofErr w:type="spellEnd"/>
      <w:r w:rsidRPr="00FA4A88">
        <w:rPr>
          <w:rFonts w:ascii="Arial" w:hAnsi="Arial" w:cs="Arial"/>
          <w:sz w:val="24"/>
          <w:szCs w:val="24"/>
          <w:lang w:val="sr-Latn-RS"/>
        </w:rPr>
        <w:t xml:space="preserve"> i </w:t>
      </w:r>
      <w:proofErr w:type="spellStart"/>
      <w:r w:rsidRPr="00FA4A88">
        <w:rPr>
          <w:rFonts w:ascii="Arial" w:hAnsi="Arial" w:cs="Arial"/>
          <w:sz w:val="24"/>
          <w:szCs w:val="24"/>
          <w:lang w:val="sr-Latn-RS"/>
        </w:rPr>
        <w:t>pokrene</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planiranje</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područja</w:t>
      </w:r>
      <w:proofErr w:type="spellEnd"/>
      <w:r w:rsidRPr="00FA4A88">
        <w:rPr>
          <w:rFonts w:ascii="Arial" w:hAnsi="Arial" w:cs="Arial"/>
          <w:sz w:val="24"/>
          <w:szCs w:val="24"/>
          <w:lang w:val="sr-Latn-RS"/>
        </w:rPr>
        <w:t xml:space="preserve"> mora </w:t>
      </w:r>
      <w:proofErr w:type="spellStart"/>
      <w:r w:rsidRPr="00FA4A88">
        <w:rPr>
          <w:rFonts w:ascii="Arial" w:hAnsi="Arial" w:cs="Arial"/>
          <w:sz w:val="24"/>
          <w:szCs w:val="24"/>
          <w:lang w:val="sr-Latn-RS"/>
        </w:rPr>
        <w:t>na</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nivou</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Jadrana</w:t>
      </w:r>
      <w:proofErr w:type="spellEnd"/>
      <w:r w:rsidRPr="00FA4A88">
        <w:rPr>
          <w:rFonts w:ascii="Arial" w:hAnsi="Arial" w:cs="Arial"/>
          <w:sz w:val="24"/>
          <w:szCs w:val="24"/>
          <w:lang w:val="sr-Latn-RS"/>
        </w:rPr>
        <w:t xml:space="preserve">, u </w:t>
      </w:r>
      <w:proofErr w:type="spellStart"/>
      <w:r w:rsidRPr="00FA4A88">
        <w:rPr>
          <w:rFonts w:ascii="Arial" w:hAnsi="Arial" w:cs="Arial"/>
          <w:sz w:val="24"/>
          <w:szCs w:val="24"/>
          <w:lang w:val="sr-Latn-RS"/>
        </w:rPr>
        <w:t>okviru</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sprovođenja</w:t>
      </w:r>
      <w:proofErr w:type="spellEnd"/>
      <w:r w:rsidRPr="00FA4A88">
        <w:rPr>
          <w:rFonts w:ascii="Arial" w:hAnsi="Arial" w:cs="Arial"/>
          <w:sz w:val="24"/>
          <w:szCs w:val="24"/>
          <w:lang w:val="sr-Latn-RS"/>
        </w:rPr>
        <w:t xml:space="preserve"> EU </w:t>
      </w:r>
      <w:proofErr w:type="spellStart"/>
      <w:r w:rsidRPr="00FA4A88">
        <w:rPr>
          <w:rFonts w:ascii="Arial" w:hAnsi="Arial" w:cs="Arial"/>
          <w:sz w:val="24"/>
          <w:szCs w:val="24"/>
          <w:lang w:val="sr-Latn-RS"/>
        </w:rPr>
        <w:t>Strategije</w:t>
      </w:r>
      <w:proofErr w:type="spellEnd"/>
      <w:r w:rsidRPr="00FA4A88">
        <w:rPr>
          <w:rFonts w:ascii="Arial" w:hAnsi="Arial" w:cs="Arial"/>
          <w:sz w:val="24"/>
          <w:szCs w:val="24"/>
          <w:lang w:val="sr-Latn-RS"/>
        </w:rPr>
        <w:t xml:space="preserve"> za </w:t>
      </w:r>
      <w:proofErr w:type="spellStart"/>
      <w:r w:rsidRPr="00FA4A88">
        <w:rPr>
          <w:rFonts w:ascii="Arial" w:hAnsi="Arial" w:cs="Arial"/>
          <w:sz w:val="24"/>
          <w:szCs w:val="24"/>
          <w:lang w:val="sr-Latn-RS"/>
        </w:rPr>
        <w:t>Jadransko</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jonski</w:t>
      </w:r>
      <w:proofErr w:type="spellEnd"/>
      <w:r w:rsidRPr="00FA4A88">
        <w:rPr>
          <w:rFonts w:ascii="Arial" w:hAnsi="Arial" w:cs="Arial"/>
          <w:sz w:val="24"/>
          <w:szCs w:val="24"/>
          <w:lang w:val="sr-Latn-RS"/>
        </w:rPr>
        <w:t xml:space="preserve"> region”, </w:t>
      </w:r>
      <w:proofErr w:type="spellStart"/>
      <w:r w:rsidRPr="00FA4A88">
        <w:rPr>
          <w:rFonts w:ascii="Arial" w:hAnsi="Arial" w:cs="Arial"/>
          <w:sz w:val="24"/>
          <w:szCs w:val="24"/>
          <w:lang w:val="sr-Latn-RS"/>
        </w:rPr>
        <w:t>dodao</w:t>
      </w:r>
      <w:proofErr w:type="spellEnd"/>
      <w:r w:rsidRPr="00FA4A88">
        <w:rPr>
          <w:rFonts w:ascii="Arial" w:hAnsi="Arial" w:cs="Arial"/>
          <w:sz w:val="24"/>
          <w:szCs w:val="24"/>
          <w:lang w:val="sr-Latn-RS"/>
        </w:rPr>
        <w:t xml:space="preserve"> je Mrdak. </w:t>
      </w:r>
      <w:proofErr w:type="spellStart"/>
      <w:r w:rsidRPr="00FA4A88">
        <w:rPr>
          <w:rFonts w:ascii="Arial" w:hAnsi="Arial" w:cs="Arial"/>
          <w:sz w:val="24"/>
          <w:szCs w:val="24"/>
          <w:lang w:val="sr-Latn-RS"/>
        </w:rPr>
        <w:t>Zaključio</w:t>
      </w:r>
      <w:proofErr w:type="spellEnd"/>
      <w:r w:rsidRPr="00FA4A88">
        <w:rPr>
          <w:rFonts w:ascii="Arial" w:hAnsi="Arial" w:cs="Arial"/>
          <w:sz w:val="24"/>
          <w:szCs w:val="24"/>
          <w:lang w:val="sr-Latn-RS"/>
        </w:rPr>
        <w:t xml:space="preserve"> je da </w:t>
      </w:r>
      <w:proofErr w:type="spellStart"/>
      <w:r w:rsidRPr="00FA4A88">
        <w:rPr>
          <w:rFonts w:ascii="Arial" w:hAnsi="Arial" w:cs="Arial"/>
          <w:sz w:val="24"/>
          <w:szCs w:val="24"/>
          <w:lang w:val="sr-Latn-RS"/>
        </w:rPr>
        <w:t>Barselonska</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konvencija</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pruža</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okvir</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već</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nekoliko</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decenija</w:t>
      </w:r>
      <w:proofErr w:type="spellEnd"/>
      <w:r w:rsidRPr="00FA4A88">
        <w:rPr>
          <w:rFonts w:ascii="Arial" w:hAnsi="Arial" w:cs="Arial"/>
          <w:sz w:val="24"/>
          <w:szCs w:val="24"/>
          <w:lang w:val="sr-Latn-RS"/>
        </w:rPr>
        <w:t xml:space="preserve"> za </w:t>
      </w:r>
      <w:proofErr w:type="spellStart"/>
      <w:r w:rsidRPr="00FA4A88">
        <w:rPr>
          <w:rFonts w:ascii="Arial" w:hAnsi="Arial" w:cs="Arial"/>
          <w:sz w:val="24"/>
          <w:szCs w:val="24"/>
          <w:lang w:val="sr-Latn-RS"/>
        </w:rPr>
        <w:t>saradnju</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na</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podregionalnom</w:t>
      </w:r>
      <w:proofErr w:type="spellEnd"/>
      <w:r w:rsidRPr="00FA4A88">
        <w:rPr>
          <w:rFonts w:ascii="Arial" w:hAnsi="Arial" w:cs="Arial"/>
          <w:sz w:val="24"/>
          <w:szCs w:val="24"/>
          <w:lang w:val="sr-Latn-RS"/>
        </w:rPr>
        <w:t xml:space="preserve"> i </w:t>
      </w:r>
      <w:proofErr w:type="spellStart"/>
      <w:r w:rsidRPr="00FA4A88">
        <w:rPr>
          <w:rFonts w:ascii="Arial" w:hAnsi="Arial" w:cs="Arial"/>
          <w:sz w:val="24"/>
          <w:szCs w:val="24"/>
          <w:lang w:val="sr-Latn-RS"/>
        </w:rPr>
        <w:t>regionalnom</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nivou</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na</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očuvanju</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obalnog</w:t>
      </w:r>
      <w:proofErr w:type="spellEnd"/>
      <w:r w:rsidRPr="00FA4A88">
        <w:rPr>
          <w:rFonts w:ascii="Arial" w:hAnsi="Arial" w:cs="Arial"/>
          <w:sz w:val="24"/>
          <w:szCs w:val="24"/>
          <w:lang w:val="sr-Latn-RS"/>
        </w:rPr>
        <w:t xml:space="preserve"> i </w:t>
      </w:r>
      <w:proofErr w:type="spellStart"/>
      <w:r w:rsidRPr="00FA4A88">
        <w:rPr>
          <w:rFonts w:ascii="Arial" w:hAnsi="Arial" w:cs="Arial"/>
          <w:sz w:val="24"/>
          <w:szCs w:val="24"/>
          <w:lang w:val="sr-Latn-RS"/>
        </w:rPr>
        <w:t>morskog</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područja</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koja</w:t>
      </w:r>
      <w:proofErr w:type="spellEnd"/>
      <w:r w:rsidRPr="00FA4A88">
        <w:rPr>
          <w:rFonts w:ascii="Arial" w:hAnsi="Arial" w:cs="Arial"/>
          <w:sz w:val="24"/>
          <w:szCs w:val="24"/>
          <w:lang w:val="sr-Latn-RS"/>
        </w:rPr>
        <w:t xml:space="preserve"> je od </w:t>
      </w:r>
      <w:proofErr w:type="spellStart"/>
      <w:r w:rsidRPr="00FA4A88">
        <w:rPr>
          <w:rFonts w:ascii="Arial" w:hAnsi="Arial" w:cs="Arial"/>
          <w:sz w:val="24"/>
          <w:szCs w:val="24"/>
          <w:lang w:val="sr-Latn-RS"/>
        </w:rPr>
        <w:t>ključnog</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značaja</w:t>
      </w:r>
      <w:proofErr w:type="spellEnd"/>
      <w:r w:rsidRPr="00FA4A88">
        <w:rPr>
          <w:rFonts w:ascii="Arial" w:hAnsi="Arial" w:cs="Arial"/>
          <w:sz w:val="24"/>
          <w:szCs w:val="24"/>
          <w:lang w:val="sr-Latn-RS"/>
        </w:rPr>
        <w:t xml:space="preserve"> za </w:t>
      </w:r>
      <w:proofErr w:type="spellStart"/>
      <w:r w:rsidRPr="00FA4A88">
        <w:rPr>
          <w:rFonts w:ascii="Arial" w:hAnsi="Arial" w:cs="Arial"/>
          <w:sz w:val="24"/>
          <w:szCs w:val="24"/>
          <w:lang w:val="sr-Latn-RS"/>
        </w:rPr>
        <w:t>održivo</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korišćenje</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obalnih</w:t>
      </w:r>
      <w:proofErr w:type="spellEnd"/>
      <w:r w:rsidRPr="00FA4A88">
        <w:rPr>
          <w:rFonts w:ascii="Arial" w:hAnsi="Arial" w:cs="Arial"/>
          <w:sz w:val="24"/>
          <w:szCs w:val="24"/>
          <w:lang w:val="sr-Latn-RS"/>
        </w:rPr>
        <w:t xml:space="preserve"> </w:t>
      </w:r>
      <w:proofErr w:type="spellStart"/>
      <w:r w:rsidRPr="00FA4A88">
        <w:rPr>
          <w:rFonts w:ascii="Arial" w:hAnsi="Arial" w:cs="Arial"/>
          <w:sz w:val="24"/>
          <w:szCs w:val="24"/>
          <w:lang w:val="sr-Latn-RS"/>
        </w:rPr>
        <w:t>resursa</w:t>
      </w:r>
      <w:proofErr w:type="spellEnd"/>
      <w:r w:rsidRPr="00FA4A88">
        <w:rPr>
          <w:rFonts w:ascii="Arial" w:hAnsi="Arial" w:cs="Arial"/>
          <w:sz w:val="24"/>
          <w:szCs w:val="24"/>
          <w:lang w:val="sr-Latn-RS"/>
        </w:rPr>
        <w:t xml:space="preserve"> u </w:t>
      </w:r>
      <w:proofErr w:type="spellStart"/>
      <w:r w:rsidRPr="00FA4A88">
        <w:rPr>
          <w:rFonts w:ascii="Arial" w:hAnsi="Arial" w:cs="Arial"/>
          <w:sz w:val="24"/>
          <w:szCs w:val="24"/>
          <w:lang w:val="sr-Latn-RS"/>
        </w:rPr>
        <w:t>Mediteranu</w:t>
      </w:r>
      <w:proofErr w:type="spellEnd"/>
      <w:r w:rsidRPr="00FA4A88">
        <w:rPr>
          <w:rFonts w:ascii="Arial" w:hAnsi="Arial" w:cs="Arial"/>
          <w:sz w:val="24"/>
          <w:szCs w:val="24"/>
          <w:lang w:val="sr-Latn-RS"/>
        </w:rPr>
        <w:t>.</w:t>
      </w:r>
    </w:p>
    <w:p w14:paraId="3E4447F9" w14:textId="77777777" w:rsidR="00FA4A88" w:rsidRPr="00FA4A88" w:rsidRDefault="00FA4A88" w:rsidP="00FA4A88">
      <w:pPr>
        <w:spacing w:line="276" w:lineRule="auto"/>
        <w:jc w:val="both"/>
        <w:rPr>
          <w:rFonts w:ascii="Arial" w:hAnsi="Arial" w:cs="Arial"/>
          <w:sz w:val="24"/>
          <w:szCs w:val="24"/>
          <w:lang w:val="sr-Latn-RS"/>
        </w:rPr>
      </w:pPr>
    </w:p>
    <w:p w14:paraId="5C89DE37" w14:textId="77777777" w:rsidR="00FA4A88" w:rsidRPr="00FA4A88" w:rsidRDefault="00FA4A88" w:rsidP="00FA4A88">
      <w:pPr>
        <w:spacing w:line="276" w:lineRule="auto"/>
        <w:jc w:val="both"/>
        <w:rPr>
          <w:rFonts w:ascii="Arial" w:hAnsi="Arial" w:cs="Arial"/>
          <w:sz w:val="24"/>
          <w:szCs w:val="24"/>
          <w:lang w:val="sr-Latn-RS"/>
        </w:rPr>
      </w:pPr>
      <w:r w:rsidRPr="00FA4A88">
        <w:rPr>
          <w:rFonts w:ascii="Arial" w:hAnsi="Arial" w:cs="Arial"/>
          <w:sz w:val="24"/>
          <w:szCs w:val="24"/>
          <w:lang w:val="sr-Latn-RS"/>
        </w:rPr>
        <w:t xml:space="preserve">Vlada Republike Turske je organizovala ručak za ženske predstavnike delegacija, koji je ugostila prva dama Turske, Emina Erdogan. Cilj ovog događaja, na kojem je crnogorsku delegaciju predstavila Ana Samardžić, je isticanje uloge žena lidera u zemljama Mediterana, u oblastima zaštite životne sredine. Tokom sastanka je savjetnica premijera, Ana Samardžić, istakla značaj uloge žena u sprovođenju politika zaštite životne sredine, imajući u vidu njihov doprinos u državnoj administraciji. Napomenula je da se ove godine u Crnoj Gori obilježava 30 godina ekolške države i da ovo predstavlja pravi trenutak, kako na nacionalnom tako i na regionalnom nivou za još veću posvećenost postizanja ekoloških ciljeva, za održivu budućnost Mediterana. </w:t>
      </w:r>
    </w:p>
    <w:p w14:paraId="301EDE1D" w14:textId="77777777" w:rsidR="00FA4A88" w:rsidRPr="00FA4A88" w:rsidRDefault="00FA4A88" w:rsidP="00FA4A88">
      <w:pPr>
        <w:spacing w:line="276" w:lineRule="auto"/>
        <w:jc w:val="both"/>
        <w:rPr>
          <w:rFonts w:ascii="Arial" w:hAnsi="Arial" w:cs="Arial"/>
          <w:sz w:val="24"/>
          <w:szCs w:val="24"/>
          <w:lang w:val="sr-Latn-RS"/>
        </w:rPr>
      </w:pPr>
    </w:p>
    <w:p w14:paraId="2B3BDB39" w14:textId="77777777" w:rsidR="00FA4A88" w:rsidRPr="00FA4A88" w:rsidRDefault="00FA4A88" w:rsidP="00FA4A88">
      <w:pPr>
        <w:spacing w:line="276" w:lineRule="auto"/>
        <w:jc w:val="both"/>
        <w:rPr>
          <w:rFonts w:ascii="Arial" w:hAnsi="Arial" w:cs="Arial"/>
          <w:sz w:val="24"/>
          <w:szCs w:val="24"/>
          <w:lang w:val="sr-Latn-RS"/>
        </w:rPr>
      </w:pPr>
      <w:r w:rsidRPr="00FA4A88">
        <w:rPr>
          <w:rFonts w:ascii="Arial" w:hAnsi="Arial" w:cs="Arial"/>
          <w:sz w:val="24"/>
          <w:szCs w:val="24"/>
          <w:lang w:val="sr-Latn-RS"/>
        </w:rPr>
        <w:t xml:space="preserve">Tokom četvorodnevnog događaja, održan je niz bilateralnih sastanaka, među kojima su najznačajniji sastanci s Regionalnim centrom Barselonske konvencije koji je zadužen za sprovođenje Protokola o integralnom upravljanju obalnim područjem iz Splita, u vezi sa nastavkom saradnje, a naročito u dijelu ažuriranja podloga i baze podataka za planska dokumenta koja se tiču obalnog područja. Razmatrane su i mogućnosti za pripremu sličnih analiza za ostatak prostora Crne Gore, kako bi se na što bolji način, shodno održivijim praksama, integrisao aspekat zaštite prirode i prostora u prostorno-planska dokumenta. Održan je i sastanak s predstavnicima Regionalnog centra Barselonske konvencije za održivu potrošnju i proizvodnju iz Barselone o nastavku saradnje na sprovođenju aktivnosti na smanjenju plastike za jednokratnu upotrebu, kao i u oblasti podsticanja malih i srednjih preduzeća da pređu na održivi način poslovanja, ali i ekodizajna, podizanja svijesti i komunikacije kroz umjetnost. </w:t>
      </w:r>
    </w:p>
    <w:p w14:paraId="3255E7A2" w14:textId="77777777" w:rsidR="00FA4A88" w:rsidRPr="00FA4A88" w:rsidRDefault="00FA4A88" w:rsidP="00FA4A88">
      <w:pPr>
        <w:spacing w:line="276" w:lineRule="auto"/>
        <w:jc w:val="both"/>
        <w:rPr>
          <w:rFonts w:ascii="Arial" w:hAnsi="Arial" w:cs="Arial"/>
          <w:sz w:val="24"/>
          <w:szCs w:val="24"/>
          <w:lang w:val="sr-Latn-RS"/>
        </w:rPr>
      </w:pPr>
    </w:p>
    <w:p w14:paraId="24A40819" w14:textId="77777777" w:rsidR="00FA4A88" w:rsidRPr="00FA4A88" w:rsidRDefault="00FA4A88" w:rsidP="00FA4A88">
      <w:pPr>
        <w:spacing w:line="276" w:lineRule="auto"/>
        <w:jc w:val="both"/>
        <w:rPr>
          <w:rFonts w:ascii="Arial" w:hAnsi="Arial" w:cs="Arial"/>
          <w:sz w:val="24"/>
          <w:szCs w:val="24"/>
          <w:lang w:val="sr-Latn-RS"/>
        </w:rPr>
      </w:pPr>
      <w:r w:rsidRPr="00FA4A88">
        <w:rPr>
          <w:rFonts w:ascii="Arial" w:hAnsi="Arial" w:cs="Arial"/>
          <w:sz w:val="24"/>
          <w:szCs w:val="24"/>
          <w:lang w:val="sr-Latn-RS"/>
        </w:rPr>
        <w:t>Jedan od značajnijih predstavljanja Crne Gore na marginama Konferencije jeste i predstavljanje filma o Solani od strane Zenepe Like, predstavnice NVO Dr. Martin Šnejder-Džejkobi u Crnoj Gori.</w:t>
      </w:r>
    </w:p>
    <w:p w14:paraId="43D75D2E" w14:textId="77777777" w:rsidR="00FA4A88" w:rsidRPr="00FA4A88" w:rsidRDefault="00FA4A88" w:rsidP="00FA4A88">
      <w:pPr>
        <w:spacing w:line="276" w:lineRule="auto"/>
        <w:jc w:val="both"/>
        <w:rPr>
          <w:rFonts w:ascii="Arial" w:hAnsi="Arial" w:cs="Arial"/>
          <w:sz w:val="24"/>
          <w:szCs w:val="24"/>
          <w:lang w:val="sr-Latn-RS"/>
        </w:rPr>
      </w:pPr>
    </w:p>
    <w:p w14:paraId="381E8D18" w14:textId="77777777" w:rsidR="00FA4A88" w:rsidRPr="00FA4A88" w:rsidRDefault="00FA4A88" w:rsidP="00FA4A88">
      <w:pPr>
        <w:spacing w:line="276" w:lineRule="auto"/>
        <w:jc w:val="both"/>
        <w:rPr>
          <w:rFonts w:ascii="Arial" w:hAnsi="Arial" w:cs="Arial"/>
          <w:sz w:val="24"/>
          <w:szCs w:val="24"/>
          <w:lang w:val="sr-Latn-RS"/>
        </w:rPr>
      </w:pPr>
      <w:r w:rsidRPr="00FA4A88">
        <w:rPr>
          <w:rFonts w:ascii="Arial" w:hAnsi="Arial" w:cs="Arial"/>
          <w:sz w:val="24"/>
          <w:szCs w:val="24"/>
          <w:lang w:val="sr-Latn-RS"/>
        </w:rPr>
        <w:t xml:space="preserve">Predstavnici crnogorske delegacije susreli su se i sa predstavnicom NVO MedWet, Marijen Kurubl, i NVO u Crnoj Gori, Dr. Martin Šnejder-Džejkobi, Zenepom Likom, o daljim aktivnostima na upravljanju i sanaciji Ulcinjske Solane. Dogovorena je dalja saradnja, kako </w:t>
      </w:r>
      <w:r w:rsidRPr="00FA4A88">
        <w:rPr>
          <w:rFonts w:ascii="Arial" w:hAnsi="Arial" w:cs="Arial"/>
          <w:sz w:val="24"/>
          <w:szCs w:val="24"/>
          <w:lang w:val="sr-Latn-RS"/>
        </w:rPr>
        <w:lastRenderedPageBreak/>
        <w:t>krpz podršku MedWet NVO sektoru u Crnoj Gori, tako i Vladi CG na uspostavljanju adekvtanog upravljanju Solanom.</w:t>
      </w:r>
    </w:p>
    <w:p w14:paraId="0717B454" w14:textId="77777777" w:rsidR="00FA4A88" w:rsidRPr="00FA4A88" w:rsidRDefault="00FA4A88" w:rsidP="00FA4A88">
      <w:pPr>
        <w:spacing w:line="276" w:lineRule="auto"/>
        <w:jc w:val="both"/>
        <w:rPr>
          <w:rFonts w:ascii="Arial" w:hAnsi="Arial" w:cs="Arial"/>
          <w:sz w:val="24"/>
          <w:szCs w:val="24"/>
          <w:lang w:val="sr-Latn-RS"/>
        </w:rPr>
      </w:pPr>
    </w:p>
    <w:p w14:paraId="336DAF7E" w14:textId="77777777" w:rsidR="00FA4A88" w:rsidRPr="00FA4A88" w:rsidRDefault="00FA4A88" w:rsidP="00FA4A88">
      <w:pPr>
        <w:spacing w:line="276" w:lineRule="auto"/>
        <w:jc w:val="both"/>
        <w:rPr>
          <w:rFonts w:ascii="Arial" w:hAnsi="Arial" w:cs="Arial"/>
          <w:sz w:val="24"/>
          <w:szCs w:val="24"/>
          <w:lang w:val="sr-Latn-RS"/>
        </w:rPr>
      </w:pPr>
      <w:r w:rsidRPr="00FA4A88">
        <w:rPr>
          <w:rFonts w:ascii="Arial" w:hAnsi="Arial" w:cs="Arial"/>
          <w:sz w:val="24"/>
          <w:szCs w:val="24"/>
          <w:lang w:val="sr-Latn-RS"/>
        </w:rPr>
        <w:t>Organizovan je i susret sa s predstavnicima delegacije Republike Slovenije, Natašom Bratinom i Mitjom Briceljem, na temu planiranja prostora, zajedničkog djelovanja u okviru EU Strategije za Jadransko-jonski region posebno u dijelu planiranja područja mora, kao i oživljavanja Komisije za Jadran. Dogovorena je posjeta slovenačke delegacije Crnoj Gori u provom kvartalu 2022. godine, kako bi se pomenute teme dodatno diskutovale i shodno tome saradnja formalizovala.</w:t>
      </w:r>
    </w:p>
    <w:bookmarkEnd w:id="0"/>
    <w:p w14:paraId="2D516B94" w14:textId="51316072" w:rsidR="00ED24E5" w:rsidRPr="000452C4" w:rsidRDefault="00ED24E5" w:rsidP="006624D7">
      <w:pPr>
        <w:jc w:val="both"/>
        <w:rPr>
          <w:rFonts w:ascii="Arial" w:hAnsi="Arial" w:cs="Arial"/>
          <w:sz w:val="24"/>
          <w:szCs w:val="24"/>
          <w:lang w:val="sr-Latn-RS"/>
        </w:rPr>
      </w:pPr>
    </w:p>
    <w:sectPr w:rsidR="00ED24E5" w:rsidRPr="000452C4" w:rsidSect="00333F7A">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787A4" w14:textId="77777777" w:rsidR="00793FD1" w:rsidRDefault="00793FD1" w:rsidP="000F799D">
      <w:pPr>
        <w:spacing w:after="0" w:line="240" w:lineRule="auto"/>
      </w:pPr>
      <w:r>
        <w:separator/>
      </w:r>
    </w:p>
  </w:endnote>
  <w:endnote w:type="continuationSeparator" w:id="0">
    <w:p w14:paraId="70E5769F" w14:textId="77777777" w:rsidR="00793FD1" w:rsidRDefault="00793FD1" w:rsidP="000F7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valdi">
    <w:panose1 w:val="0302060205050609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4C00D" w14:textId="77777777" w:rsidR="00FA0070" w:rsidRDefault="00FA0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41351" w14:textId="77777777" w:rsidR="00FA0070" w:rsidRDefault="00FA0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48CAF" w14:textId="77777777" w:rsidR="00FA0070" w:rsidRDefault="00FA0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1A95A" w14:textId="77777777" w:rsidR="00793FD1" w:rsidRDefault="00793FD1" w:rsidP="000F799D">
      <w:pPr>
        <w:spacing w:after="0" w:line="240" w:lineRule="auto"/>
      </w:pPr>
      <w:r>
        <w:separator/>
      </w:r>
    </w:p>
  </w:footnote>
  <w:footnote w:type="continuationSeparator" w:id="0">
    <w:p w14:paraId="4084B15F" w14:textId="77777777" w:rsidR="00793FD1" w:rsidRDefault="00793FD1" w:rsidP="000F7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3E5E4" w14:textId="77777777" w:rsidR="00FA0070" w:rsidRDefault="00FA00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46F7" w14:textId="77777777" w:rsidR="00FA0070" w:rsidRDefault="00FA00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7F3F" w14:textId="77777777" w:rsidR="00333F7A" w:rsidRPr="00451F6C" w:rsidRDefault="001E0762" w:rsidP="00333F7A">
    <w:pPr>
      <w:pStyle w:val="Title"/>
      <w:rPr>
        <w:rFonts w:eastAsiaTheme="majorEastAsia" w:cstheme="majorBidi"/>
      </w:rPr>
    </w:pPr>
    <w:r w:rsidRPr="001E0762">
      <w:drawing>
        <wp:anchor distT="0" distB="0" distL="114300" distR="114300" simplePos="0" relativeHeight="251662336" behindDoc="1" locked="0" layoutInCell="1" allowOverlap="1" wp14:anchorId="52019DA8" wp14:editId="230A2048">
          <wp:simplePos x="0" y="0"/>
          <wp:positionH relativeFrom="column">
            <wp:posOffset>-24765</wp:posOffset>
          </wp:positionH>
          <wp:positionV relativeFrom="paragraph">
            <wp:posOffset>52705</wp:posOffset>
          </wp:positionV>
          <wp:extent cx="561975" cy="639445"/>
          <wp:effectExtent l="0" t="0" r="9525" b="8255"/>
          <wp:wrapNone/>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00333F7A" w:rsidRPr="00451F6C">
      <mc:AlternateContent>
        <mc:Choice Requires="wps">
          <w:drawing>
            <wp:anchor distT="45720" distB="45720" distL="114300" distR="114300" simplePos="0" relativeHeight="251661312" behindDoc="0" locked="0" layoutInCell="1" allowOverlap="1" wp14:anchorId="5685335C" wp14:editId="4F103C05">
              <wp:simplePos x="0" y="0"/>
              <wp:positionH relativeFrom="column">
                <wp:posOffset>3681095</wp:posOffset>
              </wp:positionH>
              <wp:positionV relativeFrom="paragraph">
                <wp:posOffset>86995</wp:posOffset>
              </wp:positionV>
              <wp:extent cx="2360930" cy="1404620"/>
              <wp:effectExtent l="0" t="0" r="889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961A6F8" w14:textId="77777777" w:rsidR="00333F7A" w:rsidRPr="00AF27FF" w:rsidRDefault="00333F7A" w:rsidP="00333F7A">
                          <w:pPr>
                            <w:spacing w:after="0" w:line="240" w:lineRule="auto"/>
                            <w:jc w:val="right"/>
                            <w:rPr>
                              <w:sz w:val="20"/>
                            </w:rPr>
                          </w:pPr>
                          <w:proofErr w:type="spellStart"/>
                          <w:r>
                            <w:rPr>
                              <w:sz w:val="20"/>
                            </w:rPr>
                            <w:t>Adresa</w:t>
                          </w:r>
                          <w:proofErr w:type="spellEnd"/>
                          <w:r>
                            <w:rPr>
                              <w:sz w:val="20"/>
                            </w:rPr>
                            <w:t xml:space="preserve">: IV </w:t>
                          </w:r>
                          <w:proofErr w:type="spellStart"/>
                          <w:r>
                            <w:rPr>
                              <w:sz w:val="20"/>
                            </w:rPr>
                            <w:t>proleterske</w:t>
                          </w:r>
                          <w:proofErr w:type="spellEnd"/>
                          <w:r>
                            <w:rPr>
                              <w:sz w:val="20"/>
                            </w:rPr>
                            <w:t xml:space="preserve"> brigade </w:t>
                          </w:r>
                          <w:proofErr w:type="spellStart"/>
                          <w:r>
                            <w:rPr>
                              <w:sz w:val="20"/>
                            </w:rPr>
                            <w:t>broj</w:t>
                          </w:r>
                          <w:proofErr w:type="spellEnd"/>
                          <w:r>
                            <w:rPr>
                              <w:sz w:val="20"/>
                            </w:rPr>
                            <w:t xml:space="preserve"> 19</w:t>
                          </w:r>
                          <w:r w:rsidRPr="00AF27FF">
                            <w:rPr>
                              <w:sz w:val="20"/>
                            </w:rPr>
                            <w:t xml:space="preserve"> </w:t>
                          </w:r>
                        </w:p>
                        <w:p w14:paraId="024F26DA" w14:textId="77777777" w:rsidR="00333F7A" w:rsidRPr="00AF27FF" w:rsidRDefault="00333F7A" w:rsidP="00333F7A">
                          <w:pPr>
                            <w:spacing w:after="0" w:line="240" w:lineRule="auto"/>
                            <w:jc w:val="right"/>
                            <w:rPr>
                              <w:sz w:val="20"/>
                            </w:rPr>
                          </w:pPr>
                          <w:r w:rsidRPr="00AF27FF">
                            <w:rPr>
                              <w:sz w:val="20"/>
                            </w:rPr>
                            <w:t xml:space="preserve">81000 Podgorica, </w:t>
                          </w:r>
                          <w:proofErr w:type="spellStart"/>
                          <w:r w:rsidRPr="00AF27FF">
                            <w:rPr>
                              <w:sz w:val="20"/>
                            </w:rPr>
                            <w:t>Crna</w:t>
                          </w:r>
                          <w:proofErr w:type="spellEnd"/>
                          <w:r w:rsidRPr="00AF27FF">
                            <w:rPr>
                              <w:sz w:val="20"/>
                            </w:rPr>
                            <w:t xml:space="preserve"> Gora</w:t>
                          </w:r>
                        </w:p>
                        <w:p w14:paraId="319239DC" w14:textId="77777777" w:rsidR="00333F7A" w:rsidRDefault="00333F7A" w:rsidP="00333F7A">
                          <w:pPr>
                            <w:spacing w:after="0" w:line="240" w:lineRule="auto"/>
                            <w:jc w:val="right"/>
                            <w:rPr>
                              <w:sz w:val="20"/>
                            </w:rPr>
                          </w:pPr>
                          <w:proofErr w:type="spellStart"/>
                          <w:r>
                            <w:rPr>
                              <w:sz w:val="20"/>
                            </w:rPr>
                            <w:t>tel</w:t>
                          </w:r>
                          <w:proofErr w:type="spellEnd"/>
                          <w:r>
                            <w:rPr>
                              <w:sz w:val="20"/>
                            </w:rPr>
                            <w:t>: +382 20 446 200</w:t>
                          </w:r>
                        </w:p>
                        <w:p w14:paraId="51C27D65" w14:textId="77777777" w:rsidR="00333F7A" w:rsidRPr="00AF27FF" w:rsidRDefault="00333F7A" w:rsidP="00333F7A">
                          <w:pPr>
                            <w:spacing w:after="0" w:line="240" w:lineRule="auto"/>
                            <w:jc w:val="right"/>
                            <w:rPr>
                              <w:sz w:val="20"/>
                            </w:rPr>
                          </w:pPr>
                          <w:r w:rsidRPr="00AF27FF">
                            <w:rPr>
                              <w:sz w:val="20"/>
                            </w:rPr>
                            <w:t xml:space="preserve">fax: +382 20 </w:t>
                          </w:r>
                          <w:r>
                            <w:rPr>
                              <w:sz w:val="20"/>
                            </w:rPr>
                            <w:t>446 215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85335C" id="_x0000_t202" coordsize="21600,21600" o:spt="202" path="m,l,21600r21600,l21600,xe">
              <v:stroke joinstyle="miter"/>
              <v:path gradientshapeok="t" o:connecttype="rect"/>
            </v:shapetype>
            <v:shape id="Text Box 2" o:spid="_x0000_s1026" type="#_x0000_t202" style="position:absolute;left:0;text-align:left;margin-left:289.85pt;margin-top:6.8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" stroked="f">
              <v:textbox style="mso-fit-shape-to-text:t">
                <w:txbxContent>
                  <w:p w14:paraId="0961A6F8" w14:textId="77777777" w:rsidR="00333F7A" w:rsidRPr="00AF27FF" w:rsidRDefault="00333F7A" w:rsidP="00333F7A">
                    <w:pPr>
                      <w:spacing w:after="0" w:line="240" w:lineRule="auto"/>
                      <w:jc w:val="right"/>
                      <w:rPr>
                        <w:sz w:val="20"/>
                      </w:rPr>
                    </w:pPr>
                    <w:proofErr w:type="spellStart"/>
                    <w:r>
                      <w:rPr>
                        <w:sz w:val="20"/>
                      </w:rPr>
                      <w:t>Adresa</w:t>
                    </w:r>
                    <w:proofErr w:type="spellEnd"/>
                    <w:r>
                      <w:rPr>
                        <w:sz w:val="20"/>
                      </w:rPr>
                      <w:t xml:space="preserve">: IV </w:t>
                    </w:r>
                    <w:proofErr w:type="spellStart"/>
                    <w:r>
                      <w:rPr>
                        <w:sz w:val="20"/>
                      </w:rPr>
                      <w:t>proleterske</w:t>
                    </w:r>
                    <w:proofErr w:type="spellEnd"/>
                    <w:r>
                      <w:rPr>
                        <w:sz w:val="20"/>
                      </w:rPr>
                      <w:t xml:space="preserve"> brigade </w:t>
                    </w:r>
                    <w:proofErr w:type="spellStart"/>
                    <w:r>
                      <w:rPr>
                        <w:sz w:val="20"/>
                      </w:rPr>
                      <w:t>broj</w:t>
                    </w:r>
                    <w:proofErr w:type="spellEnd"/>
                    <w:r>
                      <w:rPr>
                        <w:sz w:val="20"/>
                      </w:rPr>
                      <w:t xml:space="preserve"> 19</w:t>
                    </w:r>
                    <w:r w:rsidRPr="00AF27FF">
                      <w:rPr>
                        <w:sz w:val="20"/>
                      </w:rPr>
                      <w:t xml:space="preserve"> </w:t>
                    </w:r>
                  </w:p>
                  <w:p w14:paraId="024F26DA" w14:textId="77777777" w:rsidR="00333F7A" w:rsidRPr="00AF27FF" w:rsidRDefault="00333F7A" w:rsidP="00333F7A">
                    <w:pPr>
                      <w:spacing w:after="0" w:line="240" w:lineRule="auto"/>
                      <w:jc w:val="right"/>
                      <w:rPr>
                        <w:sz w:val="20"/>
                      </w:rPr>
                    </w:pPr>
                    <w:r w:rsidRPr="00AF27FF">
                      <w:rPr>
                        <w:sz w:val="20"/>
                      </w:rPr>
                      <w:t xml:space="preserve">81000 Podgorica, </w:t>
                    </w:r>
                    <w:proofErr w:type="spellStart"/>
                    <w:r w:rsidRPr="00AF27FF">
                      <w:rPr>
                        <w:sz w:val="20"/>
                      </w:rPr>
                      <w:t>Crna</w:t>
                    </w:r>
                    <w:proofErr w:type="spellEnd"/>
                    <w:r w:rsidRPr="00AF27FF">
                      <w:rPr>
                        <w:sz w:val="20"/>
                      </w:rPr>
                      <w:t xml:space="preserve"> Gora</w:t>
                    </w:r>
                  </w:p>
                  <w:p w14:paraId="319239DC" w14:textId="77777777" w:rsidR="00333F7A" w:rsidRDefault="00333F7A" w:rsidP="00333F7A">
                    <w:pPr>
                      <w:spacing w:after="0" w:line="240" w:lineRule="auto"/>
                      <w:jc w:val="right"/>
                      <w:rPr>
                        <w:sz w:val="20"/>
                      </w:rPr>
                    </w:pPr>
                    <w:proofErr w:type="spellStart"/>
                    <w:r>
                      <w:rPr>
                        <w:sz w:val="20"/>
                      </w:rPr>
                      <w:t>tel</w:t>
                    </w:r>
                    <w:proofErr w:type="spellEnd"/>
                    <w:r>
                      <w:rPr>
                        <w:sz w:val="20"/>
                      </w:rPr>
                      <w:t>: +382 20 446 200</w:t>
                    </w:r>
                  </w:p>
                  <w:p w14:paraId="51C27D65" w14:textId="77777777" w:rsidR="00333F7A" w:rsidRPr="00AF27FF" w:rsidRDefault="00333F7A" w:rsidP="00333F7A">
                    <w:pPr>
                      <w:spacing w:after="0" w:line="240" w:lineRule="auto"/>
                      <w:jc w:val="right"/>
                      <w:rPr>
                        <w:sz w:val="20"/>
                      </w:rPr>
                    </w:pPr>
                    <w:r w:rsidRPr="00AF27FF">
                      <w:rPr>
                        <w:sz w:val="20"/>
                      </w:rPr>
                      <w:t xml:space="preserve">fax: +382 20 </w:t>
                    </w:r>
                    <w:r>
                      <w:rPr>
                        <w:sz w:val="20"/>
                      </w:rPr>
                      <w:t>446 215</w:t>
                    </w:r>
                  </w:p>
                </w:txbxContent>
              </v:textbox>
            </v:shape>
          </w:pict>
        </mc:Fallback>
      </mc:AlternateContent>
    </w:r>
    <w:r w:rsidR="00333F7A" w:rsidRPr="00451F6C">
      <mc:AlternateContent>
        <mc:Choice Requires="wps">
          <w:drawing>
            <wp:anchor distT="0" distB="0" distL="114300" distR="114300" simplePos="0" relativeHeight="251659264" behindDoc="0" locked="0" layoutInCell="1" allowOverlap="1" wp14:anchorId="3CDB5F5D" wp14:editId="46E63A91">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13DBA"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" strokecolor="#d5b03d" strokeweight="1.5pt">
              <v:stroke joinstyle="miter"/>
            </v:line>
          </w:pict>
        </mc:Fallback>
      </mc:AlternateContent>
    </w:r>
    <w:r w:rsidR="00333F7A" w:rsidRPr="00451F6C">
      <w:t xml:space="preserve">Crna </w:t>
    </w:r>
    <w:r w:rsidR="00333F7A">
      <w:t>Gora</w:t>
    </w:r>
  </w:p>
  <w:p w14:paraId="144C44D1" w14:textId="77777777" w:rsidR="009917F8" w:rsidRDefault="00333F7A" w:rsidP="00957261">
    <w:pPr>
      <w:pStyle w:val="Title"/>
      <w:spacing w:after="0"/>
    </w:pPr>
    <w:r>
      <w:t xml:space="preserve">Ministarstvo </w:t>
    </w:r>
    <w:r w:rsidR="00957261" w:rsidRPr="00957261">
      <w:t>ekologije,</w:t>
    </w:r>
    <w:r w:rsidR="009917F8">
      <w:t xml:space="preserve"> </w:t>
    </w:r>
  </w:p>
  <w:p w14:paraId="4CF8D0DB" w14:textId="77777777" w:rsidR="00333F7A" w:rsidRPr="00F323F6" w:rsidRDefault="009917F8" w:rsidP="00957261">
    <w:pPr>
      <w:pStyle w:val="Title"/>
      <w:spacing w:after="0"/>
    </w:pPr>
    <w:r>
      <w:t>p</w:t>
    </w:r>
    <w:r w:rsidR="00957261" w:rsidRPr="00957261">
      <w:t>r</w:t>
    </w:r>
    <w:r w:rsidR="00957261">
      <w:t>ostornog planiranja</w:t>
    </w:r>
    <w:r>
      <w:t xml:space="preserve"> </w:t>
    </w:r>
    <w:r w:rsidR="00957261">
      <w:t>i urbanizma</w:t>
    </w:r>
  </w:p>
  <w:p w14:paraId="00713B45" w14:textId="77777777" w:rsidR="00333F7A" w:rsidRPr="00333F7A" w:rsidRDefault="00333F7A" w:rsidP="00333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274B8"/>
    <w:multiLevelType w:val="hybridMultilevel"/>
    <w:tmpl w:val="1D780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97176D"/>
    <w:multiLevelType w:val="hybridMultilevel"/>
    <w:tmpl w:val="E4E25B08"/>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534255B"/>
    <w:multiLevelType w:val="hybridMultilevel"/>
    <w:tmpl w:val="5D365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C7F79F6"/>
    <w:multiLevelType w:val="hybridMultilevel"/>
    <w:tmpl w:val="36D60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0B05F8"/>
    <w:multiLevelType w:val="hybridMultilevel"/>
    <w:tmpl w:val="E7869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4E67C9"/>
    <w:multiLevelType w:val="hybridMultilevel"/>
    <w:tmpl w:val="89946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B0229F"/>
    <w:multiLevelType w:val="hybridMultilevel"/>
    <w:tmpl w:val="B6F0AECC"/>
    <w:lvl w:ilvl="0" w:tplc="62B882BC">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59"/>
    <w:rsid w:val="00006BF3"/>
    <w:rsid w:val="000452C4"/>
    <w:rsid w:val="00064DD3"/>
    <w:rsid w:val="0007071C"/>
    <w:rsid w:val="00080D04"/>
    <w:rsid w:val="000A0D60"/>
    <w:rsid w:val="000A5AF1"/>
    <w:rsid w:val="000F799D"/>
    <w:rsid w:val="00114EA6"/>
    <w:rsid w:val="00134640"/>
    <w:rsid w:val="001375D4"/>
    <w:rsid w:val="00145F3C"/>
    <w:rsid w:val="00171328"/>
    <w:rsid w:val="00185E75"/>
    <w:rsid w:val="00190F0E"/>
    <w:rsid w:val="001A368A"/>
    <w:rsid w:val="001C0059"/>
    <w:rsid w:val="001C3B10"/>
    <w:rsid w:val="001C6CB0"/>
    <w:rsid w:val="001E0762"/>
    <w:rsid w:val="001E1E5C"/>
    <w:rsid w:val="001E5D9E"/>
    <w:rsid w:val="001F4F2B"/>
    <w:rsid w:val="002114B7"/>
    <w:rsid w:val="00220288"/>
    <w:rsid w:val="00220604"/>
    <w:rsid w:val="0022327D"/>
    <w:rsid w:val="00231A54"/>
    <w:rsid w:val="00234B1C"/>
    <w:rsid w:val="002353E4"/>
    <w:rsid w:val="002369DA"/>
    <w:rsid w:val="00245EF4"/>
    <w:rsid w:val="00255E51"/>
    <w:rsid w:val="00256ADD"/>
    <w:rsid w:val="00260A27"/>
    <w:rsid w:val="002727A2"/>
    <w:rsid w:val="00276659"/>
    <w:rsid w:val="002914B4"/>
    <w:rsid w:val="002B46D8"/>
    <w:rsid w:val="002C4B51"/>
    <w:rsid w:val="002C4E6B"/>
    <w:rsid w:val="002C7CFB"/>
    <w:rsid w:val="002F423B"/>
    <w:rsid w:val="00302515"/>
    <w:rsid w:val="003050B5"/>
    <w:rsid w:val="00315EAD"/>
    <w:rsid w:val="00323C9D"/>
    <w:rsid w:val="00333CD3"/>
    <w:rsid w:val="00333F7A"/>
    <w:rsid w:val="00346411"/>
    <w:rsid w:val="00356EDA"/>
    <w:rsid w:val="00357862"/>
    <w:rsid w:val="003A1F21"/>
    <w:rsid w:val="003A6E26"/>
    <w:rsid w:val="003F3947"/>
    <w:rsid w:val="00416C95"/>
    <w:rsid w:val="0042263A"/>
    <w:rsid w:val="00441ED7"/>
    <w:rsid w:val="00445100"/>
    <w:rsid w:val="00452A32"/>
    <w:rsid w:val="00455B9B"/>
    <w:rsid w:val="00467DF8"/>
    <w:rsid w:val="00480440"/>
    <w:rsid w:val="00480492"/>
    <w:rsid w:val="00493345"/>
    <w:rsid w:val="004A2603"/>
    <w:rsid w:val="004B2365"/>
    <w:rsid w:val="004C7DA6"/>
    <w:rsid w:val="004D0B4F"/>
    <w:rsid w:val="004D555E"/>
    <w:rsid w:val="005158AE"/>
    <w:rsid w:val="0051741F"/>
    <w:rsid w:val="0052115D"/>
    <w:rsid w:val="00530039"/>
    <w:rsid w:val="00532EB0"/>
    <w:rsid w:val="005357B8"/>
    <w:rsid w:val="00546800"/>
    <w:rsid w:val="0055205C"/>
    <w:rsid w:val="00563A7E"/>
    <w:rsid w:val="005769EE"/>
    <w:rsid w:val="00583805"/>
    <w:rsid w:val="005A1D29"/>
    <w:rsid w:val="005B055C"/>
    <w:rsid w:val="005D0303"/>
    <w:rsid w:val="005F6A9B"/>
    <w:rsid w:val="00610233"/>
    <w:rsid w:val="00617023"/>
    <w:rsid w:val="00621B06"/>
    <w:rsid w:val="0064021A"/>
    <w:rsid w:val="006466B8"/>
    <w:rsid w:val="00653B3A"/>
    <w:rsid w:val="00654D91"/>
    <w:rsid w:val="006624D7"/>
    <w:rsid w:val="006708DA"/>
    <w:rsid w:val="00680756"/>
    <w:rsid w:val="006815EA"/>
    <w:rsid w:val="00695152"/>
    <w:rsid w:val="006A2DBD"/>
    <w:rsid w:val="006D049D"/>
    <w:rsid w:val="006D1892"/>
    <w:rsid w:val="006F2FC5"/>
    <w:rsid w:val="006F3F03"/>
    <w:rsid w:val="00701F61"/>
    <w:rsid w:val="007045AF"/>
    <w:rsid w:val="007063A0"/>
    <w:rsid w:val="00713A18"/>
    <w:rsid w:val="0071613F"/>
    <w:rsid w:val="00716F4E"/>
    <w:rsid w:val="0072783A"/>
    <w:rsid w:val="00731F60"/>
    <w:rsid w:val="007414F1"/>
    <w:rsid w:val="007424C8"/>
    <w:rsid w:val="00742703"/>
    <w:rsid w:val="00753F1F"/>
    <w:rsid w:val="007566ED"/>
    <w:rsid w:val="0077387A"/>
    <w:rsid w:val="007830FD"/>
    <w:rsid w:val="00793FD1"/>
    <w:rsid w:val="007A3C6C"/>
    <w:rsid w:val="007A54E2"/>
    <w:rsid w:val="007B1632"/>
    <w:rsid w:val="007C7187"/>
    <w:rsid w:val="007C791D"/>
    <w:rsid w:val="007F2547"/>
    <w:rsid w:val="00802D9D"/>
    <w:rsid w:val="00823F18"/>
    <w:rsid w:val="00832EB3"/>
    <w:rsid w:val="00833891"/>
    <w:rsid w:val="008376A7"/>
    <w:rsid w:val="00846904"/>
    <w:rsid w:val="0086661B"/>
    <w:rsid w:val="00890B43"/>
    <w:rsid w:val="00891078"/>
    <w:rsid w:val="008A5B8F"/>
    <w:rsid w:val="008A71C7"/>
    <w:rsid w:val="008C2833"/>
    <w:rsid w:val="008D4879"/>
    <w:rsid w:val="008E7DF0"/>
    <w:rsid w:val="00912FCB"/>
    <w:rsid w:val="009172C0"/>
    <w:rsid w:val="0092635E"/>
    <w:rsid w:val="00953C55"/>
    <w:rsid w:val="00957261"/>
    <w:rsid w:val="009917F8"/>
    <w:rsid w:val="009B57E7"/>
    <w:rsid w:val="009B59D2"/>
    <w:rsid w:val="009C03F6"/>
    <w:rsid w:val="009C0E8B"/>
    <w:rsid w:val="009C23AB"/>
    <w:rsid w:val="009D6000"/>
    <w:rsid w:val="00A00BC1"/>
    <w:rsid w:val="00A06526"/>
    <w:rsid w:val="00A40792"/>
    <w:rsid w:val="00A4183A"/>
    <w:rsid w:val="00A52B35"/>
    <w:rsid w:val="00A5373F"/>
    <w:rsid w:val="00A602DF"/>
    <w:rsid w:val="00A664CD"/>
    <w:rsid w:val="00A85048"/>
    <w:rsid w:val="00A902BA"/>
    <w:rsid w:val="00AA6596"/>
    <w:rsid w:val="00AD3981"/>
    <w:rsid w:val="00AE3C97"/>
    <w:rsid w:val="00AF20DA"/>
    <w:rsid w:val="00AF511E"/>
    <w:rsid w:val="00AF7CBB"/>
    <w:rsid w:val="00B01A9C"/>
    <w:rsid w:val="00B43408"/>
    <w:rsid w:val="00B61E72"/>
    <w:rsid w:val="00B65C32"/>
    <w:rsid w:val="00B95102"/>
    <w:rsid w:val="00B969C3"/>
    <w:rsid w:val="00BA56F8"/>
    <w:rsid w:val="00BA68AB"/>
    <w:rsid w:val="00BA768A"/>
    <w:rsid w:val="00BB2B87"/>
    <w:rsid w:val="00BB327F"/>
    <w:rsid w:val="00BC1FC2"/>
    <w:rsid w:val="00C023D7"/>
    <w:rsid w:val="00C112F1"/>
    <w:rsid w:val="00C15CEA"/>
    <w:rsid w:val="00C22BAF"/>
    <w:rsid w:val="00C241AB"/>
    <w:rsid w:val="00C4091F"/>
    <w:rsid w:val="00C46EC3"/>
    <w:rsid w:val="00C55055"/>
    <w:rsid w:val="00C84441"/>
    <w:rsid w:val="00C93AE2"/>
    <w:rsid w:val="00C9793D"/>
    <w:rsid w:val="00CA52C3"/>
    <w:rsid w:val="00CB4511"/>
    <w:rsid w:val="00CC2DBE"/>
    <w:rsid w:val="00CF0AC8"/>
    <w:rsid w:val="00CF5636"/>
    <w:rsid w:val="00D02DF8"/>
    <w:rsid w:val="00D11F9E"/>
    <w:rsid w:val="00D259D4"/>
    <w:rsid w:val="00D30EF1"/>
    <w:rsid w:val="00D42ED6"/>
    <w:rsid w:val="00D57AD1"/>
    <w:rsid w:val="00D846E3"/>
    <w:rsid w:val="00D86BA8"/>
    <w:rsid w:val="00D93B46"/>
    <w:rsid w:val="00DA4E6A"/>
    <w:rsid w:val="00DA63AF"/>
    <w:rsid w:val="00DB1A3F"/>
    <w:rsid w:val="00DC1ECA"/>
    <w:rsid w:val="00DC3E1B"/>
    <w:rsid w:val="00DC63C1"/>
    <w:rsid w:val="00DD6CEB"/>
    <w:rsid w:val="00DD7071"/>
    <w:rsid w:val="00E2367F"/>
    <w:rsid w:val="00E2590B"/>
    <w:rsid w:val="00E34109"/>
    <w:rsid w:val="00E51485"/>
    <w:rsid w:val="00E53C98"/>
    <w:rsid w:val="00E67C9A"/>
    <w:rsid w:val="00E72C77"/>
    <w:rsid w:val="00EB540E"/>
    <w:rsid w:val="00EC06E1"/>
    <w:rsid w:val="00ED24E5"/>
    <w:rsid w:val="00ED5466"/>
    <w:rsid w:val="00EE48BD"/>
    <w:rsid w:val="00EF55A2"/>
    <w:rsid w:val="00F26017"/>
    <w:rsid w:val="00F46FC2"/>
    <w:rsid w:val="00F50632"/>
    <w:rsid w:val="00F56892"/>
    <w:rsid w:val="00F823DC"/>
    <w:rsid w:val="00F9274F"/>
    <w:rsid w:val="00F967CA"/>
    <w:rsid w:val="00F9769A"/>
    <w:rsid w:val="00FA0070"/>
    <w:rsid w:val="00FA0B7B"/>
    <w:rsid w:val="00FA4A88"/>
    <w:rsid w:val="00FB3837"/>
    <w:rsid w:val="00FC73B6"/>
    <w:rsid w:val="00FD2D98"/>
    <w:rsid w:val="00FE0A57"/>
    <w:rsid w:val="00FF1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7CE05"/>
  <w15:docId w15:val="{E922B8C8-CEC5-4D3E-B6BA-8A78EA89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F799D"/>
    <w:pPr>
      <w:tabs>
        <w:tab w:val="left" w:pos="1134"/>
      </w:tabs>
      <w:spacing w:before="120" w:after="120" w:line="264" w:lineRule="auto"/>
      <w:jc w:val="both"/>
      <w:outlineLvl w:val="1"/>
    </w:pPr>
    <w:rPr>
      <w:rFonts w:ascii="Arial" w:hAnsi="Arial" w:cs="Arial"/>
      <w:lang w:val="sr-Latn-ME"/>
    </w:rPr>
  </w:style>
  <w:style w:type="paragraph" w:styleId="Heading3">
    <w:name w:val="heading 3"/>
    <w:basedOn w:val="Normal"/>
    <w:next w:val="Normal"/>
    <w:link w:val="Heading3Char"/>
    <w:uiPriority w:val="9"/>
    <w:semiHidden/>
    <w:unhideWhenUsed/>
    <w:qFormat/>
    <w:rsid w:val="000F79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99D"/>
  </w:style>
  <w:style w:type="paragraph" w:styleId="Footer">
    <w:name w:val="footer"/>
    <w:basedOn w:val="Normal"/>
    <w:link w:val="FooterChar"/>
    <w:uiPriority w:val="99"/>
    <w:unhideWhenUsed/>
    <w:rsid w:val="000F7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99D"/>
  </w:style>
  <w:style w:type="paragraph" w:styleId="Title">
    <w:name w:val="Title"/>
    <w:basedOn w:val="Normal"/>
    <w:next w:val="Normal"/>
    <w:link w:val="TitleChar"/>
    <w:uiPriority w:val="10"/>
    <w:qFormat/>
    <w:rsid w:val="000F799D"/>
    <w:pPr>
      <w:spacing w:before="120" w:after="80" w:line="192" w:lineRule="auto"/>
      <w:ind w:left="1134"/>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0F799D"/>
    <w:rPr>
      <w:rFonts w:ascii="Calibri" w:eastAsia="Times New Roman" w:hAnsi="Calibri" w:cs="Times New Roman"/>
      <w:noProof/>
      <w:spacing w:val="-10"/>
      <w:kern w:val="28"/>
      <w:sz w:val="28"/>
      <w:szCs w:val="40"/>
    </w:rPr>
  </w:style>
  <w:style w:type="character" w:customStyle="1" w:styleId="Heading2Char">
    <w:name w:val="Heading 2 Char"/>
    <w:basedOn w:val="DefaultParagraphFont"/>
    <w:link w:val="Heading2"/>
    <w:uiPriority w:val="9"/>
    <w:rsid w:val="000F799D"/>
    <w:rPr>
      <w:rFonts w:ascii="Arial" w:hAnsi="Arial" w:cs="Arial"/>
      <w:lang w:val="sr-Latn-ME"/>
    </w:rPr>
  </w:style>
  <w:style w:type="character" w:customStyle="1" w:styleId="Heading3Char">
    <w:name w:val="Heading 3 Char"/>
    <w:basedOn w:val="DefaultParagraphFont"/>
    <w:link w:val="Heading3"/>
    <w:uiPriority w:val="9"/>
    <w:semiHidden/>
    <w:rsid w:val="000F799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C24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1AB"/>
    <w:rPr>
      <w:rFonts w:ascii="Segoe UI" w:hAnsi="Segoe UI" w:cs="Segoe UI"/>
      <w:sz w:val="18"/>
      <w:szCs w:val="18"/>
    </w:rPr>
  </w:style>
  <w:style w:type="paragraph" w:styleId="ListParagraph">
    <w:name w:val="List Paragraph"/>
    <w:basedOn w:val="Normal"/>
    <w:uiPriority w:val="34"/>
    <w:qFormat/>
    <w:rsid w:val="00C15CEA"/>
    <w:pPr>
      <w:spacing w:after="200" w:line="276" w:lineRule="auto"/>
      <w:ind w:left="720" w:right="-164"/>
      <w:contextualSpacing/>
      <w:jc w:val="both"/>
    </w:pPr>
    <w:rPr>
      <w:rFonts w:ascii="Calibri" w:eastAsia="Calibri" w:hAnsi="Calibri" w:cs="Times New Roman"/>
    </w:rPr>
  </w:style>
  <w:style w:type="paragraph" w:customStyle="1" w:styleId="Default">
    <w:name w:val="Default"/>
    <w:rsid w:val="004B2365"/>
    <w:pPr>
      <w:autoSpaceDE w:val="0"/>
      <w:autoSpaceDN w:val="0"/>
      <w:adjustRightInd w:val="0"/>
      <w:spacing w:after="0" w:line="240" w:lineRule="auto"/>
    </w:pPr>
    <w:rPr>
      <w:rFonts w:ascii="Calibri Light" w:hAnsi="Calibri Light" w:cs="Calibri Light"/>
      <w:color w:val="000000"/>
      <w:sz w:val="24"/>
      <w:szCs w:val="24"/>
      <w:lang w:val="en-GB"/>
    </w:rPr>
  </w:style>
  <w:style w:type="paragraph" w:styleId="NormalWeb">
    <w:name w:val="Normal (Web)"/>
    <w:basedOn w:val="Normal"/>
    <w:uiPriority w:val="99"/>
    <w:unhideWhenUsed/>
    <w:rsid w:val="00FF106B"/>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CF0AC8"/>
    <w:pPr>
      <w:spacing w:after="0" w:line="240" w:lineRule="auto"/>
    </w:pPr>
    <w:rPr>
      <w:rFonts w:ascii="Vivaldi" w:eastAsia="Vivaldi" w:hAnsi="Vivaldi" w:cs="Times New Roman"/>
      <w:lang w:val="sr-Latn-CS"/>
    </w:rPr>
  </w:style>
  <w:style w:type="paragraph" w:styleId="PlainText">
    <w:name w:val="Plain Text"/>
    <w:basedOn w:val="Normal"/>
    <w:link w:val="PlainTextChar"/>
    <w:uiPriority w:val="99"/>
    <w:unhideWhenUsed/>
    <w:rsid w:val="006708D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6708DA"/>
    <w:rPr>
      <w:rFonts w:ascii="Calibri" w:hAnsi="Calibri" w:cs="Calibri"/>
    </w:rPr>
  </w:style>
  <w:style w:type="character" w:customStyle="1" w:styleId="im">
    <w:name w:val="im"/>
    <w:basedOn w:val="DefaultParagraphFont"/>
    <w:rsid w:val="007566ED"/>
  </w:style>
  <w:style w:type="character" w:styleId="Strong">
    <w:name w:val="Strong"/>
    <w:basedOn w:val="DefaultParagraphFont"/>
    <w:uiPriority w:val="22"/>
    <w:qFormat/>
    <w:rsid w:val="002C4B51"/>
    <w:rPr>
      <w:b/>
      <w:bCs/>
    </w:rPr>
  </w:style>
  <w:style w:type="paragraph" w:customStyle="1" w:styleId="msonormalmrcssattr">
    <w:name w:val="msonormal_mr_css_attr"/>
    <w:basedOn w:val="Normal"/>
    <w:rsid w:val="00AF20DA"/>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61693">
      <w:bodyDiv w:val="1"/>
      <w:marLeft w:val="0"/>
      <w:marRight w:val="0"/>
      <w:marTop w:val="0"/>
      <w:marBottom w:val="0"/>
      <w:divBdr>
        <w:top w:val="none" w:sz="0" w:space="0" w:color="auto"/>
        <w:left w:val="none" w:sz="0" w:space="0" w:color="auto"/>
        <w:bottom w:val="none" w:sz="0" w:space="0" w:color="auto"/>
        <w:right w:val="none" w:sz="0" w:space="0" w:color="auto"/>
      </w:divBdr>
      <w:divsChild>
        <w:div w:id="1250583986">
          <w:marLeft w:val="0"/>
          <w:marRight w:val="0"/>
          <w:marTop w:val="0"/>
          <w:marBottom w:val="0"/>
          <w:divBdr>
            <w:top w:val="single" w:sz="2" w:space="0" w:color="auto"/>
            <w:left w:val="single" w:sz="2" w:space="0" w:color="auto"/>
            <w:bottom w:val="single" w:sz="2" w:space="0" w:color="auto"/>
            <w:right w:val="single" w:sz="2" w:space="0" w:color="auto"/>
          </w:divBdr>
          <w:divsChild>
            <w:div w:id="700205880">
              <w:marLeft w:val="0"/>
              <w:marRight w:val="0"/>
              <w:marTop w:val="0"/>
              <w:marBottom w:val="0"/>
              <w:divBdr>
                <w:top w:val="single" w:sz="2" w:space="0" w:color="auto"/>
                <w:left w:val="single" w:sz="2" w:space="0" w:color="auto"/>
                <w:bottom w:val="single" w:sz="2" w:space="0" w:color="auto"/>
                <w:right w:val="single" w:sz="2" w:space="0" w:color="auto"/>
              </w:divBdr>
              <w:divsChild>
                <w:div w:id="1879840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95914693">
      <w:bodyDiv w:val="1"/>
      <w:marLeft w:val="0"/>
      <w:marRight w:val="0"/>
      <w:marTop w:val="0"/>
      <w:marBottom w:val="0"/>
      <w:divBdr>
        <w:top w:val="none" w:sz="0" w:space="0" w:color="auto"/>
        <w:left w:val="none" w:sz="0" w:space="0" w:color="auto"/>
        <w:bottom w:val="none" w:sz="0" w:space="0" w:color="auto"/>
        <w:right w:val="none" w:sz="0" w:space="0" w:color="auto"/>
      </w:divBdr>
    </w:div>
    <w:div w:id="346179955">
      <w:bodyDiv w:val="1"/>
      <w:marLeft w:val="0"/>
      <w:marRight w:val="0"/>
      <w:marTop w:val="0"/>
      <w:marBottom w:val="0"/>
      <w:divBdr>
        <w:top w:val="none" w:sz="0" w:space="0" w:color="auto"/>
        <w:left w:val="none" w:sz="0" w:space="0" w:color="auto"/>
        <w:bottom w:val="none" w:sz="0" w:space="0" w:color="auto"/>
        <w:right w:val="none" w:sz="0" w:space="0" w:color="auto"/>
      </w:divBdr>
    </w:div>
    <w:div w:id="473761316">
      <w:bodyDiv w:val="1"/>
      <w:marLeft w:val="0"/>
      <w:marRight w:val="0"/>
      <w:marTop w:val="0"/>
      <w:marBottom w:val="0"/>
      <w:divBdr>
        <w:top w:val="none" w:sz="0" w:space="0" w:color="auto"/>
        <w:left w:val="none" w:sz="0" w:space="0" w:color="auto"/>
        <w:bottom w:val="none" w:sz="0" w:space="0" w:color="auto"/>
        <w:right w:val="none" w:sz="0" w:space="0" w:color="auto"/>
      </w:divBdr>
    </w:div>
    <w:div w:id="511528297">
      <w:bodyDiv w:val="1"/>
      <w:marLeft w:val="0"/>
      <w:marRight w:val="0"/>
      <w:marTop w:val="0"/>
      <w:marBottom w:val="0"/>
      <w:divBdr>
        <w:top w:val="none" w:sz="0" w:space="0" w:color="auto"/>
        <w:left w:val="none" w:sz="0" w:space="0" w:color="auto"/>
        <w:bottom w:val="none" w:sz="0" w:space="0" w:color="auto"/>
        <w:right w:val="none" w:sz="0" w:space="0" w:color="auto"/>
      </w:divBdr>
    </w:div>
    <w:div w:id="640502142">
      <w:bodyDiv w:val="1"/>
      <w:marLeft w:val="0"/>
      <w:marRight w:val="0"/>
      <w:marTop w:val="0"/>
      <w:marBottom w:val="0"/>
      <w:divBdr>
        <w:top w:val="none" w:sz="0" w:space="0" w:color="auto"/>
        <w:left w:val="none" w:sz="0" w:space="0" w:color="auto"/>
        <w:bottom w:val="none" w:sz="0" w:space="0" w:color="auto"/>
        <w:right w:val="none" w:sz="0" w:space="0" w:color="auto"/>
      </w:divBdr>
    </w:div>
    <w:div w:id="705519565">
      <w:bodyDiv w:val="1"/>
      <w:marLeft w:val="0"/>
      <w:marRight w:val="0"/>
      <w:marTop w:val="0"/>
      <w:marBottom w:val="0"/>
      <w:divBdr>
        <w:top w:val="none" w:sz="0" w:space="0" w:color="auto"/>
        <w:left w:val="none" w:sz="0" w:space="0" w:color="auto"/>
        <w:bottom w:val="none" w:sz="0" w:space="0" w:color="auto"/>
        <w:right w:val="none" w:sz="0" w:space="0" w:color="auto"/>
      </w:divBdr>
    </w:div>
    <w:div w:id="736132672">
      <w:bodyDiv w:val="1"/>
      <w:marLeft w:val="0"/>
      <w:marRight w:val="0"/>
      <w:marTop w:val="0"/>
      <w:marBottom w:val="0"/>
      <w:divBdr>
        <w:top w:val="none" w:sz="0" w:space="0" w:color="auto"/>
        <w:left w:val="none" w:sz="0" w:space="0" w:color="auto"/>
        <w:bottom w:val="none" w:sz="0" w:space="0" w:color="auto"/>
        <w:right w:val="none" w:sz="0" w:space="0" w:color="auto"/>
      </w:divBdr>
    </w:div>
    <w:div w:id="754858320">
      <w:bodyDiv w:val="1"/>
      <w:marLeft w:val="0"/>
      <w:marRight w:val="0"/>
      <w:marTop w:val="0"/>
      <w:marBottom w:val="0"/>
      <w:divBdr>
        <w:top w:val="none" w:sz="0" w:space="0" w:color="auto"/>
        <w:left w:val="none" w:sz="0" w:space="0" w:color="auto"/>
        <w:bottom w:val="none" w:sz="0" w:space="0" w:color="auto"/>
        <w:right w:val="none" w:sz="0" w:space="0" w:color="auto"/>
      </w:divBdr>
    </w:div>
    <w:div w:id="777406250">
      <w:bodyDiv w:val="1"/>
      <w:marLeft w:val="0"/>
      <w:marRight w:val="0"/>
      <w:marTop w:val="0"/>
      <w:marBottom w:val="0"/>
      <w:divBdr>
        <w:top w:val="none" w:sz="0" w:space="0" w:color="auto"/>
        <w:left w:val="none" w:sz="0" w:space="0" w:color="auto"/>
        <w:bottom w:val="none" w:sz="0" w:space="0" w:color="auto"/>
        <w:right w:val="none" w:sz="0" w:space="0" w:color="auto"/>
      </w:divBdr>
    </w:div>
    <w:div w:id="906375474">
      <w:bodyDiv w:val="1"/>
      <w:marLeft w:val="0"/>
      <w:marRight w:val="0"/>
      <w:marTop w:val="0"/>
      <w:marBottom w:val="0"/>
      <w:divBdr>
        <w:top w:val="none" w:sz="0" w:space="0" w:color="auto"/>
        <w:left w:val="none" w:sz="0" w:space="0" w:color="auto"/>
        <w:bottom w:val="none" w:sz="0" w:space="0" w:color="auto"/>
        <w:right w:val="none" w:sz="0" w:space="0" w:color="auto"/>
      </w:divBdr>
    </w:div>
    <w:div w:id="906647005">
      <w:bodyDiv w:val="1"/>
      <w:marLeft w:val="0"/>
      <w:marRight w:val="0"/>
      <w:marTop w:val="0"/>
      <w:marBottom w:val="0"/>
      <w:divBdr>
        <w:top w:val="none" w:sz="0" w:space="0" w:color="auto"/>
        <w:left w:val="none" w:sz="0" w:space="0" w:color="auto"/>
        <w:bottom w:val="none" w:sz="0" w:space="0" w:color="auto"/>
        <w:right w:val="none" w:sz="0" w:space="0" w:color="auto"/>
      </w:divBdr>
    </w:div>
    <w:div w:id="1038817013">
      <w:bodyDiv w:val="1"/>
      <w:marLeft w:val="0"/>
      <w:marRight w:val="0"/>
      <w:marTop w:val="0"/>
      <w:marBottom w:val="0"/>
      <w:divBdr>
        <w:top w:val="none" w:sz="0" w:space="0" w:color="auto"/>
        <w:left w:val="none" w:sz="0" w:space="0" w:color="auto"/>
        <w:bottom w:val="none" w:sz="0" w:space="0" w:color="auto"/>
        <w:right w:val="none" w:sz="0" w:space="0" w:color="auto"/>
      </w:divBdr>
    </w:div>
    <w:div w:id="1120611027">
      <w:bodyDiv w:val="1"/>
      <w:marLeft w:val="0"/>
      <w:marRight w:val="0"/>
      <w:marTop w:val="0"/>
      <w:marBottom w:val="0"/>
      <w:divBdr>
        <w:top w:val="none" w:sz="0" w:space="0" w:color="auto"/>
        <w:left w:val="none" w:sz="0" w:space="0" w:color="auto"/>
        <w:bottom w:val="none" w:sz="0" w:space="0" w:color="auto"/>
        <w:right w:val="none" w:sz="0" w:space="0" w:color="auto"/>
      </w:divBdr>
    </w:div>
    <w:div w:id="1252815494">
      <w:bodyDiv w:val="1"/>
      <w:marLeft w:val="0"/>
      <w:marRight w:val="0"/>
      <w:marTop w:val="0"/>
      <w:marBottom w:val="0"/>
      <w:divBdr>
        <w:top w:val="none" w:sz="0" w:space="0" w:color="auto"/>
        <w:left w:val="none" w:sz="0" w:space="0" w:color="auto"/>
        <w:bottom w:val="none" w:sz="0" w:space="0" w:color="auto"/>
        <w:right w:val="none" w:sz="0" w:space="0" w:color="auto"/>
      </w:divBdr>
    </w:div>
    <w:div w:id="1428817641">
      <w:bodyDiv w:val="1"/>
      <w:marLeft w:val="0"/>
      <w:marRight w:val="0"/>
      <w:marTop w:val="0"/>
      <w:marBottom w:val="0"/>
      <w:divBdr>
        <w:top w:val="none" w:sz="0" w:space="0" w:color="auto"/>
        <w:left w:val="none" w:sz="0" w:space="0" w:color="auto"/>
        <w:bottom w:val="none" w:sz="0" w:space="0" w:color="auto"/>
        <w:right w:val="none" w:sz="0" w:space="0" w:color="auto"/>
      </w:divBdr>
    </w:div>
    <w:div w:id="1442190574">
      <w:bodyDiv w:val="1"/>
      <w:marLeft w:val="0"/>
      <w:marRight w:val="0"/>
      <w:marTop w:val="0"/>
      <w:marBottom w:val="0"/>
      <w:divBdr>
        <w:top w:val="none" w:sz="0" w:space="0" w:color="auto"/>
        <w:left w:val="none" w:sz="0" w:space="0" w:color="auto"/>
        <w:bottom w:val="none" w:sz="0" w:space="0" w:color="auto"/>
        <w:right w:val="none" w:sz="0" w:space="0" w:color="auto"/>
      </w:divBdr>
    </w:div>
    <w:div w:id="1444031762">
      <w:bodyDiv w:val="1"/>
      <w:marLeft w:val="0"/>
      <w:marRight w:val="0"/>
      <w:marTop w:val="0"/>
      <w:marBottom w:val="0"/>
      <w:divBdr>
        <w:top w:val="none" w:sz="0" w:space="0" w:color="auto"/>
        <w:left w:val="none" w:sz="0" w:space="0" w:color="auto"/>
        <w:bottom w:val="none" w:sz="0" w:space="0" w:color="auto"/>
        <w:right w:val="none" w:sz="0" w:space="0" w:color="auto"/>
      </w:divBdr>
    </w:div>
    <w:div w:id="1529759335">
      <w:bodyDiv w:val="1"/>
      <w:marLeft w:val="0"/>
      <w:marRight w:val="0"/>
      <w:marTop w:val="0"/>
      <w:marBottom w:val="0"/>
      <w:divBdr>
        <w:top w:val="none" w:sz="0" w:space="0" w:color="auto"/>
        <w:left w:val="none" w:sz="0" w:space="0" w:color="auto"/>
        <w:bottom w:val="none" w:sz="0" w:space="0" w:color="auto"/>
        <w:right w:val="none" w:sz="0" w:space="0" w:color="auto"/>
      </w:divBdr>
    </w:div>
    <w:div w:id="1561090278">
      <w:bodyDiv w:val="1"/>
      <w:marLeft w:val="0"/>
      <w:marRight w:val="0"/>
      <w:marTop w:val="0"/>
      <w:marBottom w:val="0"/>
      <w:divBdr>
        <w:top w:val="none" w:sz="0" w:space="0" w:color="auto"/>
        <w:left w:val="none" w:sz="0" w:space="0" w:color="auto"/>
        <w:bottom w:val="none" w:sz="0" w:space="0" w:color="auto"/>
        <w:right w:val="none" w:sz="0" w:space="0" w:color="auto"/>
      </w:divBdr>
    </w:div>
    <w:div w:id="1580555559">
      <w:bodyDiv w:val="1"/>
      <w:marLeft w:val="0"/>
      <w:marRight w:val="0"/>
      <w:marTop w:val="0"/>
      <w:marBottom w:val="0"/>
      <w:divBdr>
        <w:top w:val="none" w:sz="0" w:space="0" w:color="auto"/>
        <w:left w:val="none" w:sz="0" w:space="0" w:color="auto"/>
        <w:bottom w:val="none" w:sz="0" w:space="0" w:color="auto"/>
        <w:right w:val="none" w:sz="0" w:space="0" w:color="auto"/>
      </w:divBdr>
    </w:div>
    <w:div w:id="1704671228">
      <w:bodyDiv w:val="1"/>
      <w:marLeft w:val="0"/>
      <w:marRight w:val="0"/>
      <w:marTop w:val="0"/>
      <w:marBottom w:val="0"/>
      <w:divBdr>
        <w:top w:val="none" w:sz="0" w:space="0" w:color="auto"/>
        <w:left w:val="none" w:sz="0" w:space="0" w:color="auto"/>
        <w:bottom w:val="none" w:sz="0" w:space="0" w:color="auto"/>
        <w:right w:val="none" w:sz="0" w:space="0" w:color="auto"/>
      </w:divBdr>
    </w:div>
    <w:div w:id="1716391222">
      <w:bodyDiv w:val="1"/>
      <w:marLeft w:val="0"/>
      <w:marRight w:val="0"/>
      <w:marTop w:val="0"/>
      <w:marBottom w:val="0"/>
      <w:divBdr>
        <w:top w:val="none" w:sz="0" w:space="0" w:color="auto"/>
        <w:left w:val="none" w:sz="0" w:space="0" w:color="auto"/>
        <w:bottom w:val="none" w:sz="0" w:space="0" w:color="auto"/>
        <w:right w:val="none" w:sz="0" w:space="0" w:color="auto"/>
      </w:divBdr>
    </w:div>
    <w:div w:id="1745227363">
      <w:bodyDiv w:val="1"/>
      <w:marLeft w:val="0"/>
      <w:marRight w:val="0"/>
      <w:marTop w:val="0"/>
      <w:marBottom w:val="0"/>
      <w:divBdr>
        <w:top w:val="none" w:sz="0" w:space="0" w:color="auto"/>
        <w:left w:val="none" w:sz="0" w:space="0" w:color="auto"/>
        <w:bottom w:val="none" w:sz="0" w:space="0" w:color="auto"/>
        <w:right w:val="none" w:sz="0" w:space="0" w:color="auto"/>
      </w:divBdr>
    </w:div>
    <w:div w:id="1768236895">
      <w:bodyDiv w:val="1"/>
      <w:marLeft w:val="0"/>
      <w:marRight w:val="0"/>
      <w:marTop w:val="0"/>
      <w:marBottom w:val="0"/>
      <w:divBdr>
        <w:top w:val="none" w:sz="0" w:space="0" w:color="auto"/>
        <w:left w:val="none" w:sz="0" w:space="0" w:color="auto"/>
        <w:bottom w:val="none" w:sz="0" w:space="0" w:color="auto"/>
        <w:right w:val="none" w:sz="0" w:space="0" w:color="auto"/>
      </w:divBdr>
    </w:div>
    <w:div w:id="1811284482">
      <w:bodyDiv w:val="1"/>
      <w:marLeft w:val="0"/>
      <w:marRight w:val="0"/>
      <w:marTop w:val="0"/>
      <w:marBottom w:val="0"/>
      <w:divBdr>
        <w:top w:val="none" w:sz="0" w:space="0" w:color="auto"/>
        <w:left w:val="none" w:sz="0" w:space="0" w:color="auto"/>
        <w:bottom w:val="none" w:sz="0" w:space="0" w:color="auto"/>
        <w:right w:val="none" w:sz="0" w:space="0" w:color="auto"/>
      </w:divBdr>
    </w:div>
    <w:div w:id="2043899252">
      <w:bodyDiv w:val="1"/>
      <w:marLeft w:val="0"/>
      <w:marRight w:val="0"/>
      <w:marTop w:val="0"/>
      <w:marBottom w:val="0"/>
      <w:divBdr>
        <w:top w:val="none" w:sz="0" w:space="0" w:color="auto"/>
        <w:left w:val="none" w:sz="0" w:space="0" w:color="auto"/>
        <w:bottom w:val="none" w:sz="0" w:space="0" w:color="auto"/>
        <w:right w:val="none" w:sz="0" w:space="0" w:color="auto"/>
      </w:divBdr>
    </w:div>
    <w:div w:id="2044012015">
      <w:bodyDiv w:val="1"/>
      <w:marLeft w:val="0"/>
      <w:marRight w:val="0"/>
      <w:marTop w:val="0"/>
      <w:marBottom w:val="0"/>
      <w:divBdr>
        <w:top w:val="none" w:sz="0" w:space="0" w:color="auto"/>
        <w:left w:val="none" w:sz="0" w:space="0" w:color="auto"/>
        <w:bottom w:val="none" w:sz="0" w:space="0" w:color="auto"/>
        <w:right w:val="none" w:sz="0" w:space="0" w:color="auto"/>
      </w:divBdr>
    </w:div>
    <w:div w:id="2083332177">
      <w:bodyDiv w:val="1"/>
      <w:marLeft w:val="0"/>
      <w:marRight w:val="0"/>
      <w:marTop w:val="0"/>
      <w:marBottom w:val="0"/>
      <w:divBdr>
        <w:top w:val="none" w:sz="0" w:space="0" w:color="auto"/>
        <w:left w:val="none" w:sz="0" w:space="0" w:color="auto"/>
        <w:bottom w:val="none" w:sz="0" w:space="0" w:color="auto"/>
        <w:right w:val="none" w:sz="0" w:space="0" w:color="auto"/>
      </w:divBdr>
    </w:div>
    <w:div w:id="211721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oo.vujovic\Desktop\Memorandum%20MEP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E324E-BE41-465B-9274-A78F0D960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MEPG</Template>
  <TotalTime>2</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Vujovic</dc:creator>
  <cp:keywords/>
  <dc:description/>
  <cp:lastModifiedBy>Marko Vujovic</cp:lastModifiedBy>
  <cp:revision>3</cp:revision>
  <cp:lastPrinted>2020-12-28T16:35:00Z</cp:lastPrinted>
  <dcterms:created xsi:type="dcterms:W3CDTF">2021-12-13T13:16:00Z</dcterms:created>
  <dcterms:modified xsi:type="dcterms:W3CDTF">2021-12-13T13:18:00Z</dcterms:modified>
</cp:coreProperties>
</file>