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FA0" w:rsidRPr="001F4FA0" w:rsidRDefault="001F4FA0" w:rsidP="001F4FA0">
      <w:pPr>
        <w:shd w:val="clear" w:color="auto" w:fill="FCFCFC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D0D0D"/>
        </w:rPr>
      </w:pPr>
      <w:r w:rsidRPr="001F4FA0">
        <w:rPr>
          <w:rFonts w:ascii="Arial" w:eastAsia="Times New Roman" w:hAnsi="Arial" w:cs="Arial"/>
          <w:b/>
          <w:color w:val="0D0D0D"/>
        </w:rPr>
        <w:t>STRUČNO UPUTSTVO ZA NARUČIOCE</w:t>
      </w:r>
    </w:p>
    <w:p w:rsidR="001F4FA0" w:rsidRPr="001F4FA0" w:rsidRDefault="001F4FA0" w:rsidP="001F4FA0">
      <w:pPr>
        <w:shd w:val="clear" w:color="auto" w:fill="FCFCFC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D0D0D"/>
        </w:rPr>
      </w:pPr>
      <w:proofErr w:type="spellStart"/>
      <w:r w:rsidRPr="001F4FA0">
        <w:rPr>
          <w:rFonts w:ascii="Arial" w:eastAsia="Times New Roman" w:hAnsi="Arial" w:cs="Arial"/>
          <w:b/>
          <w:color w:val="0D0D0D"/>
        </w:rPr>
        <w:t>Postupanje</w:t>
      </w:r>
      <w:proofErr w:type="spellEnd"/>
      <w:r w:rsidRPr="001F4FA0">
        <w:rPr>
          <w:rFonts w:ascii="Arial" w:eastAsia="Times New Roman" w:hAnsi="Arial" w:cs="Arial"/>
          <w:b/>
          <w:color w:val="0D0D0D"/>
        </w:rPr>
        <w:t xml:space="preserve"> po </w:t>
      </w:r>
      <w:proofErr w:type="spellStart"/>
      <w:r w:rsidRPr="001F4FA0">
        <w:rPr>
          <w:rFonts w:ascii="Arial" w:eastAsia="Times New Roman" w:hAnsi="Arial" w:cs="Arial"/>
          <w:b/>
          <w:color w:val="0D0D0D"/>
        </w:rPr>
        <w:t>zahtjevima</w:t>
      </w:r>
      <w:proofErr w:type="spellEnd"/>
      <w:r w:rsidRPr="001F4FA0">
        <w:rPr>
          <w:rFonts w:ascii="Arial" w:eastAsia="Times New Roman" w:hAnsi="Arial" w:cs="Arial"/>
          <w:b/>
          <w:color w:val="0D0D0D"/>
        </w:rPr>
        <w:t xml:space="preserve"> za </w:t>
      </w:r>
      <w:proofErr w:type="spellStart"/>
      <w:r w:rsidRPr="001F4FA0">
        <w:rPr>
          <w:rFonts w:ascii="Arial" w:eastAsia="Times New Roman" w:hAnsi="Arial" w:cs="Arial"/>
          <w:b/>
          <w:color w:val="0D0D0D"/>
        </w:rPr>
        <w:t>pojašnjenje</w:t>
      </w:r>
      <w:proofErr w:type="spellEnd"/>
      <w:r w:rsidRPr="001F4FA0">
        <w:rPr>
          <w:rFonts w:ascii="Arial" w:eastAsia="Times New Roman" w:hAnsi="Arial" w:cs="Arial"/>
          <w:b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b/>
          <w:color w:val="0D0D0D"/>
        </w:rPr>
        <w:t>tenderske</w:t>
      </w:r>
      <w:proofErr w:type="spellEnd"/>
      <w:r w:rsidRPr="001F4FA0">
        <w:rPr>
          <w:rFonts w:ascii="Arial" w:eastAsia="Times New Roman" w:hAnsi="Arial" w:cs="Arial"/>
          <w:b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b/>
          <w:color w:val="0D0D0D"/>
        </w:rPr>
        <w:t>dokumentacije</w:t>
      </w:r>
      <w:proofErr w:type="spellEnd"/>
    </w:p>
    <w:p w:rsidR="001F4FA0" w:rsidRPr="001F4FA0" w:rsidRDefault="001F4FA0" w:rsidP="001F4FA0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</w:rPr>
      </w:pPr>
      <w:proofErr w:type="spellStart"/>
      <w:r w:rsidRPr="001F4FA0">
        <w:rPr>
          <w:rFonts w:ascii="Arial" w:eastAsia="Times New Roman" w:hAnsi="Arial" w:cs="Arial"/>
          <w:color w:val="0D0D0D"/>
        </w:rPr>
        <w:t>Ovim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uputstvom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bliže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se </w:t>
      </w:r>
      <w:proofErr w:type="spellStart"/>
      <w:r w:rsidRPr="001F4FA0">
        <w:rPr>
          <w:rFonts w:ascii="Arial" w:eastAsia="Times New Roman" w:hAnsi="Arial" w:cs="Arial"/>
          <w:color w:val="0D0D0D"/>
        </w:rPr>
        <w:t>uređuje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način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postupanja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naručioca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po </w:t>
      </w:r>
      <w:proofErr w:type="spellStart"/>
      <w:r w:rsidRPr="001F4FA0">
        <w:rPr>
          <w:rFonts w:ascii="Arial" w:eastAsia="Times New Roman" w:hAnsi="Arial" w:cs="Arial"/>
          <w:color w:val="0D0D0D"/>
        </w:rPr>
        <w:t>zahtjevima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privrednih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subjekata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za </w:t>
      </w:r>
      <w:proofErr w:type="spellStart"/>
      <w:r w:rsidRPr="001F4FA0">
        <w:rPr>
          <w:rFonts w:ascii="Arial" w:eastAsia="Times New Roman" w:hAnsi="Arial" w:cs="Arial"/>
          <w:color w:val="0D0D0D"/>
        </w:rPr>
        <w:t>pojašnjenje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tenderske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dokumentacije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sa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ciljem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pravilne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primjene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člana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95 </w:t>
      </w:r>
      <w:proofErr w:type="spellStart"/>
      <w:r w:rsidRPr="001F4FA0">
        <w:rPr>
          <w:rFonts w:ascii="Arial" w:eastAsia="Times New Roman" w:hAnsi="Arial" w:cs="Arial"/>
          <w:color w:val="0D0D0D"/>
        </w:rPr>
        <w:t>Zakona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o </w:t>
      </w:r>
      <w:proofErr w:type="spellStart"/>
      <w:r w:rsidRPr="001F4FA0">
        <w:rPr>
          <w:rFonts w:ascii="Arial" w:eastAsia="Times New Roman" w:hAnsi="Arial" w:cs="Arial"/>
          <w:color w:val="0D0D0D"/>
        </w:rPr>
        <w:t>javnim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proofErr w:type="gramStart"/>
      <w:r w:rsidRPr="001F4FA0">
        <w:rPr>
          <w:rFonts w:ascii="Arial" w:eastAsia="Times New Roman" w:hAnsi="Arial" w:cs="Arial"/>
          <w:color w:val="0D0D0D"/>
        </w:rPr>
        <w:t>nabavkama</w:t>
      </w:r>
      <w:proofErr w:type="spellEnd"/>
      <w:r w:rsidR="003A4D90" w:rsidRPr="003A4D90">
        <w:rPr>
          <w:rFonts w:ascii="Arial" w:eastAsia="Times New Roman" w:hAnsi="Arial" w:cs="Arial"/>
          <w:color w:val="0D0D0D"/>
        </w:rPr>
        <w:t>(</w:t>
      </w:r>
      <w:proofErr w:type="gramEnd"/>
      <w:r w:rsidR="003A4D90" w:rsidRPr="003A4D90">
        <w:rPr>
          <w:rFonts w:ascii="Arial" w:eastAsia="Times New Roman" w:hAnsi="Arial" w:cs="Arial"/>
          <w:color w:val="0D0D0D"/>
        </w:rPr>
        <w:t xml:space="preserve">„Sl. list CG“, br. 74/19, 3/23 </w:t>
      </w:r>
      <w:proofErr w:type="spellStart"/>
      <w:r w:rsidR="003A4D90" w:rsidRPr="003A4D90">
        <w:rPr>
          <w:rFonts w:ascii="Arial" w:eastAsia="Times New Roman" w:hAnsi="Arial" w:cs="Arial"/>
          <w:color w:val="0D0D0D"/>
        </w:rPr>
        <w:t>i</w:t>
      </w:r>
      <w:proofErr w:type="spellEnd"/>
      <w:r w:rsidR="003A4D90" w:rsidRPr="003A4D90">
        <w:rPr>
          <w:rFonts w:ascii="Arial" w:eastAsia="Times New Roman" w:hAnsi="Arial" w:cs="Arial"/>
          <w:color w:val="0D0D0D"/>
        </w:rPr>
        <w:t xml:space="preserve"> 11/23, 84/2024, 98/2026 </w:t>
      </w:r>
      <w:proofErr w:type="spellStart"/>
      <w:r w:rsidR="003A4D90" w:rsidRPr="003A4D90">
        <w:rPr>
          <w:rFonts w:ascii="Arial" w:eastAsia="Times New Roman" w:hAnsi="Arial" w:cs="Arial"/>
          <w:color w:val="0D0D0D"/>
        </w:rPr>
        <w:t>i</w:t>
      </w:r>
      <w:proofErr w:type="spellEnd"/>
      <w:r w:rsidR="003A4D90" w:rsidRPr="003A4D90">
        <w:rPr>
          <w:rFonts w:ascii="Arial" w:eastAsia="Times New Roman" w:hAnsi="Arial" w:cs="Arial"/>
          <w:color w:val="0D0D0D"/>
        </w:rPr>
        <w:t xml:space="preserve"> 132/202</w:t>
      </w:r>
      <w:r w:rsidR="003A4D90">
        <w:rPr>
          <w:rFonts w:ascii="Arial" w:eastAsia="Times New Roman" w:hAnsi="Arial" w:cs="Arial"/>
          <w:color w:val="0D0D0D"/>
        </w:rPr>
        <w:t>6)</w:t>
      </w:r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sprječavanja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zloupotrebe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instituta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pojašnjenja</w:t>
      </w:r>
      <w:proofErr w:type="spellEnd"/>
      <w:r w:rsidRPr="001F4FA0">
        <w:rPr>
          <w:rFonts w:ascii="Arial" w:eastAsia="Times New Roman" w:hAnsi="Arial" w:cs="Arial"/>
          <w:color w:val="0D0D0D"/>
        </w:rPr>
        <w:t>.</w:t>
      </w:r>
    </w:p>
    <w:p w:rsidR="001F4FA0" w:rsidRPr="001F4FA0" w:rsidRDefault="001F4FA0" w:rsidP="001F4FA0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</w:rPr>
      </w:pPr>
      <w:proofErr w:type="spellStart"/>
      <w:r w:rsidRPr="001F4FA0">
        <w:rPr>
          <w:rFonts w:ascii="Arial" w:eastAsia="Times New Roman" w:hAnsi="Arial" w:cs="Arial"/>
          <w:color w:val="0D0D0D"/>
        </w:rPr>
        <w:t>Institut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pojašnjenja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tenderske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dokumentacije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ima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za </w:t>
      </w:r>
      <w:proofErr w:type="spellStart"/>
      <w:r w:rsidRPr="001F4FA0">
        <w:rPr>
          <w:rFonts w:ascii="Arial" w:eastAsia="Times New Roman" w:hAnsi="Arial" w:cs="Arial"/>
          <w:color w:val="0D0D0D"/>
        </w:rPr>
        <w:t>cilj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da </w:t>
      </w:r>
      <w:proofErr w:type="spellStart"/>
      <w:r w:rsidRPr="001F4FA0">
        <w:rPr>
          <w:rFonts w:ascii="Arial" w:eastAsia="Times New Roman" w:hAnsi="Arial" w:cs="Arial"/>
          <w:color w:val="0D0D0D"/>
        </w:rPr>
        <w:t>privrednom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subjektu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omogući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jasno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razumijevanje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onoga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što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je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naručilac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već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propisao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tenderskom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dokumentacijom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kako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bi </w:t>
      </w:r>
      <w:proofErr w:type="spellStart"/>
      <w:r w:rsidRPr="001F4FA0">
        <w:rPr>
          <w:rFonts w:ascii="Arial" w:eastAsia="Times New Roman" w:hAnsi="Arial" w:cs="Arial"/>
          <w:color w:val="0D0D0D"/>
        </w:rPr>
        <w:t>mogao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pripremiti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podnijeti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odgovarajuću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ponudu</w:t>
      </w:r>
      <w:proofErr w:type="spellEnd"/>
      <w:r w:rsidRPr="001F4FA0">
        <w:rPr>
          <w:rFonts w:ascii="Arial" w:eastAsia="Times New Roman" w:hAnsi="Arial" w:cs="Arial"/>
          <w:color w:val="0D0D0D"/>
        </w:rPr>
        <w:t>.</w:t>
      </w:r>
    </w:p>
    <w:p w:rsidR="001F4FA0" w:rsidRPr="001F4FA0" w:rsidRDefault="005735FD" w:rsidP="001F4FA0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</w:rPr>
      </w:pPr>
      <w:proofErr w:type="spellStart"/>
      <w:r>
        <w:rPr>
          <w:rFonts w:ascii="Arial" w:eastAsia="Times New Roman" w:hAnsi="Arial" w:cs="Arial"/>
          <w:color w:val="0D0D0D"/>
        </w:rPr>
        <w:t>M</w:t>
      </w:r>
      <w:r w:rsidR="001F4FA0" w:rsidRPr="001F4FA0">
        <w:rPr>
          <w:rFonts w:ascii="Arial" w:eastAsia="Times New Roman" w:hAnsi="Arial" w:cs="Arial"/>
          <w:color w:val="0D0D0D"/>
        </w:rPr>
        <w:t>eđutim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>, </w:t>
      </w:r>
      <w:proofErr w:type="spellStart"/>
      <w:r>
        <w:rPr>
          <w:rFonts w:ascii="Arial" w:eastAsia="Times New Roman" w:hAnsi="Arial" w:cs="Arial"/>
          <w:color w:val="0D0D0D"/>
        </w:rPr>
        <w:t>isti</w:t>
      </w:r>
      <w:proofErr w:type="spellEnd"/>
      <w:r>
        <w:rPr>
          <w:rFonts w:ascii="Arial" w:eastAsia="Times New Roman" w:hAnsi="Arial" w:cs="Arial"/>
          <w:color w:val="0D0D0D"/>
        </w:rPr>
        <w:t xml:space="preserve"> </w:t>
      </w:r>
      <w:r w:rsidR="001F4FA0" w:rsidRPr="005735FD">
        <w:rPr>
          <w:rFonts w:ascii="Arial" w:eastAsia="Times New Roman" w:hAnsi="Arial" w:cs="Arial"/>
          <w:bCs/>
          <w:color w:val="0D0D0D"/>
        </w:rPr>
        <w:t xml:space="preserve">ne </w:t>
      </w:r>
      <w:proofErr w:type="spellStart"/>
      <w:r w:rsidR="001F4FA0" w:rsidRPr="005735FD">
        <w:rPr>
          <w:rFonts w:ascii="Arial" w:eastAsia="Times New Roman" w:hAnsi="Arial" w:cs="Arial"/>
          <w:bCs/>
          <w:color w:val="0D0D0D"/>
        </w:rPr>
        <w:t>predstavlja</w:t>
      </w:r>
      <w:proofErr w:type="spellEnd"/>
      <w:r w:rsidR="001F4FA0"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1F4FA0" w:rsidRPr="005735FD">
        <w:rPr>
          <w:rFonts w:ascii="Arial" w:eastAsia="Times New Roman" w:hAnsi="Arial" w:cs="Arial"/>
          <w:bCs/>
          <w:color w:val="0D0D0D"/>
        </w:rPr>
        <w:t>mehanizam</w:t>
      </w:r>
      <w:proofErr w:type="spellEnd"/>
      <w:r w:rsidR="001F4FA0" w:rsidRPr="005735FD">
        <w:rPr>
          <w:rFonts w:ascii="Arial" w:eastAsia="Times New Roman" w:hAnsi="Arial" w:cs="Arial"/>
          <w:bCs/>
          <w:color w:val="0D0D0D"/>
        </w:rPr>
        <w:t xml:space="preserve"> za </w:t>
      </w:r>
      <w:proofErr w:type="spellStart"/>
      <w:r w:rsidR="001F4FA0" w:rsidRPr="005735FD">
        <w:rPr>
          <w:rFonts w:ascii="Arial" w:eastAsia="Times New Roman" w:hAnsi="Arial" w:cs="Arial"/>
          <w:bCs/>
          <w:color w:val="0D0D0D"/>
        </w:rPr>
        <w:t>vođenje</w:t>
      </w:r>
      <w:proofErr w:type="spellEnd"/>
      <w:r w:rsidR="001F4FA0"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734657">
        <w:rPr>
          <w:rFonts w:ascii="Arial" w:eastAsia="Times New Roman" w:hAnsi="Arial" w:cs="Arial"/>
          <w:bCs/>
          <w:color w:val="0D0D0D"/>
        </w:rPr>
        <w:t>dijaloga</w:t>
      </w:r>
      <w:proofErr w:type="spellEnd"/>
      <w:r w:rsidR="001F4FA0"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1F4FA0" w:rsidRPr="005735FD">
        <w:rPr>
          <w:rFonts w:ascii="Arial" w:eastAsia="Times New Roman" w:hAnsi="Arial" w:cs="Arial"/>
          <w:bCs/>
          <w:color w:val="0D0D0D"/>
        </w:rPr>
        <w:t>sa</w:t>
      </w:r>
      <w:proofErr w:type="spellEnd"/>
      <w:r w:rsidR="001F4FA0"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1F4FA0" w:rsidRPr="005735FD">
        <w:rPr>
          <w:rFonts w:ascii="Arial" w:eastAsia="Times New Roman" w:hAnsi="Arial" w:cs="Arial"/>
          <w:bCs/>
          <w:color w:val="0D0D0D"/>
        </w:rPr>
        <w:t>naručiocem</w:t>
      </w:r>
      <w:proofErr w:type="spellEnd"/>
      <w:r w:rsidR="001F4FA0" w:rsidRPr="005735FD">
        <w:rPr>
          <w:rFonts w:ascii="Arial" w:eastAsia="Times New Roman" w:hAnsi="Arial" w:cs="Arial"/>
          <w:bCs/>
          <w:color w:val="0D0D0D"/>
        </w:rPr>
        <w:t xml:space="preserve"> o </w:t>
      </w:r>
      <w:proofErr w:type="spellStart"/>
      <w:r w:rsidR="001F4FA0" w:rsidRPr="005735FD">
        <w:rPr>
          <w:rFonts w:ascii="Arial" w:eastAsia="Times New Roman" w:hAnsi="Arial" w:cs="Arial"/>
          <w:bCs/>
          <w:color w:val="0D0D0D"/>
        </w:rPr>
        <w:t>svoj</w:t>
      </w:r>
      <w:r w:rsidR="00DC09D5">
        <w:rPr>
          <w:rFonts w:ascii="Arial" w:eastAsia="Times New Roman" w:hAnsi="Arial" w:cs="Arial"/>
          <w:bCs/>
          <w:color w:val="0D0D0D"/>
        </w:rPr>
        <w:t>im</w:t>
      </w:r>
      <w:proofErr w:type="spellEnd"/>
      <w:r w:rsidR="001F4FA0"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1F4FA0" w:rsidRPr="005735FD">
        <w:rPr>
          <w:rFonts w:ascii="Arial" w:eastAsia="Times New Roman" w:hAnsi="Arial" w:cs="Arial"/>
          <w:bCs/>
          <w:color w:val="0D0D0D"/>
        </w:rPr>
        <w:t>poslovn</w:t>
      </w:r>
      <w:r w:rsidR="00DC09D5">
        <w:rPr>
          <w:rFonts w:ascii="Arial" w:eastAsia="Times New Roman" w:hAnsi="Arial" w:cs="Arial"/>
          <w:bCs/>
          <w:color w:val="0D0D0D"/>
        </w:rPr>
        <w:t>im</w:t>
      </w:r>
      <w:proofErr w:type="spellEnd"/>
      <w:r w:rsidR="001F4FA0" w:rsidRPr="005735FD">
        <w:rPr>
          <w:rFonts w:ascii="Arial" w:eastAsia="Times New Roman" w:hAnsi="Arial" w:cs="Arial"/>
          <w:bCs/>
          <w:color w:val="0D0D0D"/>
        </w:rPr>
        <w:t xml:space="preserve">, </w:t>
      </w:r>
      <w:proofErr w:type="spellStart"/>
      <w:r w:rsidR="001F4FA0" w:rsidRPr="005735FD">
        <w:rPr>
          <w:rFonts w:ascii="Arial" w:eastAsia="Times New Roman" w:hAnsi="Arial" w:cs="Arial"/>
          <w:bCs/>
          <w:color w:val="0D0D0D"/>
        </w:rPr>
        <w:t>stručn</w:t>
      </w:r>
      <w:r w:rsidR="00DC09D5">
        <w:rPr>
          <w:rFonts w:ascii="Arial" w:eastAsia="Times New Roman" w:hAnsi="Arial" w:cs="Arial"/>
          <w:bCs/>
          <w:color w:val="0D0D0D"/>
        </w:rPr>
        <w:t>im</w:t>
      </w:r>
      <w:proofErr w:type="spellEnd"/>
      <w:r w:rsidR="001F4FA0"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1F4FA0" w:rsidRPr="005735FD">
        <w:rPr>
          <w:rFonts w:ascii="Arial" w:eastAsia="Times New Roman" w:hAnsi="Arial" w:cs="Arial"/>
          <w:bCs/>
          <w:color w:val="0D0D0D"/>
        </w:rPr>
        <w:t>ili</w:t>
      </w:r>
      <w:proofErr w:type="spellEnd"/>
      <w:r w:rsidR="001F4FA0"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1F4FA0" w:rsidRPr="005735FD">
        <w:rPr>
          <w:rFonts w:ascii="Arial" w:eastAsia="Times New Roman" w:hAnsi="Arial" w:cs="Arial"/>
          <w:bCs/>
          <w:color w:val="0D0D0D"/>
        </w:rPr>
        <w:t>drug</w:t>
      </w:r>
      <w:r w:rsidR="00DC09D5">
        <w:rPr>
          <w:rFonts w:ascii="Arial" w:eastAsia="Times New Roman" w:hAnsi="Arial" w:cs="Arial"/>
          <w:bCs/>
          <w:color w:val="0D0D0D"/>
        </w:rPr>
        <w:t>im</w:t>
      </w:r>
      <w:proofErr w:type="spellEnd"/>
      <w:r w:rsidR="001F4FA0"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1F4FA0" w:rsidRPr="005735FD">
        <w:rPr>
          <w:rFonts w:ascii="Arial" w:eastAsia="Times New Roman" w:hAnsi="Arial" w:cs="Arial"/>
          <w:bCs/>
          <w:color w:val="0D0D0D"/>
        </w:rPr>
        <w:t>razlo</w:t>
      </w:r>
      <w:r w:rsidR="00DC09D5">
        <w:rPr>
          <w:rFonts w:ascii="Arial" w:eastAsia="Times New Roman" w:hAnsi="Arial" w:cs="Arial"/>
          <w:bCs/>
          <w:color w:val="0D0D0D"/>
        </w:rPr>
        <w:t>zima</w:t>
      </w:r>
      <w:proofErr w:type="spellEnd"/>
      <w:r w:rsidR="001F4FA0" w:rsidRPr="005735FD">
        <w:rPr>
          <w:rFonts w:ascii="Arial" w:eastAsia="Times New Roman" w:hAnsi="Arial" w:cs="Arial"/>
          <w:bCs/>
          <w:color w:val="0D0D0D"/>
        </w:rPr>
        <w:t xml:space="preserve"> za </w:t>
      </w:r>
      <w:proofErr w:type="spellStart"/>
      <w:r w:rsidR="001F4FA0" w:rsidRPr="005735FD">
        <w:rPr>
          <w:rFonts w:ascii="Arial" w:eastAsia="Times New Roman" w:hAnsi="Arial" w:cs="Arial"/>
          <w:bCs/>
          <w:color w:val="0D0D0D"/>
        </w:rPr>
        <w:t>sadržinu</w:t>
      </w:r>
      <w:proofErr w:type="spellEnd"/>
      <w:r w:rsidR="001F4FA0"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1F4FA0" w:rsidRPr="005735FD">
        <w:rPr>
          <w:rFonts w:ascii="Arial" w:eastAsia="Times New Roman" w:hAnsi="Arial" w:cs="Arial"/>
          <w:bCs/>
          <w:color w:val="0D0D0D"/>
        </w:rPr>
        <w:t>tenderske</w:t>
      </w:r>
      <w:proofErr w:type="spellEnd"/>
      <w:r w:rsidR="001F4FA0"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1F4FA0" w:rsidRPr="005735FD">
        <w:rPr>
          <w:rFonts w:ascii="Arial" w:eastAsia="Times New Roman" w:hAnsi="Arial" w:cs="Arial"/>
          <w:bCs/>
          <w:color w:val="0D0D0D"/>
        </w:rPr>
        <w:t>dokumentacije</w:t>
      </w:r>
      <w:proofErr w:type="spellEnd"/>
      <w:r w:rsidR="001F4FA0" w:rsidRPr="005735FD">
        <w:rPr>
          <w:rFonts w:ascii="Arial" w:eastAsia="Times New Roman" w:hAnsi="Arial" w:cs="Arial"/>
          <w:bCs/>
          <w:color w:val="0D0D0D"/>
        </w:rPr>
        <w:t>.</w:t>
      </w:r>
      <w:r w:rsidR="00DC09D5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DC09D5">
        <w:rPr>
          <w:rFonts w:ascii="Arial" w:eastAsia="Times New Roman" w:hAnsi="Arial" w:cs="Arial"/>
          <w:bCs/>
          <w:color w:val="0D0D0D"/>
        </w:rPr>
        <w:t>Navedeno</w:t>
      </w:r>
      <w:proofErr w:type="spellEnd"/>
      <w:r w:rsidR="00DC09D5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DC09D5">
        <w:rPr>
          <w:rFonts w:ascii="Arial" w:eastAsia="Times New Roman" w:hAnsi="Arial" w:cs="Arial"/>
          <w:bCs/>
          <w:color w:val="0D0D0D"/>
        </w:rPr>
        <w:t>naručilac</w:t>
      </w:r>
      <w:proofErr w:type="spellEnd"/>
      <w:r w:rsidR="00DC09D5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DC09D5">
        <w:rPr>
          <w:rFonts w:ascii="Arial" w:eastAsia="Times New Roman" w:hAnsi="Arial" w:cs="Arial"/>
          <w:bCs/>
          <w:color w:val="0D0D0D"/>
        </w:rPr>
        <w:t>nema</w:t>
      </w:r>
      <w:proofErr w:type="spellEnd"/>
      <w:r w:rsidR="00DC09D5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DC09D5">
        <w:rPr>
          <w:rFonts w:ascii="Arial" w:eastAsia="Times New Roman" w:hAnsi="Arial" w:cs="Arial"/>
          <w:bCs/>
          <w:color w:val="0D0D0D"/>
        </w:rPr>
        <w:t>obavezu</w:t>
      </w:r>
      <w:proofErr w:type="spellEnd"/>
      <w:r w:rsidR="00DC09D5">
        <w:rPr>
          <w:rFonts w:ascii="Arial" w:eastAsia="Times New Roman" w:hAnsi="Arial" w:cs="Arial"/>
          <w:bCs/>
          <w:color w:val="0D0D0D"/>
        </w:rPr>
        <w:t xml:space="preserve"> da </w:t>
      </w:r>
      <w:proofErr w:type="spellStart"/>
      <w:r w:rsidR="00DC09D5">
        <w:rPr>
          <w:rFonts w:ascii="Arial" w:eastAsia="Times New Roman" w:hAnsi="Arial" w:cs="Arial"/>
          <w:bCs/>
          <w:color w:val="0D0D0D"/>
        </w:rPr>
        <w:t>obrazalaže</w:t>
      </w:r>
      <w:proofErr w:type="spellEnd"/>
      <w:r w:rsidR="00DC09D5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DC09D5">
        <w:rPr>
          <w:rFonts w:ascii="Arial" w:eastAsia="Times New Roman" w:hAnsi="Arial" w:cs="Arial"/>
          <w:bCs/>
          <w:color w:val="0D0D0D"/>
        </w:rPr>
        <w:t>i</w:t>
      </w:r>
      <w:proofErr w:type="spellEnd"/>
      <w:r w:rsidR="00DC09D5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DC09D5">
        <w:rPr>
          <w:rFonts w:ascii="Arial" w:eastAsia="Times New Roman" w:hAnsi="Arial" w:cs="Arial"/>
          <w:bCs/>
          <w:color w:val="0D0D0D"/>
        </w:rPr>
        <w:t>pojašnjava</w:t>
      </w:r>
      <w:proofErr w:type="spellEnd"/>
      <w:r w:rsidR="00DC09D5">
        <w:rPr>
          <w:rFonts w:ascii="Arial" w:eastAsia="Times New Roman" w:hAnsi="Arial" w:cs="Arial"/>
          <w:bCs/>
          <w:color w:val="0D0D0D"/>
        </w:rPr>
        <w:t>.</w:t>
      </w:r>
    </w:p>
    <w:p w:rsidR="001F4FA0" w:rsidRPr="001F4FA0" w:rsidRDefault="001F4FA0" w:rsidP="001F4FA0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</w:rPr>
      </w:pPr>
      <w:proofErr w:type="spellStart"/>
      <w:r w:rsidRPr="001F4FA0">
        <w:rPr>
          <w:rFonts w:ascii="Arial" w:eastAsia="Times New Roman" w:hAnsi="Arial" w:cs="Arial"/>
          <w:color w:val="0D0D0D"/>
        </w:rPr>
        <w:t>Članom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95 </w:t>
      </w:r>
      <w:proofErr w:type="spellStart"/>
      <w:r w:rsidR="003A4D90">
        <w:rPr>
          <w:rFonts w:ascii="Arial" w:eastAsia="Times New Roman" w:hAnsi="Arial" w:cs="Arial"/>
          <w:color w:val="0D0D0D"/>
        </w:rPr>
        <w:t>ovog</w:t>
      </w:r>
      <w:proofErr w:type="spellEnd"/>
      <w:r w:rsidR="003A4D9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3A4D90">
        <w:rPr>
          <w:rFonts w:ascii="Arial" w:eastAsia="Times New Roman" w:hAnsi="Arial" w:cs="Arial"/>
          <w:color w:val="0D0D0D"/>
        </w:rPr>
        <w:t>zakona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propisano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je da </w:t>
      </w:r>
      <w:proofErr w:type="spellStart"/>
      <w:r w:rsidRPr="001F4FA0">
        <w:rPr>
          <w:rFonts w:ascii="Arial" w:eastAsia="Times New Roman" w:hAnsi="Arial" w:cs="Arial"/>
          <w:color w:val="0D0D0D"/>
        </w:rPr>
        <w:t>privredni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subjekt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ima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pravo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da </w:t>
      </w:r>
      <w:proofErr w:type="spellStart"/>
      <w:r w:rsidRPr="001F4FA0">
        <w:rPr>
          <w:rFonts w:ascii="Arial" w:eastAsia="Times New Roman" w:hAnsi="Arial" w:cs="Arial"/>
          <w:color w:val="0D0D0D"/>
        </w:rPr>
        <w:t>pisanim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zahtjevom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traži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od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naručioca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pojašnjenje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tenderske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dokumentacije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odnosno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njenih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izmjena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</w:t>
      </w:r>
      <w:proofErr w:type="spellEnd"/>
      <w:r w:rsidRPr="001F4FA0">
        <w:rPr>
          <w:rFonts w:ascii="Arial" w:eastAsia="Times New Roman" w:hAnsi="Arial" w:cs="Arial"/>
          <w:color w:val="0D0D0D"/>
        </w:rPr>
        <w:t>/</w:t>
      </w:r>
      <w:proofErr w:type="spellStart"/>
      <w:r w:rsidRPr="001F4FA0">
        <w:rPr>
          <w:rFonts w:ascii="Arial" w:eastAsia="Times New Roman" w:hAnsi="Arial" w:cs="Arial"/>
          <w:color w:val="0D0D0D"/>
        </w:rPr>
        <w:t>ili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dopuna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dok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je </w:t>
      </w:r>
      <w:proofErr w:type="spellStart"/>
      <w:r w:rsidRPr="001F4FA0">
        <w:rPr>
          <w:rFonts w:ascii="Arial" w:eastAsia="Times New Roman" w:hAnsi="Arial" w:cs="Arial"/>
          <w:color w:val="0D0D0D"/>
        </w:rPr>
        <w:t>naručilac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dužan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da </w:t>
      </w:r>
      <w:proofErr w:type="spellStart"/>
      <w:r w:rsidRPr="001F4FA0">
        <w:rPr>
          <w:rFonts w:ascii="Arial" w:eastAsia="Times New Roman" w:hAnsi="Arial" w:cs="Arial"/>
          <w:color w:val="0D0D0D"/>
        </w:rPr>
        <w:t>pojašnjenje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objavi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odnosno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dostavi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preko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ESJN u </w:t>
      </w:r>
      <w:proofErr w:type="spellStart"/>
      <w:r w:rsidRPr="001F4FA0">
        <w:rPr>
          <w:rFonts w:ascii="Arial" w:eastAsia="Times New Roman" w:hAnsi="Arial" w:cs="Arial"/>
          <w:color w:val="0D0D0D"/>
        </w:rPr>
        <w:t>propisanom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roku</w:t>
      </w:r>
      <w:proofErr w:type="spellEnd"/>
      <w:r w:rsidRPr="001F4FA0">
        <w:rPr>
          <w:rFonts w:ascii="Arial" w:eastAsia="Times New Roman" w:hAnsi="Arial" w:cs="Arial"/>
          <w:color w:val="0D0D0D"/>
        </w:rPr>
        <w:t>.</w:t>
      </w:r>
    </w:p>
    <w:p w:rsidR="001F4FA0" w:rsidRPr="005735FD" w:rsidRDefault="001F4FA0" w:rsidP="001F4FA0">
      <w:pPr>
        <w:shd w:val="clear" w:color="auto" w:fill="FCFCFC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0D0D0D"/>
        </w:rPr>
      </w:pPr>
      <w:proofErr w:type="spellStart"/>
      <w:r w:rsidRPr="001F4FA0">
        <w:rPr>
          <w:rFonts w:ascii="Arial" w:eastAsia="Times New Roman" w:hAnsi="Arial" w:cs="Arial"/>
          <w:color w:val="0D0D0D"/>
        </w:rPr>
        <w:t>Istovremeno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član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95 </w:t>
      </w:r>
      <w:proofErr w:type="spellStart"/>
      <w:r w:rsidR="00821616">
        <w:rPr>
          <w:rFonts w:ascii="Arial" w:eastAsia="Times New Roman" w:hAnsi="Arial" w:cs="Arial"/>
          <w:color w:val="0D0D0D"/>
        </w:rPr>
        <w:t>Zakona</w:t>
      </w:r>
      <w:proofErr w:type="spellEnd"/>
      <w:r w:rsidR="00821616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izričito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propisuje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da se 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pojašnjenjem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tenderske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dokumentacije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ne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smiju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vršiti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izmjene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i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>/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ili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dopune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tenderske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dokumentacije</w:t>
      </w:r>
      <w:proofErr w:type="spellEnd"/>
      <w:r w:rsidRPr="001F4FA0">
        <w:rPr>
          <w:rFonts w:ascii="Arial" w:eastAsia="Times New Roman" w:hAnsi="Arial" w:cs="Arial"/>
          <w:color w:val="0D0D0D"/>
        </w:rPr>
        <w:t>. </w:t>
      </w:r>
    </w:p>
    <w:p w:rsidR="001F4FA0" w:rsidRPr="001F4FA0" w:rsidRDefault="001F4FA0" w:rsidP="00C52C9C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</w:rPr>
      </w:pPr>
      <w:proofErr w:type="spellStart"/>
      <w:r w:rsidRPr="001F4FA0">
        <w:rPr>
          <w:rFonts w:ascii="Arial" w:eastAsia="Times New Roman" w:hAnsi="Arial" w:cs="Arial"/>
          <w:color w:val="0D0D0D"/>
        </w:rPr>
        <w:t>Pojašnjenje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može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biti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potrebno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naročito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kada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je </w:t>
      </w:r>
      <w:proofErr w:type="spellStart"/>
      <w:r w:rsidRPr="001F4FA0">
        <w:rPr>
          <w:rFonts w:ascii="Arial" w:eastAsia="Times New Roman" w:hAnsi="Arial" w:cs="Arial"/>
          <w:color w:val="0D0D0D"/>
        </w:rPr>
        <w:t>određen</w:t>
      </w:r>
      <w:r w:rsidR="00611744">
        <w:rPr>
          <w:rFonts w:ascii="Arial" w:eastAsia="Times New Roman" w:hAnsi="Arial" w:cs="Arial"/>
          <w:color w:val="0D0D0D"/>
        </w:rPr>
        <w:t>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r w:rsidR="00611744">
        <w:rPr>
          <w:rFonts w:ascii="Arial" w:eastAsia="Times New Roman" w:hAnsi="Arial" w:cs="Arial"/>
          <w:color w:val="0D0D0D"/>
        </w:rPr>
        <w:t>element</w:t>
      </w:r>
      <w:r w:rsidR="00C52C9C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nejas</w:t>
      </w:r>
      <w:r w:rsidR="00611744">
        <w:rPr>
          <w:rFonts w:ascii="Arial" w:eastAsia="Times New Roman" w:hAnsi="Arial" w:cs="Arial"/>
          <w:color w:val="0D0D0D"/>
        </w:rPr>
        <w:t>an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ili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dvosmislen</w:t>
      </w:r>
      <w:proofErr w:type="spellEnd"/>
      <w:r w:rsidR="00C52C9C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međusobno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neusaglašen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sa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drug</w:t>
      </w:r>
      <w:r w:rsidR="00611744">
        <w:rPr>
          <w:rFonts w:ascii="Arial" w:eastAsia="Times New Roman" w:hAnsi="Arial" w:cs="Arial"/>
          <w:color w:val="0D0D0D"/>
        </w:rPr>
        <w:t>i</w:t>
      </w:r>
      <w:r w:rsidRPr="001F4FA0">
        <w:rPr>
          <w:rFonts w:ascii="Arial" w:eastAsia="Times New Roman" w:hAnsi="Arial" w:cs="Arial"/>
          <w:color w:val="0D0D0D"/>
        </w:rPr>
        <w:t>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611744">
        <w:rPr>
          <w:rFonts w:ascii="Arial" w:eastAsia="Times New Roman" w:hAnsi="Arial" w:cs="Arial"/>
          <w:color w:val="0D0D0D"/>
        </w:rPr>
        <w:t>elementom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tenderske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dokumentacije</w:t>
      </w:r>
      <w:proofErr w:type="spellEnd"/>
      <w:r w:rsidR="00C52C9C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nedovoljno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preciz</w:t>
      </w:r>
      <w:r w:rsidR="00611744">
        <w:rPr>
          <w:rFonts w:ascii="Arial" w:eastAsia="Times New Roman" w:hAnsi="Arial" w:cs="Arial"/>
          <w:color w:val="0D0D0D"/>
        </w:rPr>
        <w:t>an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u </w:t>
      </w:r>
      <w:proofErr w:type="spellStart"/>
      <w:r w:rsidRPr="001F4FA0">
        <w:rPr>
          <w:rFonts w:ascii="Arial" w:eastAsia="Times New Roman" w:hAnsi="Arial" w:cs="Arial"/>
          <w:color w:val="0D0D0D"/>
        </w:rPr>
        <w:t>pogledu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načina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dokazivanja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ispunjenosti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određenog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zahtjeva</w:t>
      </w:r>
      <w:proofErr w:type="spellEnd"/>
      <w:r w:rsidR="00C52C9C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nejas</w:t>
      </w:r>
      <w:r w:rsidR="00611744">
        <w:rPr>
          <w:rFonts w:ascii="Arial" w:eastAsia="Times New Roman" w:hAnsi="Arial" w:cs="Arial"/>
          <w:color w:val="0D0D0D"/>
        </w:rPr>
        <w:t>an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u </w:t>
      </w:r>
      <w:proofErr w:type="spellStart"/>
      <w:r w:rsidRPr="001F4FA0">
        <w:rPr>
          <w:rFonts w:ascii="Arial" w:eastAsia="Times New Roman" w:hAnsi="Arial" w:cs="Arial"/>
          <w:color w:val="0D0D0D"/>
        </w:rPr>
        <w:t>pogledu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načina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dostavljanja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određenog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podatka</w:t>
      </w:r>
      <w:proofErr w:type="spellEnd"/>
      <w:r w:rsidR="00C52C9C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="00C52C9C">
        <w:rPr>
          <w:rFonts w:ascii="Arial" w:eastAsia="Times New Roman" w:hAnsi="Arial" w:cs="Arial"/>
          <w:color w:val="0D0D0D"/>
        </w:rPr>
        <w:t>odnosno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dokumenta</w:t>
      </w:r>
      <w:proofErr w:type="spellEnd"/>
      <w:r w:rsidR="00C52C9C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C52C9C">
        <w:rPr>
          <w:rFonts w:ascii="Arial" w:eastAsia="Times New Roman" w:hAnsi="Arial" w:cs="Arial"/>
          <w:color w:val="0D0D0D"/>
        </w:rPr>
        <w:t>ili</w:t>
      </w:r>
      <w:proofErr w:type="spellEnd"/>
      <w:r w:rsidR="00C52C9C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tak</w:t>
      </w:r>
      <w:r w:rsidR="00611744">
        <w:rPr>
          <w:rFonts w:ascii="Arial" w:eastAsia="Times New Roman" w:hAnsi="Arial" w:cs="Arial"/>
          <w:color w:val="0D0D0D"/>
        </w:rPr>
        <w:t>av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da </w:t>
      </w:r>
      <w:proofErr w:type="spellStart"/>
      <w:r w:rsidRPr="001F4FA0">
        <w:rPr>
          <w:rFonts w:ascii="Arial" w:eastAsia="Times New Roman" w:hAnsi="Arial" w:cs="Arial"/>
          <w:color w:val="0D0D0D"/>
        </w:rPr>
        <w:t>kod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razumno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pažljivog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privrednog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subjekta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može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izazvati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različito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razumijevanje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uslova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za </w:t>
      </w:r>
      <w:proofErr w:type="spellStart"/>
      <w:r w:rsidRPr="001F4FA0">
        <w:rPr>
          <w:rFonts w:ascii="Arial" w:eastAsia="Times New Roman" w:hAnsi="Arial" w:cs="Arial"/>
          <w:color w:val="0D0D0D"/>
        </w:rPr>
        <w:t>pripremu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ponude</w:t>
      </w:r>
      <w:proofErr w:type="spellEnd"/>
      <w:r w:rsidRPr="001F4FA0">
        <w:rPr>
          <w:rFonts w:ascii="Arial" w:eastAsia="Times New Roman" w:hAnsi="Arial" w:cs="Arial"/>
          <w:color w:val="0D0D0D"/>
        </w:rPr>
        <w:t>.</w:t>
      </w:r>
    </w:p>
    <w:p w:rsidR="001F4FA0" w:rsidRPr="001F4FA0" w:rsidRDefault="001F4FA0" w:rsidP="001F4FA0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</w:rPr>
      </w:pPr>
      <w:proofErr w:type="spellStart"/>
      <w:r w:rsidRPr="001F4FA0">
        <w:rPr>
          <w:rFonts w:ascii="Arial" w:eastAsia="Times New Roman" w:hAnsi="Arial" w:cs="Arial"/>
          <w:color w:val="0D0D0D"/>
        </w:rPr>
        <w:t>Naručilac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nije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dužan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da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kroz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institut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pojašnjenja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obrazlaže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ili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opravdava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svoje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opredjeljenje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prilikom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pripreme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tenderske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dokumentacije</w:t>
      </w:r>
      <w:proofErr w:type="spellEnd"/>
      <w:r w:rsidRPr="001F4FA0">
        <w:rPr>
          <w:rFonts w:ascii="Arial" w:eastAsia="Times New Roman" w:hAnsi="Arial" w:cs="Arial"/>
          <w:color w:val="0D0D0D"/>
        </w:rPr>
        <w:t>.</w:t>
      </w:r>
    </w:p>
    <w:p w:rsidR="001F4FA0" w:rsidRPr="001F4FA0" w:rsidRDefault="001F4FA0" w:rsidP="00593DE2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</w:rPr>
      </w:pPr>
      <w:proofErr w:type="spellStart"/>
      <w:r w:rsidRPr="001F4FA0">
        <w:rPr>
          <w:rFonts w:ascii="Arial" w:eastAsia="Times New Roman" w:hAnsi="Arial" w:cs="Arial"/>
          <w:color w:val="0D0D0D"/>
        </w:rPr>
        <w:t>Stoga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se </w:t>
      </w:r>
      <w:proofErr w:type="spellStart"/>
      <w:r w:rsidRPr="001F4FA0">
        <w:rPr>
          <w:rFonts w:ascii="Arial" w:eastAsia="Times New Roman" w:hAnsi="Arial" w:cs="Arial"/>
          <w:color w:val="0D0D0D"/>
        </w:rPr>
        <w:t>zahtjevima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za </w:t>
      </w:r>
      <w:proofErr w:type="spellStart"/>
      <w:r w:rsidRPr="001F4FA0">
        <w:rPr>
          <w:rFonts w:ascii="Arial" w:eastAsia="Times New Roman" w:hAnsi="Arial" w:cs="Arial"/>
          <w:color w:val="0D0D0D"/>
        </w:rPr>
        <w:t>pojašnjenje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u </w:t>
      </w:r>
      <w:proofErr w:type="spellStart"/>
      <w:r w:rsidRPr="001F4FA0">
        <w:rPr>
          <w:rFonts w:ascii="Arial" w:eastAsia="Times New Roman" w:hAnsi="Arial" w:cs="Arial"/>
          <w:color w:val="0D0D0D"/>
        </w:rPr>
        <w:t>smislu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člana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95 </w:t>
      </w:r>
      <w:proofErr w:type="spellStart"/>
      <w:r w:rsidRPr="001F4FA0">
        <w:rPr>
          <w:rFonts w:ascii="Arial" w:eastAsia="Times New Roman" w:hAnsi="Arial" w:cs="Arial"/>
          <w:color w:val="0D0D0D"/>
        </w:rPr>
        <w:t>Zakona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ne </w:t>
      </w:r>
      <w:proofErr w:type="spellStart"/>
      <w:r w:rsidRPr="001F4FA0">
        <w:rPr>
          <w:rFonts w:ascii="Arial" w:eastAsia="Times New Roman" w:hAnsi="Arial" w:cs="Arial"/>
          <w:color w:val="0D0D0D"/>
        </w:rPr>
        <w:t>smatraju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pitanja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kojima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se od </w:t>
      </w:r>
      <w:proofErr w:type="spellStart"/>
      <w:r w:rsidRPr="001F4FA0">
        <w:rPr>
          <w:rFonts w:ascii="Arial" w:eastAsia="Times New Roman" w:hAnsi="Arial" w:cs="Arial"/>
          <w:color w:val="0D0D0D"/>
        </w:rPr>
        <w:t>naručioca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traži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da</w:t>
      </w:r>
      <w:r w:rsidR="00581507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obrazloži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zašto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je </w:t>
      </w:r>
      <w:proofErr w:type="spellStart"/>
      <w:r w:rsidRPr="001F4FA0">
        <w:rPr>
          <w:rFonts w:ascii="Arial" w:eastAsia="Times New Roman" w:hAnsi="Arial" w:cs="Arial"/>
          <w:color w:val="0D0D0D"/>
        </w:rPr>
        <w:t>odredio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određeni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uslov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kriterijum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ili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zahtjev</w:t>
      </w:r>
      <w:proofErr w:type="spellEnd"/>
      <w:r w:rsidR="00581507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obrazloži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zašto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određeni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uslov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kriterijum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ili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zahtjev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nije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propisao</w:t>
      </w:r>
      <w:proofErr w:type="spellEnd"/>
      <w:r w:rsidR="00593DE2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obrazloži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zašto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je </w:t>
      </w:r>
      <w:proofErr w:type="spellStart"/>
      <w:r w:rsidRPr="001F4FA0">
        <w:rPr>
          <w:rFonts w:ascii="Arial" w:eastAsia="Times New Roman" w:hAnsi="Arial" w:cs="Arial"/>
          <w:color w:val="0D0D0D"/>
        </w:rPr>
        <w:t>tražio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određenu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količinu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karakteristiku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rok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dokaz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kapacitet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ili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drugi</w:t>
      </w:r>
      <w:proofErr w:type="spellEnd"/>
      <w:r w:rsidRPr="001F4FA0">
        <w:rPr>
          <w:rFonts w:ascii="Arial" w:eastAsia="Times New Roman" w:hAnsi="Arial" w:cs="Arial"/>
          <w:color w:val="0D0D0D"/>
        </w:rPr>
        <w:t> element</w:t>
      </w:r>
      <w:r w:rsidR="00593DE2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obrazloži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svoje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potrebe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ili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način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na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koji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je </w:t>
      </w:r>
      <w:proofErr w:type="spellStart"/>
      <w:r w:rsidRPr="001F4FA0">
        <w:rPr>
          <w:rFonts w:ascii="Arial" w:eastAsia="Times New Roman" w:hAnsi="Arial" w:cs="Arial"/>
          <w:color w:val="0D0D0D"/>
        </w:rPr>
        <w:t>utvrdio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predmet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nabavke</w:t>
      </w:r>
      <w:r w:rsidR="00593DE2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opravdava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zašto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je </w:t>
      </w:r>
      <w:proofErr w:type="spellStart"/>
      <w:r w:rsidRPr="001F4FA0">
        <w:rPr>
          <w:rFonts w:ascii="Arial" w:eastAsia="Times New Roman" w:hAnsi="Arial" w:cs="Arial"/>
          <w:color w:val="0D0D0D"/>
        </w:rPr>
        <w:t>određeni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zahtjev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stroži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ili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blaži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nego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što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privredni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subjekt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smatra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potrebnim</w:t>
      </w:r>
      <w:proofErr w:type="spellEnd"/>
      <w:r w:rsidR="00593DE2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593DE2">
        <w:rPr>
          <w:rFonts w:ascii="Arial" w:eastAsia="Times New Roman" w:hAnsi="Arial" w:cs="Arial"/>
          <w:color w:val="0D0D0D"/>
        </w:rPr>
        <w:t>i</w:t>
      </w:r>
      <w:proofErr w:type="spellEnd"/>
      <w:r w:rsidR="00593DE2">
        <w:rPr>
          <w:rFonts w:ascii="Arial" w:eastAsia="Times New Roman" w:hAnsi="Arial" w:cs="Arial"/>
          <w:color w:val="0D0D0D"/>
        </w:rPr>
        <w:t xml:space="preserve"> dr.</w:t>
      </w:r>
    </w:p>
    <w:p w:rsidR="001F4FA0" w:rsidRPr="001F4FA0" w:rsidRDefault="001F4FA0" w:rsidP="001F4FA0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</w:rPr>
      </w:pPr>
      <w:proofErr w:type="spellStart"/>
      <w:r w:rsidRPr="001F4FA0">
        <w:rPr>
          <w:rFonts w:ascii="Arial" w:eastAsia="Times New Roman" w:hAnsi="Arial" w:cs="Arial"/>
          <w:color w:val="0D0D0D"/>
        </w:rPr>
        <w:t>Takva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pitanja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zavisno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 od </w:t>
      </w:r>
      <w:proofErr w:type="spellStart"/>
      <w:r w:rsidRPr="001F4FA0">
        <w:rPr>
          <w:rFonts w:ascii="Arial" w:eastAsia="Times New Roman" w:hAnsi="Arial" w:cs="Arial"/>
          <w:color w:val="0D0D0D"/>
        </w:rPr>
        <w:t>njihove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sadržine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mogu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predstavljati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="00890E0A">
        <w:rPr>
          <w:rFonts w:ascii="Arial" w:eastAsia="Times New Roman" w:hAnsi="Arial" w:cs="Arial"/>
          <w:color w:val="0D0D0D"/>
        </w:rPr>
        <w:t>eventualno</w:t>
      </w:r>
      <w:proofErr w:type="spellEnd"/>
      <w:r w:rsidR="00890E0A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890E0A">
        <w:rPr>
          <w:rFonts w:ascii="Arial" w:eastAsia="Times New Roman" w:hAnsi="Arial" w:cs="Arial"/>
          <w:bCs/>
          <w:color w:val="0D0D0D"/>
        </w:rPr>
        <w:t>zahtjev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za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izmjenu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> 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i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>/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ili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dopunu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> 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tenderske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dokumentacije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,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ukazivanje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na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eventualnu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> 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nepravilnost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ili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890E0A">
        <w:rPr>
          <w:rFonts w:ascii="Arial" w:eastAsia="Times New Roman" w:hAnsi="Arial" w:cs="Arial"/>
          <w:bCs/>
          <w:color w:val="0D0D0D"/>
        </w:rPr>
        <w:t>žalbu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ali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nijesu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po </w:t>
      </w:r>
      <w:proofErr w:type="spellStart"/>
      <w:r w:rsidRPr="001F4FA0">
        <w:rPr>
          <w:rFonts w:ascii="Arial" w:eastAsia="Times New Roman" w:hAnsi="Arial" w:cs="Arial"/>
          <w:color w:val="0D0D0D"/>
        </w:rPr>
        <w:t>svojoj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prirodi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zahtjevi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 za </w:t>
      </w:r>
      <w:proofErr w:type="spellStart"/>
      <w:r w:rsidRPr="001F4FA0">
        <w:rPr>
          <w:rFonts w:ascii="Arial" w:eastAsia="Times New Roman" w:hAnsi="Arial" w:cs="Arial"/>
          <w:color w:val="0D0D0D"/>
        </w:rPr>
        <w:t>pojašnjenje</w:t>
      </w:r>
      <w:proofErr w:type="spellEnd"/>
      <w:r w:rsidRPr="001F4FA0">
        <w:rPr>
          <w:rFonts w:ascii="Arial" w:eastAsia="Times New Roman" w:hAnsi="Arial" w:cs="Arial"/>
          <w:color w:val="0D0D0D"/>
        </w:rPr>
        <w:t>.</w:t>
      </w:r>
    </w:p>
    <w:p w:rsidR="001F4FA0" w:rsidRPr="001F4FA0" w:rsidRDefault="001F4FA0" w:rsidP="001F4FA0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</w:rPr>
      </w:pPr>
      <w:proofErr w:type="spellStart"/>
      <w:r w:rsidRPr="001F4FA0">
        <w:rPr>
          <w:rFonts w:ascii="Arial" w:eastAsia="Times New Roman" w:hAnsi="Arial" w:cs="Arial"/>
          <w:color w:val="0D0D0D"/>
        </w:rPr>
        <w:t>Privredni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subjekt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ima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zakonom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predviđene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mehanizme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za </w:t>
      </w:r>
      <w:proofErr w:type="spellStart"/>
      <w:r w:rsidRPr="001F4FA0">
        <w:rPr>
          <w:rFonts w:ascii="Arial" w:eastAsia="Times New Roman" w:hAnsi="Arial" w:cs="Arial"/>
          <w:color w:val="0D0D0D"/>
        </w:rPr>
        <w:t>ukazivanje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nepravilnosti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predlaganje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izmjena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tenderske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dokumentacije</w:t>
      </w:r>
      <w:proofErr w:type="spellEnd"/>
      <w:r w:rsidR="003A4D90">
        <w:rPr>
          <w:rFonts w:ascii="Arial" w:eastAsia="Times New Roman" w:hAnsi="Arial" w:cs="Arial"/>
          <w:color w:val="0D0D0D"/>
        </w:rPr>
        <w:t>.</w:t>
      </w:r>
    </w:p>
    <w:p w:rsidR="001F4FA0" w:rsidRPr="005735FD" w:rsidRDefault="003A4D90" w:rsidP="003A4D90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</w:rPr>
      </w:pPr>
      <w:proofErr w:type="spellStart"/>
      <w:r>
        <w:rPr>
          <w:rFonts w:ascii="Arial" w:eastAsia="Times New Roman" w:hAnsi="Arial" w:cs="Arial"/>
          <w:color w:val="0D0D0D"/>
        </w:rPr>
        <w:t>Navedeno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je u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skladu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sa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Direktiv</w:t>
      </w:r>
      <w:r>
        <w:rPr>
          <w:rFonts w:ascii="Arial" w:eastAsia="Times New Roman" w:hAnsi="Arial" w:cs="Arial"/>
          <w:color w:val="0D0D0D"/>
        </w:rPr>
        <w:t>om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2014/24/EU</w:t>
      </w:r>
      <w:r>
        <w:rPr>
          <w:rFonts w:ascii="Arial" w:eastAsia="Times New Roman" w:hAnsi="Arial" w:cs="Arial"/>
          <w:color w:val="0D0D0D"/>
        </w:rPr>
        <w:t xml:space="preserve">, </w:t>
      </w:r>
      <w:proofErr w:type="spellStart"/>
      <w:r>
        <w:rPr>
          <w:rFonts w:ascii="Arial" w:eastAsia="Times New Roman" w:hAnsi="Arial" w:cs="Arial"/>
          <w:color w:val="0D0D0D"/>
        </w:rPr>
        <w:t>odnosno</w:t>
      </w:r>
      <w:proofErr w:type="spellEnd"/>
      <w:r>
        <w:rPr>
          <w:rFonts w:ascii="Arial" w:eastAsia="Times New Roman" w:hAnsi="Arial" w:cs="Arial"/>
          <w:color w:val="0D0D0D"/>
        </w:rPr>
        <w:t xml:space="preserve"> </w:t>
      </w:r>
      <w:proofErr w:type="spellStart"/>
      <w:r>
        <w:rPr>
          <w:rFonts w:ascii="Arial" w:eastAsia="Times New Roman" w:hAnsi="Arial" w:cs="Arial"/>
          <w:color w:val="0D0D0D"/>
        </w:rPr>
        <w:t>ista</w:t>
      </w:r>
      <w:proofErr w:type="spellEnd"/>
      <w:r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polazi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od toga da je </w:t>
      </w:r>
      <w:r w:rsidR="001F4FA0" w:rsidRPr="005735FD">
        <w:rPr>
          <w:rFonts w:ascii="Arial" w:eastAsia="Times New Roman" w:hAnsi="Arial" w:cs="Arial"/>
          <w:bCs/>
          <w:color w:val="0D0D0D"/>
        </w:rPr>
        <w:t xml:space="preserve">„procurement </w:t>
      </w:r>
      <w:proofErr w:type="gramStart"/>
      <w:r w:rsidR="001F4FA0" w:rsidRPr="005735FD">
        <w:rPr>
          <w:rFonts w:ascii="Arial" w:eastAsia="Times New Roman" w:hAnsi="Arial" w:cs="Arial"/>
          <w:bCs/>
          <w:color w:val="0D0D0D"/>
        </w:rPr>
        <w:t>documents“</w:t>
      </w:r>
      <w:r w:rsidR="001F4FA0"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skup</w:t>
      </w:r>
      <w:proofErr w:type="spellEnd"/>
      <w:proofErr w:type="gram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dokumenata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kojima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E7263B">
        <w:rPr>
          <w:rFonts w:ascii="Arial" w:eastAsia="Times New Roman" w:hAnsi="Arial" w:cs="Arial"/>
          <w:color w:val="0D0D0D"/>
        </w:rPr>
        <w:t>naručilac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opisuje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ili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određuje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elemente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nabavke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i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postupka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uključujući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tehničke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specifikacije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uslove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ugovora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i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obrasce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za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podnošenje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ponude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.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Istovremeno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član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18 </w:t>
      </w:r>
      <w:proofErr w:type="spellStart"/>
      <w:r w:rsidR="00611744">
        <w:rPr>
          <w:rFonts w:ascii="Arial" w:eastAsia="Times New Roman" w:hAnsi="Arial" w:cs="Arial"/>
          <w:color w:val="0D0D0D"/>
        </w:rPr>
        <w:t>Direktive</w:t>
      </w:r>
      <w:proofErr w:type="spellEnd"/>
      <w:r w:rsidR="00611744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zahtijeva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jednak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tretman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transparentnost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i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1F4FA0" w:rsidRPr="001F4FA0">
        <w:rPr>
          <w:rFonts w:ascii="Arial" w:eastAsia="Times New Roman" w:hAnsi="Arial" w:cs="Arial"/>
          <w:color w:val="0D0D0D"/>
        </w:rPr>
        <w:t>proporcionalnost</w:t>
      </w:r>
      <w:proofErr w:type="spellEnd"/>
      <w:r w:rsidR="001F4FA0" w:rsidRPr="001F4FA0">
        <w:rPr>
          <w:rFonts w:ascii="Arial" w:eastAsia="Times New Roman" w:hAnsi="Arial" w:cs="Arial"/>
          <w:color w:val="0D0D0D"/>
        </w:rPr>
        <w:t>. </w:t>
      </w:r>
    </w:p>
    <w:p w:rsidR="001F4FA0" w:rsidRPr="001F4FA0" w:rsidRDefault="001F4FA0" w:rsidP="001F4FA0">
      <w:pPr>
        <w:shd w:val="clear" w:color="auto" w:fill="FCFCFC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0D0D0D"/>
        </w:rPr>
      </w:pPr>
      <w:proofErr w:type="spellStart"/>
      <w:r w:rsidRPr="001F4FA0">
        <w:rPr>
          <w:rFonts w:ascii="Arial" w:eastAsia="Times New Roman" w:hAnsi="Arial" w:cs="Arial"/>
          <w:color w:val="0D0D0D"/>
        </w:rPr>
        <w:t>Evropski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okvir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3A4D90">
        <w:rPr>
          <w:rFonts w:ascii="Arial" w:eastAsia="Times New Roman" w:hAnsi="Arial" w:cs="Arial"/>
          <w:color w:val="0D0D0D"/>
        </w:rPr>
        <w:t>javnih</w:t>
      </w:r>
      <w:proofErr w:type="spellEnd"/>
      <w:r w:rsidR="003A4D9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3A4D90">
        <w:rPr>
          <w:rFonts w:ascii="Arial" w:eastAsia="Times New Roman" w:hAnsi="Arial" w:cs="Arial"/>
          <w:color w:val="0D0D0D"/>
        </w:rPr>
        <w:t>nabavki</w:t>
      </w:r>
      <w:proofErr w:type="spellEnd"/>
      <w:r w:rsidR="003A4D90">
        <w:rPr>
          <w:rFonts w:ascii="Arial" w:eastAsia="Times New Roman" w:hAnsi="Arial" w:cs="Arial"/>
          <w:color w:val="0D0D0D"/>
        </w:rPr>
        <w:t xml:space="preserve"> </w:t>
      </w:r>
      <w:r w:rsidRPr="001F4FA0">
        <w:rPr>
          <w:rFonts w:ascii="Arial" w:eastAsia="Times New Roman" w:hAnsi="Arial" w:cs="Arial"/>
          <w:color w:val="0D0D0D"/>
        </w:rPr>
        <w:t xml:space="preserve">ne </w:t>
      </w:r>
      <w:proofErr w:type="spellStart"/>
      <w:r w:rsidRPr="001F4FA0">
        <w:rPr>
          <w:rFonts w:ascii="Arial" w:eastAsia="Times New Roman" w:hAnsi="Arial" w:cs="Arial"/>
          <w:color w:val="0D0D0D"/>
        </w:rPr>
        <w:t>pretvara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komunikaciju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između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E7263B">
        <w:rPr>
          <w:rFonts w:ascii="Arial" w:eastAsia="Times New Roman" w:hAnsi="Arial" w:cs="Arial"/>
          <w:color w:val="0D0D0D"/>
        </w:rPr>
        <w:t>naručioca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privrednih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subjekata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u </w:t>
      </w:r>
      <w:proofErr w:type="spellStart"/>
      <w:r w:rsidRPr="001F4FA0">
        <w:rPr>
          <w:rFonts w:ascii="Arial" w:eastAsia="Times New Roman" w:hAnsi="Arial" w:cs="Arial"/>
          <w:color w:val="0D0D0D"/>
        </w:rPr>
        <w:t>obavezu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E7263B">
        <w:rPr>
          <w:rFonts w:ascii="Arial" w:eastAsia="Times New Roman" w:hAnsi="Arial" w:cs="Arial"/>
          <w:color w:val="0D0D0D"/>
        </w:rPr>
        <w:t>naručioca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da </w:t>
      </w:r>
      <w:proofErr w:type="spellStart"/>
      <w:r w:rsidRPr="001F4FA0">
        <w:rPr>
          <w:rFonts w:ascii="Arial" w:eastAsia="Times New Roman" w:hAnsi="Arial" w:cs="Arial"/>
          <w:color w:val="0D0D0D"/>
        </w:rPr>
        <w:t>svakom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zainteresovanom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subjektu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obrazlaže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zašto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je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svoje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potrebe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definisao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upravo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na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određeni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način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. </w:t>
      </w:r>
      <w:proofErr w:type="spellStart"/>
      <w:r w:rsidRPr="001F4FA0">
        <w:rPr>
          <w:rFonts w:ascii="Arial" w:eastAsia="Times New Roman" w:hAnsi="Arial" w:cs="Arial"/>
          <w:color w:val="0D0D0D"/>
        </w:rPr>
        <w:t>Naprotiv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polazi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se od toga da </w:t>
      </w:r>
      <w:proofErr w:type="spellStart"/>
      <w:r w:rsidRPr="001F4FA0">
        <w:rPr>
          <w:rFonts w:ascii="Arial" w:eastAsia="Times New Roman" w:hAnsi="Arial" w:cs="Arial"/>
          <w:color w:val="0D0D0D"/>
        </w:rPr>
        <w:t>ugovorni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organ </w:t>
      </w:r>
      <w:proofErr w:type="spellStart"/>
      <w:r w:rsidRPr="001F4FA0">
        <w:rPr>
          <w:rFonts w:ascii="Arial" w:eastAsia="Times New Roman" w:hAnsi="Arial" w:cs="Arial"/>
          <w:color w:val="0D0D0D"/>
        </w:rPr>
        <w:t>unaprijed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utvrđuje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zahtjeve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nabavke, </w:t>
      </w:r>
      <w:proofErr w:type="spellStart"/>
      <w:r w:rsidRPr="001F4FA0">
        <w:rPr>
          <w:rFonts w:ascii="Arial" w:eastAsia="Times New Roman" w:hAnsi="Arial" w:cs="Arial"/>
          <w:color w:val="0D0D0D"/>
        </w:rPr>
        <w:t>dok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transparentnost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zahtijeva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da </w:t>
      </w:r>
      <w:proofErr w:type="spellStart"/>
      <w:r w:rsidRPr="001F4FA0">
        <w:rPr>
          <w:rFonts w:ascii="Arial" w:eastAsia="Times New Roman" w:hAnsi="Arial" w:cs="Arial"/>
          <w:color w:val="0D0D0D"/>
        </w:rPr>
        <w:t>ti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zahtjevi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budu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jasno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nedvosmisleno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dostupni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svim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potencijalnim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učesnicima</w:t>
      </w:r>
      <w:proofErr w:type="spellEnd"/>
      <w:r w:rsidRPr="001F4FA0">
        <w:rPr>
          <w:rFonts w:ascii="Arial" w:eastAsia="Times New Roman" w:hAnsi="Arial" w:cs="Arial"/>
          <w:color w:val="0D0D0D"/>
        </w:rPr>
        <w:t>. </w:t>
      </w:r>
    </w:p>
    <w:p w:rsidR="001F4FA0" w:rsidRPr="001F4FA0" w:rsidRDefault="001F4FA0" w:rsidP="001F4FA0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</w:rPr>
      </w:pPr>
      <w:proofErr w:type="spellStart"/>
      <w:r w:rsidRPr="001F4FA0">
        <w:rPr>
          <w:rFonts w:ascii="Arial" w:eastAsia="Times New Roman" w:hAnsi="Arial" w:cs="Arial"/>
          <w:color w:val="0D0D0D"/>
        </w:rPr>
        <w:t>Zato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r w:rsidR="006B5D34">
        <w:rPr>
          <w:rFonts w:ascii="Arial" w:eastAsia="Times New Roman" w:hAnsi="Arial" w:cs="Arial"/>
          <w:color w:val="0D0D0D"/>
        </w:rPr>
        <w:t>s</w:t>
      </w:r>
      <w:r w:rsidRPr="001F4FA0">
        <w:rPr>
          <w:rFonts w:ascii="Arial" w:eastAsia="Times New Roman" w:hAnsi="Arial" w:cs="Arial"/>
          <w:color w:val="0D0D0D"/>
        </w:rPr>
        <w:t xml:space="preserve">e </w:t>
      </w:r>
      <w:proofErr w:type="spellStart"/>
      <w:r w:rsidRPr="001F4FA0">
        <w:rPr>
          <w:rFonts w:ascii="Arial" w:eastAsia="Times New Roman" w:hAnsi="Arial" w:cs="Arial"/>
          <w:color w:val="0D0D0D"/>
        </w:rPr>
        <w:t>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stanovišta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evropskih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načela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6B5D34">
        <w:rPr>
          <w:rFonts w:ascii="Arial" w:eastAsia="Times New Roman" w:hAnsi="Arial" w:cs="Arial"/>
          <w:color w:val="0D0D0D"/>
        </w:rPr>
        <w:t>razlikuje</w:t>
      </w:r>
      <w:proofErr w:type="spellEnd"/>
      <w:r w:rsidR="006B5D34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6B5D34">
        <w:rPr>
          <w:rFonts w:ascii="Arial" w:eastAsia="Times New Roman" w:hAnsi="Arial" w:cs="Arial"/>
          <w:bCs/>
          <w:color w:val="0D0D0D"/>
        </w:rPr>
        <w:t>p</w:t>
      </w:r>
      <w:r w:rsidRPr="005735FD">
        <w:rPr>
          <w:rFonts w:ascii="Arial" w:eastAsia="Times New Roman" w:hAnsi="Arial" w:cs="Arial"/>
          <w:bCs/>
          <w:color w:val="0D0D0D"/>
        </w:rPr>
        <w:t>ojašnjenje</w:t>
      </w:r>
      <w:proofErr w:type="spellEnd"/>
      <w:r w:rsid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sadržine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E7263B">
        <w:rPr>
          <w:rFonts w:ascii="Arial" w:eastAsia="Times New Roman" w:hAnsi="Arial" w:cs="Arial"/>
          <w:bCs/>
          <w:color w:val="0D0D0D"/>
        </w:rPr>
        <w:t>tenderske</w:t>
      </w:r>
      <w:proofErr w:type="spellEnd"/>
      <w:r w:rsidR="00E7263B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E7263B">
        <w:rPr>
          <w:rFonts w:ascii="Arial" w:eastAsia="Times New Roman" w:hAnsi="Arial" w:cs="Arial"/>
          <w:bCs/>
          <w:color w:val="0D0D0D"/>
        </w:rPr>
        <w:t>dokumentacije</w:t>
      </w:r>
      <w:proofErr w:type="spellEnd"/>
      <w:r w:rsidR="00E7263B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od</w:t>
      </w:r>
      <w:proofErr w:type="spellEnd"/>
      <w:r w:rsidR="005735FD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zahtjeva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da </w:t>
      </w:r>
      <w:proofErr w:type="spellStart"/>
      <w:r w:rsidR="00E7263B">
        <w:rPr>
          <w:rFonts w:ascii="Arial" w:eastAsia="Times New Roman" w:hAnsi="Arial" w:cs="Arial"/>
          <w:bCs/>
          <w:color w:val="0D0D0D"/>
        </w:rPr>
        <w:t>naručilac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mijenja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,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opravdava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ili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ponovo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određuje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="00E7263B">
        <w:rPr>
          <w:rFonts w:ascii="Arial" w:eastAsia="Times New Roman" w:hAnsi="Arial" w:cs="Arial"/>
          <w:bCs/>
          <w:color w:val="0D0D0D"/>
        </w:rPr>
        <w:t>elemente</w:t>
      </w:r>
      <w:proofErr w:type="spellEnd"/>
      <w:r w:rsidR="00E7263B">
        <w:rPr>
          <w:rFonts w:ascii="Arial" w:eastAsia="Times New Roman" w:hAnsi="Arial" w:cs="Arial"/>
          <w:bCs/>
          <w:color w:val="0D0D0D"/>
        </w:rPr>
        <w:t xml:space="preserve"> </w:t>
      </w:r>
      <w:r w:rsidRPr="005735FD">
        <w:rPr>
          <w:rFonts w:ascii="Arial" w:eastAsia="Times New Roman" w:hAnsi="Arial" w:cs="Arial"/>
          <w:bCs/>
          <w:color w:val="0D0D0D"/>
        </w:rPr>
        <w:t>nabavke.</w:t>
      </w:r>
    </w:p>
    <w:p w:rsidR="001F4FA0" w:rsidRPr="001F4FA0" w:rsidRDefault="001F4FA0" w:rsidP="001F4FA0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</w:rPr>
      </w:pPr>
      <w:proofErr w:type="spellStart"/>
      <w:r w:rsidRPr="001F4FA0">
        <w:rPr>
          <w:rFonts w:ascii="Arial" w:eastAsia="Times New Roman" w:hAnsi="Arial" w:cs="Arial"/>
          <w:color w:val="0D0D0D"/>
        </w:rPr>
        <w:t>Član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95 </w:t>
      </w:r>
      <w:proofErr w:type="spellStart"/>
      <w:r w:rsidRPr="001F4FA0">
        <w:rPr>
          <w:rFonts w:ascii="Arial" w:eastAsia="Times New Roman" w:hAnsi="Arial" w:cs="Arial"/>
          <w:color w:val="0D0D0D"/>
        </w:rPr>
        <w:t>Zakona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treba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tumačiti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tako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da 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pojašnjenje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služi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otklanjanju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nejasnoće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u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već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utvrđenom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sadržaju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tenderske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dokumentacije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, a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ne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preispitivanju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razloga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zbog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kojih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je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naručilac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taj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sadržaj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 xml:space="preserve"> </w:t>
      </w:r>
      <w:proofErr w:type="spellStart"/>
      <w:r w:rsidRPr="005735FD">
        <w:rPr>
          <w:rFonts w:ascii="Arial" w:eastAsia="Times New Roman" w:hAnsi="Arial" w:cs="Arial"/>
          <w:bCs/>
          <w:color w:val="0D0D0D"/>
        </w:rPr>
        <w:t>utvrdio</w:t>
      </w:r>
      <w:proofErr w:type="spellEnd"/>
      <w:r w:rsidRPr="005735FD">
        <w:rPr>
          <w:rFonts w:ascii="Arial" w:eastAsia="Times New Roman" w:hAnsi="Arial" w:cs="Arial"/>
          <w:bCs/>
          <w:color w:val="0D0D0D"/>
        </w:rPr>
        <w:t>.</w:t>
      </w:r>
    </w:p>
    <w:p w:rsidR="001F4FA0" w:rsidRPr="001F4FA0" w:rsidRDefault="001F4FA0" w:rsidP="00890E0A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</w:rPr>
      </w:pPr>
      <w:proofErr w:type="spellStart"/>
      <w:r w:rsidRPr="001F4FA0">
        <w:rPr>
          <w:rFonts w:ascii="Arial" w:eastAsia="Times New Roman" w:hAnsi="Arial" w:cs="Arial"/>
          <w:color w:val="0D0D0D"/>
        </w:rPr>
        <w:t>Naručilac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je </w:t>
      </w:r>
      <w:proofErr w:type="spellStart"/>
      <w:r w:rsidRPr="001F4FA0">
        <w:rPr>
          <w:rFonts w:ascii="Arial" w:eastAsia="Times New Roman" w:hAnsi="Arial" w:cs="Arial"/>
          <w:color w:val="0D0D0D"/>
        </w:rPr>
        <w:t>dužan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da </w:t>
      </w:r>
      <w:proofErr w:type="spellStart"/>
      <w:r w:rsidRPr="001F4FA0">
        <w:rPr>
          <w:rFonts w:ascii="Arial" w:eastAsia="Times New Roman" w:hAnsi="Arial" w:cs="Arial"/>
          <w:color w:val="0D0D0D"/>
        </w:rPr>
        <w:t>obezbijedi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jasnu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preciznu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razumljivu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tendersku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dokumentaciju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da </w:t>
      </w:r>
      <w:proofErr w:type="spellStart"/>
      <w:r w:rsidRPr="001F4FA0">
        <w:rPr>
          <w:rFonts w:ascii="Arial" w:eastAsia="Times New Roman" w:hAnsi="Arial" w:cs="Arial"/>
          <w:color w:val="0D0D0D"/>
        </w:rPr>
        <w:t>pojasni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njenu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sadržinu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kada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za to </w:t>
      </w:r>
      <w:proofErr w:type="spellStart"/>
      <w:r w:rsidRPr="001F4FA0">
        <w:rPr>
          <w:rFonts w:ascii="Arial" w:eastAsia="Times New Roman" w:hAnsi="Arial" w:cs="Arial"/>
          <w:color w:val="0D0D0D"/>
        </w:rPr>
        <w:t>postoji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potreba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. </w:t>
      </w:r>
      <w:proofErr w:type="spellStart"/>
      <w:r w:rsidRPr="001F4FA0">
        <w:rPr>
          <w:rFonts w:ascii="Arial" w:eastAsia="Times New Roman" w:hAnsi="Arial" w:cs="Arial"/>
          <w:color w:val="0D0D0D"/>
        </w:rPr>
        <w:t>Zakon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međutim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ne </w:t>
      </w:r>
      <w:proofErr w:type="spellStart"/>
      <w:r w:rsidRPr="001F4FA0">
        <w:rPr>
          <w:rFonts w:ascii="Arial" w:eastAsia="Times New Roman" w:hAnsi="Arial" w:cs="Arial"/>
          <w:color w:val="0D0D0D"/>
        </w:rPr>
        <w:t>uspostavlja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obavezu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da </w:t>
      </w:r>
      <w:proofErr w:type="spellStart"/>
      <w:r w:rsidRPr="001F4FA0">
        <w:rPr>
          <w:rFonts w:ascii="Arial" w:eastAsia="Times New Roman" w:hAnsi="Arial" w:cs="Arial"/>
          <w:color w:val="0D0D0D"/>
        </w:rPr>
        <w:t>naručilac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kroz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postupak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pojašnjenja</w:t>
      </w:r>
      <w:proofErr w:type="spellEnd"/>
      <w:r w:rsidR="00890E0A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opravdava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svoje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potrebe</w:t>
      </w:r>
      <w:proofErr w:type="spellEnd"/>
      <w:r w:rsidR="00890E0A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obrazlaže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svaki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pojedinačni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zahtjev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koji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je </w:t>
      </w:r>
      <w:proofErr w:type="spellStart"/>
      <w:r w:rsidRPr="001F4FA0">
        <w:rPr>
          <w:rFonts w:ascii="Arial" w:eastAsia="Times New Roman" w:hAnsi="Arial" w:cs="Arial"/>
          <w:color w:val="0D0D0D"/>
        </w:rPr>
        <w:t>postavio</w:t>
      </w:r>
      <w:proofErr w:type="spellEnd"/>
      <w:r w:rsidR="00890E0A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obrazlaže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zašto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nešto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nije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zahtijevao</w:t>
      </w:r>
      <w:proofErr w:type="spellEnd"/>
      <w:r w:rsidR="00890E0A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890E0A">
        <w:rPr>
          <w:rFonts w:ascii="Arial" w:eastAsia="Times New Roman" w:hAnsi="Arial" w:cs="Arial"/>
          <w:color w:val="0D0D0D"/>
        </w:rPr>
        <w:t>ili</w:t>
      </w:r>
      <w:proofErr w:type="spellEnd"/>
      <w:r w:rsidR="00890E0A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890E0A">
        <w:rPr>
          <w:rFonts w:ascii="Arial" w:eastAsia="Times New Roman" w:hAnsi="Arial" w:cs="Arial"/>
          <w:color w:val="0D0D0D"/>
        </w:rPr>
        <w:t>vodi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r w:rsidR="00E7263B">
        <w:rPr>
          <w:rFonts w:ascii="Arial" w:eastAsia="Times New Roman" w:hAnsi="Arial" w:cs="Arial"/>
          <w:color w:val="0D0D0D"/>
        </w:rPr>
        <w:t>dijalog</w:t>
      </w:r>
      <w:r w:rsidRPr="001F4FA0">
        <w:rPr>
          <w:rFonts w:ascii="Arial" w:eastAsia="Times New Roman" w:hAnsi="Arial" w:cs="Arial"/>
          <w:color w:val="0D0D0D"/>
        </w:rPr>
        <w:t xml:space="preserve"> o tome </w:t>
      </w:r>
      <w:proofErr w:type="spellStart"/>
      <w:r w:rsidRPr="001F4FA0">
        <w:rPr>
          <w:rFonts w:ascii="Arial" w:eastAsia="Times New Roman" w:hAnsi="Arial" w:cs="Arial"/>
          <w:color w:val="0D0D0D"/>
        </w:rPr>
        <w:t>kako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bi, </w:t>
      </w:r>
      <w:proofErr w:type="spellStart"/>
      <w:r w:rsidRPr="001F4FA0">
        <w:rPr>
          <w:rFonts w:ascii="Arial" w:eastAsia="Times New Roman" w:hAnsi="Arial" w:cs="Arial"/>
          <w:color w:val="0D0D0D"/>
        </w:rPr>
        <w:t>prema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mišljenju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privrednog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subjekta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, </w:t>
      </w:r>
      <w:proofErr w:type="spellStart"/>
      <w:r w:rsidRPr="001F4FA0">
        <w:rPr>
          <w:rFonts w:ascii="Arial" w:eastAsia="Times New Roman" w:hAnsi="Arial" w:cs="Arial"/>
          <w:color w:val="0D0D0D"/>
        </w:rPr>
        <w:t>tenderska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dokumentacija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trebalo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da </w:t>
      </w:r>
      <w:proofErr w:type="spellStart"/>
      <w:r w:rsidRPr="001F4FA0">
        <w:rPr>
          <w:rFonts w:ascii="Arial" w:eastAsia="Times New Roman" w:hAnsi="Arial" w:cs="Arial"/>
          <w:color w:val="0D0D0D"/>
        </w:rPr>
        <w:t>izgleda</w:t>
      </w:r>
      <w:proofErr w:type="spellEnd"/>
      <w:r w:rsidRPr="001F4FA0">
        <w:rPr>
          <w:rFonts w:ascii="Arial" w:eastAsia="Times New Roman" w:hAnsi="Arial" w:cs="Arial"/>
          <w:color w:val="0D0D0D"/>
        </w:rPr>
        <w:t>.</w:t>
      </w:r>
    </w:p>
    <w:p w:rsidR="001F4FA0" w:rsidRPr="001F4FA0" w:rsidRDefault="001F4FA0" w:rsidP="001F4FA0">
      <w:pPr>
        <w:shd w:val="clear" w:color="auto" w:fill="FCFCFC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0D0D0D"/>
        </w:rPr>
      </w:pPr>
      <w:proofErr w:type="spellStart"/>
      <w:r w:rsidRPr="001F4FA0">
        <w:rPr>
          <w:rFonts w:ascii="Arial" w:eastAsia="Times New Roman" w:hAnsi="Arial" w:cs="Arial"/>
          <w:color w:val="0D0D0D"/>
        </w:rPr>
        <w:t>Takvim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pristupom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naručilac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istovremeno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štiti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načela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="002356AB">
        <w:rPr>
          <w:rFonts w:ascii="Arial" w:eastAsia="Times New Roman" w:hAnsi="Arial" w:cs="Arial"/>
          <w:color w:val="0D0D0D"/>
        </w:rPr>
        <w:t>javnih</w:t>
      </w:r>
      <w:proofErr w:type="spellEnd"/>
      <w:r w:rsidR="002356AB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="002356AB">
        <w:rPr>
          <w:rFonts w:ascii="Arial" w:eastAsia="Times New Roman" w:hAnsi="Arial" w:cs="Arial"/>
          <w:color w:val="0D0D0D"/>
        </w:rPr>
        <w:t>nabavki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sprječava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 da se </w:t>
      </w:r>
      <w:proofErr w:type="spellStart"/>
      <w:r w:rsidRPr="001F4FA0">
        <w:rPr>
          <w:rFonts w:ascii="Arial" w:eastAsia="Times New Roman" w:hAnsi="Arial" w:cs="Arial"/>
          <w:color w:val="0D0D0D"/>
        </w:rPr>
        <w:t>institut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pojašnjenja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pretvori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u </w:t>
      </w:r>
      <w:proofErr w:type="spellStart"/>
      <w:r w:rsidRPr="001F4FA0">
        <w:rPr>
          <w:rFonts w:ascii="Arial" w:eastAsia="Times New Roman" w:hAnsi="Arial" w:cs="Arial"/>
          <w:color w:val="0D0D0D"/>
        </w:rPr>
        <w:t>sredstvo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za </w:t>
      </w:r>
      <w:proofErr w:type="spellStart"/>
      <w:r w:rsidRPr="001F4FA0">
        <w:rPr>
          <w:rFonts w:ascii="Arial" w:eastAsia="Times New Roman" w:hAnsi="Arial" w:cs="Arial"/>
          <w:color w:val="0D0D0D"/>
        </w:rPr>
        <w:t>neopravdano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opterećivanje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naručioca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pitanj</w:t>
      </w:r>
      <w:r w:rsidR="002356AB">
        <w:rPr>
          <w:rFonts w:ascii="Arial" w:eastAsia="Times New Roman" w:hAnsi="Arial" w:cs="Arial"/>
          <w:color w:val="0D0D0D"/>
        </w:rPr>
        <w:t>ima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koja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po </w:t>
      </w:r>
      <w:proofErr w:type="spellStart"/>
      <w:r w:rsidRPr="001F4FA0">
        <w:rPr>
          <w:rFonts w:ascii="Arial" w:eastAsia="Times New Roman" w:hAnsi="Arial" w:cs="Arial"/>
          <w:color w:val="0D0D0D"/>
        </w:rPr>
        <w:t>svojoj</w:t>
      </w:r>
      <w:proofErr w:type="spellEnd"/>
      <w:r w:rsidRPr="001F4FA0">
        <w:rPr>
          <w:rFonts w:ascii="Arial" w:eastAsia="Times New Roman" w:hAnsi="Arial" w:cs="Arial"/>
          <w:color w:val="0D0D0D"/>
        </w:rPr>
        <w:t> </w:t>
      </w:r>
      <w:proofErr w:type="spellStart"/>
      <w:r w:rsidRPr="001F4FA0">
        <w:rPr>
          <w:rFonts w:ascii="Arial" w:eastAsia="Times New Roman" w:hAnsi="Arial" w:cs="Arial"/>
          <w:color w:val="0D0D0D"/>
        </w:rPr>
        <w:t>prirodi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nijesu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 </w:t>
      </w:r>
      <w:proofErr w:type="spellStart"/>
      <w:r w:rsidRPr="001F4FA0">
        <w:rPr>
          <w:rFonts w:ascii="Arial" w:eastAsia="Times New Roman" w:hAnsi="Arial" w:cs="Arial"/>
          <w:color w:val="0D0D0D"/>
        </w:rPr>
        <w:t>zahtjevi</w:t>
      </w:r>
      <w:proofErr w:type="spellEnd"/>
      <w:r w:rsidRPr="001F4FA0">
        <w:rPr>
          <w:rFonts w:ascii="Arial" w:eastAsia="Times New Roman" w:hAnsi="Arial" w:cs="Arial"/>
          <w:color w:val="0D0D0D"/>
        </w:rPr>
        <w:t xml:space="preserve"> za </w:t>
      </w:r>
      <w:proofErr w:type="spellStart"/>
      <w:r w:rsidRPr="001F4FA0">
        <w:rPr>
          <w:rFonts w:ascii="Arial" w:eastAsia="Times New Roman" w:hAnsi="Arial" w:cs="Arial"/>
          <w:color w:val="0D0D0D"/>
        </w:rPr>
        <w:t>pojašnjenje</w:t>
      </w:r>
      <w:proofErr w:type="spellEnd"/>
      <w:r w:rsidRPr="001F4FA0">
        <w:rPr>
          <w:rFonts w:ascii="Arial" w:eastAsia="Times New Roman" w:hAnsi="Arial" w:cs="Arial"/>
          <w:color w:val="0D0D0D"/>
        </w:rPr>
        <w:t>. </w:t>
      </w:r>
      <w:r w:rsidRPr="005735FD">
        <w:rPr>
          <w:rFonts w:ascii="Arial" w:eastAsia="Times New Roman" w:hAnsi="Arial" w:cs="Arial"/>
          <w:color w:val="0D0D0D"/>
        </w:rPr>
        <w:t xml:space="preserve"> </w:t>
      </w:r>
    </w:p>
    <w:p w:rsidR="001F6474" w:rsidRPr="005735FD" w:rsidRDefault="001F6474" w:rsidP="001F4FA0">
      <w:pPr>
        <w:jc w:val="both"/>
        <w:rPr>
          <w:rFonts w:ascii="Arial" w:hAnsi="Arial" w:cs="Arial"/>
        </w:rPr>
      </w:pPr>
    </w:p>
    <w:sectPr w:rsidR="001F6474" w:rsidRPr="005735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408B1"/>
    <w:multiLevelType w:val="multilevel"/>
    <w:tmpl w:val="49CEE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0E5B7C"/>
    <w:multiLevelType w:val="multilevel"/>
    <w:tmpl w:val="EF3C9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017BE4"/>
    <w:multiLevelType w:val="multilevel"/>
    <w:tmpl w:val="717C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14687D"/>
    <w:multiLevelType w:val="multilevel"/>
    <w:tmpl w:val="B090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DF78D0"/>
    <w:multiLevelType w:val="multilevel"/>
    <w:tmpl w:val="30049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FA0"/>
    <w:rsid w:val="000D6A05"/>
    <w:rsid w:val="001F4FA0"/>
    <w:rsid w:val="001F6474"/>
    <w:rsid w:val="002356AB"/>
    <w:rsid w:val="003A4D90"/>
    <w:rsid w:val="005735FD"/>
    <w:rsid w:val="00581507"/>
    <w:rsid w:val="00593DE2"/>
    <w:rsid w:val="00611744"/>
    <w:rsid w:val="006B5D34"/>
    <w:rsid w:val="00734657"/>
    <w:rsid w:val="00821616"/>
    <w:rsid w:val="00890E0A"/>
    <w:rsid w:val="00C52C9C"/>
    <w:rsid w:val="00DC09D5"/>
    <w:rsid w:val="00E7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25A3C"/>
  <w15:chartTrackingRefBased/>
  <w15:docId w15:val="{35BF2C11-5387-4B1F-A44A-B77BEE46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8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46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0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1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4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3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61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Farisa Kardovic</dc:creator>
  <cp:keywords/>
  <dc:description/>
  <cp:lastModifiedBy>Farisa Kardovic</cp:lastModifiedBy>
  <cp:revision>9</cp:revision>
  <cp:lastPrinted>2026-10-06T07:56:00Z</cp:lastPrinted>
  <dcterms:created xsi:type="dcterms:W3CDTF">2026-10-06T07:07:00Z</dcterms:created>
  <dcterms:modified xsi:type="dcterms:W3CDTF">2026-10-07T08:11:00Z</dcterms:modified>
</cp:coreProperties>
</file>