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2F" w:rsidRDefault="0048639B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F" w:rsidRDefault="0048639B">
      <w:pPr>
        <w:spacing w:after="0"/>
      </w:pPr>
      <w:r>
        <w:rPr>
          <w:sz w:val="22"/>
          <w:szCs w:val="22"/>
        </w:rPr>
        <w:t>Br: 02-100/21-2186/19</w:t>
      </w:r>
    </w:p>
    <w:p w:rsidR="00BC0E2F" w:rsidRDefault="0048639B">
      <w:r>
        <w:rPr>
          <w:sz w:val="22"/>
          <w:szCs w:val="22"/>
        </w:rPr>
        <w:t>Podgorica, 04.11.2021. godine</w:t>
      </w:r>
    </w:p>
    <w:p w:rsidR="00BC0E2F" w:rsidRDefault="0048639B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br.</w:t>
      </w:r>
      <w:bookmarkStart w:id="0" w:name="_GoBack"/>
      <w:bookmarkEnd w:id="0"/>
      <w:r>
        <w:rPr>
          <w:sz w:val="22"/>
          <w:szCs w:val="22"/>
        </w:rPr>
        <w:t xml:space="preserve"> 02-100/21-2186/18 od 04.11.2021.godine</w:t>
      </w:r>
      <w:r>
        <w:rPr>
          <w:sz w:val="22"/>
          <w:szCs w:val="22"/>
        </w:rPr>
        <w:t>, Uprava za kadrove utvrdila je</w:t>
      </w:r>
    </w:p>
    <w:p w:rsidR="00BC0E2F" w:rsidRDefault="00BC0E2F"/>
    <w:p w:rsidR="00BC0E2F" w:rsidRDefault="0048639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C0E2F" w:rsidRDefault="00BC0E2F"/>
    <w:p w:rsidR="00BC0E2F" w:rsidRDefault="0048639B"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</w:t>
      </w:r>
      <w:r>
        <w:rPr>
          <w:sz w:val="22"/>
          <w:szCs w:val="22"/>
        </w:rPr>
        <w:t xml:space="preserve">asu br. 02-100/21-2186/2, objavljenom  16.09.2021. godine, za potrebe  </w:t>
      </w:r>
      <w:r>
        <w:rPr>
          <w:b/>
          <w:bCs/>
          <w:sz w:val="22"/>
          <w:szCs w:val="22"/>
        </w:rPr>
        <w:t xml:space="preserve">Ministarstva ekologije, prostornog planiranja i urbanizma </w:t>
      </w:r>
      <w:r>
        <w:rPr>
          <w:sz w:val="22"/>
          <w:szCs w:val="22"/>
        </w:rPr>
        <w:t xml:space="preserve">, za radno mjesto:  </w:t>
      </w:r>
    </w:p>
    <w:p w:rsidR="0048639B" w:rsidRDefault="004863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Rukovodilac/teljka , Direkcija za kontrolu i unaprjeđenje kvaliteta idejnih arhitektonskih rješenja i u</w:t>
      </w:r>
      <w:r>
        <w:rPr>
          <w:b/>
          <w:bCs/>
          <w:sz w:val="22"/>
          <w:szCs w:val="22"/>
        </w:rPr>
        <w:t xml:space="preserve">rbanističkih projekata, Direktorat glavnog državnog arhitekte </w:t>
      </w:r>
      <w:r>
        <w:rPr>
          <w:sz w:val="22"/>
          <w:szCs w:val="22"/>
        </w:rPr>
        <w:t xml:space="preserve"> - Izvršilaca: 1, na neodređeno vrijeme, - VII1 nivo kvalifikacije obrazovanja, Fakultet iz </w:t>
      </w:r>
      <w:r>
        <w:rPr>
          <w:sz w:val="22"/>
          <w:szCs w:val="22"/>
        </w:rPr>
        <w:t>oblasti društvenih nauka –</w:t>
      </w:r>
      <w:r>
        <w:rPr>
          <w:sz w:val="22"/>
          <w:szCs w:val="22"/>
        </w:rPr>
        <w:t xml:space="preserve"> pravo</w:t>
      </w:r>
    </w:p>
    <w:p w:rsidR="00BC0E2F" w:rsidRDefault="004863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EDJA DAVIDOVIĆ - ostvareni broj bodova 18.42</w:t>
      </w:r>
    </w:p>
    <w:p w:rsidR="0048639B" w:rsidRDefault="0048639B"/>
    <w:p w:rsidR="00BC0E2F" w:rsidRDefault="0048639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Šef/ica, Ods</w:t>
      </w:r>
      <w:r>
        <w:rPr>
          <w:b/>
          <w:bCs/>
          <w:sz w:val="22"/>
          <w:szCs w:val="22"/>
        </w:rPr>
        <w:t xml:space="preserve">jek za morske i priobalne ekosisteme, Direkcija za integralno upravljanje morskim i kopnenim ekosistemima, Direktorat za prirodu </w:t>
      </w:r>
      <w:r>
        <w:rPr>
          <w:sz w:val="22"/>
          <w:szCs w:val="22"/>
        </w:rPr>
        <w:t xml:space="preserve"> - Izvršilaca: 1, na neodređeno vrijeme, - VII1 nivo kvalifikacije obrazovanja, Fakultet iz oblasti prirodnih nauka</w:t>
      </w:r>
    </w:p>
    <w:p w:rsidR="0048639B" w:rsidRPr="0048639B" w:rsidRDefault="0048639B">
      <w:pPr>
        <w:rPr>
          <w:b/>
        </w:rPr>
      </w:pPr>
      <w:r w:rsidRPr="0048639B">
        <w:rPr>
          <w:b/>
          <w:sz w:val="22"/>
          <w:szCs w:val="22"/>
        </w:rPr>
        <w:t>Nema kandidata za izbor</w:t>
      </w:r>
    </w:p>
    <w:p w:rsidR="00BC0E2F" w:rsidRDefault="00BC0E2F">
      <w:pPr>
        <w:jc w:val="both"/>
      </w:pPr>
    </w:p>
    <w:p w:rsidR="00BC0E2F" w:rsidRDefault="0048639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3. Rukovo</w:t>
      </w:r>
      <w:r>
        <w:rPr>
          <w:b/>
          <w:bCs/>
          <w:sz w:val="22"/>
          <w:szCs w:val="22"/>
        </w:rPr>
        <w:t xml:space="preserve">dilac/teljka , Direkcija za zaštićena područja, Direktorat za prirodu </w:t>
      </w:r>
      <w:r>
        <w:rPr>
          <w:sz w:val="22"/>
          <w:szCs w:val="22"/>
        </w:rPr>
        <w:t xml:space="preserve"> - Izvršilaca: 1, na neodređeno vrijeme, - VII1 nivo kvalifikacije obrazovanja, Fakultet iz oblasti prirodnih nauka –</w:t>
      </w:r>
      <w:r>
        <w:rPr>
          <w:sz w:val="22"/>
          <w:szCs w:val="22"/>
        </w:rPr>
        <w:t xml:space="preserve"> biologija</w:t>
      </w:r>
    </w:p>
    <w:p w:rsidR="0048639B" w:rsidRPr="0048639B" w:rsidRDefault="0048639B" w:rsidP="0048639B">
      <w:pPr>
        <w:rPr>
          <w:b/>
        </w:rPr>
      </w:pPr>
      <w:r w:rsidRPr="0048639B">
        <w:rPr>
          <w:b/>
          <w:sz w:val="22"/>
          <w:szCs w:val="22"/>
        </w:rPr>
        <w:t>Nema kandidata za izbor</w:t>
      </w:r>
    </w:p>
    <w:p w:rsidR="0048639B" w:rsidRDefault="0048639B" w:rsidP="0048639B">
      <w:pPr>
        <w:jc w:val="both"/>
      </w:pPr>
    </w:p>
    <w:p w:rsidR="00BC0E2F" w:rsidRDefault="0048639B">
      <w:pPr>
        <w:jc w:val="both"/>
      </w:pPr>
      <w:r>
        <w:rPr>
          <w:sz w:val="22"/>
          <w:szCs w:val="22"/>
        </w:rPr>
        <w:t>Odluka o izboru kandidata donosi se u skladu sa članom 4</w:t>
      </w:r>
      <w:r>
        <w:rPr>
          <w:sz w:val="22"/>
          <w:szCs w:val="22"/>
        </w:rPr>
        <w:t>8 Zakona o državnim službenicima i namještenicima ("Službeni list CG", br. 2/18), i dostavlja Upravi za kadrove najkasnije u roku od deset dana od dana prijema liste za izbor kandidata.</w:t>
      </w:r>
    </w:p>
    <w:p w:rsidR="00BC0E2F" w:rsidRDefault="00BC0E2F"/>
    <w:p w:rsidR="00BC0E2F" w:rsidRDefault="0048639B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BC0E2F" w:rsidRDefault="0048639B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BC0E2F" w:rsidRDefault="0048639B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BC0E2F" w:rsidRDefault="0048639B">
      <w:pPr>
        <w:spacing w:after="0"/>
      </w:pPr>
      <w:r>
        <w:rPr>
          <w:sz w:val="22"/>
          <w:szCs w:val="22"/>
        </w:rPr>
        <w:t xml:space="preserve">       - Ministars</w:t>
      </w:r>
      <w:r>
        <w:rPr>
          <w:sz w:val="22"/>
          <w:szCs w:val="22"/>
        </w:rPr>
        <w:t>tvu ekologije, prostornog planiranja i urbanizma</w:t>
      </w:r>
    </w:p>
    <w:p w:rsidR="00BC0E2F" w:rsidRDefault="0048639B">
      <w:pPr>
        <w:spacing w:after="0"/>
      </w:pPr>
      <w:r>
        <w:rPr>
          <w:sz w:val="22"/>
          <w:szCs w:val="22"/>
        </w:rPr>
        <w:t xml:space="preserve">       - a/a</w:t>
      </w:r>
    </w:p>
    <w:sectPr w:rsidR="00BC0E2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2F"/>
    <w:rsid w:val="0048639B"/>
    <w:rsid w:val="00BC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262C"/>
  <w15:docId w15:val="{14E2D26F-9E9A-4805-A343-5E4072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86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2021-11-04T12:10:00Z</cp:lastPrinted>
  <dcterms:created xsi:type="dcterms:W3CDTF">2021-11-04T12:11:00Z</dcterms:created>
  <dcterms:modified xsi:type="dcterms:W3CDTF">2021-11-04T12:11:00Z</dcterms:modified>
  <cp:category/>
</cp:coreProperties>
</file>