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484" w:rsidRPr="00AF7840" w:rsidRDefault="00436484" w:rsidP="00436484">
      <w:pPr>
        <w:tabs>
          <w:tab w:val="center" w:pos="4680"/>
          <w:tab w:val="right" w:pos="9360"/>
        </w:tabs>
        <w:spacing w:before="0" w:after="0" w:line="276" w:lineRule="auto"/>
        <w:rPr>
          <w:rFonts w:ascii="Arial" w:hAnsi="Arial" w:cs="Arial"/>
          <w:sz w:val="22"/>
        </w:rPr>
      </w:pPr>
      <w:bookmarkStart w:id="0" w:name="_GoBack"/>
      <w:r w:rsidRPr="00AF7840">
        <w:rPr>
          <w:rFonts w:ascii="Arial" w:hAnsi="Arial" w:cs="Arial"/>
          <w:sz w:val="22"/>
        </w:rPr>
        <w:t xml:space="preserve">         Ministarstvo kulture i medija Crne Gore (u daljem tekstu: Ministarstvo), u skladu sa članom 128 stav 3 Zakona o zaštiti kulturnih dobara ("Službeni list CG", br. 49/10, 40/11, </w:t>
      </w:r>
      <w:r w:rsidR="001A46B0" w:rsidRPr="00AF7840">
        <w:rPr>
          <w:rFonts w:ascii="Arial" w:hAnsi="Arial" w:cs="Arial"/>
          <w:sz w:val="22"/>
        </w:rPr>
        <w:t>44/17 i</w:t>
      </w:r>
      <w:r w:rsidRPr="00AF7840">
        <w:rPr>
          <w:rFonts w:ascii="Arial" w:hAnsi="Arial" w:cs="Arial"/>
          <w:sz w:val="22"/>
        </w:rPr>
        <w:t xml:space="preserve"> 18/19),  a u vezi čl. 68, 69 i 70 Zakona o kulturi („Službeni list CG</w:t>
      </w:r>
      <w:r w:rsidR="00503B98" w:rsidRPr="00AF7840">
        <w:rPr>
          <w:rFonts w:ascii="Arial" w:hAnsi="Arial" w:cs="Arial"/>
          <w:sz w:val="22"/>
        </w:rPr>
        <w:t xml:space="preserve">“, br. 49/08, 16/11 i 38/12), </w:t>
      </w:r>
      <w:r w:rsidRPr="00AF7840">
        <w:rPr>
          <w:rFonts w:ascii="Arial" w:hAnsi="Arial" w:cs="Arial"/>
          <w:sz w:val="22"/>
        </w:rPr>
        <w:t>objavljuje</w:t>
      </w:r>
    </w:p>
    <w:p w:rsidR="00436484" w:rsidRPr="00AF7840" w:rsidRDefault="00436484" w:rsidP="00436484">
      <w:pPr>
        <w:jc w:val="center"/>
        <w:rPr>
          <w:rFonts w:ascii="Arial" w:hAnsi="Arial" w:cs="Arial"/>
          <w:b/>
          <w:sz w:val="22"/>
        </w:rPr>
      </w:pPr>
      <w:r w:rsidRPr="00AF7840">
        <w:rPr>
          <w:rFonts w:ascii="Arial" w:hAnsi="Arial" w:cs="Arial"/>
          <w:b/>
          <w:sz w:val="22"/>
        </w:rPr>
        <w:t>K O N K U R S</w:t>
      </w:r>
    </w:p>
    <w:p w:rsidR="00436484" w:rsidRPr="00AF7840" w:rsidRDefault="00436484" w:rsidP="00F70E16">
      <w:pPr>
        <w:jc w:val="center"/>
        <w:rPr>
          <w:rFonts w:ascii="Arial" w:hAnsi="Arial" w:cs="Arial"/>
          <w:sz w:val="22"/>
        </w:rPr>
      </w:pPr>
      <w:r w:rsidRPr="00AF7840">
        <w:rPr>
          <w:rFonts w:ascii="Arial" w:hAnsi="Arial" w:cs="Arial"/>
          <w:sz w:val="22"/>
        </w:rPr>
        <w:t>za dodjelu sredstava za projekte Programa zaštite i očuvanja kulturnih dobara</w:t>
      </w:r>
    </w:p>
    <w:p w:rsidR="00436484" w:rsidRPr="00AF7840" w:rsidRDefault="00436484" w:rsidP="00F70E16">
      <w:pPr>
        <w:jc w:val="center"/>
        <w:rPr>
          <w:rFonts w:ascii="Arial" w:hAnsi="Arial" w:cs="Arial"/>
          <w:sz w:val="22"/>
        </w:rPr>
      </w:pPr>
      <w:r w:rsidRPr="00AF7840">
        <w:rPr>
          <w:rFonts w:ascii="Arial" w:hAnsi="Arial" w:cs="Arial"/>
          <w:sz w:val="22"/>
        </w:rPr>
        <w:t>Crne Gore u 2023. godini</w:t>
      </w:r>
    </w:p>
    <w:p w:rsidR="00436484" w:rsidRPr="00AF7840" w:rsidRDefault="00436484" w:rsidP="00436484">
      <w:pPr>
        <w:jc w:val="center"/>
        <w:rPr>
          <w:rFonts w:ascii="Arial" w:hAnsi="Arial" w:cs="Arial"/>
          <w:b/>
          <w:sz w:val="22"/>
        </w:rPr>
      </w:pPr>
    </w:p>
    <w:p w:rsidR="00436484" w:rsidRPr="00AF7840" w:rsidRDefault="00436484" w:rsidP="00436484">
      <w:pPr>
        <w:rPr>
          <w:rFonts w:ascii="Arial" w:eastAsia="Calibri" w:hAnsi="Arial" w:cs="Arial"/>
          <w:sz w:val="22"/>
        </w:rPr>
      </w:pPr>
      <w:r w:rsidRPr="00AF7840">
        <w:rPr>
          <w:rFonts w:ascii="Arial" w:hAnsi="Arial" w:cs="Arial"/>
          <w:sz w:val="22"/>
        </w:rPr>
        <w:tab/>
        <w:t xml:space="preserve">Pozivaju se zainteresovani subjekti da podnesu prijave na Konkurs za dodjelu sredstava za sufinansiranje projekata Programa zaštite i očuvanja kulturnih dobara Crne Gore u 2023. godini (u daljem tekstu: Konkurs), u cilju ostvarivanja javnog interesa </w:t>
      </w:r>
      <w:r w:rsidRPr="00AF7840">
        <w:rPr>
          <w:rFonts w:ascii="Arial" w:eastAsia="Calibri" w:hAnsi="Arial" w:cs="Arial"/>
          <w:sz w:val="22"/>
        </w:rPr>
        <w:t>iz oblasti zaštite i očuvanja kulturne baštine.</w:t>
      </w:r>
    </w:p>
    <w:bookmarkEnd w:id="0"/>
    <w:p w:rsidR="00436484" w:rsidRPr="00AF7840" w:rsidRDefault="00436484" w:rsidP="00436484">
      <w:pPr>
        <w:rPr>
          <w:rFonts w:ascii="Arial" w:eastAsia="Calibri" w:hAnsi="Arial" w:cs="Arial"/>
          <w:sz w:val="22"/>
        </w:rPr>
      </w:pPr>
      <w:r w:rsidRPr="00AF7840">
        <w:rPr>
          <w:rFonts w:ascii="Arial" w:eastAsia="Calibri" w:hAnsi="Arial" w:cs="Arial"/>
          <w:sz w:val="22"/>
        </w:rPr>
        <w:tab/>
      </w:r>
      <w:r w:rsidRPr="00AF7840">
        <w:rPr>
          <w:rFonts w:ascii="Arial" w:hAnsi="Arial" w:cs="Arial"/>
          <w:b/>
          <w:sz w:val="22"/>
        </w:rPr>
        <w:t>Prijave mogu podnijeti:</w:t>
      </w:r>
      <w:r w:rsidRPr="00AF7840">
        <w:rPr>
          <w:rFonts w:ascii="Arial" w:hAnsi="Arial" w:cs="Arial"/>
          <w:color w:val="000000"/>
          <w:sz w:val="22"/>
        </w:rPr>
        <w:t xml:space="preserve"> </w:t>
      </w:r>
    </w:p>
    <w:p w:rsidR="001A46B0" w:rsidRPr="00AF7840" w:rsidRDefault="001A46B0" w:rsidP="0043648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F7840">
        <w:rPr>
          <w:rFonts w:ascii="Arial" w:hAnsi="Arial" w:cs="Arial"/>
          <w:bCs/>
        </w:rPr>
        <w:t>Fizička lica</w:t>
      </w:r>
      <w:r w:rsidR="00426208" w:rsidRPr="00AF7840">
        <w:rPr>
          <w:rStyle w:val="FootnoteReference"/>
          <w:rFonts w:ascii="Arial" w:hAnsi="Arial" w:cs="Arial"/>
          <w:bCs/>
        </w:rPr>
        <w:footnoteReference w:id="1"/>
      </w:r>
      <w:r w:rsidRPr="00AF7840">
        <w:rPr>
          <w:rFonts w:ascii="Arial" w:hAnsi="Arial" w:cs="Arial"/>
          <w:bCs/>
        </w:rPr>
        <w:t>koja imaju prebivalište u Crnoj Gori i koja su registrovana za obavljanje djelatnosti kulturne baštine</w:t>
      </w:r>
      <w:r w:rsidR="00426208" w:rsidRPr="00AF7840">
        <w:rPr>
          <w:rFonts w:ascii="Arial" w:hAnsi="Arial" w:cs="Arial"/>
          <w:bCs/>
        </w:rPr>
        <w:t>;</w:t>
      </w:r>
      <w:r w:rsidR="00436484" w:rsidRPr="00AF7840">
        <w:rPr>
          <w:rFonts w:ascii="Arial" w:hAnsi="Arial" w:cs="Arial"/>
          <w:bCs/>
        </w:rPr>
        <w:t xml:space="preserve"> </w:t>
      </w:r>
    </w:p>
    <w:p w:rsidR="00436484" w:rsidRPr="00AF7840" w:rsidRDefault="00436484" w:rsidP="0043648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F7840">
        <w:rPr>
          <w:rFonts w:ascii="Arial" w:hAnsi="Arial" w:cs="Arial"/>
          <w:bCs/>
        </w:rPr>
        <w:t>pravna lica koja su u Crnoj Gori registrovana za</w:t>
      </w:r>
      <w:r w:rsidR="001A46B0" w:rsidRPr="00AF7840">
        <w:rPr>
          <w:rFonts w:ascii="Arial" w:hAnsi="Arial" w:cs="Arial"/>
          <w:bCs/>
        </w:rPr>
        <w:t xml:space="preserve"> obavljanje djelatnosti kulturne baštine;</w:t>
      </w:r>
    </w:p>
    <w:p w:rsidR="001A46B0" w:rsidRPr="00AF7840" w:rsidRDefault="00436484" w:rsidP="0043648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F7840">
        <w:rPr>
          <w:rFonts w:ascii="Arial" w:hAnsi="Arial" w:cs="Arial"/>
        </w:rPr>
        <w:t>vlasnici, odnosno držaoci</w:t>
      </w:r>
      <w:r w:rsidRPr="00AF7840">
        <w:rPr>
          <w:rStyle w:val="FootnoteReference"/>
          <w:rFonts w:ascii="Arial" w:hAnsi="Arial" w:cs="Arial"/>
        </w:rPr>
        <w:footnoteReference w:id="2"/>
      </w:r>
      <w:r w:rsidR="001A46B0" w:rsidRPr="00AF7840">
        <w:rPr>
          <w:rFonts w:ascii="Arial" w:hAnsi="Arial" w:cs="Arial"/>
        </w:rPr>
        <w:t xml:space="preserve"> kulturnog dobra;</w:t>
      </w:r>
    </w:p>
    <w:p w:rsidR="00436484" w:rsidRPr="00AF7840" w:rsidRDefault="00436484" w:rsidP="0043648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F7840">
        <w:rPr>
          <w:rFonts w:ascii="Arial" w:hAnsi="Arial" w:cs="Arial"/>
        </w:rPr>
        <w:t>nosioci, čuvari nematerijalne baštine</w:t>
      </w:r>
      <w:r w:rsidRPr="00AF7840">
        <w:rPr>
          <w:rStyle w:val="FootnoteReference"/>
          <w:rFonts w:ascii="Arial" w:hAnsi="Arial" w:cs="Arial"/>
        </w:rPr>
        <w:footnoteReference w:id="3"/>
      </w:r>
      <w:r w:rsidRPr="00AF7840">
        <w:rPr>
          <w:rFonts w:ascii="Arial" w:hAnsi="Arial" w:cs="Arial"/>
        </w:rPr>
        <w:t>, u skladu sa zakonom.</w:t>
      </w:r>
    </w:p>
    <w:p w:rsidR="00436484" w:rsidRPr="00AF7840" w:rsidRDefault="00436484" w:rsidP="00436484">
      <w:pPr>
        <w:spacing w:after="0" w:line="240" w:lineRule="auto"/>
        <w:rPr>
          <w:rFonts w:ascii="Arial" w:eastAsia="Calibri" w:hAnsi="Arial" w:cs="Arial"/>
          <w:b/>
          <w:sz w:val="22"/>
        </w:rPr>
      </w:pPr>
      <w:r w:rsidRPr="00AF7840">
        <w:rPr>
          <w:rFonts w:ascii="Arial" w:eastAsia="Times New Roman" w:hAnsi="Arial" w:cs="Arial"/>
          <w:b/>
          <w:sz w:val="22"/>
        </w:rPr>
        <w:tab/>
        <w:t>Pravo učešća nemaju:</w:t>
      </w:r>
    </w:p>
    <w:p w:rsidR="00436484" w:rsidRPr="00AF7840" w:rsidRDefault="00436484" w:rsidP="00436484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AF7840">
        <w:rPr>
          <w:rFonts w:ascii="Arial" w:eastAsia="Times New Roman" w:hAnsi="Arial" w:cs="Arial"/>
        </w:rPr>
        <w:t>nevladine organizacije, </w:t>
      </w:r>
    </w:p>
    <w:p w:rsidR="00436484" w:rsidRPr="00AF7840" w:rsidRDefault="00436484" w:rsidP="0043648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AF7840">
        <w:rPr>
          <w:rFonts w:ascii="Arial" w:eastAsia="Times New Roman" w:hAnsi="Arial" w:cs="Arial"/>
        </w:rPr>
        <w:t xml:space="preserve">javne ustanove i drugi subjekti čiji se rad finansira iz budžeta Crne Gore, odnosno </w:t>
      </w:r>
      <w:r w:rsidRPr="00AF7840">
        <w:rPr>
          <w:rFonts w:ascii="Arial" w:hAnsi="Arial" w:cs="Arial"/>
          <w:bCs/>
        </w:rPr>
        <w:t>budžeta opštine sredstvima planiranim za kulturu</w:t>
      </w:r>
      <w:r w:rsidRPr="00AF7840">
        <w:rPr>
          <w:rFonts w:ascii="Arial" w:eastAsia="Times New Roman" w:hAnsi="Arial" w:cs="Arial"/>
        </w:rPr>
        <w:t>.</w:t>
      </w:r>
      <w:r w:rsidRPr="00AF7840">
        <w:rPr>
          <w:rStyle w:val="FootnoteReference"/>
          <w:rFonts w:ascii="Arial" w:eastAsia="Times New Roman" w:hAnsi="Arial" w:cs="Arial"/>
        </w:rPr>
        <w:footnoteReference w:id="4"/>
      </w:r>
    </w:p>
    <w:p w:rsidR="00436484" w:rsidRPr="00AF7840" w:rsidRDefault="00436484" w:rsidP="00436484">
      <w:pPr>
        <w:spacing w:after="0" w:line="240" w:lineRule="auto"/>
        <w:rPr>
          <w:rFonts w:ascii="Arial" w:hAnsi="Arial" w:cs="Arial"/>
          <w:b/>
          <w:sz w:val="22"/>
        </w:rPr>
      </w:pPr>
      <w:r w:rsidRPr="00AF7840">
        <w:rPr>
          <w:rFonts w:ascii="Arial" w:hAnsi="Arial" w:cs="Arial"/>
          <w:sz w:val="22"/>
        </w:rPr>
        <w:tab/>
      </w:r>
      <w:r w:rsidRPr="00AF7840">
        <w:rPr>
          <w:rFonts w:ascii="Arial" w:hAnsi="Arial" w:cs="Arial"/>
          <w:b/>
          <w:sz w:val="22"/>
        </w:rPr>
        <w:t>Konkursom će se sufinansirati projekti u sljedećim oblastima</w:t>
      </w:r>
      <w:r w:rsidR="001A46B0" w:rsidRPr="00AF7840">
        <w:rPr>
          <w:rFonts w:ascii="Arial" w:hAnsi="Arial" w:cs="Arial"/>
          <w:b/>
          <w:sz w:val="22"/>
        </w:rPr>
        <w:t xml:space="preserve"> zaštite i očuvanja kulturne baštine</w:t>
      </w:r>
      <w:r w:rsidRPr="00AF7840">
        <w:rPr>
          <w:rFonts w:ascii="Arial" w:hAnsi="Arial" w:cs="Arial"/>
          <w:b/>
          <w:sz w:val="22"/>
        </w:rPr>
        <w:t>:</w:t>
      </w:r>
    </w:p>
    <w:p w:rsidR="00436484" w:rsidRPr="00AF7840" w:rsidRDefault="00436484" w:rsidP="00436484">
      <w:pPr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2"/>
        </w:rPr>
      </w:pPr>
      <w:r w:rsidRPr="00AF7840">
        <w:rPr>
          <w:rFonts w:ascii="Arial" w:hAnsi="Arial" w:cs="Arial"/>
          <w:sz w:val="22"/>
        </w:rPr>
        <w:t>arheološk</w:t>
      </w:r>
      <w:r w:rsidR="001A46B0" w:rsidRPr="00AF7840">
        <w:rPr>
          <w:rFonts w:ascii="Arial" w:hAnsi="Arial" w:cs="Arial"/>
          <w:sz w:val="22"/>
        </w:rPr>
        <w:t>a i konzervatorska istraživanja;</w:t>
      </w:r>
    </w:p>
    <w:p w:rsidR="00436484" w:rsidRPr="00AF7840" w:rsidRDefault="00C36A7C" w:rsidP="00436484">
      <w:pPr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2"/>
        </w:rPr>
      </w:pPr>
      <w:r w:rsidRPr="00AF7840">
        <w:rPr>
          <w:rFonts w:ascii="Arial" w:hAnsi="Arial" w:cs="Arial"/>
          <w:sz w:val="22"/>
        </w:rPr>
        <w:t>izrada konzervatorskog projekta za sprovođenje konzervatorskih mjera na kulturnim dobrima;</w:t>
      </w:r>
      <w:r w:rsidR="00436484" w:rsidRPr="00AF7840">
        <w:rPr>
          <w:rFonts w:ascii="Arial" w:hAnsi="Arial" w:cs="Arial"/>
          <w:sz w:val="22"/>
        </w:rPr>
        <w:t xml:space="preserve"> </w:t>
      </w:r>
    </w:p>
    <w:p w:rsidR="00436484" w:rsidRPr="00AF7840" w:rsidRDefault="00436484" w:rsidP="00436484">
      <w:pPr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2"/>
        </w:rPr>
      </w:pPr>
      <w:r w:rsidRPr="00AF7840">
        <w:rPr>
          <w:rFonts w:ascii="Arial" w:hAnsi="Arial" w:cs="Arial"/>
          <w:sz w:val="22"/>
        </w:rPr>
        <w:t>sp</w:t>
      </w:r>
      <w:r w:rsidR="00C36A7C" w:rsidRPr="00AF7840">
        <w:rPr>
          <w:rFonts w:ascii="Arial" w:hAnsi="Arial" w:cs="Arial"/>
          <w:sz w:val="22"/>
        </w:rPr>
        <w:t>rovođenje konzervatorskih mjera na kulturnim dobrima;</w:t>
      </w:r>
    </w:p>
    <w:p w:rsidR="00436484" w:rsidRPr="00AF7840" w:rsidRDefault="00C36A7C" w:rsidP="00436484">
      <w:pPr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2"/>
        </w:rPr>
      </w:pPr>
      <w:r w:rsidRPr="00AF7840">
        <w:rPr>
          <w:rFonts w:ascii="Arial" w:hAnsi="Arial" w:cs="Arial"/>
          <w:sz w:val="22"/>
        </w:rPr>
        <w:t>edukacija i doedukacija u oblasti kulturne baštine;</w:t>
      </w:r>
    </w:p>
    <w:p w:rsidR="00436484" w:rsidRPr="00AF7840" w:rsidRDefault="00436484" w:rsidP="00436484">
      <w:pPr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2"/>
        </w:rPr>
      </w:pPr>
      <w:r w:rsidRPr="00AF7840">
        <w:rPr>
          <w:rFonts w:ascii="Arial" w:hAnsi="Arial" w:cs="Arial"/>
          <w:sz w:val="22"/>
        </w:rPr>
        <w:t>prezentacija i popularizacija kulturne baštine.</w:t>
      </w:r>
    </w:p>
    <w:p w:rsidR="00436484" w:rsidRPr="00AF7840" w:rsidRDefault="00436484" w:rsidP="00436484">
      <w:pPr>
        <w:spacing w:after="0"/>
        <w:rPr>
          <w:rFonts w:ascii="Arial" w:hAnsi="Arial" w:cs="Arial"/>
          <w:b/>
          <w:sz w:val="22"/>
        </w:rPr>
      </w:pPr>
      <w:r w:rsidRPr="00AF7840">
        <w:rPr>
          <w:rFonts w:ascii="Arial" w:hAnsi="Arial" w:cs="Arial"/>
          <w:b/>
          <w:sz w:val="22"/>
        </w:rPr>
        <w:tab/>
        <w:t>Raspodjela sredstava iz ovog Konkursa vrši se na osnovu sljedećih kriterijuma:</w:t>
      </w:r>
    </w:p>
    <w:p w:rsidR="00436484" w:rsidRPr="00AF7840" w:rsidRDefault="00436484" w:rsidP="00436484">
      <w:pPr>
        <w:pStyle w:val="ListParagraph"/>
        <w:numPr>
          <w:ilvl w:val="0"/>
          <w:numId w:val="9"/>
        </w:numPr>
        <w:ind w:left="810"/>
        <w:rPr>
          <w:rFonts w:ascii="Arial" w:hAnsi="Arial" w:cs="Arial"/>
        </w:rPr>
      </w:pPr>
      <w:r w:rsidRPr="00AF7840">
        <w:rPr>
          <w:rFonts w:ascii="Arial" w:hAnsi="Arial" w:cs="Arial"/>
        </w:rPr>
        <w:t>doprinos prijavljenog projekta ostvarivanju javnog interesa i realizaciji strateških ciljeva u oblasti zaštite i očuvanja kultur</w:t>
      </w:r>
      <w:r w:rsidR="00C36A7C" w:rsidRPr="00AF7840">
        <w:rPr>
          <w:rFonts w:ascii="Arial" w:hAnsi="Arial" w:cs="Arial"/>
        </w:rPr>
        <w:t>nih dobara;</w:t>
      </w:r>
    </w:p>
    <w:p w:rsidR="00436484" w:rsidRPr="00AF7840" w:rsidRDefault="00C36A7C" w:rsidP="00436484">
      <w:pPr>
        <w:pStyle w:val="ListParagraph"/>
        <w:numPr>
          <w:ilvl w:val="0"/>
          <w:numId w:val="9"/>
        </w:numPr>
        <w:ind w:left="810"/>
        <w:rPr>
          <w:rFonts w:ascii="Arial" w:hAnsi="Arial" w:cs="Arial"/>
        </w:rPr>
      </w:pPr>
      <w:r w:rsidRPr="00AF7840">
        <w:rPr>
          <w:rFonts w:ascii="Arial" w:hAnsi="Arial" w:cs="Arial"/>
        </w:rPr>
        <w:t>kvalitet prijavljenog projekta;</w:t>
      </w:r>
    </w:p>
    <w:p w:rsidR="00436484" w:rsidRPr="00AF7840" w:rsidRDefault="00436484" w:rsidP="00436484">
      <w:pPr>
        <w:pStyle w:val="ListParagraph"/>
        <w:numPr>
          <w:ilvl w:val="0"/>
          <w:numId w:val="9"/>
        </w:numPr>
        <w:ind w:left="810"/>
        <w:rPr>
          <w:rFonts w:ascii="Arial" w:hAnsi="Arial" w:cs="Arial"/>
        </w:rPr>
      </w:pPr>
      <w:r w:rsidRPr="00AF7840">
        <w:rPr>
          <w:rFonts w:ascii="Arial" w:hAnsi="Arial" w:cs="Arial"/>
        </w:rPr>
        <w:lastRenderedPageBreak/>
        <w:t>reference podnosioca prijav</w:t>
      </w:r>
      <w:r w:rsidR="00C36A7C" w:rsidRPr="00AF7840">
        <w:rPr>
          <w:rFonts w:ascii="Arial" w:hAnsi="Arial" w:cs="Arial"/>
        </w:rPr>
        <w:t>e, odnosno realizatora projekta;</w:t>
      </w:r>
    </w:p>
    <w:p w:rsidR="00436484" w:rsidRPr="00AF7840" w:rsidRDefault="00436484" w:rsidP="00436484">
      <w:pPr>
        <w:pStyle w:val="ListParagraph"/>
        <w:numPr>
          <w:ilvl w:val="0"/>
          <w:numId w:val="9"/>
        </w:numPr>
        <w:ind w:left="810"/>
        <w:rPr>
          <w:rFonts w:ascii="Arial" w:hAnsi="Arial" w:cs="Arial"/>
        </w:rPr>
      </w:pPr>
      <w:r w:rsidRPr="00AF7840">
        <w:rPr>
          <w:rFonts w:ascii="Arial" w:hAnsi="Arial" w:cs="Arial"/>
        </w:rPr>
        <w:t>stepen izvršavanja obaveza iz prethodnog perioda u realizaciji projekata iz oblasti zašt</w:t>
      </w:r>
      <w:r w:rsidR="00C36A7C" w:rsidRPr="00AF7840">
        <w:rPr>
          <w:rFonts w:ascii="Arial" w:hAnsi="Arial" w:cs="Arial"/>
        </w:rPr>
        <w:t>ite i očuvanja kulturnih dobara;</w:t>
      </w:r>
      <w:r w:rsidRPr="00AF7840">
        <w:rPr>
          <w:rFonts w:ascii="Arial" w:hAnsi="Arial" w:cs="Arial"/>
        </w:rPr>
        <w:t xml:space="preserve"> </w:t>
      </w:r>
    </w:p>
    <w:p w:rsidR="00436484" w:rsidRPr="00AF7840" w:rsidRDefault="00436484" w:rsidP="00436484">
      <w:pPr>
        <w:pStyle w:val="ListParagraph"/>
        <w:numPr>
          <w:ilvl w:val="0"/>
          <w:numId w:val="9"/>
        </w:numPr>
        <w:ind w:left="810"/>
        <w:rPr>
          <w:rFonts w:ascii="Arial" w:hAnsi="Arial" w:cs="Arial"/>
        </w:rPr>
      </w:pPr>
      <w:r w:rsidRPr="00AF7840">
        <w:rPr>
          <w:rFonts w:ascii="Arial" w:hAnsi="Arial" w:cs="Arial"/>
        </w:rPr>
        <w:t>doprinos razvoju multinacionalnih</w:t>
      </w:r>
      <w:r w:rsidR="00C36A7C" w:rsidRPr="00AF7840">
        <w:rPr>
          <w:rFonts w:ascii="Arial" w:hAnsi="Arial" w:cs="Arial"/>
        </w:rPr>
        <w:t xml:space="preserve"> i multikulturalnih vrijednosti;</w:t>
      </w:r>
    </w:p>
    <w:p w:rsidR="00436484" w:rsidRPr="00AF7840" w:rsidRDefault="00436484" w:rsidP="00436484">
      <w:pPr>
        <w:pStyle w:val="ListParagraph"/>
        <w:numPr>
          <w:ilvl w:val="0"/>
          <w:numId w:val="9"/>
        </w:numPr>
        <w:ind w:left="810"/>
        <w:rPr>
          <w:rFonts w:ascii="Arial" w:hAnsi="Arial" w:cs="Arial"/>
        </w:rPr>
      </w:pPr>
      <w:r w:rsidRPr="00AF7840">
        <w:rPr>
          <w:rFonts w:ascii="Arial" w:hAnsi="Arial" w:cs="Arial"/>
        </w:rPr>
        <w:t>doprinos podsticanju internacionalnog dijaloga i s</w:t>
      </w:r>
      <w:r w:rsidR="00C36A7C" w:rsidRPr="00AF7840">
        <w:rPr>
          <w:rFonts w:ascii="Arial" w:hAnsi="Arial" w:cs="Arial"/>
        </w:rPr>
        <w:t>timulisanju razvoja partnerstva;</w:t>
      </w:r>
      <w:r w:rsidRPr="00AF7840">
        <w:rPr>
          <w:rFonts w:ascii="Arial" w:hAnsi="Arial" w:cs="Arial"/>
        </w:rPr>
        <w:t xml:space="preserve"> </w:t>
      </w:r>
    </w:p>
    <w:p w:rsidR="00436484" w:rsidRPr="00AF7840" w:rsidRDefault="00436484" w:rsidP="00436484">
      <w:pPr>
        <w:pStyle w:val="ListParagraph"/>
        <w:numPr>
          <w:ilvl w:val="0"/>
          <w:numId w:val="9"/>
        </w:numPr>
        <w:ind w:left="810"/>
        <w:rPr>
          <w:rFonts w:ascii="Arial" w:hAnsi="Arial" w:cs="Arial"/>
        </w:rPr>
      </w:pPr>
      <w:r w:rsidRPr="00AF7840">
        <w:rPr>
          <w:rFonts w:ascii="Arial" w:hAnsi="Arial" w:cs="Arial"/>
        </w:rPr>
        <w:t>međunarodna afirmac</w:t>
      </w:r>
      <w:r w:rsidR="00C36A7C" w:rsidRPr="00AF7840">
        <w:rPr>
          <w:rFonts w:ascii="Arial" w:hAnsi="Arial" w:cs="Arial"/>
        </w:rPr>
        <w:t>ija crnogorske kulturne baštine;</w:t>
      </w:r>
    </w:p>
    <w:p w:rsidR="00436484" w:rsidRPr="00AF7840" w:rsidRDefault="00436484" w:rsidP="00436484">
      <w:pPr>
        <w:pStyle w:val="ListParagraph"/>
        <w:numPr>
          <w:ilvl w:val="0"/>
          <w:numId w:val="9"/>
        </w:numPr>
        <w:ind w:left="810"/>
        <w:rPr>
          <w:rFonts w:ascii="Arial" w:hAnsi="Arial" w:cs="Arial"/>
        </w:rPr>
      </w:pPr>
      <w:proofErr w:type="spellStart"/>
      <w:r w:rsidRPr="00AF7840">
        <w:rPr>
          <w:rFonts w:ascii="Arial" w:eastAsia="Times New Roman" w:hAnsi="Arial" w:cs="Arial"/>
          <w:color w:val="000000"/>
          <w:lang w:val="en-US"/>
        </w:rPr>
        <w:t>ravnomjerni</w:t>
      </w:r>
      <w:proofErr w:type="spellEnd"/>
      <w:r w:rsidRPr="00AF7840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7840">
        <w:rPr>
          <w:rFonts w:ascii="Arial" w:eastAsia="Times New Roman" w:hAnsi="Arial" w:cs="Arial"/>
          <w:color w:val="000000"/>
          <w:lang w:val="en-US"/>
        </w:rPr>
        <w:t>kulturni</w:t>
      </w:r>
      <w:proofErr w:type="spellEnd"/>
      <w:r w:rsidRPr="00AF7840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AF7840">
        <w:rPr>
          <w:rFonts w:ascii="Arial" w:eastAsia="Times New Roman" w:hAnsi="Arial" w:cs="Arial"/>
          <w:color w:val="000000"/>
          <w:lang w:val="en-US"/>
        </w:rPr>
        <w:t>ra</w:t>
      </w:r>
      <w:r w:rsidR="00C36A7C" w:rsidRPr="00AF7840">
        <w:rPr>
          <w:rFonts w:ascii="Arial" w:eastAsia="Times New Roman" w:hAnsi="Arial" w:cs="Arial"/>
          <w:color w:val="000000"/>
          <w:lang w:val="en-US"/>
        </w:rPr>
        <w:t>zvoj</w:t>
      </w:r>
      <w:proofErr w:type="spellEnd"/>
      <w:r w:rsidR="00C36A7C" w:rsidRPr="00AF7840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C36A7C" w:rsidRPr="00AF7840">
        <w:rPr>
          <w:rFonts w:ascii="Arial" w:eastAsia="Times New Roman" w:hAnsi="Arial" w:cs="Arial"/>
          <w:color w:val="000000"/>
          <w:lang w:val="en-US"/>
        </w:rPr>
        <w:t>Crne</w:t>
      </w:r>
      <w:proofErr w:type="spellEnd"/>
      <w:r w:rsidR="00C36A7C" w:rsidRPr="00AF7840">
        <w:rPr>
          <w:rFonts w:ascii="Arial" w:eastAsia="Times New Roman" w:hAnsi="Arial" w:cs="Arial"/>
          <w:color w:val="000000"/>
          <w:lang w:val="en-US"/>
        </w:rPr>
        <w:t xml:space="preserve"> Gore, </w:t>
      </w:r>
      <w:proofErr w:type="spellStart"/>
      <w:r w:rsidR="00C36A7C" w:rsidRPr="00AF7840">
        <w:rPr>
          <w:rFonts w:ascii="Arial" w:eastAsia="Times New Roman" w:hAnsi="Arial" w:cs="Arial"/>
          <w:color w:val="000000"/>
          <w:lang w:val="en-US"/>
        </w:rPr>
        <w:t>odnosno</w:t>
      </w:r>
      <w:proofErr w:type="spellEnd"/>
      <w:r w:rsidR="00C36A7C" w:rsidRPr="00AF7840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C36A7C" w:rsidRPr="00AF7840">
        <w:rPr>
          <w:rFonts w:ascii="Arial" w:eastAsia="Times New Roman" w:hAnsi="Arial" w:cs="Arial"/>
          <w:color w:val="000000"/>
          <w:lang w:val="en-US"/>
        </w:rPr>
        <w:t>opštine</w:t>
      </w:r>
      <w:proofErr w:type="spellEnd"/>
      <w:r w:rsidR="00C36A7C" w:rsidRPr="00AF7840">
        <w:rPr>
          <w:rFonts w:ascii="Arial" w:eastAsia="Times New Roman" w:hAnsi="Arial" w:cs="Arial"/>
          <w:color w:val="000000"/>
          <w:lang w:val="en-US"/>
        </w:rPr>
        <w:t>;</w:t>
      </w:r>
      <w:r w:rsidRPr="00AF7840">
        <w:rPr>
          <w:rFonts w:ascii="Arial" w:eastAsia="Times New Roman" w:hAnsi="Arial" w:cs="Arial"/>
          <w:color w:val="000000"/>
          <w:lang w:val="en-US"/>
        </w:rPr>
        <w:t xml:space="preserve"> </w:t>
      </w:r>
    </w:p>
    <w:p w:rsidR="00436484" w:rsidRPr="00AF7840" w:rsidRDefault="00436484" w:rsidP="00436484">
      <w:pPr>
        <w:pStyle w:val="ListParagraph"/>
        <w:numPr>
          <w:ilvl w:val="0"/>
          <w:numId w:val="9"/>
        </w:numPr>
        <w:ind w:left="810"/>
        <w:rPr>
          <w:rFonts w:ascii="Arial" w:hAnsi="Arial" w:cs="Arial"/>
        </w:rPr>
      </w:pPr>
      <w:r w:rsidRPr="00AF7840">
        <w:rPr>
          <w:rFonts w:ascii="Arial" w:hAnsi="Arial" w:cs="Arial"/>
        </w:rPr>
        <w:t>doprinos očuvanju tradicije</w:t>
      </w:r>
      <w:r w:rsidR="00C36A7C" w:rsidRPr="00AF7840">
        <w:rPr>
          <w:rFonts w:ascii="Arial" w:hAnsi="Arial" w:cs="Arial"/>
        </w:rPr>
        <w:t xml:space="preserve"> i crnogorske kulturne baštine;</w:t>
      </w:r>
    </w:p>
    <w:p w:rsidR="00436484" w:rsidRPr="00AF7840" w:rsidRDefault="00436484" w:rsidP="00436484">
      <w:pPr>
        <w:pStyle w:val="ListParagraph"/>
        <w:numPr>
          <w:ilvl w:val="0"/>
          <w:numId w:val="9"/>
        </w:numPr>
        <w:ind w:left="810"/>
        <w:rPr>
          <w:rFonts w:ascii="Arial" w:hAnsi="Arial" w:cs="Arial"/>
        </w:rPr>
      </w:pPr>
      <w:r w:rsidRPr="00AF7840">
        <w:rPr>
          <w:rFonts w:ascii="Arial" w:hAnsi="Arial" w:cs="Arial"/>
        </w:rPr>
        <w:t>realnost budžeta projekta i obezbijeđenos</w:t>
      </w:r>
      <w:r w:rsidR="00C36A7C" w:rsidRPr="00AF7840">
        <w:rPr>
          <w:rFonts w:ascii="Arial" w:hAnsi="Arial" w:cs="Arial"/>
        </w:rPr>
        <w:t>t uslova za njegovu realizaciju;</w:t>
      </w:r>
    </w:p>
    <w:p w:rsidR="00436484" w:rsidRPr="00AF7840" w:rsidRDefault="00436484" w:rsidP="00436484">
      <w:pPr>
        <w:pStyle w:val="ListParagraph"/>
        <w:numPr>
          <w:ilvl w:val="0"/>
          <w:numId w:val="9"/>
        </w:numPr>
        <w:ind w:left="810"/>
        <w:rPr>
          <w:rFonts w:ascii="Arial" w:hAnsi="Arial" w:cs="Arial"/>
        </w:rPr>
      </w:pPr>
      <w:r w:rsidRPr="00AF7840">
        <w:rPr>
          <w:rFonts w:ascii="Arial" w:hAnsi="Arial" w:cs="Arial"/>
        </w:rPr>
        <w:t>visok stepen fizičke ugroženosti kulturnog dob</w:t>
      </w:r>
      <w:r w:rsidR="00C36A7C" w:rsidRPr="00AF7840">
        <w:rPr>
          <w:rFonts w:ascii="Arial" w:hAnsi="Arial" w:cs="Arial"/>
        </w:rPr>
        <w:t>ra (posebno hitne intervencije);</w:t>
      </w:r>
    </w:p>
    <w:p w:rsidR="00436484" w:rsidRPr="00AF7840" w:rsidRDefault="00436484" w:rsidP="00436484">
      <w:pPr>
        <w:pStyle w:val="ListParagraph"/>
        <w:numPr>
          <w:ilvl w:val="0"/>
          <w:numId w:val="9"/>
        </w:numPr>
        <w:ind w:left="810"/>
        <w:rPr>
          <w:rFonts w:ascii="Arial" w:hAnsi="Arial" w:cs="Arial"/>
        </w:rPr>
      </w:pPr>
      <w:r w:rsidRPr="00AF7840">
        <w:rPr>
          <w:rFonts w:ascii="Arial" w:hAnsi="Arial" w:cs="Arial"/>
        </w:rPr>
        <w:t xml:space="preserve">nastavak </w:t>
      </w:r>
      <w:r w:rsidR="006C77FB" w:rsidRPr="00AF7840">
        <w:rPr>
          <w:rFonts w:ascii="Arial" w:hAnsi="Arial" w:cs="Arial"/>
        </w:rPr>
        <w:t>započetih konzervatorskih intervencija ili istraživanja</w:t>
      </w:r>
      <w:r w:rsidR="00C36A7C" w:rsidRPr="00AF7840">
        <w:rPr>
          <w:rFonts w:ascii="Arial" w:hAnsi="Arial" w:cs="Arial"/>
        </w:rPr>
        <w:t>;</w:t>
      </w:r>
      <w:r w:rsidRPr="00AF7840">
        <w:rPr>
          <w:rFonts w:ascii="Arial" w:hAnsi="Arial" w:cs="Arial"/>
        </w:rPr>
        <w:t xml:space="preserve"> </w:t>
      </w:r>
    </w:p>
    <w:p w:rsidR="00436484" w:rsidRPr="00AF7840" w:rsidRDefault="00436484" w:rsidP="00436484">
      <w:pPr>
        <w:pStyle w:val="ListParagraph"/>
        <w:numPr>
          <w:ilvl w:val="0"/>
          <w:numId w:val="9"/>
        </w:numPr>
        <w:ind w:left="810"/>
        <w:rPr>
          <w:rFonts w:ascii="Arial" w:hAnsi="Arial" w:cs="Arial"/>
        </w:rPr>
      </w:pPr>
      <w:r w:rsidRPr="00AF7840">
        <w:rPr>
          <w:rFonts w:ascii="Arial" w:hAnsi="Arial" w:cs="Arial"/>
        </w:rPr>
        <w:t>pripremljena projektna dokumentacija za izvođenje konzervatorskih radova.</w:t>
      </w:r>
    </w:p>
    <w:p w:rsidR="00436484" w:rsidRPr="005F23A2" w:rsidRDefault="00F70E16" w:rsidP="00C923C0">
      <w:pPr>
        <w:spacing w:before="0" w:after="0" w:line="240" w:lineRule="auto"/>
        <w:ind w:firstLine="709"/>
        <w:rPr>
          <w:rFonts w:ascii="Arial" w:hAnsi="Arial" w:cs="Arial"/>
          <w:sz w:val="22"/>
        </w:rPr>
      </w:pPr>
      <w:r w:rsidRPr="00AF7840">
        <w:rPr>
          <w:rFonts w:ascii="Arial" w:eastAsia="Times New Roman" w:hAnsi="Arial" w:cs="Arial"/>
          <w:noProof/>
          <w:sz w:val="22"/>
        </w:rPr>
        <w:t>Prijava na K</w:t>
      </w:r>
      <w:r w:rsidR="00436484" w:rsidRPr="00AF7840">
        <w:rPr>
          <w:rFonts w:ascii="Arial" w:eastAsia="Times New Roman" w:hAnsi="Arial" w:cs="Arial"/>
          <w:noProof/>
          <w:sz w:val="22"/>
        </w:rPr>
        <w:t xml:space="preserve">onkurs podnosi se na obrascu koji je </w:t>
      </w:r>
      <w:r w:rsidR="00C923C0" w:rsidRPr="00AF7840">
        <w:rPr>
          <w:rFonts w:ascii="Arial" w:eastAsia="Times New Roman" w:hAnsi="Arial" w:cs="Arial"/>
          <w:noProof/>
          <w:sz w:val="22"/>
        </w:rPr>
        <w:t>propisalo Ministarstvo kulture i medija</w:t>
      </w:r>
      <w:r w:rsidR="005F34D7" w:rsidRPr="00AF7840">
        <w:rPr>
          <w:rFonts w:ascii="Arial" w:eastAsia="Times New Roman" w:hAnsi="Arial" w:cs="Arial"/>
          <w:noProof/>
          <w:sz w:val="22"/>
        </w:rPr>
        <w:t xml:space="preserve"> (u daljem tekstu: Ministarstvo)</w:t>
      </w:r>
      <w:r w:rsidR="00C923C0" w:rsidRPr="00AF7840">
        <w:rPr>
          <w:rFonts w:ascii="Arial" w:eastAsia="Times New Roman" w:hAnsi="Arial" w:cs="Arial"/>
          <w:noProof/>
          <w:sz w:val="22"/>
        </w:rPr>
        <w:t xml:space="preserve"> i koji možete preuzeti </w:t>
      </w:r>
      <w:r w:rsidR="00C923C0" w:rsidRPr="005F23A2">
        <w:rPr>
          <w:rFonts w:ascii="Arial" w:eastAsia="Times New Roman" w:hAnsi="Arial" w:cs="Arial"/>
          <w:b/>
          <w:noProof/>
          <w:sz w:val="22"/>
        </w:rPr>
        <w:t>ovdje</w:t>
      </w:r>
      <w:r w:rsidR="00436484" w:rsidRPr="005F23A2">
        <w:rPr>
          <w:rFonts w:ascii="Arial" w:hAnsi="Arial" w:cs="Arial"/>
          <w:b/>
          <w:i/>
          <w:sz w:val="22"/>
        </w:rPr>
        <w:t>.</w:t>
      </w:r>
    </w:p>
    <w:p w:rsidR="00436484" w:rsidRPr="00AF7840" w:rsidRDefault="00436484" w:rsidP="00436484">
      <w:pPr>
        <w:spacing w:before="0" w:after="0" w:line="240" w:lineRule="auto"/>
        <w:ind w:firstLine="720"/>
        <w:rPr>
          <w:rFonts w:ascii="Arial" w:eastAsia="Times New Roman" w:hAnsi="Arial" w:cs="Arial"/>
          <w:noProof/>
          <w:sz w:val="22"/>
        </w:rPr>
      </w:pPr>
    </w:p>
    <w:p w:rsidR="00436484" w:rsidRPr="00AF7840" w:rsidRDefault="00C923C0" w:rsidP="00436484">
      <w:pPr>
        <w:spacing w:before="0" w:after="0" w:line="276" w:lineRule="auto"/>
        <w:rPr>
          <w:rFonts w:ascii="Arial" w:eastAsia="Times New Roman" w:hAnsi="Arial" w:cs="Arial"/>
          <w:noProof/>
          <w:sz w:val="22"/>
        </w:rPr>
      </w:pPr>
      <w:r w:rsidRPr="00AF7840">
        <w:rPr>
          <w:rFonts w:ascii="Arial" w:eastAsia="Times New Roman" w:hAnsi="Arial" w:cs="Arial"/>
          <w:noProof/>
          <w:sz w:val="22"/>
        </w:rPr>
        <w:t xml:space="preserve">  </w:t>
      </w:r>
      <w:r w:rsidRPr="00AF7840">
        <w:rPr>
          <w:rFonts w:ascii="Arial" w:eastAsia="Times New Roman" w:hAnsi="Arial" w:cs="Arial"/>
          <w:noProof/>
          <w:sz w:val="22"/>
        </w:rPr>
        <w:tab/>
        <w:t>Uz precizno popunjeni O</w:t>
      </w:r>
      <w:r w:rsidR="00436484" w:rsidRPr="00AF7840">
        <w:rPr>
          <w:rFonts w:ascii="Arial" w:eastAsia="Times New Roman" w:hAnsi="Arial" w:cs="Arial"/>
          <w:noProof/>
          <w:sz w:val="22"/>
        </w:rPr>
        <w:t>brazac sa podacima o podnosiocu prijave, dostavljaju se i obavezni prilozi iz tačke 4 obrazaca:</w:t>
      </w:r>
    </w:p>
    <w:p w:rsidR="00436484" w:rsidRPr="00AF7840" w:rsidRDefault="00436484" w:rsidP="005F23A2">
      <w:pPr>
        <w:shd w:val="clear" w:color="auto" w:fill="FFFFFF" w:themeFill="background1"/>
        <w:rPr>
          <w:rFonts w:ascii="Arial" w:hAnsi="Arial" w:cs="Arial"/>
          <w:b/>
          <w:sz w:val="22"/>
          <w:u w:val="single"/>
        </w:rPr>
      </w:pPr>
      <w:r w:rsidRPr="00AF7840">
        <w:rPr>
          <w:rFonts w:ascii="Arial" w:hAnsi="Arial" w:cs="Arial"/>
          <w:b/>
          <w:sz w:val="22"/>
        </w:rPr>
        <w:t xml:space="preserve">  </w:t>
      </w:r>
      <w:r w:rsidRPr="00AF7840">
        <w:rPr>
          <w:rFonts w:ascii="Arial" w:hAnsi="Arial" w:cs="Arial"/>
          <w:b/>
          <w:sz w:val="22"/>
        </w:rPr>
        <w:tab/>
        <w:t>Rok za podnošenje prijava traje</w:t>
      </w:r>
      <w:r w:rsidRPr="00AF7840">
        <w:rPr>
          <w:rFonts w:ascii="Arial" w:hAnsi="Arial" w:cs="Arial"/>
          <w:b/>
          <w:color w:val="FF0000"/>
          <w:sz w:val="22"/>
        </w:rPr>
        <w:t xml:space="preserve"> </w:t>
      </w:r>
      <w:r w:rsidRPr="00AF7840">
        <w:rPr>
          <w:rFonts w:ascii="Arial" w:hAnsi="Arial" w:cs="Arial"/>
          <w:b/>
          <w:sz w:val="22"/>
        </w:rPr>
        <w:t xml:space="preserve">30 dana od dana objavljivanja ovog konkursa, zaključno sa </w:t>
      </w:r>
      <w:r w:rsidR="00895ECD" w:rsidRPr="005F23A2">
        <w:rPr>
          <w:rFonts w:ascii="Arial" w:hAnsi="Arial" w:cs="Arial"/>
          <w:b/>
          <w:sz w:val="22"/>
        </w:rPr>
        <w:t>27</w:t>
      </w:r>
      <w:r w:rsidR="00426208" w:rsidRPr="005F23A2">
        <w:rPr>
          <w:rFonts w:ascii="Arial" w:hAnsi="Arial" w:cs="Arial"/>
          <w:b/>
          <w:sz w:val="22"/>
        </w:rPr>
        <w:t>. januarom 2023</w:t>
      </w:r>
      <w:r w:rsidRPr="005F23A2">
        <w:rPr>
          <w:rFonts w:ascii="Arial" w:hAnsi="Arial" w:cs="Arial"/>
          <w:b/>
          <w:sz w:val="22"/>
        </w:rPr>
        <w:t>. godine.</w:t>
      </w:r>
    </w:p>
    <w:p w:rsidR="00436484" w:rsidRPr="00AF7840" w:rsidRDefault="00436484" w:rsidP="00436484">
      <w:pPr>
        <w:spacing w:before="0" w:after="0" w:line="276" w:lineRule="auto"/>
        <w:rPr>
          <w:rFonts w:ascii="Arial" w:eastAsia="Times New Roman" w:hAnsi="Arial" w:cs="Arial"/>
          <w:noProof/>
          <w:sz w:val="22"/>
        </w:rPr>
      </w:pPr>
      <w:r w:rsidRPr="00AF7840">
        <w:rPr>
          <w:rFonts w:ascii="Arial" w:hAnsi="Arial" w:cs="Arial"/>
          <w:b/>
          <w:sz w:val="22"/>
        </w:rPr>
        <w:tab/>
        <w:t>Popunjena, potpisana i ovjerena prijava</w:t>
      </w:r>
      <w:r w:rsidRPr="00AF7840">
        <w:rPr>
          <w:rFonts w:ascii="Arial" w:eastAsia="Times New Roman" w:hAnsi="Arial" w:cs="Arial"/>
          <w:b/>
          <w:noProof/>
          <w:sz w:val="22"/>
        </w:rPr>
        <w:t xml:space="preserve"> sa prilozima iz tačke 4 obrazaca</w:t>
      </w:r>
      <w:r w:rsidRPr="00AF7840">
        <w:rPr>
          <w:rFonts w:ascii="Arial" w:eastAsia="Times New Roman" w:hAnsi="Arial" w:cs="Arial"/>
          <w:noProof/>
          <w:sz w:val="22"/>
        </w:rPr>
        <w:t xml:space="preserve"> </w:t>
      </w:r>
      <w:r w:rsidRPr="00AF7840">
        <w:rPr>
          <w:rFonts w:ascii="Arial" w:eastAsia="Times New Roman" w:hAnsi="Arial" w:cs="Arial"/>
          <w:b/>
          <w:noProof/>
          <w:sz w:val="22"/>
        </w:rPr>
        <w:t>podnosi se:</w:t>
      </w:r>
    </w:p>
    <w:p w:rsidR="00436484" w:rsidRPr="00AF7840" w:rsidRDefault="00436484" w:rsidP="00436484">
      <w:pPr>
        <w:numPr>
          <w:ilvl w:val="0"/>
          <w:numId w:val="5"/>
        </w:numPr>
        <w:spacing w:before="0" w:after="0" w:line="240" w:lineRule="auto"/>
        <w:jc w:val="left"/>
        <w:rPr>
          <w:rFonts w:ascii="Arial" w:eastAsia="Times New Roman" w:hAnsi="Arial" w:cs="Arial"/>
          <w:b/>
          <w:noProof/>
          <w:sz w:val="22"/>
        </w:rPr>
      </w:pPr>
      <w:r w:rsidRPr="00AF7840">
        <w:rPr>
          <w:rFonts w:ascii="Arial" w:eastAsia="Times New Roman" w:hAnsi="Arial" w:cs="Arial"/>
          <w:b/>
          <w:noProof/>
          <w:sz w:val="22"/>
        </w:rPr>
        <w:t>u jednom štampanom primjerku, nepo</w:t>
      </w:r>
      <w:r w:rsidR="00BB18F7">
        <w:rPr>
          <w:rFonts w:ascii="Arial" w:eastAsia="Times New Roman" w:hAnsi="Arial" w:cs="Arial"/>
          <w:b/>
          <w:noProof/>
          <w:sz w:val="22"/>
        </w:rPr>
        <w:t xml:space="preserve"> </w:t>
      </w:r>
      <w:r w:rsidRPr="00AF7840">
        <w:rPr>
          <w:rFonts w:ascii="Arial" w:eastAsia="Times New Roman" w:hAnsi="Arial" w:cs="Arial"/>
          <w:b/>
          <w:noProof/>
          <w:sz w:val="22"/>
        </w:rPr>
        <w:t xml:space="preserve">sredno ili poštom na adresu: </w:t>
      </w:r>
    </w:p>
    <w:p w:rsidR="00436484" w:rsidRPr="00AF7840" w:rsidRDefault="00436484" w:rsidP="00436484">
      <w:pPr>
        <w:spacing w:before="0" w:after="0" w:line="240" w:lineRule="auto"/>
        <w:ind w:left="720"/>
        <w:rPr>
          <w:rFonts w:ascii="Arial" w:eastAsia="Times New Roman" w:hAnsi="Arial" w:cs="Arial"/>
          <w:b/>
          <w:noProof/>
          <w:sz w:val="22"/>
        </w:rPr>
      </w:pPr>
      <w:r w:rsidRPr="00AF7840">
        <w:rPr>
          <w:rFonts w:ascii="Arial" w:eastAsia="Times New Roman" w:hAnsi="Arial" w:cs="Arial"/>
          <w:b/>
          <w:noProof/>
          <w:sz w:val="22"/>
        </w:rPr>
        <w:t>Ministarstvo</w:t>
      </w:r>
      <w:r w:rsidR="00D57E8C" w:rsidRPr="00AF7840">
        <w:rPr>
          <w:rFonts w:ascii="Arial" w:eastAsia="Times New Roman" w:hAnsi="Arial" w:cs="Arial"/>
          <w:b/>
          <w:noProof/>
          <w:sz w:val="22"/>
        </w:rPr>
        <w:t xml:space="preserve"> kulture i medija</w:t>
      </w:r>
      <w:r w:rsidRPr="00AF7840">
        <w:rPr>
          <w:rFonts w:ascii="Arial" w:eastAsia="Times New Roman" w:hAnsi="Arial" w:cs="Arial"/>
          <w:b/>
          <w:noProof/>
          <w:sz w:val="22"/>
        </w:rPr>
        <w:t>, ul. Njegoševa 83, 81250 Cetinje, sa naznakom »Konkurs za dodjelu sredstava za projekte Programa zaštite i očuvanja kulturnih dobara Crne Gore u 2023. godini«,</w:t>
      </w:r>
      <w:r w:rsidRPr="00AF7840">
        <w:rPr>
          <w:rFonts w:ascii="Arial" w:hAnsi="Arial" w:cs="Arial"/>
          <w:b/>
          <w:sz w:val="22"/>
        </w:rPr>
        <w:t xml:space="preserve"> sa napomenom: NE OTVARATI,</w:t>
      </w:r>
    </w:p>
    <w:p w:rsidR="00436484" w:rsidRPr="00AF7840" w:rsidRDefault="00436484" w:rsidP="00436484">
      <w:pPr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AF7840">
        <w:rPr>
          <w:rFonts w:ascii="Arial" w:eastAsia="Times New Roman" w:hAnsi="Arial" w:cs="Arial"/>
          <w:b/>
          <w:noProof/>
          <w:sz w:val="22"/>
        </w:rPr>
        <w:t xml:space="preserve">i obavezno u elektronskoj formi, na USB-u, CD-u ili DVD-u, u sadržaju istovjetnom štampanom primjerku (prijava sa svim prilozima). </w:t>
      </w:r>
    </w:p>
    <w:p w:rsidR="00436484" w:rsidRPr="00AF7840" w:rsidRDefault="00436484" w:rsidP="00436484">
      <w:pPr>
        <w:spacing w:before="0" w:after="0" w:line="240" w:lineRule="auto"/>
        <w:ind w:firstLine="720"/>
        <w:rPr>
          <w:rFonts w:ascii="Arial" w:eastAsia="Times New Roman" w:hAnsi="Arial" w:cs="Arial"/>
          <w:noProof/>
          <w:sz w:val="22"/>
        </w:rPr>
      </w:pPr>
    </w:p>
    <w:p w:rsidR="00436484" w:rsidRPr="00AF7840" w:rsidRDefault="00436484" w:rsidP="00436484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  <w:r w:rsidRPr="00AF7840">
        <w:rPr>
          <w:rFonts w:ascii="Arial" w:eastAsia="Times New Roman" w:hAnsi="Arial" w:cs="Arial"/>
          <w:noProof/>
          <w:sz w:val="22"/>
        </w:rPr>
        <w:t xml:space="preserve"> </w:t>
      </w:r>
      <w:r w:rsidRPr="00AF7840">
        <w:rPr>
          <w:rFonts w:ascii="Arial" w:eastAsia="Times New Roman" w:hAnsi="Arial" w:cs="Arial"/>
          <w:noProof/>
          <w:sz w:val="22"/>
        </w:rPr>
        <w:tab/>
        <w:t>Konkursni materijal se ne vraća.</w:t>
      </w:r>
    </w:p>
    <w:p w:rsidR="00436484" w:rsidRPr="00AF7840" w:rsidRDefault="00436484" w:rsidP="00436484">
      <w:pPr>
        <w:spacing w:before="0" w:after="0" w:line="240" w:lineRule="auto"/>
        <w:ind w:firstLine="720"/>
        <w:rPr>
          <w:rFonts w:ascii="Arial" w:eastAsia="Times New Roman" w:hAnsi="Arial" w:cs="Arial"/>
          <w:noProof/>
          <w:sz w:val="22"/>
        </w:rPr>
      </w:pPr>
    </w:p>
    <w:p w:rsidR="00436484" w:rsidRPr="00AF7840" w:rsidRDefault="00436484" w:rsidP="00436484">
      <w:pPr>
        <w:pStyle w:val="T30X"/>
        <w:ind w:firstLine="0"/>
        <w:rPr>
          <w:rFonts w:ascii="Arial" w:hAnsi="Arial" w:cs="Arial"/>
        </w:rPr>
      </w:pPr>
      <w:r w:rsidRPr="00AF7840">
        <w:rPr>
          <w:rFonts w:ascii="Arial" w:hAnsi="Arial" w:cs="Arial"/>
          <w:b/>
        </w:rPr>
        <w:tab/>
      </w:r>
      <w:proofErr w:type="spellStart"/>
      <w:r w:rsidRPr="00AF7840">
        <w:rPr>
          <w:rFonts w:ascii="Arial" w:hAnsi="Arial" w:cs="Arial"/>
          <w:b/>
        </w:rPr>
        <w:t>Vrednovanje</w:t>
      </w:r>
      <w:proofErr w:type="spellEnd"/>
      <w:r w:rsidRPr="00AF7840">
        <w:rPr>
          <w:rFonts w:ascii="Arial" w:hAnsi="Arial" w:cs="Arial"/>
          <w:b/>
        </w:rPr>
        <w:t xml:space="preserve"> </w:t>
      </w:r>
      <w:proofErr w:type="spellStart"/>
      <w:r w:rsidRPr="00AF7840">
        <w:rPr>
          <w:rFonts w:ascii="Arial" w:hAnsi="Arial" w:cs="Arial"/>
          <w:b/>
        </w:rPr>
        <w:t>projekata</w:t>
      </w:r>
      <w:proofErr w:type="spellEnd"/>
      <w:r w:rsidRPr="00AF7840">
        <w:rPr>
          <w:rFonts w:ascii="Arial" w:hAnsi="Arial" w:cs="Arial"/>
        </w:rPr>
        <w:t xml:space="preserve"> </w:t>
      </w:r>
      <w:proofErr w:type="spellStart"/>
      <w:r w:rsidRPr="00AF7840">
        <w:rPr>
          <w:rFonts w:ascii="Arial" w:hAnsi="Arial" w:cs="Arial"/>
        </w:rPr>
        <w:t>prema</w:t>
      </w:r>
      <w:proofErr w:type="spellEnd"/>
      <w:r w:rsidRPr="00AF7840">
        <w:rPr>
          <w:rFonts w:ascii="Arial" w:hAnsi="Arial" w:cs="Arial"/>
        </w:rPr>
        <w:t xml:space="preserve"> gore </w:t>
      </w:r>
      <w:proofErr w:type="spellStart"/>
      <w:r w:rsidRPr="00AF7840">
        <w:rPr>
          <w:rFonts w:ascii="Arial" w:hAnsi="Arial" w:cs="Arial"/>
        </w:rPr>
        <w:t>navedenim</w:t>
      </w:r>
      <w:proofErr w:type="spellEnd"/>
      <w:r w:rsidRPr="00AF7840">
        <w:rPr>
          <w:rFonts w:ascii="Arial" w:hAnsi="Arial" w:cs="Arial"/>
        </w:rPr>
        <w:t xml:space="preserve"> </w:t>
      </w:r>
      <w:proofErr w:type="spellStart"/>
      <w:r w:rsidRPr="00AF7840">
        <w:rPr>
          <w:rFonts w:ascii="Arial" w:hAnsi="Arial" w:cs="Arial"/>
        </w:rPr>
        <w:t>kriterijumima</w:t>
      </w:r>
      <w:proofErr w:type="spellEnd"/>
      <w:r w:rsidRPr="00AF7840">
        <w:rPr>
          <w:rFonts w:ascii="Arial" w:hAnsi="Arial" w:cs="Arial"/>
        </w:rPr>
        <w:t xml:space="preserve"> </w:t>
      </w:r>
      <w:proofErr w:type="spellStart"/>
      <w:r w:rsidRPr="00AF7840">
        <w:rPr>
          <w:rFonts w:ascii="Arial" w:hAnsi="Arial" w:cs="Arial"/>
        </w:rPr>
        <w:t>vrši</w:t>
      </w:r>
      <w:proofErr w:type="spellEnd"/>
      <w:r w:rsidRPr="00AF7840">
        <w:rPr>
          <w:rFonts w:ascii="Arial" w:hAnsi="Arial" w:cs="Arial"/>
        </w:rPr>
        <w:t xml:space="preserve"> </w:t>
      </w:r>
      <w:proofErr w:type="spellStart"/>
      <w:r w:rsidRPr="00AF7840">
        <w:rPr>
          <w:rFonts w:ascii="Arial" w:hAnsi="Arial" w:cs="Arial"/>
        </w:rPr>
        <w:t>Komisija</w:t>
      </w:r>
      <w:proofErr w:type="spellEnd"/>
      <w:r w:rsidRPr="00AF7840">
        <w:rPr>
          <w:rFonts w:ascii="Arial" w:hAnsi="Arial" w:cs="Arial"/>
        </w:rPr>
        <w:t xml:space="preserve"> za </w:t>
      </w:r>
      <w:proofErr w:type="spellStart"/>
      <w:r w:rsidRPr="00AF7840">
        <w:rPr>
          <w:rFonts w:ascii="Arial" w:hAnsi="Arial" w:cs="Arial"/>
        </w:rPr>
        <w:t>raspodjelu</w:t>
      </w:r>
      <w:proofErr w:type="spellEnd"/>
      <w:r w:rsidRPr="00AF7840">
        <w:rPr>
          <w:rFonts w:ascii="Arial" w:hAnsi="Arial" w:cs="Arial"/>
        </w:rPr>
        <w:t xml:space="preserve"> </w:t>
      </w:r>
      <w:proofErr w:type="spellStart"/>
      <w:r w:rsidRPr="00AF7840">
        <w:rPr>
          <w:rFonts w:ascii="Arial" w:hAnsi="Arial" w:cs="Arial"/>
        </w:rPr>
        <w:t>sredstava</w:t>
      </w:r>
      <w:proofErr w:type="spellEnd"/>
      <w:r w:rsidRPr="00AF7840">
        <w:rPr>
          <w:rFonts w:ascii="Arial" w:hAnsi="Arial" w:cs="Arial"/>
        </w:rPr>
        <w:t xml:space="preserve"> za </w:t>
      </w:r>
      <w:proofErr w:type="spellStart"/>
      <w:r w:rsidRPr="00AF7840">
        <w:rPr>
          <w:rFonts w:ascii="Arial" w:hAnsi="Arial" w:cs="Arial"/>
        </w:rPr>
        <w:t>projekte</w:t>
      </w:r>
      <w:proofErr w:type="spellEnd"/>
      <w:r w:rsidRPr="00AF7840">
        <w:rPr>
          <w:rFonts w:ascii="Arial" w:hAnsi="Arial" w:cs="Arial"/>
        </w:rPr>
        <w:t xml:space="preserve"> </w:t>
      </w:r>
      <w:proofErr w:type="spellStart"/>
      <w:r w:rsidRPr="00AF7840">
        <w:rPr>
          <w:rFonts w:ascii="Arial" w:hAnsi="Arial" w:cs="Arial"/>
        </w:rPr>
        <w:t>iz</w:t>
      </w:r>
      <w:proofErr w:type="spellEnd"/>
      <w:r w:rsidRPr="00AF7840">
        <w:rPr>
          <w:rFonts w:ascii="Arial" w:hAnsi="Arial" w:cs="Arial"/>
        </w:rPr>
        <w:t xml:space="preserve"> </w:t>
      </w:r>
      <w:proofErr w:type="spellStart"/>
      <w:r w:rsidRPr="00AF7840">
        <w:rPr>
          <w:rFonts w:ascii="Arial" w:hAnsi="Arial" w:cs="Arial"/>
        </w:rPr>
        <w:t>Programa</w:t>
      </w:r>
      <w:proofErr w:type="spellEnd"/>
      <w:r w:rsidRPr="00AF7840">
        <w:rPr>
          <w:rFonts w:ascii="Arial" w:hAnsi="Arial" w:cs="Arial"/>
        </w:rPr>
        <w:t xml:space="preserve"> </w:t>
      </w:r>
      <w:proofErr w:type="spellStart"/>
      <w:r w:rsidRPr="00AF7840">
        <w:rPr>
          <w:rFonts w:ascii="Arial" w:hAnsi="Arial" w:cs="Arial"/>
        </w:rPr>
        <w:t>zaštite</w:t>
      </w:r>
      <w:proofErr w:type="spellEnd"/>
      <w:r w:rsidRPr="00AF7840">
        <w:rPr>
          <w:rFonts w:ascii="Arial" w:hAnsi="Arial" w:cs="Arial"/>
        </w:rPr>
        <w:t xml:space="preserve"> </w:t>
      </w:r>
      <w:proofErr w:type="spellStart"/>
      <w:r w:rsidRPr="00AF7840">
        <w:rPr>
          <w:rFonts w:ascii="Arial" w:hAnsi="Arial" w:cs="Arial"/>
        </w:rPr>
        <w:t>i</w:t>
      </w:r>
      <w:proofErr w:type="spellEnd"/>
      <w:r w:rsidRPr="00AF7840">
        <w:rPr>
          <w:rFonts w:ascii="Arial" w:hAnsi="Arial" w:cs="Arial"/>
        </w:rPr>
        <w:t xml:space="preserve"> </w:t>
      </w:r>
      <w:proofErr w:type="spellStart"/>
      <w:r w:rsidRPr="00AF7840">
        <w:rPr>
          <w:rFonts w:ascii="Arial" w:hAnsi="Arial" w:cs="Arial"/>
        </w:rPr>
        <w:t>očuvanja</w:t>
      </w:r>
      <w:proofErr w:type="spellEnd"/>
      <w:r w:rsidRPr="00AF7840">
        <w:rPr>
          <w:rFonts w:ascii="Arial" w:hAnsi="Arial" w:cs="Arial"/>
        </w:rPr>
        <w:t xml:space="preserve"> </w:t>
      </w:r>
      <w:proofErr w:type="spellStart"/>
      <w:r w:rsidRPr="00AF7840">
        <w:rPr>
          <w:rFonts w:ascii="Arial" w:hAnsi="Arial" w:cs="Arial"/>
        </w:rPr>
        <w:t>kulturnih</w:t>
      </w:r>
      <w:proofErr w:type="spellEnd"/>
      <w:r w:rsidRPr="00AF7840">
        <w:rPr>
          <w:rFonts w:ascii="Arial" w:hAnsi="Arial" w:cs="Arial"/>
        </w:rPr>
        <w:t xml:space="preserve"> </w:t>
      </w:r>
      <w:proofErr w:type="spellStart"/>
      <w:r w:rsidRPr="00AF7840">
        <w:rPr>
          <w:rFonts w:ascii="Arial" w:hAnsi="Arial" w:cs="Arial"/>
        </w:rPr>
        <w:t>dobara</w:t>
      </w:r>
      <w:proofErr w:type="spellEnd"/>
      <w:r w:rsidRPr="00AF7840">
        <w:rPr>
          <w:rFonts w:ascii="Arial" w:hAnsi="Arial" w:cs="Arial"/>
        </w:rPr>
        <w:t xml:space="preserve"> </w:t>
      </w:r>
      <w:proofErr w:type="spellStart"/>
      <w:r w:rsidRPr="00AF7840">
        <w:rPr>
          <w:rFonts w:ascii="Arial" w:hAnsi="Arial" w:cs="Arial"/>
        </w:rPr>
        <w:t>Crne</w:t>
      </w:r>
      <w:proofErr w:type="spellEnd"/>
      <w:r w:rsidRPr="00AF7840">
        <w:rPr>
          <w:rFonts w:ascii="Arial" w:hAnsi="Arial" w:cs="Arial"/>
        </w:rPr>
        <w:t xml:space="preserve"> Gore (u </w:t>
      </w:r>
      <w:proofErr w:type="spellStart"/>
      <w:r w:rsidRPr="00AF7840">
        <w:rPr>
          <w:rFonts w:ascii="Arial" w:hAnsi="Arial" w:cs="Arial"/>
        </w:rPr>
        <w:t>daljem</w:t>
      </w:r>
      <w:proofErr w:type="spellEnd"/>
      <w:r w:rsidRPr="00AF7840">
        <w:rPr>
          <w:rFonts w:ascii="Arial" w:hAnsi="Arial" w:cs="Arial"/>
        </w:rPr>
        <w:t xml:space="preserve"> </w:t>
      </w:r>
      <w:proofErr w:type="spellStart"/>
      <w:r w:rsidRPr="00AF7840">
        <w:rPr>
          <w:rFonts w:ascii="Arial" w:hAnsi="Arial" w:cs="Arial"/>
        </w:rPr>
        <w:t>tekstu</w:t>
      </w:r>
      <w:proofErr w:type="spellEnd"/>
      <w:r w:rsidRPr="00AF7840">
        <w:rPr>
          <w:rFonts w:ascii="Arial" w:hAnsi="Arial" w:cs="Arial"/>
        </w:rPr>
        <w:t xml:space="preserve">: </w:t>
      </w:r>
      <w:proofErr w:type="spellStart"/>
      <w:r w:rsidRPr="00AF7840">
        <w:rPr>
          <w:rFonts w:ascii="Arial" w:hAnsi="Arial" w:cs="Arial"/>
        </w:rPr>
        <w:t>Komisija</w:t>
      </w:r>
      <w:proofErr w:type="spellEnd"/>
      <w:r w:rsidRPr="00AF7840">
        <w:rPr>
          <w:rFonts w:ascii="Arial" w:hAnsi="Arial" w:cs="Arial"/>
        </w:rPr>
        <w:t xml:space="preserve">), </w:t>
      </w:r>
      <w:proofErr w:type="spellStart"/>
      <w:r w:rsidRPr="00AF7840">
        <w:rPr>
          <w:rFonts w:ascii="Arial" w:hAnsi="Arial" w:cs="Arial"/>
        </w:rPr>
        <w:t>koju</w:t>
      </w:r>
      <w:proofErr w:type="spellEnd"/>
      <w:r w:rsidRPr="00AF7840">
        <w:rPr>
          <w:rFonts w:ascii="Arial" w:hAnsi="Arial" w:cs="Arial"/>
        </w:rPr>
        <w:t xml:space="preserve"> </w:t>
      </w:r>
      <w:proofErr w:type="spellStart"/>
      <w:r w:rsidRPr="00AF7840">
        <w:rPr>
          <w:rFonts w:ascii="Arial" w:hAnsi="Arial" w:cs="Arial"/>
        </w:rPr>
        <w:t>obrazuje</w:t>
      </w:r>
      <w:proofErr w:type="spellEnd"/>
      <w:r w:rsidRPr="00AF7840">
        <w:rPr>
          <w:rFonts w:ascii="Arial" w:hAnsi="Arial" w:cs="Arial"/>
        </w:rPr>
        <w:t xml:space="preserve"> </w:t>
      </w:r>
      <w:proofErr w:type="spellStart"/>
      <w:r w:rsidR="00935443" w:rsidRPr="00AF7840">
        <w:rPr>
          <w:rFonts w:ascii="Arial" w:hAnsi="Arial" w:cs="Arial"/>
          <w:color w:val="auto"/>
        </w:rPr>
        <w:t>Ministarstvo</w:t>
      </w:r>
      <w:proofErr w:type="spellEnd"/>
      <w:r w:rsidR="00935443" w:rsidRPr="00AF7840">
        <w:rPr>
          <w:rFonts w:ascii="Arial" w:hAnsi="Arial" w:cs="Arial"/>
          <w:color w:val="auto"/>
        </w:rPr>
        <w:t xml:space="preserve">, </w:t>
      </w:r>
      <w:proofErr w:type="spellStart"/>
      <w:r w:rsidR="00935443" w:rsidRPr="00AF7840">
        <w:rPr>
          <w:rFonts w:ascii="Arial" w:hAnsi="Arial" w:cs="Arial"/>
          <w:color w:val="auto"/>
        </w:rPr>
        <w:t>kojim</w:t>
      </w:r>
      <w:proofErr w:type="spellEnd"/>
      <w:r w:rsidR="00935443" w:rsidRPr="00AF7840">
        <w:rPr>
          <w:rFonts w:ascii="Arial" w:hAnsi="Arial" w:cs="Arial"/>
          <w:color w:val="auto"/>
        </w:rPr>
        <w:t xml:space="preserve"> </w:t>
      </w:r>
      <w:proofErr w:type="spellStart"/>
      <w:r w:rsidR="00935443" w:rsidRPr="00AF7840">
        <w:rPr>
          <w:rFonts w:ascii="Arial" w:hAnsi="Arial" w:cs="Arial"/>
          <w:color w:val="auto"/>
        </w:rPr>
        <w:t>aktom</w:t>
      </w:r>
      <w:proofErr w:type="spellEnd"/>
      <w:r w:rsidR="00935443" w:rsidRPr="00AF7840">
        <w:rPr>
          <w:rFonts w:ascii="Arial" w:hAnsi="Arial" w:cs="Arial"/>
          <w:color w:val="auto"/>
        </w:rPr>
        <w:t xml:space="preserve"> </w:t>
      </w:r>
      <w:r w:rsidR="006C77FB" w:rsidRPr="00AF7840">
        <w:rPr>
          <w:rFonts w:ascii="Arial" w:hAnsi="Arial" w:cs="Arial"/>
          <w:color w:val="auto"/>
        </w:rPr>
        <w:t xml:space="preserve">o </w:t>
      </w:r>
      <w:proofErr w:type="spellStart"/>
      <w:r w:rsidR="006C77FB" w:rsidRPr="00AF7840">
        <w:rPr>
          <w:rFonts w:ascii="Arial" w:hAnsi="Arial" w:cs="Arial"/>
          <w:color w:val="auto"/>
        </w:rPr>
        <w:t>obrazovanju</w:t>
      </w:r>
      <w:proofErr w:type="spellEnd"/>
      <w:r w:rsidR="00B56307" w:rsidRPr="00AF7840">
        <w:rPr>
          <w:rFonts w:ascii="Arial" w:hAnsi="Arial" w:cs="Arial"/>
          <w:color w:val="auto"/>
        </w:rPr>
        <w:t xml:space="preserve"> </w:t>
      </w:r>
      <w:proofErr w:type="spellStart"/>
      <w:r w:rsidR="00B56307" w:rsidRPr="00AF7840">
        <w:rPr>
          <w:rFonts w:ascii="Arial" w:hAnsi="Arial" w:cs="Arial"/>
          <w:color w:val="auto"/>
        </w:rPr>
        <w:t>će</w:t>
      </w:r>
      <w:proofErr w:type="spellEnd"/>
      <w:r w:rsidR="00B56307" w:rsidRPr="00AF7840">
        <w:rPr>
          <w:rFonts w:ascii="Arial" w:hAnsi="Arial" w:cs="Arial"/>
          <w:color w:val="auto"/>
        </w:rPr>
        <w:t xml:space="preserve"> se, </w:t>
      </w:r>
      <w:proofErr w:type="spellStart"/>
      <w:r w:rsidR="00B56307" w:rsidRPr="00AF7840">
        <w:rPr>
          <w:rFonts w:ascii="Arial" w:hAnsi="Arial" w:cs="Arial"/>
          <w:color w:val="auto"/>
        </w:rPr>
        <w:t>između</w:t>
      </w:r>
      <w:proofErr w:type="spellEnd"/>
      <w:r w:rsidR="00B56307" w:rsidRPr="00AF7840">
        <w:rPr>
          <w:rFonts w:ascii="Arial" w:hAnsi="Arial" w:cs="Arial"/>
          <w:color w:val="auto"/>
        </w:rPr>
        <w:t xml:space="preserve"> </w:t>
      </w:r>
      <w:proofErr w:type="spellStart"/>
      <w:r w:rsidR="00B56307" w:rsidRPr="00AF7840">
        <w:rPr>
          <w:rFonts w:ascii="Arial" w:hAnsi="Arial" w:cs="Arial"/>
          <w:color w:val="auto"/>
        </w:rPr>
        <w:t>os</w:t>
      </w:r>
      <w:r w:rsidR="00F70E16" w:rsidRPr="00AF7840">
        <w:rPr>
          <w:rFonts w:ascii="Arial" w:hAnsi="Arial" w:cs="Arial"/>
          <w:color w:val="auto"/>
        </w:rPr>
        <w:t>talog</w:t>
      </w:r>
      <w:proofErr w:type="spellEnd"/>
      <w:r w:rsidR="00F70E16" w:rsidRPr="00AF7840">
        <w:rPr>
          <w:rFonts w:ascii="Arial" w:hAnsi="Arial" w:cs="Arial"/>
          <w:color w:val="auto"/>
        </w:rPr>
        <w:t xml:space="preserve">, </w:t>
      </w:r>
      <w:proofErr w:type="spellStart"/>
      <w:r w:rsidR="00F70E16" w:rsidRPr="00AF7840">
        <w:rPr>
          <w:rFonts w:ascii="Arial" w:hAnsi="Arial" w:cs="Arial"/>
          <w:color w:val="auto"/>
        </w:rPr>
        <w:t>utvrditi</w:t>
      </w:r>
      <w:proofErr w:type="spellEnd"/>
      <w:r w:rsidR="00F70E16" w:rsidRPr="00AF7840">
        <w:rPr>
          <w:rFonts w:ascii="Arial" w:hAnsi="Arial" w:cs="Arial"/>
          <w:color w:val="auto"/>
        </w:rPr>
        <w:t xml:space="preserve"> </w:t>
      </w:r>
      <w:proofErr w:type="spellStart"/>
      <w:r w:rsidR="00F70E16" w:rsidRPr="00AF7840">
        <w:rPr>
          <w:rFonts w:ascii="Arial" w:hAnsi="Arial" w:cs="Arial"/>
          <w:color w:val="auto"/>
        </w:rPr>
        <w:t>sastav</w:t>
      </w:r>
      <w:proofErr w:type="spellEnd"/>
      <w:r w:rsidR="00F70E16" w:rsidRPr="00AF7840">
        <w:rPr>
          <w:rFonts w:ascii="Arial" w:hAnsi="Arial" w:cs="Arial"/>
          <w:color w:val="auto"/>
        </w:rPr>
        <w:t xml:space="preserve">, </w:t>
      </w:r>
      <w:proofErr w:type="spellStart"/>
      <w:r w:rsidR="00F70E16" w:rsidRPr="00AF7840">
        <w:rPr>
          <w:rFonts w:ascii="Arial" w:hAnsi="Arial" w:cs="Arial"/>
          <w:color w:val="auto"/>
        </w:rPr>
        <w:t>zadaci</w:t>
      </w:r>
      <w:proofErr w:type="spellEnd"/>
      <w:r w:rsidR="00F70E16" w:rsidRPr="00AF7840">
        <w:rPr>
          <w:rFonts w:ascii="Arial" w:hAnsi="Arial" w:cs="Arial"/>
          <w:color w:val="auto"/>
        </w:rPr>
        <w:t xml:space="preserve"> </w:t>
      </w:r>
      <w:proofErr w:type="spellStart"/>
      <w:r w:rsidR="00F70E16" w:rsidRPr="00AF7840">
        <w:rPr>
          <w:rFonts w:ascii="Arial" w:hAnsi="Arial" w:cs="Arial"/>
          <w:color w:val="auto"/>
        </w:rPr>
        <w:t>i</w:t>
      </w:r>
      <w:proofErr w:type="spellEnd"/>
      <w:r w:rsidR="00B56307" w:rsidRPr="00AF7840">
        <w:rPr>
          <w:rFonts w:ascii="Arial" w:hAnsi="Arial" w:cs="Arial"/>
          <w:color w:val="auto"/>
        </w:rPr>
        <w:t xml:space="preserve"> </w:t>
      </w:r>
      <w:proofErr w:type="spellStart"/>
      <w:r w:rsidR="00B56307" w:rsidRPr="00AF7840">
        <w:rPr>
          <w:rFonts w:ascii="Arial" w:hAnsi="Arial" w:cs="Arial"/>
          <w:color w:val="auto"/>
        </w:rPr>
        <w:t>način</w:t>
      </w:r>
      <w:proofErr w:type="spellEnd"/>
      <w:r w:rsidR="00B56307" w:rsidRPr="00AF7840">
        <w:rPr>
          <w:rFonts w:ascii="Arial" w:hAnsi="Arial" w:cs="Arial"/>
          <w:color w:val="auto"/>
        </w:rPr>
        <w:t xml:space="preserve"> </w:t>
      </w:r>
      <w:proofErr w:type="spellStart"/>
      <w:r w:rsidR="00B56307" w:rsidRPr="00AF7840">
        <w:rPr>
          <w:rFonts w:ascii="Arial" w:hAnsi="Arial" w:cs="Arial"/>
          <w:color w:val="auto"/>
        </w:rPr>
        <w:t>rada</w:t>
      </w:r>
      <w:proofErr w:type="spellEnd"/>
      <w:r w:rsidR="00B56307" w:rsidRPr="00AF7840">
        <w:rPr>
          <w:rFonts w:ascii="Arial" w:hAnsi="Arial" w:cs="Arial"/>
          <w:color w:val="auto"/>
        </w:rPr>
        <w:t xml:space="preserve"> </w:t>
      </w:r>
      <w:proofErr w:type="spellStart"/>
      <w:r w:rsidR="00B56307" w:rsidRPr="00AF7840">
        <w:rPr>
          <w:rFonts w:ascii="Arial" w:hAnsi="Arial" w:cs="Arial"/>
          <w:color w:val="auto"/>
        </w:rPr>
        <w:t>Komisije</w:t>
      </w:r>
      <w:proofErr w:type="spellEnd"/>
      <w:r w:rsidR="00B56307" w:rsidRPr="00AF7840">
        <w:rPr>
          <w:rFonts w:ascii="Arial" w:hAnsi="Arial" w:cs="Arial"/>
          <w:color w:val="auto"/>
        </w:rPr>
        <w:t>.</w:t>
      </w:r>
    </w:p>
    <w:p w:rsidR="00436484" w:rsidRPr="00AF7840" w:rsidRDefault="00436484" w:rsidP="00436484">
      <w:pPr>
        <w:rPr>
          <w:rFonts w:ascii="Arial" w:hAnsi="Arial" w:cs="Arial"/>
          <w:sz w:val="22"/>
        </w:rPr>
      </w:pPr>
      <w:r w:rsidRPr="00AF7840">
        <w:rPr>
          <w:rFonts w:ascii="Arial" w:eastAsia="Times New Roman" w:hAnsi="Arial" w:cs="Arial"/>
          <w:sz w:val="22"/>
          <w:lang w:eastAsia="hr-HR"/>
        </w:rPr>
        <w:tab/>
      </w:r>
      <w:r w:rsidR="00B56307" w:rsidRPr="00AF7840">
        <w:rPr>
          <w:rFonts w:ascii="Arial" w:eastAsia="Times New Roman" w:hAnsi="Arial" w:cs="Arial"/>
          <w:sz w:val="22"/>
          <w:lang w:eastAsia="hr-HR"/>
        </w:rPr>
        <w:t>Program zaštite i očuvanja kulturnih dobara</w:t>
      </w:r>
      <w:r w:rsidR="00B4798B" w:rsidRPr="00AF7840">
        <w:rPr>
          <w:rFonts w:ascii="Arial" w:eastAsia="Times New Roman" w:hAnsi="Arial" w:cs="Arial"/>
          <w:sz w:val="22"/>
          <w:lang w:eastAsia="hr-HR"/>
        </w:rPr>
        <w:t>,</w:t>
      </w:r>
      <w:r w:rsidR="00B4798B" w:rsidRPr="00AF7840">
        <w:rPr>
          <w:rFonts w:ascii="Arial" w:hAnsi="Arial" w:cs="Arial"/>
          <w:sz w:val="22"/>
        </w:rPr>
        <w:t xml:space="preserve"> u skladu sa članom 128 Zakona o zaštiti kulturnih dobara,</w:t>
      </w:r>
      <w:r w:rsidR="00B56307" w:rsidRPr="00AF7840">
        <w:rPr>
          <w:rFonts w:ascii="Arial" w:eastAsia="Times New Roman" w:hAnsi="Arial" w:cs="Arial"/>
          <w:sz w:val="22"/>
          <w:lang w:eastAsia="hr-HR"/>
        </w:rPr>
        <w:t xml:space="preserve"> donosi Vlada Crne Gore, na prijedlog Ministarstva, na period od jedne godine, koji Program će nakon njegovog donošenja biti dostupan na internet stranici Ministarstva</w:t>
      </w:r>
      <w:r w:rsidRPr="00AF7840">
        <w:rPr>
          <w:rFonts w:ascii="Arial" w:hAnsi="Arial" w:cs="Arial"/>
          <w:sz w:val="22"/>
        </w:rPr>
        <w:t>.</w:t>
      </w:r>
    </w:p>
    <w:p w:rsidR="00B4798B" w:rsidRPr="00AF7840" w:rsidRDefault="00B4798B" w:rsidP="00436484">
      <w:pPr>
        <w:rPr>
          <w:rFonts w:ascii="Arial" w:hAnsi="Arial" w:cs="Arial"/>
          <w:sz w:val="22"/>
        </w:rPr>
      </w:pPr>
      <w:r w:rsidRPr="00AF7840">
        <w:rPr>
          <w:rFonts w:ascii="Arial" w:hAnsi="Arial" w:cs="Arial"/>
          <w:sz w:val="22"/>
        </w:rPr>
        <w:tab/>
        <w:t>Ugovorima o sufinansiranju projekata iz Programa zaštite i očuvanja kulturnih dobara, bliže će se urediti međusobna prava i obaveze Sufinansijera i realizatora projekata, najkasnije u roku od 20 dana od dana donošenja Programa zaštite i očuvanja kulturnih dobara u 2023. godini.</w:t>
      </w:r>
    </w:p>
    <w:p w:rsidR="00B4798B" w:rsidRPr="00AF7840" w:rsidRDefault="00B4798B" w:rsidP="00436484">
      <w:pPr>
        <w:rPr>
          <w:rFonts w:ascii="Arial" w:hAnsi="Arial" w:cs="Arial"/>
          <w:sz w:val="22"/>
        </w:rPr>
      </w:pPr>
      <w:r w:rsidRPr="00AF7840">
        <w:rPr>
          <w:rFonts w:ascii="Arial" w:hAnsi="Arial" w:cs="Arial"/>
          <w:sz w:val="22"/>
        </w:rPr>
        <w:tab/>
        <w:t>Bliže informacije mogu se dobiti kontaktom na broj 069 372 906, Milica Martić, načelnica Direkcije za razvoj djelatnosti u oblasti kulturne baštine, svakog radnog dana u periodu od 12 do 14 časova, ili neposredno</w:t>
      </w:r>
      <w:r w:rsidR="00CE7453" w:rsidRPr="00AF7840">
        <w:rPr>
          <w:rFonts w:ascii="Arial" w:hAnsi="Arial" w:cs="Arial"/>
          <w:sz w:val="22"/>
        </w:rPr>
        <w:t xml:space="preserve"> u prostorijama Ministarstva, kancelarija u suterenu.</w:t>
      </w:r>
    </w:p>
    <w:p w:rsidR="00C20E0A" w:rsidRPr="005F23A2" w:rsidRDefault="00436484" w:rsidP="005F23A2">
      <w:pPr>
        <w:rPr>
          <w:rFonts w:ascii="Arial" w:hAnsi="Arial" w:cs="Arial"/>
          <w:b/>
          <w:sz w:val="22"/>
        </w:rPr>
      </w:pPr>
      <w:r w:rsidRPr="00AF7840">
        <w:rPr>
          <w:rFonts w:ascii="Arial" w:hAnsi="Arial" w:cs="Arial"/>
          <w:b/>
          <w:sz w:val="22"/>
        </w:rPr>
        <w:tab/>
        <w:t xml:space="preserve"> </w:t>
      </w:r>
      <w:r w:rsidR="00750C06" w:rsidRPr="00AF7840">
        <w:rPr>
          <w:rFonts w:ascii="Arial" w:hAnsi="Arial" w:cs="Arial"/>
          <w:sz w:val="22"/>
        </w:rPr>
        <w:t xml:space="preserve">                                                                 </w:t>
      </w:r>
    </w:p>
    <w:sectPr w:rsidR="00C20E0A" w:rsidRPr="005F23A2" w:rsidSect="00862EE6">
      <w:headerReference w:type="default" r:id="rId9"/>
      <w:headerReference w:type="first" r:id="rId10"/>
      <w:pgSz w:w="11906" w:h="16838" w:code="9"/>
      <w:pgMar w:top="1276" w:right="1418" w:bottom="1418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732" w:rsidRDefault="00EA3732" w:rsidP="00A6505B">
      <w:pPr>
        <w:spacing w:before="0" w:after="0" w:line="240" w:lineRule="auto"/>
      </w:pPr>
      <w:r>
        <w:separator/>
      </w:r>
    </w:p>
  </w:endnote>
  <w:endnote w:type="continuationSeparator" w:id="0">
    <w:p w:rsidR="00EA3732" w:rsidRDefault="00EA373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732" w:rsidRDefault="00EA3732" w:rsidP="00A6505B">
      <w:pPr>
        <w:spacing w:before="0" w:after="0" w:line="240" w:lineRule="auto"/>
      </w:pPr>
      <w:r>
        <w:separator/>
      </w:r>
    </w:p>
  </w:footnote>
  <w:footnote w:type="continuationSeparator" w:id="0">
    <w:p w:rsidR="00EA3732" w:rsidRDefault="00EA3732" w:rsidP="00A6505B">
      <w:pPr>
        <w:spacing w:before="0" w:after="0" w:line="240" w:lineRule="auto"/>
      </w:pPr>
      <w:r>
        <w:continuationSeparator/>
      </w:r>
    </w:p>
  </w:footnote>
  <w:footnote w:id="1">
    <w:p w:rsidR="00426208" w:rsidRPr="00862EE6" w:rsidRDefault="00426208" w:rsidP="00426208">
      <w:pPr>
        <w:pStyle w:val="T30X"/>
        <w:ind w:firstLine="0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proofErr w:type="spellStart"/>
      <w:r w:rsidRPr="00862EE6">
        <w:rPr>
          <w:rFonts w:ascii="Arial" w:hAnsi="Arial" w:cs="Arial"/>
          <w:sz w:val="16"/>
          <w:szCs w:val="16"/>
        </w:rPr>
        <w:t>Dokaz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862EE6">
        <w:rPr>
          <w:rFonts w:ascii="Arial" w:hAnsi="Arial" w:cs="Arial"/>
          <w:sz w:val="16"/>
          <w:szCs w:val="16"/>
        </w:rPr>
        <w:t>upisu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u </w:t>
      </w:r>
      <w:proofErr w:type="spellStart"/>
      <w:r w:rsidRPr="00862EE6">
        <w:rPr>
          <w:rFonts w:ascii="Arial" w:hAnsi="Arial" w:cs="Arial"/>
          <w:sz w:val="16"/>
          <w:szCs w:val="16"/>
        </w:rPr>
        <w:t>odgovarajući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registar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862EE6">
        <w:rPr>
          <w:rFonts w:ascii="Arial" w:hAnsi="Arial" w:cs="Arial"/>
          <w:sz w:val="16"/>
          <w:szCs w:val="16"/>
        </w:rPr>
        <w:t>preduzetnik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62EE6">
        <w:rPr>
          <w:rFonts w:ascii="Arial" w:hAnsi="Arial" w:cs="Arial"/>
          <w:sz w:val="16"/>
          <w:szCs w:val="16"/>
        </w:rPr>
        <w:t>samostalni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stručnjak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u </w:t>
      </w:r>
      <w:proofErr w:type="spellStart"/>
      <w:r w:rsidRPr="00862EE6">
        <w:rPr>
          <w:rFonts w:ascii="Arial" w:hAnsi="Arial" w:cs="Arial"/>
          <w:sz w:val="16"/>
          <w:szCs w:val="16"/>
        </w:rPr>
        <w:t>k</w:t>
      </w:r>
      <w:r w:rsidR="00862EE6">
        <w:rPr>
          <w:rFonts w:ascii="Arial" w:hAnsi="Arial" w:cs="Arial"/>
          <w:sz w:val="16"/>
          <w:szCs w:val="16"/>
        </w:rPr>
        <w:t>ulturi</w:t>
      </w:r>
      <w:proofErr w:type="spellEnd"/>
      <w:r w:rsid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62EE6">
        <w:rPr>
          <w:rFonts w:ascii="Arial" w:hAnsi="Arial" w:cs="Arial"/>
          <w:sz w:val="16"/>
          <w:szCs w:val="16"/>
        </w:rPr>
        <w:t>ili</w:t>
      </w:r>
      <w:proofErr w:type="spellEnd"/>
      <w:r w:rsid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62EE6">
        <w:rPr>
          <w:rFonts w:ascii="Arial" w:hAnsi="Arial" w:cs="Arial"/>
          <w:sz w:val="16"/>
          <w:szCs w:val="16"/>
        </w:rPr>
        <w:t>samostalni</w:t>
      </w:r>
      <w:proofErr w:type="spellEnd"/>
      <w:r w:rsid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62EE6">
        <w:rPr>
          <w:rFonts w:ascii="Arial" w:hAnsi="Arial" w:cs="Arial"/>
          <w:sz w:val="16"/>
          <w:szCs w:val="16"/>
        </w:rPr>
        <w:t>umjetnik</w:t>
      </w:r>
      <w:proofErr w:type="spellEnd"/>
      <w:r w:rsidR="00862EE6">
        <w:rPr>
          <w:rFonts w:ascii="Arial" w:hAnsi="Arial" w:cs="Arial"/>
          <w:sz w:val="16"/>
          <w:szCs w:val="16"/>
        </w:rPr>
        <w:t>).</w:t>
      </w:r>
    </w:p>
  </w:footnote>
  <w:footnote w:id="2">
    <w:p w:rsidR="00436484" w:rsidRPr="00862EE6" w:rsidRDefault="00436484" w:rsidP="00436484">
      <w:pPr>
        <w:pStyle w:val="FootnoteText"/>
        <w:rPr>
          <w:rFonts w:ascii="Arial" w:hAnsi="Arial" w:cs="Arial"/>
          <w:sz w:val="16"/>
          <w:szCs w:val="16"/>
        </w:rPr>
      </w:pPr>
      <w:r w:rsidRPr="00862EE6">
        <w:rPr>
          <w:rStyle w:val="FootnoteReference"/>
          <w:rFonts w:ascii="Arial" w:hAnsi="Arial" w:cs="Arial"/>
          <w:sz w:val="16"/>
          <w:szCs w:val="16"/>
        </w:rPr>
        <w:footnoteRef/>
      </w:r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Držalac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kulturnog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dobra je </w:t>
      </w:r>
      <w:proofErr w:type="spellStart"/>
      <w:r w:rsidRPr="00862EE6">
        <w:rPr>
          <w:rFonts w:ascii="Arial" w:hAnsi="Arial" w:cs="Arial"/>
          <w:sz w:val="16"/>
          <w:szCs w:val="16"/>
        </w:rPr>
        <w:t>pravno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ili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fizičko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lice </w:t>
      </w:r>
      <w:proofErr w:type="spellStart"/>
      <w:r w:rsidRPr="00862EE6">
        <w:rPr>
          <w:rFonts w:ascii="Arial" w:hAnsi="Arial" w:cs="Arial"/>
          <w:sz w:val="16"/>
          <w:szCs w:val="16"/>
        </w:rPr>
        <w:t>koje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posjeduje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kulturno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dobro, a </w:t>
      </w:r>
      <w:proofErr w:type="spellStart"/>
      <w:r w:rsidRPr="00862EE6">
        <w:rPr>
          <w:rFonts w:ascii="Arial" w:hAnsi="Arial" w:cs="Arial"/>
          <w:sz w:val="16"/>
          <w:szCs w:val="16"/>
        </w:rPr>
        <w:t>nije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njegov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vlasnik</w:t>
      </w:r>
      <w:proofErr w:type="spellEnd"/>
      <w:r w:rsidRPr="00862EE6">
        <w:rPr>
          <w:rFonts w:ascii="Arial" w:hAnsi="Arial" w:cs="Arial"/>
          <w:sz w:val="16"/>
          <w:szCs w:val="16"/>
        </w:rPr>
        <w:t>.</w:t>
      </w:r>
    </w:p>
  </w:footnote>
  <w:footnote w:id="3">
    <w:p w:rsidR="00436484" w:rsidRPr="00862EE6" w:rsidRDefault="00436484" w:rsidP="00436484">
      <w:pPr>
        <w:pStyle w:val="T30X"/>
        <w:ind w:firstLine="0"/>
        <w:rPr>
          <w:rFonts w:ascii="Arial" w:hAnsi="Arial" w:cs="Arial"/>
          <w:sz w:val="16"/>
          <w:szCs w:val="16"/>
        </w:rPr>
      </w:pPr>
      <w:r w:rsidRPr="00862EE6">
        <w:rPr>
          <w:rStyle w:val="FootnoteReference"/>
          <w:rFonts w:ascii="Arial" w:hAnsi="Arial" w:cs="Arial"/>
          <w:sz w:val="16"/>
          <w:szCs w:val="16"/>
        </w:rPr>
        <w:footnoteRef/>
      </w:r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Nosilac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62EE6">
        <w:rPr>
          <w:rFonts w:ascii="Arial" w:hAnsi="Arial" w:cs="Arial"/>
          <w:sz w:val="16"/>
          <w:szCs w:val="16"/>
        </w:rPr>
        <w:t>odnosno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čuvar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nematerijalne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baštine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je </w:t>
      </w:r>
      <w:proofErr w:type="spellStart"/>
      <w:r w:rsidRPr="00862EE6">
        <w:rPr>
          <w:rFonts w:ascii="Arial" w:hAnsi="Arial" w:cs="Arial"/>
          <w:sz w:val="16"/>
          <w:szCs w:val="16"/>
        </w:rPr>
        <w:t>pojedinac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62EE6">
        <w:rPr>
          <w:rFonts w:ascii="Arial" w:hAnsi="Arial" w:cs="Arial"/>
          <w:sz w:val="16"/>
          <w:szCs w:val="16"/>
        </w:rPr>
        <w:t>zajednica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ili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druga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organizacija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koja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sprovodi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62EE6">
        <w:rPr>
          <w:rFonts w:ascii="Arial" w:hAnsi="Arial" w:cs="Arial"/>
          <w:sz w:val="16"/>
          <w:szCs w:val="16"/>
        </w:rPr>
        <w:t>održava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i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prenosi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nematerijalno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kulturno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dobro. </w:t>
      </w:r>
    </w:p>
  </w:footnote>
  <w:footnote w:id="4">
    <w:p w:rsidR="00436484" w:rsidRPr="00862EE6" w:rsidRDefault="00436484" w:rsidP="00436484">
      <w:pPr>
        <w:pStyle w:val="FootnoteText"/>
        <w:rPr>
          <w:rFonts w:ascii="Arial" w:hAnsi="Arial" w:cs="Arial"/>
          <w:sz w:val="16"/>
          <w:szCs w:val="16"/>
        </w:rPr>
      </w:pPr>
      <w:r w:rsidRPr="00862EE6">
        <w:rPr>
          <w:rStyle w:val="FootnoteReference"/>
          <w:rFonts w:ascii="Arial" w:hAnsi="Arial" w:cs="Arial"/>
          <w:sz w:val="16"/>
          <w:szCs w:val="16"/>
        </w:rPr>
        <w:footnoteRef/>
      </w:r>
      <w:r w:rsidRPr="00862EE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2EE6">
        <w:rPr>
          <w:rFonts w:ascii="Arial" w:hAnsi="Arial" w:cs="Arial"/>
          <w:sz w:val="16"/>
          <w:szCs w:val="16"/>
        </w:rPr>
        <w:t>Član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71 </w:t>
      </w:r>
      <w:proofErr w:type="spellStart"/>
      <w:r w:rsidRPr="00862EE6">
        <w:rPr>
          <w:rFonts w:ascii="Arial" w:hAnsi="Arial" w:cs="Arial"/>
          <w:sz w:val="16"/>
          <w:szCs w:val="16"/>
        </w:rPr>
        <w:t>Zakona</w:t>
      </w:r>
      <w:proofErr w:type="spellEnd"/>
      <w:r w:rsidRPr="00862EE6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862EE6">
        <w:rPr>
          <w:rFonts w:ascii="Arial" w:hAnsi="Arial" w:cs="Arial"/>
          <w:sz w:val="16"/>
          <w:szCs w:val="16"/>
        </w:rPr>
        <w:t>kulturi</w:t>
      </w:r>
      <w:proofErr w:type="spellEnd"/>
      <w:r w:rsidR="00426208" w:rsidRPr="00862EE6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50C06" w:rsidRDefault="00750C06" w:rsidP="00572BF0">
    <w:pPr>
      <w:pStyle w:val="Title"/>
      <w:ind w:left="0"/>
    </w:pP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-33876</wp:posOffset>
          </wp:positionH>
          <wp:positionV relativeFrom="paragraph">
            <wp:posOffset>7561</wp:posOffset>
          </wp:positionV>
          <wp:extent cx="588397" cy="678493"/>
          <wp:effectExtent l="0" t="0" r="254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97" cy="678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CF3"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8421920" wp14:editId="7ACACD1F">
              <wp:simplePos x="0" y="0"/>
              <wp:positionH relativeFrom="column">
                <wp:posOffset>3806466</wp:posOffset>
              </wp:positionH>
              <wp:positionV relativeFrom="paragraph">
                <wp:posOffset>18718</wp:posOffset>
              </wp:positionV>
              <wp:extent cx="2360930" cy="1153823"/>
              <wp:effectExtent l="0" t="0" r="1270" b="825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538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50C06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DE551F">
                            <w:rPr>
                              <w:rFonts w:ascii="Arial" w:hAnsi="Arial" w:cs="Arial"/>
                              <w:sz w:val="20"/>
                            </w:rPr>
                            <w:t>Njegoševa</w:t>
                          </w:r>
                          <w:r w:rsidR="0081431B">
                            <w:rPr>
                              <w:rFonts w:ascii="Arial" w:hAnsi="Arial" w:cs="Arial"/>
                              <w:sz w:val="20"/>
                            </w:rPr>
                            <w:t xml:space="preserve"> br</w:t>
                          </w:r>
                          <w:r w:rsidR="00833E79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="0081431B">
                            <w:rPr>
                              <w:rFonts w:ascii="Arial" w:hAnsi="Arial" w:cs="Arial"/>
                              <w:sz w:val="20"/>
                            </w:rPr>
                            <w:t xml:space="preserve"> 83</w:t>
                          </w:r>
                          <w:r w:rsidR="005E2CF3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B003EE" w:rsidRPr="00750C06" w:rsidRDefault="00DE551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</w:t>
                          </w:r>
                          <w:r w:rsidR="00B003EE" w:rsidRPr="00750C06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:rsidR="00B003EE" w:rsidRPr="00750C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tel: 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41 232 571</w:t>
                          </w:r>
                        </w:p>
                        <w:p w:rsidR="00DE551F" w:rsidRDefault="00B003EE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>fax:</w:t>
                          </w:r>
                          <w:r w:rsidR="00E2334A" w:rsidRPr="00E2334A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E2334A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41 232 572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DE551F" w:rsidRDefault="00DE551F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DE551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219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9.7pt;margin-top:1.45pt;width:185.9pt;height:90.8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6NbIgIAAB4EAAAOAAAAZHJzL2Uyb0RvYy54bWysU9tuGyEQfa/Uf0C813uxndgrr6PUqatK&#10;6UVK+gEsy3pRgaGAvZt+fQbsOG77VpUHxDAzhzNnhtXNqBU5COclmJoWk5wSYTi00uxq+v1x+25B&#10;iQ/MtEyBETV9Ep7erN++WQ22EiX0oFrhCIIYXw22pn0Itsoyz3uhmZ+AFQadHTjNAppul7WODYiu&#10;VVbm+VU2gGutAy68x9u7o5OuE37XCR6+dp0XgaiaIreQdpf2Ju7ZesWqnWO2l/xEg/0DC82kwUfP&#10;UHcsMLJ38i8oLbkDD12YcNAZdJ3kItWA1RT5H9U89MyKVAuK4+1ZJv//YPmXwzdHZFvTsrimxDCN&#10;TXoUYyDvYSRl1GewvsKwB4uBYcRr7HOq1dt74D88MbDpmdmJW+dg6AVrkV8RM7OL1COOjyDN8Bla&#10;fIbtAySgsXM6iodyEETHPj2dexOpcLwsp1f5cooujr6imE8X5TS9waqXdOt8+ChAk3ioqcPmJ3h2&#10;uPch0mHVS0h8zYOS7VYqlQy3azbKkQPDQdmmdUL/LUwZMtR0OS/nCdlAzE8zpGXAQVZS13SRxxXT&#10;WRXl+GDadA5MquMZmShz0idKchQnjM2IgVG0BtonVMrBcWDxg+GhB/eLkgGHtab+5545QYn6ZFDt&#10;ZTGbxelOxmx+XaLhLj3NpYcZjlA1DZQcj5uQfkTka+AWu9LJpNcrkxNXHMIk4+nDxCm/tFPU67de&#10;PwMAAP//AwBQSwMEFAAGAAgAAAAhAEoCzYPeAAAACQEAAA8AAABkcnMvZG93bnJldi54bWxMj91q&#10;g0AQhe8LfYdlAr1rViVNonENpSAteJW0D7Dq+IPurLgbY9++06v2cjgf53yTnlczigVn11tSEG4D&#10;EEiVrXtqFXx95s9HEM5rqvVoCRV8o4Nz9viQ6qS2d7rgcvWt4BJyiVbQeT8lUrqqQ6Pd1k5InDV2&#10;NtrzObeynvWdy80ooyDYS6N74oVOT/jWYTVcb0bBR1HlTVSYZvFDaIbiUr7nzUGpp836egLhcfV/&#10;MPzqszpk7FTaG9VOjApe4njHqIIoBsF5fAgjECWDx90eZJbK/x9kPwAAAP//AwBQSwECLQAUAAYA&#10;CAAAACEAtoM4kv4AAADhAQAAEwAAAAAAAAAAAAAAAAAAAAAAW0NvbnRlbnRfVHlwZXNdLnhtbFBL&#10;AQItABQABgAIAAAAIQA4/SH/1gAAAJQBAAALAAAAAAAAAAAAAAAAAC8BAABfcmVscy8ucmVsc1BL&#10;AQItABQABgAIAAAAIQBE06NbIgIAAB4EAAAOAAAAAAAAAAAAAAAAAC4CAABkcnMvZTJvRG9jLnht&#10;bFBLAQItABQABgAIAAAAIQBKAs2D3gAAAAkBAAAPAAAAAAAAAAAAAAAAAHwEAABkcnMvZG93bnJl&#10;di54bWxQSwUGAAAAAAQABADzAAAAhwUAAAAA&#10;" stroked="f">
              <v:textbox>
                <w:txbxContent>
                  <w:p w:rsidR="00B003EE" w:rsidRPr="00750C06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DE551F">
                      <w:rPr>
                        <w:rFonts w:ascii="Arial" w:hAnsi="Arial" w:cs="Arial"/>
                        <w:sz w:val="20"/>
                      </w:rPr>
                      <w:t>Njegoševa</w:t>
                    </w:r>
                    <w:r w:rsidR="0081431B">
                      <w:rPr>
                        <w:rFonts w:ascii="Arial" w:hAnsi="Arial" w:cs="Arial"/>
                        <w:sz w:val="20"/>
                      </w:rPr>
                      <w:t xml:space="preserve"> br</w:t>
                    </w:r>
                    <w:r w:rsidR="00833E79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="0081431B">
                      <w:rPr>
                        <w:rFonts w:ascii="Arial" w:hAnsi="Arial" w:cs="Arial"/>
                        <w:sz w:val="20"/>
                      </w:rPr>
                      <w:t xml:space="preserve"> 83</w:t>
                    </w:r>
                    <w:r w:rsidR="005E2CF3" w:rsidRPr="00750C06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B003EE" w:rsidRPr="00750C06" w:rsidRDefault="00DE551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</w:t>
                    </w:r>
                    <w:r w:rsidR="00B003EE" w:rsidRPr="00750C06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750C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tel: 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41 232 571</w:t>
                    </w:r>
                  </w:p>
                  <w:p w:rsidR="00DE551F" w:rsidRDefault="00B003EE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>fax:</w:t>
                    </w:r>
                    <w:r w:rsidR="00E2334A" w:rsidRPr="00E2334A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E2334A" w:rsidRPr="00750C06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41 232 572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DE551F" w:rsidRDefault="00DE551F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DE551F"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914F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572BF0">
      <w:t xml:space="preserve">                     </w:t>
    </w:r>
    <w:r w:rsidR="007904A7" w:rsidRPr="00750C06">
      <w:rPr>
        <w:rFonts w:ascii="Arial" w:hAnsi="Arial" w:cs="Arial"/>
      </w:rPr>
      <w:t>Crna</w:t>
    </w:r>
    <w:r w:rsidR="00F127D8" w:rsidRPr="00750C06">
      <w:rPr>
        <w:rFonts w:ascii="Arial" w:hAnsi="Arial" w:cs="Arial"/>
      </w:rPr>
      <w:t xml:space="preserve"> </w:t>
    </w:r>
    <w:r w:rsidR="007904A7" w:rsidRPr="00750C06">
      <w:rPr>
        <w:rFonts w:ascii="Arial" w:hAnsi="Arial" w:cs="Arial"/>
      </w:rPr>
      <w:t>Gora</w:t>
    </w:r>
  </w:p>
  <w:p w:rsidR="001606DF" w:rsidRPr="00750C06" w:rsidRDefault="00DE551F" w:rsidP="005E2CF3">
    <w:pPr>
      <w:pStyle w:val="Title"/>
      <w:spacing w:after="0"/>
      <w:rPr>
        <w:rFonts w:ascii="Arial" w:hAnsi="Arial" w:cs="Arial"/>
      </w:rPr>
    </w:pPr>
    <w:r>
      <w:rPr>
        <w:rFonts w:ascii="Arial" w:hAnsi="Arial" w:cs="Arial"/>
      </w:rPr>
      <w:t>Ministarstvo kulture i medija</w:t>
    </w:r>
  </w:p>
  <w:p w:rsidR="005E2CF3" w:rsidRDefault="005E2CF3" w:rsidP="005E2CF3">
    <w:pPr>
      <w:rPr>
        <w:lang w:val="en-US"/>
      </w:rPr>
    </w:pP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17563"/>
    <w:multiLevelType w:val="hybridMultilevel"/>
    <w:tmpl w:val="D53009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061CC"/>
    <w:multiLevelType w:val="hybridMultilevel"/>
    <w:tmpl w:val="23EC7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72ECC"/>
    <w:multiLevelType w:val="hybridMultilevel"/>
    <w:tmpl w:val="7FB25FD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1D1021"/>
    <w:multiLevelType w:val="hybridMultilevel"/>
    <w:tmpl w:val="C8C4A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375B4"/>
    <w:multiLevelType w:val="hybridMultilevel"/>
    <w:tmpl w:val="49F0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02A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F2A"/>
    <w:rsid w:val="00016421"/>
    <w:rsid w:val="00020673"/>
    <w:rsid w:val="00071E3B"/>
    <w:rsid w:val="000975F3"/>
    <w:rsid w:val="000B0B03"/>
    <w:rsid w:val="000B0D17"/>
    <w:rsid w:val="000B57FB"/>
    <w:rsid w:val="000D1F63"/>
    <w:rsid w:val="000E516D"/>
    <w:rsid w:val="000E52F7"/>
    <w:rsid w:val="000F2AA0"/>
    <w:rsid w:val="000F2B95"/>
    <w:rsid w:val="000F2BFC"/>
    <w:rsid w:val="000F5678"/>
    <w:rsid w:val="001053EE"/>
    <w:rsid w:val="00107821"/>
    <w:rsid w:val="0015208C"/>
    <w:rsid w:val="00154D42"/>
    <w:rsid w:val="001606DF"/>
    <w:rsid w:val="001631AB"/>
    <w:rsid w:val="00173D1A"/>
    <w:rsid w:val="00176F89"/>
    <w:rsid w:val="001822FC"/>
    <w:rsid w:val="001847FD"/>
    <w:rsid w:val="00186361"/>
    <w:rsid w:val="00196664"/>
    <w:rsid w:val="001974A1"/>
    <w:rsid w:val="001A46B0"/>
    <w:rsid w:val="001A79B6"/>
    <w:rsid w:val="001A7E96"/>
    <w:rsid w:val="001B7770"/>
    <w:rsid w:val="001C2DA5"/>
    <w:rsid w:val="001D3909"/>
    <w:rsid w:val="001D3CB4"/>
    <w:rsid w:val="001D488A"/>
    <w:rsid w:val="001E2D25"/>
    <w:rsid w:val="001F1805"/>
    <w:rsid w:val="001F75D5"/>
    <w:rsid w:val="00205759"/>
    <w:rsid w:val="0021371C"/>
    <w:rsid w:val="00215F1C"/>
    <w:rsid w:val="00221AA8"/>
    <w:rsid w:val="00223B1B"/>
    <w:rsid w:val="00230459"/>
    <w:rsid w:val="00244BA4"/>
    <w:rsid w:val="00250B84"/>
    <w:rsid w:val="002511E4"/>
    <w:rsid w:val="00252A36"/>
    <w:rsid w:val="0026039B"/>
    <w:rsid w:val="002759F1"/>
    <w:rsid w:val="00284CF6"/>
    <w:rsid w:val="00290824"/>
    <w:rsid w:val="00292D5E"/>
    <w:rsid w:val="002A08F0"/>
    <w:rsid w:val="002A7858"/>
    <w:rsid w:val="002A7CB3"/>
    <w:rsid w:val="002D0D5E"/>
    <w:rsid w:val="002D3F86"/>
    <w:rsid w:val="002F0E54"/>
    <w:rsid w:val="002F461C"/>
    <w:rsid w:val="00302662"/>
    <w:rsid w:val="0031548F"/>
    <w:rsid w:val="003168DA"/>
    <w:rsid w:val="00327028"/>
    <w:rsid w:val="003417B8"/>
    <w:rsid w:val="003468CE"/>
    <w:rsid w:val="00350578"/>
    <w:rsid w:val="00354D08"/>
    <w:rsid w:val="00375D08"/>
    <w:rsid w:val="00381B88"/>
    <w:rsid w:val="003A6DB5"/>
    <w:rsid w:val="004112D5"/>
    <w:rsid w:val="004216D1"/>
    <w:rsid w:val="0042269C"/>
    <w:rsid w:val="00426208"/>
    <w:rsid w:val="00436484"/>
    <w:rsid w:val="004378E1"/>
    <w:rsid w:val="00444387"/>
    <w:rsid w:val="004501E6"/>
    <w:rsid w:val="00451F6C"/>
    <w:rsid w:val="00451FF9"/>
    <w:rsid w:val="004679C3"/>
    <w:rsid w:val="00470BF1"/>
    <w:rsid w:val="0047654C"/>
    <w:rsid w:val="00486413"/>
    <w:rsid w:val="004928C4"/>
    <w:rsid w:val="004A26F6"/>
    <w:rsid w:val="004C7497"/>
    <w:rsid w:val="004D408E"/>
    <w:rsid w:val="004D77FD"/>
    <w:rsid w:val="004E2EC3"/>
    <w:rsid w:val="004E3DA7"/>
    <w:rsid w:val="004F24B0"/>
    <w:rsid w:val="00503B98"/>
    <w:rsid w:val="00514C55"/>
    <w:rsid w:val="00523147"/>
    <w:rsid w:val="0052558E"/>
    <w:rsid w:val="00531FDF"/>
    <w:rsid w:val="00537AAE"/>
    <w:rsid w:val="005434A4"/>
    <w:rsid w:val="00550E87"/>
    <w:rsid w:val="005633BC"/>
    <w:rsid w:val="00570396"/>
    <w:rsid w:val="005723C7"/>
    <w:rsid w:val="00572BF0"/>
    <w:rsid w:val="00592742"/>
    <w:rsid w:val="005A1060"/>
    <w:rsid w:val="005A4E7E"/>
    <w:rsid w:val="005B13FC"/>
    <w:rsid w:val="005B44BF"/>
    <w:rsid w:val="005B46B5"/>
    <w:rsid w:val="005C180F"/>
    <w:rsid w:val="005C6F24"/>
    <w:rsid w:val="005E2CF3"/>
    <w:rsid w:val="005F03DF"/>
    <w:rsid w:val="005F23A2"/>
    <w:rsid w:val="005F2764"/>
    <w:rsid w:val="005F34D7"/>
    <w:rsid w:val="005F56D9"/>
    <w:rsid w:val="00612213"/>
    <w:rsid w:val="00612DDE"/>
    <w:rsid w:val="00620FB7"/>
    <w:rsid w:val="00630A76"/>
    <w:rsid w:val="00663C80"/>
    <w:rsid w:val="00672B61"/>
    <w:rsid w:val="006739CA"/>
    <w:rsid w:val="00697287"/>
    <w:rsid w:val="006A24FA"/>
    <w:rsid w:val="006A2C40"/>
    <w:rsid w:val="006B0CEE"/>
    <w:rsid w:val="006C77FB"/>
    <w:rsid w:val="006D446F"/>
    <w:rsid w:val="006D711E"/>
    <w:rsid w:val="006E262C"/>
    <w:rsid w:val="006F2E51"/>
    <w:rsid w:val="006F4288"/>
    <w:rsid w:val="00714F93"/>
    <w:rsid w:val="00722040"/>
    <w:rsid w:val="0073481A"/>
    <w:rsid w:val="0073561A"/>
    <w:rsid w:val="00750C06"/>
    <w:rsid w:val="00753765"/>
    <w:rsid w:val="00767461"/>
    <w:rsid w:val="0077100B"/>
    <w:rsid w:val="00777F09"/>
    <w:rsid w:val="007825BD"/>
    <w:rsid w:val="00786F2E"/>
    <w:rsid w:val="0078783B"/>
    <w:rsid w:val="007904A7"/>
    <w:rsid w:val="00794586"/>
    <w:rsid w:val="0079758C"/>
    <w:rsid w:val="007978B6"/>
    <w:rsid w:val="00797DD4"/>
    <w:rsid w:val="007A22C4"/>
    <w:rsid w:val="007B20F6"/>
    <w:rsid w:val="007B2B13"/>
    <w:rsid w:val="007B4467"/>
    <w:rsid w:val="007C0AA7"/>
    <w:rsid w:val="007C5275"/>
    <w:rsid w:val="007F0AF3"/>
    <w:rsid w:val="007F2934"/>
    <w:rsid w:val="00810444"/>
    <w:rsid w:val="0081431B"/>
    <w:rsid w:val="008222F2"/>
    <w:rsid w:val="00833E79"/>
    <w:rsid w:val="0084462C"/>
    <w:rsid w:val="00847008"/>
    <w:rsid w:val="00862EE6"/>
    <w:rsid w:val="00864B74"/>
    <w:rsid w:val="0088156B"/>
    <w:rsid w:val="00885190"/>
    <w:rsid w:val="00895ECD"/>
    <w:rsid w:val="008A7801"/>
    <w:rsid w:val="008B2439"/>
    <w:rsid w:val="008C67D5"/>
    <w:rsid w:val="008C7F82"/>
    <w:rsid w:val="008F201D"/>
    <w:rsid w:val="00902E6C"/>
    <w:rsid w:val="00907170"/>
    <w:rsid w:val="009130A0"/>
    <w:rsid w:val="00922A8D"/>
    <w:rsid w:val="00926CCE"/>
    <w:rsid w:val="00935443"/>
    <w:rsid w:val="00946A67"/>
    <w:rsid w:val="0096107C"/>
    <w:rsid w:val="00997C04"/>
    <w:rsid w:val="009A59D3"/>
    <w:rsid w:val="009B5AFB"/>
    <w:rsid w:val="009B7240"/>
    <w:rsid w:val="009C21E8"/>
    <w:rsid w:val="009C3458"/>
    <w:rsid w:val="009D4E56"/>
    <w:rsid w:val="009E572D"/>
    <w:rsid w:val="009E797A"/>
    <w:rsid w:val="009F5713"/>
    <w:rsid w:val="00A0010A"/>
    <w:rsid w:val="00A31158"/>
    <w:rsid w:val="00A325A9"/>
    <w:rsid w:val="00A4163D"/>
    <w:rsid w:val="00A57663"/>
    <w:rsid w:val="00A6505B"/>
    <w:rsid w:val="00A91B10"/>
    <w:rsid w:val="00A9260D"/>
    <w:rsid w:val="00AB4532"/>
    <w:rsid w:val="00AC2607"/>
    <w:rsid w:val="00AD32B7"/>
    <w:rsid w:val="00AD5FB9"/>
    <w:rsid w:val="00AF27FF"/>
    <w:rsid w:val="00AF7840"/>
    <w:rsid w:val="00B003EE"/>
    <w:rsid w:val="00B05852"/>
    <w:rsid w:val="00B13AFC"/>
    <w:rsid w:val="00B167AC"/>
    <w:rsid w:val="00B20520"/>
    <w:rsid w:val="00B20A6F"/>
    <w:rsid w:val="00B30E3F"/>
    <w:rsid w:val="00B33FD3"/>
    <w:rsid w:val="00B40A06"/>
    <w:rsid w:val="00B473C2"/>
    <w:rsid w:val="00B4798B"/>
    <w:rsid w:val="00B47D2C"/>
    <w:rsid w:val="00B56307"/>
    <w:rsid w:val="00B61487"/>
    <w:rsid w:val="00B63202"/>
    <w:rsid w:val="00B83F7A"/>
    <w:rsid w:val="00B84F08"/>
    <w:rsid w:val="00BB18F7"/>
    <w:rsid w:val="00BB4791"/>
    <w:rsid w:val="00BE1BAF"/>
    <w:rsid w:val="00BE3206"/>
    <w:rsid w:val="00BE3C81"/>
    <w:rsid w:val="00BE50F3"/>
    <w:rsid w:val="00BE5337"/>
    <w:rsid w:val="00BF1ADC"/>
    <w:rsid w:val="00BF464E"/>
    <w:rsid w:val="00BF504C"/>
    <w:rsid w:val="00C123D2"/>
    <w:rsid w:val="00C142E0"/>
    <w:rsid w:val="00C176EB"/>
    <w:rsid w:val="00C20E0A"/>
    <w:rsid w:val="00C214EC"/>
    <w:rsid w:val="00C2622E"/>
    <w:rsid w:val="00C329E5"/>
    <w:rsid w:val="00C333E2"/>
    <w:rsid w:val="00C36A7C"/>
    <w:rsid w:val="00C4431F"/>
    <w:rsid w:val="00C67C62"/>
    <w:rsid w:val="00C70F31"/>
    <w:rsid w:val="00C77A28"/>
    <w:rsid w:val="00C84028"/>
    <w:rsid w:val="00C923C0"/>
    <w:rsid w:val="00CA17CD"/>
    <w:rsid w:val="00CA4058"/>
    <w:rsid w:val="00CB23AE"/>
    <w:rsid w:val="00CB4DFB"/>
    <w:rsid w:val="00CC2580"/>
    <w:rsid w:val="00CC3DC9"/>
    <w:rsid w:val="00CD159D"/>
    <w:rsid w:val="00CE7453"/>
    <w:rsid w:val="00CF1011"/>
    <w:rsid w:val="00CF4AF8"/>
    <w:rsid w:val="00CF540B"/>
    <w:rsid w:val="00D07057"/>
    <w:rsid w:val="00D16DB9"/>
    <w:rsid w:val="00D23B4D"/>
    <w:rsid w:val="00D2455F"/>
    <w:rsid w:val="00D25D5E"/>
    <w:rsid w:val="00D35246"/>
    <w:rsid w:val="00D44935"/>
    <w:rsid w:val="00D5693C"/>
    <w:rsid w:val="00D57E8C"/>
    <w:rsid w:val="00D6311B"/>
    <w:rsid w:val="00D63B3D"/>
    <w:rsid w:val="00D6428F"/>
    <w:rsid w:val="00D709B5"/>
    <w:rsid w:val="00DA3B56"/>
    <w:rsid w:val="00DA524C"/>
    <w:rsid w:val="00DA7F69"/>
    <w:rsid w:val="00DC5DF1"/>
    <w:rsid w:val="00DD22AE"/>
    <w:rsid w:val="00DE551F"/>
    <w:rsid w:val="00DE5B36"/>
    <w:rsid w:val="00DF0F81"/>
    <w:rsid w:val="00DF60F7"/>
    <w:rsid w:val="00E00211"/>
    <w:rsid w:val="00E2334A"/>
    <w:rsid w:val="00E32B81"/>
    <w:rsid w:val="00E73A9B"/>
    <w:rsid w:val="00E74F68"/>
    <w:rsid w:val="00E75466"/>
    <w:rsid w:val="00E8244E"/>
    <w:rsid w:val="00E95F12"/>
    <w:rsid w:val="00EA0C74"/>
    <w:rsid w:val="00EA3732"/>
    <w:rsid w:val="00EB414E"/>
    <w:rsid w:val="00EC1B05"/>
    <w:rsid w:val="00EF224E"/>
    <w:rsid w:val="00EF251E"/>
    <w:rsid w:val="00EF2C98"/>
    <w:rsid w:val="00F113B3"/>
    <w:rsid w:val="00F127D8"/>
    <w:rsid w:val="00F14B0C"/>
    <w:rsid w:val="00F16D1B"/>
    <w:rsid w:val="00F21A4A"/>
    <w:rsid w:val="00F26D7C"/>
    <w:rsid w:val="00F323F6"/>
    <w:rsid w:val="00F431D4"/>
    <w:rsid w:val="00F53BEF"/>
    <w:rsid w:val="00F63FBA"/>
    <w:rsid w:val="00F67D1B"/>
    <w:rsid w:val="00F70E16"/>
    <w:rsid w:val="00F7498C"/>
    <w:rsid w:val="00F7532B"/>
    <w:rsid w:val="00F866F4"/>
    <w:rsid w:val="00F872FA"/>
    <w:rsid w:val="00FA5251"/>
    <w:rsid w:val="00FC024F"/>
    <w:rsid w:val="00FC44EA"/>
    <w:rsid w:val="00FD4C79"/>
    <w:rsid w:val="00FD54B8"/>
    <w:rsid w:val="00FE4CFA"/>
    <w:rsid w:val="00FE6CA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37B3E"/>
  <w15:docId w15:val="{01D17713-310E-4E93-B4A2-2800BA4A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36484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hr-HR"/>
    </w:rPr>
  </w:style>
  <w:style w:type="paragraph" w:customStyle="1" w:styleId="T30X">
    <w:name w:val="T30X"/>
    <w:basedOn w:val="Normal"/>
    <w:uiPriority w:val="99"/>
    <w:rsid w:val="00436484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484"/>
    <w:pPr>
      <w:spacing w:before="0"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48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64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B77E1C-5F71-4A0F-96F4-B393C326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Marija Ivanisevic</cp:lastModifiedBy>
  <cp:revision>9</cp:revision>
  <cp:lastPrinted>2022-12-23T14:22:00Z</cp:lastPrinted>
  <dcterms:created xsi:type="dcterms:W3CDTF">2022-12-09T09:20:00Z</dcterms:created>
  <dcterms:modified xsi:type="dcterms:W3CDTF">2022-12-28T08:49:00Z</dcterms:modified>
</cp:coreProperties>
</file>