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D19" w:rsidRDefault="00902D19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902D19" w:rsidRDefault="00337969">
      <w:pPr>
        <w:spacing w:before="0" w:after="0" w:line="240" w:lineRule="auto"/>
        <w:ind w:left="72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Ministarstvo kulture Crne Gore, u skladu sa čl. 68 i čl. 70 st. 1 Zakona o kulturi („Sl.list Crne Gore“, br. 49/08, 16/11 i 38/12) objavljuje</w:t>
      </w:r>
    </w:p>
    <w:p w:rsidR="00902D19" w:rsidRDefault="00902D19">
      <w:pPr>
        <w:spacing w:before="0" w:after="0" w:line="240" w:lineRule="auto"/>
        <w:ind w:left="720"/>
        <w:jc w:val="center"/>
        <w:rPr>
          <w:rFonts w:ascii="Arial" w:eastAsia="Arial" w:hAnsi="Arial" w:cs="Arial"/>
        </w:rPr>
      </w:pPr>
    </w:p>
    <w:p w:rsidR="00902D19" w:rsidRDefault="00337969">
      <w:pPr>
        <w:spacing w:before="0" w:after="0" w:line="240" w:lineRule="auto"/>
        <w:ind w:left="72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K O N K U R S</w:t>
      </w:r>
    </w:p>
    <w:p w:rsidR="00902D19" w:rsidRDefault="00902D19">
      <w:pPr>
        <w:spacing w:before="0" w:after="0" w:line="240" w:lineRule="auto"/>
        <w:ind w:left="720"/>
        <w:jc w:val="center"/>
        <w:rPr>
          <w:rFonts w:ascii="Arial" w:eastAsia="Arial" w:hAnsi="Arial" w:cs="Arial"/>
        </w:rPr>
      </w:pPr>
    </w:p>
    <w:p w:rsidR="00902D19" w:rsidRDefault="00337969">
      <w:pPr>
        <w:spacing w:before="0" w:after="0" w:line="240" w:lineRule="auto"/>
        <w:ind w:left="72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za sufinansiranje projekata i programa iz oblasti kreativnih industrija i naučnih istraživanja u skladu sa Akcionim planom Programa “Kreativna Crna Gora: Identitet, imidž, promocija” u 2019. godini</w:t>
      </w:r>
    </w:p>
    <w:p w:rsidR="00902D19" w:rsidRDefault="00902D19">
      <w:pPr>
        <w:spacing w:before="0" w:after="0" w:line="240" w:lineRule="auto"/>
        <w:ind w:left="720"/>
        <w:jc w:val="center"/>
        <w:rPr>
          <w:rFonts w:ascii="Arial" w:eastAsia="Arial" w:hAnsi="Arial" w:cs="Arial"/>
          <w:b/>
        </w:rPr>
      </w:pPr>
    </w:p>
    <w:p w:rsidR="00902D19" w:rsidRDefault="00902D19">
      <w:pPr>
        <w:spacing w:before="0" w:after="0" w:line="240" w:lineRule="auto"/>
        <w:ind w:left="720"/>
        <w:jc w:val="center"/>
        <w:rPr>
          <w:rFonts w:ascii="Arial" w:eastAsia="Arial" w:hAnsi="Arial" w:cs="Arial"/>
          <w:b/>
        </w:rPr>
      </w:pPr>
    </w:p>
    <w:p w:rsidR="00902D19" w:rsidRDefault="00337969">
      <w:pPr>
        <w:spacing w:before="0" w:after="0" w:line="240" w:lineRule="auto"/>
        <w:ind w:left="720"/>
        <w:jc w:val="center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</w:rPr>
        <w:t xml:space="preserve">TEMA: </w:t>
      </w:r>
      <w:r>
        <w:rPr>
          <w:rFonts w:ascii="Arial" w:eastAsia="Arial" w:hAnsi="Arial" w:cs="Arial"/>
          <w:u w:val="single"/>
        </w:rPr>
        <w:t xml:space="preserve">Uspostavljanje kulturnog proizvoda iz oblasti modnog dizajna </w:t>
      </w:r>
    </w:p>
    <w:p w:rsidR="00902D19" w:rsidRDefault="00337969">
      <w:pPr>
        <w:spacing w:before="0" w:after="0" w:line="240" w:lineRule="auto"/>
        <w:ind w:left="720"/>
        <w:jc w:val="center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i dizajna tekstila</w:t>
      </w:r>
    </w:p>
    <w:p w:rsidR="00902D19" w:rsidRDefault="00902D19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902D19" w:rsidRDefault="0033796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Ministarstvo kulture Crne Gore sufinansiraće proizvode i projekte sa sljedećim tematskim okvirom:</w:t>
      </w:r>
    </w:p>
    <w:p w:rsidR="00902D19" w:rsidRDefault="00902D1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902D19" w:rsidRDefault="0033796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1.</w:t>
      </w:r>
      <w:r>
        <w:rPr>
          <w:rFonts w:ascii="Arial" w:eastAsia="Arial" w:hAnsi="Arial" w:cs="Arial"/>
          <w:b/>
        </w:rPr>
        <w:tab/>
        <w:t>MODNI DIZAJN</w:t>
      </w:r>
      <w:r>
        <w:rPr>
          <w:rFonts w:ascii="Arial" w:eastAsia="Arial" w:hAnsi="Arial" w:cs="Arial"/>
        </w:rPr>
        <w:t xml:space="preserve"> – realizacija projekata i proizvoda visoke estetike iz oblasti savremenog modnog dizajna, koji na inovativan način referišu na nacionalni identitetski kontekst;</w:t>
      </w:r>
    </w:p>
    <w:p w:rsidR="00902D19" w:rsidRDefault="00902D1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902D19" w:rsidRDefault="0033796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2.</w:t>
      </w:r>
      <w:r>
        <w:rPr>
          <w:rFonts w:ascii="Arial" w:eastAsia="Arial" w:hAnsi="Arial" w:cs="Arial"/>
          <w:b/>
        </w:rPr>
        <w:tab/>
        <w:t>DIZAJN TEKSTILA</w:t>
      </w:r>
      <w:r>
        <w:rPr>
          <w:rFonts w:ascii="Arial" w:eastAsia="Arial" w:hAnsi="Arial" w:cs="Arial"/>
        </w:rPr>
        <w:t xml:space="preserve"> – realizacija proizvoda i predložaka iz oblasti dizajna tekstila, sa savremenim identitetskim motivima;</w:t>
      </w:r>
    </w:p>
    <w:p w:rsidR="00902D19" w:rsidRDefault="00902D1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902D19" w:rsidRDefault="00902D1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902D19" w:rsidRDefault="0033796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CILJ KONKURSA</w:t>
      </w:r>
      <w:r>
        <w:rPr>
          <w:rFonts w:ascii="Arial" w:eastAsia="Arial" w:hAnsi="Arial" w:cs="Arial"/>
        </w:rPr>
        <w:t xml:space="preserve"> je identifikacija tržišno orijentisanih projekata i proizvoda, te uspostavljanje kulturnog proizvoda iz oblasti modnog dizajna i dizajna tekstila, kojim se promoviše crnogorski kreativni sektor i razvoj kulturne i kreativne industrije u Crnoj Gori.</w:t>
      </w:r>
    </w:p>
    <w:p w:rsidR="00902D19" w:rsidRDefault="00902D1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902D19" w:rsidRDefault="0033796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PRAVO UČEŠĆA</w:t>
      </w:r>
      <w:r>
        <w:rPr>
          <w:rFonts w:ascii="Arial" w:eastAsia="Arial" w:hAnsi="Arial" w:cs="Arial"/>
        </w:rPr>
        <w:t xml:space="preserve"> na konkursu imaju svi umjetnici (autori), proizvođači i timovi koji djeluju u navedenim oblastima, odnosno fizička i pravna lica koja djeluju kao neka od navedenih struktura:</w:t>
      </w:r>
    </w:p>
    <w:p w:rsidR="00902D19" w:rsidRDefault="00902D1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902D19" w:rsidRDefault="0033796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1)</w:t>
      </w:r>
      <w:r>
        <w:rPr>
          <w:rFonts w:ascii="Arial" w:eastAsia="Arial" w:hAnsi="Arial" w:cs="Arial"/>
        </w:rPr>
        <w:tab/>
        <w:t>Samostalni autor i proizvođač, gdje je autor projekta ili proizvoda ujedno i proizvođač, odnosno implementator;</w:t>
      </w:r>
    </w:p>
    <w:p w:rsidR="00902D19" w:rsidRDefault="0033796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2)</w:t>
      </w:r>
      <w:r>
        <w:rPr>
          <w:rFonts w:ascii="Arial" w:eastAsia="Arial" w:hAnsi="Arial" w:cs="Arial"/>
        </w:rPr>
        <w:tab/>
        <w:t>Autor sa eksternim proizvođačem, gdje je autor idejni nosioc projekta ili proizvoda a angažuje eksterno lice za implementaciju, odnosno proizvodnju;</w:t>
      </w:r>
    </w:p>
    <w:p w:rsidR="00902D19" w:rsidRDefault="00902D1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902D19" w:rsidRDefault="00902D1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902D19" w:rsidRDefault="00902D1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902D19" w:rsidRDefault="00902D1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902D19" w:rsidRDefault="00902D1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902D19" w:rsidRDefault="00902D1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902D19" w:rsidRDefault="00902D1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902D19" w:rsidRDefault="00902D1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902D19" w:rsidRDefault="0033796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PRIHVATLJIVE KATEGORIJE</w:t>
      </w:r>
      <w:r>
        <w:rPr>
          <w:rFonts w:ascii="Arial" w:eastAsia="Arial" w:hAnsi="Arial" w:cs="Arial"/>
        </w:rPr>
        <w:t xml:space="preserve"> projekata i programa: </w:t>
      </w:r>
    </w:p>
    <w:p w:rsidR="00902D19" w:rsidRDefault="00902D1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902D19" w:rsidRDefault="0033796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1)</w:t>
      </w:r>
      <w:r>
        <w:rPr>
          <w:rFonts w:ascii="Arial" w:eastAsia="Arial" w:hAnsi="Arial" w:cs="Arial"/>
        </w:rPr>
        <w:tab/>
        <w:t>Modni dizajn;</w:t>
      </w:r>
    </w:p>
    <w:p w:rsidR="00902D19" w:rsidRDefault="0033796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2)</w:t>
      </w:r>
      <w:r>
        <w:rPr>
          <w:rFonts w:ascii="Arial" w:eastAsia="Arial" w:hAnsi="Arial" w:cs="Arial"/>
        </w:rPr>
        <w:tab/>
        <w:t>Dizajn tekstila;</w:t>
      </w:r>
    </w:p>
    <w:p w:rsidR="00902D19" w:rsidRDefault="0033796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3)</w:t>
      </w:r>
      <w:r>
        <w:rPr>
          <w:rFonts w:ascii="Arial" w:eastAsia="Arial" w:hAnsi="Arial" w:cs="Arial"/>
        </w:rPr>
        <w:tab/>
        <w:t>Zanati;</w:t>
      </w:r>
    </w:p>
    <w:p w:rsidR="00902D19" w:rsidRDefault="00902D1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902D19" w:rsidRDefault="0033796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Projekat/program ili proizvod može biti spoj jedne ili više navedenih kategorija, koje sebe na prirodan i funkcionalan način dopunjavaju. </w:t>
      </w:r>
    </w:p>
    <w:p w:rsidR="00902D19" w:rsidRDefault="00902D1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902D19" w:rsidRDefault="0033796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KARAKTERISTIKE</w:t>
      </w:r>
      <w:r>
        <w:rPr>
          <w:rFonts w:ascii="Arial" w:eastAsia="Arial" w:hAnsi="Arial" w:cs="Arial"/>
        </w:rPr>
        <w:t xml:space="preserve"> koje projekat/program ili proizvod mora posjedovati su sljedeće:</w:t>
      </w:r>
    </w:p>
    <w:p w:rsidR="00902D19" w:rsidRDefault="00902D1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902D19" w:rsidRDefault="0033796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1)</w:t>
      </w:r>
      <w:r>
        <w:rPr>
          <w:rFonts w:ascii="Arial" w:eastAsia="Arial" w:hAnsi="Arial" w:cs="Arial"/>
        </w:rPr>
        <w:tab/>
        <w:t>Inovativnost i visoki estetski nivo u osnovnom idejnom konceptu;</w:t>
      </w:r>
    </w:p>
    <w:p w:rsidR="00902D19" w:rsidRDefault="0033796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2)</w:t>
      </w:r>
      <w:r>
        <w:rPr>
          <w:rFonts w:ascii="Arial" w:eastAsia="Arial" w:hAnsi="Arial" w:cs="Arial"/>
        </w:rPr>
        <w:tab/>
        <w:t>Multifunkcionalnost i modularnost u primjeni;</w:t>
      </w:r>
    </w:p>
    <w:p w:rsidR="00902D19" w:rsidRDefault="0033796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3)</w:t>
      </w:r>
      <w:r>
        <w:rPr>
          <w:rFonts w:ascii="Arial" w:eastAsia="Arial" w:hAnsi="Arial" w:cs="Arial"/>
        </w:rPr>
        <w:tab/>
        <w:t>Orijentisanost tržištu uz mogućnost serijskog plasiranja i održivosti;</w:t>
      </w:r>
    </w:p>
    <w:p w:rsidR="00902D19" w:rsidRDefault="0033796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4)</w:t>
      </w:r>
      <w:r>
        <w:rPr>
          <w:rFonts w:ascii="Arial" w:eastAsia="Arial" w:hAnsi="Arial" w:cs="Arial"/>
        </w:rPr>
        <w:tab/>
        <w:t>Afirmacija nacionalnog i kulturnog identiteta Crne Gore;</w:t>
      </w:r>
    </w:p>
    <w:p w:rsidR="00902D19" w:rsidRDefault="0033796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5)</w:t>
      </w:r>
      <w:r>
        <w:rPr>
          <w:rFonts w:ascii="Arial" w:eastAsia="Arial" w:hAnsi="Arial" w:cs="Arial"/>
        </w:rPr>
        <w:tab/>
        <w:t>Proizvodnja, implementacija ili sastavljanje proizvoda mora biti na teritoriji Crne Gore.</w:t>
      </w:r>
    </w:p>
    <w:p w:rsidR="00902D19" w:rsidRDefault="00902D1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902D19" w:rsidRDefault="0033796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PRIHVATLJIVI TROŠKOVI</w:t>
      </w:r>
      <w:r>
        <w:rPr>
          <w:rFonts w:ascii="Arial" w:eastAsia="Arial" w:hAnsi="Arial" w:cs="Arial"/>
        </w:rPr>
        <w:t xml:space="preserve"> - Ministarstvo će na osnovu ovog konkursa participirati u sljedećim kategorijama troškova: </w:t>
      </w:r>
    </w:p>
    <w:p w:rsidR="00902D19" w:rsidRDefault="00902D1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902D19" w:rsidRDefault="0033796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1)</w:t>
      </w:r>
      <w:r>
        <w:rPr>
          <w:rFonts w:ascii="Arial" w:eastAsia="Arial" w:hAnsi="Arial" w:cs="Arial"/>
        </w:rPr>
        <w:tab/>
        <w:t>Obezbjeđivanje radnog ili izložbenog prostora;</w:t>
      </w:r>
    </w:p>
    <w:p w:rsidR="00902D19" w:rsidRDefault="0033796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2)</w:t>
      </w:r>
      <w:r>
        <w:rPr>
          <w:rFonts w:ascii="Arial" w:eastAsia="Arial" w:hAnsi="Arial" w:cs="Arial"/>
        </w:rPr>
        <w:tab/>
        <w:t>Obezbjeđivanje osnovne opreme za rad (računari, opremanje radnog prostora, alat, repromaterijal);</w:t>
      </w:r>
    </w:p>
    <w:p w:rsidR="00902D19" w:rsidRDefault="0033796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3)</w:t>
      </w:r>
      <w:r>
        <w:rPr>
          <w:rFonts w:ascii="Arial" w:eastAsia="Arial" w:hAnsi="Arial" w:cs="Arial"/>
        </w:rPr>
        <w:tab/>
        <w:t>Obezbjeđivanje osnovne tehnike za proizvodnju (mašine za vez, šivenje i druga slična oprema);</w:t>
      </w:r>
    </w:p>
    <w:p w:rsidR="00902D19" w:rsidRDefault="0033796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4)</w:t>
      </w:r>
      <w:r>
        <w:rPr>
          <w:rFonts w:ascii="Arial" w:eastAsia="Arial" w:hAnsi="Arial" w:cs="Arial"/>
        </w:rPr>
        <w:tab/>
        <w:t>Obezbjeđivanje dijela kanala prodaje i plasmana;</w:t>
      </w:r>
    </w:p>
    <w:p w:rsidR="00902D19" w:rsidRDefault="0033796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5)</w:t>
      </w:r>
      <w:r>
        <w:rPr>
          <w:rFonts w:ascii="Arial" w:eastAsia="Arial" w:hAnsi="Arial" w:cs="Arial"/>
        </w:rPr>
        <w:tab/>
        <w:t>Obezbjeđivanje budžeta za promotivne aktivnosti i oglašavanje;</w:t>
      </w:r>
    </w:p>
    <w:p w:rsidR="00902D19" w:rsidRDefault="0033796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6)</w:t>
      </w:r>
      <w:r>
        <w:rPr>
          <w:rFonts w:ascii="Arial" w:eastAsia="Arial" w:hAnsi="Arial" w:cs="Arial"/>
        </w:rPr>
        <w:tab/>
        <w:t xml:space="preserve">Obezbjeđivanje sredstava za štampanje naučno-istraživačkih publikacija. </w:t>
      </w:r>
    </w:p>
    <w:p w:rsidR="00902D19" w:rsidRDefault="00902D1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902D19" w:rsidRDefault="0033796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Ukoliko je selektovani autor fizičko lice, za potrebe relizacije ovog konkursa, potrebno je da obezbijedi relevantnu kompaniju partnera (producenta, pravno lice), koje će u njegovo ime raspolagati dodjeljenom podrškom ili da registruje svoju najakasnije 20 dana od dana objavljivanja rezultata ovog konkursa. Do trenutka registracije nove kompanije, sredstva ne mogu biti opredjeljena. </w:t>
      </w:r>
    </w:p>
    <w:p w:rsidR="00902D19" w:rsidRDefault="00902D1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902D19" w:rsidRDefault="0033796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Autor može kandidovati više projekata ili proizvoda pod svojim imenom a najviše 3 (tri). </w:t>
      </w:r>
    </w:p>
    <w:p w:rsidR="00902D19" w:rsidRDefault="00902D1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902D19" w:rsidRDefault="0033796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PRIJAVA NA KONKURS</w:t>
      </w:r>
      <w:r>
        <w:rPr>
          <w:rFonts w:ascii="Arial" w:eastAsia="Arial" w:hAnsi="Arial" w:cs="Arial"/>
        </w:rPr>
        <w:t xml:space="preserve"> podrazumijeva popunjavanje formulara u prilogu ovog Poziva ili elektronske forme na: </w:t>
      </w:r>
      <w:hyperlink r:id="rId7">
        <w:r>
          <w:rPr>
            <w:rFonts w:ascii="Arial" w:eastAsia="Arial" w:hAnsi="Arial" w:cs="Arial"/>
            <w:color w:val="1155CC"/>
            <w:u w:val="single"/>
          </w:rPr>
          <w:t>www.creativemontenegro.net</w:t>
        </w:r>
      </w:hyperlink>
      <w:r>
        <w:rPr>
          <w:rFonts w:ascii="Arial" w:eastAsia="Arial" w:hAnsi="Arial" w:cs="Arial"/>
        </w:rPr>
        <w:t>.</w:t>
      </w:r>
    </w:p>
    <w:p w:rsidR="00902D19" w:rsidRDefault="00902D1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902D19" w:rsidRDefault="00902D1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902D19" w:rsidRDefault="0033796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>KRITERIJUMI VREDNOVANJA</w:t>
      </w:r>
      <w:r>
        <w:rPr>
          <w:rFonts w:ascii="Arial" w:eastAsia="Arial" w:hAnsi="Arial" w:cs="Arial"/>
        </w:rPr>
        <w:t xml:space="preserve"> pristiglih programa/projekata ili proizvoda se odnose prvenstveno na njegovu perspektivu održivosti ali i nivo estetike i originalnosti:</w:t>
      </w:r>
    </w:p>
    <w:p w:rsidR="00902D19" w:rsidRDefault="00902D1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902D19" w:rsidRDefault="0033796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1)</w:t>
      </w:r>
      <w:r>
        <w:rPr>
          <w:rFonts w:ascii="Arial" w:eastAsia="Arial" w:hAnsi="Arial" w:cs="Arial"/>
        </w:rPr>
        <w:tab/>
        <w:t>Inovativnost i estetika proizvoda (40 poena);</w:t>
      </w:r>
    </w:p>
    <w:p w:rsidR="00902D19" w:rsidRDefault="0033796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2)</w:t>
      </w:r>
      <w:r>
        <w:rPr>
          <w:rFonts w:ascii="Arial" w:eastAsia="Arial" w:hAnsi="Arial" w:cs="Arial"/>
        </w:rPr>
        <w:tab/>
        <w:t>Potencijal serijske proizvodnje i tržišna orijentisanost (30 poena);</w:t>
      </w:r>
    </w:p>
    <w:p w:rsidR="00902D19" w:rsidRDefault="0033796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3)</w:t>
      </w:r>
      <w:r>
        <w:rPr>
          <w:rFonts w:ascii="Arial" w:eastAsia="Arial" w:hAnsi="Arial" w:cs="Arial"/>
        </w:rPr>
        <w:tab/>
        <w:t>Promocija kulturnog i nacionalnog identiteta (20 poena);</w:t>
      </w:r>
    </w:p>
    <w:p w:rsidR="00902D19" w:rsidRDefault="0033796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4)</w:t>
      </w:r>
      <w:r>
        <w:rPr>
          <w:rFonts w:ascii="Arial" w:eastAsia="Arial" w:hAnsi="Arial" w:cs="Arial"/>
        </w:rPr>
        <w:tab/>
        <w:t xml:space="preserve">Budžet za implementaciju projekta odnosno proizvodnju proizvoda </w:t>
      </w:r>
    </w:p>
    <w:p w:rsidR="00902D19" w:rsidRDefault="00337969" w:rsidP="00653C9B">
      <w:pPr>
        <w:spacing w:before="0" w:after="0" w:line="240" w:lineRule="auto"/>
        <w:ind w:left="720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(10 poena);</w:t>
      </w:r>
    </w:p>
    <w:p w:rsidR="00902D19" w:rsidRDefault="00902D1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902D19" w:rsidRDefault="0033796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Svi selektovani projekti/programi ili proizvodi moraju biti brendirani pod logotipom “Kreativna Crna Gora - Creative Montenegro” i plasirani na za to relevantna tržišta i događaje, sa ciljem promocije i pospješivanja njihovog daljeg razvoja.</w:t>
      </w:r>
    </w:p>
    <w:p w:rsidR="00902D19" w:rsidRDefault="00902D1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902D19" w:rsidRDefault="0033796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Ministarstvo kulture će za ove namjene obezbijediti </w:t>
      </w:r>
      <w:r>
        <w:rPr>
          <w:rFonts w:ascii="Arial" w:eastAsia="Arial" w:hAnsi="Arial" w:cs="Arial"/>
          <w:b/>
        </w:rPr>
        <w:t>10.000 eura</w:t>
      </w:r>
      <w:r>
        <w:rPr>
          <w:rFonts w:ascii="Arial" w:eastAsia="Arial" w:hAnsi="Arial" w:cs="Arial"/>
        </w:rPr>
        <w:t xml:space="preserve">. </w:t>
      </w:r>
    </w:p>
    <w:p w:rsidR="00902D19" w:rsidRDefault="00902D1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902D19" w:rsidRDefault="0033796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ROK</w:t>
      </w:r>
      <w:r>
        <w:rPr>
          <w:rFonts w:ascii="Arial" w:eastAsia="Arial" w:hAnsi="Arial" w:cs="Arial"/>
        </w:rPr>
        <w:t>: Prijave sa potrebnom dokumentacijom dostavljaju se zaključno sa 25.11.2019.</w:t>
      </w:r>
      <w:r w:rsidR="00017467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godine u 12h, a odluku o izboru programa/projekata za sufinansiranje donijeće Ministarstvo kulture, po prijedlogu stručnih komisija, u skladu sa odredbama Zakona o kulturi.</w:t>
      </w:r>
    </w:p>
    <w:p w:rsidR="00902D19" w:rsidRDefault="00902D1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902D19" w:rsidRDefault="0033796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Komisija ima pravo da usljed neispunjavanja visoko definisanih estetskih kriterijuma, odbije sve prijave u cjelosti i poništi konkurs. </w:t>
      </w:r>
    </w:p>
    <w:p w:rsidR="00902D19" w:rsidRDefault="00902D1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902D19" w:rsidRDefault="0033796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DOSTAVLJANJE DOKUMENTACIJE</w:t>
      </w:r>
      <w:r>
        <w:rPr>
          <w:rFonts w:ascii="Arial" w:eastAsia="Arial" w:hAnsi="Arial" w:cs="Arial"/>
        </w:rPr>
        <w:t>: Prijava sa potrebnom dokumentacijom dostavlja se na adresu: Ministarstvo kulture, Cetinje, Njegoševa bb ili elektronski, putem formulara na: www.creativemontenegro.net.</w:t>
      </w:r>
    </w:p>
    <w:p w:rsidR="00902D19" w:rsidRDefault="00902D19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653C9B" w:rsidRDefault="00653C9B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653C9B" w:rsidRDefault="00653C9B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902D19" w:rsidRDefault="00337969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Aneks 1</w:t>
      </w:r>
    </w:p>
    <w:p w:rsidR="00653C9B" w:rsidRDefault="00653C9B">
      <w:pPr>
        <w:spacing w:before="0" w:after="0" w:line="240" w:lineRule="auto"/>
        <w:ind w:left="720"/>
        <w:jc w:val="center"/>
        <w:rPr>
          <w:rFonts w:ascii="Arial" w:eastAsia="Arial" w:hAnsi="Arial" w:cs="Arial"/>
          <w:b/>
        </w:rPr>
      </w:pPr>
    </w:p>
    <w:p w:rsidR="00902D19" w:rsidRDefault="00337969">
      <w:pPr>
        <w:spacing w:before="0" w:after="0" w:line="240" w:lineRule="auto"/>
        <w:ind w:left="72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 R I J A V A</w:t>
      </w:r>
    </w:p>
    <w:p w:rsidR="00902D19" w:rsidRDefault="00902D19">
      <w:pPr>
        <w:spacing w:before="0" w:after="0" w:line="240" w:lineRule="auto"/>
        <w:ind w:left="720"/>
        <w:jc w:val="center"/>
        <w:rPr>
          <w:rFonts w:ascii="Arial" w:eastAsia="Arial" w:hAnsi="Arial" w:cs="Arial"/>
        </w:rPr>
      </w:pPr>
    </w:p>
    <w:p w:rsidR="00902D19" w:rsidRDefault="00337969">
      <w:pPr>
        <w:spacing w:before="0" w:after="0" w:line="240" w:lineRule="auto"/>
        <w:ind w:left="72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na KONKURS za sufinansiranje projekata i programa iz oblasti kreativnih industrija i naučnih istraživanja u skladu sa Akcionim planom Programa “Kreativna Crna Gora: Identitet, imidž, promocija” u 2019. godini</w:t>
      </w:r>
    </w:p>
    <w:p w:rsidR="00902D19" w:rsidRDefault="00902D19">
      <w:pPr>
        <w:spacing w:before="0" w:after="0" w:line="240" w:lineRule="auto"/>
        <w:ind w:left="720"/>
        <w:jc w:val="center"/>
        <w:rPr>
          <w:rFonts w:ascii="Arial" w:eastAsia="Arial" w:hAnsi="Arial" w:cs="Arial"/>
          <w:b/>
        </w:rPr>
      </w:pPr>
    </w:p>
    <w:p w:rsidR="00902D19" w:rsidRDefault="00337969">
      <w:pPr>
        <w:spacing w:before="0" w:after="0" w:line="240" w:lineRule="auto"/>
        <w:ind w:left="720"/>
        <w:jc w:val="center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</w:rPr>
        <w:t xml:space="preserve">TEMA: </w:t>
      </w:r>
      <w:r>
        <w:rPr>
          <w:rFonts w:ascii="Arial" w:eastAsia="Arial" w:hAnsi="Arial" w:cs="Arial"/>
          <w:u w:val="single"/>
        </w:rPr>
        <w:t xml:space="preserve">Uspostavljanje kulturnog proizvoda iz oblasti modnog dizajna </w:t>
      </w:r>
    </w:p>
    <w:p w:rsidR="00902D19" w:rsidRDefault="00337969">
      <w:pPr>
        <w:spacing w:before="0" w:after="0" w:line="240" w:lineRule="auto"/>
        <w:ind w:left="720"/>
        <w:jc w:val="center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i dizajna tekstila</w:t>
      </w:r>
    </w:p>
    <w:p w:rsidR="00902D19" w:rsidRDefault="00902D19">
      <w:pPr>
        <w:spacing w:before="0" w:after="0" w:line="240" w:lineRule="auto"/>
        <w:ind w:left="720"/>
        <w:jc w:val="center"/>
        <w:rPr>
          <w:rFonts w:ascii="Arial" w:eastAsia="Arial" w:hAnsi="Arial" w:cs="Arial"/>
          <w:u w:val="single"/>
        </w:rPr>
      </w:pPr>
    </w:p>
    <w:p w:rsidR="00902D19" w:rsidRDefault="00902D19">
      <w:pPr>
        <w:spacing w:before="0" w:after="0" w:line="240" w:lineRule="auto"/>
        <w:ind w:left="720"/>
        <w:jc w:val="center"/>
        <w:rPr>
          <w:rFonts w:ascii="Arial" w:eastAsia="Arial" w:hAnsi="Arial" w:cs="Arial"/>
          <w:u w:val="single"/>
        </w:rPr>
      </w:pPr>
    </w:p>
    <w:p w:rsidR="00902D19" w:rsidRDefault="00337969">
      <w:pPr>
        <w:numPr>
          <w:ilvl w:val="0"/>
          <w:numId w:val="1"/>
        </w:numPr>
        <w:spacing w:before="0" w:after="0" w:line="240" w:lineRule="auto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Oblast za koju se autor prijavljuje </w:t>
      </w:r>
      <w:r>
        <w:rPr>
          <w:rFonts w:ascii="Arial" w:eastAsia="Arial" w:hAnsi="Arial" w:cs="Arial"/>
        </w:rPr>
        <w:t>(označiti sa X)</w:t>
      </w:r>
    </w:p>
    <w:p w:rsidR="00902D19" w:rsidRDefault="00337969">
      <w:pPr>
        <w:spacing w:before="0" w:after="0" w:line="240" w:lineRule="auto"/>
        <w:ind w:left="1440"/>
        <w:jc w:val="lef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NAPOMENA: </w:t>
      </w:r>
    </w:p>
    <w:p w:rsidR="00902D19" w:rsidRDefault="00337969">
      <w:pPr>
        <w:spacing w:before="0" w:after="0" w:line="240" w:lineRule="auto"/>
        <w:ind w:left="720" w:firstLine="720"/>
        <w:jc w:val="lef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Autor se može prijaviti samo za jednu kategoriju osim u slučajevima kada projekat ili proizvod</w:t>
      </w:r>
    </w:p>
    <w:p w:rsidR="00902D19" w:rsidRDefault="00337969">
      <w:pPr>
        <w:spacing w:before="0" w:after="0" w:line="240" w:lineRule="auto"/>
        <w:ind w:left="720" w:firstLine="720"/>
        <w:jc w:val="lef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proizilazi iz spoja dvije ili više oblasti, što mora biti naglašeno u opisu projekta i obrazloženo u</w:t>
      </w:r>
    </w:p>
    <w:p w:rsidR="00902D19" w:rsidRDefault="00337969">
      <w:pPr>
        <w:spacing w:before="0" w:after="0" w:line="240" w:lineRule="auto"/>
        <w:ind w:left="720" w:firstLine="720"/>
        <w:jc w:val="lef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prezentaciji.</w:t>
      </w:r>
    </w:p>
    <w:p w:rsidR="00902D19" w:rsidRDefault="00902D19">
      <w:pPr>
        <w:spacing w:before="0" w:after="0" w:line="240" w:lineRule="auto"/>
        <w:ind w:left="720"/>
        <w:jc w:val="center"/>
        <w:rPr>
          <w:rFonts w:ascii="Arial" w:eastAsia="Arial" w:hAnsi="Arial" w:cs="Arial"/>
          <w:u w:val="single"/>
        </w:rPr>
      </w:pPr>
    </w:p>
    <w:tbl>
      <w:tblPr>
        <w:tblStyle w:val="a"/>
        <w:tblW w:w="9045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0"/>
        <w:gridCol w:w="3600"/>
        <w:gridCol w:w="705"/>
        <w:gridCol w:w="4110"/>
      </w:tblGrid>
      <w:tr w:rsidR="00902D19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902D1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b/>
              </w:rPr>
            </w:pP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33796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Modni dizajn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902D1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33796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Dizajn tekstila</w:t>
            </w:r>
          </w:p>
        </w:tc>
      </w:tr>
      <w:tr w:rsidR="00902D19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902D1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33796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Zanati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902D1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33796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Ostalo</w:t>
            </w:r>
          </w:p>
        </w:tc>
      </w:tr>
    </w:tbl>
    <w:p w:rsidR="00902D19" w:rsidRDefault="00902D19">
      <w:pPr>
        <w:spacing w:before="0" w:after="0" w:line="240" w:lineRule="auto"/>
        <w:ind w:left="720"/>
        <w:jc w:val="center"/>
        <w:rPr>
          <w:rFonts w:ascii="Arial" w:eastAsia="Arial" w:hAnsi="Arial" w:cs="Arial"/>
          <w:u w:val="single"/>
        </w:rPr>
      </w:pPr>
    </w:p>
    <w:p w:rsidR="00902D19" w:rsidRDefault="00902D19">
      <w:pPr>
        <w:spacing w:before="0" w:after="0" w:line="240" w:lineRule="auto"/>
        <w:ind w:left="720"/>
        <w:jc w:val="left"/>
        <w:rPr>
          <w:rFonts w:ascii="Arial" w:eastAsia="Arial" w:hAnsi="Arial" w:cs="Arial"/>
          <w:u w:val="single"/>
        </w:rPr>
      </w:pPr>
    </w:p>
    <w:p w:rsidR="00902D19" w:rsidRDefault="00337969">
      <w:pPr>
        <w:numPr>
          <w:ilvl w:val="0"/>
          <w:numId w:val="1"/>
        </w:numPr>
        <w:spacing w:before="0" w:after="0" w:line="240" w:lineRule="auto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Podaci o podnosiocu prijave</w:t>
      </w: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  <w:b/>
        </w:rPr>
      </w:pPr>
    </w:p>
    <w:tbl>
      <w:tblPr>
        <w:tblStyle w:val="a0"/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0"/>
        <w:gridCol w:w="5670"/>
      </w:tblGrid>
      <w:tr w:rsidR="00902D19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33796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Ime i prezime autora, odnosno naziv kompanije, nosioca prijave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902D1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02D19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33796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Adresa i prebivalište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902D1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02D19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33796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PIB/Matični broj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902D1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02D19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33796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Status nosioca prijave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902D1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  <w:tbl>
            <w:tblPr>
              <w:tblStyle w:val="a1"/>
              <w:tblW w:w="564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885"/>
              <w:gridCol w:w="4755"/>
            </w:tblGrid>
            <w:tr w:rsidR="00902D19">
              <w:tc>
                <w:tcPr>
                  <w:tcW w:w="88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02D19" w:rsidRDefault="00902D19">
                  <w:pPr>
                    <w:widowControl w:val="0"/>
                    <w:spacing w:before="0" w:after="0" w:line="240" w:lineRule="auto"/>
                    <w:jc w:val="left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02D19" w:rsidRDefault="00337969">
                  <w:pPr>
                    <w:widowControl w:val="0"/>
                    <w:spacing w:before="0" w:after="0" w:line="240" w:lineRule="auto"/>
                    <w:jc w:val="left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Privredno društvo (a.d, d.o.o)</w:t>
                  </w:r>
                </w:p>
              </w:tc>
            </w:tr>
            <w:tr w:rsidR="00902D19">
              <w:tc>
                <w:tcPr>
                  <w:tcW w:w="88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02D19" w:rsidRDefault="00902D19">
                  <w:pPr>
                    <w:widowControl w:val="0"/>
                    <w:spacing w:before="0" w:after="0" w:line="240" w:lineRule="auto"/>
                    <w:jc w:val="left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02D19" w:rsidRDefault="00337969">
                  <w:pPr>
                    <w:widowControl w:val="0"/>
                    <w:spacing w:before="0" w:after="0" w:line="240" w:lineRule="auto"/>
                    <w:jc w:val="left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Samostalni autor (fizičko lice) sa ekternim proizvođačem</w:t>
                  </w:r>
                </w:p>
              </w:tc>
            </w:tr>
            <w:tr w:rsidR="00902D19">
              <w:tc>
                <w:tcPr>
                  <w:tcW w:w="88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02D19" w:rsidRDefault="00902D19">
                  <w:pPr>
                    <w:widowControl w:val="0"/>
                    <w:spacing w:before="0" w:after="0" w:line="240" w:lineRule="auto"/>
                    <w:jc w:val="left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02D19" w:rsidRDefault="00337969">
                  <w:pPr>
                    <w:widowControl w:val="0"/>
                    <w:spacing w:before="0" w:after="0" w:line="240" w:lineRule="auto"/>
                    <w:jc w:val="left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Preduzetnik</w:t>
                  </w:r>
                </w:p>
              </w:tc>
            </w:tr>
            <w:tr w:rsidR="00902D19">
              <w:tc>
                <w:tcPr>
                  <w:tcW w:w="88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02D19" w:rsidRDefault="00902D19">
                  <w:pPr>
                    <w:widowControl w:val="0"/>
                    <w:spacing w:before="0" w:after="0" w:line="240" w:lineRule="auto"/>
                    <w:jc w:val="left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02D19" w:rsidRDefault="00337969">
                  <w:pPr>
                    <w:widowControl w:val="0"/>
                    <w:spacing w:before="0" w:after="0" w:line="240" w:lineRule="auto"/>
                    <w:jc w:val="left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Samostalni autor (fizičko lice) koji je ujedno i proizvođač</w:t>
                  </w:r>
                </w:p>
              </w:tc>
            </w:tr>
            <w:tr w:rsidR="00902D19">
              <w:tc>
                <w:tcPr>
                  <w:tcW w:w="88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02D19" w:rsidRDefault="00902D19">
                  <w:pPr>
                    <w:widowControl w:val="0"/>
                    <w:spacing w:before="0" w:after="0" w:line="240" w:lineRule="auto"/>
                    <w:jc w:val="left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02D19" w:rsidRDefault="00337969">
                  <w:pPr>
                    <w:widowControl w:val="0"/>
                    <w:spacing w:before="0" w:after="0" w:line="240" w:lineRule="auto"/>
                    <w:jc w:val="left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Ostalo (navesti):</w:t>
                  </w:r>
                </w:p>
              </w:tc>
            </w:tr>
          </w:tbl>
          <w:p w:rsidR="00902D19" w:rsidRDefault="00902D1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02D19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33796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Kontakt telefon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902D1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02D19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33796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Email i web sajt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902D1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02D19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33796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Broj žiro računa i naziv banke sa sjedištem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902D1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02D19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33796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Ime i prezime ovlašćenog lica (ukoliko je isto kao nosioc prijave, ostaviti prazno)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902D1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02D19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33796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Reference, tj. najznačajniji projekti realizovanih u posljednje 3 godine (ukoliko ih autor ima)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33796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2016:</w:t>
            </w:r>
          </w:p>
          <w:p w:rsidR="00902D19" w:rsidRDefault="0033796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2017:</w:t>
            </w:r>
          </w:p>
          <w:p w:rsidR="00902D19" w:rsidRDefault="0033796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2018:</w:t>
            </w:r>
          </w:p>
        </w:tc>
      </w:tr>
    </w:tbl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  <w:b/>
        </w:rPr>
      </w:pP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  <w:b/>
        </w:rPr>
      </w:pPr>
    </w:p>
    <w:p w:rsidR="00902D19" w:rsidRDefault="00337969">
      <w:pPr>
        <w:numPr>
          <w:ilvl w:val="0"/>
          <w:numId w:val="1"/>
        </w:numPr>
        <w:spacing w:before="0" w:after="0" w:line="240" w:lineRule="auto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Podaci o projektu ili proizvodu</w:t>
      </w: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  <w:b/>
        </w:rPr>
      </w:pPr>
    </w:p>
    <w:tbl>
      <w:tblPr>
        <w:tblStyle w:val="a2"/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0"/>
        <w:gridCol w:w="5670"/>
      </w:tblGrid>
      <w:tr w:rsidR="00902D19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33796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Naziv proizvoda ili projekta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902D1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02D19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33796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Mjesto realizacije projekta ili produkcije proivoda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902D1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02D19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33796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Kratak OPIS i sadržaj projekta ili proizvoda (ideja, koncept, tema)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902D1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  <w:p w:rsidR="00902D19" w:rsidRDefault="00902D1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  <w:p w:rsidR="00902D19" w:rsidRDefault="00902D1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  <w:p w:rsidR="00902D19" w:rsidRDefault="00902D1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  <w:p w:rsidR="00902D19" w:rsidRDefault="00902D1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  <w:p w:rsidR="00902D19" w:rsidRDefault="00902D1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  <w:p w:rsidR="00902D19" w:rsidRDefault="00902D1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  <w:p w:rsidR="00902D19" w:rsidRDefault="00902D1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  <w:p w:rsidR="00902D19" w:rsidRDefault="00902D1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02D19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33796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Cilj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902D1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02D19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33796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Očekivani period trajanja implementacije projekta ili proizvoda (označiti sa X)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902D1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  <w:tbl>
            <w:tblPr>
              <w:tblStyle w:val="a3"/>
              <w:tblW w:w="543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735"/>
              <w:gridCol w:w="4695"/>
            </w:tblGrid>
            <w:tr w:rsidR="00902D19">
              <w:tc>
                <w:tcPr>
                  <w:tcW w:w="7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02D19" w:rsidRDefault="00902D19">
                  <w:pPr>
                    <w:widowControl w:val="0"/>
                    <w:spacing w:before="0" w:after="0" w:line="240" w:lineRule="auto"/>
                    <w:jc w:val="left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9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02D19" w:rsidRDefault="00337969">
                  <w:pPr>
                    <w:widowControl w:val="0"/>
                    <w:spacing w:before="0" w:after="0" w:line="240" w:lineRule="auto"/>
                    <w:jc w:val="left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2 - 4 mjeseca</w:t>
                  </w:r>
                </w:p>
              </w:tc>
            </w:tr>
            <w:tr w:rsidR="00902D19">
              <w:tc>
                <w:tcPr>
                  <w:tcW w:w="7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02D19" w:rsidRDefault="00902D19">
                  <w:pPr>
                    <w:widowControl w:val="0"/>
                    <w:spacing w:before="0" w:after="0" w:line="240" w:lineRule="auto"/>
                    <w:jc w:val="left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9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02D19" w:rsidRDefault="00337969">
                  <w:pPr>
                    <w:widowControl w:val="0"/>
                    <w:spacing w:before="0" w:after="0" w:line="240" w:lineRule="auto"/>
                    <w:jc w:val="left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6 - 10 mjeseci</w:t>
                  </w:r>
                </w:p>
              </w:tc>
            </w:tr>
            <w:tr w:rsidR="00902D19">
              <w:tc>
                <w:tcPr>
                  <w:tcW w:w="7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02D19" w:rsidRDefault="00902D19">
                  <w:pPr>
                    <w:widowControl w:val="0"/>
                    <w:spacing w:before="0" w:after="0" w:line="240" w:lineRule="auto"/>
                    <w:jc w:val="left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9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02D19" w:rsidRDefault="00337969">
                  <w:pPr>
                    <w:widowControl w:val="0"/>
                    <w:spacing w:before="0" w:after="0" w:line="240" w:lineRule="auto"/>
                    <w:jc w:val="left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12 mjeseci</w:t>
                  </w:r>
                </w:p>
              </w:tc>
            </w:tr>
          </w:tbl>
          <w:p w:rsidR="00902D19" w:rsidRDefault="00902D1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02D19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33796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 li je realizacija projekta već započeta? Ako DA, navedite postojeće stanje i fazu realizacije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902D1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02D19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33796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Ciljna grupa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902D1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02D19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33796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Očekivani rezultati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902D1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  <w:b/>
        </w:rPr>
      </w:pP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  <w:b/>
        </w:rPr>
      </w:pP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  <w:b/>
        </w:rPr>
      </w:pP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  <w:b/>
        </w:rPr>
      </w:pPr>
    </w:p>
    <w:p w:rsidR="00902D19" w:rsidRDefault="00337969">
      <w:pPr>
        <w:numPr>
          <w:ilvl w:val="0"/>
          <w:numId w:val="1"/>
        </w:numPr>
        <w:spacing w:before="0" w:after="0" w:line="240" w:lineRule="auto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Budžet za implementaciju ili realizaciju</w:t>
      </w: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  <w:b/>
        </w:rPr>
      </w:pP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  <w:b/>
        </w:rPr>
      </w:pPr>
    </w:p>
    <w:tbl>
      <w:tblPr>
        <w:tblStyle w:val="a4"/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0"/>
        <w:gridCol w:w="5670"/>
      </w:tblGrid>
      <w:tr w:rsidR="00902D19">
        <w:tc>
          <w:tcPr>
            <w:tcW w:w="3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33796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UKUPAN budžet projekta </w:t>
            </w:r>
          </w:p>
          <w:p w:rsidR="00902D19" w:rsidRDefault="0033796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(EUR, bruto)</w:t>
            </w:r>
          </w:p>
        </w:tc>
        <w:tc>
          <w:tcPr>
            <w:tcW w:w="56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902D19">
            <w:pPr>
              <w:widowControl w:val="0"/>
              <w:spacing w:before="0"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902D19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33796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UKUPAN iznos sredstava koji se traži od Ministarstva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902D19">
            <w:pPr>
              <w:widowControl w:val="0"/>
              <w:spacing w:before="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02D19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33796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IZNOS sredstava iz drugih izvora (sponzori, lična sredstva, fondovi…)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902D19">
            <w:pPr>
              <w:widowControl w:val="0"/>
              <w:spacing w:before="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  <w:b/>
        </w:rPr>
      </w:pPr>
    </w:p>
    <w:p w:rsidR="00902D19" w:rsidRDefault="00337969">
      <w:pPr>
        <w:spacing w:before="0" w:after="0" w:line="240" w:lineRule="auto"/>
        <w:jc w:val="left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Specfikacija budžeta:</w:t>
      </w: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  <w:b/>
        </w:rPr>
      </w:pPr>
    </w:p>
    <w:tbl>
      <w:tblPr>
        <w:tblStyle w:val="a5"/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90"/>
        <w:gridCol w:w="2940"/>
      </w:tblGrid>
      <w:tr w:rsidR="00902D19">
        <w:tc>
          <w:tcPr>
            <w:tcW w:w="609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337969">
            <w:pPr>
              <w:widowControl w:val="0"/>
              <w:spacing w:before="0"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Opis troška</w:t>
            </w:r>
          </w:p>
        </w:tc>
        <w:tc>
          <w:tcPr>
            <w:tcW w:w="29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337969">
            <w:pPr>
              <w:widowControl w:val="0"/>
              <w:spacing w:before="0"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Iznos troška</w:t>
            </w:r>
          </w:p>
        </w:tc>
      </w:tr>
      <w:tr w:rsidR="00902D19">
        <w:tc>
          <w:tcPr>
            <w:tcW w:w="6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902D1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b/>
              </w:rPr>
            </w:pP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902D19">
            <w:pPr>
              <w:widowControl w:val="0"/>
              <w:spacing w:before="0"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902D19">
        <w:tc>
          <w:tcPr>
            <w:tcW w:w="6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902D1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b/>
              </w:rPr>
            </w:pP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902D19">
            <w:pPr>
              <w:widowControl w:val="0"/>
              <w:spacing w:before="0"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902D19">
        <w:tc>
          <w:tcPr>
            <w:tcW w:w="6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902D1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b/>
              </w:rPr>
            </w:pP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902D19">
            <w:pPr>
              <w:widowControl w:val="0"/>
              <w:spacing w:before="0"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902D19">
        <w:tc>
          <w:tcPr>
            <w:tcW w:w="6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33796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...</w:t>
            </w: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902D19">
            <w:pPr>
              <w:widowControl w:val="0"/>
              <w:spacing w:before="0"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902D19">
        <w:tc>
          <w:tcPr>
            <w:tcW w:w="60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33796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UKUPNO:</w:t>
            </w:r>
          </w:p>
        </w:tc>
        <w:tc>
          <w:tcPr>
            <w:tcW w:w="29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902D19">
            <w:pPr>
              <w:widowControl w:val="0"/>
              <w:spacing w:before="0"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</w:tbl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  <w:b/>
        </w:rPr>
      </w:pP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  <w:b/>
        </w:rPr>
      </w:pPr>
    </w:p>
    <w:p w:rsidR="00902D19" w:rsidRDefault="00337969">
      <w:pPr>
        <w:numPr>
          <w:ilvl w:val="0"/>
          <w:numId w:val="1"/>
        </w:numPr>
        <w:spacing w:before="0" w:after="0" w:line="240" w:lineRule="auto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Prezentacija proizvoda/projekta sa eksplikacijom</w:t>
      </w: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  <w:b/>
        </w:rPr>
      </w:pPr>
    </w:p>
    <w:p w:rsidR="00902D19" w:rsidRDefault="00337969" w:rsidP="00653C9B">
      <w:pPr>
        <w:spacing w:before="0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Autor, nosioc prijave, je u obavezi da </w:t>
      </w:r>
      <w:r>
        <w:rPr>
          <w:rFonts w:ascii="Arial" w:eastAsia="Arial" w:hAnsi="Arial" w:cs="Arial"/>
          <w:b/>
        </w:rPr>
        <w:t>kao prilog</w:t>
      </w:r>
      <w:r>
        <w:rPr>
          <w:rFonts w:ascii="Arial" w:eastAsia="Arial" w:hAnsi="Arial" w:cs="Arial"/>
        </w:rPr>
        <w:t xml:space="preserve"> ovoj prijavi dostavi prezentaciju ili elaborat projekta/proizvoda, sa prikazom prototipa, skice ili idejnog rješenja istog kao i detaljno razrađenog opisa. U elaboratu ili prezentaciji je neophodno navesti i procesni segment.</w:t>
      </w:r>
    </w:p>
    <w:p w:rsidR="00902D19" w:rsidRDefault="00902D19" w:rsidP="00653C9B">
      <w:pPr>
        <w:spacing w:before="0" w:after="0" w:line="240" w:lineRule="auto"/>
        <w:rPr>
          <w:rFonts w:ascii="Arial" w:eastAsia="Arial" w:hAnsi="Arial" w:cs="Arial"/>
        </w:rPr>
      </w:pPr>
    </w:p>
    <w:p w:rsidR="00902D19" w:rsidRDefault="00337969" w:rsidP="00653C9B">
      <w:pPr>
        <w:spacing w:before="0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Elaborat ili prezentacija može biti dostavljena u štampanoj formi ili elektronskoj (USB, CD) u .pdf form</w:t>
      </w:r>
      <w:r w:rsidR="00653C9B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>tu.</w:t>
      </w: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902D19" w:rsidRDefault="00337969">
      <w:pPr>
        <w:numPr>
          <w:ilvl w:val="0"/>
          <w:numId w:val="1"/>
        </w:numPr>
        <w:spacing w:before="0" w:after="0" w:line="240" w:lineRule="auto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Dodatni prilozi prijavi</w:t>
      </w: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  <w:b/>
        </w:rPr>
      </w:pPr>
    </w:p>
    <w:p w:rsidR="00902D19" w:rsidRDefault="00337969" w:rsidP="00653C9B">
      <w:pPr>
        <w:numPr>
          <w:ilvl w:val="0"/>
          <w:numId w:val="2"/>
        </w:numPr>
        <w:spacing w:before="0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Ukoliko je autor pravno lice, neophodno je dostaviti i r</w:t>
      </w:r>
      <w:r w:rsidR="00017467">
        <w:rPr>
          <w:rFonts w:ascii="Arial" w:eastAsia="Arial" w:hAnsi="Arial" w:cs="Arial"/>
        </w:rPr>
        <w:t>ješenje o registraciji kod nadlež</w:t>
      </w:r>
      <w:r>
        <w:rPr>
          <w:rFonts w:ascii="Arial" w:eastAsia="Arial" w:hAnsi="Arial" w:cs="Arial"/>
        </w:rPr>
        <w:t>nog organa (CRPS i sl.);</w:t>
      </w:r>
    </w:p>
    <w:p w:rsidR="00902D19" w:rsidRDefault="00337969" w:rsidP="00653C9B">
      <w:pPr>
        <w:numPr>
          <w:ilvl w:val="0"/>
          <w:numId w:val="2"/>
        </w:numPr>
        <w:spacing w:before="0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Profesionalni CV autora ili grupe autora;</w:t>
      </w:r>
    </w:p>
    <w:p w:rsidR="00902D19" w:rsidRDefault="00337969" w:rsidP="00653C9B">
      <w:pPr>
        <w:numPr>
          <w:ilvl w:val="0"/>
          <w:numId w:val="2"/>
        </w:numPr>
        <w:spacing w:before="0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Potpisanu izjavu autora (Aneks 2), nosioca prijave, da je dostavljeni proizvod ili projekat u cjelosti originalno djelo istog;</w:t>
      </w:r>
    </w:p>
    <w:p w:rsidR="00902D19" w:rsidRDefault="00337969" w:rsidP="00653C9B">
      <w:pPr>
        <w:numPr>
          <w:ilvl w:val="0"/>
          <w:numId w:val="2"/>
        </w:numPr>
        <w:spacing w:before="0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Dokaz o regulisanim autorskim pravima sa autorom, odnosno nosiocem autorskih prava, za projekte koji podrazumijevaju korišćenje autorskih prava koja ne pripadaju podnosiocu prijave (autorski ugovor ili pismeni pristanak autora);</w:t>
      </w:r>
    </w:p>
    <w:p w:rsidR="00902D19" w:rsidRDefault="00337969" w:rsidP="00653C9B">
      <w:pPr>
        <w:numPr>
          <w:ilvl w:val="0"/>
          <w:numId w:val="2"/>
        </w:numPr>
        <w:spacing w:before="0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 korisnike sredstava sa prethodnih konkursa Ministarstva kulture - dostaviti: detaljan narativni i finansijski izvještaj o realizaciji sufinansiranih projekata (informacija o realizaciji projekta, brošure, katalozi, prezentacija u štampanim i elektronskim medijima, fotokopija računa, ugovora, uplatnica, potvrda i druga finansijska dokumentacija koja se odnosi na način utroška odobrenih sredstava).</w:t>
      </w: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017467" w:rsidRDefault="00017467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017467" w:rsidRDefault="00017467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017467" w:rsidRDefault="00017467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902D19" w:rsidRDefault="00337969">
      <w:pPr>
        <w:spacing w:before="0" w:after="0" w:line="240" w:lineRule="auto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Datum: _________________________</w:t>
      </w: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902D19" w:rsidRDefault="00337969">
      <w:pPr>
        <w:spacing w:before="0"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Ime i preizime autora nosioca prijave</w:t>
      </w:r>
    </w:p>
    <w:p w:rsidR="00902D19" w:rsidRDefault="00337969">
      <w:pPr>
        <w:spacing w:before="0"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ili ovlašćeno lice za zastupanje ukoliko je </w:t>
      </w:r>
    </w:p>
    <w:p w:rsidR="00902D19" w:rsidRDefault="00337969">
      <w:pPr>
        <w:spacing w:before="0"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nosioc prijave kompanija:</w:t>
      </w:r>
    </w:p>
    <w:p w:rsidR="00902D19" w:rsidRDefault="00902D19">
      <w:pPr>
        <w:spacing w:before="0" w:after="0" w:line="240" w:lineRule="auto"/>
        <w:jc w:val="right"/>
        <w:rPr>
          <w:rFonts w:ascii="Arial" w:eastAsia="Arial" w:hAnsi="Arial" w:cs="Arial"/>
        </w:rPr>
      </w:pPr>
    </w:p>
    <w:p w:rsidR="00902D19" w:rsidRDefault="00337969">
      <w:pPr>
        <w:spacing w:before="0"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</w:t>
      </w: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902D19" w:rsidRDefault="00337969">
      <w:pPr>
        <w:spacing w:before="0" w:after="0" w:line="240" w:lineRule="auto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NAPOMENE:</w:t>
      </w: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902D19" w:rsidRDefault="00337969" w:rsidP="00653C9B">
      <w:pPr>
        <w:spacing w:before="0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Ukoliko podnosilac projekta konkuriše sa više projekata, za svaki projekat pojedinačno se dostavlja kompletna dokumentacija. </w:t>
      </w: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902D19" w:rsidRDefault="00337969">
      <w:pPr>
        <w:spacing w:before="0" w:after="0" w:line="240" w:lineRule="auto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Kontakt email adresa:</w:t>
      </w:r>
      <w:r>
        <w:rPr>
          <w:rFonts w:ascii="Arial" w:eastAsia="Arial" w:hAnsi="Arial" w:cs="Arial"/>
        </w:rPr>
        <w:t xml:space="preserve"> kreativne.industrije@mku.gov.me</w:t>
      </w: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653C9B" w:rsidRDefault="00653C9B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653C9B" w:rsidRDefault="00653C9B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653C9B" w:rsidRDefault="00653C9B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653C9B" w:rsidRDefault="00653C9B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653C9B" w:rsidRDefault="00653C9B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653C9B" w:rsidRDefault="00653C9B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653C9B" w:rsidRDefault="00653C9B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</w:rPr>
      </w:pPr>
      <w:bookmarkStart w:id="0" w:name="_GoBack"/>
      <w:bookmarkEnd w:id="0"/>
    </w:p>
    <w:p w:rsidR="00902D19" w:rsidRDefault="00337969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Aneks 2</w:t>
      </w:r>
    </w:p>
    <w:p w:rsidR="00902D19" w:rsidRDefault="00902D19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902D19" w:rsidRDefault="00337969">
      <w:pPr>
        <w:spacing w:before="0" w:after="0" w:line="240" w:lineRule="auto"/>
        <w:ind w:left="72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(Ime i prezime autora nosioca prijave) (JMBG) iz (naziv grada), pod punom krivičnom i materijalnom odgovornošću, dajem sljedeću:</w:t>
      </w:r>
    </w:p>
    <w:p w:rsidR="00902D19" w:rsidRDefault="00902D19">
      <w:pPr>
        <w:spacing w:before="0" w:after="0" w:line="240" w:lineRule="auto"/>
        <w:ind w:left="720"/>
        <w:jc w:val="center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ind w:left="720"/>
        <w:jc w:val="center"/>
        <w:rPr>
          <w:rFonts w:ascii="Arial" w:eastAsia="Arial" w:hAnsi="Arial" w:cs="Arial"/>
        </w:rPr>
      </w:pPr>
    </w:p>
    <w:p w:rsidR="00902D19" w:rsidRDefault="00337969">
      <w:pPr>
        <w:spacing w:before="0" w:after="0" w:line="240" w:lineRule="auto"/>
        <w:ind w:left="72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I Z J A V U </w:t>
      </w:r>
    </w:p>
    <w:p w:rsidR="00902D19" w:rsidRDefault="00902D19">
      <w:pPr>
        <w:spacing w:before="0" w:after="0" w:line="240" w:lineRule="auto"/>
        <w:ind w:left="720"/>
        <w:jc w:val="center"/>
        <w:rPr>
          <w:rFonts w:ascii="Arial" w:eastAsia="Arial" w:hAnsi="Arial" w:cs="Arial"/>
          <w:b/>
        </w:rPr>
      </w:pPr>
    </w:p>
    <w:p w:rsidR="00902D19" w:rsidRDefault="00902D19">
      <w:pPr>
        <w:spacing w:before="0" w:after="0" w:line="240" w:lineRule="auto"/>
        <w:ind w:left="720"/>
        <w:jc w:val="center"/>
        <w:rPr>
          <w:rFonts w:ascii="Arial" w:eastAsia="Arial" w:hAnsi="Arial" w:cs="Arial"/>
          <w:b/>
        </w:rPr>
      </w:pPr>
    </w:p>
    <w:p w:rsidR="00902D19" w:rsidRDefault="0033796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 su svi predloženi elementi, idejna rješenja i protitipovi u PRIJAVI ovog konkursa moje orginalno autorsko djelo ili djelog mog tima i da kao takvo nije u sukobu sa autorskim pravima drugih autora.</w:t>
      </w:r>
    </w:p>
    <w:p w:rsidR="00902D19" w:rsidRDefault="00902D19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902D19" w:rsidRDefault="00337969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Datum i mjesto</w:t>
      </w:r>
    </w:p>
    <w:p w:rsidR="00902D19" w:rsidRDefault="00902D19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902D19" w:rsidRDefault="00337969">
      <w:pPr>
        <w:spacing w:before="0" w:after="0" w:line="240" w:lineRule="auto"/>
        <w:ind w:left="72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Ime i prezime nosioca prijave</w:t>
      </w:r>
    </w:p>
    <w:p w:rsidR="00902D19" w:rsidRDefault="00337969">
      <w:pPr>
        <w:spacing w:before="0" w:after="0" w:line="240" w:lineRule="auto"/>
        <w:ind w:left="72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i svojeručni potpis</w:t>
      </w:r>
    </w:p>
    <w:p w:rsidR="00902D19" w:rsidRDefault="00902D19">
      <w:pPr>
        <w:spacing w:before="0" w:after="0" w:line="240" w:lineRule="auto"/>
        <w:ind w:left="720"/>
        <w:jc w:val="righ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ind w:left="720"/>
        <w:jc w:val="right"/>
        <w:rPr>
          <w:rFonts w:ascii="Arial" w:eastAsia="Arial" w:hAnsi="Arial" w:cs="Arial"/>
        </w:rPr>
      </w:pPr>
    </w:p>
    <w:p w:rsidR="00902D19" w:rsidRDefault="00337969">
      <w:pPr>
        <w:spacing w:before="0" w:after="0" w:line="240" w:lineRule="auto"/>
        <w:ind w:left="72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</w:t>
      </w:r>
    </w:p>
    <w:sectPr w:rsidR="00902D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8" w:bottom="567" w:left="1418" w:header="1134" w:footer="34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9EE" w:rsidRDefault="00F549EE">
      <w:pPr>
        <w:spacing w:before="0" w:after="0" w:line="240" w:lineRule="auto"/>
      </w:pPr>
      <w:r>
        <w:separator/>
      </w:r>
    </w:p>
  </w:endnote>
  <w:endnote w:type="continuationSeparator" w:id="0">
    <w:p w:rsidR="00F549EE" w:rsidRDefault="00F549E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C9B" w:rsidRDefault="00653C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D19" w:rsidRDefault="00902D19">
    <w:pPr>
      <w:rPr>
        <w:rFonts w:ascii="Arial" w:eastAsia="Arial" w:hAnsi="Arial" w:cs="Arial"/>
        <w:b/>
        <w:color w:val="CCCCCC"/>
        <w:sz w:val="20"/>
        <w:szCs w:val="20"/>
      </w:rPr>
    </w:pPr>
  </w:p>
  <w:p w:rsidR="00902D19" w:rsidRDefault="00337969" w:rsidP="00653C9B">
    <w:pPr>
      <w:jc w:val="left"/>
    </w:pPr>
    <w:r>
      <w:rPr>
        <w:rFonts w:ascii="Arial" w:eastAsia="Arial" w:hAnsi="Arial" w:cs="Arial"/>
        <w:b/>
        <w:color w:val="CCCCCC"/>
        <w:sz w:val="20"/>
        <w:szCs w:val="20"/>
      </w:rPr>
      <w:t>Ministarstvo kulture Crne Gore</w:t>
    </w:r>
    <w:r>
      <w:rPr>
        <w:rFonts w:ascii="Arial" w:eastAsia="Arial" w:hAnsi="Arial" w:cs="Arial"/>
        <w:color w:val="CCCCCC"/>
        <w:sz w:val="20"/>
        <w:szCs w:val="20"/>
      </w:rPr>
      <w:br/>
      <w:t>Konkurs “Kreativna Crna Gora”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D19" w:rsidRDefault="00902D19">
    <w:pPr>
      <w:rPr>
        <w:rFonts w:ascii="Arial" w:eastAsia="Arial" w:hAnsi="Arial" w:cs="Arial"/>
        <w:b/>
        <w:color w:val="CCCCCC"/>
        <w:sz w:val="20"/>
        <w:szCs w:val="20"/>
      </w:rPr>
    </w:pPr>
  </w:p>
  <w:p w:rsidR="00902D19" w:rsidRDefault="00337969">
    <w:pPr>
      <w:rPr>
        <w:rFonts w:ascii="Arial" w:eastAsia="Arial" w:hAnsi="Arial" w:cs="Arial"/>
        <w:color w:val="CCCCCC"/>
        <w:sz w:val="20"/>
        <w:szCs w:val="20"/>
      </w:rPr>
    </w:pPr>
    <w:r>
      <w:rPr>
        <w:rFonts w:ascii="Arial" w:eastAsia="Arial" w:hAnsi="Arial" w:cs="Arial"/>
        <w:b/>
        <w:color w:val="CCCCCC"/>
        <w:sz w:val="20"/>
        <w:szCs w:val="20"/>
      </w:rPr>
      <w:t>Ministarstvo kulture Crne Gore</w:t>
    </w:r>
    <w:r>
      <w:rPr>
        <w:rFonts w:ascii="Arial" w:eastAsia="Arial" w:hAnsi="Arial" w:cs="Arial"/>
        <w:color w:val="CCCCCC"/>
        <w:sz w:val="20"/>
        <w:szCs w:val="20"/>
      </w:rPr>
      <w:br/>
      <w:t>Konkurs “Kreativna Crna Gora”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9EE" w:rsidRDefault="00F549EE">
      <w:pPr>
        <w:spacing w:before="0" w:after="0" w:line="240" w:lineRule="auto"/>
      </w:pPr>
      <w:r>
        <w:separator/>
      </w:r>
    </w:p>
  </w:footnote>
  <w:footnote w:type="continuationSeparator" w:id="0">
    <w:p w:rsidR="00F549EE" w:rsidRDefault="00F549E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C9B" w:rsidRDefault="00653C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D19" w:rsidRDefault="0033796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after="0" w:line="240" w:lineRule="auto"/>
      <w:jc w:val="right"/>
      <w:rPr>
        <w:color w:val="B7B7B7"/>
        <w:sz w:val="20"/>
        <w:szCs w:val="20"/>
      </w:rPr>
    </w:pPr>
    <w:r>
      <w:rPr>
        <w:color w:val="B7B7B7"/>
        <w:sz w:val="20"/>
        <w:szCs w:val="20"/>
      </w:rPr>
      <w:t xml:space="preserve">Strana </w:t>
    </w:r>
    <w:r>
      <w:rPr>
        <w:color w:val="B7B7B7"/>
        <w:sz w:val="20"/>
        <w:szCs w:val="20"/>
      </w:rPr>
      <w:fldChar w:fldCharType="begin"/>
    </w:r>
    <w:r>
      <w:rPr>
        <w:color w:val="B7B7B7"/>
        <w:sz w:val="20"/>
        <w:szCs w:val="20"/>
      </w:rPr>
      <w:instrText>PAGE</w:instrText>
    </w:r>
    <w:r>
      <w:rPr>
        <w:color w:val="B7B7B7"/>
        <w:sz w:val="20"/>
        <w:szCs w:val="20"/>
      </w:rPr>
      <w:fldChar w:fldCharType="separate"/>
    </w:r>
    <w:r w:rsidR="00017467">
      <w:rPr>
        <w:noProof/>
        <w:color w:val="B7B7B7"/>
        <w:sz w:val="20"/>
        <w:szCs w:val="20"/>
      </w:rPr>
      <w:t>8</w:t>
    </w:r>
    <w:r>
      <w:rPr>
        <w:color w:val="B7B7B7"/>
        <w:sz w:val="20"/>
        <w:szCs w:val="20"/>
      </w:rPr>
      <w:fldChar w:fldCharType="end"/>
    </w:r>
    <w:r>
      <w:rPr>
        <w:color w:val="B7B7B7"/>
        <w:sz w:val="20"/>
        <w:szCs w:val="20"/>
      </w:rPr>
      <w:t xml:space="preserve"> od </w:t>
    </w:r>
    <w:r>
      <w:rPr>
        <w:color w:val="B7B7B7"/>
        <w:sz w:val="20"/>
        <w:szCs w:val="20"/>
      </w:rPr>
      <w:fldChar w:fldCharType="begin"/>
    </w:r>
    <w:r>
      <w:rPr>
        <w:color w:val="B7B7B7"/>
        <w:sz w:val="20"/>
        <w:szCs w:val="20"/>
      </w:rPr>
      <w:instrText>NUMPAGES</w:instrText>
    </w:r>
    <w:r>
      <w:rPr>
        <w:color w:val="B7B7B7"/>
        <w:sz w:val="20"/>
        <w:szCs w:val="20"/>
      </w:rPr>
      <w:fldChar w:fldCharType="separate"/>
    </w:r>
    <w:r w:rsidR="00017467">
      <w:rPr>
        <w:noProof/>
        <w:color w:val="B7B7B7"/>
        <w:sz w:val="20"/>
        <w:szCs w:val="20"/>
      </w:rPr>
      <w:t>8</w:t>
    </w:r>
    <w:r>
      <w:rPr>
        <w:color w:val="B7B7B7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D19" w:rsidRDefault="00337969">
    <w:pPr>
      <w:pStyle w:val="Title"/>
      <w:spacing w:after="0"/>
    </w:pPr>
    <w:r>
      <w:t xml:space="preserve">                   Crna Gora</w:t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609600</wp:posOffset>
              </wp:positionH>
              <wp:positionV relativeFrom="paragraph">
                <wp:posOffset>50800</wp:posOffset>
              </wp:positionV>
              <wp:extent cx="19050" cy="635106"/>
              <wp:effectExtent l="0" t="0" r="0" b="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6000" y="3462447"/>
                        <a:ext cx="0" cy="635106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D5B03D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609600</wp:posOffset>
              </wp:positionH>
              <wp:positionV relativeFrom="paragraph">
                <wp:posOffset>50800</wp:posOffset>
              </wp:positionV>
              <wp:extent cx="19050" cy="635106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050" cy="63510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en-US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-16509</wp:posOffset>
          </wp:positionH>
          <wp:positionV relativeFrom="paragraph">
            <wp:posOffset>57150</wp:posOffset>
          </wp:positionV>
          <wp:extent cx="539115" cy="621665"/>
          <wp:effectExtent l="0" t="0" r="0" b="0"/>
          <wp:wrapNone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609600</wp:posOffset>
              </wp:positionH>
              <wp:positionV relativeFrom="paragraph">
                <wp:posOffset>50800</wp:posOffset>
              </wp:positionV>
              <wp:extent cx="19050" cy="635106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6000" y="3462447"/>
                        <a:ext cx="0" cy="635106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D5B03D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609600</wp:posOffset>
              </wp:positionH>
              <wp:positionV relativeFrom="paragraph">
                <wp:posOffset>50800</wp:posOffset>
              </wp:positionV>
              <wp:extent cx="19050" cy="635106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050" cy="63510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en-US"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column">
            <wp:posOffset>-16509</wp:posOffset>
          </wp:positionH>
          <wp:positionV relativeFrom="paragraph">
            <wp:posOffset>57150</wp:posOffset>
          </wp:positionV>
          <wp:extent cx="539115" cy="621665"/>
          <wp:effectExtent l="0" t="0" r="0" b="0"/>
          <wp:wrapNone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g">
          <w:drawing>
            <wp:anchor distT="45720" distB="45720" distL="114300" distR="114300" simplePos="0" relativeHeight="251662336" behindDoc="0" locked="0" layoutInCell="1" hidden="0" allowOverlap="1">
              <wp:simplePos x="0" y="0"/>
              <wp:positionH relativeFrom="column">
                <wp:posOffset>3543300</wp:posOffset>
              </wp:positionH>
              <wp:positionV relativeFrom="paragraph">
                <wp:posOffset>160020</wp:posOffset>
              </wp:positionV>
              <wp:extent cx="2312035" cy="1192530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94745" y="3188498"/>
                        <a:ext cx="2302510" cy="1183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902D19" w:rsidRDefault="00337969">
                          <w:pPr>
                            <w:spacing w:before="0"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Adresa: Njegoševa bb, </w:t>
                          </w:r>
                        </w:p>
                        <w:p w:rsidR="00902D19" w:rsidRDefault="00337969">
                          <w:pPr>
                            <w:spacing w:before="0"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81250 Cetinje, Crna Gora</w:t>
                          </w:r>
                        </w:p>
                        <w:p w:rsidR="00902D19" w:rsidRDefault="00337969">
                          <w:pPr>
                            <w:spacing w:before="0"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tel: +382 41 232 571 </w:t>
                          </w:r>
                        </w:p>
                        <w:p w:rsidR="00902D19" w:rsidRDefault="00337969">
                          <w:pPr>
                            <w:spacing w:before="0"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fax: +382 41 232 572</w:t>
                          </w:r>
                        </w:p>
                        <w:p w:rsidR="00902D19" w:rsidRDefault="00337969">
                          <w:pPr>
                            <w:spacing w:before="0"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www.mku.gov.me</w:t>
                          </w:r>
                        </w:p>
                        <w:p w:rsidR="00902D19" w:rsidRDefault="00902D19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3543300</wp:posOffset>
              </wp:positionH>
              <wp:positionV relativeFrom="paragraph">
                <wp:posOffset>160020</wp:posOffset>
              </wp:positionV>
              <wp:extent cx="2312035" cy="119253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2035" cy="11925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902D19" w:rsidRDefault="00337969">
    <w:r>
      <w:t xml:space="preserve">                      Ministarstvo kulture</w:t>
    </w:r>
  </w:p>
  <w:p w:rsidR="00902D19" w:rsidRDefault="00902D19"/>
  <w:p w:rsidR="00902D19" w:rsidRDefault="0033796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after="0" w:line="240" w:lineRule="auto"/>
    </w:pPr>
    <w:r>
      <w:rPr>
        <w:noProof/>
        <w:lang w:val="en-US"/>
      </w:rPr>
      <w:drawing>
        <wp:anchor distT="0" distB="0" distL="114300" distR="114300" simplePos="0" relativeHeight="251663360" behindDoc="0" locked="0" layoutInCell="1" hidden="0" allowOverlap="1">
          <wp:simplePos x="0" y="0"/>
          <wp:positionH relativeFrom="column">
            <wp:posOffset>8007350</wp:posOffset>
          </wp:positionH>
          <wp:positionV relativeFrom="paragraph">
            <wp:posOffset>2199640</wp:posOffset>
          </wp:positionV>
          <wp:extent cx="533295" cy="327660"/>
          <wp:effectExtent l="0" t="0" r="0" b="0"/>
          <wp:wrapNone/>
          <wp:docPr id="5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3295" cy="327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02D19" w:rsidRDefault="0033796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after="0"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017467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56B6"/>
    <w:multiLevelType w:val="multilevel"/>
    <w:tmpl w:val="B2E0AC5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5BE7039E"/>
    <w:multiLevelType w:val="multilevel"/>
    <w:tmpl w:val="DD8621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D19"/>
    <w:rsid w:val="00017467"/>
    <w:rsid w:val="00337969"/>
    <w:rsid w:val="00653C9B"/>
    <w:rsid w:val="00902D19"/>
    <w:rsid w:val="00F5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97335"/>
  <w15:docId w15:val="{5FAEBFF7-0DE3-41EE-B60E-866B369D4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hr-HR" w:eastAsia="en-US" w:bidi="ar-SA"/>
      </w:rPr>
    </w:rPrDefault>
    <w:pPrDefault>
      <w:pPr>
        <w:spacing w:before="120" w:after="120" w:line="264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0" w:after="0" w:line="240" w:lineRule="auto"/>
      <w:ind w:left="1134"/>
      <w:outlineLvl w:val="0"/>
    </w:pPr>
    <w:rPr>
      <w:rFonts w:ascii="Arial" w:eastAsia="Arial" w:hAnsi="Arial" w:cs="Arial"/>
    </w:rPr>
  </w:style>
  <w:style w:type="paragraph" w:styleId="Heading2">
    <w:name w:val="heading 2"/>
    <w:basedOn w:val="Normal"/>
    <w:next w:val="Normal"/>
    <w:pPr>
      <w:tabs>
        <w:tab w:val="left" w:pos="1134"/>
      </w:tabs>
      <w:outlineLvl w:val="1"/>
    </w:pPr>
    <w:rPr>
      <w:rFonts w:ascii="Arial" w:eastAsia="Arial" w:hAnsi="Arial" w:cs="Arial"/>
      <w:sz w:val="22"/>
      <w:szCs w:val="22"/>
    </w:rPr>
  </w:style>
  <w:style w:type="paragraph" w:styleId="Heading3">
    <w:name w:val="heading 3"/>
    <w:basedOn w:val="Normal"/>
    <w:next w:val="Normal"/>
    <w:pPr>
      <w:tabs>
        <w:tab w:val="left" w:pos="1134"/>
      </w:tabs>
      <w:outlineLvl w:val="2"/>
    </w:pPr>
    <w:rPr>
      <w:rFonts w:ascii="Arial" w:eastAsia="Arial" w:hAnsi="Arial" w:cs="Arial"/>
      <w:b/>
      <w:sz w:val="22"/>
      <w:szCs w:val="22"/>
    </w:rPr>
  </w:style>
  <w:style w:type="paragraph" w:styleId="Heading4">
    <w:name w:val="heading 4"/>
    <w:basedOn w:val="Normal"/>
    <w:next w:val="Normal"/>
    <w:pPr>
      <w:keepNext/>
      <w:keepLines/>
      <w:outlineLvl w:val="3"/>
    </w:pPr>
    <w:rPr>
      <w:u w:val="single"/>
    </w:rPr>
  </w:style>
  <w:style w:type="paragraph" w:styleId="Heading5">
    <w:name w:val="heading 5"/>
    <w:basedOn w:val="Normal"/>
    <w:next w:val="Normal"/>
    <w:pPr>
      <w:keepNext/>
      <w:keepLines/>
      <w:outlineLvl w:val="4"/>
    </w:pPr>
    <w:rPr>
      <w:i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80" w:line="240" w:lineRule="auto"/>
      <w:ind w:left="1134"/>
      <w:jc w:val="left"/>
    </w:pPr>
    <w:rPr>
      <w:sz w:val="28"/>
      <w:szCs w:val="2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3C9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C9B"/>
  </w:style>
  <w:style w:type="paragraph" w:styleId="Footer">
    <w:name w:val="footer"/>
    <w:basedOn w:val="Normal"/>
    <w:link w:val="FooterChar"/>
    <w:uiPriority w:val="99"/>
    <w:unhideWhenUsed/>
    <w:rsid w:val="00653C9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reativemontenegro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jpg"/><Relationship Id="rId1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1360</Words>
  <Characters>7752</Characters>
  <Application>Microsoft Office Word</Application>
  <DocSecurity>0</DocSecurity>
  <Lines>64</Lines>
  <Paragraphs>18</Paragraphs>
  <ScaleCrop>false</ScaleCrop>
  <Company/>
  <LinksUpToDate>false</LinksUpToDate>
  <CharactersWithSpaces>9094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Milena Raznatovic</cp:lastModifiedBy>
  <cp:revision>4</cp:revision>
  <dcterms:created xsi:type="dcterms:W3CDTF">2019-10-14T11:11:00Z</dcterms:created>
  <dcterms:modified xsi:type="dcterms:W3CDTF">2019-10-14T12:09:00Z</dcterms:modified>
</cp:coreProperties>
</file>