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</w:t>
      </w:r>
      <w:r w:rsidR="00625D02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EF78F6">
        <w:rPr>
          <w:rFonts w:ascii="Arial" w:hAnsi="Arial" w:cs="Arial"/>
          <w:b/>
          <w:i/>
          <w:sz w:val="32"/>
          <w:szCs w:val="32"/>
          <w:lang w:val="sr-Latn-ME"/>
        </w:rPr>
        <w:t>april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 xml:space="preserve">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</w:t>
      </w:r>
      <w:r w:rsidR="001A5BFB">
        <w:rPr>
          <w:rFonts w:ascii="Arial" w:hAnsi="Arial" w:cs="Arial"/>
          <w:b/>
          <w:i/>
          <w:sz w:val="32"/>
          <w:szCs w:val="32"/>
          <w:lang w:val="sr-Latn-ME"/>
        </w:rPr>
        <w:t>4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7959"/>
        <w:gridCol w:w="2005"/>
      </w:tblGrid>
      <w:tr w:rsidR="003729B9" w:rsidTr="00083536">
        <w:trPr>
          <w:trHeight w:val="629"/>
        </w:trPr>
        <w:tc>
          <w:tcPr>
            <w:tcW w:w="1059" w:type="dxa"/>
            <w:shd w:val="clear" w:color="auto" w:fill="95B3D7" w:themeFill="accent1" w:themeFillTint="99"/>
          </w:tcPr>
          <w:p w:rsidR="003729B9" w:rsidRPr="00FB52DB" w:rsidRDefault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7959" w:type="dxa"/>
            <w:shd w:val="clear" w:color="auto" w:fill="95B3D7" w:themeFill="accent1" w:themeFillTint="99"/>
          </w:tcPr>
          <w:p w:rsidR="003729B9" w:rsidRPr="00FB52DB" w:rsidRDefault="003729B9" w:rsidP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Ime Prezime</w:t>
            </w:r>
          </w:p>
        </w:tc>
        <w:tc>
          <w:tcPr>
            <w:tcW w:w="2005" w:type="dxa"/>
            <w:shd w:val="clear" w:color="auto" w:fill="95B3D7" w:themeFill="accent1" w:themeFillTint="99"/>
          </w:tcPr>
          <w:p w:rsidR="003729B9" w:rsidRPr="00FB52DB" w:rsidRDefault="003729B9" w:rsidP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direktorica</w:t>
            </w:r>
          </w:p>
        </w:tc>
        <w:tc>
          <w:tcPr>
            <w:tcW w:w="2005" w:type="dxa"/>
          </w:tcPr>
          <w:p w:rsidR="003729B9" w:rsidRPr="00A86530" w:rsidRDefault="003729B9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1.615,64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Draško Lončar, pomoćnik direktorice</w:t>
            </w:r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1.336,11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Darko Rašović, pomoćnik direktorice</w:t>
            </w:r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1.575,31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1.062,11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1.840,23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Zlatko </w:t>
            </w:r>
            <w:proofErr w:type="spellStart"/>
            <w:r>
              <w:t>Popović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1.649,34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Sreten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1.727,10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Veljko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1.707,30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374BB5" w:rsidRDefault="003729B9" w:rsidP="003729B9">
            <w:pPr>
              <w:rPr>
                <w:lang w:val="sr-Latn-ME"/>
              </w:rPr>
            </w:pPr>
            <w:r>
              <w:t>Dragan Ota</w:t>
            </w:r>
            <w:r>
              <w:rPr>
                <w:lang w:val="sr-Latn-ME"/>
              </w:rPr>
              <w:t>šević, glavni inspektor za šumarstvo, lovstvo i zaštitu bilja</w:t>
            </w:r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1.797,21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>Veselinka Zarubica</w:t>
            </w:r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1.707,30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Miodrag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2005" w:type="dxa"/>
          </w:tcPr>
          <w:p w:rsidR="003729B9" w:rsidRPr="00A86530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1.665,54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2005" w:type="dxa"/>
          </w:tcPr>
          <w:p w:rsidR="003729B9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Milivoje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005" w:type="dxa"/>
          </w:tcPr>
          <w:p w:rsidR="003729B9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1.730,70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Lucija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1.613,34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2005" w:type="dxa"/>
          </w:tcPr>
          <w:p w:rsidR="003729B9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1.511,55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2005" w:type="dxa"/>
          </w:tcPr>
          <w:p w:rsidR="003729B9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Slavica Stankov,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2005" w:type="dxa"/>
          </w:tcPr>
          <w:p w:rsidR="003729B9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1.743,30</w:t>
            </w:r>
          </w:p>
        </w:tc>
      </w:tr>
      <w:tr w:rsidR="003729B9" w:rsidTr="00083536">
        <w:trPr>
          <w:trHeight w:val="525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Mladen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2005" w:type="dxa"/>
          </w:tcPr>
          <w:p w:rsidR="003729B9" w:rsidRDefault="00D934B7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1.707,30</w:t>
            </w:r>
            <w:bookmarkStart w:id="0" w:name="_GoBack"/>
            <w:bookmarkEnd w:id="0"/>
          </w:p>
        </w:tc>
      </w:tr>
    </w:tbl>
    <w:p w:rsidR="00DE62F9" w:rsidRPr="00DE62F9" w:rsidRDefault="00DE62F9" w:rsidP="003729B9">
      <w:pPr>
        <w:jc w:val="center"/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133F8"/>
    <w:rsid w:val="00083536"/>
    <w:rsid w:val="000C3448"/>
    <w:rsid w:val="000E36F5"/>
    <w:rsid w:val="000E3F0E"/>
    <w:rsid w:val="000E4AC2"/>
    <w:rsid w:val="000F1E9A"/>
    <w:rsid w:val="00100047"/>
    <w:rsid w:val="00180768"/>
    <w:rsid w:val="001849BE"/>
    <w:rsid w:val="001A5BFB"/>
    <w:rsid w:val="001F596A"/>
    <w:rsid w:val="00212031"/>
    <w:rsid w:val="00286ADE"/>
    <w:rsid w:val="00290F51"/>
    <w:rsid w:val="002A5C2D"/>
    <w:rsid w:val="002D3AEA"/>
    <w:rsid w:val="00300128"/>
    <w:rsid w:val="0033539A"/>
    <w:rsid w:val="00361048"/>
    <w:rsid w:val="003729B9"/>
    <w:rsid w:val="00374BB5"/>
    <w:rsid w:val="00376B52"/>
    <w:rsid w:val="0038295C"/>
    <w:rsid w:val="003C1932"/>
    <w:rsid w:val="004272E5"/>
    <w:rsid w:val="0046444B"/>
    <w:rsid w:val="004779C2"/>
    <w:rsid w:val="004A4EC0"/>
    <w:rsid w:val="004B395F"/>
    <w:rsid w:val="004E2F09"/>
    <w:rsid w:val="00561E9E"/>
    <w:rsid w:val="00573D75"/>
    <w:rsid w:val="005B5D2C"/>
    <w:rsid w:val="006142D8"/>
    <w:rsid w:val="00625D02"/>
    <w:rsid w:val="00632BC1"/>
    <w:rsid w:val="00656650"/>
    <w:rsid w:val="00656D55"/>
    <w:rsid w:val="006D2DE0"/>
    <w:rsid w:val="00703344"/>
    <w:rsid w:val="00742A0D"/>
    <w:rsid w:val="007649B1"/>
    <w:rsid w:val="007B67BD"/>
    <w:rsid w:val="007C2CE8"/>
    <w:rsid w:val="007E5D9E"/>
    <w:rsid w:val="007F20CC"/>
    <w:rsid w:val="007F2AB5"/>
    <w:rsid w:val="00813930"/>
    <w:rsid w:val="00880E50"/>
    <w:rsid w:val="008B2B15"/>
    <w:rsid w:val="0090515A"/>
    <w:rsid w:val="00913334"/>
    <w:rsid w:val="00945C09"/>
    <w:rsid w:val="00947973"/>
    <w:rsid w:val="00951F29"/>
    <w:rsid w:val="00960EF8"/>
    <w:rsid w:val="00961C1E"/>
    <w:rsid w:val="00985AEF"/>
    <w:rsid w:val="00A30E33"/>
    <w:rsid w:val="00A86530"/>
    <w:rsid w:val="00A87320"/>
    <w:rsid w:val="00AB16B7"/>
    <w:rsid w:val="00AC2BB4"/>
    <w:rsid w:val="00AF020F"/>
    <w:rsid w:val="00B44DEC"/>
    <w:rsid w:val="00BA6FB0"/>
    <w:rsid w:val="00BB35DD"/>
    <w:rsid w:val="00BB36BA"/>
    <w:rsid w:val="00BC16ED"/>
    <w:rsid w:val="00C163D1"/>
    <w:rsid w:val="00C744AD"/>
    <w:rsid w:val="00C96357"/>
    <w:rsid w:val="00CB3F48"/>
    <w:rsid w:val="00CD3CA2"/>
    <w:rsid w:val="00D116DE"/>
    <w:rsid w:val="00D21203"/>
    <w:rsid w:val="00D47AEE"/>
    <w:rsid w:val="00D934B7"/>
    <w:rsid w:val="00DD1C00"/>
    <w:rsid w:val="00DE62F9"/>
    <w:rsid w:val="00E007FA"/>
    <w:rsid w:val="00E4169D"/>
    <w:rsid w:val="00EA19EB"/>
    <w:rsid w:val="00ED1027"/>
    <w:rsid w:val="00EF78F6"/>
    <w:rsid w:val="00F0323C"/>
    <w:rsid w:val="00F22318"/>
    <w:rsid w:val="00F322AC"/>
    <w:rsid w:val="00F46978"/>
    <w:rsid w:val="00F9411D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3F87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Sanja Draskovic</cp:lastModifiedBy>
  <cp:revision>61</cp:revision>
  <cp:lastPrinted>2024-05-07T11:43:00Z</cp:lastPrinted>
  <dcterms:created xsi:type="dcterms:W3CDTF">2019-09-17T06:32:00Z</dcterms:created>
  <dcterms:modified xsi:type="dcterms:W3CDTF">2024-05-07T11:52:00Z</dcterms:modified>
</cp:coreProperties>
</file>