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8ED" w:rsidRPr="00B75123" w:rsidRDefault="002048ED" w:rsidP="00846343">
      <w:pPr>
        <w:jc w:val="center"/>
        <w:rPr>
          <w:b/>
          <w:szCs w:val="24"/>
        </w:rPr>
      </w:pPr>
      <w:r w:rsidRPr="00B75123">
        <w:rPr>
          <w:b/>
          <w:szCs w:val="24"/>
        </w:rPr>
        <w:t>Transkript izjave predsjednika Vlade Mila Đukanovića nakon posjete Žabljaku</w:t>
      </w:r>
    </w:p>
    <w:p w:rsidR="00846343" w:rsidRDefault="00846343" w:rsidP="00846343">
      <w:pPr>
        <w:jc w:val="right"/>
        <w:rPr>
          <w:szCs w:val="24"/>
        </w:rPr>
      </w:pPr>
      <w:r>
        <w:rPr>
          <w:szCs w:val="24"/>
        </w:rPr>
        <w:t>Žabljak, 10.09.2014</w:t>
      </w:r>
    </w:p>
    <w:p w:rsidR="002048ED" w:rsidRDefault="002048ED" w:rsidP="004F03D5">
      <w:pPr>
        <w:jc w:val="both"/>
        <w:rPr>
          <w:szCs w:val="24"/>
        </w:rPr>
      </w:pPr>
    </w:p>
    <w:p w:rsidR="00B517EE" w:rsidRDefault="004F03D5" w:rsidP="004F03D5">
      <w:pPr>
        <w:jc w:val="both"/>
        <w:rPr>
          <w:szCs w:val="24"/>
        </w:rPr>
      </w:pPr>
      <w:r>
        <w:rPr>
          <w:szCs w:val="24"/>
        </w:rPr>
        <w:t>Današnji boravak na Žabljaku je zapravo produžetak vladine politike posvećivanja dodatne pažnje potencijalima durmitorskog područja</w:t>
      </w:r>
      <w:r w:rsidR="00B517EE">
        <w:rPr>
          <w:szCs w:val="24"/>
        </w:rPr>
        <w:t>,</w:t>
      </w:r>
      <w:r>
        <w:rPr>
          <w:szCs w:val="24"/>
        </w:rPr>
        <w:t xml:space="preserve"> u svrhu daljeg ekonomskog i društvenog razvoja naše države. Kao što znate, već više godina praktikujemo da najmanje dva puta godišnje predsj</w:t>
      </w:r>
      <w:r w:rsidR="00B517EE">
        <w:rPr>
          <w:szCs w:val="24"/>
        </w:rPr>
        <w:t>ednik Vlade sa grupom ministara</w:t>
      </w:r>
      <w:r>
        <w:rPr>
          <w:szCs w:val="24"/>
        </w:rPr>
        <w:t xml:space="preserve"> </w:t>
      </w:r>
      <w:r w:rsidR="00B517EE">
        <w:rPr>
          <w:szCs w:val="24"/>
        </w:rPr>
        <w:t>i</w:t>
      </w:r>
      <w:r>
        <w:rPr>
          <w:szCs w:val="24"/>
        </w:rPr>
        <w:t xml:space="preserve"> šefovima državnih institucija u kojima su smještene nadležnosti vezane za markantne probleme durmitorskog područja, i jednako tako markantne šanse za razvoj ovog kraja i Crne Gore</w:t>
      </w:r>
      <w:r w:rsidR="00B517EE">
        <w:rPr>
          <w:szCs w:val="24"/>
        </w:rPr>
        <w:t>,</w:t>
      </w:r>
      <w:r>
        <w:rPr>
          <w:szCs w:val="24"/>
        </w:rPr>
        <w:t xml:space="preserve"> nalazimo </w:t>
      </w:r>
      <w:r w:rsidR="00B517EE">
        <w:rPr>
          <w:szCs w:val="24"/>
        </w:rPr>
        <w:t xml:space="preserve">se </w:t>
      </w:r>
      <w:r>
        <w:rPr>
          <w:szCs w:val="24"/>
        </w:rPr>
        <w:t>sa rukovodstvom</w:t>
      </w:r>
      <w:r w:rsidR="00B517EE">
        <w:rPr>
          <w:szCs w:val="24"/>
        </w:rPr>
        <w:t xml:space="preserve"> lokalne u</w:t>
      </w:r>
      <w:r>
        <w:rPr>
          <w:szCs w:val="24"/>
        </w:rPr>
        <w:t xml:space="preserve">prave, razgovaramo o mogućim rješenjima za prevazilaženje uočenih problema i davanju nužnih impulsa za brže korišćenje razvojnih resursa ovoga kraja. Tako je bilo i danas. </w:t>
      </w:r>
    </w:p>
    <w:p w:rsidR="009D18B9" w:rsidRDefault="004F03D5" w:rsidP="004F03D5">
      <w:pPr>
        <w:jc w:val="both"/>
        <w:rPr>
          <w:szCs w:val="24"/>
        </w:rPr>
      </w:pPr>
      <w:r>
        <w:rPr>
          <w:szCs w:val="24"/>
        </w:rPr>
        <w:t>Danas smo imali jedan veoma koristan, veoma plodan sastanak</w:t>
      </w:r>
      <w:r w:rsidR="00B517EE">
        <w:rPr>
          <w:szCs w:val="24"/>
        </w:rPr>
        <w:t>,</w:t>
      </w:r>
      <w:r>
        <w:rPr>
          <w:szCs w:val="24"/>
        </w:rPr>
        <w:t xml:space="preserve"> gdje smo za početak an</w:t>
      </w:r>
      <w:r w:rsidR="00B517EE">
        <w:rPr>
          <w:szCs w:val="24"/>
        </w:rPr>
        <w:t>alizirali šta je urađeno u preth</w:t>
      </w:r>
      <w:r>
        <w:rPr>
          <w:szCs w:val="24"/>
        </w:rPr>
        <w:t xml:space="preserve">odnom šestomjesečju, ali rekao bih posebnu pažnju posvetili </w:t>
      </w:r>
      <w:r w:rsidR="00B517EE">
        <w:rPr>
          <w:szCs w:val="24"/>
        </w:rPr>
        <w:t xml:space="preserve">smo </w:t>
      </w:r>
      <w:r>
        <w:rPr>
          <w:szCs w:val="24"/>
        </w:rPr>
        <w:t>onome šta su najvažniji razvojni prioriteti Žabljaka i durmitorskog područja u narednom periodu. Dakle, neću otkriti ništa novo ako kažem da ova Vlada zaista u potencijalima sjevera, a u okviru toga posebno u potencijalima durmitorskog područja</w:t>
      </w:r>
      <w:r w:rsidR="00B517EE">
        <w:rPr>
          <w:szCs w:val="24"/>
        </w:rPr>
        <w:t>,</w:t>
      </w:r>
      <w:r>
        <w:rPr>
          <w:szCs w:val="24"/>
        </w:rPr>
        <w:t xml:space="preserve"> prepoznaje jedan vrlo realan i vrlo izdašan razvojni potencijal za dinamiziranje ekonomskog razvoja naše države. Žabljak sa rijekom Tarom, sa svojim jezerima, Žabljak sa Nacionalnim parkom Durmitor, Žabljak sa veoma izdašnim šumskim potencijlom, Žabljak sa poljoprivrednim i turističkim resursima</w:t>
      </w:r>
      <w:r w:rsidR="00B517EE">
        <w:rPr>
          <w:szCs w:val="24"/>
        </w:rPr>
        <w:t>,</w:t>
      </w:r>
      <w:r>
        <w:rPr>
          <w:szCs w:val="24"/>
        </w:rPr>
        <w:t xml:space="preserve"> jeste jedna veoma ozbiljna, razvojna šansa koja u dosadašnjem periodu razvoja iz raznih razloga nije u mogućoj mjeri korišćena, ali to pokušavamo da posmatramo i kao prednost. Dakle, to je jedan sačuvani potencijal kojega sada treba na osmišljen i održiv način iskoristiti u interesu razvoja i ovog kraja, u interesu unapređenja kvaliteta </w:t>
      </w:r>
      <w:r w:rsidR="00B517EE">
        <w:rPr>
          <w:szCs w:val="24"/>
        </w:rPr>
        <w:t xml:space="preserve">života </w:t>
      </w:r>
      <w:r>
        <w:rPr>
          <w:szCs w:val="24"/>
        </w:rPr>
        <w:t xml:space="preserve">ljudi koji ovdje žive, ali ne manje od toga i u interesu razvoja države Crne Gore. </w:t>
      </w:r>
    </w:p>
    <w:p w:rsidR="004F03D5" w:rsidRDefault="004F03D5" w:rsidP="004F03D5">
      <w:pPr>
        <w:jc w:val="both"/>
        <w:rPr>
          <w:szCs w:val="24"/>
        </w:rPr>
      </w:pPr>
      <w:r>
        <w:rPr>
          <w:szCs w:val="24"/>
        </w:rPr>
        <w:t xml:space="preserve">Mislim da smo dobar dio najvažnijih </w:t>
      </w:r>
      <w:r w:rsidR="00B517EE">
        <w:rPr>
          <w:szCs w:val="24"/>
        </w:rPr>
        <w:t>pretpostavki u pret</w:t>
      </w:r>
      <w:r w:rsidR="00DA0A78">
        <w:rPr>
          <w:szCs w:val="24"/>
        </w:rPr>
        <w:t xml:space="preserve">hodnom periodu uradili, </w:t>
      </w:r>
      <w:r w:rsidR="00B517EE">
        <w:rPr>
          <w:szCs w:val="24"/>
        </w:rPr>
        <w:t>podsjetiću vas</w:t>
      </w:r>
      <w:r w:rsidR="00DA0A78">
        <w:rPr>
          <w:szCs w:val="24"/>
        </w:rPr>
        <w:t xml:space="preserve"> da do prije neku godinu</w:t>
      </w:r>
      <w:r w:rsidR="00B517EE">
        <w:rPr>
          <w:szCs w:val="24"/>
        </w:rPr>
        <w:t>,</w:t>
      </w:r>
      <w:r w:rsidR="00DA0A78">
        <w:rPr>
          <w:szCs w:val="24"/>
        </w:rPr>
        <w:t xml:space="preserve"> rekao bih ne najvažnija</w:t>
      </w:r>
      <w:r w:rsidR="00B517EE">
        <w:rPr>
          <w:szCs w:val="24"/>
        </w:rPr>
        <w:t>,</w:t>
      </w:r>
      <w:r w:rsidR="00DA0A78">
        <w:rPr>
          <w:szCs w:val="24"/>
        </w:rPr>
        <w:t xml:space="preserve"> nego sve teme o razvoju</w:t>
      </w:r>
      <w:r w:rsidR="00B517EE">
        <w:rPr>
          <w:szCs w:val="24"/>
        </w:rPr>
        <w:t>,</w:t>
      </w:r>
      <w:r w:rsidR="00DA0A78">
        <w:rPr>
          <w:szCs w:val="24"/>
        </w:rPr>
        <w:t xml:space="preserve"> su se ovdje završavale na pitanju saobraćajne odsječenosti Žabljaka zbog sniježnih nanosa u jednom periodu godine. Danas imamo jedan kvalitetan put koji je integrisao Žabljak. Dakle</w:t>
      </w:r>
      <w:r w:rsidR="00B517EE">
        <w:rPr>
          <w:szCs w:val="24"/>
        </w:rPr>
        <w:t>,</w:t>
      </w:r>
      <w:r w:rsidR="00DA0A78">
        <w:rPr>
          <w:szCs w:val="24"/>
        </w:rPr>
        <w:t xml:space="preserve"> sa centralnim i sa južnim dijelom, koji je integrisao našu turističku ponudu, koji je olakšao život ljudima u Žabljaku i koji je olakšao turistička putovanja po Crnoj Gori. Uz to smo jako radili </w:t>
      </w:r>
      <w:r w:rsidR="00B517EE">
        <w:rPr>
          <w:szCs w:val="24"/>
        </w:rPr>
        <w:t xml:space="preserve">i </w:t>
      </w:r>
      <w:r w:rsidR="00DA0A78">
        <w:rPr>
          <w:szCs w:val="24"/>
        </w:rPr>
        <w:t>na unapređenju vodovodne, energetske i komunalne infrastrukture. Kao što znate</w:t>
      </w:r>
      <w:r w:rsidR="00B517EE">
        <w:rPr>
          <w:szCs w:val="24"/>
        </w:rPr>
        <w:t>,</w:t>
      </w:r>
      <w:r w:rsidR="00DA0A78">
        <w:rPr>
          <w:szCs w:val="24"/>
        </w:rPr>
        <w:t xml:space="preserve"> nedavno smo ovdje bili na promociji j</w:t>
      </w:r>
      <w:r w:rsidR="00B517EE">
        <w:rPr>
          <w:szCs w:val="24"/>
        </w:rPr>
        <w:t>ednog važnog komunalnog objekta,</w:t>
      </w:r>
      <w:r w:rsidR="00DA0A78">
        <w:rPr>
          <w:szCs w:val="24"/>
        </w:rPr>
        <w:t xml:space="preserve"> </w:t>
      </w:r>
      <w:r w:rsidR="00B517EE">
        <w:rPr>
          <w:szCs w:val="24"/>
        </w:rPr>
        <w:t>t</w:t>
      </w:r>
      <w:r w:rsidR="00DA0A78">
        <w:rPr>
          <w:szCs w:val="24"/>
        </w:rPr>
        <w:t>o je postrojenje za prečišćavanje otpadnih voda</w:t>
      </w:r>
      <w:r w:rsidR="00B517EE">
        <w:rPr>
          <w:szCs w:val="24"/>
        </w:rPr>
        <w:t>,</w:t>
      </w:r>
      <w:r w:rsidR="00DA0A78">
        <w:rPr>
          <w:szCs w:val="24"/>
        </w:rPr>
        <w:t xml:space="preserve"> koji je zapravo možda i najvažniji objekat komunalne infrastrukture sa stanovišta očuvanja ekoloških potencijala Žabljaka. Nastavljamo da radimo na tim projektima, i tokom ove i naredne godine će biti završeno reciklažno dvorište i pre</w:t>
      </w:r>
      <w:r w:rsidR="00B517EE">
        <w:rPr>
          <w:szCs w:val="24"/>
        </w:rPr>
        <w:t>tovarna stanica, koja će</w:t>
      </w:r>
      <w:r w:rsidR="00DA0A78">
        <w:rPr>
          <w:szCs w:val="24"/>
        </w:rPr>
        <w:t xml:space="preserve"> riješiti pitanje čvrstog otpada ovdje, čime se zaista onda stvaraju uslovi za očuvanje izuzetnih potencijala zdrave životne sredine na Žabljaku. </w:t>
      </w:r>
    </w:p>
    <w:p w:rsidR="00DA0A78" w:rsidRDefault="00DA0A78" w:rsidP="004F03D5">
      <w:pPr>
        <w:jc w:val="both"/>
        <w:rPr>
          <w:szCs w:val="24"/>
        </w:rPr>
      </w:pPr>
      <w:r>
        <w:rPr>
          <w:szCs w:val="24"/>
        </w:rPr>
        <w:t>Danas smo razgovarali i o tome kako dodatno obezbijediti kvalitetno vodosnadbijevanje, kako riješiti neka preostala pitanja kada je na dnevnom redu energetska infrastruktura, ali danas je već u prvi plan snažno izbila tema biznis</w:t>
      </w:r>
      <w:r w:rsidR="005C3167">
        <w:rPr>
          <w:szCs w:val="24"/>
        </w:rPr>
        <w:t>a</w:t>
      </w:r>
      <w:r>
        <w:rPr>
          <w:szCs w:val="24"/>
        </w:rPr>
        <w:t>. Kazali smo da je jako važno to što radimo na unapređenju infrastrukture</w:t>
      </w:r>
      <w:r w:rsidR="005C3167">
        <w:rPr>
          <w:szCs w:val="24"/>
        </w:rPr>
        <w:t>,</w:t>
      </w:r>
      <w:r>
        <w:rPr>
          <w:szCs w:val="24"/>
        </w:rPr>
        <w:t xml:space="preserve"> ali sve to mora biti smisleno, sve to mora b</w:t>
      </w:r>
      <w:r w:rsidR="005C3167">
        <w:rPr>
          <w:szCs w:val="24"/>
        </w:rPr>
        <w:t>iti u finkciji kvaliteta života, a</w:t>
      </w:r>
      <w:r>
        <w:rPr>
          <w:szCs w:val="24"/>
        </w:rPr>
        <w:t xml:space="preserve"> </w:t>
      </w:r>
      <w:r w:rsidR="005C3167">
        <w:rPr>
          <w:szCs w:val="24"/>
        </w:rPr>
        <w:t>k</w:t>
      </w:r>
      <w:r>
        <w:rPr>
          <w:szCs w:val="24"/>
        </w:rPr>
        <w:t>valiteta života nema bez novih radnih mjesta, dobro plaćenih radnih mjesta koji će motivisati ne samo ljude da ostanu na Žabljaku, neg</w:t>
      </w:r>
      <w:r w:rsidR="005C3167">
        <w:rPr>
          <w:szCs w:val="24"/>
        </w:rPr>
        <w:t>o i one koji su otišli, ili one</w:t>
      </w:r>
      <w:r>
        <w:rPr>
          <w:szCs w:val="24"/>
        </w:rPr>
        <w:t xml:space="preserve"> koji su iz nekih drugih krajeva</w:t>
      </w:r>
      <w:r w:rsidR="005C3167">
        <w:rPr>
          <w:szCs w:val="24"/>
        </w:rPr>
        <w:t>,</w:t>
      </w:r>
      <w:r>
        <w:rPr>
          <w:szCs w:val="24"/>
        </w:rPr>
        <w:t xml:space="preserve"> koji bi poželjeli da dođu ovdje i da se bave biznisima koji će se ovdje razviti. Imali smo jako kvalitetnu razmjenu mišljenja, i dogovorili se o tome šta bi mogli biti prioriteti u daljem korišćenju realnih privrednih resursa. Prije svega turizma, proizvodnje hrane.</w:t>
      </w:r>
    </w:p>
    <w:p w:rsidR="005C3167" w:rsidRDefault="00DA0A78" w:rsidP="004F03D5">
      <w:pPr>
        <w:jc w:val="both"/>
        <w:rPr>
          <w:szCs w:val="24"/>
        </w:rPr>
      </w:pPr>
      <w:r>
        <w:rPr>
          <w:szCs w:val="24"/>
        </w:rPr>
        <w:t>Kada je turizam u pitanju</w:t>
      </w:r>
      <w:r w:rsidR="005C3167">
        <w:rPr>
          <w:szCs w:val="24"/>
        </w:rPr>
        <w:t>,</w:t>
      </w:r>
      <w:r>
        <w:rPr>
          <w:szCs w:val="24"/>
        </w:rPr>
        <w:t xml:space="preserve"> naravno moramo se vratiti onome što je nasleđe. Nijesmo imali sreće sa privatizacioni</w:t>
      </w:r>
      <w:r w:rsidR="005C3167">
        <w:rPr>
          <w:szCs w:val="24"/>
        </w:rPr>
        <w:t>m procesom velikih hotela na Žab</w:t>
      </w:r>
      <w:r>
        <w:rPr>
          <w:szCs w:val="24"/>
        </w:rPr>
        <w:t>ljaku. Zahvaljujući tim ograničenjima</w:t>
      </w:r>
      <w:r w:rsidR="005C3167">
        <w:rPr>
          <w:szCs w:val="24"/>
        </w:rPr>
        <w:t>,</w:t>
      </w:r>
      <w:r>
        <w:rPr>
          <w:szCs w:val="24"/>
        </w:rPr>
        <w:t xml:space="preserve"> koji su uglavnom bili na strani investitora koje smo dobili kroz proces privatizacije</w:t>
      </w:r>
      <w:r w:rsidR="005C3167">
        <w:rPr>
          <w:szCs w:val="24"/>
        </w:rPr>
        <w:t>,</w:t>
      </w:r>
      <w:r w:rsidR="008D4757">
        <w:rPr>
          <w:szCs w:val="24"/>
        </w:rPr>
        <w:t xml:space="preserve"> nijesu iskorišćene one zlatne investicione godine u Crnoj Gori 2006</w:t>
      </w:r>
      <w:r w:rsidR="005C3167">
        <w:rPr>
          <w:szCs w:val="24"/>
        </w:rPr>
        <w:t>,</w:t>
      </w:r>
      <w:r w:rsidR="008D4757">
        <w:rPr>
          <w:szCs w:val="24"/>
        </w:rPr>
        <w:t xml:space="preserve"> '07 </w:t>
      </w:r>
      <w:r w:rsidR="005C3167">
        <w:rPr>
          <w:szCs w:val="24"/>
        </w:rPr>
        <w:t xml:space="preserve">i </w:t>
      </w:r>
      <w:r w:rsidR="008D4757">
        <w:rPr>
          <w:szCs w:val="24"/>
        </w:rPr>
        <w:t>'08</w:t>
      </w:r>
      <w:r w:rsidR="005C3167">
        <w:rPr>
          <w:szCs w:val="24"/>
        </w:rPr>
        <w:t>,</w:t>
      </w:r>
      <w:r w:rsidR="008D4757">
        <w:rPr>
          <w:szCs w:val="24"/>
        </w:rPr>
        <w:t xml:space="preserve"> koje su dobro iskorišćene u drugim djelovima Crne Gore. Ali sad je tako kako je, i mi smo danas od jednog do </w:t>
      </w:r>
      <w:r w:rsidR="005C3167">
        <w:rPr>
          <w:szCs w:val="24"/>
        </w:rPr>
        <w:t>drugog problema prošli definisan</w:t>
      </w:r>
      <w:r w:rsidR="008D4757">
        <w:rPr>
          <w:szCs w:val="24"/>
        </w:rPr>
        <w:t>i plan kako ćemo preva</w:t>
      </w:r>
      <w:r w:rsidR="005C3167">
        <w:rPr>
          <w:szCs w:val="24"/>
        </w:rPr>
        <w:t>z</w:t>
      </w:r>
      <w:r w:rsidR="008D4757">
        <w:rPr>
          <w:szCs w:val="24"/>
        </w:rPr>
        <w:t xml:space="preserve">ići to nasleđe i stvoriti uslove da se uz već nastale male hotele na Žabljaku pokušaju revitalizovati, modernizovati i staviti u funkciju veći hoteli. Oni koji su ranije nastali i koji su već bili predmet  privatizacije i potpuno novi hoteli, posebno u podnožju skijališta. Veoma važna stvar za to je kako staviti u </w:t>
      </w:r>
      <w:r w:rsidR="005C3167">
        <w:rPr>
          <w:szCs w:val="24"/>
        </w:rPr>
        <w:t>funkciju Skijalištete Savin kuk,</w:t>
      </w:r>
      <w:r w:rsidR="008D4757">
        <w:rPr>
          <w:szCs w:val="24"/>
        </w:rPr>
        <w:t xml:space="preserve"> o tome smo razgovarali. Tu je Vlada već opredijelila sredstva, pokrenula akciju i prvi rezultati toga će se već vidjeti do kraja 2014. godine, a nakon toga nastavljamo sa potragom za strateškim partnerom koji će nam pomoći da zajedno razvijamo ne samo skijališta, nego ukupne potencijal</w:t>
      </w:r>
      <w:r w:rsidR="005C3167">
        <w:rPr>
          <w:szCs w:val="24"/>
        </w:rPr>
        <w:t xml:space="preserve">e zimskog turizma na Žabljaku. </w:t>
      </w:r>
    </w:p>
    <w:p w:rsidR="00B75123" w:rsidRDefault="005C3167" w:rsidP="004F03D5">
      <w:pPr>
        <w:jc w:val="both"/>
        <w:rPr>
          <w:szCs w:val="24"/>
        </w:rPr>
      </w:pPr>
      <w:r>
        <w:rPr>
          <w:szCs w:val="24"/>
        </w:rPr>
        <w:t>I</w:t>
      </w:r>
      <w:r w:rsidR="008D4757">
        <w:rPr>
          <w:szCs w:val="24"/>
        </w:rPr>
        <w:t xml:space="preserve"> završavam, jako </w:t>
      </w:r>
      <w:r>
        <w:rPr>
          <w:szCs w:val="24"/>
        </w:rPr>
        <w:t xml:space="preserve">je </w:t>
      </w:r>
      <w:r w:rsidR="008D4757">
        <w:rPr>
          <w:szCs w:val="24"/>
        </w:rPr>
        <w:t>važno da je poktrenut proces unapređenja poljoprivredne proizvodnje. Dakle, višestr</w:t>
      </w:r>
      <w:r>
        <w:rPr>
          <w:szCs w:val="24"/>
        </w:rPr>
        <w:t>uko je uvećano stado na Žabljaku</w:t>
      </w:r>
      <w:r w:rsidR="008D4757">
        <w:rPr>
          <w:szCs w:val="24"/>
        </w:rPr>
        <w:t>, višestruko su povećani zasadi na Žabljaku, višestruko je povećan otkup mlijeka na Žabljaku. Dakle, lagano kroz MIDAS  projekte, kroz subvencije koje Vlada daje</w:t>
      </w:r>
      <w:r>
        <w:rPr>
          <w:szCs w:val="24"/>
        </w:rPr>
        <w:t>,</w:t>
      </w:r>
      <w:r w:rsidR="008D4757">
        <w:rPr>
          <w:szCs w:val="24"/>
        </w:rPr>
        <w:t xml:space="preserve"> stvaraju se uslovi da sada ulazimo u sledeću fazu poljoprivredne proizvodnje a to su prerađivački kapaciteti. Mi mislimo da</w:t>
      </w:r>
      <w:r>
        <w:rPr>
          <w:szCs w:val="24"/>
        </w:rPr>
        <w:t>,</w:t>
      </w:r>
      <w:r w:rsidR="00B75123">
        <w:rPr>
          <w:szCs w:val="24"/>
        </w:rPr>
        <w:t xml:space="preserve"> i kada razvija</w:t>
      </w:r>
      <w:r w:rsidR="008D4757">
        <w:rPr>
          <w:szCs w:val="24"/>
        </w:rPr>
        <w:t>mo turizam, da smo važne pretpostavke za to stvorili</w:t>
      </w:r>
      <w:r>
        <w:rPr>
          <w:szCs w:val="24"/>
        </w:rPr>
        <w:t>.</w:t>
      </w:r>
      <w:r w:rsidR="008D4757">
        <w:rPr>
          <w:szCs w:val="24"/>
        </w:rPr>
        <w:t xml:space="preserve"> Žabljak ostaje kao baza za proizvodnju zdrave hrane. Ne samo za Durmitor i za njegovu ponudu, nego za Crnu Goru u cjelini, i da to može biti zaista jedan dobar izvozni posao</w:t>
      </w:r>
      <w:r w:rsidR="00B75123">
        <w:rPr>
          <w:szCs w:val="24"/>
        </w:rPr>
        <w:t>,</w:t>
      </w:r>
      <w:r w:rsidR="008D4757">
        <w:rPr>
          <w:szCs w:val="24"/>
        </w:rPr>
        <w:t xml:space="preserve"> kojim će Crna Gora participirati na tržištu ujedinjene Evrope. </w:t>
      </w:r>
    </w:p>
    <w:p w:rsidR="00DA0A78" w:rsidRDefault="00B75123" w:rsidP="004F03D5">
      <w:pPr>
        <w:jc w:val="both"/>
        <w:rPr>
          <w:szCs w:val="24"/>
        </w:rPr>
      </w:pPr>
      <w:r>
        <w:rPr>
          <w:szCs w:val="24"/>
        </w:rPr>
        <w:t>I da ne zaboravim,</w:t>
      </w:r>
      <w:r w:rsidR="008D4757">
        <w:rPr>
          <w:szCs w:val="24"/>
        </w:rPr>
        <w:t xml:space="preserve"> ovdje smo povodom otvaranja Sportske dvorane. Mislim da i to potvrđuje rekao bih jednu pomnu brigu koju Vlada posvećuje razvoju Žabljaka. Godinama smo govorili da</w:t>
      </w:r>
      <w:r>
        <w:rPr>
          <w:szCs w:val="24"/>
        </w:rPr>
        <w:t>,</w:t>
      </w:r>
      <w:r w:rsidR="008D4757">
        <w:rPr>
          <w:szCs w:val="24"/>
        </w:rPr>
        <w:t xml:space="preserve"> pored tog puta kojeg smo izgradili</w:t>
      </w:r>
      <w:r>
        <w:rPr>
          <w:szCs w:val="24"/>
        </w:rPr>
        <w:t>,</w:t>
      </w:r>
      <w:r w:rsidR="008D4757">
        <w:rPr>
          <w:szCs w:val="24"/>
        </w:rPr>
        <w:t xml:space="preserve"> moramo da unaprijedimo društvenu infrastrukturu da bi smo pojačali razloge turista da dolaze na Žabljak. Jedan važan razlog je sportska infrastruktura. Danas imamo dvoranu</w:t>
      </w:r>
      <w:r>
        <w:rPr>
          <w:szCs w:val="24"/>
        </w:rPr>
        <w:t>, i</w:t>
      </w:r>
      <w:r w:rsidR="00AC7260">
        <w:rPr>
          <w:szCs w:val="24"/>
        </w:rPr>
        <w:t>mamo je zahvaljujući vrlo izdašnoj prijateljskoj pomići, nama prijateljske Slovenije. Ja zaista koristim priliku da ovdje</w:t>
      </w:r>
      <w:r>
        <w:rPr>
          <w:szCs w:val="24"/>
        </w:rPr>
        <w:t>,</w:t>
      </w:r>
      <w:r w:rsidR="00AC7260">
        <w:rPr>
          <w:szCs w:val="24"/>
        </w:rPr>
        <w:t xml:space="preserve"> pred svima vama</w:t>
      </w:r>
      <w:r>
        <w:rPr>
          <w:szCs w:val="24"/>
        </w:rPr>
        <w:t>,</w:t>
      </w:r>
      <w:r w:rsidR="00AC7260">
        <w:rPr>
          <w:szCs w:val="24"/>
        </w:rPr>
        <w:t xml:space="preserve"> zahvalim ambasadoru </w:t>
      </w:r>
      <w:r w:rsidR="00551DFD">
        <w:rPr>
          <w:szCs w:val="24"/>
        </w:rPr>
        <w:t>Gašpariču kao predstavniku države Slovenije i  Vlade Slovenije. Bez njihove pomoći ovo bi sve išlo mnogo sporije. Ovako smo</w:t>
      </w:r>
      <w:r>
        <w:rPr>
          <w:szCs w:val="24"/>
        </w:rPr>
        <w:t>, kao što je a</w:t>
      </w:r>
      <w:r w:rsidR="00551DFD">
        <w:rPr>
          <w:szCs w:val="24"/>
        </w:rPr>
        <w:t>mbasador pomenuo</w:t>
      </w:r>
      <w:r>
        <w:rPr>
          <w:szCs w:val="24"/>
        </w:rPr>
        <w:t>,</w:t>
      </w:r>
      <w:r w:rsidR="00551DFD">
        <w:rPr>
          <w:szCs w:val="24"/>
        </w:rPr>
        <w:t xml:space="preserve"> u zadnjih pet godina imali njihovu razvojnu pomoć više od osam miliona eura. Na Žabljaku samom preko tri miliona eura. Kao što vidimo</w:t>
      </w:r>
      <w:r>
        <w:rPr>
          <w:szCs w:val="24"/>
        </w:rPr>
        <w:t>,</w:t>
      </w:r>
      <w:r w:rsidR="00551DFD">
        <w:rPr>
          <w:szCs w:val="24"/>
        </w:rPr>
        <w:t xml:space="preserve"> imamo i jednu ne samo modernu</w:t>
      </w:r>
      <w:r>
        <w:rPr>
          <w:szCs w:val="24"/>
        </w:rPr>
        <w:t>,</w:t>
      </w:r>
      <w:r w:rsidR="00551DFD">
        <w:rPr>
          <w:szCs w:val="24"/>
        </w:rPr>
        <w:t xml:space="preserve"> nego vrlo racionalno</w:t>
      </w:r>
      <w:r>
        <w:rPr>
          <w:szCs w:val="24"/>
        </w:rPr>
        <w:t>,</w:t>
      </w:r>
      <w:r w:rsidR="00551DFD">
        <w:rPr>
          <w:szCs w:val="24"/>
        </w:rPr>
        <w:t xml:space="preserve"> savremeno napravljenu dvoranu</w:t>
      </w:r>
      <w:r>
        <w:rPr>
          <w:szCs w:val="24"/>
        </w:rPr>
        <w:t>,</w:t>
      </w:r>
      <w:r w:rsidR="00551DFD">
        <w:rPr>
          <w:szCs w:val="24"/>
        </w:rPr>
        <w:t xml:space="preserve"> koja će siguran sam  poslužiti ne samo </w:t>
      </w:r>
      <w:r>
        <w:rPr>
          <w:szCs w:val="24"/>
        </w:rPr>
        <w:t>za</w:t>
      </w:r>
      <w:r w:rsidR="002048ED">
        <w:rPr>
          <w:szCs w:val="24"/>
        </w:rPr>
        <w:t xml:space="preserve"> unapređenje turističke ponude</w:t>
      </w:r>
      <w:r>
        <w:rPr>
          <w:szCs w:val="24"/>
        </w:rPr>
        <w:t>,</w:t>
      </w:r>
      <w:r w:rsidR="002048ED">
        <w:rPr>
          <w:szCs w:val="24"/>
        </w:rPr>
        <w:t xml:space="preserve"> nego biti impuls razvoju društvenog života na Žabljaku. Ovdje je jako važno da ovo postane zametak i novih klubova, i da kažem nekog novog takmičarskog i sportskog duha mlade generacije na Žabljaku. Nastavljamo sa tim. Čuli ste da ćemo iduće godine završiti i fudbalski teren. Dakle, stvaraju se pretpostavke za unapređenje sportskog turizma, time i ukupne turističke djelatnosti na Žabljaku.</w:t>
      </w:r>
      <w:r>
        <w:rPr>
          <w:szCs w:val="24"/>
        </w:rPr>
        <w:t xml:space="preserve"> </w:t>
      </w:r>
      <w:r w:rsidR="002048ED">
        <w:rPr>
          <w:szCs w:val="24"/>
        </w:rPr>
        <w:t>Zahvaljujem na pažnji. Bilo je svakako mnogo opširnije nego što sam planirao,</w:t>
      </w:r>
      <w:r>
        <w:rPr>
          <w:szCs w:val="24"/>
        </w:rPr>
        <w:t xml:space="preserve"> </w:t>
      </w:r>
      <w:r w:rsidR="002048ED">
        <w:rPr>
          <w:szCs w:val="24"/>
        </w:rPr>
        <w:t>ali mislim da ste dobili materijala iz kojega onda možete da izvlačite sve ono što nije samo izjava</w:t>
      </w:r>
      <w:r>
        <w:rPr>
          <w:szCs w:val="24"/>
        </w:rPr>
        <w:t>,</w:t>
      </w:r>
      <w:r w:rsidR="002048ED">
        <w:rPr>
          <w:szCs w:val="24"/>
        </w:rPr>
        <w:t xml:space="preserve"> nego i dalja obrada onoga što radimo i planiramo da uradimo na Žabljaku.</w:t>
      </w:r>
    </w:p>
    <w:sectPr w:rsidR="00DA0A78" w:rsidSect="00F21C70">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0B8" w:rsidRDefault="00C070B8" w:rsidP="00A35940">
      <w:pPr>
        <w:spacing w:after="0" w:line="240" w:lineRule="auto"/>
      </w:pPr>
      <w:r>
        <w:separator/>
      </w:r>
    </w:p>
  </w:endnote>
  <w:endnote w:type="continuationSeparator" w:id="1">
    <w:p w:rsidR="00C070B8" w:rsidRDefault="00C070B8" w:rsidP="00A359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0B8" w:rsidRDefault="00C070B8" w:rsidP="00A35940">
      <w:pPr>
        <w:spacing w:after="0" w:line="240" w:lineRule="auto"/>
      </w:pPr>
      <w:r>
        <w:separator/>
      </w:r>
    </w:p>
  </w:footnote>
  <w:footnote w:type="continuationSeparator" w:id="1">
    <w:p w:rsidR="00C070B8" w:rsidRDefault="00C070B8" w:rsidP="00A359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354FD"/>
    <w:multiLevelType w:val="hybridMultilevel"/>
    <w:tmpl w:val="9BD6CA18"/>
    <w:lvl w:ilvl="0" w:tplc="B022733E">
      <w:start w:val="1"/>
      <w:numFmt w:val="bullet"/>
      <w:lvlText w:val="-"/>
      <w:lvlJc w:val="left"/>
      <w:pPr>
        <w:ind w:left="360" w:hanging="360"/>
      </w:pPr>
      <w:rPr>
        <w:rFonts w:ascii="Cambria" w:eastAsia="Calibri" w:hAnsi="Cambri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5CD1BF8"/>
    <w:multiLevelType w:val="hybridMultilevel"/>
    <w:tmpl w:val="39EC668E"/>
    <w:lvl w:ilvl="0" w:tplc="535E92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9"/>
  </w:hdrShapeDefaults>
  <w:footnotePr>
    <w:footnote w:id="0"/>
    <w:footnote w:id="1"/>
  </w:footnotePr>
  <w:endnotePr>
    <w:endnote w:id="0"/>
    <w:endnote w:id="1"/>
  </w:endnotePr>
  <w:compat>
    <w:useFELayout/>
  </w:compat>
  <w:rsids>
    <w:rsidRoot w:val="00077E14"/>
    <w:rsid w:val="00017BBE"/>
    <w:rsid w:val="0003469C"/>
    <w:rsid w:val="00044E94"/>
    <w:rsid w:val="00051592"/>
    <w:rsid w:val="00065181"/>
    <w:rsid w:val="00066B9F"/>
    <w:rsid w:val="00077E14"/>
    <w:rsid w:val="000902DA"/>
    <w:rsid w:val="000B0A26"/>
    <w:rsid w:val="000E5E4D"/>
    <w:rsid w:val="001073AC"/>
    <w:rsid w:val="00113280"/>
    <w:rsid w:val="00130425"/>
    <w:rsid w:val="00131BE7"/>
    <w:rsid w:val="00152ED7"/>
    <w:rsid w:val="00161377"/>
    <w:rsid w:val="00185453"/>
    <w:rsid w:val="001925C6"/>
    <w:rsid w:val="00193508"/>
    <w:rsid w:val="00196A15"/>
    <w:rsid w:val="002048ED"/>
    <w:rsid w:val="0020750F"/>
    <w:rsid w:val="0029055D"/>
    <w:rsid w:val="002A58DC"/>
    <w:rsid w:val="002F4064"/>
    <w:rsid w:val="00307E52"/>
    <w:rsid w:val="003156D1"/>
    <w:rsid w:val="00326A98"/>
    <w:rsid w:val="00334EE2"/>
    <w:rsid w:val="003434AB"/>
    <w:rsid w:val="003638A8"/>
    <w:rsid w:val="0036449E"/>
    <w:rsid w:val="00364A99"/>
    <w:rsid w:val="00377D2B"/>
    <w:rsid w:val="00392F77"/>
    <w:rsid w:val="003A787B"/>
    <w:rsid w:val="003D4F7B"/>
    <w:rsid w:val="003F7570"/>
    <w:rsid w:val="004024D1"/>
    <w:rsid w:val="00424B8E"/>
    <w:rsid w:val="00442BAF"/>
    <w:rsid w:val="00445C09"/>
    <w:rsid w:val="00467279"/>
    <w:rsid w:val="00473695"/>
    <w:rsid w:val="00495930"/>
    <w:rsid w:val="004C1A7C"/>
    <w:rsid w:val="004C1FCA"/>
    <w:rsid w:val="004D142D"/>
    <w:rsid w:val="004E42DA"/>
    <w:rsid w:val="004F0204"/>
    <w:rsid w:val="004F03D5"/>
    <w:rsid w:val="005018B0"/>
    <w:rsid w:val="00534DD1"/>
    <w:rsid w:val="00544459"/>
    <w:rsid w:val="00551DFD"/>
    <w:rsid w:val="00593C25"/>
    <w:rsid w:val="005C3167"/>
    <w:rsid w:val="005C4B70"/>
    <w:rsid w:val="005E6164"/>
    <w:rsid w:val="005F3B7E"/>
    <w:rsid w:val="00611B4C"/>
    <w:rsid w:val="0066706A"/>
    <w:rsid w:val="00681DD2"/>
    <w:rsid w:val="00696A02"/>
    <w:rsid w:val="006A563C"/>
    <w:rsid w:val="006C1F88"/>
    <w:rsid w:val="006D066B"/>
    <w:rsid w:val="006E10F5"/>
    <w:rsid w:val="006F52CC"/>
    <w:rsid w:val="00717160"/>
    <w:rsid w:val="007451B0"/>
    <w:rsid w:val="00785AE8"/>
    <w:rsid w:val="00787F71"/>
    <w:rsid w:val="0079320E"/>
    <w:rsid w:val="00794B0F"/>
    <w:rsid w:val="007B7A52"/>
    <w:rsid w:val="0080603D"/>
    <w:rsid w:val="00846343"/>
    <w:rsid w:val="00850ADA"/>
    <w:rsid w:val="008568E9"/>
    <w:rsid w:val="0085788E"/>
    <w:rsid w:val="008660FB"/>
    <w:rsid w:val="008A151D"/>
    <w:rsid w:val="008B5D35"/>
    <w:rsid w:val="008B72DB"/>
    <w:rsid w:val="008C64D1"/>
    <w:rsid w:val="008D0FA2"/>
    <w:rsid w:val="008D4757"/>
    <w:rsid w:val="008E2F19"/>
    <w:rsid w:val="008F6CBC"/>
    <w:rsid w:val="009169C2"/>
    <w:rsid w:val="0093217E"/>
    <w:rsid w:val="00936AA7"/>
    <w:rsid w:val="009602AC"/>
    <w:rsid w:val="009856EE"/>
    <w:rsid w:val="009A2AD8"/>
    <w:rsid w:val="009B2C17"/>
    <w:rsid w:val="009D18B9"/>
    <w:rsid w:val="009F0038"/>
    <w:rsid w:val="00A13B7F"/>
    <w:rsid w:val="00A35940"/>
    <w:rsid w:val="00A429CC"/>
    <w:rsid w:val="00A74AFF"/>
    <w:rsid w:val="00A87811"/>
    <w:rsid w:val="00A908EB"/>
    <w:rsid w:val="00A970DA"/>
    <w:rsid w:val="00AA6956"/>
    <w:rsid w:val="00AC7260"/>
    <w:rsid w:val="00AF6AD3"/>
    <w:rsid w:val="00B05B23"/>
    <w:rsid w:val="00B102C6"/>
    <w:rsid w:val="00B10E6C"/>
    <w:rsid w:val="00B33403"/>
    <w:rsid w:val="00B4362A"/>
    <w:rsid w:val="00B517EE"/>
    <w:rsid w:val="00B554A9"/>
    <w:rsid w:val="00B75123"/>
    <w:rsid w:val="00B82468"/>
    <w:rsid w:val="00B83987"/>
    <w:rsid w:val="00B844CC"/>
    <w:rsid w:val="00BA0174"/>
    <w:rsid w:val="00BC6156"/>
    <w:rsid w:val="00BE57D6"/>
    <w:rsid w:val="00C01915"/>
    <w:rsid w:val="00C070B8"/>
    <w:rsid w:val="00C141B6"/>
    <w:rsid w:val="00C23A42"/>
    <w:rsid w:val="00C23D4B"/>
    <w:rsid w:val="00C478D3"/>
    <w:rsid w:val="00C82CB9"/>
    <w:rsid w:val="00C830B2"/>
    <w:rsid w:val="00C90680"/>
    <w:rsid w:val="00CA07D7"/>
    <w:rsid w:val="00CA2CE0"/>
    <w:rsid w:val="00CB0D62"/>
    <w:rsid w:val="00D233BE"/>
    <w:rsid w:val="00D33F45"/>
    <w:rsid w:val="00D92E25"/>
    <w:rsid w:val="00D939FC"/>
    <w:rsid w:val="00DA0A78"/>
    <w:rsid w:val="00DA5FD3"/>
    <w:rsid w:val="00DF5DDB"/>
    <w:rsid w:val="00E07808"/>
    <w:rsid w:val="00E1088A"/>
    <w:rsid w:val="00E150E0"/>
    <w:rsid w:val="00E15662"/>
    <w:rsid w:val="00E227EA"/>
    <w:rsid w:val="00E4210E"/>
    <w:rsid w:val="00E855F3"/>
    <w:rsid w:val="00E960BB"/>
    <w:rsid w:val="00EB3ADE"/>
    <w:rsid w:val="00F13CE8"/>
    <w:rsid w:val="00F21253"/>
    <w:rsid w:val="00F21C70"/>
    <w:rsid w:val="00F279E0"/>
    <w:rsid w:val="00F32D34"/>
    <w:rsid w:val="00F34AF5"/>
    <w:rsid w:val="00F875CA"/>
    <w:rsid w:val="00F9405C"/>
    <w:rsid w:val="00FA32EA"/>
    <w:rsid w:val="00FB0294"/>
    <w:rsid w:val="00FB5B19"/>
    <w:rsid w:val="00FC4E8F"/>
    <w:rsid w:val="00FD4100"/>
    <w:rsid w:val="00FD4E64"/>
    <w:rsid w:val="00FE3C93"/>
    <w:rsid w:val="00FE4276"/>
    <w:rsid w:val="00FF105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C70"/>
  </w:style>
  <w:style w:type="paragraph" w:styleId="Heading2">
    <w:name w:val="heading 2"/>
    <w:basedOn w:val="Normal"/>
    <w:next w:val="Normal"/>
    <w:link w:val="Heading2Char"/>
    <w:uiPriority w:val="9"/>
    <w:semiHidden/>
    <w:unhideWhenUsed/>
    <w:qFormat/>
    <w:rsid w:val="009602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478D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7E14"/>
    <w:rPr>
      <w:color w:val="0000FF"/>
      <w:u w:val="single"/>
    </w:rPr>
  </w:style>
  <w:style w:type="character" w:styleId="Strong">
    <w:name w:val="Strong"/>
    <w:basedOn w:val="DefaultParagraphFont"/>
    <w:uiPriority w:val="22"/>
    <w:qFormat/>
    <w:rsid w:val="008568E9"/>
    <w:rPr>
      <w:b/>
      <w:bCs/>
    </w:rPr>
  </w:style>
  <w:style w:type="character" w:customStyle="1" w:styleId="Heading3Char">
    <w:name w:val="Heading 3 Char"/>
    <w:basedOn w:val="DefaultParagraphFont"/>
    <w:link w:val="Heading3"/>
    <w:uiPriority w:val="9"/>
    <w:rsid w:val="00C478D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9602AC"/>
    <w:rPr>
      <w:rFonts w:asciiTheme="majorHAnsi" w:eastAsiaTheme="majorEastAsia" w:hAnsiTheme="majorHAnsi" w:cstheme="majorBidi"/>
      <w:b/>
      <w:bCs/>
      <w:color w:val="4F81BD" w:themeColor="accent1"/>
      <w:sz w:val="26"/>
      <w:szCs w:val="26"/>
    </w:rPr>
  </w:style>
  <w:style w:type="paragraph" w:styleId="BodyText2">
    <w:name w:val="Body Text 2"/>
    <w:basedOn w:val="Normal"/>
    <w:link w:val="BodyText2Char"/>
    <w:rsid w:val="00A908EB"/>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908EB"/>
    <w:rPr>
      <w:rFonts w:ascii="Times New Roman" w:eastAsia="Times New Roman" w:hAnsi="Times New Roman" w:cs="Times New Roman"/>
      <w:sz w:val="24"/>
      <w:szCs w:val="24"/>
    </w:rPr>
  </w:style>
  <w:style w:type="paragraph" w:styleId="ListParagraph">
    <w:name w:val="List Paragraph"/>
    <w:basedOn w:val="Normal"/>
    <w:uiPriority w:val="34"/>
    <w:qFormat/>
    <w:rsid w:val="00A908EB"/>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A359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940"/>
    <w:rPr>
      <w:rFonts w:ascii="Tahoma" w:hAnsi="Tahoma" w:cs="Tahoma"/>
      <w:sz w:val="16"/>
      <w:szCs w:val="16"/>
    </w:rPr>
  </w:style>
  <w:style w:type="paragraph" w:styleId="Header">
    <w:name w:val="header"/>
    <w:basedOn w:val="Normal"/>
    <w:link w:val="HeaderChar"/>
    <w:uiPriority w:val="99"/>
    <w:semiHidden/>
    <w:unhideWhenUsed/>
    <w:rsid w:val="00A3594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35940"/>
  </w:style>
  <w:style w:type="paragraph" w:styleId="Footer">
    <w:name w:val="footer"/>
    <w:basedOn w:val="Normal"/>
    <w:link w:val="FooterChar"/>
    <w:uiPriority w:val="99"/>
    <w:semiHidden/>
    <w:unhideWhenUsed/>
    <w:rsid w:val="00A3594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35940"/>
  </w:style>
</w:styles>
</file>

<file path=word/webSettings.xml><?xml version="1.0" encoding="utf-8"?>
<w:webSettings xmlns:r="http://schemas.openxmlformats.org/officeDocument/2006/relationships" xmlns:w="http://schemas.openxmlformats.org/wordprocessingml/2006/main">
  <w:divs>
    <w:div w:id="15474095">
      <w:bodyDiv w:val="1"/>
      <w:marLeft w:val="0"/>
      <w:marRight w:val="0"/>
      <w:marTop w:val="0"/>
      <w:marBottom w:val="0"/>
      <w:divBdr>
        <w:top w:val="none" w:sz="0" w:space="0" w:color="auto"/>
        <w:left w:val="none" w:sz="0" w:space="0" w:color="auto"/>
        <w:bottom w:val="none" w:sz="0" w:space="0" w:color="auto"/>
        <w:right w:val="none" w:sz="0" w:space="0" w:color="auto"/>
      </w:divBdr>
    </w:div>
    <w:div w:id="139008523">
      <w:bodyDiv w:val="1"/>
      <w:marLeft w:val="0"/>
      <w:marRight w:val="0"/>
      <w:marTop w:val="0"/>
      <w:marBottom w:val="0"/>
      <w:divBdr>
        <w:top w:val="none" w:sz="0" w:space="0" w:color="auto"/>
        <w:left w:val="none" w:sz="0" w:space="0" w:color="auto"/>
        <w:bottom w:val="none" w:sz="0" w:space="0" w:color="auto"/>
        <w:right w:val="none" w:sz="0" w:space="0" w:color="auto"/>
      </w:divBdr>
    </w:div>
    <w:div w:id="162353680">
      <w:bodyDiv w:val="1"/>
      <w:marLeft w:val="0"/>
      <w:marRight w:val="0"/>
      <w:marTop w:val="0"/>
      <w:marBottom w:val="0"/>
      <w:divBdr>
        <w:top w:val="none" w:sz="0" w:space="0" w:color="auto"/>
        <w:left w:val="none" w:sz="0" w:space="0" w:color="auto"/>
        <w:bottom w:val="none" w:sz="0" w:space="0" w:color="auto"/>
        <w:right w:val="none" w:sz="0" w:space="0" w:color="auto"/>
      </w:divBdr>
    </w:div>
    <w:div w:id="174619688">
      <w:bodyDiv w:val="1"/>
      <w:marLeft w:val="0"/>
      <w:marRight w:val="0"/>
      <w:marTop w:val="0"/>
      <w:marBottom w:val="0"/>
      <w:divBdr>
        <w:top w:val="none" w:sz="0" w:space="0" w:color="auto"/>
        <w:left w:val="none" w:sz="0" w:space="0" w:color="auto"/>
        <w:bottom w:val="none" w:sz="0" w:space="0" w:color="auto"/>
        <w:right w:val="none" w:sz="0" w:space="0" w:color="auto"/>
      </w:divBdr>
    </w:div>
    <w:div w:id="251208059">
      <w:bodyDiv w:val="1"/>
      <w:marLeft w:val="0"/>
      <w:marRight w:val="0"/>
      <w:marTop w:val="0"/>
      <w:marBottom w:val="0"/>
      <w:divBdr>
        <w:top w:val="none" w:sz="0" w:space="0" w:color="auto"/>
        <w:left w:val="none" w:sz="0" w:space="0" w:color="auto"/>
        <w:bottom w:val="none" w:sz="0" w:space="0" w:color="auto"/>
        <w:right w:val="none" w:sz="0" w:space="0" w:color="auto"/>
      </w:divBdr>
    </w:div>
    <w:div w:id="606541077">
      <w:bodyDiv w:val="1"/>
      <w:marLeft w:val="0"/>
      <w:marRight w:val="0"/>
      <w:marTop w:val="0"/>
      <w:marBottom w:val="0"/>
      <w:divBdr>
        <w:top w:val="none" w:sz="0" w:space="0" w:color="auto"/>
        <w:left w:val="none" w:sz="0" w:space="0" w:color="auto"/>
        <w:bottom w:val="none" w:sz="0" w:space="0" w:color="auto"/>
        <w:right w:val="none" w:sz="0" w:space="0" w:color="auto"/>
      </w:divBdr>
    </w:div>
    <w:div w:id="615019319">
      <w:bodyDiv w:val="1"/>
      <w:marLeft w:val="0"/>
      <w:marRight w:val="0"/>
      <w:marTop w:val="0"/>
      <w:marBottom w:val="0"/>
      <w:divBdr>
        <w:top w:val="none" w:sz="0" w:space="0" w:color="auto"/>
        <w:left w:val="none" w:sz="0" w:space="0" w:color="auto"/>
        <w:bottom w:val="none" w:sz="0" w:space="0" w:color="auto"/>
        <w:right w:val="none" w:sz="0" w:space="0" w:color="auto"/>
      </w:divBdr>
    </w:div>
    <w:div w:id="707727661">
      <w:bodyDiv w:val="1"/>
      <w:marLeft w:val="0"/>
      <w:marRight w:val="0"/>
      <w:marTop w:val="0"/>
      <w:marBottom w:val="0"/>
      <w:divBdr>
        <w:top w:val="none" w:sz="0" w:space="0" w:color="auto"/>
        <w:left w:val="none" w:sz="0" w:space="0" w:color="auto"/>
        <w:bottom w:val="none" w:sz="0" w:space="0" w:color="auto"/>
        <w:right w:val="none" w:sz="0" w:space="0" w:color="auto"/>
      </w:divBdr>
    </w:div>
    <w:div w:id="719792288">
      <w:bodyDiv w:val="1"/>
      <w:marLeft w:val="0"/>
      <w:marRight w:val="0"/>
      <w:marTop w:val="0"/>
      <w:marBottom w:val="0"/>
      <w:divBdr>
        <w:top w:val="none" w:sz="0" w:space="0" w:color="auto"/>
        <w:left w:val="none" w:sz="0" w:space="0" w:color="auto"/>
        <w:bottom w:val="none" w:sz="0" w:space="0" w:color="auto"/>
        <w:right w:val="none" w:sz="0" w:space="0" w:color="auto"/>
      </w:divBdr>
    </w:div>
    <w:div w:id="744105491">
      <w:bodyDiv w:val="1"/>
      <w:marLeft w:val="0"/>
      <w:marRight w:val="0"/>
      <w:marTop w:val="0"/>
      <w:marBottom w:val="0"/>
      <w:divBdr>
        <w:top w:val="none" w:sz="0" w:space="0" w:color="auto"/>
        <w:left w:val="none" w:sz="0" w:space="0" w:color="auto"/>
        <w:bottom w:val="none" w:sz="0" w:space="0" w:color="auto"/>
        <w:right w:val="none" w:sz="0" w:space="0" w:color="auto"/>
      </w:divBdr>
    </w:div>
    <w:div w:id="754859546">
      <w:bodyDiv w:val="1"/>
      <w:marLeft w:val="0"/>
      <w:marRight w:val="0"/>
      <w:marTop w:val="0"/>
      <w:marBottom w:val="0"/>
      <w:divBdr>
        <w:top w:val="none" w:sz="0" w:space="0" w:color="auto"/>
        <w:left w:val="none" w:sz="0" w:space="0" w:color="auto"/>
        <w:bottom w:val="none" w:sz="0" w:space="0" w:color="auto"/>
        <w:right w:val="none" w:sz="0" w:space="0" w:color="auto"/>
      </w:divBdr>
    </w:div>
    <w:div w:id="787940968">
      <w:bodyDiv w:val="1"/>
      <w:marLeft w:val="0"/>
      <w:marRight w:val="0"/>
      <w:marTop w:val="0"/>
      <w:marBottom w:val="0"/>
      <w:divBdr>
        <w:top w:val="none" w:sz="0" w:space="0" w:color="auto"/>
        <w:left w:val="none" w:sz="0" w:space="0" w:color="auto"/>
        <w:bottom w:val="none" w:sz="0" w:space="0" w:color="auto"/>
        <w:right w:val="none" w:sz="0" w:space="0" w:color="auto"/>
      </w:divBdr>
    </w:div>
    <w:div w:id="1209026203">
      <w:bodyDiv w:val="1"/>
      <w:marLeft w:val="0"/>
      <w:marRight w:val="0"/>
      <w:marTop w:val="0"/>
      <w:marBottom w:val="0"/>
      <w:divBdr>
        <w:top w:val="none" w:sz="0" w:space="0" w:color="auto"/>
        <w:left w:val="none" w:sz="0" w:space="0" w:color="auto"/>
        <w:bottom w:val="none" w:sz="0" w:space="0" w:color="auto"/>
        <w:right w:val="none" w:sz="0" w:space="0" w:color="auto"/>
      </w:divBdr>
      <w:divsChild>
        <w:div w:id="1231769605">
          <w:marLeft w:val="0"/>
          <w:marRight w:val="0"/>
          <w:marTop w:val="0"/>
          <w:marBottom w:val="0"/>
          <w:divBdr>
            <w:top w:val="none" w:sz="0" w:space="0" w:color="auto"/>
            <w:left w:val="none" w:sz="0" w:space="0" w:color="auto"/>
            <w:bottom w:val="none" w:sz="0" w:space="0" w:color="auto"/>
            <w:right w:val="none" w:sz="0" w:space="0" w:color="auto"/>
          </w:divBdr>
        </w:div>
        <w:div w:id="1852720441">
          <w:marLeft w:val="0"/>
          <w:marRight w:val="0"/>
          <w:marTop w:val="0"/>
          <w:marBottom w:val="0"/>
          <w:divBdr>
            <w:top w:val="none" w:sz="0" w:space="0" w:color="auto"/>
            <w:left w:val="none" w:sz="0" w:space="0" w:color="auto"/>
            <w:bottom w:val="none" w:sz="0" w:space="0" w:color="auto"/>
            <w:right w:val="none" w:sz="0" w:space="0" w:color="auto"/>
          </w:divBdr>
        </w:div>
        <w:div w:id="983773669">
          <w:marLeft w:val="0"/>
          <w:marRight w:val="0"/>
          <w:marTop w:val="0"/>
          <w:marBottom w:val="0"/>
          <w:divBdr>
            <w:top w:val="none" w:sz="0" w:space="0" w:color="auto"/>
            <w:left w:val="none" w:sz="0" w:space="0" w:color="auto"/>
            <w:bottom w:val="none" w:sz="0" w:space="0" w:color="auto"/>
            <w:right w:val="none" w:sz="0" w:space="0" w:color="auto"/>
          </w:divBdr>
        </w:div>
      </w:divsChild>
    </w:div>
    <w:div w:id="1342321220">
      <w:bodyDiv w:val="1"/>
      <w:marLeft w:val="0"/>
      <w:marRight w:val="0"/>
      <w:marTop w:val="0"/>
      <w:marBottom w:val="0"/>
      <w:divBdr>
        <w:top w:val="none" w:sz="0" w:space="0" w:color="auto"/>
        <w:left w:val="none" w:sz="0" w:space="0" w:color="auto"/>
        <w:bottom w:val="none" w:sz="0" w:space="0" w:color="auto"/>
        <w:right w:val="none" w:sz="0" w:space="0" w:color="auto"/>
      </w:divBdr>
    </w:div>
    <w:div w:id="1382364008">
      <w:bodyDiv w:val="1"/>
      <w:marLeft w:val="0"/>
      <w:marRight w:val="0"/>
      <w:marTop w:val="0"/>
      <w:marBottom w:val="0"/>
      <w:divBdr>
        <w:top w:val="none" w:sz="0" w:space="0" w:color="auto"/>
        <w:left w:val="none" w:sz="0" w:space="0" w:color="auto"/>
        <w:bottom w:val="none" w:sz="0" w:space="0" w:color="auto"/>
        <w:right w:val="none" w:sz="0" w:space="0" w:color="auto"/>
      </w:divBdr>
    </w:div>
    <w:div w:id="1440684945">
      <w:bodyDiv w:val="1"/>
      <w:marLeft w:val="0"/>
      <w:marRight w:val="0"/>
      <w:marTop w:val="0"/>
      <w:marBottom w:val="0"/>
      <w:divBdr>
        <w:top w:val="none" w:sz="0" w:space="0" w:color="auto"/>
        <w:left w:val="none" w:sz="0" w:space="0" w:color="auto"/>
        <w:bottom w:val="none" w:sz="0" w:space="0" w:color="auto"/>
        <w:right w:val="none" w:sz="0" w:space="0" w:color="auto"/>
      </w:divBdr>
    </w:div>
    <w:div w:id="1504080010">
      <w:bodyDiv w:val="1"/>
      <w:marLeft w:val="0"/>
      <w:marRight w:val="0"/>
      <w:marTop w:val="0"/>
      <w:marBottom w:val="0"/>
      <w:divBdr>
        <w:top w:val="none" w:sz="0" w:space="0" w:color="auto"/>
        <w:left w:val="none" w:sz="0" w:space="0" w:color="auto"/>
        <w:bottom w:val="none" w:sz="0" w:space="0" w:color="auto"/>
        <w:right w:val="none" w:sz="0" w:space="0" w:color="auto"/>
      </w:divBdr>
    </w:div>
    <w:div w:id="1742799499">
      <w:bodyDiv w:val="1"/>
      <w:marLeft w:val="0"/>
      <w:marRight w:val="0"/>
      <w:marTop w:val="0"/>
      <w:marBottom w:val="0"/>
      <w:divBdr>
        <w:top w:val="none" w:sz="0" w:space="0" w:color="auto"/>
        <w:left w:val="none" w:sz="0" w:space="0" w:color="auto"/>
        <w:bottom w:val="none" w:sz="0" w:space="0" w:color="auto"/>
        <w:right w:val="none" w:sz="0" w:space="0" w:color="auto"/>
      </w:divBdr>
    </w:div>
    <w:div w:id="1854100535">
      <w:bodyDiv w:val="1"/>
      <w:marLeft w:val="0"/>
      <w:marRight w:val="0"/>
      <w:marTop w:val="0"/>
      <w:marBottom w:val="0"/>
      <w:divBdr>
        <w:top w:val="none" w:sz="0" w:space="0" w:color="auto"/>
        <w:left w:val="none" w:sz="0" w:space="0" w:color="auto"/>
        <w:bottom w:val="none" w:sz="0" w:space="0" w:color="auto"/>
        <w:right w:val="none" w:sz="0" w:space="0" w:color="auto"/>
      </w:divBdr>
    </w:div>
    <w:div w:id="2014721838">
      <w:bodyDiv w:val="1"/>
      <w:marLeft w:val="0"/>
      <w:marRight w:val="0"/>
      <w:marTop w:val="0"/>
      <w:marBottom w:val="0"/>
      <w:divBdr>
        <w:top w:val="none" w:sz="0" w:space="0" w:color="auto"/>
        <w:left w:val="none" w:sz="0" w:space="0" w:color="auto"/>
        <w:bottom w:val="none" w:sz="0" w:space="0" w:color="auto"/>
        <w:right w:val="none" w:sz="0" w:space="0" w:color="auto"/>
      </w:divBdr>
    </w:div>
    <w:div w:id="209362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2A586-C8BD-4E4E-BC8E-973AD77B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1121</Words>
  <Characters>6390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gsv</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natasa.vukadinovic</dc:creator>
  <cp:lastModifiedBy>slavko.perovic</cp:lastModifiedBy>
  <cp:revision>2</cp:revision>
  <dcterms:created xsi:type="dcterms:W3CDTF">2014-09-10T15:43:00Z</dcterms:created>
  <dcterms:modified xsi:type="dcterms:W3CDTF">2014-09-10T15:43:00Z</dcterms:modified>
</cp:coreProperties>
</file>