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9D" w:rsidRPr="00E13619" w:rsidRDefault="00C57360" w:rsidP="00C74E11">
      <w:pPr>
        <w:jc w:val="center"/>
        <w:rPr>
          <w:rFonts w:cstheme="minorHAnsi"/>
          <w:lang w:val="sr-Latn-CS"/>
        </w:rPr>
      </w:pPr>
      <w:r w:rsidRPr="00E13619">
        <w:rPr>
          <w:rFonts w:cstheme="minorHAnsi"/>
          <w:noProof/>
          <w:lang w:val="sr-Latn-CS"/>
        </w:rPr>
        <w:drawing>
          <wp:inline distT="0" distB="0" distL="0" distR="0" wp14:anchorId="417E4182">
            <wp:extent cx="829310" cy="890270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7360" w:rsidRPr="00E13619" w:rsidRDefault="00C57360" w:rsidP="001C233D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CS"/>
        </w:rPr>
      </w:pPr>
      <w:r w:rsidRPr="00E13619">
        <w:rPr>
          <w:rFonts w:cstheme="minorHAnsi"/>
          <w:b/>
          <w:i/>
          <w:sz w:val="24"/>
          <w:szCs w:val="24"/>
          <w:lang w:val="sr-Latn-CS"/>
        </w:rPr>
        <w:t>Crna Gora</w:t>
      </w:r>
    </w:p>
    <w:p w:rsidR="00C57360" w:rsidRPr="00E13619" w:rsidRDefault="00C57360" w:rsidP="001C233D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sr-Latn-CS"/>
        </w:rPr>
      </w:pPr>
      <w:r w:rsidRPr="00E13619">
        <w:rPr>
          <w:rFonts w:cstheme="minorHAnsi"/>
          <w:b/>
          <w:i/>
          <w:sz w:val="24"/>
          <w:szCs w:val="24"/>
          <w:lang w:val="sr-Latn-CS"/>
        </w:rPr>
        <w:t>Ministarstvo poljoprivrede i ruralnog razvoja</w:t>
      </w:r>
    </w:p>
    <w:p w:rsidR="00C57360" w:rsidRPr="00E13619" w:rsidRDefault="00312F1C" w:rsidP="001C233D">
      <w:pPr>
        <w:pStyle w:val="NoSpacing"/>
        <w:rPr>
          <w:rFonts w:cstheme="minorHAnsi"/>
          <w:b/>
          <w:sz w:val="24"/>
          <w:szCs w:val="24"/>
          <w:lang w:val="sr-Latn-CS"/>
        </w:rPr>
      </w:pPr>
      <w:r w:rsidRPr="00E13619">
        <w:rPr>
          <w:rFonts w:cstheme="minorHAnsi"/>
          <w:b/>
          <w:sz w:val="24"/>
          <w:szCs w:val="24"/>
          <w:lang w:val="sr-Latn-CS"/>
        </w:rPr>
        <w:t xml:space="preserve">Broj: </w:t>
      </w:r>
      <w:r w:rsidR="00E13619" w:rsidRPr="00E13619">
        <w:rPr>
          <w:rFonts w:cstheme="minorHAnsi"/>
          <w:sz w:val="24"/>
          <w:szCs w:val="24"/>
          <w:lang w:val="sr-Latn-CS"/>
        </w:rPr>
        <w:t>Sl.</w:t>
      </w:r>
    </w:p>
    <w:p w:rsidR="00C57360" w:rsidRPr="00E13619" w:rsidRDefault="00C57360" w:rsidP="001C233D">
      <w:pPr>
        <w:pStyle w:val="NoSpacing"/>
        <w:rPr>
          <w:rFonts w:cstheme="minorHAnsi"/>
          <w:sz w:val="24"/>
          <w:szCs w:val="24"/>
          <w:lang w:val="sr-Latn-CS"/>
        </w:rPr>
      </w:pPr>
      <w:r w:rsidRPr="00E13619">
        <w:rPr>
          <w:rFonts w:cstheme="minorHAnsi"/>
          <w:b/>
          <w:sz w:val="24"/>
          <w:szCs w:val="24"/>
          <w:lang w:val="sr-Latn-CS"/>
        </w:rPr>
        <w:t>Podgorica:</w:t>
      </w:r>
      <w:r w:rsidRPr="00E13619">
        <w:rPr>
          <w:rFonts w:cstheme="minorHAnsi"/>
          <w:sz w:val="24"/>
          <w:szCs w:val="24"/>
          <w:lang w:val="sr-Latn-CS"/>
        </w:rPr>
        <w:t xml:space="preserve"> </w:t>
      </w:r>
      <w:r w:rsidR="001C233D" w:rsidRPr="00E13619">
        <w:rPr>
          <w:rFonts w:cstheme="minorHAnsi"/>
          <w:sz w:val="24"/>
          <w:szCs w:val="24"/>
          <w:lang w:val="sr-Latn-CS"/>
        </w:rPr>
        <w:t>01.10</w:t>
      </w:r>
      <w:r w:rsidR="0087463C" w:rsidRPr="00E13619">
        <w:rPr>
          <w:rFonts w:cstheme="minorHAnsi"/>
          <w:sz w:val="24"/>
          <w:szCs w:val="24"/>
          <w:lang w:val="sr-Latn-CS"/>
        </w:rPr>
        <w:t>.2018</w:t>
      </w:r>
      <w:r w:rsidRPr="00E13619">
        <w:rPr>
          <w:rFonts w:cstheme="minorHAnsi"/>
          <w:sz w:val="24"/>
          <w:szCs w:val="24"/>
          <w:lang w:val="sr-Latn-CS"/>
        </w:rPr>
        <w:t>. godine</w:t>
      </w:r>
      <w:r w:rsidRPr="00E13619">
        <w:rPr>
          <w:rFonts w:cstheme="minorHAnsi"/>
          <w:sz w:val="24"/>
          <w:szCs w:val="24"/>
          <w:lang w:val="sr-Latn-CS"/>
        </w:rPr>
        <w:tab/>
      </w:r>
    </w:p>
    <w:p w:rsidR="008B1753" w:rsidRPr="00E13619" w:rsidRDefault="008B1753" w:rsidP="001C233D">
      <w:pPr>
        <w:spacing w:before="120" w:after="0" w:line="240" w:lineRule="auto"/>
        <w:jc w:val="center"/>
        <w:rPr>
          <w:rFonts w:cstheme="minorHAnsi"/>
          <w:b/>
          <w:sz w:val="24"/>
          <w:szCs w:val="24"/>
          <w:lang w:val="sr-Latn-CS"/>
        </w:rPr>
      </w:pPr>
    </w:p>
    <w:p w:rsidR="008B1753" w:rsidRPr="00E13619" w:rsidRDefault="008B1753" w:rsidP="001C233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E13619">
        <w:rPr>
          <w:rFonts w:cstheme="minorHAnsi"/>
          <w:sz w:val="24"/>
          <w:szCs w:val="24"/>
          <w:lang w:val="sr-Latn-CS"/>
        </w:rPr>
        <w:t xml:space="preserve">Na osnovu člana </w:t>
      </w:r>
      <w:r w:rsidR="00473F27" w:rsidRPr="00E13619">
        <w:rPr>
          <w:rFonts w:cstheme="minorHAnsi"/>
          <w:sz w:val="24"/>
          <w:szCs w:val="24"/>
          <w:lang w:val="sr-Latn-CS"/>
        </w:rPr>
        <w:t>3 i 4 Uredbe o izboru predstavnika nevladinih organizacija u radna tijela organa državne uprave i sprovođenju javne rasprave u pripremi zakona</w:t>
      </w:r>
      <w:r w:rsidR="001C233D" w:rsidRPr="00E13619">
        <w:rPr>
          <w:rFonts w:cstheme="minorHAnsi"/>
          <w:sz w:val="24"/>
          <w:szCs w:val="24"/>
          <w:lang w:val="sr-Latn-CS"/>
        </w:rPr>
        <w:t xml:space="preserve"> i strategija („Slu</w:t>
      </w:r>
      <w:r w:rsidR="00473F27" w:rsidRPr="00E13619">
        <w:rPr>
          <w:rFonts w:cstheme="minorHAnsi"/>
          <w:sz w:val="24"/>
          <w:szCs w:val="24"/>
          <w:lang w:val="sr-Latn-CS"/>
        </w:rPr>
        <w:t>žbeni list Crne Gore“, broj 41/18)</w:t>
      </w:r>
      <w:r w:rsidRPr="00E13619">
        <w:rPr>
          <w:rFonts w:cstheme="minorHAnsi"/>
          <w:sz w:val="24"/>
          <w:szCs w:val="24"/>
          <w:lang w:val="sr-Latn-CS"/>
        </w:rPr>
        <w:t>, Ministarstvo poljoprivrede i ruralnog razvoja upućuje</w:t>
      </w:r>
    </w:p>
    <w:p w:rsidR="001C233D" w:rsidRPr="00E13619" w:rsidRDefault="001C233D" w:rsidP="001C233D">
      <w:pPr>
        <w:spacing w:after="0" w:line="240" w:lineRule="auto"/>
        <w:jc w:val="center"/>
        <w:rPr>
          <w:rFonts w:cstheme="minorHAnsi"/>
          <w:b/>
          <w:sz w:val="24"/>
          <w:lang w:val="sr-Latn-CS"/>
        </w:rPr>
      </w:pPr>
    </w:p>
    <w:p w:rsidR="008B1753" w:rsidRPr="00E13619" w:rsidRDefault="008B1753" w:rsidP="001C233D">
      <w:pPr>
        <w:spacing w:after="0" w:line="240" w:lineRule="auto"/>
        <w:jc w:val="center"/>
        <w:rPr>
          <w:rFonts w:cstheme="minorHAnsi"/>
          <w:b/>
          <w:sz w:val="24"/>
          <w:lang w:val="sr-Latn-CS"/>
        </w:rPr>
      </w:pPr>
      <w:r w:rsidRPr="00E13619">
        <w:rPr>
          <w:rFonts w:cstheme="minorHAnsi"/>
          <w:b/>
          <w:sz w:val="24"/>
          <w:lang w:val="sr-Latn-CS"/>
        </w:rPr>
        <w:t xml:space="preserve">J A V N I </w:t>
      </w:r>
      <w:r w:rsidR="00473F27" w:rsidRPr="00E13619">
        <w:rPr>
          <w:rFonts w:cstheme="minorHAnsi"/>
          <w:b/>
          <w:sz w:val="24"/>
          <w:lang w:val="sr-Latn-CS"/>
        </w:rPr>
        <w:t xml:space="preserve">  </w:t>
      </w:r>
      <w:r w:rsidRPr="00E13619">
        <w:rPr>
          <w:rFonts w:cstheme="minorHAnsi"/>
          <w:b/>
          <w:sz w:val="24"/>
          <w:lang w:val="sr-Latn-CS"/>
        </w:rPr>
        <w:t>P O Z I V</w:t>
      </w:r>
    </w:p>
    <w:p w:rsidR="001C233D" w:rsidRPr="00E13619" w:rsidRDefault="001C233D" w:rsidP="001C233D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CS"/>
        </w:rPr>
      </w:pPr>
    </w:p>
    <w:p w:rsidR="001C233D" w:rsidRPr="00E13619" w:rsidRDefault="001C233D" w:rsidP="001C233D">
      <w:pPr>
        <w:spacing w:after="0" w:line="240" w:lineRule="auto"/>
        <w:jc w:val="center"/>
        <w:rPr>
          <w:rFonts w:cstheme="minorHAnsi"/>
          <w:b/>
          <w:sz w:val="24"/>
          <w:szCs w:val="24"/>
          <w:lang w:val="sr-Latn-CS"/>
        </w:rPr>
      </w:pPr>
      <w:r w:rsidRPr="00E13619">
        <w:rPr>
          <w:rFonts w:cstheme="minorHAnsi"/>
          <w:b/>
          <w:sz w:val="24"/>
          <w:szCs w:val="24"/>
          <w:lang w:val="sr-Latn-CS"/>
        </w:rPr>
        <w:t>nevladinim organizacijama za predlaganje kandidata za člana radne grupe za pripremu Predloga zakona o izmjenama i dopunama Zakona o divljači i lovstvu</w:t>
      </w:r>
    </w:p>
    <w:p w:rsidR="008B1753" w:rsidRPr="00E13619" w:rsidRDefault="008B1753" w:rsidP="001C233D">
      <w:pPr>
        <w:spacing w:after="0" w:line="240" w:lineRule="auto"/>
        <w:jc w:val="center"/>
        <w:rPr>
          <w:rFonts w:eastAsiaTheme="minorEastAsia" w:cstheme="minorHAnsi"/>
          <w:b/>
          <w:noProof/>
          <w:sz w:val="24"/>
          <w:szCs w:val="24"/>
          <w:lang w:val="sr-Latn-CS"/>
        </w:rPr>
      </w:pPr>
    </w:p>
    <w:p w:rsidR="001C233D" w:rsidRPr="00E13619" w:rsidRDefault="001C233D" w:rsidP="001C233D">
      <w:pPr>
        <w:pStyle w:val="BodyText"/>
        <w:rPr>
          <w:rFonts w:asciiTheme="minorHAnsi" w:hAnsiTheme="minorHAnsi" w:cstheme="minorHAnsi"/>
          <w:sz w:val="24"/>
          <w:szCs w:val="24"/>
          <w:lang w:val="sr-Latn-CS"/>
        </w:rPr>
      </w:pPr>
    </w:p>
    <w:p w:rsidR="001C233D" w:rsidRPr="00E13619" w:rsidRDefault="001C233D" w:rsidP="001C233D">
      <w:pPr>
        <w:pStyle w:val="BodyText"/>
        <w:rPr>
          <w:rFonts w:asciiTheme="minorHAnsi" w:hAnsiTheme="minorHAnsi" w:cstheme="minorHAnsi"/>
          <w:sz w:val="24"/>
          <w:szCs w:val="24"/>
          <w:lang w:val="sr-Latn-CS"/>
        </w:rPr>
      </w:pPr>
      <w:r w:rsidRPr="00E13619">
        <w:rPr>
          <w:rFonts w:asciiTheme="minorHAnsi" w:hAnsiTheme="minorHAnsi" w:cstheme="minorHAnsi"/>
          <w:sz w:val="24"/>
          <w:szCs w:val="24"/>
          <w:lang w:val="sr-Latn-CS"/>
        </w:rPr>
        <w:t xml:space="preserve">Ministarstvo poljoprivrede i ruralnog razvoja poziva nevladine organizacije, koje imaju utvrđene djelatnosti i ciljeve u oblasti šumarstva i lovstva, da predlože kandidata/kinju, za člana radne grupe za pripremu </w:t>
      </w:r>
      <w:r w:rsidRPr="00E13619">
        <w:rPr>
          <w:rFonts w:asciiTheme="minorHAnsi" w:hAnsiTheme="minorHAnsi" w:cstheme="minorHAnsi"/>
          <w:b/>
          <w:sz w:val="24"/>
          <w:szCs w:val="24"/>
          <w:lang w:val="sr-Latn-CS"/>
        </w:rPr>
        <w:t>Predloga zakona o izmjenama i dopunama Zakona o divljači i lovstvu.</w:t>
      </w:r>
    </w:p>
    <w:p w:rsidR="001C233D" w:rsidRPr="00E13619" w:rsidRDefault="001C233D" w:rsidP="001C233D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1C233D" w:rsidRPr="00E13619" w:rsidRDefault="001C233D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szCs w:val="24"/>
          <w:lang w:val="sr-Latn-CS"/>
        </w:rPr>
        <w:t xml:space="preserve">Programom rada Vlade Crne Gore za 2018. godinu, za IV kvartal, planirano je donošenje </w:t>
      </w:r>
      <w:r w:rsidRPr="00E13619">
        <w:rPr>
          <w:rFonts w:cstheme="minorHAnsi"/>
          <w:b/>
          <w:sz w:val="24"/>
          <w:szCs w:val="24"/>
          <w:lang w:val="sr-Latn-CS"/>
        </w:rPr>
        <w:t>Predloga zakona o izmjenama i dopunama Zakona o divljači i lovstvu</w:t>
      </w:r>
      <w:r w:rsidRPr="00E13619">
        <w:rPr>
          <w:rFonts w:cstheme="minorHAnsi"/>
          <w:sz w:val="24"/>
          <w:szCs w:val="24"/>
          <w:lang w:val="sr-Latn-CS"/>
        </w:rPr>
        <w:t>, čiji je predlagač  Ministarstvo poljoprivrede i ruralnog razvoja.</w:t>
      </w:r>
    </w:p>
    <w:p w:rsidR="001C233D" w:rsidRPr="00E13619" w:rsidRDefault="001C233D" w:rsidP="001C233D">
      <w:pPr>
        <w:pStyle w:val="BodyText"/>
        <w:rPr>
          <w:rFonts w:asciiTheme="minorHAnsi" w:hAnsiTheme="minorHAnsi" w:cstheme="minorHAnsi"/>
          <w:sz w:val="24"/>
          <w:szCs w:val="24"/>
          <w:lang w:val="sr-Latn-CS"/>
        </w:rPr>
      </w:pPr>
    </w:p>
    <w:p w:rsidR="001C233D" w:rsidRPr="00E13619" w:rsidRDefault="001C233D" w:rsidP="001C233D">
      <w:pPr>
        <w:pStyle w:val="BodyText"/>
        <w:rPr>
          <w:rFonts w:asciiTheme="minorHAnsi" w:hAnsiTheme="minorHAnsi" w:cstheme="minorHAnsi"/>
          <w:sz w:val="24"/>
          <w:szCs w:val="24"/>
          <w:lang w:val="sr-Latn-CS"/>
        </w:rPr>
      </w:pPr>
      <w:r w:rsidRPr="00E13619">
        <w:rPr>
          <w:rFonts w:asciiTheme="minorHAnsi" w:hAnsiTheme="minorHAnsi" w:cstheme="minorHAnsi"/>
          <w:sz w:val="24"/>
          <w:szCs w:val="24"/>
          <w:lang w:val="sr-Latn-CS"/>
        </w:rPr>
        <w:t>U skladu sa utvđenom obavezom, Ministarstvo poljoprivrede i ruralnog razvoja preduzelo je aktivnosti na obrazovanju međusektorske radne grupe koja će pripremiti Predlog zakona. Smatrajući opravdanim da u radnoj grupi participira i predstavnik nevladinog sektora, a na osnovu Uredbe o načinu i postupku ostvarivanja saradnje organa državne uprave i nevladinih organizacija, Ministarstvo objavljuje ovaj poziv za izbor jednog predstavnika nevladinih organizacija u odnosnoj međusektorskoj radnoj grupi koja će izraditi Predlog zakona.</w:t>
      </w:r>
    </w:p>
    <w:p w:rsidR="001C233D" w:rsidRPr="00E13619" w:rsidRDefault="001C233D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1C233D" w:rsidRPr="00E13619" w:rsidRDefault="001C233D" w:rsidP="001C233D">
      <w:pPr>
        <w:pStyle w:val="BodyText"/>
        <w:rPr>
          <w:rFonts w:asciiTheme="minorHAnsi" w:hAnsiTheme="minorHAnsi" w:cstheme="minorHAnsi"/>
          <w:sz w:val="24"/>
          <w:szCs w:val="24"/>
          <w:lang w:val="sr-Latn-CS"/>
        </w:rPr>
      </w:pPr>
      <w:r w:rsidRPr="00E13619">
        <w:rPr>
          <w:rFonts w:asciiTheme="minorHAnsi" w:hAnsiTheme="minorHAnsi" w:cstheme="minorHAnsi"/>
          <w:sz w:val="24"/>
          <w:szCs w:val="24"/>
          <w:lang w:val="sr-Latn-CS"/>
        </w:rPr>
        <w:t>Za člana Radnog tijela jedna nevladina organizacija može da predloži samo jednog kandidata/kinju.</w:t>
      </w:r>
    </w:p>
    <w:p w:rsidR="001C233D" w:rsidRPr="00E13619" w:rsidRDefault="001C233D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8B1753" w:rsidRPr="00E13619" w:rsidRDefault="008B1753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Nevladina organizacija može predložiti kandidata/kinju za člana/icu Radne grupe ako is</w:t>
      </w:r>
      <w:r w:rsidR="0088563C" w:rsidRPr="00E13619">
        <w:rPr>
          <w:rFonts w:cstheme="minorHAnsi"/>
          <w:sz w:val="24"/>
          <w:lang w:val="sr-Latn-CS"/>
        </w:rPr>
        <w:t xml:space="preserve">punjava sljedeće </w:t>
      </w:r>
      <w:r w:rsidRPr="00E13619">
        <w:rPr>
          <w:rFonts w:cstheme="minorHAnsi"/>
          <w:sz w:val="24"/>
          <w:lang w:val="sr-Latn-CS"/>
        </w:rPr>
        <w:t>uslove:</w:t>
      </w:r>
    </w:p>
    <w:p w:rsidR="0088563C" w:rsidRPr="00E13619" w:rsidRDefault="0088563C" w:rsidP="00D20A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lastRenderedPageBreak/>
        <w:t>je upisana u registar nevladinih organizacija prije objavl</w:t>
      </w:r>
      <w:r w:rsidR="00361254" w:rsidRPr="00E13619">
        <w:rPr>
          <w:rFonts w:cstheme="minorHAnsi"/>
          <w:sz w:val="24"/>
          <w:lang w:val="sr-Latn-CS"/>
        </w:rPr>
        <w:t xml:space="preserve">jivanja javnog poziva iz člana 3 </w:t>
      </w:r>
      <w:r w:rsidRPr="00E13619">
        <w:rPr>
          <w:rFonts w:cstheme="minorHAnsi"/>
          <w:sz w:val="24"/>
          <w:lang w:val="sr-Latn-CS"/>
        </w:rPr>
        <w:t xml:space="preserve">stav 1 ove uredbe; </w:t>
      </w:r>
    </w:p>
    <w:p w:rsidR="0088563C" w:rsidRPr="00E13619" w:rsidRDefault="00361254" w:rsidP="00D20A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u statutu ima utvrđ</w:t>
      </w:r>
      <w:r w:rsidR="0088563C" w:rsidRPr="00E13619">
        <w:rPr>
          <w:rFonts w:cstheme="minorHAnsi"/>
          <w:sz w:val="24"/>
          <w:lang w:val="sr-Latn-CS"/>
        </w:rPr>
        <w:t xml:space="preserve">ene djelatnosti i ciljeve u oblastima </w:t>
      </w:r>
      <w:r w:rsidRPr="00E13619">
        <w:rPr>
          <w:rFonts w:cstheme="minorHAnsi"/>
          <w:sz w:val="24"/>
          <w:lang w:val="sr-Latn-CS"/>
        </w:rPr>
        <w:t>koje su u vezi sa pitanjem koje sagledava ili normativno uređ</w:t>
      </w:r>
      <w:r w:rsidR="00E13619">
        <w:rPr>
          <w:rFonts w:cstheme="minorHAnsi"/>
          <w:sz w:val="24"/>
          <w:lang w:val="sr-Latn-CS"/>
        </w:rPr>
        <w:t>uje radna</w:t>
      </w:r>
      <w:r w:rsidR="0088563C" w:rsidRPr="00E13619">
        <w:rPr>
          <w:rFonts w:cstheme="minorHAnsi"/>
          <w:sz w:val="24"/>
          <w:lang w:val="sr-Latn-CS"/>
        </w:rPr>
        <w:t xml:space="preserve"> </w:t>
      </w:r>
      <w:r w:rsidR="00E13619">
        <w:rPr>
          <w:rFonts w:cstheme="minorHAnsi"/>
          <w:sz w:val="24"/>
          <w:lang w:val="sr-Latn-CS"/>
        </w:rPr>
        <w:t>grupa</w:t>
      </w:r>
      <w:r w:rsidR="0088563C" w:rsidRPr="00E13619">
        <w:rPr>
          <w:rFonts w:cstheme="minorHAnsi"/>
          <w:sz w:val="24"/>
          <w:lang w:val="sr-Latn-CS"/>
        </w:rPr>
        <w:t>;</w:t>
      </w:r>
    </w:p>
    <w:p w:rsidR="0088563C" w:rsidRPr="00E13619" w:rsidRDefault="0088563C" w:rsidP="00D20A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se ne nalazi u Registru kaznene evidencije;</w:t>
      </w:r>
    </w:p>
    <w:p w:rsidR="0088563C" w:rsidRPr="00E13619" w:rsidRDefault="0088563C" w:rsidP="00D20A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je u prethodne tri godine, u vezi sa pitanjem ko</w:t>
      </w:r>
      <w:r w:rsidR="00361254" w:rsidRPr="00E13619">
        <w:rPr>
          <w:rFonts w:cstheme="minorHAnsi"/>
          <w:sz w:val="24"/>
          <w:lang w:val="sr-Latn-CS"/>
        </w:rPr>
        <w:t xml:space="preserve">je sagledava ili normativno uređuje radno </w:t>
      </w:r>
      <w:r w:rsidRPr="00E13619">
        <w:rPr>
          <w:rFonts w:cstheme="minorHAnsi"/>
          <w:sz w:val="24"/>
          <w:lang w:val="sr-Latn-CS"/>
        </w:rPr>
        <w:t>tijelo, sprovela istraživanje, izradila dokument, organizovala skup il</w:t>
      </w:r>
      <w:r w:rsidR="00361254" w:rsidRPr="00E13619">
        <w:rPr>
          <w:rFonts w:cstheme="minorHAnsi"/>
          <w:sz w:val="24"/>
          <w:lang w:val="sr-Latn-CS"/>
        </w:rPr>
        <w:t>i realizovala projekat usmjeren na unapređenje stanja u određ</w:t>
      </w:r>
      <w:r w:rsidRPr="00E13619">
        <w:rPr>
          <w:rFonts w:cstheme="minorHAnsi"/>
          <w:sz w:val="24"/>
          <w:lang w:val="sr-Latn-CS"/>
        </w:rPr>
        <w:t>enoj oblasti;</w:t>
      </w:r>
    </w:p>
    <w:p w:rsidR="0088563C" w:rsidRPr="00E13619" w:rsidRDefault="0088563C" w:rsidP="00E136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je predala poreskom organu prijavu za prethodnu fiskalnu godinu (fotokopija bilansa stanja</w:t>
      </w:r>
      <w:r w:rsidR="00E13619">
        <w:rPr>
          <w:rFonts w:cstheme="minorHAnsi"/>
          <w:sz w:val="24"/>
          <w:lang w:val="sr-Latn-CS"/>
        </w:rPr>
        <w:t xml:space="preserve"> </w:t>
      </w:r>
      <w:r w:rsidRPr="00E13619">
        <w:rPr>
          <w:rFonts w:cstheme="minorHAnsi"/>
          <w:sz w:val="24"/>
          <w:lang w:val="sr-Latn-CS"/>
        </w:rPr>
        <w:t>i uspjeha);</w:t>
      </w:r>
    </w:p>
    <w:p w:rsidR="001C233D" w:rsidRPr="00E13619" w:rsidRDefault="0088563C" w:rsidP="001C233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više od polovine članova organa upravljanja nevladine org</w:t>
      </w:r>
      <w:r w:rsidR="00361254" w:rsidRPr="00E13619">
        <w:rPr>
          <w:rFonts w:cstheme="minorHAnsi"/>
          <w:sz w:val="24"/>
          <w:lang w:val="sr-Latn-CS"/>
        </w:rPr>
        <w:t xml:space="preserve">anizacije nijesu članovi organa </w:t>
      </w:r>
      <w:r w:rsidRPr="00E13619">
        <w:rPr>
          <w:rFonts w:cstheme="minorHAnsi"/>
          <w:sz w:val="24"/>
          <w:lang w:val="sr-Latn-CS"/>
        </w:rPr>
        <w:t>političkih partija, javni funkcioneri, rukovodeća lica ili državni službenici, odnosno namještenici.</w:t>
      </w:r>
    </w:p>
    <w:p w:rsidR="001C233D" w:rsidRPr="00E13619" w:rsidRDefault="001C233D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8B1753" w:rsidRDefault="008B1753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Kandidat/kinja nevladine organizacije za člana/icu Radne grupe može biti lice koje:</w:t>
      </w:r>
    </w:p>
    <w:p w:rsidR="00E13619" w:rsidRPr="00E13619" w:rsidRDefault="00E13619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8B1753" w:rsidRPr="00E13619" w:rsidRDefault="008B1753" w:rsidP="00D20A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je crnogorski državljanin/ka, sa prebivalištem u Crnoj Gori;</w:t>
      </w:r>
    </w:p>
    <w:p w:rsidR="008B1753" w:rsidRPr="00E13619" w:rsidRDefault="008B1753" w:rsidP="00D20A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posjeduje iskustvo u vezi sa zadatkom Radne grupe;</w:t>
      </w:r>
    </w:p>
    <w:p w:rsidR="008B1753" w:rsidRPr="00E13619" w:rsidRDefault="008B1753" w:rsidP="00E13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nije član/ica organa političke partije, javni funkcioner/ka, državni službenik/ca ili</w:t>
      </w:r>
      <w:r w:rsidR="00E13619">
        <w:rPr>
          <w:rFonts w:cstheme="minorHAnsi"/>
          <w:sz w:val="24"/>
          <w:lang w:val="sr-Latn-CS"/>
        </w:rPr>
        <w:t xml:space="preserve"> </w:t>
      </w:r>
      <w:r w:rsidRPr="00E13619">
        <w:rPr>
          <w:rFonts w:cstheme="minorHAnsi"/>
          <w:sz w:val="24"/>
          <w:lang w:val="sr-Latn-CS"/>
        </w:rPr>
        <w:t>namještenik/ca.</w:t>
      </w:r>
    </w:p>
    <w:p w:rsidR="00D20AB8" w:rsidRPr="00E13619" w:rsidRDefault="00D20AB8" w:rsidP="00E13619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8B1753" w:rsidRPr="00E13619" w:rsidRDefault="008B1753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Nevladina organizacija dužna je da uz prijedlog kandidata/kinje dostavi:</w:t>
      </w:r>
    </w:p>
    <w:p w:rsidR="00D20AB8" w:rsidRPr="00E13619" w:rsidRDefault="00D20AB8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dokaz da je upisana u registar nevladinih organizacija (fotokopija akta);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fotokopiju statuta nevladine organizacije;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dokaz da je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361254" w:rsidRPr="00E13619" w:rsidRDefault="00361254" w:rsidP="00E136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dokaz da je nevladina organizacija predala poreskom organu prijavu za prethodnu fiskalnu</w:t>
      </w:r>
      <w:r w:rsidR="00E13619" w:rsidRPr="00E13619">
        <w:rPr>
          <w:rFonts w:cstheme="minorHAnsi"/>
          <w:sz w:val="24"/>
          <w:lang w:val="sr-Latn-CS"/>
        </w:rPr>
        <w:t xml:space="preserve"> </w:t>
      </w:r>
      <w:r w:rsidRPr="00E13619">
        <w:rPr>
          <w:rFonts w:cstheme="minorHAnsi"/>
          <w:sz w:val="24"/>
          <w:lang w:val="sr-Latn-CS"/>
        </w:rPr>
        <w:t>godinu (fotokopija bilansa stanja i uspjeha);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fotokopiju lične karte ili druge javne isprave na osnovu koje se utvrđuje identitet predstavnika nevladine organizacije u radnom tijelu;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biografiju predstavnika nevladine organizacije u radnom tijelu;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dokaz o iskustvu predstavnika nevladine organizacije u oblasti na koju se odnosi pitanje koje sagledava ili normativno uređuje radno tijelo (stručni rad, sertifikat ili drugi dokument);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izjavu predstavnika nevladine organizacije u radnom tijelu da nije član organa političke partije, javni funkcioner, rukovodeće lice ili državni službenik, odnosno namještenik;</w:t>
      </w:r>
    </w:p>
    <w:p w:rsidR="00361254" w:rsidRPr="00E13619" w:rsidRDefault="00361254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lastRenderedPageBreak/>
        <w:t>izjavu predstavnika nevladine organizacije da prihvata da ga ta nevladina organizacija predloži kao svog predstavnika u radnom tijelu.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kopiju rješenja o upisu u registar nevladinih organizacija;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kopije akta o osnivanju i statuta;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pregled realizovanih projekata i aktivnosti u prethodnoj godini u vezi sa zadatkom Radne grupe;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kopiju potvrde o podnešenoj poreskoj prijavi za prethodnu godinu;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izjavu lica ovlašćenog za zastupanje i predstavljanje nevladine organizacije o tome da više od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polovine članova/ica organa upravljanja nevladine organizacije nijesu članovi/ice organa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političkih partija, javni funkcioneri/ke, rukovodeća lica ili državni službenici/e ili namještenici/e;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fotokopiju lične karte ili drugog dokumenta na osn</w:t>
      </w:r>
      <w:r w:rsidR="00361254" w:rsidRPr="00E13619">
        <w:rPr>
          <w:rFonts w:cstheme="minorHAnsi"/>
          <w:sz w:val="24"/>
          <w:lang w:val="sr-Latn-CS"/>
        </w:rPr>
        <w:t xml:space="preserve">ovu kojeg se utvrđuje identitet </w:t>
      </w:r>
      <w:r w:rsidRPr="00E13619">
        <w:rPr>
          <w:rFonts w:cstheme="minorHAnsi"/>
          <w:sz w:val="24"/>
          <w:lang w:val="sr-Latn-CS"/>
        </w:rPr>
        <w:t>kandidata/kinje za člana/icu radnog tijela;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biografiju kandidata/kinje, sa podacima o iskustvu u vezi sa zadatkom Radne grupe;</w:t>
      </w:r>
    </w:p>
    <w:p w:rsidR="008B1753" w:rsidRPr="00E13619" w:rsidRDefault="008B1753" w:rsidP="00E1361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izjavu kandidata/kinje da nije član/ica organa političke partije, javni funkcioner/ka, rukovodeće</w:t>
      </w:r>
      <w:r w:rsidR="00E13619">
        <w:rPr>
          <w:rFonts w:cstheme="minorHAnsi"/>
          <w:sz w:val="24"/>
          <w:lang w:val="sr-Latn-CS"/>
        </w:rPr>
        <w:t xml:space="preserve"> </w:t>
      </w:r>
      <w:r w:rsidRPr="00E13619">
        <w:rPr>
          <w:rFonts w:cstheme="minorHAnsi"/>
          <w:sz w:val="24"/>
          <w:lang w:val="sr-Latn-CS"/>
        </w:rPr>
        <w:t>lice ili državni službenik/ca, odnosno namještenik/ca;</w:t>
      </w:r>
    </w:p>
    <w:p w:rsidR="008B1753" w:rsidRPr="00E13619" w:rsidRDefault="008B1753" w:rsidP="00D20A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izjavu kandidata/kinje da prihvata kandidaturu za člana/icu Radne grupe.</w:t>
      </w:r>
    </w:p>
    <w:p w:rsidR="00D20AB8" w:rsidRPr="00E13619" w:rsidRDefault="00D20AB8" w:rsidP="00D20AB8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</w:p>
    <w:p w:rsidR="00E13619" w:rsidRPr="00E13619" w:rsidRDefault="00E13619" w:rsidP="00E13619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Više nevladinih organizacija može putem jedne prijave da predloži istog kandidata/kinju. Svaka organizacija koja predlaže kandidata/kinju mora dostaviti dokumentaciju traženu ovim Javnim pozivom.</w:t>
      </w:r>
    </w:p>
    <w:p w:rsidR="00D20AB8" w:rsidRPr="00E13619" w:rsidRDefault="00D20AB8" w:rsidP="00D20AB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D20AB8" w:rsidRPr="00E13619" w:rsidRDefault="00D20AB8" w:rsidP="00D20AB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E13619">
        <w:rPr>
          <w:rFonts w:cstheme="minorHAnsi"/>
          <w:sz w:val="24"/>
          <w:szCs w:val="24"/>
          <w:lang w:val="sr-Latn-CS"/>
        </w:rPr>
        <w:t>Predlaganje kandidata/kinje za člana/icu Radne grupe, vrši se dostavljanjem predloga i potrebne dokumentacije na arhivu Ministarstva poljoprivrede i ruralnog razvoja, Rimski trg 46, Podgorica, sa napomenom „predlaganje kandidata/kinje za člana/icu Radne grupe za pripremu Predloga zakona o izmjenama i dopunama Zakona o divljači i lovstvu“, uz dostavljanje iste i na e-mail adresu</w:t>
      </w:r>
      <w:r w:rsidR="00E13619" w:rsidRPr="00E13619">
        <w:rPr>
          <w:rFonts w:cstheme="minorHAnsi"/>
          <w:sz w:val="24"/>
          <w:szCs w:val="24"/>
          <w:lang w:val="sr-Latn-CS"/>
        </w:rPr>
        <w:t>:</w:t>
      </w:r>
      <w:r w:rsidRPr="00E13619">
        <w:rPr>
          <w:rFonts w:cstheme="minorHAnsi"/>
          <w:sz w:val="24"/>
          <w:szCs w:val="24"/>
          <w:lang w:val="sr-Latn-CS"/>
        </w:rPr>
        <w:t xml:space="preserve"> </w:t>
      </w:r>
      <w:r w:rsidR="00E13619" w:rsidRPr="00E13619">
        <w:rPr>
          <w:rStyle w:val="Hyperlink"/>
          <w:rFonts w:cstheme="minorHAnsi"/>
          <w:color w:val="auto"/>
          <w:sz w:val="24"/>
          <w:szCs w:val="24"/>
          <w:lang w:val="sr-Latn-CS"/>
        </w:rPr>
        <w:t>milos.jankovic@mpr.gov.me.</w:t>
      </w:r>
    </w:p>
    <w:p w:rsidR="00D20AB8" w:rsidRPr="00E13619" w:rsidRDefault="00D20AB8" w:rsidP="001C233D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D20AB8" w:rsidRPr="00E13619" w:rsidRDefault="00D20AB8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szCs w:val="24"/>
          <w:lang w:val="sr-Latn-CS"/>
        </w:rPr>
        <w:t>Ministarstvo poljoprivrede i ruralnog razvoja će, u roku od tri dana od isteka roka za dostavljanje predloga kandidata/kinju na svojoj internet stranici objaviti listu kandidata koji su predloženi za članove radnog tijela, sa nazivima nevladinih organizacija koje su ih predložile</w:t>
      </w:r>
    </w:p>
    <w:p w:rsidR="00D20AB8" w:rsidRPr="00E13619" w:rsidRDefault="00D20AB8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8B1753" w:rsidRPr="00E13619" w:rsidRDefault="008B1753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Rok za predlaganje kandidata/kin</w:t>
      </w:r>
      <w:r w:rsidR="00361254" w:rsidRPr="00E13619">
        <w:rPr>
          <w:rFonts w:cstheme="minorHAnsi"/>
          <w:sz w:val="24"/>
          <w:lang w:val="sr-Latn-CS"/>
        </w:rPr>
        <w:t>je za člana/icu Radne grupe je 10  (deset</w:t>
      </w:r>
      <w:r w:rsidRPr="00E13619">
        <w:rPr>
          <w:rFonts w:cstheme="minorHAnsi"/>
          <w:sz w:val="24"/>
          <w:lang w:val="sr-Latn-CS"/>
        </w:rPr>
        <w:t>) da</w:t>
      </w:r>
      <w:r w:rsidR="00361254" w:rsidRPr="00E13619">
        <w:rPr>
          <w:rFonts w:cstheme="minorHAnsi"/>
          <w:sz w:val="24"/>
          <w:lang w:val="sr-Latn-CS"/>
        </w:rPr>
        <w:t xml:space="preserve">na od dana objavljivanja Javnog </w:t>
      </w:r>
      <w:r w:rsidRPr="00E13619">
        <w:rPr>
          <w:rFonts w:cstheme="minorHAnsi"/>
          <w:sz w:val="24"/>
          <w:lang w:val="sr-Latn-CS"/>
        </w:rPr>
        <w:t>poziva.</w:t>
      </w:r>
    </w:p>
    <w:p w:rsidR="00D20AB8" w:rsidRPr="00E13619" w:rsidRDefault="00D20AB8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</w:p>
    <w:p w:rsidR="00C74E11" w:rsidRPr="00E13619" w:rsidRDefault="00473F27" w:rsidP="001C233D">
      <w:pPr>
        <w:spacing w:after="0" w:line="240" w:lineRule="auto"/>
        <w:jc w:val="both"/>
        <w:rPr>
          <w:rFonts w:cstheme="minorHAnsi"/>
          <w:sz w:val="24"/>
          <w:lang w:val="sr-Latn-CS"/>
        </w:rPr>
      </w:pPr>
      <w:r w:rsidRPr="00E13619">
        <w:rPr>
          <w:rFonts w:cstheme="minorHAnsi"/>
          <w:sz w:val="24"/>
          <w:lang w:val="sr-Latn-CS"/>
        </w:rPr>
        <w:t>Pr</w:t>
      </w:r>
      <w:r w:rsidR="008B1753" w:rsidRPr="00E13619">
        <w:rPr>
          <w:rFonts w:cstheme="minorHAnsi"/>
          <w:sz w:val="24"/>
          <w:lang w:val="sr-Latn-CS"/>
        </w:rPr>
        <w:t>edlog za člana Radne grupe biće razmatran samo ako je dostavljen blagovremeno i uz svu potrebnu</w:t>
      </w:r>
      <w:r w:rsidR="00361254" w:rsidRPr="00E13619">
        <w:rPr>
          <w:rFonts w:cstheme="minorHAnsi"/>
          <w:sz w:val="24"/>
          <w:lang w:val="sr-Latn-CS"/>
        </w:rPr>
        <w:t xml:space="preserve"> dokumentaciju. </w:t>
      </w:r>
    </w:p>
    <w:p w:rsidR="001C233D" w:rsidRPr="00E13619" w:rsidRDefault="001C233D" w:rsidP="00D20AB8">
      <w:pPr>
        <w:jc w:val="both"/>
        <w:rPr>
          <w:rFonts w:cstheme="minorHAnsi"/>
          <w:sz w:val="24"/>
          <w:szCs w:val="24"/>
          <w:lang w:val="sr-Latn-CS"/>
        </w:rPr>
      </w:pPr>
      <w:bookmarkStart w:id="0" w:name="_GoBack"/>
      <w:bookmarkEnd w:id="0"/>
    </w:p>
    <w:p w:rsidR="001C233D" w:rsidRPr="00E13619" w:rsidRDefault="001C233D" w:rsidP="008B1753">
      <w:pPr>
        <w:jc w:val="both"/>
        <w:rPr>
          <w:rFonts w:cstheme="minorHAnsi"/>
          <w:sz w:val="24"/>
          <w:lang w:val="sr-Latn-CS"/>
        </w:rPr>
      </w:pPr>
    </w:p>
    <w:sectPr w:rsidR="001C233D" w:rsidRPr="00E13619" w:rsidSect="008B1753">
      <w:footerReference w:type="default" r:id="rId8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90" w:rsidRDefault="00065C90" w:rsidP="00C74E11">
      <w:pPr>
        <w:spacing w:after="0" w:line="240" w:lineRule="auto"/>
      </w:pPr>
      <w:r>
        <w:separator/>
      </w:r>
    </w:p>
  </w:endnote>
  <w:endnote w:type="continuationSeparator" w:id="0">
    <w:p w:rsidR="00065C90" w:rsidRDefault="00065C90" w:rsidP="00C7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11" w:rsidRPr="004B4496" w:rsidRDefault="00C74E11" w:rsidP="00C74E11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sz w:val="16"/>
        <w:lang w:val="sr-Latn-CS"/>
      </w:rPr>
      <w:t>Rimski trg br. 46, 81000 Podgorica</w:t>
    </w:r>
  </w:p>
  <w:p w:rsidR="00C74E11" w:rsidRPr="004B4496" w:rsidRDefault="00C74E11" w:rsidP="00C74E11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 xml:space="preserve">Tel: </w:t>
    </w:r>
    <w:r w:rsidRPr="004B4496">
      <w:rPr>
        <w:rFonts w:ascii="Calibri" w:hAnsi="Calibri"/>
        <w:sz w:val="16"/>
        <w:lang w:val="sr-Latn-CS"/>
      </w:rPr>
      <w:t xml:space="preserve">(+382) 20 482-109; </w:t>
    </w:r>
    <w:r w:rsidRPr="004B4496">
      <w:rPr>
        <w:rFonts w:ascii="Calibri" w:hAnsi="Calibri"/>
        <w:b/>
        <w:sz w:val="16"/>
        <w:lang w:val="sr-Latn-CS"/>
      </w:rPr>
      <w:t xml:space="preserve">Fax: </w:t>
    </w:r>
    <w:r w:rsidRPr="004B4496">
      <w:rPr>
        <w:rFonts w:ascii="Calibri" w:hAnsi="Calibri"/>
        <w:sz w:val="16"/>
        <w:lang w:val="sr-Latn-CS"/>
      </w:rPr>
      <w:t>(+382) 20 234-306</w:t>
    </w:r>
  </w:p>
  <w:p w:rsidR="00C74E11" w:rsidRPr="004B4496" w:rsidRDefault="00C74E11" w:rsidP="00C74E11">
    <w:pPr>
      <w:pStyle w:val="Footer"/>
      <w:jc w:val="center"/>
      <w:rPr>
        <w:rFonts w:ascii="Calibri" w:hAnsi="Calibri"/>
        <w:b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>Web</w:t>
    </w:r>
    <w:r w:rsidRPr="004B4496">
      <w:rPr>
        <w:rFonts w:ascii="Calibri" w:hAnsi="Calibri"/>
        <w:sz w:val="16"/>
        <w:lang w:val="sr-Latn-CS"/>
      </w:rPr>
      <w:t xml:space="preserve">: </w:t>
    </w:r>
    <w:hyperlink r:id="rId1" w:history="1">
      <w:r w:rsidRPr="004B4496">
        <w:rPr>
          <w:rStyle w:val="Hyperlink"/>
          <w:rFonts w:ascii="Calibri" w:hAnsi="Calibri"/>
          <w:sz w:val="16"/>
          <w:lang w:val="sr-Latn-CS"/>
        </w:rPr>
        <w:t>www.mpr.gov.me</w:t>
      </w:r>
    </w:hyperlink>
    <w:r w:rsidRPr="004B4496">
      <w:rPr>
        <w:rFonts w:ascii="Calibri" w:hAnsi="Calibri"/>
        <w:sz w:val="16"/>
      </w:rPr>
      <w:t xml:space="preserve">  </w:t>
    </w:r>
    <w:r w:rsidRPr="004B4496">
      <w:rPr>
        <w:rFonts w:ascii="Calibri" w:hAnsi="Calibri"/>
        <w:b/>
        <w:sz w:val="16"/>
        <w:lang w:val="sr-Latn-CS"/>
      </w:rPr>
      <w:t xml:space="preserve">E-mail: </w:t>
    </w:r>
    <w:hyperlink r:id="rId2" w:history="1">
      <w:r w:rsidRPr="004B4496">
        <w:rPr>
          <w:rStyle w:val="Hyperlink"/>
          <w:rFonts w:ascii="Calibri" w:hAnsi="Calibri"/>
          <w:sz w:val="16"/>
          <w:lang w:val="sr-Latn-CS"/>
        </w:rPr>
        <w:t>kabinet@mpr.gov.me</w:t>
      </w:r>
    </w:hyperlink>
  </w:p>
  <w:p w:rsidR="00C74E11" w:rsidRDefault="00C74E11" w:rsidP="00C74E11">
    <w:pPr>
      <w:pStyle w:val="Footer"/>
    </w:pPr>
  </w:p>
  <w:p w:rsidR="00C74E11" w:rsidRDefault="00C74E11">
    <w:pPr>
      <w:pStyle w:val="Footer"/>
    </w:pPr>
  </w:p>
  <w:p w:rsidR="00C74E11" w:rsidRDefault="00C74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90" w:rsidRDefault="00065C90" w:rsidP="00C74E11">
      <w:pPr>
        <w:spacing w:after="0" w:line="240" w:lineRule="auto"/>
      </w:pPr>
      <w:r>
        <w:separator/>
      </w:r>
    </w:p>
  </w:footnote>
  <w:footnote w:type="continuationSeparator" w:id="0">
    <w:p w:rsidR="00065C90" w:rsidRDefault="00065C90" w:rsidP="00C7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04F"/>
    <w:multiLevelType w:val="hybridMultilevel"/>
    <w:tmpl w:val="96BAE5A6"/>
    <w:lvl w:ilvl="0" w:tplc="3AB823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1F44"/>
    <w:multiLevelType w:val="hybridMultilevel"/>
    <w:tmpl w:val="9A427CB0"/>
    <w:lvl w:ilvl="0" w:tplc="FCD4ECA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E6DEC"/>
    <w:multiLevelType w:val="hybridMultilevel"/>
    <w:tmpl w:val="BA9A6078"/>
    <w:lvl w:ilvl="0" w:tplc="6F520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9A2"/>
    <w:multiLevelType w:val="hybridMultilevel"/>
    <w:tmpl w:val="335CC0B8"/>
    <w:lvl w:ilvl="0" w:tplc="C60EAA6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CB6F5D"/>
    <w:multiLevelType w:val="hybridMultilevel"/>
    <w:tmpl w:val="4148EF40"/>
    <w:lvl w:ilvl="0" w:tplc="77E2AD3A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C2196"/>
    <w:multiLevelType w:val="hybridMultilevel"/>
    <w:tmpl w:val="1A78EBFE"/>
    <w:lvl w:ilvl="0" w:tplc="8C4CB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E3DFE"/>
    <w:multiLevelType w:val="hybridMultilevel"/>
    <w:tmpl w:val="86D0694C"/>
    <w:lvl w:ilvl="0" w:tplc="C4EAFD42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C3A00"/>
    <w:multiLevelType w:val="hybridMultilevel"/>
    <w:tmpl w:val="C41297FA"/>
    <w:lvl w:ilvl="0" w:tplc="E788F95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4A"/>
    <w:rsid w:val="00065C90"/>
    <w:rsid w:val="00104923"/>
    <w:rsid w:val="00122C36"/>
    <w:rsid w:val="00127573"/>
    <w:rsid w:val="00131DF3"/>
    <w:rsid w:val="00154F64"/>
    <w:rsid w:val="001672ED"/>
    <w:rsid w:val="001B3172"/>
    <w:rsid w:val="001C233D"/>
    <w:rsid w:val="00217109"/>
    <w:rsid w:val="00225C5B"/>
    <w:rsid w:val="002B662B"/>
    <w:rsid w:val="002B7BC7"/>
    <w:rsid w:val="002F004B"/>
    <w:rsid w:val="00312F1C"/>
    <w:rsid w:val="00342D63"/>
    <w:rsid w:val="0034576A"/>
    <w:rsid w:val="00350C7E"/>
    <w:rsid w:val="00361254"/>
    <w:rsid w:val="003866CD"/>
    <w:rsid w:val="003F6DC4"/>
    <w:rsid w:val="00473F27"/>
    <w:rsid w:val="004E4603"/>
    <w:rsid w:val="00631E4B"/>
    <w:rsid w:val="006468F8"/>
    <w:rsid w:val="006A23A6"/>
    <w:rsid w:val="006C6C8A"/>
    <w:rsid w:val="00722E68"/>
    <w:rsid w:val="00850380"/>
    <w:rsid w:val="0087463C"/>
    <w:rsid w:val="00885364"/>
    <w:rsid w:val="0088563C"/>
    <w:rsid w:val="0088679D"/>
    <w:rsid w:val="008B1753"/>
    <w:rsid w:val="00906410"/>
    <w:rsid w:val="00933384"/>
    <w:rsid w:val="009D039A"/>
    <w:rsid w:val="009E62C2"/>
    <w:rsid w:val="00A50633"/>
    <w:rsid w:val="00A70492"/>
    <w:rsid w:val="00A76896"/>
    <w:rsid w:val="00A97F4A"/>
    <w:rsid w:val="00AA51CD"/>
    <w:rsid w:val="00AD1A18"/>
    <w:rsid w:val="00AD4816"/>
    <w:rsid w:val="00B10702"/>
    <w:rsid w:val="00B3003B"/>
    <w:rsid w:val="00B60C96"/>
    <w:rsid w:val="00B9401B"/>
    <w:rsid w:val="00BA4D96"/>
    <w:rsid w:val="00BE2E86"/>
    <w:rsid w:val="00BE38B0"/>
    <w:rsid w:val="00C010FF"/>
    <w:rsid w:val="00C10BF7"/>
    <w:rsid w:val="00C24F22"/>
    <w:rsid w:val="00C57360"/>
    <w:rsid w:val="00C74E11"/>
    <w:rsid w:val="00C8108B"/>
    <w:rsid w:val="00CE6B44"/>
    <w:rsid w:val="00D20AB8"/>
    <w:rsid w:val="00D44F34"/>
    <w:rsid w:val="00DB4744"/>
    <w:rsid w:val="00DC7657"/>
    <w:rsid w:val="00DD1B78"/>
    <w:rsid w:val="00E10B8A"/>
    <w:rsid w:val="00E13619"/>
    <w:rsid w:val="00E32748"/>
    <w:rsid w:val="00EA7050"/>
    <w:rsid w:val="00EC6284"/>
    <w:rsid w:val="00EE14FD"/>
    <w:rsid w:val="00EE4212"/>
    <w:rsid w:val="00EF79E5"/>
    <w:rsid w:val="00F0443D"/>
    <w:rsid w:val="00F331FE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A8A1"/>
  <w15:chartTrackingRefBased/>
  <w15:docId w15:val="{4E99EF7B-1975-4798-93F4-720CF5DB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11"/>
  </w:style>
  <w:style w:type="paragraph" w:styleId="Footer">
    <w:name w:val="footer"/>
    <w:basedOn w:val="Normal"/>
    <w:link w:val="FooterChar"/>
    <w:uiPriority w:val="99"/>
    <w:unhideWhenUsed/>
    <w:rsid w:val="00C7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11"/>
  </w:style>
  <w:style w:type="character" w:styleId="Hyperlink">
    <w:name w:val="Hyperlink"/>
    <w:basedOn w:val="DefaultParagraphFont"/>
    <w:unhideWhenUsed/>
    <w:rsid w:val="00C74E11"/>
    <w:rPr>
      <w:color w:val="0000FF"/>
      <w:u w:val="single"/>
    </w:rPr>
  </w:style>
  <w:style w:type="paragraph" w:styleId="NoSpacing">
    <w:name w:val="No Spacing"/>
    <w:uiPriority w:val="1"/>
    <w:qFormat/>
    <w:rsid w:val="008746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7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D63"/>
    <w:pPr>
      <w:ind w:left="720"/>
      <w:contextualSpacing/>
    </w:pPr>
  </w:style>
  <w:style w:type="paragraph" w:styleId="BodyText">
    <w:name w:val="Body Text"/>
    <w:basedOn w:val="Normal"/>
    <w:link w:val="BodyTextChar"/>
    <w:rsid w:val="001C23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1C233D"/>
    <w:rPr>
      <w:rFonts w:ascii="Times New Roman" w:eastAsia="Times New Roman" w:hAnsi="Times New Roman" w:cs="Times New Roman"/>
      <w:sz w:val="28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r.gov.me" TargetMode="External"/><Relationship Id="rId1" Type="http://schemas.openxmlformats.org/officeDocument/2006/relationships/hyperlink" Target="http://www.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Dragas Petrovic</dc:creator>
  <cp:keywords/>
  <dc:description/>
  <cp:lastModifiedBy>Milos Jankovic</cp:lastModifiedBy>
  <cp:revision>3</cp:revision>
  <cp:lastPrinted>2018-07-10T12:22:00Z</cp:lastPrinted>
  <dcterms:created xsi:type="dcterms:W3CDTF">2018-07-12T12:55:00Z</dcterms:created>
  <dcterms:modified xsi:type="dcterms:W3CDTF">2018-10-01T08:00:00Z</dcterms:modified>
</cp:coreProperties>
</file>