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057" w:rsidRDefault="00E829E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57" w:rsidRDefault="00E829E9">
      <w:pPr>
        <w:spacing w:after="0"/>
      </w:pPr>
      <w:r>
        <w:rPr>
          <w:sz w:val="22"/>
          <w:szCs w:val="22"/>
        </w:rPr>
        <w:t>Br: 02-100/23-1874/35                                                                        30. avgust 2023. godine</w:t>
      </w:r>
    </w:p>
    <w:p w:rsidR="00E829E9" w:rsidRDefault="00E829E9">
      <w:pPr>
        <w:jc w:val="both"/>
        <w:rPr>
          <w:sz w:val="22"/>
          <w:szCs w:val="22"/>
        </w:rPr>
      </w:pPr>
    </w:p>
    <w:p w:rsidR="00495057" w:rsidRDefault="00E829E9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br. 02-100/23-1874/34 od 30.08.2023. godine </w:t>
      </w:r>
      <w:r>
        <w:rPr>
          <w:sz w:val="22"/>
          <w:szCs w:val="22"/>
        </w:rPr>
        <w:t>, Uprava za ljudske resurse utvrdila je</w:t>
      </w:r>
    </w:p>
    <w:p w:rsidR="00495057" w:rsidRDefault="00495057"/>
    <w:p w:rsidR="00495057" w:rsidRDefault="00E829E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495057" w:rsidRDefault="00495057"/>
    <w:p w:rsidR="00495057" w:rsidRDefault="00E829E9" w:rsidP="00E829E9">
      <w:pPr>
        <w:jc w:val="both"/>
      </w:pPr>
      <w:r>
        <w:rPr>
          <w:sz w:val="22"/>
          <w:szCs w:val="22"/>
        </w:rPr>
        <w:t xml:space="preserve">Po javnom oglasu br. 02-100/23-1874/3, objavljenom  17.05.2023. godine,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495057" w:rsidRPr="00E829E9" w:rsidRDefault="00E829E9">
      <w:pPr>
        <w:jc w:val="both"/>
        <w:rPr>
          <w:sz w:val="22"/>
          <w:szCs w:val="22"/>
        </w:rPr>
      </w:pPr>
      <w:r w:rsidRPr="00773B14">
        <w:rPr>
          <w:b/>
          <w:bCs/>
          <w:sz w:val="22"/>
          <w:szCs w:val="22"/>
        </w:rPr>
        <w:t xml:space="preserve">1. Prosvjetni/a inspektor/ka III sa mjestom rada u Podgorici - Odsjek za inspekciju za prosvjetu, Sektor za zaštitu djelatnosti od javnog interesa, </w:t>
      </w:r>
      <w:r w:rsidRPr="00773B14">
        <w:rPr>
          <w:sz w:val="22"/>
          <w:szCs w:val="22"/>
        </w:rPr>
        <w:t xml:space="preserve"> - Izvršilaca: 2, Inspektora/ku postavlja starješina državnog organa na vrijeme od pet godina - VII1 nivo kvalifikacije obrazovanja, Fakultet iz oblasti društvenih nauka, fakultet iz oblasti humanističkih nauka, fakultet iz oblasti prirodnih nauka</w:t>
      </w:r>
      <w:r>
        <w:rPr>
          <w:sz w:val="22"/>
          <w:szCs w:val="22"/>
        </w:rPr>
        <w:t xml:space="preserve">: </w:t>
      </w:r>
    </w:p>
    <w:p w:rsidR="00495057" w:rsidRPr="00E829E9" w:rsidRDefault="00E829E9" w:rsidP="00E829E9">
      <w:pPr>
        <w:pStyle w:val="NoSpacing"/>
        <w:rPr>
          <w:b/>
          <w:sz w:val="22"/>
          <w:szCs w:val="22"/>
        </w:rPr>
      </w:pPr>
      <w:r>
        <w:t xml:space="preserve">      </w:t>
      </w:r>
      <w:r w:rsidRPr="00E829E9">
        <w:rPr>
          <w:b/>
          <w:sz w:val="22"/>
          <w:szCs w:val="22"/>
        </w:rPr>
        <w:t>ANA VUČINIĆ - ostvareni broj bodova 18.80</w:t>
      </w:r>
    </w:p>
    <w:p w:rsidR="00495057" w:rsidRPr="00E829E9" w:rsidRDefault="00E829E9" w:rsidP="00E829E9">
      <w:pPr>
        <w:pStyle w:val="NoSpacing"/>
        <w:rPr>
          <w:b/>
          <w:sz w:val="22"/>
          <w:szCs w:val="22"/>
        </w:rPr>
      </w:pPr>
      <w:r w:rsidRPr="00E829E9">
        <w:rPr>
          <w:b/>
          <w:sz w:val="22"/>
          <w:szCs w:val="22"/>
        </w:rPr>
        <w:t xml:space="preserve">      NIKOLA DUKAJ - ostvareni broj bodova 18.18</w:t>
      </w:r>
    </w:p>
    <w:p w:rsidR="00495057" w:rsidRPr="00E829E9" w:rsidRDefault="00E829E9" w:rsidP="00E829E9">
      <w:pPr>
        <w:pStyle w:val="NoSpacing"/>
        <w:rPr>
          <w:b/>
          <w:sz w:val="22"/>
          <w:szCs w:val="22"/>
        </w:rPr>
      </w:pPr>
      <w:r w:rsidRPr="00E829E9">
        <w:rPr>
          <w:b/>
          <w:sz w:val="22"/>
          <w:szCs w:val="22"/>
        </w:rPr>
        <w:t xml:space="preserve">      SVETLANA DROBNJAK - ostvareni broj bodova 17.33</w:t>
      </w:r>
    </w:p>
    <w:p w:rsidR="00495057" w:rsidRPr="00E829E9" w:rsidRDefault="00E829E9" w:rsidP="00E829E9">
      <w:pPr>
        <w:pStyle w:val="NoSpacing"/>
        <w:rPr>
          <w:b/>
          <w:sz w:val="22"/>
          <w:szCs w:val="22"/>
        </w:rPr>
      </w:pPr>
      <w:r w:rsidRPr="00E829E9">
        <w:rPr>
          <w:b/>
          <w:sz w:val="22"/>
          <w:szCs w:val="22"/>
        </w:rPr>
        <w:t xml:space="preserve">      DUŠICA TOMOVIĆ - ostvareni broj bodova 16.13</w:t>
      </w:r>
    </w:p>
    <w:p w:rsidR="00495057" w:rsidRDefault="00495057"/>
    <w:p w:rsidR="00495057" w:rsidRPr="00E829E9" w:rsidRDefault="00E829E9">
      <w:pPr>
        <w:jc w:val="both"/>
        <w:rPr>
          <w:sz w:val="22"/>
          <w:szCs w:val="22"/>
        </w:rPr>
      </w:pPr>
      <w:r w:rsidRPr="00773B14">
        <w:rPr>
          <w:b/>
          <w:bCs/>
          <w:sz w:val="22"/>
          <w:szCs w:val="22"/>
        </w:rPr>
        <w:t xml:space="preserve">2. Prosvjetni/a inspektor/ka III za opštine Pljevlja, Žabljak, Šavnik i Plužine, sa mjestom rada u Pljevljima - Odsjek za inspekciju za prosvjetu, Sektor za zaštitu djelatnosti od javnog interesa, </w:t>
      </w:r>
      <w:r w:rsidRPr="00773B14">
        <w:rPr>
          <w:sz w:val="22"/>
          <w:szCs w:val="22"/>
        </w:rPr>
        <w:t xml:space="preserve"> - Izvršilaca: 1, Inspektora/ku postavlja starješina državnog organa na vrijeme od pet godina - VII1 nivo kvalifikacije obrazovanja, Fakultet iz oblasti društvenih nauka, fakultet iz oblasti humanističkih nauka, fakultet iz oblasti prirodnih nauka</w:t>
      </w:r>
      <w:r>
        <w:rPr>
          <w:sz w:val="22"/>
          <w:szCs w:val="22"/>
        </w:rPr>
        <w:t>:</w:t>
      </w:r>
    </w:p>
    <w:p w:rsidR="00495057" w:rsidRPr="00E829E9" w:rsidRDefault="00E829E9" w:rsidP="00E829E9">
      <w:pPr>
        <w:pStyle w:val="NoSpacing"/>
        <w:rPr>
          <w:b/>
          <w:sz w:val="22"/>
          <w:szCs w:val="22"/>
        </w:rPr>
      </w:pPr>
      <w:r w:rsidRPr="00E829E9">
        <w:rPr>
          <w:b/>
          <w:sz w:val="22"/>
          <w:szCs w:val="22"/>
        </w:rPr>
        <w:t xml:space="preserve">      LAZAR ARANITOVIĆ - ostvareni broj bodova 18.10</w:t>
      </w:r>
    </w:p>
    <w:p w:rsidR="00495057" w:rsidRPr="00E829E9" w:rsidRDefault="00E829E9" w:rsidP="00E829E9">
      <w:pPr>
        <w:pStyle w:val="NoSpacing"/>
        <w:rPr>
          <w:b/>
          <w:sz w:val="22"/>
          <w:szCs w:val="22"/>
        </w:rPr>
      </w:pPr>
      <w:r w:rsidRPr="00E829E9">
        <w:rPr>
          <w:b/>
          <w:sz w:val="22"/>
          <w:szCs w:val="22"/>
        </w:rPr>
        <w:t xml:space="preserve">      MERSIJA FELEĆ - ostvareni broj bodova 15.60</w:t>
      </w:r>
    </w:p>
    <w:p w:rsidR="00495057" w:rsidRDefault="00495057"/>
    <w:p w:rsidR="00E829E9" w:rsidRDefault="00E829E9" w:rsidP="00E829E9">
      <w:pPr>
        <w:jc w:val="both"/>
      </w:pPr>
      <w:r>
        <w:rPr>
          <w:sz w:val="22"/>
          <w:szCs w:val="22"/>
        </w:rPr>
        <w:t>Odluka o izboru kandidata donosi se u skladu sa članom 48 Zakona o državnim službenicima i n</w:t>
      </w:r>
      <w:r>
        <w:rPr>
          <w:sz w:val="22"/>
          <w:szCs w:val="22"/>
        </w:rPr>
        <w:t xml:space="preserve">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  <w:bookmarkStart w:id="0" w:name="_GoBack"/>
      <w:bookmarkEnd w:id="0"/>
    </w:p>
    <w:p w:rsidR="00495057" w:rsidRDefault="00E829E9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495057" w:rsidRDefault="00E829E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95057" w:rsidRDefault="00E829E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95057" w:rsidRDefault="00E829E9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495057" w:rsidRDefault="00E829E9">
      <w:pPr>
        <w:spacing w:after="0"/>
      </w:pPr>
      <w:r>
        <w:rPr>
          <w:sz w:val="22"/>
          <w:szCs w:val="22"/>
        </w:rPr>
        <w:t xml:space="preserve">       - a/a</w:t>
      </w:r>
    </w:p>
    <w:sectPr w:rsidR="004950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7"/>
    <w:rsid w:val="00495057"/>
    <w:rsid w:val="00E8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13E3"/>
  <w15:docId w15:val="{AC35E9CC-35CB-4867-B4C6-BD3704C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829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2023-08-30T08:11:00Z</cp:lastPrinted>
  <dcterms:created xsi:type="dcterms:W3CDTF">2023-08-30T08:12:00Z</dcterms:created>
  <dcterms:modified xsi:type="dcterms:W3CDTF">2023-08-30T08:12:00Z</dcterms:modified>
  <cp:category/>
</cp:coreProperties>
</file>