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8508F" w14:textId="77777777" w:rsidR="00BA7396" w:rsidRPr="008E32D3" w:rsidRDefault="00B35A2B" w:rsidP="00C179F9">
      <w:pPr>
        <w:autoSpaceDE w:val="0"/>
        <w:autoSpaceDN w:val="0"/>
        <w:adjustRightInd w:val="0"/>
        <w:jc w:val="right"/>
        <w:rPr>
          <w:rFonts w:asciiTheme="minorBidi" w:hAnsiTheme="minorBidi" w:cstheme="minorBidi"/>
          <w:b/>
          <w:noProof/>
          <w:szCs w:val="24"/>
          <w:lang w:val="sr-Latn-CS"/>
        </w:rPr>
      </w:pPr>
      <w:r w:rsidRPr="008E32D3">
        <w:rPr>
          <w:rFonts w:asciiTheme="minorBidi" w:hAnsiTheme="minorBidi" w:cstheme="minorBidi"/>
          <w:b/>
          <w:noProof/>
          <w:szCs w:val="24"/>
          <w:lang w:val="sr-Latn-CS"/>
        </w:rPr>
        <w:t>OBRAZAC</w:t>
      </w:r>
    </w:p>
    <w:p w14:paraId="378768A6" w14:textId="77777777" w:rsidR="008322D4" w:rsidRPr="008E32D3" w:rsidRDefault="008322D4" w:rsidP="00BA7396">
      <w:pPr>
        <w:autoSpaceDE w:val="0"/>
        <w:autoSpaceDN w:val="0"/>
        <w:adjustRightInd w:val="0"/>
        <w:rPr>
          <w:rFonts w:asciiTheme="minorBidi" w:hAnsiTheme="minorBidi" w:cstheme="minorBidi"/>
          <w:b/>
          <w:noProof/>
          <w:sz w:val="20"/>
          <w:szCs w:val="20"/>
          <w:lang w:val="sr-Latn-CS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572"/>
        <w:gridCol w:w="5768"/>
      </w:tblGrid>
      <w:tr w:rsidR="00C72668" w:rsidRPr="008E32D3" w14:paraId="3881ADE0" w14:textId="77777777" w:rsidTr="00B45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60C674F4" w14:textId="77777777" w:rsidR="00C72668" w:rsidRPr="008E32D3" w:rsidRDefault="00B35A2B" w:rsidP="00D54B8C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Bidi" w:hAnsiTheme="minorBidi" w:cstheme="minorBidi"/>
                <w:noProof/>
                <w:szCs w:val="24"/>
                <w:lang w:val="sr-Latn-CS"/>
              </w:rPr>
            </w:pPr>
            <w:r w:rsidRPr="008E32D3">
              <w:rPr>
                <w:rFonts w:asciiTheme="minorBidi" w:hAnsiTheme="minorBidi" w:cstheme="minorBidi"/>
                <w:noProof/>
                <w:szCs w:val="24"/>
                <w:lang w:val="sr-Latn-CS"/>
              </w:rPr>
              <w:t>IZVJEŠTAJ O SPROVEDENOJ ANALIZI PROCJENE UTICAJA PROPISA</w:t>
            </w:r>
          </w:p>
        </w:tc>
      </w:tr>
      <w:tr w:rsidR="008322D4" w:rsidRPr="008E32D3" w14:paraId="414D60F6" w14:textId="77777777" w:rsidTr="00B4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2" w:type="dxa"/>
            <w:vAlign w:val="center"/>
          </w:tcPr>
          <w:p w14:paraId="61F8402B" w14:textId="77777777" w:rsidR="008322D4" w:rsidRPr="008E32D3" w:rsidRDefault="00B35A2B" w:rsidP="00D54B8C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PREDLAGAČ PROPISA</w:t>
            </w:r>
          </w:p>
        </w:tc>
        <w:tc>
          <w:tcPr>
            <w:tcW w:w="5768" w:type="dxa"/>
            <w:vAlign w:val="center"/>
          </w:tcPr>
          <w:p w14:paraId="0BC28AA4" w14:textId="5F52183B" w:rsidR="008322D4" w:rsidRPr="008E32D3" w:rsidRDefault="00322C91" w:rsidP="00D54B8C">
            <w:pPr>
              <w:autoSpaceDE w:val="0"/>
              <w:autoSpaceDN w:val="0"/>
              <w:adjustRightInd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noProof/>
                <w:szCs w:val="24"/>
                <w:lang w:val="sr-Latn-CS"/>
              </w:rPr>
            </w:pPr>
            <w:r w:rsidRPr="008E32D3">
              <w:rPr>
                <w:rFonts w:asciiTheme="minorBidi" w:hAnsiTheme="minorBidi" w:cstheme="minorBidi"/>
                <w:b/>
                <w:noProof/>
                <w:szCs w:val="24"/>
                <w:lang w:val="sr-Latn-CS"/>
              </w:rPr>
              <w:t>Ministarstvo ekonomskog razvoja</w:t>
            </w:r>
            <w:r w:rsidR="00B35A2B" w:rsidRPr="008E32D3">
              <w:rPr>
                <w:rFonts w:asciiTheme="minorBidi" w:hAnsiTheme="minorBidi" w:cstheme="minorBidi"/>
                <w:b/>
                <w:noProof/>
                <w:szCs w:val="24"/>
                <w:lang w:val="sr-Latn-CS"/>
              </w:rPr>
              <w:t xml:space="preserve"> </w:t>
            </w:r>
          </w:p>
        </w:tc>
      </w:tr>
      <w:tr w:rsidR="008322D4" w:rsidRPr="008E32D3" w14:paraId="711B62F9" w14:textId="77777777" w:rsidTr="00B457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2" w:type="dxa"/>
            <w:vAlign w:val="center"/>
          </w:tcPr>
          <w:p w14:paraId="508D9DB9" w14:textId="77777777" w:rsidR="008322D4" w:rsidRPr="008E32D3" w:rsidRDefault="008322D4" w:rsidP="00D54B8C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N</w:t>
            </w:r>
            <w:r w:rsidR="00B35A2B"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 xml:space="preserve">AZIV </w:t>
            </w: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PROPISA</w:t>
            </w:r>
          </w:p>
        </w:tc>
        <w:tc>
          <w:tcPr>
            <w:tcW w:w="5768" w:type="dxa"/>
            <w:vAlign w:val="center"/>
          </w:tcPr>
          <w:p w14:paraId="63E8B2AC" w14:textId="059216BE" w:rsidR="00D54B8C" w:rsidRPr="00971A2D" w:rsidRDefault="00971A2D" w:rsidP="008175BC">
            <w:pPr>
              <w:autoSpaceDE w:val="0"/>
              <w:autoSpaceDN w:val="0"/>
              <w:adjustRightInd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</w:pPr>
            <w:r w:rsidRPr="00971A2D">
              <w:rPr>
                <w:rFonts w:ascii="Arial" w:hAnsi="Arial" w:cs="Arial"/>
                <w:sz w:val="20"/>
                <w:szCs w:val="20"/>
                <w:lang w:val="sr-Latn-CS"/>
              </w:rPr>
              <w:t>Predlog zakona</w:t>
            </w:r>
            <w:r w:rsidRPr="00971A2D">
              <w:rPr>
                <w:rFonts w:ascii="Arial" w:hAnsi="Arial" w:cs="Arial"/>
                <w:sz w:val="20"/>
                <w:szCs w:val="20"/>
                <w:lang w:val="sr-Latn-CS" w:eastAsia="sr-Cyrl-CS"/>
              </w:rPr>
              <w:t xml:space="preserve"> o </w:t>
            </w:r>
            <w:r w:rsidR="008175BC">
              <w:rPr>
                <w:rFonts w:ascii="Arial" w:hAnsi="Arial" w:cs="Arial"/>
                <w:sz w:val="20"/>
                <w:szCs w:val="20"/>
                <w:lang w:val="sr-Latn-CS" w:eastAsia="sr-Cyrl-CS"/>
              </w:rPr>
              <w:t>postupcima za naknadu štete zbog povrede konkurencije na tržištu.</w:t>
            </w:r>
          </w:p>
        </w:tc>
      </w:tr>
      <w:tr w:rsidR="008322D4" w:rsidRPr="008E32D3" w14:paraId="412861D2" w14:textId="77777777" w:rsidTr="00B4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42B0D947" w14:textId="77777777" w:rsidR="008322D4" w:rsidRPr="008E32D3" w:rsidRDefault="008322D4" w:rsidP="001B2CF7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1</w:t>
            </w:r>
            <w:r w:rsidR="00B35A2B"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.</w:t>
            </w: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 xml:space="preserve"> Definisanje problema</w:t>
            </w:r>
          </w:p>
          <w:p w14:paraId="158C4526" w14:textId="77777777" w:rsidR="005F03ED" w:rsidRPr="008E32D3" w:rsidRDefault="008322D4" w:rsidP="001B2CF7">
            <w:pPr>
              <w:pStyle w:val="ListParagraph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Koje 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probleme treba da r</w:t>
            </w:r>
            <w:r w:rsidR="006A1B2C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i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ješi predloženi akt?</w:t>
            </w:r>
          </w:p>
          <w:p w14:paraId="414579CD" w14:textId="77777777" w:rsidR="008322D4" w:rsidRPr="008E32D3" w:rsidRDefault="00B35A2B" w:rsidP="001B2CF7">
            <w:pPr>
              <w:pStyle w:val="ListParagraph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Koji </w:t>
            </w:r>
            <w:r w:rsidR="008322D4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su uzroci problema?</w:t>
            </w:r>
          </w:p>
          <w:p w14:paraId="215E93C1" w14:textId="77777777" w:rsidR="005F03ED" w:rsidRPr="008E32D3" w:rsidRDefault="00B35A2B" w:rsidP="001B2CF7">
            <w:pPr>
              <w:pStyle w:val="ListParagraph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Koje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su posljedice problema?</w:t>
            </w:r>
          </w:p>
          <w:p w14:paraId="44570444" w14:textId="77777777" w:rsidR="008322D4" w:rsidRPr="008E32D3" w:rsidRDefault="00B35A2B" w:rsidP="001B2CF7">
            <w:pPr>
              <w:pStyle w:val="ListParagraph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Koji su subjekti oštećeni</w:t>
            </w:r>
            <w:r w:rsidR="008322D4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, na koji način i 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u kojoj mjeri</w:t>
            </w:r>
            <w:r w:rsidR="008322D4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?</w:t>
            </w:r>
          </w:p>
          <w:p w14:paraId="594B8489" w14:textId="77777777" w:rsidR="005F03ED" w:rsidRPr="008E32D3" w:rsidRDefault="008322D4" w:rsidP="001B2CF7">
            <w:pPr>
              <w:pStyle w:val="ListParagraph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Kako bi problem evoluirao bez promjene propisa (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“status quo” 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opcija)?</w:t>
            </w:r>
          </w:p>
        </w:tc>
      </w:tr>
      <w:tr w:rsidR="008322D4" w:rsidRPr="008E32D3" w14:paraId="76947DA7" w14:textId="77777777" w:rsidTr="00B457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  <w:vAlign w:val="center"/>
          </w:tcPr>
          <w:p w14:paraId="3940A5AA" w14:textId="0FDD3983" w:rsidR="008175BC" w:rsidRPr="008175BC" w:rsidRDefault="008175BC" w:rsidP="00C15AB5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</w:pPr>
            <w:r w:rsidRPr="008175BC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Predlogom zakona</w:t>
            </w:r>
            <w:r w:rsidRPr="008175BC">
              <w:rPr>
                <w:rFonts w:ascii="Arial" w:hAnsi="Arial" w:cs="Arial"/>
                <w:b w:val="0"/>
                <w:sz w:val="20"/>
                <w:szCs w:val="20"/>
                <w:lang w:val="sr-Latn-CS" w:eastAsia="sr-Cyrl-CS"/>
              </w:rPr>
              <w:t xml:space="preserve"> o postupcima za naknadu štete zbog povrede konkurencije na tržištu se propisuju </w:t>
            </w:r>
            <w:r w:rsidRPr="008175B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pravila postupka na osnovu kojih lica koja su </w:t>
            </w:r>
            <w:proofErr w:type="spellStart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pretrpjela</w:t>
            </w:r>
            <w:proofErr w:type="spellEnd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štetu</w:t>
            </w:r>
            <w:proofErr w:type="spellEnd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prouzrokovanu</w:t>
            </w:r>
            <w:proofErr w:type="spellEnd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povredom</w:t>
            </w:r>
            <w:proofErr w:type="spellEnd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 </w:t>
            </w:r>
            <w:proofErr w:type="spellStart"/>
            <w:r w:rsidRPr="008175BC">
              <w:rPr>
                <w:rFonts w:ascii="Arial" w:hAnsi="Arial" w:cs="Arial"/>
                <w:b w:val="0"/>
                <w:sz w:val="20"/>
                <w:szCs w:val="20"/>
              </w:rPr>
              <w:t>konkurencije</w:t>
            </w:r>
            <w:proofErr w:type="spellEnd"/>
            <w:r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175BC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175BC">
              <w:rPr>
                <w:rFonts w:ascii="Arial" w:hAnsi="Arial" w:cs="Arial"/>
                <w:b w:val="0"/>
                <w:sz w:val="20"/>
                <w:szCs w:val="20"/>
              </w:rPr>
              <w:t>tržištu</w:t>
            </w:r>
            <w:proofErr w:type="spellEnd"/>
            <w:r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mogu</w:t>
            </w:r>
            <w:proofErr w:type="spellEnd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ostvariti</w:t>
            </w:r>
            <w:proofErr w:type="spellEnd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pravo</w:t>
            </w:r>
            <w:proofErr w:type="spellEnd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na</w:t>
            </w:r>
            <w:proofErr w:type="spellEnd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potpunu</w:t>
            </w:r>
            <w:proofErr w:type="spellEnd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naknadu</w:t>
            </w:r>
            <w:proofErr w:type="spellEnd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štete</w:t>
            </w:r>
            <w:proofErr w:type="spellEnd"/>
            <w:r w:rsidR="0062433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="0062433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Takođe</w:t>
            </w:r>
            <w:proofErr w:type="spellEnd"/>
            <w:r w:rsidR="0062433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="0062433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ovim</w:t>
            </w:r>
            <w:proofErr w:type="spellEnd"/>
            <w:r w:rsidR="0062433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62433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Predlogom</w:t>
            </w:r>
            <w:proofErr w:type="spellEnd"/>
            <w:r w:rsidR="0062433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62433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zakona</w:t>
            </w:r>
            <w:proofErr w:type="spellEnd"/>
            <w:r w:rsidR="0062433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62433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propisuje</w:t>
            </w:r>
            <w:proofErr w:type="spellEnd"/>
            <w:r w:rsidR="0062433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se</w:t>
            </w:r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</w:t>
            </w:r>
            <w:proofErr w:type="spellEnd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postupak</w:t>
            </w:r>
            <w:proofErr w:type="spellEnd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za </w:t>
            </w:r>
            <w:proofErr w:type="spellStart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naknadu</w:t>
            </w:r>
            <w:proofErr w:type="spellEnd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štete</w:t>
            </w:r>
            <w:proofErr w:type="spellEnd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pred</w:t>
            </w:r>
            <w:proofErr w:type="spellEnd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nadležnim</w:t>
            </w:r>
            <w:proofErr w:type="spellEnd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sudom</w:t>
            </w:r>
            <w:proofErr w:type="spellEnd"/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.</w:t>
            </w:r>
            <w:r w:rsidRPr="008175BC">
              <w:rPr>
                <w:rFonts w:ascii="Arial" w:hAnsi="Arial" w:cs="Arial"/>
                <w:b w:val="0"/>
                <w:sz w:val="20"/>
                <w:szCs w:val="20"/>
                <w:lang w:val="sr-Latn-CS" w:eastAsia="sr-Cyrl-CS"/>
              </w:rPr>
              <w:t xml:space="preserve"> </w:t>
            </w:r>
          </w:p>
          <w:p w14:paraId="3CA457FD" w14:textId="77777777" w:rsidR="008175BC" w:rsidRPr="008175BC" w:rsidRDefault="008175BC" w:rsidP="008175BC">
            <w:pPr>
              <w:pStyle w:val="ListParagraph"/>
              <w:shd w:val="clear" w:color="auto" w:fill="FFFFFF" w:themeFill="background1"/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</w:pPr>
          </w:p>
          <w:p w14:paraId="29387AD2" w14:textId="617BA9BD" w:rsidR="008175BC" w:rsidRPr="008175BC" w:rsidRDefault="006D4AD7" w:rsidP="006D4AD7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8175BC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CS"/>
              </w:rPr>
              <w:t xml:space="preserve">Uzrok problema je </w:t>
            </w:r>
            <w:r w:rsidR="00624333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CS"/>
              </w:rPr>
              <w:t xml:space="preserve">da </w:t>
            </w:r>
            <w:r w:rsidR="008175BC" w:rsidRPr="008175BC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CS"/>
              </w:rPr>
              <w:t xml:space="preserve">do sada nismo imali propisan postupak pred nadležnim sudom u okviru kojeg bi </w:t>
            </w:r>
            <w:r w:rsidR="008175BC" w:rsidRPr="008175B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lica koja su </w:t>
            </w:r>
            <w:proofErr w:type="spellStart"/>
            <w:r w:rsidR="008175BC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pretrpjela</w:t>
            </w:r>
            <w:proofErr w:type="spellEnd"/>
            <w:r w:rsidR="008175BC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štetu</w:t>
            </w:r>
            <w:proofErr w:type="spellEnd"/>
            <w:r w:rsidR="008175BC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prouzrokovanu</w:t>
            </w:r>
            <w:proofErr w:type="spellEnd"/>
            <w:r w:rsidR="008175BC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povredom</w:t>
            </w:r>
            <w:proofErr w:type="spellEnd"/>
            <w:r w:rsidR="008175BC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>konkurencije</w:t>
            </w:r>
            <w:proofErr w:type="spellEnd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>tržištu</w:t>
            </w:r>
            <w:proofErr w:type="spellEnd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mogla</w:t>
            </w:r>
            <w:proofErr w:type="spellEnd"/>
            <w:r w:rsidR="008175BC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 </w:t>
            </w:r>
            <w:proofErr w:type="spellStart"/>
            <w:r w:rsidR="008175BC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ostvariti</w:t>
            </w:r>
            <w:proofErr w:type="spellEnd"/>
            <w:r w:rsidR="008175BC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pravo</w:t>
            </w:r>
            <w:proofErr w:type="spellEnd"/>
            <w:r w:rsidR="008175BC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na</w:t>
            </w:r>
            <w:proofErr w:type="spellEnd"/>
            <w:r w:rsidR="008175BC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potpunu</w:t>
            </w:r>
            <w:proofErr w:type="spellEnd"/>
            <w:r w:rsidR="008175BC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naknadu</w:t>
            </w:r>
            <w:proofErr w:type="spellEnd"/>
            <w:r w:rsidR="008175BC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štete</w:t>
            </w:r>
            <w:proofErr w:type="spellEnd"/>
            <w:r w:rsidR="008175BC" w:rsidRPr="008175BC"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14:paraId="76CC8D0C" w14:textId="77777777" w:rsidR="008175BC" w:rsidRPr="008175BC" w:rsidRDefault="008175BC" w:rsidP="008175BC">
            <w:pPr>
              <w:pStyle w:val="ListParagraph"/>
              <w:rPr>
                <w:rFonts w:asciiTheme="minorBidi" w:hAnsiTheme="minorBidi" w:cstheme="minorBidi"/>
                <w:color w:val="000000"/>
                <w:sz w:val="20"/>
                <w:szCs w:val="20"/>
                <w:lang w:val="sr-Latn-CS"/>
              </w:rPr>
            </w:pPr>
          </w:p>
          <w:p w14:paraId="15FE0706" w14:textId="116E0B66" w:rsidR="00624333" w:rsidRPr="00624333" w:rsidRDefault="003F26A6" w:rsidP="006D4AD7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Theme="minorBidi" w:hAnsiTheme="minorBidi" w:cstheme="minorBidi"/>
                <w:color w:val="000000"/>
                <w:sz w:val="20"/>
                <w:szCs w:val="20"/>
                <w:lang w:val="sr-Latn-CS"/>
              </w:rPr>
            </w:pPr>
            <w:r w:rsidRPr="00542F6B">
              <w:rPr>
                <w:rFonts w:asciiTheme="minorBidi" w:hAnsiTheme="minorBidi" w:cstheme="minorBidi"/>
                <w:b w:val="0"/>
                <w:color w:val="000000"/>
                <w:sz w:val="20"/>
                <w:szCs w:val="20"/>
                <w:lang w:val="sr-Latn-CS"/>
              </w:rPr>
              <w:t>Posledica</w:t>
            </w:r>
            <w:r w:rsidR="004E2853" w:rsidRPr="00542F6B">
              <w:rPr>
                <w:rFonts w:asciiTheme="minorBidi" w:hAnsiTheme="minorBidi" w:cstheme="minorBidi"/>
                <w:b w:val="0"/>
                <w:color w:val="000000"/>
                <w:sz w:val="20"/>
                <w:szCs w:val="20"/>
                <w:lang w:val="sr-Latn-CS"/>
              </w:rPr>
              <w:t xml:space="preserve"> problema</w:t>
            </w:r>
            <w:r w:rsidRPr="00542F6B">
              <w:rPr>
                <w:rFonts w:asciiTheme="minorBidi" w:hAnsiTheme="minorBidi" w:cstheme="minorBidi"/>
                <w:b w:val="0"/>
                <w:color w:val="000000"/>
                <w:sz w:val="20"/>
                <w:szCs w:val="20"/>
                <w:lang w:val="sr-Latn-CS"/>
              </w:rPr>
              <w:t xml:space="preserve"> je nemogućnost </w:t>
            </w:r>
            <w:r w:rsidR="00624333">
              <w:rPr>
                <w:rFonts w:asciiTheme="minorBidi" w:hAnsiTheme="minorBidi" w:cstheme="minorBidi"/>
                <w:b w:val="0"/>
                <w:color w:val="000000"/>
                <w:sz w:val="20"/>
                <w:szCs w:val="20"/>
                <w:lang w:val="sr-Latn-CS"/>
              </w:rPr>
              <w:t xml:space="preserve">vođenja postupka pred sudom u cilju naknadu štete za </w:t>
            </w:r>
            <w:r w:rsidR="00624333" w:rsidRPr="008175B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lica koja su </w:t>
            </w:r>
            <w:proofErr w:type="spellStart"/>
            <w:r w:rsidR="00624333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pretrpjela</w:t>
            </w:r>
            <w:proofErr w:type="spellEnd"/>
            <w:r w:rsidR="00624333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624333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štetu</w:t>
            </w:r>
            <w:proofErr w:type="spellEnd"/>
            <w:r w:rsidR="00624333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624333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prouzrokovanu</w:t>
            </w:r>
            <w:proofErr w:type="spellEnd"/>
            <w:r w:rsidR="00624333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624333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povredom</w:t>
            </w:r>
            <w:proofErr w:type="spellEnd"/>
            <w:r w:rsidR="00624333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624333" w:rsidRPr="008175BC">
              <w:rPr>
                <w:rFonts w:ascii="Arial" w:hAnsi="Arial" w:cs="Arial"/>
                <w:b w:val="0"/>
                <w:sz w:val="20"/>
                <w:szCs w:val="20"/>
              </w:rPr>
              <w:t>konkurencije</w:t>
            </w:r>
            <w:proofErr w:type="spellEnd"/>
            <w:r w:rsidR="00624333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24333" w:rsidRPr="008175BC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 w:rsidR="00624333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24333" w:rsidRPr="008175BC">
              <w:rPr>
                <w:rFonts w:ascii="Arial" w:hAnsi="Arial" w:cs="Arial"/>
                <w:b w:val="0"/>
                <w:sz w:val="20"/>
                <w:szCs w:val="20"/>
              </w:rPr>
              <w:t>tržištu</w:t>
            </w:r>
            <w:proofErr w:type="spellEnd"/>
          </w:p>
          <w:p w14:paraId="4D6036DD" w14:textId="77777777" w:rsidR="00624333" w:rsidRPr="00624333" w:rsidRDefault="00624333" w:rsidP="00624333">
            <w:pPr>
              <w:pStyle w:val="ListParagraph"/>
              <w:rPr>
                <w:rFonts w:asciiTheme="minorBidi" w:hAnsiTheme="minorBidi" w:cstheme="minorBidi"/>
                <w:bCs/>
                <w:color w:val="000000"/>
                <w:sz w:val="20"/>
                <w:szCs w:val="20"/>
                <w:lang w:val="sr-Latn-CS"/>
              </w:rPr>
            </w:pPr>
          </w:p>
          <w:p w14:paraId="02B17DC7" w14:textId="77A1C31F" w:rsidR="008175BC" w:rsidRPr="008175BC" w:rsidRDefault="003F26A6" w:rsidP="00CE62C9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</w:pPr>
            <w:r w:rsidRPr="00542F6B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>Oštećeni mogu biti</w:t>
            </w:r>
            <w:r w:rsidR="008175BC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 xml:space="preserve"> učesnici na tržištu ili udruženja učesnika na tržištu</w:t>
            </w:r>
            <w:r w:rsidR="00624333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 xml:space="preserve"> a to su</w:t>
            </w:r>
            <w:r w:rsidR="008175BC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>pravna</w:t>
            </w:r>
            <w:proofErr w:type="spellEnd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>fizička</w:t>
            </w:r>
            <w:proofErr w:type="spellEnd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>lica</w:t>
            </w:r>
            <w:proofErr w:type="spellEnd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>koja</w:t>
            </w:r>
            <w:proofErr w:type="spellEnd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>obavljaju</w:t>
            </w:r>
            <w:proofErr w:type="spellEnd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>privrednu</w:t>
            </w:r>
            <w:proofErr w:type="spellEnd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>djelatnost</w:t>
            </w:r>
            <w:proofErr w:type="spellEnd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>učestvuju</w:t>
            </w:r>
            <w:proofErr w:type="spellEnd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>proizvodnji</w:t>
            </w:r>
            <w:proofErr w:type="spellEnd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>prometu</w:t>
            </w:r>
            <w:proofErr w:type="spellEnd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>roba</w:t>
            </w:r>
            <w:proofErr w:type="spellEnd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>odnosno</w:t>
            </w:r>
            <w:proofErr w:type="spellEnd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>usluga</w:t>
            </w:r>
            <w:proofErr w:type="spellEnd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>teritoriji</w:t>
            </w:r>
            <w:proofErr w:type="spellEnd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>Crne</w:t>
            </w:r>
            <w:proofErr w:type="spellEnd"/>
            <w:r w:rsidR="008175BC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Gore</w:t>
            </w:r>
            <w:r w:rsidR="00624333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6E32FF07" w14:textId="77777777" w:rsidR="008175BC" w:rsidRPr="008175BC" w:rsidRDefault="008175BC" w:rsidP="008175BC">
            <w:pPr>
              <w:pStyle w:val="ListParagraph"/>
              <w:rPr>
                <w:rFonts w:ascii="Arial" w:hAnsi="Arial" w:cs="Arial"/>
                <w:bCs/>
                <w:color w:val="000000"/>
                <w:sz w:val="20"/>
                <w:szCs w:val="20"/>
                <w:lang w:val="sr-Latn-CS"/>
              </w:rPr>
            </w:pPr>
          </w:p>
          <w:p w14:paraId="33B6602D" w14:textId="71853CA2" w:rsidR="002D682D" w:rsidRPr="00063854" w:rsidRDefault="003F26A6" w:rsidP="008175BC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</w:pPr>
            <w:r w:rsidRPr="00542F6B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 xml:space="preserve"> Nepotvrđivanje </w:t>
            </w:r>
            <w:r w:rsidR="008175BC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>Z</w:t>
            </w:r>
            <w:r w:rsidR="008175BC" w:rsidRPr="008175BC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akona</w:t>
            </w:r>
            <w:r w:rsidR="008175BC" w:rsidRPr="008175BC">
              <w:rPr>
                <w:rFonts w:ascii="Arial" w:hAnsi="Arial" w:cs="Arial"/>
                <w:b w:val="0"/>
                <w:sz w:val="20"/>
                <w:szCs w:val="20"/>
                <w:lang w:val="sr-Latn-CS" w:eastAsia="sr-Cyrl-CS"/>
              </w:rPr>
              <w:t xml:space="preserve"> o postupcima za naknadu štete zbog povrede konkurencije na tržištu </w:t>
            </w:r>
            <w:r w:rsidRPr="00542F6B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>moglo bi predstavljati prepreku na daljem putu integracija Crne Gore u Evropsku uniju.</w:t>
            </w:r>
          </w:p>
        </w:tc>
      </w:tr>
      <w:tr w:rsidR="008322D4" w:rsidRPr="008E32D3" w14:paraId="1C0991B7" w14:textId="77777777" w:rsidTr="00B4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39A571AB" w14:textId="77777777" w:rsidR="008322D4" w:rsidRPr="008D53B5" w:rsidRDefault="008322D4" w:rsidP="001B2CF7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</w:pPr>
            <w:r w:rsidRPr="008D53B5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2</w:t>
            </w:r>
            <w:r w:rsidR="00E61801" w:rsidRPr="008D53B5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.</w:t>
            </w:r>
            <w:r w:rsidRPr="008D53B5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 xml:space="preserve"> Ciljevi</w:t>
            </w:r>
          </w:p>
          <w:p w14:paraId="1B068CA8" w14:textId="77777777" w:rsidR="005F03ED" w:rsidRPr="008E32D3" w:rsidRDefault="008322D4" w:rsidP="001B2CF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Koji ciljevi 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se postižu predloženim propisom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?</w:t>
            </w:r>
          </w:p>
          <w:p w14:paraId="654ED335" w14:textId="77777777" w:rsidR="008322D4" w:rsidRPr="008E32D3" w:rsidRDefault="005F03ED" w:rsidP="001B2CF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Navesti</w:t>
            </w:r>
            <w:r w:rsidR="008322D4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 w:rsidR="00E61801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usklađenost</w:t>
            </w:r>
            <w:r w:rsidR="008322D4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ovih ciljeva sa postojećim strategijama ili programima Vlade, ako je primjen</w:t>
            </w:r>
            <w:r w:rsidR="006A1B2C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l</w:t>
            </w:r>
            <w:r w:rsidR="008322D4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jivo.</w:t>
            </w:r>
          </w:p>
        </w:tc>
      </w:tr>
      <w:tr w:rsidR="008322D4" w:rsidRPr="008E32D3" w14:paraId="5D136BA3" w14:textId="77777777" w:rsidTr="00B457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  <w:vAlign w:val="center"/>
          </w:tcPr>
          <w:p w14:paraId="755C395E" w14:textId="286E2A57" w:rsidR="0085270F" w:rsidRPr="0085270F" w:rsidRDefault="00BF5A5F" w:rsidP="0023260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232608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Cilj </w:t>
            </w:r>
            <w:r w:rsidR="00492A23" w:rsidRPr="00232608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je da se omogu</w:t>
            </w:r>
            <w:r w:rsidR="00492A23" w:rsidRPr="00232608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 xml:space="preserve">ći da se </w:t>
            </w:r>
            <w:r w:rsidR="0085270F" w:rsidRPr="008175BC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Predlogom zakona</w:t>
            </w:r>
            <w:r w:rsidR="0085270F" w:rsidRPr="008175BC">
              <w:rPr>
                <w:rFonts w:ascii="Arial" w:hAnsi="Arial" w:cs="Arial"/>
                <w:b w:val="0"/>
                <w:sz w:val="20"/>
                <w:szCs w:val="20"/>
                <w:lang w:val="sr-Latn-CS" w:eastAsia="sr-Cyrl-CS"/>
              </w:rPr>
              <w:t xml:space="preserve"> o postupcima za naknadu štete zbog povrede konkurencije na tržištu</w:t>
            </w:r>
            <w:r w:rsidR="0085270F">
              <w:rPr>
                <w:rFonts w:ascii="Arial" w:hAnsi="Arial" w:cs="Arial"/>
                <w:b w:val="0"/>
                <w:sz w:val="20"/>
                <w:szCs w:val="20"/>
                <w:lang w:val="sr-Latn-CS" w:eastAsia="sr-Cyrl-CS"/>
              </w:rPr>
              <w:t xml:space="preserve"> poveća pravna zaštita lica </w:t>
            </w:r>
            <w:r w:rsidR="0085270F" w:rsidRPr="008175B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koja su </w:t>
            </w:r>
            <w:proofErr w:type="spellStart"/>
            <w:r w:rsidR="0085270F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pretrpjela</w:t>
            </w:r>
            <w:proofErr w:type="spellEnd"/>
            <w:r w:rsidR="0085270F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85270F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štetu</w:t>
            </w:r>
            <w:proofErr w:type="spellEnd"/>
            <w:r w:rsidR="0085270F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85270F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prouzrokovanu</w:t>
            </w:r>
            <w:proofErr w:type="spellEnd"/>
            <w:r w:rsidR="0085270F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85270F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povredom</w:t>
            </w:r>
            <w:proofErr w:type="spellEnd"/>
            <w:r w:rsidR="0085270F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85270F" w:rsidRPr="008175BC">
              <w:rPr>
                <w:rFonts w:ascii="Arial" w:hAnsi="Arial" w:cs="Arial"/>
                <w:b w:val="0"/>
                <w:sz w:val="20"/>
                <w:szCs w:val="20"/>
              </w:rPr>
              <w:t>konkurencije</w:t>
            </w:r>
            <w:proofErr w:type="spellEnd"/>
            <w:r w:rsidR="0085270F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8175BC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 w:rsidR="0085270F" w:rsidRPr="008175B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8175BC">
              <w:rPr>
                <w:rFonts w:ascii="Arial" w:hAnsi="Arial" w:cs="Arial"/>
                <w:b w:val="0"/>
                <w:sz w:val="20"/>
                <w:szCs w:val="20"/>
              </w:rPr>
              <w:t>tržištu</w:t>
            </w:r>
            <w:proofErr w:type="spellEnd"/>
            <w:r w:rsidR="0085270F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85270F">
              <w:rPr>
                <w:rFonts w:ascii="Arial" w:hAnsi="Arial" w:cs="Arial"/>
                <w:b w:val="0"/>
                <w:sz w:val="20"/>
                <w:szCs w:val="20"/>
              </w:rPr>
              <w:t>odnosno</w:t>
            </w:r>
            <w:proofErr w:type="spellEnd"/>
            <w:r w:rsidR="0085270F">
              <w:rPr>
                <w:rFonts w:ascii="Arial" w:hAnsi="Arial" w:cs="Arial"/>
                <w:b w:val="0"/>
                <w:sz w:val="20"/>
                <w:szCs w:val="20"/>
              </w:rPr>
              <w:t xml:space="preserve"> da </w:t>
            </w:r>
            <w:proofErr w:type="spellStart"/>
            <w:r w:rsidR="0085270F">
              <w:rPr>
                <w:rFonts w:ascii="Arial" w:hAnsi="Arial" w:cs="Arial"/>
                <w:b w:val="0"/>
                <w:sz w:val="20"/>
                <w:szCs w:val="20"/>
              </w:rPr>
              <w:t>im</w:t>
            </w:r>
            <w:proofErr w:type="spellEnd"/>
            <w:r w:rsidR="0085270F">
              <w:rPr>
                <w:rFonts w:ascii="Arial" w:hAnsi="Arial" w:cs="Arial"/>
                <w:b w:val="0"/>
                <w:sz w:val="20"/>
                <w:szCs w:val="20"/>
              </w:rPr>
              <w:t xml:space="preserve"> se </w:t>
            </w:r>
            <w:proofErr w:type="spellStart"/>
            <w:r w:rsidR="0085270F">
              <w:rPr>
                <w:rFonts w:ascii="Arial" w:hAnsi="Arial" w:cs="Arial"/>
                <w:b w:val="0"/>
                <w:sz w:val="20"/>
                <w:szCs w:val="20"/>
              </w:rPr>
              <w:t>omogući</w:t>
            </w:r>
            <w:proofErr w:type="spellEnd"/>
            <w:r w:rsidR="0085270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>
              <w:rPr>
                <w:rFonts w:ascii="Arial" w:hAnsi="Arial" w:cs="Arial"/>
                <w:b w:val="0"/>
                <w:sz w:val="20"/>
                <w:szCs w:val="20"/>
              </w:rPr>
              <w:t>vođenje</w:t>
            </w:r>
            <w:proofErr w:type="spellEnd"/>
            <w:r w:rsidR="0085270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>
              <w:rPr>
                <w:rFonts w:ascii="Arial" w:hAnsi="Arial" w:cs="Arial"/>
                <w:b w:val="0"/>
                <w:sz w:val="20"/>
                <w:szCs w:val="20"/>
              </w:rPr>
              <w:t>postupka</w:t>
            </w:r>
            <w:proofErr w:type="spellEnd"/>
            <w:r w:rsidR="0085270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85270F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za </w:t>
            </w:r>
            <w:proofErr w:type="spellStart"/>
            <w:r w:rsidR="0085270F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naknadu</w:t>
            </w:r>
            <w:proofErr w:type="spellEnd"/>
            <w:r w:rsidR="0085270F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85270F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štete</w:t>
            </w:r>
            <w:proofErr w:type="spellEnd"/>
            <w:r w:rsidR="0085270F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85270F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pred</w:t>
            </w:r>
            <w:proofErr w:type="spellEnd"/>
            <w:r w:rsidR="0085270F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85270F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nadležnim</w:t>
            </w:r>
            <w:proofErr w:type="spellEnd"/>
            <w:r w:rsidR="0085270F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85270F" w:rsidRPr="008175BC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sudom</w:t>
            </w:r>
            <w:proofErr w:type="spellEnd"/>
            <w:r w:rsidR="0085270F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.</w:t>
            </w:r>
          </w:p>
          <w:p w14:paraId="32756794" w14:textId="77777777" w:rsidR="00BF5A5F" w:rsidRPr="00BF5A5F" w:rsidRDefault="00774FC4" w:rsidP="0023260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Nema usklađivanja ciljeva predloženog propisa sa postojećim strategijama ili programima Vlade.</w:t>
            </w:r>
          </w:p>
        </w:tc>
      </w:tr>
      <w:tr w:rsidR="008322D4" w:rsidRPr="008E32D3" w14:paraId="30C2FEED" w14:textId="77777777" w:rsidTr="00B4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4D152202" w14:textId="77777777" w:rsidR="008322D4" w:rsidRPr="008E32D3" w:rsidRDefault="00282840" w:rsidP="001B2CF7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lastRenderedPageBreak/>
              <w:t>3</w:t>
            </w:r>
            <w:r w:rsidR="00193A48"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.</w:t>
            </w: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 xml:space="preserve"> Opcije</w:t>
            </w:r>
          </w:p>
          <w:p w14:paraId="3EC67FBE" w14:textId="77777777" w:rsidR="00282840" w:rsidRPr="008E32D3" w:rsidRDefault="00282840" w:rsidP="001B2CF7">
            <w:pPr>
              <w:pStyle w:val="ListParagraph"/>
              <w:keepNext/>
              <w:keepLines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Koje su moguće opcije za ispunjavanje ciljeva i 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r</w:t>
            </w:r>
            <w:r w:rsidR="006A1B2C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ešavanje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problema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? </w:t>
            </w:r>
            <w:r w:rsidR="00395587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(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uvijek treba razmatrati 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“status quo” opciju 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i preporučljivo</w:t>
            </w:r>
            <w:r w:rsidR="00395587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je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uključiti </w:t>
            </w:r>
            <w:r w:rsidR="00395587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i 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neregulatornu opciju, osim ako postoji obaveza </w:t>
            </w:r>
            <w:r w:rsidR="00193A48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donošenja predloženog propisa</w:t>
            </w:r>
            <w:r w:rsidR="00395587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)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14:paraId="601F6DC5" w14:textId="77777777" w:rsidR="005F03ED" w:rsidRPr="008E32D3" w:rsidRDefault="005805F3" w:rsidP="001B2CF7">
            <w:pPr>
              <w:pStyle w:val="ListParagraph"/>
              <w:keepNext/>
              <w:keepLines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Obrazložiti preferiranu</w:t>
            </w:r>
            <w:r w:rsidR="00873F02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opciju.</w:t>
            </w:r>
          </w:p>
        </w:tc>
      </w:tr>
      <w:tr w:rsidR="008322D4" w:rsidRPr="008E32D3" w14:paraId="58B49745" w14:textId="77777777" w:rsidTr="00B457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  <w:vAlign w:val="center"/>
          </w:tcPr>
          <w:p w14:paraId="43BA9434" w14:textId="2C5E2BBD" w:rsidR="00774FC4" w:rsidRPr="0085270F" w:rsidRDefault="00BF5A5F" w:rsidP="00900D1C">
            <w:pPr>
              <w:pStyle w:val="ListParagraph"/>
              <w:keepNext/>
              <w:keepLines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85270F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Ispunjavanje ciljeva i rješavanje problema moguće je postići jedino </w:t>
            </w:r>
            <w:r w:rsidR="0085270F" w:rsidRPr="0085270F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>potvrđivanje</w:t>
            </w:r>
            <w:r w:rsidR="00385DCD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>m</w:t>
            </w:r>
            <w:r w:rsidR="0085270F" w:rsidRPr="0085270F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 xml:space="preserve"> Z</w:t>
            </w:r>
            <w:r w:rsidR="0085270F" w:rsidRPr="0085270F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akona</w:t>
            </w:r>
            <w:r w:rsidR="0085270F" w:rsidRPr="0085270F">
              <w:rPr>
                <w:rFonts w:ascii="Arial" w:hAnsi="Arial" w:cs="Arial"/>
                <w:b w:val="0"/>
                <w:sz w:val="20"/>
                <w:szCs w:val="20"/>
                <w:lang w:val="sr-Latn-CS" w:eastAsia="sr-Cyrl-CS"/>
              </w:rPr>
              <w:t xml:space="preserve"> o postupcima za naknadu štete zbog povrede konkurencije na tržištu. </w:t>
            </w:r>
            <w:r w:rsidR="00774FC4" w:rsidRPr="0085270F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„Status quo“ opcija bi podrazumijevala da će problemi ostati neriješeni.</w:t>
            </w:r>
          </w:p>
          <w:p w14:paraId="67D45B04" w14:textId="407B9445" w:rsidR="00BF5A5F" w:rsidRPr="00BF5A5F" w:rsidRDefault="00774FC4" w:rsidP="00681793">
            <w:pPr>
              <w:pStyle w:val="ListParagraph"/>
              <w:keepNext/>
              <w:keepLines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85270F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S obzirom na pravnu prirodu odnosa koji su predmet </w:t>
            </w:r>
            <w:r w:rsidR="0010201F" w:rsidRPr="0085270F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r</w:t>
            </w:r>
            <w:r w:rsidRPr="0085270F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egulisanja kao i činjenicu da se u konkretnom slučaju radi o ispunjavanju obaveza koje proizilaze iz pristupanja Crne Gore Evropskoj uniji, </w:t>
            </w:r>
            <w:r w:rsidR="0085270F" w:rsidRPr="0085270F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>potvrđivanje Z</w:t>
            </w:r>
            <w:r w:rsidR="0085270F" w:rsidRPr="0085270F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akona</w:t>
            </w:r>
            <w:r w:rsidR="0085270F" w:rsidRPr="0085270F">
              <w:rPr>
                <w:rFonts w:ascii="Arial" w:hAnsi="Arial" w:cs="Arial"/>
                <w:b w:val="0"/>
                <w:sz w:val="20"/>
                <w:szCs w:val="20"/>
                <w:lang w:val="sr-Latn-CS" w:eastAsia="sr-Cyrl-CS"/>
              </w:rPr>
              <w:t xml:space="preserve"> o postupcima za naknadu štete zbog povrede konkurencije na tržišt </w:t>
            </w:r>
            <w:r w:rsidRPr="0085270F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je jedina opcija.</w:t>
            </w:r>
            <w:r w:rsidRPr="0010201F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282840" w:rsidRPr="008E32D3" w14:paraId="16992508" w14:textId="77777777" w:rsidTr="00B4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231C24B5" w14:textId="77777777" w:rsidR="00282840" w:rsidRPr="008E32D3" w:rsidRDefault="00282840" w:rsidP="001B2CF7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4</w:t>
            </w:r>
            <w:r w:rsidR="00193A48"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.</w:t>
            </w: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 xml:space="preserve"> Analiza uticaja</w:t>
            </w:r>
          </w:p>
          <w:p w14:paraId="09B90A26" w14:textId="77777777" w:rsidR="00A71595" w:rsidRPr="008E32D3" w:rsidRDefault="00193A4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N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a koga će i kako će najv</w:t>
            </w:r>
            <w:r w:rsidR="006A1B2C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erovatnije uticati r</w:t>
            </w:r>
            <w:r w:rsidR="006A1B2C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ešenja u propisu - 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n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abrojati pozitivne i negat</w:t>
            </w:r>
            <w:r w:rsidR="006A1B2C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i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vne uticaje, direktne i indirektne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14:paraId="1AC717D8" w14:textId="77777777" w:rsidR="00A71595" w:rsidRPr="008E32D3" w:rsidRDefault="00193A4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Koje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troškove će prim</w:t>
            </w:r>
            <w:r w:rsidR="006A1B2C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ena propisa 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izazvati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građanima i privredi (naročito malim i srednjim preduzećima)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14:paraId="62EA6A3F" w14:textId="77777777" w:rsidR="00A71595" w:rsidRPr="008E32D3" w:rsidRDefault="00193A4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Da li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pozitivne posl</w:t>
            </w:r>
            <w:r w:rsidR="00E3478E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edice donošenja propisa opravdavaju troškove koje će on stvoriti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</w:p>
          <w:p w14:paraId="55FAD63E" w14:textId="77777777" w:rsidR="00A71595" w:rsidRPr="008E32D3" w:rsidRDefault="00193A4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a li se propisom podržava stvaranje novih privrednih subjekata na tržištu i tržišna konkurencija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14:paraId="12F9DCD2" w14:textId="77777777" w:rsidR="00D27C82" w:rsidRPr="008E32D3" w:rsidRDefault="00193A4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U</w:t>
            </w:r>
            <w:r w:rsidR="00733149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ključiti procjenu</w:t>
            </w:r>
            <w:r w:rsidR="00282840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administrativnih opterećenja</w:t>
            </w:r>
            <w:r w:rsidR="00733149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i bizsnis barijera</w:t>
            </w:r>
            <w:r w:rsidR="00282840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</w:p>
        </w:tc>
      </w:tr>
      <w:tr w:rsidR="00282840" w:rsidRPr="005D380E" w14:paraId="67ABFFBA" w14:textId="77777777" w:rsidTr="00B457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  <w:vAlign w:val="center"/>
          </w:tcPr>
          <w:p w14:paraId="01A81A0E" w14:textId="77777777" w:rsidR="0085270F" w:rsidRPr="005D380E" w:rsidRDefault="0085270F" w:rsidP="0085270F">
            <w:pPr>
              <w:pStyle w:val="ListParagraph"/>
              <w:shd w:val="clear" w:color="auto" w:fill="FFFFFF" w:themeFill="background1"/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</w:pPr>
          </w:p>
          <w:p w14:paraId="54868348" w14:textId="13B0D355" w:rsidR="0085270F" w:rsidRPr="005D380E" w:rsidRDefault="0010201F" w:rsidP="0085270F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</w:pPr>
            <w:r w:rsidRPr="005D380E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Rješenja koja su predviđena </w:t>
            </w:r>
            <w:r w:rsidR="0085270F" w:rsidRPr="005D380E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Predlogom </w:t>
            </w:r>
            <w:r w:rsidR="0085270F" w:rsidRPr="005D380E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>Z</w:t>
            </w:r>
            <w:r w:rsidR="0085270F" w:rsidRPr="005D380E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akona</w:t>
            </w:r>
            <w:r w:rsidR="0085270F" w:rsidRPr="005D380E">
              <w:rPr>
                <w:rFonts w:ascii="Arial" w:hAnsi="Arial" w:cs="Arial"/>
                <w:b w:val="0"/>
                <w:sz w:val="20"/>
                <w:szCs w:val="20"/>
                <w:lang w:val="sr-Latn-CS" w:eastAsia="sr-Cyrl-CS"/>
              </w:rPr>
              <w:t xml:space="preserve"> o postupcima za naknadu štete zbog povrede konkurencije na tržištu </w:t>
            </w:r>
            <w:r w:rsidRPr="005D380E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imaće direktan pozitivan uticaj na</w:t>
            </w:r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pravna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fizička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lica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koja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obavljaju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privrednu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djelatnost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učestvuju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proizvodnji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prometu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roba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odnosno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usluga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teritoriji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Crne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Gore</w:t>
            </w:r>
          </w:p>
          <w:p w14:paraId="307727E6" w14:textId="2AAC9F39" w:rsidR="00E251CD" w:rsidRPr="005D380E" w:rsidRDefault="00542F6B" w:rsidP="0090706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</w:pPr>
            <w:r w:rsidRPr="005D380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T</w:t>
            </w:r>
            <w:r w:rsidR="006159BA" w:rsidRPr="005D380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roškove </w:t>
            </w:r>
            <w:r w:rsidRPr="005D380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koje </w:t>
            </w:r>
            <w:r w:rsidR="006159BA" w:rsidRPr="005D380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će primjena propisa izazvati građanima i privredi odnose se isključivo na </w:t>
            </w:r>
            <w:r w:rsidR="0085270F" w:rsidRPr="005D380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vođenje postupka pred nadležnim sudom. </w:t>
            </w:r>
          </w:p>
          <w:p w14:paraId="58204617" w14:textId="4E3742A9" w:rsidR="0085270F" w:rsidRPr="005D380E" w:rsidRDefault="00542F6B" w:rsidP="0085270F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</w:pPr>
            <w:r w:rsidRPr="005D380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P</w:t>
            </w:r>
            <w:r w:rsidR="006159BA" w:rsidRPr="005D380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ozitivne posljedice donošenja propisa u potpunosti opravdavaju troškove koje će on stvoriti, s obzirom da će se na taj način omogućiti zaštita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pravnih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fizička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lica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koja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obavljaju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privrednu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djelatnost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učestvuju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proizvodnji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prometu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roba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odnosno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usluga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teritoriji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Crne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Gore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način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što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će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moći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da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vode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postupak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za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naknadu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štete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pred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nadležnim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sudom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cilju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zaštite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svojih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>prava</w:t>
            </w:r>
            <w:proofErr w:type="spellEnd"/>
            <w:r w:rsidR="0085270F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  <w:p w14:paraId="1EAE0BBF" w14:textId="6C18264E" w:rsidR="00E251CD" w:rsidRPr="005D380E" w:rsidRDefault="0085270F" w:rsidP="00F2747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</w:pPr>
            <w:r w:rsidRPr="005D380E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Predlog </w:t>
            </w:r>
            <w:r w:rsidRPr="005D380E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>Z</w:t>
            </w:r>
            <w:r w:rsidRPr="005D380E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akona</w:t>
            </w:r>
            <w:r w:rsidRPr="005D380E">
              <w:rPr>
                <w:rFonts w:ascii="Arial" w:hAnsi="Arial" w:cs="Arial"/>
                <w:b w:val="0"/>
                <w:sz w:val="20"/>
                <w:szCs w:val="20"/>
                <w:lang w:val="sr-Latn-CS" w:eastAsia="sr-Cyrl-CS"/>
              </w:rPr>
              <w:t xml:space="preserve"> o postupcima za naknadu štete zbog povrede konkurencije na tržištu </w:t>
            </w:r>
            <w:r w:rsidR="005D380E" w:rsidRPr="005D380E">
              <w:rPr>
                <w:rFonts w:ascii="Arial" w:hAnsi="Arial" w:cs="Arial"/>
                <w:b w:val="0"/>
                <w:sz w:val="20"/>
                <w:szCs w:val="20"/>
                <w:lang w:val="sr-Latn-CS" w:eastAsia="sr-Cyrl-CS"/>
              </w:rPr>
              <w:t>neće uticati na stvaranje novih privrednih subjekata  ali je od uticaja na podsticanje tržišne konkurencije</w:t>
            </w:r>
            <w:r w:rsidR="00F27476" w:rsidRPr="005D380E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, s obzirom da se ovim zakonom omogućava veća pravna zaštita u dijelu koji se odnosi na ostvarivanja potpune naknadae štete </w:t>
            </w:r>
            <w:r w:rsidR="00F27FBE" w:rsidRPr="005D380E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za </w:t>
            </w:r>
            <w:r w:rsidR="00F27476" w:rsidRPr="005D380E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lica koja su </w:t>
            </w:r>
            <w:proofErr w:type="spellStart"/>
            <w:r w:rsidR="00F27476" w:rsidRPr="005D38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pretrpjela</w:t>
            </w:r>
            <w:proofErr w:type="spellEnd"/>
            <w:r w:rsidR="00F27476" w:rsidRPr="005D38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F27476" w:rsidRPr="005D38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štetu</w:t>
            </w:r>
            <w:proofErr w:type="spellEnd"/>
            <w:r w:rsidR="00F27476" w:rsidRPr="005D38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F27476" w:rsidRPr="005D38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prouzrokovanu</w:t>
            </w:r>
            <w:proofErr w:type="spellEnd"/>
            <w:r w:rsidR="00F27476" w:rsidRPr="005D38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F27476" w:rsidRPr="005D38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povredom</w:t>
            </w:r>
            <w:proofErr w:type="spellEnd"/>
            <w:r w:rsidR="00F27476" w:rsidRPr="005D38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F27476" w:rsidRPr="005D380E">
              <w:rPr>
                <w:rFonts w:ascii="Arial" w:hAnsi="Arial" w:cs="Arial"/>
                <w:b w:val="0"/>
                <w:sz w:val="20"/>
                <w:szCs w:val="20"/>
              </w:rPr>
              <w:t>konkurencije</w:t>
            </w:r>
            <w:proofErr w:type="spellEnd"/>
            <w:r w:rsidR="00F27476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F27476" w:rsidRPr="005D380E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 w:rsidR="00F27476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F27476" w:rsidRPr="005D380E">
              <w:rPr>
                <w:rFonts w:ascii="Arial" w:hAnsi="Arial" w:cs="Arial"/>
                <w:b w:val="0"/>
                <w:sz w:val="20"/>
                <w:szCs w:val="20"/>
              </w:rPr>
              <w:t>tržištu</w:t>
            </w:r>
            <w:proofErr w:type="spellEnd"/>
            <w:r w:rsidR="00F27476" w:rsidRPr="005D380E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r w:rsidR="00F27476" w:rsidRPr="005D38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</w:p>
          <w:p w14:paraId="160562CD" w14:textId="69C8E515" w:rsidR="00E9589E" w:rsidRPr="005D380E" w:rsidRDefault="00E9589E" w:rsidP="00C15A27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5D380E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P</w:t>
            </w:r>
            <w:r w:rsidR="00F27476" w:rsidRPr="005D380E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otvrđivanjem </w:t>
            </w:r>
            <w:r w:rsidR="00F27476" w:rsidRPr="005D380E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>Z</w:t>
            </w:r>
            <w:r w:rsidR="00F27476" w:rsidRPr="005D380E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akona</w:t>
            </w:r>
            <w:r w:rsidR="00F27476" w:rsidRPr="005D380E">
              <w:rPr>
                <w:rFonts w:ascii="Arial" w:hAnsi="Arial" w:cs="Arial"/>
                <w:b w:val="0"/>
                <w:sz w:val="20"/>
                <w:szCs w:val="20"/>
                <w:lang w:val="sr-Latn-CS" w:eastAsia="sr-Cyrl-CS"/>
              </w:rPr>
              <w:t xml:space="preserve"> o postupcima za naknadu štete zbog povrede konkurencije na tržištu </w:t>
            </w:r>
            <w:r w:rsidR="0010201F" w:rsidRPr="005D380E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ne stvaraju </w:t>
            </w:r>
            <w:r w:rsidR="00EB78CE" w:rsidRPr="005D380E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se administrativna opterećenja i biznis barijere. </w:t>
            </w:r>
          </w:p>
        </w:tc>
      </w:tr>
      <w:tr w:rsidR="00702CFF" w:rsidRPr="008E32D3" w14:paraId="424AEEF9" w14:textId="77777777" w:rsidTr="00B4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4C7E77AF" w14:textId="77777777" w:rsidR="00673F68" w:rsidRPr="00E9589E" w:rsidRDefault="00673F68" w:rsidP="00D54B8C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lastRenderedPageBreak/>
              <w:t>5</w:t>
            </w:r>
            <w:r w:rsidR="00C40BF1" w:rsidRPr="00E9589E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.</w:t>
            </w:r>
            <w:r w:rsidR="00702CFF" w:rsidRPr="00E9589E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 xml:space="preserve"> </w:t>
            </w:r>
            <w:r w:rsidRPr="00E9589E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Procjena fiskalnog uticaja</w:t>
            </w:r>
          </w:p>
          <w:p w14:paraId="2AC24ABE" w14:textId="77777777" w:rsidR="00673F68" w:rsidRPr="00E9589E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Da li je potrebno </w:t>
            </w:r>
            <w:r w:rsidR="00C40BF1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obezbjeđenje</w:t>
            </w: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finansijskih sredstava</w:t>
            </w:r>
            <w:r w:rsidR="00C40BF1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iz Budžeta Crne Gore</w:t>
            </w: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za implementaciju propisa i u kom iznosu</w:t>
            </w:r>
            <w:r w:rsidR="00C40BF1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?</w:t>
            </w:r>
          </w:p>
          <w:p w14:paraId="7ABA3083" w14:textId="77777777" w:rsidR="00673F68" w:rsidRPr="00E9589E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Da li je </w:t>
            </w:r>
            <w:r w:rsidR="00C40BF1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obezbjeđenje</w:t>
            </w: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finansijskih sredstava jednokratno, ili tokom određenog vremenskog perioda?  Obrazložiti.</w:t>
            </w:r>
          </w:p>
          <w:p w14:paraId="53E41B75" w14:textId="77777777" w:rsidR="00673F68" w:rsidRPr="00E9589E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Da li implementacijom propisa proizilaze međunarodne finansijske obaveze? Obrazložiti.</w:t>
            </w:r>
          </w:p>
          <w:p w14:paraId="70FE39BB" w14:textId="77777777" w:rsidR="00673F68" w:rsidRPr="00E9589E" w:rsidRDefault="00673F68" w:rsidP="001B2CF7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Da li su neophodna finansijska sredstva obezbijeđena u budžetu za tekuću fiskalnu godinu, odnosno da li su planirana u budžetu za narednu fiskanu godinu?</w:t>
            </w:r>
          </w:p>
          <w:p w14:paraId="63F9C027" w14:textId="77777777" w:rsidR="00673F68" w:rsidRPr="00E9589E" w:rsidRDefault="00673F68" w:rsidP="001B2CF7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Da li je usvajanjem propisa predviđeno donošenje podzakonskih akata iz kojih će proisteći finansijske obaveze?</w:t>
            </w:r>
          </w:p>
          <w:p w14:paraId="7F4D96DE" w14:textId="77777777" w:rsidR="00673F68" w:rsidRPr="00E9589E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Da li će se implementacijom propisa ostvariti prihod za budžet Crne Gore?</w:t>
            </w:r>
          </w:p>
          <w:p w14:paraId="5EA1C8C5" w14:textId="77777777" w:rsidR="00673F68" w:rsidRPr="00E9589E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Obra</w:t>
            </w:r>
            <w:r w:rsidR="00873F02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>z</w:t>
            </w: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ložiti metodologiju koj</w:t>
            </w:r>
            <w:r w:rsidR="00C746FE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a</w:t>
            </w: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je korišćenja prilikom obračuna finansijskih izdataka/prihoda.</w:t>
            </w:r>
          </w:p>
          <w:p w14:paraId="7FA00CCC" w14:textId="77777777" w:rsidR="00673F68" w:rsidRPr="00E9589E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Da li su postojali problemi u preciznom obračunu finansijskih izdataka/prihoda? Obrazložiti.</w:t>
            </w:r>
          </w:p>
          <w:p w14:paraId="3A17E924" w14:textId="77777777" w:rsidR="00673F68" w:rsidRPr="00E9589E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Da li su postojale </w:t>
            </w:r>
            <w:r w:rsidR="005805F3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sugestije</w:t>
            </w: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Ministarstva finansija na </w:t>
            </w:r>
            <w:r w:rsidR="00C40BF1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nacrt/</w:t>
            </w:r>
            <w:r w:rsidR="005805F3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predlog </w:t>
            </w: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propisa?</w:t>
            </w:r>
          </w:p>
          <w:p w14:paraId="4257EDCF" w14:textId="77777777" w:rsidR="00702CFF" w:rsidRPr="00E9589E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Da li su dobijene primjedbe </w:t>
            </w:r>
            <w:r w:rsidR="00C40BF1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uključene</w:t>
            </w: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u tekst propisa? Obrazložiti.</w:t>
            </w:r>
          </w:p>
        </w:tc>
      </w:tr>
      <w:tr w:rsidR="00702CFF" w:rsidRPr="008E32D3" w14:paraId="03731B69" w14:textId="77777777" w:rsidTr="00B457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  <w:vAlign w:val="center"/>
          </w:tcPr>
          <w:p w14:paraId="4FBE98F4" w14:textId="77777777" w:rsidR="00EB78CE" w:rsidRPr="005D380E" w:rsidRDefault="00E9589E" w:rsidP="00646F67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 w:rsidRPr="005D380E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 xml:space="preserve">Za </w:t>
            </w:r>
            <w:r w:rsidR="00C713E3" w:rsidRPr="005D380E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 xml:space="preserve">implementaciju </w:t>
            </w:r>
            <w:r w:rsidR="00EB78CE" w:rsidRPr="005D380E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propisa nije potrebno obezbjeđenje finansijskih sredstava iz budžeta Crne Gore.</w:t>
            </w:r>
          </w:p>
          <w:p w14:paraId="5DFEA1F4" w14:textId="77777777" w:rsidR="00EB78CE" w:rsidRPr="005D380E" w:rsidRDefault="00EB78CE" w:rsidP="00EB78CE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 w:rsidRPr="005D380E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Za implementaciju propisa nije potrebno obezbjeđenje finansijskih sredstava iz budžeta Crne Gore.</w:t>
            </w:r>
          </w:p>
          <w:p w14:paraId="0C97FB44" w14:textId="77777777" w:rsidR="00EB78CE" w:rsidRPr="005D380E" w:rsidRDefault="00EB78CE" w:rsidP="00646F67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 w:rsidRPr="005D380E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ME"/>
              </w:rPr>
              <w:t>Implementacijom propisa ne proizilaze međunarodne finansijske obaveze.</w:t>
            </w:r>
          </w:p>
          <w:p w14:paraId="3D8F0937" w14:textId="77777777" w:rsidR="00EB78CE" w:rsidRPr="005D380E" w:rsidRDefault="00EB78CE" w:rsidP="00EB78CE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 w:rsidRPr="005D380E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Za implementaciju propisa nije potrebno obezbjeđenje finansijskih sredstava iz budžeta Crne Gore.</w:t>
            </w:r>
          </w:p>
          <w:p w14:paraId="33614E96" w14:textId="77777777" w:rsidR="00C713E3" w:rsidRPr="005D380E" w:rsidRDefault="00EB78CE" w:rsidP="00646F67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 w:rsidRPr="005D380E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ME"/>
              </w:rPr>
              <w:t>Usvajanjem propisa nije predviđeno donošenje podzakonskih akata iz kojih bi proistekle finansijske obaveze.</w:t>
            </w:r>
          </w:p>
          <w:p w14:paraId="37108E89" w14:textId="25BB60FF" w:rsidR="00EB78CE" w:rsidRPr="005D380E" w:rsidRDefault="00EB78CE" w:rsidP="00646F67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 w:rsidRPr="005D380E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 xml:space="preserve">Implementacijom propisa </w:t>
            </w:r>
            <w:r w:rsidR="005D380E" w:rsidRPr="005D380E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ne</w:t>
            </w:r>
            <w:r w:rsidR="005D380E" w:rsidRPr="005D380E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ME"/>
              </w:rPr>
              <w:t xml:space="preserve">će se </w:t>
            </w:r>
            <w:r w:rsidRPr="005D380E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ostvarit</w:t>
            </w:r>
            <w:r w:rsidR="00385DCD" w:rsidRPr="005D380E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 xml:space="preserve"> </w:t>
            </w:r>
            <w:r w:rsidRPr="005D380E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prihod za budžet Crne Gore</w:t>
            </w:r>
            <w:r w:rsidR="00955EEA" w:rsidRPr="005D380E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.</w:t>
            </w:r>
            <w:r w:rsidR="00F27FBE" w:rsidRPr="005D380E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 xml:space="preserve"> </w:t>
            </w:r>
          </w:p>
          <w:p w14:paraId="1138E089" w14:textId="77777777" w:rsidR="00EB78CE" w:rsidRPr="005D380E" w:rsidRDefault="00EB78CE" w:rsidP="00646F67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 w:rsidRPr="005D380E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Nije korištena nijedna metodologija obračuna finansijskih izdataka/prihoda.</w:t>
            </w:r>
          </w:p>
          <w:p w14:paraId="4E0A952D" w14:textId="77777777" w:rsidR="00EB78CE" w:rsidRPr="005D380E" w:rsidRDefault="00EB78CE" w:rsidP="00646F67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 w:rsidRPr="005D380E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Ne, s obzirom da usvajanje propisa neće ishodovati finansijskim izdacima/prihodima.</w:t>
            </w:r>
          </w:p>
          <w:p w14:paraId="0709BC0A" w14:textId="77777777" w:rsidR="00EB78CE" w:rsidRPr="005D380E" w:rsidRDefault="00EB78CE" w:rsidP="00646F67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 w:rsidRPr="005D380E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Nisu postojale sugestije Ministarstva finansija na predlog propisa.</w:t>
            </w:r>
          </w:p>
          <w:p w14:paraId="1B7F7333" w14:textId="77777777" w:rsidR="00764610" w:rsidRPr="005D380E" w:rsidRDefault="00EB78CE" w:rsidP="00EB78CE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 w:rsidRPr="005D380E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Nije bilo primjedbi Ministarstva finansija.</w:t>
            </w:r>
          </w:p>
        </w:tc>
      </w:tr>
      <w:tr w:rsidR="00282840" w:rsidRPr="008E32D3" w14:paraId="487C5A51" w14:textId="77777777" w:rsidTr="00B4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71EF413D" w14:textId="77777777" w:rsidR="00282840" w:rsidRPr="005D380E" w:rsidRDefault="00673F68" w:rsidP="001B2CF7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5D380E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6</w:t>
            </w:r>
            <w:r w:rsidR="00A32D08" w:rsidRPr="005D380E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.</w:t>
            </w:r>
            <w:r w:rsidR="00282840" w:rsidRPr="005D380E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 xml:space="preserve"> Konsultacije zainteresovanih strana</w:t>
            </w:r>
          </w:p>
          <w:p w14:paraId="02A6C6E9" w14:textId="77777777" w:rsidR="00282840" w:rsidRPr="005D380E" w:rsidRDefault="00A32D08" w:rsidP="001B2CF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5D380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N</w:t>
            </w:r>
            <w:r w:rsidR="00282840" w:rsidRPr="005D380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aznačiti da li je korišćena eksterna ekspe</w:t>
            </w:r>
            <w:r w:rsidR="00873F02" w:rsidRPr="005D380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rtska podrška</w:t>
            </w:r>
            <w:r w:rsidR="00282840" w:rsidRPr="005D380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i ako da, kako</w:t>
            </w:r>
            <w:r w:rsidR="00C746FE" w:rsidRPr="005D380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14:paraId="532994F6" w14:textId="77777777" w:rsidR="00282840" w:rsidRPr="005D380E" w:rsidRDefault="00A32D08" w:rsidP="001B2CF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5D380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N</w:t>
            </w:r>
            <w:r w:rsidR="00282840" w:rsidRPr="005D380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aznačiti koje su grupe zainteresovanih strana konsultovane, u kojoj fazi RIA procesa i kako (javne ili ciljane konsultacije)</w:t>
            </w:r>
            <w:r w:rsidRPr="005D380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14:paraId="7D4483AC" w14:textId="77777777" w:rsidR="00282840" w:rsidRPr="005D380E" w:rsidRDefault="00A32D08" w:rsidP="001B2CF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5D380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N</w:t>
            </w:r>
            <w:r w:rsidR="00282840" w:rsidRPr="005D380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aznačiti glavne rezultate</w:t>
            </w:r>
            <w:r w:rsidRPr="005D380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konsultacija</w:t>
            </w:r>
            <w:r w:rsidR="00282840" w:rsidRPr="005D380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, i </w:t>
            </w:r>
            <w:r w:rsidRPr="005D380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koji su predlozi i sugestije</w:t>
            </w:r>
            <w:r w:rsidR="00282840" w:rsidRPr="005D380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zainteresovanih strana</w:t>
            </w:r>
            <w:r w:rsidRPr="005D380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prihvaćeni odnosno nijesu prihvaćeni. Obrazložiti.</w:t>
            </w:r>
          </w:p>
        </w:tc>
      </w:tr>
      <w:tr w:rsidR="00282840" w:rsidRPr="008E32D3" w14:paraId="41E16030" w14:textId="77777777" w:rsidTr="00B457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  <w:vAlign w:val="center"/>
          </w:tcPr>
          <w:p w14:paraId="65A1A094" w14:textId="77777777" w:rsidR="0043682F" w:rsidRPr="005D380E" w:rsidRDefault="004709CC" w:rsidP="0037574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5D380E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N</w:t>
            </w:r>
            <w:r w:rsidR="00147D4F" w:rsidRPr="005D380E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ije</w:t>
            </w:r>
            <w:r w:rsidRPr="005D380E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 kori</w:t>
            </w:r>
            <w:r w:rsidRPr="005D380E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ME"/>
              </w:rPr>
              <w:t>šćena eksterna ekspertska podrška.</w:t>
            </w:r>
          </w:p>
          <w:p w14:paraId="29FF4AB2" w14:textId="3DB20D7D" w:rsidR="004709CC" w:rsidRPr="005D380E" w:rsidRDefault="004709CC" w:rsidP="004F1297">
            <w:pPr>
              <w:pStyle w:val="ListParagraph"/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</w:p>
        </w:tc>
      </w:tr>
      <w:tr w:rsidR="00282840" w:rsidRPr="008E32D3" w14:paraId="7F631BD8" w14:textId="77777777" w:rsidTr="00B4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7E33DCE3" w14:textId="77777777" w:rsidR="00282840" w:rsidRPr="008E32D3" w:rsidRDefault="00673F68" w:rsidP="00D54B8C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7</w:t>
            </w:r>
            <w:r w:rsidR="00A32D08"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.</w:t>
            </w:r>
            <w:r w:rsidR="00282840"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 xml:space="preserve"> Monitoring i evaluacija</w:t>
            </w:r>
          </w:p>
          <w:p w14:paraId="26ADED4C" w14:textId="77777777" w:rsidR="00D27C82" w:rsidRPr="008E32D3" w:rsidRDefault="00D27C82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Koje su potencijalne prepreke za implementaciju propisa? </w:t>
            </w:r>
          </w:p>
          <w:p w14:paraId="797547C2" w14:textId="77777777" w:rsidR="00833765" w:rsidRPr="008E32D3" w:rsidRDefault="00833765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Koje će mjere biti preduzete tokom primjene propisa da bi se ispunili ciljevi?</w:t>
            </w:r>
          </w:p>
          <w:p w14:paraId="234EE4CD" w14:textId="77777777" w:rsidR="00282840" w:rsidRPr="008E32D3" w:rsidRDefault="00282840" w:rsidP="00D54B8C">
            <w:pPr>
              <w:pStyle w:val="ListParagraph"/>
              <w:keepNext/>
              <w:keepLines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Koji su glavni indikatori prema kojima će se m</w:t>
            </w:r>
            <w:r w:rsidR="00E3478E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eriti ispunjenje ciljeva?</w:t>
            </w:r>
          </w:p>
          <w:p w14:paraId="24AC41C0" w14:textId="77777777" w:rsidR="00282840" w:rsidRPr="008E32D3" w:rsidRDefault="00282840" w:rsidP="00D54B8C">
            <w:pPr>
              <w:pStyle w:val="ListParagraph"/>
              <w:keepNext/>
              <w:keepLines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</w:t>
            </w:r>
            <w:r w:rsidR="00D27C82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o će biti zadužen za sprovođenje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monitoringa i evaluacije</w:t>
            </w:r>
            <w:r w:rsidR="00D27C82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prim</w:t>
            </w:r>
            <w:r w:rsidR="00E3478E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D27C82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ene propisa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?</w:t>
            </w:r>
          </w:p>
        </w:tc>
      </w:tr>
      <w:tr w:rsidR="00B457EE" w:rsidRPr="008E32D3" w14:paraId="1F180AE3" w14:textId="77777777" w:rsidTr="00B457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  <w:vAlign w:val="center"/>
          </w:tcPr>
          <w:p w14:paraId="1830170C" w14:textId="77777777" w:rsidR="00B457EE" w:rsidRPr="00542F6B" w:rsidRDefault="00B457EE" w:rsidP="00B457E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542F6B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Nema potencijalnih prepreka za implementaciju.</w:t>
            </w:r>
          </w:p>
          <w:p w14:paraId="4AA4C4B0" w14:textId="44FD3324" w:rsidR="00837064" w:rsidRPr="00837064" w:rsidRDefault="00955EEA" w:rsidP="00837064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</w:pPr>
            <w:r w:rsidRPr="00542F6B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Ispunjavanje ciljeva ne zavisi od aktivnosti nadležnih organa </w:t>
            </w:r>
            <w:r w:rsidR="001F34DF" w:rsidRPr="00542F6B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i preduzimanja mjera sa njihove strane </w:t>
            </w:r>
            <w:r w:rsidRPr="00542F6B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već </w:t>
            </w:r>
            <w:r w:rsidR="001F34DF" w:rsidRPr="00542F6B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isključivo </w:t>
            </w:r>
            <w:r w:rsidRPr="00542F6B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od </w:t>
            </w:r>
            <w:proofErr w:type="spellStart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>pravn</w:t>
            </w:r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>ih</w:t>
            </w:r>
            <w:proofErr w:type="spellEnd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>fizička</w:t>
            </w:r>
            <w:proofErr w:type="spellEnd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>lica</w:t>
            </w:r>
            <w:proofErr w:type="spellEnd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>koja</w:t>
            </w:r>
            <w:proofErr w:type="spellEnd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>obavljaju</w:t>
            </w:r>
            <w:proofErr w:type="spellEnd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>privrednu</w:t>
            </w:r>
            <w:proofErr w:type="spellEnd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>djelatnost</w:t>
            </w:r>
            <w:proofErr w:type="spellEnd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>učestvuju</w:t>
            </w:r>
            <w:proofErr w:type="spellEnd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proizvodnji</w:t>
            </w:r>
            <w:proofErr w:type="spellEnd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>prometu</w:t>
            </w:r>
            <w:proofErr w:type="spellEnd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>roba</w:t>
            </w:r>
            <w:proofErr w:type="spellEnd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>odnosno</w:t>
            </w:r>
            <w:proofErr w:type="spellEnd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>usluga</w:t>
            </w:r>
            <w:proofErr w:type="spellEnd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>teritoriji</w:t>
            </w:r>
            <w:proofErr w:type="spellEnd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>Crne</w:t>
            </w:r>
            <w:proofErr w:type="spellEnd"/>
            <w:r w:rsidR="00837064" w:rsidRPr="0085270F">
              <w:rPr>
                <w:rFonts w:ascii="Arial" w:hAnsi="Arial" w:cs="Arial"/>
                <w:b w:val="0"/>
                <w:sz w:val="20"/>
                <w:szCs w:val="20"/>
              </w:rPr>
              <w:t xml:space="preserve"> Gore</w:t>
            </w:r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 xml:space="preserve"> od toga da li </w:t>
            </w:r>
            <w:proofErr w:type="spellStart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>će</w:t>
            </w:r>
            <w:proofErr w:type="spellEnd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>pokretati</w:t>
            </w:r>
            <w:proofErr w:type="spellEnd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>postupke</w:t>
            </w:r>
            <w:proofErr w:type="spellEnd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>pred</w:t>
            </w:r>
            <w:proofErr w:type="spellEnd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>nadležnim</w:t>
            </w:r>
            <w:proofErr w:type="spellEnd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>sudom</w:t>
            </w:r>
            <w:proofErr w:type="spellEnd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 xml:space="preserve">  u </w:t>
            </w:r>
            <w:proofErr w:type="spellStart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>cilju</w:t>
            </w:r>
            <w:proofErr w:type="spellEnd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>zaštite</w:t>
            </w:r>
            <w:proofErr w:type="spellEnd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>svojih</w:t>
            </w:r>
            <w:proofErr w:type="spellEnd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>prava</w:t>
            </w:r>
            <w:proofErr w:type="spellEnd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  <w:p w14:paraId="409FC4DE" w14:textId="77777777" w:rsidR="00837064" w:rsidRPr="0085270F" w:rsidRDefault="00837064" w:rsidP="00837064">
            <w:pPr>
              <w:pStyle w:val="ListParagraph"/>
              <w:shd w:val="clear" w:color="auto" w:fill="FFFFFF" w:themeFill="background1"/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</w:pPr>
          </w:p>
          <w:p w14:paraId="7F440BA8" w14:textId="39CF5253" w:rsidR="00837064" w:rsidRPr="0085270F" w:rsidRDefault="00B457EE" w:rsidP="00837064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</w:pPr>
            <w:r w:rsidRPr="00542F6B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Glavni indikator kojim će se mjeriti ispunjenost ciljeva </w:t>
            </w:r>
            <w:r w:rsidR="00385DCD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biće</w:t>
            </w:r>
            <w:r w:rsidR="001F34DF" w:rsidRPr="00542F6B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 broj </w:t>
            </w:r>
            <w:proofErr w:type="spellStart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>pokre</w:t>
            </w:r>
            <w:r w:rsidR="00385DCD">
              <w:rPr>
                <w:rFonts w:ascii="Arial" w:hAnsi="Arial" w:cs="Arial"/>
                <w:b w:val="0"/>
                <w:sz w:val="20"/>
                <w:szCs w:val="20"/>
              </w:rPr>
              <w:t>nutih</w:t>
            </w:r>
            <w:proofErr w:type="spellEnd"/>
            <w:r w:rsidR="00385DC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385DCD">
              <w:rPr>
                <w:rFonts w:ascii="Arial" w:hAnsi="Arial" w:cs="Arial"/>
                <w:b w:val="0"/>
                <w:sz w:val="20"/>
                <w:szCs w:val="20"/>
              </w:rPr>
              <w:t>postupaka</w:t>
            </w:r>
            <w:proofErr w:type="spellEnd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>pred</w:t>
            </w:r>
            <w:proofErr w:type="spellEnd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>nadležnim</w:t>
            </w:r>
            <w:proofErr w:type="spellEnd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>sudom</w:t>
            </w:r>
            <w:proofErr w:type="spellEnd"/>
            <w:r w:rsidR="00837064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  <w:p w14:paraId="31D04C9E" w14:textId="40C50177" w:rsidR="00B457EE" w:rsidRPr="0043682F" w:rsidRDefault="00B457EE" w:rsidP="00B457E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542F6B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Ministarstvo ekonomskog razvoja će vršiti monitoring i evaluaciju pripreme propisa.</w:t>
            </w:r>
          </w:p>
        </w:tc>
      </w:tr>
    </w:tbl>
    <w:p w14:paraId="786676DC" w14:textId="77777777" w:rsidR="00C60837" w:rsidRPr="008E32D3" w:rsidRDefault="00C60837">
      <w:pPr>
        <w:rPr>
          <w:rFonts w:asciiTheme="minorBidi" w:hAnsiTheme="minorBidi" w:cstheme="minorBidi"/>
          <w:noProof/>
          <w:lang w:val="sr-Latn-CS"/>
        </w:rPr>
      </w:pPr>
    </w:p>
    <w:p w14:paraId="0DEAD24E" w14:textId="77777777" w:rsidR="00C60837" w:rsidRPr="008E32D3" w:rsidRDefault="00C60837">
      <w:pPr>
        <w:rPr>
          <w:rFonts w:asciiTheme="minorBidi" w:hAnsiTheme="minorBidi" w:cstheme="minorBidi"/>
          <w:noProof/>
          <w:lang w:val="sr-Latn-CS"/>
        </w:rPr>
      </w:pPr>
    </w:p>
    <w:p w14:paraId="0492C1E5" w14:textId="77777777" w:rsidR="00C60837" w:rsidRPr="008E32D3" w:rsidRDefault="00C60837" w:rsidP="00C60837">
      <w:pPr>
        <w:jc w:val="left"/>
        <w:rPr>
          <w:rFonts w:asciiTheme="minorBidi" w:hAnsiTheme="minorBidi" w:cstheme="minorBidi"/>
          <w:noProof/>
          <w:lang w:val="sr-Latn-CS"/>
        </w:rPr>
      </w:pPr>
      <w:r w:rsidRPr="008E32D3">
        <w:rPr>
          <w:rFonts w:asciiTheme="minorBidi" w:hAnsiTheme="minorBidi" w:cstheme="minorBidi"/>
          <w:noProof/>
          <w:lang w:val="sr-Latn-CS"/>
        </w:rPr>
        <w:t xml:space="preserve">Datum i mjesto    </w:t>
      </w:r>
      <w:r w:rsidR="00520AB3" w:rsidRPr="008E32D3">
        <w:rPr>
          <w:rFonts w:asciiTheme="minorBidi" w:hAnsiTheme="minorBidi" w:cstheme="minorBidi"/>
          <w:noProof/>
          <w:lang w:val="sr-Latn-CS"/>
        </w:rPr>
        <w:tab/>
      </w:r>
      <w:r w:rsidR="00520AB3" w:rsidRPr="008E32D3">
        <w:rPr>
          <w:rFonts w:asciiTheme="minorBidi" w:hAnsiTheme="minorBidi" w:cstheme="minorBidi"/>
          <w:noProof/>
          <w:lang w:val="sr-Latn-CS"/>
        </w:rPr>
        <w:tab/>
      </w:r>
      <w:r w:rsidR="00520AB3" w:rsidRPr="008E32D3">
        <w:rPr>
          <w:rFonts w:asciiTheme="minorBidi" w:hAnsiTheme="minorBidi" w:cstheme="minorBidi"/>
          <w:noProof/>
          <w:lang w:val="sr-Latn-CS"/>
        </w:rPr>
        <w:tab/>
      </w:r>
      <w:r w:rsidR="00520AB3" w:rsidRPr="008E32D3">
        <w:rPr>
          <w:rFonts w:asciiTheme="minorBidi" w:hAnsiTheme="minorBidi" w:cstheme="minorBidi"/>
          <w:noProof/>
          <w:lang w:val="sr-Latn-CS"/>
        </w:rPr>
        <w:tab/>
      </w:r>
      <w:r w:rsidR="00520AB3" w:rsidRPr="008E32D3">
        <w:rPr>
          <w:rFonts w:asciiTheme="minorBidi" w:hAnsiTheme="minorBidi" w:cstheme="minorBidi"/>
          <w:noProof/>
          <w:lang w:val="sr-Latn-CS"/>
        </w:rPr>
        <w:tab/>
      </w:r>
      <w:r w:rsidR="00520AB3" w:rsidRPr="008E32D3">
        <w:rPr>
          <w:rFonts w:asciiTheme="minorBidi" w:hAnsiTheme="minorBidi" w:cstheme="minorBidi"/>
          <w:noProof/>
          <w:lang w:val="sr-Latn-CS"/>
        </w:rPr>
        <w:tab/>
        <w:t xml:space="preserve">        </w:t>
      </w:r>
      <w:r w:rsidR="00846BCD" w:rsidRPr="008E32D3">
        <w:rPr>
          <w:rFonts w:asciiTheme="minorBidi" w:hAnsiTheme="minorBidi" w:cstheme="minorBidi"/>
          <w:noProof/>
          <w:lang w:val="sr-Latn-CS"/>
        </w:rPr>
        <w:t xml:space="preserve">             MINISTAR</w:t>
      </w:r>
    </w:p>
    <w:p w14:paraId="0D253394" w14:textId="77777777" w:rsidR="00520AB3" w:rsidRPr="008E32D3" w:rsidRDefault="00520AB3" w:rsidP="00C60837">
      <w:pPr>
        <w:jc w:val="left"/>
        <w:rPr>
          <w:rFonts w:asciiTheme="minorBidi" w:hAnsiTheme="minorBidi" w:cstheme="minorBidi"/>
          <w:noProof/>
          <w:lang w:val="sr-Latn-CS"/>
        </w:rPr>
      </w:pPr>
    </w:p>
    <w:p w14:paraId="67386FE2" w14:textId="7E97DEC1" w:rsidR="00C60837" w:rsidRPr="008C19B3" w:rsidRDefault="0063507C" w:rsidP="008C19B3">
      <w:pPr>
        <w:spacing w:line="276" w:lineRule="auto"/>
        <w:rPr>
          <w:rFonts w:ascii="Arial" w:hAnsi="Arial" w:cs="Arial"/>
          <w:b/>
          <w:sz w:val="22"/>
        </w:rPr>
      </w:pPr>
      <w:r w:rsidRPr="00A25772">
        <w:rPr>
          <w:rFonts w:asciiTheme="minorBidi" w:hAnsiTheme="minorBidi" w:cstheme="minorBidi"/>
          <w:noProof/>
          <w:lang w:val="sr-Latn-CS"/>
        </w:rPr>
        <w:t>Podgorica,</w:t>
      </w:r>
      <w:r w:rsidR="00721E52" w:rsidRPr="00A25772">
        <w:rPr>
          <w:rFonts w:asciiTheme="minorBidi" w:hAnsiTheme="minorBidi" w:cstheme="minorBidi"/>
          <w:noProof/>
          <w:lang w:val="sr-Latn-CS"/>
        </w:rPr>
        <w:t xml:space="preserve"> </w:t>
      </w:r>
      <w:r w:rsidR="004F1297">
        <w:rPr>
          <w:rFonts w:asciiTheme="minorBidi" w:hAnsiTheme="minorBidi" w:cstheme="minorBidi"/>
          <w:noProof/>
          <w:lang w:val="sr-Latn-CS"/>
        </w:rPr>
        <w:t>27.01.2025</w:t>
      </w:r>
      <w:bookmarkStart w:id="0" w:name="_GoBack"/>
      <w:bookmarkEnd w:id="0"/>
      <w:r w:rsidR="00520AB3" w:rsidRPr="00A25772">
        <w:rPr>
          <w:rFonts w:asciiTheme="minorBidi" w:hAnsiTheme="minorBidi" w:cstheme="minorBidi"/>
          <w:noProof/>
          <w:lang w:val="sr-Latn-CS"/>
        </w:rPr>
        <w:t>.</w:t>
      </w:r>
      <w:r w:rsidR="007700C2" w:rsidRPr="00A25772">
        <w:rPr>
          <w:rFonts w:asciiTheme="minorBidi" w:hAnsiTheme="minorBidi" w:cstheme="minorBidi"/>
          <w:noProof/>
          <w:lang w:val="sr-Latn-CS"/>
        </w:rPr>
        <w:t xml:space="preserve"> </w:t>
      </w:r>
      <w:r w:rsidR="00520AB3" w:rsidRPr="00A25772">
        <w:rPr>
          <w:rFonts w:asciiTheme="minorBidi" w:hAnsiTheme="minorBidi" w:cstheme="minorBidi"/>
          <w:noProof/>
          <w:lang w:val="sr-Latn-CS"/>
        </w:rPr>
        <w:t>godine</w:t>
      </w:r>
      <w:r w:rsidR="00520AB3" w:rsidRPr="008E32D3">
        <w:rPr>
          <w:rFonts w:asciiTheme="minorBidi" w:hAnsiTheme="minorBidi" w:cstheme="minorBidi"/>
          <w:noProof/>
          <w:lang w:val="sr-Latn-CS"/>
        </w:rPr>
        <w:t xml:space="preserve">                                               </w:t>
      </w:r>
      <w:r w:rsidR="007700C2">
        <w:rPr>
          <w:rFonts w:asciiTheme="minorBidi" w:hAnsiTheme="minorBidi" w:cstheme="minorBidi"/>
          <w:noProof/>
          <w:lang w:val="sr-Latn-CS"/>
        </w:rPr>
        <w:t xml:space="preserve">        </w:t>
      </w:r>
      <w:r w:rsidR="008C19B3">
        <w:rPr>
          <w:rFonts w:asciiTheme="minorBidi" w:hAnsiTheme="minorBidi" w:cstheme="minorBidi"/>
          <w:noProof/>
          <w:lang w:val="sr-Latn-CS"/>
        </w:rPr>
        <w:t xml:space="preserve"> </w:t>
      </w:r>
      <w:r w:rsidR="007700C2">
        <w:rPr>
          <w:rFonts w:asciiTheme="minorBidi" w:hAnsiTheme="minorBidi" w:cstheme="minorBidi"/>
          <w:noProof/>
          <w:lang w:val="sr-Latn-CS"/>
        </w:rPr>
        <w:t xml:space="preserve"> </w:t>
      </w:r>
      <w:r w:rsidR="008C19B3" w:rsidRPr="00445F14">
        <w:rPr>
          <w:rFonts w:ascii="Arial" w:eastAsia="Gulim" w:hAnsi="Arial" w:cs="Arial"/>
          <w:b/>
          <w:sz w:val="22"/>
        </w:rPr>
        <w:t xml:space="preserve">Nik </w:t>
      </w:r>
      <w:proofErr w:type="spellStart"/>
      <w:r w:rsidR="008C19B3" w:rsidRPr="00445F14">
        <w:rPr>
          <w:rFonts w:ascii="Arial" w:eastAsia="Gulim" w:hAnsi="Arial" w:cs="Arial"/>
          <w:b/>
          <w:sz w:val="22"/>
        </w:rPr>
        <w:t>Gjeloshaj</w:t>
      </w:r>
      <w:proofErr w:type="spellEnd"/>
    </w:p>
    <w:p w14:paraId="7B291700" w14:textId="77777777" w:rsidR="00520AB3" w:rsidRPr="008E32D3" w:rsidRDefault="00520AB3" w:rsidP="00C60837">
      <w:pPr>
        <w:ind w:left="720"/>
        <w:jc w:val="center"/>
        <w:rPr>
          <w:rFonts w:asciiTheme="minorBidi" w:hAnsiTheme="minorBidi" w:cstheme="minorBidi"/>
          <w:noProof/>
          <w:lang w:val="sr-Latn-CS"/>
        </w:rPr>
      </w:pPr>
    </w:p>
    <w:p w14:paraId="72645C66" w14:textId="77777777" w:rsidR="00C60837" w:rsidRPr="008E32D3" w:rsidRDefault="00846BCD" w:rsidP="00846BCD">
      <w:pPr>
        <w:tabs>
          <w:tab w:val="center" w:pos="4680"/>
          <w:tab w:val="right" w:pos="9360"/>
        </w:tabs>
        <w:jc w:val="left"/>
        <w:rPr>
          <w:rFonts w:asciiTheme="minorBidi" w:hAnsiTheme="minorBidi" w:cstheme="minorBidi"/>
          <w:noProof/>
          <w:lang w:val="sr-Latn-CS"/>
        </w:rPr>
      </w:pPr>
      <w:r w:rsidRPr="008E32D3">
        <w:rPr>
          <w:rFonts w:asciiTheme="minorBidi" w:hAnsiTheme="minorBidi" w:cstheme="minorBidi"/>
          <w:noProof/>
          <w:lang w:val="sr-Latn-CS"/>
        </w:rPr>
        <w:tab/>
        <w:t xml:space="preserve">                                                                                            ______________________  </w:t>
      </w:r>
    </w:p>
    <w:sectPr w:rsidR="00C60837" w:rsidRPr="008E32D3" w:rsidSect="0039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79E75" w14:textId="77777777" w:rsidR="00A10779" w:rsidRDefault="00A10779" w:rsidP="00BA7396">
      <w:r>
        <w:separator/>
      </w:r>
    </w:p>
  </w:endnote>
  <w:endnote w:type="continuationSeparator" w:id="0">
    <w:p w14:paraId="0BF1FDAC" w14:textId="77777777" w:rsidR="00A10779" w:rsidRDefault="00A10779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AFF6C" w14:textId="77777777" w:rsidR="00A10779" w:rsidRDefault="00A10779" w:rsidP="00BA7396">
      <w:r>
        <w:separator/>
      </w:r>
    </w:p>
  </w:footnote>
  <w:footnote w:type="continuationSeparator" w:id="0">
    <w:p w14:paraId="4AC9330C" w14:textId="77777777" w:rsidR="00A10779" w:rsidRDefault="00A10779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13A0"/>
    <w:multiLevelType w:val="hybridMultilevel"/>
    <w:tmpl w:val="492209B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405"/>
    <w:multiLevelType w:val="hybridMultilevel"/>
    <w:tmpl w:val="62748390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5648"/>
    <w:multiLevelType w:val="hybridMultilevel"/>
    <w:tmpl w:val="A4803E40"/>
    <w:lvl w:ilvl="0" w:tplc="8E3AC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00BB4"/>
    <w:multiLevelType w:val="hybridMultilevel"/>
    <w:tmpl w:val="BA1C3578"/>
    <w:lvl w:ilvl="0" w:tplc="A0A69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500F1"/>
    <w:multiLevelType w:val="hybridMultilevel"/>
    <w:tmpl w:val="42565E62"/>
    <w:lvl w:ilvl="0" w:tplc="D466D4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334D1"/>
    <w:multiLevelType w:val="hybridMultilevel"/>
    <w:tmpl w:val="04269028"/>
    <w:lvl w:ilvl="0" w:tplc="A0A69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10A31"/>
    <w:multiLevelType w:val="hybridMultilevel"/>
    <w:tmpl w:val="E07A4700"/>
    <w:lvl w:ilvl="0" w:tplc="D466D4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D1E51"/>
    <w:multiLevelType w:val="hybridMultilevel"/>
    <w:tmpl w:val="A5C89B00"/>
    <w:lvl w:ilvl="0" w:tplc="076CFB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D0CE7"/>
    <w:multiLevelType w:val="hybridMultilevel"/>
    <w:tmpl w:val="FADEB7A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4148F"/>
    <w:multiLevelType w:val="hybridMultilevel"/>
    <w:tmpl w:val="E4E0E63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522C4"/>
    <w:multiLevelType w:val="hybridMultilevel"/>
    <w:tmpl w:val="5656B12A"/>
    <w:lvl w:ilvl="0" w:tplc="98A227AC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254D1"/>
    <w:multiLevelType w:val="hybridMultilevel"/>
    <w:tmpl w:val="624ED906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E068E"/>
    <w:multiLevelType w:val="hybridMultilevel"/>
    <w:tmpl w:val="7EF4F49C"/>
    <w:lvl w:ilvl="0" w:tplc="D416EB8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A637C3"/>
    <w:multiLevelType w:val="hybridMultilevel"/>
    <w:tmpl w:val="54C8E970"/>
    <w:lvl w:ilvl="0" w:tplc="1EF2A4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80FF7"/>
    <w:multiLevelType w:val="hybridMultilevel"/>
    <w:tmpl w:val="B954672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5CAF"/>
    <w:multiLevelType w:val="hybridMultilevel"/>
    <w:tmpl w:val="72EEA416"/>
    <w:lvl w:ilvl="0" w:tplc="C08E7A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F6A70"/>
    <w:multiLevelType w:val="hybridMultilevel"/>
    <w:tmpl w:val="1ABC0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1"/>
  </w:num>
  <w:num w:numId="9">
    <w:abstractNumId w:val="22"/>
  </w:num>
  <w:num w:numId="10">
    <w:abstractNumId w:val="14"/>
  </w:num>
  <w:num w:numId="11">
    <w:abstractNumId w:val="4"/>
  </w:num>
  <w:num w:numId="12">
    <w:abstractNumId w:val="5"/>
  </w:num>
  <w:num w:numId="13">
    <w:abstractNumId w:val="15"/>
  </w:num>
  <w:num w:numId="14">
    <w:abstractNumId w:val="21"/>
  </w:num>
  <w:num w:numId="15">
    <w:abstractNumId w:val="18"/>
  </w:num>
  <w:num w:numId="16">
    <w:abstractNumId w:val="24"/>
  </w:num>
  <w:num w:numId="17">
    <w:abstractNumId w:val="7"/>
  </w:num>
  <w:num w:numId="18">
    <w:abstractNumId w:val="16"/>
  </w:num>
  <w:num w:numId="19">
    <w:abstractNumId w:val="13"/>
  </w:num>
  <w:num w:numId="20">
    <w:abstractNumId w:val="17"/>
  </w:num>
  <w:num w:numId="21">
    <w:abstractNumId w:val="10"/>
  </w:num>
  <w:num w:numId="22">
    <w:abstractNumId w:val="9"/>
  </w:num>
  <w:num w:numId="23">
    <w:abstractNumId w:val="12"/>
  </w:num>
  <w:num w:numId="24">
    <w:abstractNumId w:val="2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96"/>
    <w:rsid w:val="0000511C"/>
    <w:rsid w:val="00006AC3"/>
    <w:rsid w:val="00007EE2"/>
    <w:rsid w:val="00011BAE"/>
    <w:rsid w:val="000462D8"/>
    <w:rsid w:val="00046E7A"/>
    <w:rsid w:val="000511F0"/>
    <w:rsid w:val="00063854"/>
    <w:rsid w:val="000716AC"/>
    <w:rsid w:val="000742CD"/>
    <w:rsid w:val="00075306"/>
    <w:rsid w:val="00086AD5"/>
    <w:rsid w:val="000873AA"/>
    <w:rsid w:val="000A10EB"/>
    <w:rsid w:val="000A76C9"/>
    <w:rsid w:val="000B083A"/>
    <w:rsid w:val="000E3816"/>
    <w:rsid w:val="000F4BE0"/>
    <w:rsid w:val="0010201F"/>
    <w:rsid w:val="00127A06"/>
    <w:rsid w:val="001358DA"/>
    <w:rsid w:val="00136672"/>
    <w:rsid w:val="00147D4F"/>
    <w:rsid w:val="00156B6F"/>
    <w:rsid w:val="00162BB1"/>
    <w:rsid w:val="00173D3E"/>
    <w:rsid w:val="00176947"/>
    <w:rsid w:val="00184DFE"/>
    <w:rsid w:val="00193A48"/>
    <w:rsid w:val="001B2CF7"/>
    <w:rsid w:val="001B673D"/>
    <w:rsid w:val="001C7062"/>
    <w:rsid w:val="001C7348"/>
    <w:rsid w:val="001D481E"/>
    <w:rsid w:val="001D6B53"/>
    <w:rsid w:val="001E1794"/>
    <w:rsid w:val="001E305C"/>
    <w:rsid w:val="001F34DF"/>
    <w:rsid w:val="001F7839"/>
    <w:rsid w:val="002203E3"/>
    <w:rsid w:val="00231953"/>
    <w:rsid w:val="00232608"/>
    <w:rsid w:val="00245220"/>
    <w:rsid w:val="0024596E"/>
    <w:rsid w:val="00255186"/>
    <w:rsid w:val="00282755"/>
    <w:rsid w:val="00282840"/>
    <w:rsid w:val="0028333D"/>
    <w:rsid w:val="00284A91"/>
    <w:rsid w:val="00294662"/>
    <w:rsid w:val="00295023"/>
    <w:rsid w:val="002A2A71"/>
    <w:rsid w:val="002A476A"/>
    <w:rsid w:val="002D682D"/>
    <w:rsid w:val="002E76DB"/>
    <w:rsid w:val="002F4F42"/>
    <w:rsid w:val="002F4F54"/>
    <w:rsid w:val="00303049"/>
    <w:rsid w:val="00322C91"/>
    <w:rsid w:val="00331B93"/>
    <w:rsid w:val="00337B73"/>
    <w:rsid w:val="00344996"/>
    <w:rsid w:val="00357476"/>
    <w:rsid w:val="003708EC"/>
    <w:rsid w:val="00375746"/>
    <w:rsid w:val="00383BE0"/>
    <w:rsid w:val="00385DCD"/>
    <w:rsid w:val="0038695E"/>
    <w:rsid w:val="00392F99"/>
    <w:rsid w:val="003948CD"/>
    <w:rsid w:val="00395587"/>
    <w:rsid w:val="00396AD5"/>
    <w:rsid w:val="003D46BF"/>
    <w:rsid w:val="003E5363"/>
    <w:rsid w:val="003F26A6"/>
    <w:rsid w:val="003F4A1F"/>
    <w:rsid w:val="0043682F"/>
    <w:rsid w:val="00450AF5"/>
    <w:rsid w:val="00460544"/>
    <w:rsid w:val="00462C53"/>
    <w:rsid w:val="004644B7"/>
    <w:rsid w:val="004709CC"/>
    <w:rsid w:val="004771AE"/>
    <w:rsid w:val="00477AEA"/>
    <w:rsid w:val="004803E2"/>
    <w:rsid w:val="004819BA"/>
    <w:rsid w:val="00492A23"/>
    <w:rsid w:val="0049469F"/>
    <w:rsid w:val="004A24EA"/>
    <w:rsid w:val="004A4396"/>
    <w:rsid w:val="004A5922"/>
    <w:rsid w:val="004A71BF"/>
    <w:rsid w:val="004C3199"/>
    <w:rsid w:val="004E2853"/>
    <w:rsid w:val="004E57AE"/>
    <w:rsid w:val="004E5EC8"/>
    <w:rsid w:val="004F1297"/>
    <w:rsid w:val="00520AB3"/>
    <w:rsid w:val="00542D30"/>
    <w:rsid w:val="00542F6B"/>
    <w:rsid w:val="00546453"/>
    <w:rsid w:val="0054756C"/>
    <w:rsid w:val="00561C1A"/>
    <w:rsid w:val="005679C3"/>
    <w:rsid w:val="00572CF3"/>
    <w:rsid w:val="005805F3"/>
    <w:rsid w:val="00583472"/>
    <w:rsid w:val="005A2BDC"/>
    <w:rsid w:val="005D380E"/>
    <w:rsid w:val="005F03ED"/>
    <w:rsid w:val="005F4FC8"/>
    <w:rsid w:val="00601B0E"/>
    <w:rsid w:val="00602B0D"/>
    <w:rsid w:val="006129CD"/>
    <w:rsid w:val="006159BA"/>
    <w:rsid w:val="00624333"/>
    <w:rsid w:val="00632D50"/>
    <w:rsid w:val="00634F0B"/>
    <w:rsid w:val="0063507C"/>
    <w:rsid w:val="006416B9"/>
    <w:rsid w:val="00646F67"/>
    <w:rsid w:val="0065106F"/>
    <w:rsid w:val="00657CC7"/>
    <w:rsid w:val="006719D3"/>
    <w:rsid w:val="00673F68"/>
    <w:rsid w:val="00677AFB"/>
    <w:rsid w:val="00681793"/>
    <w:rsid w:val="00681DE1"/>
    <w:rsid w:val="00695D0A"/>
    <w:rsid w:val="006A1B2C"/>
    <w:rsid w:val="006A3B25"/>
    <w:rsid w:val="006B7BE5"/>
    <w:rsid w:val="006C19EC"/>
    <w:rsid w:val="006D4AD7"/>
    <w:rsid w:val="006D4F55"/>
    <w:rsid w:val="006F463B"/>
    <w:rsid w:val="006F4B74"/>
    <w:rsid w:val="006F7095"/>
    <w:rsid w:val="00702CFF"/>
    <w:rsid w:val="0070697D"/>
    <w:rsid w:val="00713AD4"/>
    <w:rsid w:val="00721DB9"/>
    <w:rsid w:val="00721E52"/>
    <w:rsid w:val="00733149"/>
    <w:rsid w:val="00734C94"/>
    <w:rsid w:val="00743B88"/>
    <w:rsid w:val="00747702"/>
    <w:rsid w:val="00764610"/>
    <w:rsid w:val="007700C2"/>
    <w:rsid w:val="00774FC4"/>
    <w:rsid w:val="00781961"/>
    <w:rsid w:val="007A2BCB"/>
    <w:rsid w:val="007A58DC"/>
    <w:rsid w:val="007A5F33"/>
    <w:rsid w:val="007B7A5F"/>
    <w:rsid w:val="007C12EB"/>
    <w:rsid w:val="007D20D9"/>
    <w:rsid w:val="007F1C1F"/>
    <w:rsid w:val="00814EA1"/>
    <w:rsid w:val="008175BC"/>
    <w:rsid w:val="008301C9"/>
    <w:rsid w:val="008322D4"/>
    <w:rsid w:val="00833765"/>
    <w:rsid w:val="00837064"/>
    <w:rsid w:val="0084121D"/>
    <w:rsid w:val="00846BCD"/>
    <w:rsid w:val="0085270F"/>
    <w:rsid w:val="00873F02"/>
    <w:rsid w:val="0088756D"/>
    <w:rsid w:val="00894275"/>
    <w:rsid w:val="008B06C2"/>
    <w:rsid w:val="008B54A4"/>
    <w:rsid w:val="008C19B3"/>
    <w:rsid w:val="008D53B5"/>
    <w:rsid w:val="008E32D3"/>
    <w:rsid w:val="008E5A09"/>
    <w:rsid w:val="008F1376"/>
    <w:rsid w:val="00907061"/>
    <w:rsid w:val="00951D3C"/>
    <w:rsid w:val="00955EEA"/>
    <w:rsid w:val="00960A46"/>
    <w:rsid w:val="00962417"/>
    <w:rsid w:val="00962A17"/>
    <w:rsid w:val="00964F6F"/>
    <w:rsid w:val="00971A2D"/>
    <w:rsid w:val="0097469A"/>
    <w:rsid w:val="00975130"/>
    <w:rsid w:val="009850BC"/>
    <w:rsid w:val="009C5E37"/>
    <w:rsid w:val="009D7979"/>
    <w:rsid w:val="009E6F84"/>
    <w:rsid w:val="009E709C"/>
    <w:rsid w:val="00A031C2"/>
    <w:rsid w:val="00A10779"/>
    <w:rsid w:val="00A244AF"/>
    <w:rsid w:val="00A25772"/>
    <w:rsid w:val="00A31F9A"/>
    <w:rsid w:val="00A32D08"/>
    <w:rsid w:val="00A51273"/>
    <w:rsid w:val="00A71595"/>
    <w:rsid w:val="00A76962"/>
    <w:rsid w:val="00A9652F"/>
    <w:rsid w:val="00AA117E"/>
    <w:rsid w:val="00AA39D0"/>
    <w:rsid w:val="00AB3ADE"/>
    <w:rsid w:val="00AC219B"/>
    <w:rsid w:val="00AC4C15"/>
    <w:rsid w:val="00AD062A"/>
    <w:rsid w:val="00AD0F38"/>
    <w:rsid w:val="00AD100C"/>
    <w:rsid w:val="00AD3B55"/>
    <w:rsid w:val="00AE3F87"/>
    <w:rsid w:val="00AE7399"/>
    <w:rsid w:val="00AE74B8"/>
    <w:rsid w:val="00B030DD"/>
    <w:rsid w:val="00B2646E"/>
    <w:rsid w:val="00B35A2B"/>
    <w:rsid w:val="00B3635E"/>
    <w:rsid w:val="00B457EE"/>
    <w:rsid w:val="00B67BC6"/>
    <w:rsid w:val="00B7308D"/>
    <w:rsid w:val="00B86ABE"/>
    <w:rsid w:val="00B92366"/>
    <w:rsid w:val="00BA7396"/>
    <w:rsid w:val="00BA7564"/>
    <w:rsid w:val="00BC6E11"/>
    <w:rsid w:val="00BD7CD1"/>
    <w:rsid w:val="00BE0DD5"/>
    <w:rsid w:val="00BE1EF1"/>
    <w:rsid w:val="00BE65B4"/>
    <w:rsid w:val="00BF5A5F"/>
    <w:rsid w:val="00C05ABA"/>
    <w:rsid w:val="00C15A27"/>
    <w:rsid w:val="00C15AB5"/>
    <w:rsid w:val="00C179F9"/>
    <w:rsid w:val="00C210F5"/>
    <w:rsid w:val="00C22B80"/>
    <w:rsid w:val="00C401C3"/>
    <w:rsid w:val="00C40BF1"/>
    <w:rsid w:val="00C5148C"/>
    <w:rsid w:val="00C60837"/>
    <w:rsid w:val="00C63E6F"/>
    <w:rsid w:val="00C713E3"/>
    <w:rsid w:val="00C72668"/>
    <w:rsid w:val="00C746FE"/>
    <w:rsid w:val="00C86B53"/>
    <w:rsid w:val="00C87FF3"/>
    <w:rsid w:val="00C9612F"/>
    <w:rsid w:val="00C97024"/>
    <w:rsid w:val="00C9743E"/>
    <w:rsid w:val="00CB615C"/>
    <w:rsid w:val="00CC3DCD"/>
    <w:rsid w:val="00CD2E63"/>
    <w:rsid w:val="00CD6306"/>
    <w:rsid w:val="00CD680D"/>
    <w:rsid w:val="00CD7870"/>
    <w:rsid w:val="00CE1B6D"/>
    <w:rsid w:val="00CE62C9"/>
    <w:rsid w:val="00D05E9E"/>
    <w:rsid w:val="00D1443A"/>
    <w:rsid w:val="00D27C82"/>
    <w:rsid w:val="00D32F89"/>
    <w:rsid w:val="00D4147A"/>
    <w:rsid w:val="00D54B8C"/>
    <w:rsid w:val="00D565B7"/>
    <w:rsid w:val="00D57CC3"/>
    <w:rsid w:val="00D72A01"/>
    <w:rsid w:val="00D810EE"/>
    <w:rsid w:val="00DB5CC2"/>
    <w:rsid w:val="00E05E2D"/>
    <w:rsid w:val="00E1422C"/>
    <w:rsid w:val="00E17D49"/>
    <w:rsid w:val="00E251CD"/>
    <w:rsid w:val="00E2524A"/>
    <w:rsid w:val="00E26C63"/>
    <w:rsid w:val="00E3478E"/>
    <w:rsid w:val="00E57930"/>
    <w:rsid w:val="00E61801"/>
    <w:rsid w:val="00E711CB"/>
    <w:rsid w:val="00E74510"/>
    <w:rsid w:val="00E82AF1"/>
    <w:rsid w:val="00E94D80"/>
    <w:rsid w:val="00E9589E"/>
    <w:rsid w:val="00EB78CE"/>
    <w:rsid w:val="00ED0AF4"/>
    <w:rsid w:val="00ED465A"/>
    <w:rsid w:val="00ED4766"/>
    <w:rsid w:val="00EE0617"/>
    <w:rsid w:val="00EE7BE0"/>
    <w:rsid w:val="00F07C8E"/>
    <w:rsid w:val="00F11FAF"/>
    <w:rsid w:val="00F134D7"/>
    <w:rsid w:val="00F15B6E"/>
    <w:rsid w:val="00F21E8A"/>
    <w:rsid w:val="00F27476"/>
    <w:rsid w:val="00F27FBE"/>
    <w:rsid w:val="00F44113"/>
    <w:rsid w:val="00F4713D"/>
    <w:rsid w:val="00F57F37"/>
    <w:rsid w:val="00F7433F"/>
    <w:rsid w:val="00F90FC3"/>
    <w:rsid w:val="00F97468"/>
    <w:rsid w:val="00FA2F1D"/>
    <w:rsid w:val="00FB044A"/>
    <w:rsid w:val="00FB6BD5"/>
    <w:rsid w:val="00FB74FA"/>
    <w:rsid w:val="00FB7CBA"/>
    <w:rsid w:val="00FC2C0C"/>
    <w:rsid w:val="00FD4177"/>
    <w:rsid w:val="00FD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0409"/>
  <w15:docId w15:val="{A7F87E23-4BDF-4614-B51A-E5227B2C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E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2zakon">
    <w:name w:val="_2zakon"/>
    <w:basedOn w:val="Normal"/>
    <w:rsid w:val="00C86B53"/>
    <w:pPr>
      <w:spacing w:before="100" w:beforeAutospacing="1" w:after="100" w:afterAutospacing="1"/>
      <w:jc w:val="center"/>
    </w:pPr>
    <w:rPr>
      <w:rFonts w:ascii="Tahoma" w:hAnsi="Tahoma" w:cs="Tahoma"/>
      <w:bCs w:val="0"/>
      <w:color w:val="0033CC"/>
      <w:sz w:val="42"/>
      <w:szCs w:val="42"/>
      <w:lang w:val="en-US" w:eastAsia="en-US"/>
    </w:rPr>
  </w:style>
  <w:style w:type="paragraph" w:styleId="BodyText2">
    <w:name w:val="Body Text 2"/>
    <w:basedOn w:val="Normal"/>
    <w:link w:val="BodyText2Char"/>
    <w:rsid w:val="000A76C9"/>
    <w:pPr>
      <w:jc w:val="left"/>
    </w:pPr>
    <w:rPr>
      <w:rFonts w:ascii="Times New Roman" w:hAnsi="Times New Roman"/>
      <w:b/>
      <w:i/>
      <w:iCs/>
      <w:color w:val="0000FF"/>
      <w:sz w:val="22"/>
      <w:szCs w:val="20"/>
      <w:lang w:eastAsia="es-ES"/>
    </w:rPr>
  </w:style>
  <w:style w:type="character" w:customStyle="1" w:styleId="BodyText2Char">
    <w:name w:val="Body Text 2 Char"/>
    <w:basedOn w:val="DefaultParagraphFont"/>
    <w:link w:val="BodyText2"/>
    <w:rsid w:val="000A76C9"/>
    <w:rPr>
      <w:rFonts w:ascii="Times New Roman" w:eastAsia="Times New Roman" w:hAnsi="Times New Roman" w:cs="Times New Roman"/>
      <w:b/>
      <w:bCs/>
      <w:i/>
      <w:iCs/>
      <w:color w:val="0000FF"/>
      <w:szCs w:val="20"/>
      <w:lang w:val="en-GB" w:eastAsia="es-ES"/>
    </w:rPr>
  </w:style>
  <w:style w:type="character" w:styleId="Hyperlink">
    <w:name w:val="Hyperlink"/>
    <w:rsid w:val="000A76C9"/>
    <w:rPr>
      <w:color w:val="0000FF"/>
      <w:u w:val="single"/>
    </w:rPr>
  </w:style>
  <w:style w:type="paragraph" w:customStyle="1" w:styleId="obrazac">
    <w:name w:val="obrazac"/>
    <w:basedOn w:val="Normal"/>
    <w:rsid w:val="00FC2C0C"/>
    <w:pPr>
      <w:spacing w:before="100" w:beforeAutospacing="1" w:after="100" w:afterAutospacing="1"/>
      <w:jc w:val="right"/>
    </w:pPr>
    <w:rPr>
      <w:rFonts w:ascii="Times New Roman" w:hAnsi="Times New Roman"/>
      <w:b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05C"/>
    <w:rPr>
      <w:rFonts w:ascii="Segoe UI" w:eastAsia="Times New Roman" w:hAnsi="Segoe UI" w:cs="Segoe UI"/>
      <w:bCs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E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E8A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E8A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E8A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21E8A"/>
    <w:rPr>
      <w:rFonts w:asciiTheme="majorHAnsi" w:eastAsiaTheme="majorEastAsia" w:hAnsiTheme="majorHAnsi" w:cstheme="majorBidi"/>
      <w:bCs/>
      <w:color w:val="365F91" w:themeColor="accent1" w:themeShade="BF"/>
      <w:sz w:val="32"/>
      <w:szCs w:val="32"/>
      <w:lang w:val="en-GB" w:eastAsia="en-GB"/>
    </w:rPr>
  </w:style>
  <w:style w:type="character" w:customStyle="1" w:styleId="naslovpropisa1">
    <w:name w:val="naslovpropisa1"/>
    <w:basedOn w:val="DefaultParagraphFont"/>
    <w:rsid w:val="00F21E8A"/>
  </w:style>
  <w:style w:type="character" w:customStyle="1" w:styleId="naslovpropisa1a">
    <w:name w:val="naslovpropisa1a"/>
    <w:basedOn w:val="DefaultParagraphFont"/>
    <w:rsid w:val="00F21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4F8C2-2BAA-495E-A8FC-519B5A01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Marija Vukcevic</cp:lastModifiedBy>
  <cp:revision>2</cp:revision>
  <cp:lastPrinted>2023-07-07T11:40:00Z</cp:lastPrinted>
  <dcterms:created xsi:type="dcterms:W3CDTF">2025-01-27T09:00:00Z</dcterms:created>
  <dcterms:modified xsi:type="dcterms:W3CDTF">2025-01-27T09:00:00Z</dcterms:modified>
</cp:coreProperties>
</file>