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77777777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2023. GODINI</w:t>
      </w:r>
    </w:p>
    <w:p w14:paraId="0E6D43BB" w14:textId="478E044B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="00256C21" w:rsidRPr="00256C21">
        <w:rPr>
          <w:rFonts w:ascii="Arial" w:hAnsi="Arial" w:cs="Arial"/>
          <w:b/>
          <w:i/>
          <w:sz w:val="30"/>
          <w:szCs w:val="30"/>
        </w:rPr>
        <w:t>UNAPREĐENJE INFRASTRUKTURE ZA NAUČNOISTRAŽIVAČKI RAD - NABAVKA OPREME, ALATA I POTROŠNOG MATERIJALA</w:t>
      </w: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393C181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F7338E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43EE31AB" w:rsidR="00F7338E" w:rsidRDefault="00256C21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F7338E" w14:paraId="6037E03B" w14:textId="77777777" w:rsidTr="00357C5C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</w:tcPr>
          <w:p w14:paraId="024FCB96" w14:textId="380BA90C" w:rsidR="00F7338E" w:rsidRPr="00D61A68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</w:t>
            </w:r>
          </w:p>
        </w:tc>
        <w:tc>
          <w:tcPr>
            <w:tcW w:w="6539" w:type="dxa"/>
            <w:tcBorders>
              <w:top w:val="double" w:sz="4" w:space="0" w:color="auto"/>
            </w:tcBorders>
          </w:tcPr>
          <w:p w14:paraId="4A41FA9B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40654DAD" w14:textId="77777777" w:rsidTr="00370C48">
        <w:trPr>
          <w:trHeight w:hRule="exact" w:val="432"/>
          <w:jc w:val="center"/>
        </w:trPr>
        <w:tc>
          <w:tcPr>
            <w:tcW w:w="2965" w:type="dxa"/>
          </w:tcPr>
          <w:p w14:paraId="28962FA1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</w:tcPr>
          <w:p w14:paraId="24ADF38E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370C48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0961BD71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14:paraId="05AD587E" w14:textId="77777777" w:rsidR="00F7338E" w:rsidRDefault="00F7338E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370C48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3544E0EC" w14:textId="2C19060B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14:paraId="2E7599D3" w14:textId="77777777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370C48">
        <w:trPr>
          <w:trHeight w:hRule="exact" w:val="432"/>
          <w:jc w:val="center"/>
        </w:trPr>
        <w:tc>
          <w:tcPr>
            <w:tcW w:w="2965" w:type="dxa"/>
            <w:tcBorders>
              <w:bottom w:val="single" w:sz="4" w:space="0" w:color="auto"/>
            </w:tcBorders>
          </w:tcPr>
          <w:p w14:paraId="2CCCBCF2" w14:textId="3494262D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</w:tcPr>
          <w:p w14:paraId="457947F6" w14:textId="77777777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370C48">
        <w:trPr>
          <w:trHeight w:hRule="exact" w:val="432"/>
          <w:jc w:val="center"/>
        </w:trPr>
        <w:tc>
          <w:tcPr>
            <w:tcW w:w="2965" w:type="dxa"/>
            <w:tcBorders>
              <w:bottom w:val="double" w:sz="4" w:space="0" w:color="auto"/>
            </w:tcBorders>
          </w:tcPr>
          <w:p w14:paraId="08C35F22" w14:textId="744ADB5F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</w:tcPr>
          <w:p w14:paraId="4A254FE0" w14:textId="77777777" w:rsidR="003E0BB6" w:rsidRDefault="003E0BB6" w:rsidP="003E0BB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6138B960" w14:textId="2E51FD6A" w:rsidR="00370C48" w:rsidRDefault="00370C48" w:rsidP="00370C48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  <w:bookmarkStart w:id="0" w:name="_Hlk140821821"/>
    </w:p>
    <w:p w14:paraId="1A739038" w14:textId="77777777" w:rsidR="00370C48" w:rsidRDefault="00370C48" w:rsidP="00370C48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370C48" w14:paraId="3E916E71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3416FB" w14:textId="77777777" w:rsidR="00370C48" w:rsidRDefault="00370C48" w:rsidP="006F168C">
            <w:pPr>
              <w:autoSpaceDE w:val="0"/>
              <w:autoSpaceDN w:val="0"/>
              <w:adjustRightInd w:val="0"/>
              <w:spacing w:after="0"/>
              <w:ind w:left="317" w:hanging="317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 xml:space="preserve">ISTRAŽIVAČ – </w:t>
            </w:r>
            <w:r w:rsidR="00263E42">
              <w:rPr>
                <w:rFonts w:ascii="Arial" w:hAnsi="Arial" w:cs="Arial"/>
                <w:b/>
                <w:color w:val="000000"/>
                <w:sz w:val="22"/>
              </w:rPr>
              <w:t>NADLEŽNA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OSOBA ZA NABAVKU</w:t>
            </w:r>
            <w:r w:rsidR="006F168C">
              <w:rPr>
                <w:rFonts w:ascii="Arial" w:hAnsi="Arial" w:cs="Arial"/>
                <w:b/>
                <w:color w:val="000000"/>
                <w:sz w:val="22"/>
              </w:rPr>
              <w:t xml:space="preserve"> I/ILI SERVISIRANJE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OPREME</w:t>
            </w:r>
            <w:r w:rsidR="006F168C">
              <w:rPr>
                <w:rFonts w:ascii="Arial" w:hAnsi="Arial" w:cs="Arial"/>
                <w:b/>
                <w:color w:val="000000"/>
                <w:sz w:val="22"/>
              </w:rPr>
              <w:t xml:space="preserve"> I</w:t>
            </w:r>
            <w:r w:rsidR="00263E42">
              <w:rPr>
                <w:rFonts w:ascii="Arial" w:hAnsi="Arial" w:cs="Arial"/>
                <w:b/>
                <w:color w:val="000000"/>
                <w:sz w:val="22"/>
              </w:rPr>
              <w:tab/>
              <w:t xml:space="preserve">        ALATA</w:t>
            </w:r>
            <w:r w:rsidR="006F168C">
              <w:rPr>
                <w:rFonts w:ascii="Arial" w:hAnsi="Arial" w:cs="Arial"/>
                <w:b/>
                <w:color w:val="000000"/>
                <w:sz w:val="22"/>
              </w:rPr>
              <w:t>, ODNOSNO NABAVKU</w:t>
            </w:r>
            <w:r w:rsidR="00263E42">
              <w:rPr>
                <w:rFonts w:ascii="Arial" w:hAnsi="Arial" w:cs="Arial"/>
                <w:b/>
                <w:color w:val="000000"/>
                <w:sz w:val="22"/>
              </w:rPr>
              <w:t xml:space="preserve"> POTROŠNOG MATERIJALA</w:t>
            </w:r>
          </w:p>
          <w:p w14:paraId="582C8259" w14:textId="6E45DD9D" w:rsidR="00BA7FAE" w:rsidRPr="00BA7FAE" w:rsidRDefault="00BA7FAE" w:rsidP="006F168C">
            <w:pPr>
              <w:autoSpaceDE w:val="0"/>
              <w:autoSpaceDN w:val="0"/>
              <w:adjustRightInd w:val="0"/>
              <w:spacing w:after="0"/>
              <w:ind w:left="317" w:hanging="317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ab/>
            </w:r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(po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potrebi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–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ukoliko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se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nabavka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vrši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za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više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oblasti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istraživanja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te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postoji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više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nadležnih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istraživača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–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dodati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identičan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blok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2 za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ostale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nadležne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BA7FAE">
              <w:rPr>
                <w:rFonts w:ascii="Arial" w:hAnsi="Arial" w:cs="Arial"/>
                <w:i/>
                <w:sz w:val="22"/>
                <w:lang w:val="en-GB"/>
              </w:rPr>
              <w:t>istraživače</w:t>
            </w:r>
            <w:proofErr w:type="spellEnd"/>
            <w:r w:rsidRPr="00BA7FAE">
              <w:rPr>
                <w:rFonts w:ascii="Arial" w:hAnsi="Arial" w:cs="Arial"/>
                <w:i/>
                <w:sz w:val="22"/>
                <w:lang w:val="en-GB"/>
              </w:rPr>
              <w:t xml:space="preserve"> (2.1, 2.2, 2.3…)) </w:t>
            </w:r>
          </w:p>
        </w:tc>
      </w:tr>
      <w:tr w:rsidR="00370C48" w14:paraId="78388A2A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46C448" w14:textId="77777777" w:rsidR="00370C48" w:rsidRPr="00D61A68" w:rsidRDefault="00370C48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E4F930" w14:textId="77777777" w:rsidR="00370C48" w:rsidRDefault="00370C48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70C48" w14:paraId="03A6D984" w14:textId="77777777" w:rsidTr="00F736BB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2C196478" w14:textId="77777777" w:rsidR="00370C48" w:rsidRDefault="00370C48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65302922" w14:textId="77777777" w:rsidR="00370C48" w:rsidRDefault="00370C48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70C48" w14:paraId="502E6DD8" w14:textId="77777777" w:rsidTr="00F736BB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32F36077" w14:textId="77777777" w:rsidR="00370C48" w:rsidRDefault="00370C48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3DC881F5" w14:textId="77777777" w:rsidR="00370C48" w:rsidRDefault="00370C48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70C48" w14:paraId="55EE20D1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038C925" w14:textId="77777777" w:rsidR="00370C48" w:rsidRDefault="00370C48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3D894378" w14:textId="77777777" w:rsidR="00370C48" w:rsidRDefault="00370C48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70C48" w14:paraId="6AD34256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B6DE40B" w14:textId="77777777" w:rsidR="00370C48" w:rsidRDefault="00370C48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31D245F9" w14:textId="77777777" w:rsidR="00370C48" w:rsidRDefault="00370C48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70C48" w14:paraId="184A3726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45A4D820" w14:textId="77777777" w:rsidR="00370C48" w:rsidRDefault="00370C48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60041944" w14:textId="77777777" w:rsidR="00370C48" w:rsidRDefault="00370C48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7232606D" w14:textId="77777777" w:rsidR="00370C48" w:rsidRDefault="00370C48" w:rsidP="00370C48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bookmarkEnd w:id="0"/>
    <w:p w14:paraId="15C3B864" w14:textId="127BDF75" w:rsidR="00B14944" w:rsidRDefault="00B14944" w:rsidP="00B1494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35385695" w14:textId="77777777" w:rsidR="00B14944" w:rsidRDefault="00B14944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2D0E5CD7" w14:textId="77777777" w:rsidR="00641B7B" w:rsidRDefault="00641B7B" w:rsidP="004B735A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557"/>
        <w:gridCol w:w="3807"/>
        <w:gridCol w:w="990"/>
        <w:gridCol w:w="1589"/>
      </w:tblGrid>
      <w:tr w:rsidR="00D61A68" w14:paraId="53CDF49A" w14:textId="77777777" w:rsidTr="006F168C">
        <w:trPr>
          <w:jc w:val="center"/>
        </w:trPr>
        <w:tc>
          <w:tcPr>
            <w:tcW w:w="9504" w:type="dxa"/>
            <w:gridSpan w:val="5"/>
          </w:tcPr>
          <w:p w14:paraId="44783D21" w14:textId="691F3664" w:rsidR="00D61A68" w:rsidRDefault="00370C48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</w:t>
            </w:r>
            <w:r w:rsidR="00D61A68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ab/>
            </w:r>
            <w:r>
              <w:rPr>
                <w:rFonts w:ascii="Arial" w:hAnsi="Arial" w:cs="Arial"/>
                <w:b/>
                <w:color w:val="000000"/>
                <w:sz w:val="22"/>
              </w:rPr>
              <w:t>OPREMA</w:t>
            </w:r>
            <w:r w:rsidR="007F1C5E">
              <w:rPr>
                <w:rFonts w:ascii="Arial" w:hAnsi="Arial" w:cs="Arial"/>
                <w:b/>
                <w:color w:val="000000"/>
                <w:sz w:val="22"/>
              </w:rPr>
              <w:t>, ALAT I POTROŠNI MATERIJAL</w:t>
            </w:r>
          </w:p>
        </w:tc>
      </w:tr>
      <w:tr w:rsidR="006F168C" w14:paraId="2BA38A06" w14:textId="77777777" w:rsidTr="00F736B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gridSpan w:val="5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</w:tcPr>
          <w:p w14:paraId="5BB78CDB" w14:textId="758DC615" w:rsidR="006F168C" w:rsidRPr="006F168C" w:rsidRDefault="006F168C" w:rsidP="006F168C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3.1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  <w:t>TIP UNAPREĐENJA INFRASTRUKTURE</w:t>
            </w:r>
          </w:p>
        </w:tc>
      </w:tr>
      <w:tr w:rsidR="006F168C" w14:paraId="68639AD1" w14:textId="77777777" w:rsidTr="00F405CD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gridSpan w:val="5"/>
          </w:tcPr>
          <w:p w14:paraId="486FDD0A" w14:textId="51656F9E" w:rsidR="006F168C" w:rsidRDefault="00780844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668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68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6F168C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6F168C">
              <w:rPr>
                <w:rFonts w:ascii="Arial" w:hAnsi="Arial" w:cs="Arial"/>
                <w:sz w:val="22"/>
                <w:lang w:val="en-GB"/>
              </w:rPr>
              <w:t>nabavka</w:t>
            </w:r>
            <w:proofErr w:type="spellEnd"/>
            <w:r w:rsidR="006F168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6F168C">
              <w:rPr>
                <w:rFonts w:ascii="Arial" w:hAnsi="Arial" w:cs="Arial"/>
                <w:sz w:val="22"/>
                <w:lang w:val="en-GB"/>
              </w:rPr>
              <w:t>opreme</w:t>
            </w:r>
            <w:proofErr w:type="spellEnd"/>
            <w:r w:rsidR="006F168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6F168C">
              <w:rPr>
                <w:rFonts w:ascii="Arial" w:hAnsi="Arial" w:cs="Arial"/>
                <w:sz w:val="22"/>
                <w:lang w:val="en-GB"/>
              </w:rPr>
              <w:t>i</w:t>
            </w:r>
            <w:proofErr w:type="spellEnd"/>
            <w:r w:rsidR="006F168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6F168C">
              <w:rPr>
                <w:rFonts w:ascii="Arial" w:hAnsi="Arial" w:cs="Arial"/>
                <w:sz w:val="22"/>
                <w:lang w:val="en-GB"/>
              </w:rPr>
              <w:t>alata</w:t>
            </w:r>
            <w:proofErr w:type="spellEnd"/>
          </w:p>
          <w:p w14:paraId="3B77E1F5" w14:textId="28CB61CA" w:rsidR="006F168C" w:rsidRDefault="00780844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167761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68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6F168C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6F168C">
              <w:rPr>
                <w:rFonts w:ascii="Arial" w:hAnsi="Arial" w:cs="Arial"/>
                <w:sz w:val="22"/>
                <w:lang w:val="en-GB"/>
              </w:rPr>
              <w:t>servisiranje</w:t>
            </w:r>
            <w:proofErr w:type="spellEnd"/>
            <w:r w:rsidR="006F168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6F168C">
              <w:rPr>
                <w:rFonts w:ascii="Arial" w:hAnsi="Arial" w:cs="Arial"/>
                <w:sz w:val="22"/>
                <w:lang w:val="en-GB"/>
              </w:rPr>
              <w:t>opreme</w:t>
            </w:r>
            <w:proofErr w:type="spellEnd"/>
            <w:r w:rsidR="006F168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6F168C">
              <w:rPr>
                <w:rFonts w:ascii="Arial" w:hAnsi="Arial" w:cs="Arial"/>
                <w:sz w:val="22"/>
                <w:lang w:val="en-GB"/>
              </w:rPr>
              <w:t>i</w:t>
            </w:r>
            <w:proofErr w:type="spellEnd"/>
            <w:r w:rsidR="006F168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6F168C">
              <w:rPr>
                <w:rFonts w:ascii="Arial" w:hAnsi="Arial" w:cs="Arial"/>
                <w:sz w:val="22"/>
                <w:lang w:val="en-GB"/>
              </w:rPr>
              <w:t>alata</w:t>
            </w:r>
            <w:proofErr w:type="spellEnd"/>
          </w:p>
          <w:p w14:paraId="067F9AD5" w14:textId="7A28A11D" w:rsidR="006F168C" w:rsidRDefault="00780844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515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68C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6F168C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6F168C">
              <w:rPr>
                <w:rFonts w:ascii="Arial" w:hAnsi="Arial" w:cs="Arial"/>
                <w:sz w:val="22"/>
                <w:lang w:val="en-GB"/>
              </w:rPr>
              <w:t>nabavka</w:t>
            </w:r>
            <w:proofErr w:type="spellEnd"/>
            <w:r w:rsidR="006F168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6F168C">
              <w:rPr>
                <w:rFonts w:ascii="Arial" w:hAnsi="Arial" w:cs="Arial"/>
                <w:sz w:val="22"/>
                <w:lang w:val="en-GB"/>
              </w:rPr>
              <w:t>potrošnog</w:t>
            </w:r>
            <w:proofErr w:type="spellEnd"/>
            <w:r w:rsidR="006F168C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6F168C">
              <w:rPr>
                <w:rFonts w:ascii="Arial" w:hAnsi="Arial" w:cs="Arial"/>
                <w:sz w:val="22"/>
                <w:lang w:val="en-GB"/>
              </w:rPr>
              <w:t>materijala</w:t>
            </w:r>
            <w:proofErr w:type="spellEnd"/>
          </w:p>
        </w:tc>
      </w:tr>
      <w:tr w:rsidR="006F168C" w14:paraId="2324DCB2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gridSpan w:val="5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</w:tcPr>
          <w:p w14:paraId="28EE40E0" w14:textId="1C620F87" w:rsidR="006F168C" w:rsidRDefault="006F168C" w:rsidP="006F168C">
            <w:pPr>
              <w:tabs>
                <w:tab w:val="left" w:pos="5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3.2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ab/>
              <w:t xml:space="preserve">SPECIFIKACIJA </w:t>
            </w:r>
            <w:r w:rsidR="004B735A"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 xml:space="preserve">I VRIJEDNOST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</w:rPr>
              <w:t>NABAVKE/SERVISIRANJA</w:t>
            </w:r>
          </w:p>
          <w:p w14:paraId="573B908A" w14:textId="35365802" w:rsidR="006F168C" w:rsidRPr="00E80E49" w:rsidRDefault="006F168C" w:rsidP="006F168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precizno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navesti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svaki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pojedinačni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komad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planiran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za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nabavku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ili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servisiranje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–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naziv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kratak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opis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(po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potrebi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- tip,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šifra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itd</w:t>
            </w:r>
            <w:proofErr w:type="spellEnd"/>
            <w:r>
              <w:rPr>
                <w:rFonts w:ascii="Arial" w:hAnsi="Arial" w:cs="Arial"/>
                <w:i/>
                <w:sz w:val="22"/>
                <w:lang w:val="en-GB"/>
              </w:rPr>
              <w:t xml:space="preserve">), </w:t>
            </w:r>
            <w:proofErr w:type="spellStart"/>
            <w:r>
              <w:rPr>
                <w:rFonts w:ascii="Arial" w:hAnsi="Arial" w:cs="Arial"/>
                <w:i/>
                <w:sz w:val="22"/>
                <w:lang w:val="en-GB"/>
              </w:rPr>
              <w:t>cijena</w:t>
            </w:r>
            <w:proofErr w:type="spellEnd"/>
            <w:r w:rsidRPr="00E80E49">
              <w:rPr>
                <w:rFonts w:ascii="Arial" w:hAnsi="Arial" w:cs="Arial"/>
                <w:i/>
                <w:sz w:val="22"/>
                <w:lang w:val="en-GB"/>
              </w:rPr>
              <w:t>)</w:t>
            </w:r>
          </w:p>
        </w:tc>
      </w:tr>
      <w:tr w:rsidR="006F168C" w14:paraId="1982D03B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dotDash" w:sz="4" w:space="0" w:color="auto"/>
              <w:bottom w:val="single" w:sz="6" w:space="0" w:color="auto"/>
            </w:tcBorders>
          </w:tcPr>
          <w:p w14:paraId="583354FB" w14:textId="77777777" w:rsidR="006F168C" w:rsidRPr="00D54996" w:rsidRDefault="006F168C" w:rsidP="006F168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gridSpan w:val="3"/>
            <w:tcBorders>
              <w:top w:val="dotDash" w:sz="4" w:space="0" w:color="auto"/>
              <w:bottom w:val="single" w:sz="6" w:space="0" w:color="auto"/>
            </w:tcBorders>
          </w:tcPr>
          <w:p w14:paraId="4450037D" w14:textId="716CCFA1" w:rsidR="006F168C" w:rsidRPr="006A7A50" w:rsidRDefault="006F168C" w:rsidP="006F168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</w:t>
            </w:r>
            <w:r w:rsidRPr="006A7A50">
              <w:rPr>
                <w:rFonts w:ascii="Arial" w:hAnsi="Arial" w:cs="Arial"/>
                <w:b/>
                <w:bCs/>
                <w:color w:val="000000"/>
                <w:sz w:val="22"/>
              </w:rPr>
              <w:t>tavka</w:t>
            </w:r>
          </w:p>
        </w:tc>
        <w:tc>
          <w:tcPr>
            <w:tcW w:w="1589" w:type="dxa"/>
            <w:tcBorders>
              <w:top w:val="dotDash" w:sz="4" w:space="0" w:color="auto"/>
              <w:bottom w:val="single" w:sz="6" w:space="0" w:color="auto"/>
            </w:tcBorders>
          </w:tcPr>
          <w:p w14:paraId="4CA2B83D" w14:textId="77777777" w:rsidR="006F168C" w:rsidRPr="00E80E49" w:rsidRDefault="006F168C" w:rsidP="006F168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6F168C" w14:paraId="59DE3D5C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14:paraId="4A7B39A1" w14:textId="77777777" w:rsidR="006F168C" w:rsidRPr="00D54996" w:rsidRDefault="006F168C" w:rsidP="006F16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gridSpan w:val="3"/>
            <w:tcBorders>
              <w:top w:val="single" w:sz="6" w:space="0" w:color="auto"/>
            </w:tcBorders>
          </w:tcPr>
          <w:p w14:paraId="745EB94A" w14:textId="77777777" w:rsidR="006F168C" w:rsidRPr="00316DC7" w:rsidRDefault="006F168C" w:rsidP="006F168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6" w:space="0" w:color="auto"/>
            </w:tcBorders>
          </w:tcPr>
          <w:p w14:paraId="70F749FC" w14:textId="77777777" w:rsidR="006F168C" w:rsidRPr="00E80E49" w:rsidRDefault="006F168C" w:rsidP="006F168C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6F168C" w14:paraId="79DF638F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3DE4D328" w14:textId="77777777" w:rsidR="006F168C" w:rsidRPr="00D54996" w:rsidRDefault="006F168C" w:rsidP="006F16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</w:tcBorders>
          </w:tcPr>
          <w:p w14:paraId="0E856C1E" w14:textId="77777777" w:rsidR="006F168C" w:rsidRPr="00316DC7" w:rsidRDefault="006F168C" w:rsidP="006F168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2F91726C" w14:textId="77777777" w:rsidR="006F168C" w:rsidRPr="00E80E49" w:rsidRDefault="006F168C" w:rsidP="006F168C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6F168C" w14:paraId="4D262AB8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09FB6C59" w14:textId="77777777" w:rsidR="006F168C" w:rsidRPr="00D54996" w:rsidRDefault="006F168C" w:rsidP="006F16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</w:tcBorders>
          </w:tcPr>
          <w:p w14:paraId="0D784E81" w14:textId="77777777" w:rsidR="006F168C" w:rsidRPr="00316DC7" w:rsidRDefault="006F168C" w:rsidP="006F168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5B6858DE" w14:textId="77777777" w:rsidR="006F168C" w:rsidRPr="00E80E49" w:rsidRDefault="006F168C" w:rsidP="006F168C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6F168C" w14:paraId="333C1B61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4C41A82A" w14:textId="77777777" w:rsidR="006F168C" w:rsidRPr="00D54996" w:rsidRDefault="006F168C" w:rsidP="006F16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</w:tcBorders>
          </w:tcPr>
          <w:p w14:paraId="0DDD2C80" w14:textId="77777777" w:rsidR="006F168C" w:rsidRPr="00316DC7" w:rsidRDefault="006F168C" w:rsidP="006F168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7900EAC9" w14:textId="77777777" w:rsidR="006F168C" w:rsidRPr="00E80E49" w:rsidRDefault="006F168C" w:rsidP="006F168C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6F168C" w14:paraId="3FB40EA8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23F3238B" w14:textId="77777777" w:rsidR="006F168C" w:rsidRPr="00D54996" w:rsidRDefault="006F168C" w:rsidP="006F16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</w:tcBorders>
          </w:tcPr>
          <w:p w14:paraId="41A75407" w14:textId="77777777" w:rsidR="006F168C" w:rsidRPr="00316DC7" w:rsidRDefault="006F168C" w:rsidP="006F168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4B4F63CA" w14:textId="77777777" w:rsidR="006F168C" w:rsidRPr="00E80E49" w:rsidRDefault="006F168C" w:rsidP="006F168C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6F168C" w14:paraId="35766A0A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79A30770" w14:textId="77777777" w:rsidR="006F168C" w:rsidRPr="00D54996" w:rsidRDefault="006F168C" w:rsidP="006F16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</w:tcBorders>
          </w:tcPr>
          <w:p w14:paraId="7E614DAB" w14:textId="77777777" w:rsidR="006F168C" w:rsidRPr="00316DC7" w:rsidRDefault="006F168C" w:rsidP="006F168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75ED8E3B" w14:textId="77777777" w:rsidR="006F168C" w:rsidRPr="00E80E49" w:rsidRDefault="006F168C" w:rsidP="006F168C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B735A" w14:paraId="76C8B9BD" w14:textId="77777777" w:rsidTr="00F736B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5B2352AA" w14:textId="77777777" w:rsidR="004B735A" w:rsidRPr="00D54996" w:rsidRDefault="004B735A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7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</w:tcBorders>
          </w:tcPr>
          <w:p w14:paraId="75273A11" w14:textId="77777777" w:rsidR="004B735A" w:rsidRPr="00316DC7" w:rsidRDefault="004B735A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7CEBA292" w14:textId="77777777" w:rsidR="004B735A" w:rsidRPr="00E80E49" w:rsidRDefault="004B735A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4B735A" w14:paraId="214D0508" w14:textId="77777777" w:rsidTr="00F736B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0D8A8DDC" w14:textId="77777777" w:rsidR="004B735A" w:rsidRPr="00D54996" w:rsidRDefault="004B735A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8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70F0B0" w14:textId="77777777" w:rsidR="004B735A" w:rsidRPr="00316DC7" w:rsidRDefault="004B735A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62CE5984" w14:textId="77777777" w:rsidR="004B735A" w:rsidRPr="00E80E49" w:rsidRDefault="004B735A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6F168C" w14:paraId="7F245442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ACEDE2C" w14:textId="3E2DC87D" w:rsidR="006F168C" w:rsidRPr="00D54996" w:rsidRDefault="004B735A" w:rsidP="006F16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9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</w:tcBorders>
          </w:tcPr>
          <w:p w14:paraId="0D2DFDFA" w14:textId="77777777" w:rsidR="006F168C" w:rsidRPr="00316DC7" w:rsidRDefault="006F168C" w:rsidP="006F168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387517F1" w14:textId="77777777" w:rsidR="006F168C" w:rsidRPr="00E80E49" w:rsidRDefault="006F168C" w:rsidP="006F168C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6F168C" w14:paraId="7C9D4073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2FC174C5" w14:textId="3BB92B3D" w:rsidR="006F168C" w:rsidRPr="00D54996" w:rsidRDefault="004B735A" w:rsidP="006F16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10</w:t>
            </w:r>
          </w:p>
        </w:tc>
        <w:tc>
          <w:tcPr>
            <w:tcW w:w="73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A968BC" w14:textId="77777777" w:rsidR="006F168C" w:rsidRPr="00316DC7" w:rsidRDefault="006F168C" w:rsidP="006F168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1D23AC7F" w14:textId="77777777" w:rsidR="006F168C" w:rsidRPr="00E80E49" w:rsidRDefault="006F168C" w:rsidP="006F168C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6F168C" w14:paraId="5045F198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7915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37BE8473" w14:textId="78693FB5" w:rsidR="006F168C" w:rsidRPr="00316DC7" w:rsidRDefault="006F168C" w:rsidP="006F168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Ukupno: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2EBEF3E" w14:textId="77777777" w:rsidR="006F168C" w:rsidRPr="00E80E49" w:rsidRDefault="006F168C" w:rsidP="006F168C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6F168C" w14:paraId="6AE04EA8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1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BABA584" w14:textId="77777777" w:rsidR="006F168C" w:rsidRPr="00FC6D8C" w:rsidRDefault="006F168C" w:rsidP="006F168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 w:rsidRPr="00FC6D8C">
              <w:rPr>
                <w:rFonts w:ascii="Arial" w:hAnsi="Arial" w:cs="Arial"/>
                <w:b/>
                <w:color w:val="000000"/>
                <w:sz w:val="22"/>
              </w:rPr>
              <w:t xml:space="preserve">Iznos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(</w:t>
            </w:r>
            <w:r w:rsidRPr="00FC6D8C">
              <w:rPr>
                <w:rFonts w:ascii="Arial" w:hAnsi="Arial" w:cs="Arial"/>
                <w:b/>
                <w:color w:val="000000"/>
                <w:sz w:val="22"/>
              </w:rPr>
              <w:t>su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)</w:t>
            </w:r>
            <w:r w:rsidRPr="00FC6D8C">
              <w:rPr>
                <w:rFonts w:ascii="Arial" w:hAnsi="Arial" w:cs="Arial"/>
                <w:b/>
                <w:color w:val="000000"/>
                <w:sz w:val="22"/>
              </w:rPr>
              <w:t>finansiranja</w:t>
            </w:r>
            <w:r>
              <w:rPr>
                <w:rFonts w:ascii="Arial" w:hAnsi="Arial" w:cs="Arial"/>
                <w:b/>
                <w:color w:val="000000"/>
                <w:sz w:val="22"/>
              </w:rPr>
              <w:br/>
              <w:t>traženog</w:t>
            </w:r>
            <w:r w:rsidRPr="00FC6D8C">
              <w:rPr>
                <w:rFonts w:ascii="Arial" w:hAnsi="Arial" w:cs="Arial"/>
                <w:b/>
                <w:color w:val="000000"/>
                <w:sz w:val="22"/>
              </w:rPr>
              <w:t xml:space="preserve"> od Ministarstva</w:t>
            </w:r>
          </w:p>
        </w:tc>
        <w:tc>
          <w:tcPr>
            <w:tcW w:w="638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F98E98" w14:textId="77777777" w:rsidR="006F168C" w:rsidRDefault="006F168C" w:rsidP="006F168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6F168C" w14:paraId="18656A6B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3118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14:paraId="3A368389" w14:textId="5F2766F5" w:rsidR="006F168C" w:rsidRPr="008B7C02" w:rsidRDefault="006F168C" w:rsidP="006F168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8B7C02">
              <w:rPr>
                <w:rFonts w:ascii="Arial" w:hAnsi="Arial" w:cs="Arial"/>
                <w:b/>
                <w:sz w:val="22"/>
              </w:rPr>
              <w:t>Ukupno sufinansiranje</w:t>
            </w:r>
            <w:r>
              <w:rPr>
                <w:rFonts w:ascii="Arial" w:hAnsi="Arial" w:cs="Arial"/>
                <w:b/>
                <w:sz w:val="22"/>
              </w:rPr>
              <w:br/>
            </w:r>
            <w:r w:rsidRPr="008B7C02">
              <w:rPr>
                <w:rFonts w:ascii="Arial" w:hAnsi="Arial" w:cs="Arial"/>
                <w:b/>
                <w:sz w:val="22"/>
              </w:rPr>
              <w:t>iz drugih izvora</w:t>
            </w:r>
            <w:r w:rsidRPr="008B7C02">
              <w:rPr>
                <w:rFonts w:ascii="Arial" w:hAnsi="Arial" w:cs="Arial"/>
                <w:b/>
                <w:sz w:val="22"/>
              </w:rPr>
              <w:br/>
              <w:t>(ukoliko postoj</w:t>
            </w:r>
            <w:r>
              <w:rPr>
                <w:rFonts w:ascii="Arial" w:hAnsi="Arial" w:cs="Arial"/>
                <w:b/>
                <w:sz w:val="22"/>
              </w:rPr>
              <w:t>i</w:t>
            </w:r>
            <w:r w:rsidRPr="008B7C02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6386" w:type="dxa"/>
            <w:gridSpan w:val="3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860E606" w14:textId="77777777" w:rsidR="006F168C" w:rsidRDefault="006F168C" w:rsidP="006F168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  <w:tr w:rsidR="006F168C" w14:paraId="3587FCBE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6925" w:type="dxa"/>
            <w:gridSpan w:val="3"/>
            <w:tcBorders>
              <w:top w:val="single" w:sz="8" w:space="0" w:color="auto"/>
              <w:bottom w:val="double" w:sz="4" w:space="0" w:color="auto"/>
            </w:tcBorders>
          </w:tcPr>
          <w:p w14:paraId="2608A07D" w14:textId="73C8A01F" w:rsidR="006F168C" w:rsidRPr="00522AC0" w:rsidRDefault="006F168C" w:rsidP="006F168C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 w:rsidR="004B735A"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t>3</w:t>
            </w: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ŠIFRA NAUČNOG POLJA ISTRAŽIVANJA</w:t>
            </w: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br/>
              <w:t>U KOJEM ĆE OPREMA, ALAT I POTROŠNI MATERIJAL</w:t>
            </w:r>
            <w:r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br/>
              <w:t>BITI DOMINANTNO KORIŠĆENI</w:t>
            </w:r>
            <w:r w:rsidR="00522AC0" w:rsidRPr="00522AC0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</w:t>
            </w:r>
            <w:r w:rsidRPr="00522AC0">
              <w:rPr>
                <w:rFonts w:ascii="Arial" w:hAnsi="Arial" w:cs="Arial"/>
                <w:b/>
                <w:i/>
                <w:sz w:val="22"/>
                <w:lang w:val="sr-Cyrl-CS"/>
              </w:rPr>
              <w:t>(</w:t>
            </w:r>
            <w:r w:rsidR="00CA21BB">
              <w:rPr>
                <w:rFonts w:ascii="Arial" w:hAnsi="Arial" w:cs="Arial"/>
                <w:b/>
                <w:i/>
                <w:sz w:val="22"/>
                <w:lang w:val="en-US"/>
              </w:rPr>
              <w:t xml:space="preserve">po </w:t>
            </w:r>
            <w:r w:rsidRPr="00522AC0">
              <w:rPr>
                <w:rFonts w:ascii="Arial" w:hAnsi="Arial" w:cs="Arial"/>
                <w:b/>
                <w:i/>
                <w:sz w:val="22"/>
              </w:rPr>
              <w:t>Fras</w:t>
            </w:r>
            <w:r w:rsidR="00CA21BB">
              <w:rPr>
                <w:rFonts w:ascii="Arial" w:hAnsi="Arial" w:cs="Arial"/>
                <w:b/>
                <w:i/>
                <w:sz w:val="22"/>
              </w:rPr>
              <w:t>k</w:t>
            </w:r>
            <w:r w:rsidRPr="00522AC0">
              <w:rPr>
                <w:rFonts w:ascii="Arial" w:hAnsi="Arial" w:cs="Arial"/>
                <w:b/>
                <w:i/>
                <w:sz w:val="22"/>
              </w:rPr>
              <w:t>ati</w:t>
            </w:r>
            <w:r w:rsidR="00CA21BB">
              <w:rPr>
                <w:rFonts w:ascii="Arial" w:hAnsi="Arial" w:cs="Arial"/>
                <w:b/>
                <w:i/>
                <w:sz w:val="22"/>
              </w:rPr>
              <w:t>ju</w:t>
            </w:r>
            <w:r w:rsidRPr="00522AC0">
              <w:rPr>
                <w:rFonts w:ascii="Arial" w:hAnsi="Arial" w:cs="Arial"/>
                <w:b/>
                <w:i/>
                <w:sz w:val="22"/>
                <w:lang w:val="sr-Cyrl-CS"/>
              </w:rPr>
              <w:t>)</w:t>
            </w:r>
          </w:p>
        </w:tc>
        <w:tc>
          <w:tcPr>
            <w:tcW w:w="2579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14:paraId="12AA97A3" w14:textId="0C68A82E" w:rsidR="006F168C" w:rsidRPr="00E80E49" w:rsidRDefault="006F168C" w:rsidP="006F168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6F168C" w14:paraId="11D09B48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6925" w:type="dxa"/>
            <w:gridSpan w:val="3"/>
            <w:tcBorders>
              <w:top w:val="single" w:sz="8" w:space="0" w:color="auto"/>
              <w:bottom w:val="double" w:sz="4" w:space="0" w:color="auto"/>
            </w:tcBorders>
          </w:tcPr>
          <w:p w14:paraId="23ECA936" w14:textId="7FC2A50A" w:rsidR="006F168C" w:rsidRDefault="006F168C" w:rsidP="006F168C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b/>
                <w:i/>
                <w:color w:val="000000"/>
                <w:sz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 w:rsidR="004B735A">
              <w:rPr>
                <w:rFonts w:ascii="Arial" w:hAnsi="Arial" w:cs="Arial"/>
                <w:b/>
                <w:i/>
                <w:color w:val="000000"/>
                <w:sz w:val="22"/>
              </w:rPr>
              <w:t>4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PLANIRANO VRIJEME NABAVKE/SERVISIRANJA</w:t>
            </w:r>
          </w:p>
        </w:tc>
        <w:tc>
          <w:tcPr>
            <w:tcW w:w="2579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14:paraId="492454A8" w14:textId="77777777" w:rsidR="006F168C" w:rsidRPr="00E80E49" w:rsidRDefault="006F168C" w:rsidP="006F168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  <w:tr w:rsidR="006F168C" w:rsidRPr="003E0BB6" w14:paraId="4304AD06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gridSpan w:val="5"/>
            <w:tcBorders>
              <w:top w:val="double" w:sz="4" w:space="0" w:color="auto"/>
              <w:bottom w:val="dotDash" w:sz="4" w:space="0" w:color="auto"/>
            </w:tcBorders>
          </w:tcPr>
          <w:p w14:paraId="56D1A06F" w14:textId="323512D7" w:rsidR="006F168C" w:rsidRPr="003E0BB6" w:rsidRDefault="006F168C" w:rsidP="006F168C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lastRenderedPageBreak/>
              <w:t>3.</w:t>
            </w:r>
            <w:r w:rsidR="004B735A">
              <w:rPr>
                <w:rFonts w:ascii="Arial" w:hAnsi="Arial" w:cs="Arial"/>
                <w:b/>
                <w:i/>
                <w:color w:val="000000"/>
                <w:sz w:val="22"/>
              </w:rPr>
              <w:t>5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 xml:space="preserve">KRATAK GENERALNI OPIS PREDMETNE OPREME, ALATA I 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  <w:t>POTROŠNOG MATERIJALA, ODNOSNO NJIHOVE NAMJENE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2</w:t>
            </w:r>
            <w:r>
              <w:rPr>
                <w:rFonts w:ascii="Arial" w:hAnsi="Arial" w:cs="Arial"/>
                <w:iCs/>
                <w:sz w:val="22"/>
                <w:u w:val="single"/>
              </w:rPr>
              <w:t>0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00 karaktera, bez razmaka)</w:t>
            </w:r>
          </w:p>
        </w:tc>
      </w:tr>
      <w:tr w:rsidR="006F168C" w14:paraId="3BBC2DD6" w14:textId="77777777" w:rsidTr="006F168C">
        <w:trPr>
          <w:jc w:val="center"/>
        </w:trPr>
        <w:tc>
          <w:tcPr>
            <w:tcW w:w="9504" w:type="dxa"/>
            <w:gridSpan w:val="5"/>
          </w:tcPr>
          <w:p w14:paraId="256E8BD5" w14:textId="77777777" w:rsidR="006F168C" w:rsidRDefault="006F168C" w:rsidP="006F16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1CF73D41" w14:textId="77777777" w:rsidR="006F168C" w:rsidRDefault="006F168C" w:rsidP="006F16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53F5960B" w14:textId="2D661AFD" w:rsidR="006F168C" w:rsidRDefault="006F168C" w:rsidP="006F16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0F89FD04" w14:textId="77777777" w:rsidR="006F168C" w:rsidRDefault="006F168C" w:rsidP="006F16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F168C" w:rsidRPr="003E0BB6" w14:paraId="324EE55E" w14:textId="77777777" w:rsidTr="006F168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9504" w:type="dxa"/>
            <w:gridSpan w:val="5"/>
            <w:tcBorders>
              <w:top w:val="double" w:sz="4" w:space="0" w:color="auto"/>
              <w:bottom w:val="dotDash" w:sz="4" w:space="0" w:color="auto"/>
            </w:tcBorders>
          </w:tcPr>
          <w:p w14:paraId="3C73674E" w14:textId="3B1F959A" w:rsidR="006F168C" w:rsidRPr="003E0BB6" w:rsidRDefault="006F168C" w:rsidP="006F168C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 w:rsidR="004B735A">
              <w:rPr>
                <w:rFonts w:ascii="Arial" w:hAnsi="Arial" w:cs="Arial"/>
                <w:b/>
                <w:i/>
                <w:color w:val="000000"/>
                <w:sz w:val="22"/>
              </w:rPr>
              <w:t>6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 xml:space="preserve">OBRAZLOŽENJE </w:t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>POTREB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E</w:t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 ZA UNAPREĐENJEM INFRASTRUKTURE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KROZ NABAVKU I/ILI SERVISIRANJE OPREME I ALATA, KAO I 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br/>
            </w:r>
            <w:r w:rsidRPr="006F168C">
              <w:rPr>
                <w:rFonts w:ascii="Arial" w:hAnsi="Arial" w:cs="Arial"/>
                <w:b/>
                <w:i/>
                <w:color w:val="000000"/>
                <w:sz w:val="22"/>
              </w:rPr>
              <w:t>NABAVKU POTROŠNOG MATERIJALA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200</w:t>
            </w:r>
            <w:r>
              <w:rPr>
                <w:rFonts w:ascii="Arial" w:hAnsi="Arial" w:cs="Arial"/>
                <w:iCs/>
                <w:sz w:val="22"/>
                <w:u w:val="single"/>
              </w:rPr>
              <w:t>0</w:t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 xml:space="preserve"> karaktera, bez razmaka)</w:t>
            </w:r>
          </w:p>
        </w:tc>
      </w:tr>
      <w:tr w:rsidR="006F168C" w14:paraId="114FB323" w14:textId="77777777" w:rsidTr="006F168C">
        <w:trPr>
          <w:jc w:val="center"/>
        </w:trPr>
        <w:tc>
          <w:tcPr>
            <w:tcW w:w="9504" w:type="dxa"/>
            <w:gridSpan w:val="5"/>
          </w:tcPr>
          <w:p w14:paraId="58F48513" w14:textId="191A9F83" w:rsidR="006F168C" w:rsidRDefault="006F168C" w:rsidP="006F16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1F9EDB4" w14:textId="03F40A40" w:rsidR="006F168C" w:rsidRDefault="006F168C" w:rsidP="006F16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4439F57E" w14:textId="6A1AF690" w:rsidR="006F168C" w:rsidRDefault="006F168C" w:rsidP="006F16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2771EE9F" w14:textId="77777777" w:rsidR="006F168C" w:rsidRDefault="006F168C" w:rsidP="006F16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33A30DA8" w14:textId="37A221DD" w:rsidR="006F168C" w:rsidRDefault="006F168C" w:rsidP="006F168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3A7507B" w14:textId="45BAFBE7" w:rsidR="00E15E65" w:rsidRDefault="00E15E65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41EE951C" w14:textId="78DB2D4F" w:rsidR="00C87333" w:rsidRDefault="00C87333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677CC2F1" w14:textId="77777777" w:rsidR="00C87333" w:rsidRDefault="00C87333" w:rsidP="004B735A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304AE403" w:rsidR="00C87333" w:rsidRDefault="003D1B42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bookmarkStart w:id="1" w:name="_GoBack"/>
            <w:bookmarkEnd w:id="1"/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D7157"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6B8A85E7" w:rsidR="00404E4D" w:rsidRPr="00404E4D" w:rsidRDefault="00404E4D" w:rsidP="004B735A">
            <w:pPr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 xml:space="preserve">rukovodioca ustanove koja </w:t>
            </w:r>
            <w:r w:rsidR="00CD6A1E">
              <w:rPr>
                <w:rFonts w:ascii="Arial" w:hAnsi="Arial" w:cs="Arial"/>
                <w:sz w:val="22"/>
              </w:rPr>
              <w:t>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CD6A1E">
              <w:rPr>
                <w:rFonts w:ascii="Arial" w:hAnsi="Arial" w:cs="Arial"/>
                <w:sz w:val="22"/>
              </w:rPr>
              <w:t xml:space="preserve">sufinansiranje </w:t>
            </w:r>
            <w:r w:rsidR="009C4023">
              <w:rPr>
                <w:rFonts w:ascii="Arial" w:hAnsi="Arial" w:cs="Arial"/>
                <w:sz w:val="22"/>
              </w:rPr>
              <w:t xml:space="preserve">naučnoistraživačke djelatnosti u 2023. godini – </w:t>
            </w:r>
            <w:r w:rsidR="004B735A" w:rsidRPr="004B735A">
              <w:rPr>
                <w:rFonts w:ascii="Arial" w:hAnsi="Arial" w:cs="Arial"/>
                <w:b/>
                <w:i/>
                <w:sz w:val="22"/>
              </w:rPr>
              <w:t>UNAPREĐENJE INFRASTRUKTURE ZA NAUČNOISTRAŽIVAČKI RAD - NABAVKA OPREME, ALATA I POTROŠNOG MATERIJALA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 nauke i tehnološkog razvoja, pod punom moralnom, materijalnom i krivičnom odgovornošću</w:t>
            </w:r>
          </w:p>
          <w:p w14:paraId="0F727DC2" w14:textId="77777777" w:rsidR="00404E4D" w:rsidRPr="00404E4D" w:rsidRDefault="00404E4D" w:rsidP="004B735A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243734" w:rsidRDefault="00404E4D" w:rsidP="004B735A">
            <w:pPr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243734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243734">
              <w:rPr>
                <w:rFonts w:ascii="Arial" w:hAnsi="Arial" w:cs="Arial"/>
                <w:b/>
                <w:sz w:val="22"/>
              </w:rPr>
              <w:t>L</w:t>
            </w:r>
            <w:r w:rsidRPr="00243734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344F986B" w14:textId="77777777" w:rsidR="00CD6A1E" w:rsidRPr="00404E4D" w:rsidRDefault="00CD6A1E" w:rsidP="004B735A">
            <w:pPr>
              <w:rPr>
                <w:rFonts w:ascii="Arial" w:hAnsi="Arial" w:cs="Arial"/>
                <w:sz w:val="22"/>
              </w:rPr>
            </w:pPr>
          </w:p>
          <w:p w14:paraId="484B0283" w14:textId="703A1349" w:rsidR="00291562" w:rsidRDefault="00CD6A1E" w:rsidP="004B735A">
            <w:pPr>
              <w:rPr>
                <w:rFonts w:ascii="Arial" w:eastAsia="Calibri" w:hAnsi="Arial" w:cs="Arial"/>
                <w:sz w:val="22"/>
              </w:rPr>
            </w:pPr>
            <w:r w:rsidRPr="00CD6A1E">
              <w:rPr>
                <w:rFonts w:ascii="Arial" w:hAnsi="Arial" w:cs="Arial"/>
                <w:sz w:val="22"/>
              </w:rPr>
              <w:t xml:space="preserve">1/ da </w:t>
            </w:r>
            <w:r w:rsidR="004B735A" w:rsidRPr="004B735A">
              <w:rPr>
                <w:rFonts w:ascii="Arial" w:hAnsi="Arial" w:cs="Arial"/>
                <w:sz w:val="22"/>
              </w:rPr>
              <w:t xml:space="preserve">tražena sredstva </w:t>
            </w:r>
            <w:r w:rsidR="004B735A">
              <w:rPr>
                <w:rFonts w:ascii="Arial" w:hAnsi="Arial" w:cs="Arial"/>
                <w:sz w:val="22"/>
              </w:rPr>
              <w:t xml:space="preserve">za unapređenje infrastrukture za naučnoistraživački rad </w:t>
            </w:r>
            <w:r w:rsidR="004B735A" w:rsidRPr="004B735A">
              <w:rPr>
                <w:rFonts w:ascii="Arial" w:hAnsi="Arial" w:cs="Arial"/>
                <w:sz w:val="22"/>
              </w:rPr>
              <w:t>nisu obezbijeđena iz drugih izvora, odnosno da potrebna oprema, alat i materijal nisu nabavljeni</w:t>
            </w:r>
            <w:r w:rsidR="004B735A">
              <w:rPr>
                <w:rFonts w:ascii="Arial" w:hAnsi="Arial" w:cs="Arial"/>
                <w:sz w:val="22"/>
              </w:rPr>
              <w:t>/servisirani</w:t>
            </w:r>
            <w:r w:rsidR="004B735A" w:rsidRPr="004B735A">
              <w:rPr>
                <w:rFonts w:ascii="Arial" w:hAnsi="Arial" w:cs="Arial"/>
                <w:sz w:val="22"/>
              </w:rPr>
              <w:t xml:space="preserve"> na drugi način (iz sredstava ustanove, iz donacije, u sklopu projekta i sl), te da će dodijeljena sredstva biti utrošena namjenski</w:t>
            </w:r>
            <w:r w:rsidR="00291562">
              <w:rPr>
                <w:rFonts w:ascii="Arial" w:eastAsia="Calibri" w:hAnsi="Arial" w:cs="Arial"/>
                <w:sz w:val="22"/>
              </w:rPr>
              <w:t>,</w:t>
            </w:r>
          </w:p>
          <w:p w14:paraId="4B0CCC12" w14:textId="199B3381" w:rsidR="00404E4D" w:rsidRPr="00404E4D" w:rsidRDefault="00291562" w:rsidP="004B735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kao i</w:t>
            </w:r>
          </w:p>
          <w:p w14:paraId="3884B2D0" w14:textId="2CC88710" w:rsidR="00C87333" w:rsidRPr="00404E4D" w:rsidRDefault="00291562" w:rsidP="004B735A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CD6A1E">
              <w:rPr>
                <w:rFonts w:ascii="Arial" w:hAnsi="Arial" w:cs="Arial"/>
                <w:sz w:val="22"/>
              </w:rPr>
              <w:t xml:space="preserve">/ </w:t>
            </w:r>
            <w:r>
              <w:rPr>
                <w:rFonts w:ascii="Arial" w:hAnsi="Arial" w:cs="Arial"/>
                <w:sz w:val="22"/>
              </w:rPr>
              <w:t>d</w:t>
            </w:r>
            <w:r w:rsidR="00404E4D" w:rsidRPr="00404E4D">
              <w:rPr>
                <w:rFonts w:ascii="Arial" w:hAnsi="Arial" w:cs="Arial"/>
                <w:sz w:val="22"/>
              </w:rPr>
              <w:t xml:space="preserve">a su svi navedeni podaci u </w:t>
            </w:r>
            <w:r w:rsidR="00CD6A1E">
              <w:rPr>
                <w:rFonts w:ascii="Arial" w:hAnsi="Arial" w:cs="Arial"/>
                <w:sz w:val="22"/>
              </w:rPr>
              <w:t xml:space="preserve">prijavnoj </w:t>
            </w:r>
            <w:r w:rsidR="00404E4D" w:rsidRPr="00404E4D">
              <w:rPr>
                <w:rFonts w:ascii="Arial" w:hAnsi="Arial" w:cs="Arial"/>
                <w:sz w:val="22"/>
              </w:rPr>
              <w:t>dokument</w:t>
            </w:r>
            <w:r w:rsidR="00CD6A1E">
              <w:rPr>
                <w:rFonts w:ascii="Arial" w:hAnsi="Arial" w:cs="Arial"/>
                <w:sz w:val="22"/>
              </w:rPr>
              <w:t xml:space="preserve">aciji </w:t>
            </w:r>
            <w:r w:rsidR="006B57A2">
              <w:rPr>
                <w:rFonts w:ascii="Arial" w:hAnsi="Arial" w:cs="Arial"/>
                <w:sz w:val="22"/>
              </w:rPr>
              <w:t>tačni</w:t>
            </w:r>
            <w:r w:rsidR="00404E4D" w:rsidRPr="00404E4D">
              <w:rPr>
                <w:rFonts w:ascii="Arial" w:hAnsi="Arial" w:cs="Arial"/>
                <w:sz w:val="22"/>
              </w:rPr>
              <w:t>, vjerodostojni i dostupni svakoj provjeri.</w:t>
            </w:r>
          </w:p>
        </w:tc>
      </w:tr>
    </w:tbl>
    <w:p w14:paraId="2691C9B0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0B661D3F" w14:textId="6EFCC535" w:rsidR="00C87333" w:rsidRDefault="00740C80" w:rsidP="00FC6D8C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2AAADEAC" w14:textId="77777777" w:rsidR="00740C80" w:rsidRDefault="00740C80" w:rsidP="00740C80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79E7673B" w14:textId="77777777" w:rsidR="00740C80" w:rsidRDefault="00740C80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5C8B75DA" w14:textId="6BBEFEBC" w:rsidR="00FC6D8C" w:rsidRDefault="00F66308" w:rsidP="00FD7154">
      <w:pPr>
        <w:tabs>
          <w:tab w:val="center" w:pos="180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 w:rsidR="00FD7154">
        <w:rPr>
          <w:rFonts w:ascii="Arial" w:hAnsi="Arial" w:cs="Arial"/>
          <w:sz w:val="22"/>
          <w:lang w:val="en-GB"/>
        </w:rPr>
        <w:t xml:space="preserve">NADLEŽNI </w:t>
      </w:r>
      <w:r w:rsidR="00740C80">
        <w:rPr>
          <w:rFonts w:ascii="Arial" w:hAnsi="Arial" w:cs="Arial"/>
          <w:sz w:val="22"/>
          <w:lang w:val="en-GB"/>
        </w:rPr>
        <w:t>I</w:t>
      </w:r>
      <w:r w:rsidR="00FD7154">
        <w:rPr>
          <w:rFonts w:ascii="Arial" w:hAnsi="Arial" w:cs="Arial"/>
          <w:sz w:val="22"/>
          <w:lang w:val="en-GB"/>
        </w:rPr>
        <w:t>STRAŽIVAČ</w:t>
      </w:r>
      <w:r w:rsidR="00231EB3">
        <w:rPr>
          <w:rFonts w:ascii="Arial" w:hAnsi="Arial" w:cs="Arial"/>
          <w:sz w:val="22"/>
          <w:lang w:val="en-GB"/>
        </w:rPr>
        <w:tab/>
        <w:t>RUKOVODILAC USTANOVE</w:t>
      </w:r>
    </w:p>
    <w:p w14:paraId="5B522196" w14:textId="77777777" w:rsidR="00344A72" w:rsidRDefault="00344A72" w:rsidP="00FD7154">
      <w:pPr>
        <w:tabs>
          <w:tab w:val="center" w:pos="1800"/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67752981" w14:textId="336E2F84" w:rsidR="007658A8" w:rsidRPr="00F66308" w:rsidRDefault="00740C80" w:rsidP="00FD7154">
      <w:pPr>
        <w:tabs>
          <w:tab w:val="center" w:pos="180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="00E14879" w:rsidRPr="00F66308">
        <w:rPr>
          <w:rFonts w:ascii="Arial" w:hAnsi="Arial" w:cs="Arial"/>
          <w:sz w:val="22"/>
          <w:lang w:val="en-GB"/>
        </w:rPr>
        <w:tab/>
      </w:r>
      <w:proofErr w:type="spellStart"/>
      <w:r w:rsidR="00E14879" w:rsidRPr="00F66308">
        <w:rPr>
          <w:rFonts w:ascii="Arial" w:hAnsi="Arial" w:cs="Arial"/>
          <w:sz w:val="22"/>
          <w:lang w:val="en-GB"/>
        </w:rPr>
        <w:t>Ime</w:t>
      </w:r>
      <w:proofErr w:type="spellEnd"/>
      <w:r w:rsidR="00E14879"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E14879"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688DC389" w14:textId="2F924CA6" w:rsidR="00740C80" w:rsidRDefault="00740C80" w:rsidP="00A8581A">
      <w:pPr>
        <w:tabs>
          <w:tab w:val="center" w:pos="1800"/>
          <w:tab w:val="center" w:pos="2430"/>
          <w:tab w:val="center" w:pos="5490"/>
        </w:tabs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 w:rsidR="003537DC">
        <w:rPr>
          <w:rFonts w:ascii="Arial" w:hAnsi="Arial" w:cs="Arial"/>
          <w:sz w:val="22"/>
          <w:lang w:val="en-GB"/>
        </w:rPr>
        <w:tab/>
      </w:r>
      <w:r w:rsidR="00A8581A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>M. P.</w:t>
      </w:r>
    </w:p>
    <w:p w14:paraId="10A652C5" w14:textId="0B0A9211" w:rsidR="007658A8" w:rsidRPr="003537DC" w:rsidRDefault="00A8581A" w:rsidP="00A8581A">
      <w:pPr>
        <w:tabs>
          <w:tab w:val="center" w:pos="0"/>
          <w:tab w:val="left" w:pos="720"/>
          <w:tab w:val="center" w:pos="1800"/>
          <w:tab w:val="left" w:pos="360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 xml:space="preserve">   </w:t>
      </w:r>
      <w:r w:rsidR="00740C80" w:rsidRPr="003537DC"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b/>
          <w:bCs/>
          <w:sz w:val="22"/>
          <w:u w:val="single"/>
          <w:lang w:val="en-GB"/>
        </w:rPr>
        <w:tab/>
      </w:r>
      <w:r>
        <w:rPr>
          <w:rFonts w:ascii="Arial" w:hAnsi="Arial" w:cs="Arial"/>
          <w:b/>
          <w:bCs/>
          <w:sz w:val="22"/>
          <w:u w:val="single"/>
          <w:lang w:val="en-GB"/>
        </w:rPr>
        <w:tab/>
      </w:r>
      <w:r w:rsidR="003537DC">
        <w:rPr>
          <w:rFonts w:ascii="Arial" w:hAnsi="Arial" w:cs="Arial"/>
          <w:sz w:val="22"/>
          <w:lang w:val="en-GB"/>
        </w:rPr>
        <w:tab/>
      </w:r>
      <w:r w:rsidR="003537DC">
        <w:rPr>
          <w:rFonts w:ascii="Arial" w:hAnsi="Arial" w:cs="Arial"/>
          <w:sz w:val="22"/>
          <w:u w:val="single"/>
          <w:lang w:val="en-GB"/>
        </w:rPr>
        <w:tab/>
      </w:r>
    </w:p>
    <w:p w14:paraId="57C202BE" w14:textId="64CF45E2" w:rsidR="007658A8" w:rsidRPr="00231EB3" w:rsidRDefault="003537DC" w:rsidP="00FD7154">
      <w:pPr>
        <w:tabs>
          <w:tab w:val="center" w:pos="180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="00740C80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740C80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740C80" w:rsidRPr="00231EB3">
        <w:rPr>
          <w:rFonts w:ascii="Arial" w:hAnsi="Arial" w:cs="Arial"/>
          <w:bCs/>
          <w:sz w:val="22"/>
          <w:lang w:val="en-GB"/>
        </w:rPr>
        <w:t>)</w:t>
      </w:r>
      <w:r w:rsidR="00231EB3"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="00231EB3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231EB3" w:rsidRPr="00231EB3">
        <w:rPr>
          <w:rFonts w:ascii="Arial" w:hAnsi="Arial" w:cs="Arial"/>
          <w:bCs/>
          <w:sz w:val="22"/>
          <w:lang w:val="en-GB"/>
        </w:rPr>
        <w:t>)</w:t>
      </w:r>
    </w:p>
    <w:p w14:paraId="32895E84" w14:textId="77777777" w:rsidR="00E83200" w:rsidRDefault="00E83200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703747C9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31C44308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DA67AF">
        <w:rPr>
          <w:rFonts w:ascii="Arial" w:hAnsi="Arial" w:cs="Arial"/>
          <w:i/>
          <w:iCs/>
          <w:sz w:val="22"/>
          <w:lang w:val="pl-PL"/>
        </w:rPr>
        <w:t>:</w:t>
      </w:r>
    </w:p>
    <w:p w14:paraId="72551288" w14:textId="16415F77" w:rsidR="006D3316" w:rsidRPr="006D3316" w:rsidRDefault="006D3316" w:rsidP="006D3316">
      <w:pPr>
        <w:numPr>
          <w:ilvl w:val="0"/>
          <w:numId w:val="8"/>
        </w:numPr>
        <w:jc w:val="left"/>
        <w:rPr>
          <w:rFonts w:ascii="Arial" w:hAnsi="Arial" w:cs="Arial"/>
          <w:i/>
          <w:iCs/>
          <w:sz w:val="22"/>
        </w:rPr>
      </w:pPr>
      <w:r w:rsidRPr="006D3316">
        <w:rPr>
          <w:rFonts w:ascii="Arial" w:hAnsi="Arial" w:cs="Arial"/>
          <w:i/>
          <w:iCs/>
          <w:sz w:val="22"/>
        </w:rPr>
        <w:t>u slučaju nabavke nove opreme - obrazloženje o potrebi nabavke nove opreme i njenom značaju za odvijanje i unapređenje naučnoistraživačkog rada</w:t>
      </w:r>
      <w:r>
        <w:rPr>
          <w:rFonts w:ascii="Arial" w:hAnsi="Arial" w:cs="Arial"/>
          <w:i/>
          <w:iCs/>
          <w:sz w:val="22"/>
        </w:rPr>
        <w:t xml:space="preserve"> (najviše 2 strane A4)</w:t>
      </w:r>
      <w:r w:rsidRPr="006D3316">
        <w:rPr>
          <w:rFonts w:ascii="Arial" w:hAnsi="Arial" w:cs="Arial"/>
          <w:i/>
          <w:iCs/>
          <w:sz w:val="22"/>
        </w:rPr>
        <w:t>;</w:t>
      </w:r>
    </w:p>
    <w:p w14:paraId="44B4E11E" w14:textId="54BC5FC2" w:rsidR="006D3316" w:rsidRPr="006D3316" w:rsidRDefault="006D3316" w:rsidP="006D3316">
      <w:pPr>
        <w:numPr>
          <w:ilvl w:val="0"/>
          <w:numId w:val="8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6D3316">
        <w:rPr>
          <w:rFonts w:ascii="Arial" w:hAnsi="Arial" w:cs="Arial"/>
          <w:i/>
          <w:iCs/>
          <w:sz w:val="22"/>
        </w:rPr>
        <w:t>u slučaju da nabavka opreme upotpunjuje/zamjenjuje već postojeću opremu - opis postojeće opreme i opreme za čiju nabavku se konkuriše, sa obrazloženjem potrebe dopunjavanja/zamjene postojeće opreme</w:t>
      </w:r>
      <w:r>
        <w:rPr>
          <w:rFonts w:ascii="Arial" w:hAnsi="Arial" w:cs="Arial"/>
          <w:i/>
          <w:iCs/>
          <w:sz w:val="22"/>
        </w:rPr>
        <w:t xml:space="preserve"> (najviše 2 strane A4)</w:t>
      </w:r>
      <w:r w:rsidRPr="006D3316">
        <w:rPr>
          <w:rFonts w:ascii="Arial" w:hAnsi="Arial" w:cs="Arial"/>
          <w:i/>
          <w:iCs/>
          <w:sz w:val="22"/>
        </w:rPr>
        <w:t>;</w:t>
      </w:r>
    </w:p>
    <w:p w14:paraId="6A2D2386" w14:textId="5DE365A3" w:rsidR="006D3316" w:rsidRPr="006D3316" w:rsidRDefault="006D3316" w:rsidP="006D3316">
      <w:pPr>
        <w:numPr>
          <w:ilvl w:val="0"/>
          <w:numId w:val="8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6D3316">
        <w:rPr>
          <w:rFonts w:ascii="Arial" w:hAnsi="Arial" w:cs="Arial"/>
          <w:i/>
          <w:iCs/>
          <w:sz w:val="22"/>
        </w:rPr>
        <w:lastRenderedPageBreak/>
        <w:t>u slučaju servisiranja postojeće opreme i/ili alata – opis postojeće opreme/alata, sa obrazloženjem potrebe servisiranja</w:t>
      </w:r>
      <w:r>
        <w:rPr>
          <w:rFonts w:ascii="Arial" w:hAnsi="Arial" w:cs="Arial"/>
          <w:i/>
          <w:iCs/>
          <w:sz w:val="22"/>
        </w:rPr>
        <w:t xml:space="preserve"> (najviše 2 strane A4)</w:t>
      </w:r>
      <w:r w:rsidRPr="006D3316">
        <w:rPr>
          <w:rFonts w:ascii="Arial" w:hAnsi="Arial" w:cs="Arial"/>
          <w:i/>
          <w:iCs/>
          <w:sz w:val="22"/>
        </w:rPr>
        <w:t>;</w:t>
      </w:r>
    </w:p>
    <w:p w14:paraId="60B8AD89" w14:textId="498FAF46" w:rsidR="006D3316" w:rsidRPr="006D3316" w:rsidRDefault="006D3316" w:rsidP="006D3316">
      <w:pPr>
        <w:numPr>
          <w:ilvl w:val="0"/>
          <w:numId w:val="8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6D3316">
        <w:rPr>
          <w:rFonts w:ascii="Arial" w:hAnsi="Arial" w:cs="Arial"/>
          <w:i/>
          <w:iCs/>
          <w:sz w:val="22"/>
        </w:rPr>
        <w:t>u slučaju nabavke alata i potrošnog materijala - obrazloženje o potrebi nabavke i plan upotrebe alata i materijala</w:t>
      </w:r>
      <w:r>
        <w:rPr>
          <w:rFonts w:ascii="Arial" w:hAnsi="Arial" w:cs="Arial"/>
          <w:i/>
          <w:iCs/>
          <w:sz w:val="22"/>
        </w:rPr>
        <w:t xml:space="preserve"> (najviše 2 strane A4)</w:t>
      </w:r>
      <w:r w:rsidRPr="006D3316">
        <w:rPr>
          <w:rFonts w:ascii="Arial" w:hAnsi="Arial" w:cs="Arial"/>
          <w:i/>
          <w:iCs/>
          <w:sz w:val="22"/>
        </w:rPr>
        <w:t>;</w:t>
      </w:r>
    </w:p>
    <w:p w14:paraId="27E64327" w14:textId="77777777" w:rsidR="006D3316" w:rsidRPr="006D3316" w:rsidRDefault="006D3316" w:rsidP="006D3316">
      <w:pPr>
        <w:numPr>
          <w:ilvl w:val="0"/>
          <w:numId w:val="8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6D3316">
        <w:rPr>
          <w:rFonts w:ascii="Arial" w:hAnsi="Arial" w:cs="Arial"/>
          <w:i/>
          <w:iCs/>
          <w:sz w:val="22"/>
        </w:rPr>
        <w:t>ukoliko vrijednost nabavke premašuje vrijednost finansiranja od strane Ministarstva, potrebno je dostaviti potvrdu o načinu na koji su obezbijeđena preostala sredstva;</w:t>
      </w:r>
    </w:p>
    <w:p w14:paraId="2A5929CA" w14:textId="63913275" w:rsidR="00CA1746" w:rsidRPr="006D3316" w:rsidRDefault="006D3316" w:rsidP="0043495F">
      <w:pPr>
        <w:numPr>
          <w:ilvl w:val="0"/>
          <w:numId w:val="8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6D3316">
        <w:rPr>
          <w:rFonts w:ascii="Arial" w:hAnsi="Arial" w:cs="Arial"/>
          <w:i/>
          <w:iCs/>
          <w:sz w:val="22"/>
        </w:rPr>
        <w:t>specifikacija neophodne opreme, alata i potrošnog materijala, sa (pred)računom, odnosno ponudom, na osnovu koje se traže finansijska sredstva Ministarstva</w:t>
      </w:r>
      <w:r w:rsidR="00CA1746" w:rsidRPr="006D3316">
        <w:rPr>
          <w:rFonts w:ascii="Arial" w:hAnsi="Arial" w:cs="Arial"/>
          <w:i/>
          <w:iCs/>
          <w:sz w:val="22"/>
        </w:rPr>
        <w:t>.</w:t>
      </w:r>
    </w:p>
    <w:p w14:paraId="128F41AC" w14:textId="50610619" w:rsidR="00CA1746" w:rsidRP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0627EF3A" w14:textId="77777777" w:rsidR="006D3316" w:rsidRDefault="006D3316" w:rsidP="006D3316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4. decembar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2023</w:t>
      </w:r>
      <w:r>
        <w:rPr>
          <w:rFonts w:ascii="Arial" w:hAnsi="Arial" w:cs="Arial"/>
          <w:b/>
          <w:i/>
          <w:iCs/>
          <w:sz w:val="22"/>
          <w:lang w:val="pl-PL"/>
        </w:rPr>
        <w:t>. god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>, do 14h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62005D11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(2 primjerka)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17740AD0" w14:textId="77777777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7BB02B5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 nauke i tehnološkog razvoja,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0190BE63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="006D3316" w:rsidRPr="006D3316">
        <w:rPr>
          <w:b/>
          <w:i/>
        </w:rPr>
        <w:t>Zorana Lakićević-Milutinović</w:t>
      </w:r>
    </w:p>
    <w:p w14:paraId="5174B463" w14:textId="64C13954" w:rsidR="009C4023" w:rsidRPr="009C4023" w:rsidRDefault="009C4023" w:rsidP="009C4023">
      <w:r w:rsidRPr="009C4023">
        <w:rPr>
          <w:i/>
        </w:rPr>
        <w:t xml:space="preserve">telefon: </w:t>
      </w:r>
      <w:r w:rsidRPr="009C4023">
        <w:t xml:space="preserve">020/405-337, </w:t>
      </w:r>
      <w:r w:rsidRPr="009C4023">
        <w:rPr>
          <w:i/>
        </w:rPr>
        <w:t xml:space="preserve">e-mail: </w:t>
      </w:r>
      <w:hyperlink r:id="rId9" w:history="1">
        <w:r w:rsidR="006D3316" w:rsidRPr="006D3316">
          <w:rPr>
            <w:rStyle w:val="Hyperlink"/>
          </w:rPr>
          <w:t>zorana.lakicevic@mntr.gov.me</w:t>
        </w:r>
      </w:hyperlink>
      <w:r w:rsidRPr="009C4023"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B87E2" w14:textId="77777777" w:rsidR="00780844" w:rsidRDefault="00780844">
      <w:pPr>
        <w:spacing w:line="240" w:lineRule="auto"/>
      </w:pPr>
      <w:r>
        <w:separator/>
      </w:r>
    </w:p>
  </w:endnote>
  <w:endnote w:type="continuationSeparator" w:id="0">
    <w:p w14:paraId="09D3CEAD" w14:textId="77777777" w:rsidR="00780844" w:rsidRDefault="00780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6684B" w14:textId="77777777" w:rsidR="00780844" w:rsidRDefault="00780844">
      <w:pPr>
        <w:spacing w:before="0" w:after="0"/>
      </w:pPr>
      <w:r>
        <w:separator/>
      </w:r>
    </w:p>
  </w:footnote>
  <w:footnote w:type="continuationSeparator" w:id="0">
    <w:p w14:paraId="7FAF7494" w14:textId="77777777" w:rsidR="00780844" w:rsidRDefault="007808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036853" w:rsidRDefault="00036853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513CEB0C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35BFABC8" w14:textId="77777777" w:rsidR="00036853" w:rsidRPr="009F05BE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036853" w:rsidRDefault="0003685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7AB37282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513CEB0C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35BFABC8" w14:textId="77777777" w:rsidR="00036853" w:rsidRPr="009F05BE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036853" w:rsidRDefault="0003685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036853" w:rsidRDefault="00036853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nauke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tehnološkog</w:t>
    </w:r>
    <w:proofErr w:type="spellEnd"/>
    <w:r>
      <w:t xml:space="preserve"> </w:t>
    </w:r>
    <w:proofErr w:type="spellStart"/>
    <w:r>
      <w:t>razvoja</w:t>
    </w:r>
    <w:proofErr w:type="spellEnd"/>
  </w:p>
  <w:p w14:paraId="2DB1EDF2" w14:textId="77777777" w:rsidR="00036853" w:rsidRDefault="0003685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0D1F"/>
    <w:rsid w:val="00021C7A"/>
    <w:rsid w:val="00026682"/>
    <w:rsid w:val="00034096"/>
    <w:rsid w:val="00036853"/>
    <w:rsid w:val="00042AC5"/>
    <w:rsid w:val="0007163D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3734"/>
    <w:rsid w:val="0024709D"/>
    <w:rsid w:val="002511E4"/>
    <w:rsid w:val="00252A36"/>
    <w:rsid w:val="00253058"/>
    <w:rsid w:val="0025635B"/>
    <w:rsid w:val="00256C21"/>
    <w:rsid w:val="00263E42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36"/>
    <w:rsid w:val="002B1092"/>
    <w:rsid w:val="002B72AA"/>
    <w:rsid w:val="002C2F30"/>
    <w:rsid w:val="002D3CFB"/>
    <w:rsid w:val="002E1A30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4A72"/>
    <w:rsid w:val="00350578"/>
    <w:rsid w:val="003517D9"/>
    <w:rsid w:val="003529E7"/>
    <w:rsid w:val="003537DC"/>
    <w:rsid w:val="00354D08"/>
    <w:rsid w:val="00357C5C"/>
    <w:rsid w:val="00363762"/>
    <w:rsid w:val="00370C48"/>
    <w:rsid w:val="003737AD"/>
    <w:rsid w:val="003746E9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1B42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92CEA"/>
    <w:rsid w:val="00497DC3"/>
    <w:rsid w:val="004A2F19"/>
    <w:rsid w:val="004A4C89"/>
    <w:rsid w:val="004A5317"/>
    <w:rsid w:val="004B735A"/>
    <w:rsid w:val="004E0E9C"/>
    <w:rsid w:val="004E2623"/>
    <w:rsid w:val="004E3DA7"/>
    <w:rsid w:val="004E5DC4"/>
    <w:rsid w:val="004F24B0"/>
    <w:rsid w:val="004F6902"/>
    <w:rsid w:val="004F7C28"/>
    <w:rsid w:val="0051234C"/>
    <w:rsid w:val="00522AC0"/>
    <w:rsid w:val="00523147"/>
    <w:rsid w:val="00523CD6"/>
    <w:rsid w:val="00524065"/>
    <w:rsid w:val="00531FDF"/>
    <w:rsid w:val="0053235E"/>
    <w:rsid w:val="005370E5"/>
    <w:rsid w:val="00552D8C"/>
    <w:rsid w:val="0055668D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92D86"/>
    <w:rsid w:val="006A24FA"/>
    <w:rsid w:val="006A2C40"/>
    <w:rsid w:val="006A5704"/>
    <w:rsid w:val="006A7A50"/>
    <w:rsid w:val="006B0CEE"/>
    <w:rsid w:val="006B28E2"/>
    <w:rsid w:val="006B3288"/>
    <w:rsid w:val="006B57A2"/>
    <w:rsid w:val="006C262C"/>
    <w:rsid w:val="006C2FCD"/>
    <w:rsid w:val="006D20DB"/>
    <w:rsid w:val="006D3135"/>
    <w:rsid w:val="006D3316"/>
    <w:rsid w:val="006D711E"/>
    <w:rsid w:val="006E1332"/>
    <w:rsid w:val="006E262C"/>
    <w:rsid w:val="006E3D60"/>
    <w:rsid w:val="006E56F2"/>
    <w:rsid w:val="006F168C"/>
    <w:rsid w:val="006F2415"/>
    <w:rsid w:val="0070230B"/>
    <w:rsid w:val="00722040"/>
    <w:rsid w:val="0073561A"/>
    <w:rsid w:val="00740C80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0844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7F1C5E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6A67"/>
    <w:rsid w:val="00951870"/>
    <w:rsid w:val="00954FDC"/>
    <w:rsid w:val="00956653"/>
    <w:rsid w:val="0096107C"/>
    <w:rsid w:val="009662C4"/>
    <w:rsid w:val="0097412C"/>
    <w:rsid w:val="009971B9"/>
    <w:rsid w:val="00997B65"/>
    <w:rsid w:val="00997C04"/>
    <w:rsid w:val="009A0529"/>
    <w:rsid w:val="009C4023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2014"/>
    <w:rsid w:val="00A504EB"/>
    <w:rsid w:val="00A5473B"/>
    <w:rsid w:val="00A6505B"/>
    <w:rsid w:val="00A83D6C"/>
    <w:rsid w:val="00A8581A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5160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A7FAE"/>
    <w:rsid w:val="00BB11E2"/>
    <w:rsid w:val="00BB22E7"/>
    <w:rsid w:val="00BB55BD"/>
    <w:rsid w:val="00BC3940"/>
    <w:rsid w:val="00BD172F"/>
    <w:rsid w:val="00BD29C6"/>
    <w:rsid w:val="00BD3444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73B8C"/>
    <w:rsid w:val="00C84028"/>
    <w:rsid w:val="00C87333"/>
    <w:rsid w:val="00C90A55"/>
    <w:rsid w:val="00CA0CC3"/>
    <w:rsid w:val="00CA1746"/>
    <w:rsid w:val="00CA21BB"/>
    <w:rsid w:val="00CA4058"/>
    <w:rsid w:val="00CA683A"/>
    <w:rsid w:val="00CB3559"/>
    <w:rsid w:val="00CC1415"/>
    <w:rsid w:val="00CC2580"/>
    <w:rsid w:val="00CD159D"/>
    <w:rsid w:val="00CD6A1E"/>
    <w:rsid w:val="00CF02B5"/>
    <w:rsid w:val="00CF381F"/>
    <w:rsid w:val="00CF540B"/>
    <w:rsid w:val="00D2009B"/>
    <w:rsid w:val="00D23B4D"/>
    <w:rsid w:val="00D2455F"/>
    <w:rsid w:val="00D41D18"/>
    <w:rsid w:val="00D54996"/>
    <w:rsid w:val="00D5639B"/>
    <w:rsid w:val="00D61A68"/>
    <w:rsid w:val="00D813D2"/>
    <w:rsid w:val="00D90380"/>
    <w:rsid w:val="00D90F9D"/>
    <w:rsid w:val="00D943D6"/>
    <w:rsid w:val="00D96E9F"/>
    <w:rsid w:val="00DA00E6"/>
    <w:rsid w:val="00DA456C"/>
    <w:rsid w:val="00DA67AF"/>
    <w:rsid w:val="00DB46B8"/>
    <w:rsid w:val="00DB6D5E"/>
    <w:rsid w:val="00DC5DF1"/>
    <w:rsid w:val="00DE6CB1"/>
    <w:rsid w:val="00DF0238"/>
    <w:rsid w:val="00DF5706"/>
    <w:rsid w:val="00DF60F7"/>
    <w:rsid w:val="00DF7EED"/>
    <w:rsid w:val="00E00A3F"/>
    <w:rsid w:val="00E00C42"/>
    <w:rsid w:val="00E012DB"/>
    <w:rsid w:val="00E05B23"/>
    <w:rsid w:val="00E13004"/>
    <w:rsid w:val="00E1395D"/>
    <w:rsid w:val="00E14879"/>
    <w:rsid w:val="00E15E65"/>
    <w:rsid w:val="00E20C66"/>
    <w:rsid w:val="00E24FA7"/>
    <w:rsid w:val="00E31ADA"/>
    <w:rsid w:val="00E34AEB"/>
    <w:rsid w:val="00E36F81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308"/>
    <w:rsid w:val="00F66805"/>
    <w:rsid w:val="00F7338E"/>
    <w:rsid w:val="00F755B5"/>
    <w:rsid w:val="00F92459"/>
    <w:rsid w:val="00FA0CD4"/>
    <w:rsid w:val="00FA4589"/>
    <w:rsid w:val="00FA570A"/>
    <w:rsid w:val="00FB02FC"/>
    <w:rsid w:val="00FB0BC4"/>
    <w:rsid w:val="00FB797A"/>
    <w:rsid w:val="00FC1434"/>
    <w:rsid w:val="00FC6D8C"/>
    <w:rsid w:val="00FD205F"/>
    <w:rsid w:val="00FD3349"/>
    <w:rsid w:val="00FD7154"/>
    <w:rsid w:val="00FD7157"/>
    <w:rsid w:val="00FE4CFA"/>
    <w:rsid w:val="00FF0858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orana.lakicevic@mntr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5</cp:revision>
  <cp:lastPrinted>2022-11-21T14:29:00Z</cp:lastPrinted>
  <dcterms:created xsi:type="dcterms:W3CDTF">2023-07-21T12:49:00Z</dcterms:created>
  <dcterms:modified xsi:type="dcterms:W3CDTF">2023-07-21T13:04:00Z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