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93526C">
        <w:rPr>
          <w:rFonts w:ascii="Arial" w:eastAsia="Calibri" w:hAnsi="Arial" w:cs="Arial"/>
          <w:szCs w:val="24"/>
          <w:lang w:val="sr-Latn-ME"/>
        </w:rPr>
        <w:t>2008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10E16">
        <w:rPr>
          <w:rFonts w:ascii="Arial" w:eastAsia="Calibri" w:hAnsi="Arial" w:cs="Arial"/>
          <w:szCs w:val="24"/>
          <w:lang w:val="sr-Latn-ME"/>
        </w:rPr>
        <w:t>-</w:t>
      </w:r>
      <w:r w:rsidR="0093526C">
        <w:rPr>
          <w:rFonts w:ascii="Arial" w:eastAsia="Calibri" w:hAnsi="Arial" w:cs="Arial"/>
          <w:szCs w:val="24"/>
          <w:lang w:val="sr-Latn-ME"/>
        </w:rPr>
        <w:t>5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ED57BA">
        <w:rPr>
          <w:rFonts w:ascii="Arial" w:eastAsia="Calibri" w:hAnsi="Arial" w:cs="Arial"/>
          <w:szCs w:val="24"/>
          <w:lang w:val="sr-Latn-ME"/>
        </w:rPr>
        <w:t xml:space="preserve">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93526C">
        <w:rPr>
          <w:rFonts w:ascii="Arial" w:eastAsia="Calibri" w:hAnsi="Arial" w:cs="Arial"/>
          <w:szCs w:val="24"/>
          <w:lang w:val="sr-Latn-ME"/>
        </w:rPr>
        <w:t>20</w:t>
      </w:r>
      <w:r w:rsidR="007F2F00">
        <w:rPr>
          <w:rFonts w:ascii="Arial" w:eastAsia="Calibri" w:hAnsi="Arial" w:cs="Arial"/>
          <w:szCs w:val="24"/>
          <w:lang w:val="sr-Latn-ME"/>
        </w:rPr>
        <w:t xml:space="preserve">. </w:t>
      </w:r>
      <w:r w:rsidR="0093526C">
        <w:rPr>
          <w:rFonts w:ascii="Arial" w:eastAsia="Calibri" w:hAnsi="Arial" w:cs="Arial"/>
          <w:szCs w:val="24"/>
          <w:lang w:val="sr-Latn-ME"/>
        </w:rPr>
        <w:t>septembar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217DA4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 xml:space="preserve">Rješenja </w:t>
      </w:r>
      <w:r w:rsidRPr="00217DA4">
        <w:rPr>
          <w:rFonts w:ascii="Arial" w:eastAsia="Calibri" w:hAnsi="Arial" w:cs="Arial"/>
          <w:b/>
          <w:szCs w:val="24"/>
          <w:lang w:val="sr-Latn-ME"/>
        </w:rPr>
        <w:t xml:space="preserve">Ministarstva sporta i mladih </w:t>
      </w:r>
      <w:r>
        <w:rPr>
          <w:rFonts w:ascii="Arial" w:eastAsia="Calibri" w:hAnsi="Arial" w:cs="Arial"/>
          <w:b/>
          <w:szCs w:val="24"/>
          <w:lang w:val="sr-Latn-ME"/>
        </w:rPr>
        <w:t xml:space="preserve">broj </w:t>
      </w:r>
      <w:r w:rsidR="00C16676">
        <w:rPr>
          <w:rFonts w:ascii="Arial" w:eastAsia="Calibri" w:hAnsi="Arial" w:cs="Arial"/>
          <w:b/>
          <w:szCs w:val="24"/>
          <w:lang w:val="sr-Latn-ME"/>
        </w:rPr>
        <w:t>UPI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 w:rsidR="007F2F00">
        <w:rPr>
          <w:rFonts w:ascii="Arial" w:eastAsia="Calibri" w:hAnsi="Arial" w:cs="Arial"/>
          <w:b/>
          <w:szCs w:val="24"/>
          <w:lang w:val="sr-Latn-ME"/>
        </w:rPr>
        <w:t>01-006-</w:t>
      </w:r>
      <w:r w:rsidR="0093526C">
        <w:rPr>
          <w:rFonts w:ascii="Arial" w:eastAsia="Calibri" w:hAnsi="Arial" w:cs="Arial"/>
          <w:b/>
          <w:szCs w:val="24"/>
          <w:lang w:val="sr-Latn-ME"/>
        </w:rPr>
        <w:t>2008/</w:t>
      </w:r>
      <w:r w:rsidR="00C16676">
        <w:rPr>
          <w:rFonts w:ascii="Arial" w:eastAsia="Calibri" w:hAnsi="Arial" w:cs="Arial"/>
          <w:b/>
          <w:szCs w:val="24"/>
          <w:lang w:val="sr-Latn-ME"/>
        </w:rPr>
        <w:t>2018-</w:t>
      </w:r>
      <w:r w:rsidR="0093526C">
        <w:rPr>
          <w:rFonts w:ascii="Arial" w:eastAsia="Calibri" w:hAnsi="Arial" w:cs="Arial"/>
          <w:b/>
          <w:szCs w:val="24"/>
          <w:lang w:val="sr-Latn-ME"/>
        </w:rPr>
        <w:t>4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od </w:t>
      </w:r>
      <w:r w:rsidR="0093526C">
        <w:rPr>
          <w:rFonts w:ascii="Arial" w:eastAsia="Calibri" w:hAnsi="Arial" w:cs="Arial"/>
          <w:b/>
          <w:szCs w:val="24"/>
          <w:lang w:val="sr-Latn-ME"/>
        </w:rPr>
        <w:t>05</w:t>
      </w:r>
      <w:r w:rsidR="00C16676">
        <w:rPr>
          <w:rFonts w:ascii="Arial" w:eastAsia="Calibri" w:hAnsi="Arial" w:cs="Arial"/>
          <w:b/>
          <w:szCs w:val="24"/>
          <w:lang w:val="sr-Latn-ME"/>
        </w:rPr>
        <w:t>.09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.2019. </w:t>
      </w:r>
      <w:r>
        <w:rPr>
          <w:rFonts w:ascii="Arial" w:eastAsia="Calibri" w:hAnsi="Arial" w:cs="Arial"/>
          <w:b/>
          <w:szCs w:val="24"/>
          <w:lang w:val="sr-Latn-ME"/>
        </w:rPr>
        <w:t>godine</w:t>
      </w:r>
    </w:p>
    <w:p w:rsidR="00410E16" w:rsidRDefault="00410E16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93526C" w:rsidRPr="008D4304" w:rsidRDefault="0093526C" w:rsidP="0093526C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93526C" w:rsidRPr="008D4304" w:rsidRDefault="0093526C" w:rsidP="0093526C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proofErr w:type="gramStart"/>
      <w:r w:rsidRPr="008D4304">
        <w:rPr>
          <w:rFonts w:ascii="Arial" w:hAnsi="Arial" w:cs="Arial"/>
          <w:color w:val="000000" w:themeColor="text1"/>
          <w:szCs w:val="24"/>
        </w:rPr>
        <w:t xml:space="preserve">U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skladu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sa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članom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101 stav 2 i 102 stav 1 Zakona o upravnom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postupku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(“Sl. list CG“, br. 56/14, 20/15, 40/16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37/17)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a u vezi sa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članom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143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stav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6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Zakona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o 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sportu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(“</w:t>
      </w:r>
      <w:proofErr w:type="spellStart"/>
      <w:r w:rsidRPr="008D4304">
        <w:rPr>
          <w:rFonts w:ascii="Arial" w:hAnsi="Arial" w:cs="Arial"/>
          <w:color w:val="000000" w:themeColor="text1"/>
          <w:szCs w:val="24"/>
        </w:rPr>
        <w:t>Sl.list</w:t>
      </w:r>
      <w:proofErr w:type="spellEnd"/>
      <w:r w:rsidRPr="008D4304">
        <w:rPr>
          <w:rFonts w:ascii="Arial" w:hAnsi="Arial" w:cs="Arial"/>
          <w:color w:val="000000" w:themeColor="text1"/>
          <w:szCs w:val="24"/>
        </w:rPr>
        <w:t xml:space="preserve"> CG”, br. 44/2018),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rješavajući po zahtjevu 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>Skijaškog kluba „Nikšićki ski klub“ iz Nikšića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, u postupku usklađivanja rada organizacije i opštih akata sa Zakonom o sportu, Ministarstvo sporta i mladih donosi</w:t>
      </w:r>
      <w:proofErr w:type="gramEnd"/>
    </w:p>
    <w:p w:rsidR="0093526C" w:rsidRDefault="0093526C" w:rsidP="0093526C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93526C" w:rsidRPr="008D4304" w:rsidRDefault="0093526C" w:rsidP="0093526C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93526C" w:rsidRPr="008D4304" w:rsidRDefault="0093526C" w:rsidP="0093526C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R J E Š E NJ E</w:t>
      </w:r>
    </w:p>
    <w:p w:rsidR="0093526C" w:rsidRPr="008D4304" w:rsidRDefault="0093526C" w:rsidP="0093526C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93526C" w:rsidRPr="008D4304" w:rsidRDefault="0093526C" w:rsidP="0093526C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Obustavlja se postupak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pokrenut po zahtjevu 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>Skijaškog kluba „Nikšićki ski klub“ iz Nikšića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za usklađivanje rada organizacije i opštih akata sa Zakonom o sportu, zbog odustanka stranke od zahtjeva.</w:t>
      </w:r>
    </w:p>
    <w:p w:rsidR="0093526C" w:rsidRPr="008D4304" w:rsidRDefault="0093526C" w:rsidP="0093526C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Briše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se iz Registra sportskih organizacija 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>Skijaški klub „Nikšićki ski klub“ iz Nikšića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.</w:t>
      </w:r>
    </w:p>
    <w:p w:rsidR="00C16676" w:rsidRPr="003A3383" w:rsidRDefault="00C16676" w:rsidP="00C16676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</w:r>
      <w:r w:rsidR="00410E16">
        <w:rPr>
          <w:rFonts w:ascii="Arial" w:eastAsia="Calibri" w:hAnsi="Arial" w:cs="Arial"/>
          <w:szCs w:val="24"/>
          <w:lang w:val="sr-Latn-ME"/>
        </w:rPr>
        <w:t>Rješenje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je objavljeno dana </w:t>
      </w:r>
      <w:r w:rsidR="0093526C">
        <w:rPr>
          <w:rFonts w:ascii="Arial" w:eastAsia="Calibri" w:hAnsi="Arial" w:cs="Arial"/>
          <w:szCs w:val="24"/>
          <w:lang w:val="sr-Latn-ME"/>
        </w:rPr>
        <w:t>20</w:t>
      </w:r>
      <w:r w:rsidR="007F2F00">
        <w:rPr>
          <w:rFonts w:ascii="Arial" w:eastAsia="Calibri" w:hAnsi="Arial" w:cs="Arial"/>
          <w:szCs w:val="24"/>
          <w:lang w:val="sr-Latn-ME"/>
        </w:rPr>
        <w:t>.</w:t>
      </w:r>
      <w:r w:rsidR="0093526C">
        <w:rPr>
          <w:rFonts w:ascii="Arial" w:eastAsia="Calibri" w:hAnsi="Arial" w:cs="Arial"/>
          <w:szCs w:val="24"/>
          <w:lang w:val="sr-Latn-ME"/>
        </w:rPr>
        <w:t>09</w:t>
      </w:r>
      <w:r w:rsidR="007F2F00">
        <w:rPr>
          <w:rFonts w:ascii="Arial" w:eastAsia="Calibri" w:hAnsi="Arial" w:cs="Arial"/>
          <w:szCs w:val="24"/>
          <w:lang w:val="sr-Latn-ME"/>
        </w:rPr>
        <w:t>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93526C">
        <w:rPr>
          <w:rFonts w:ascii="Arial" w:eastAsia="Calibri" w:hAnsi="Arial" w:cs="Arial"/>
          <w:szCs w:val="24"/>
          <w:lang w:val="sr-Latn-ME"/>
        </w:rPr>
        <w:t>01</w:t>
      </w:r>
      <w:bookmarkStart w:id="0" w:name="_GoBack"/>
      <w:bookmarkEnd w:id="0"/>
      <w:r w:rsidR="00031226">
        <w:rPr>
          <w:rFonts w:ascii="Arial" w:eastAsia="Calibri" w:hAnsi="Arial" w:cs="Arial"/>
          <w:szCs w:val="24"/>
          <w:lang w:val="sr-Latn-ME"/>
        </w:rPr>
        <w:t>.10.2019.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971E18" w:rsidRDefault="00971E18" w:rsidP="00971E1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>
        <w:rPr>
          <w:rFonts w:ascii="Arial" w:eastAsia="Calibri" w:hAnsi="Arial" w:cs="Arial"/>
          <w:szCs w:val="24"/>
          <w:lang w:val="sr-Latn-ME"/>
        </w:rPr>
        <w:t>Podgorica, u</w:t>
      </w:r>
      <w:r w:rsidRPr="00E41D58">
        <w:rPr>
          <w:rFonts w:ascii="Arial" w:eastAsia="Calibri" w:hAnsi="Arial" w:cs="Arial"/>
          <w:szCs w:val="24"/>
          <w:lang w:val="sr-Latn-ME"/>
        </w:rPr>
        <w:t>l. Svetlane Kane Radević br. 3</w:t>
      </w:r>
      <w:r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</w:t>
      </w:r>
      <w:r w:rsidR="00C16676">
        <w:rPr>
          <w:rFonts w:ascii="Arial" w:hAnsi="Arial" w:cs="Arial"/>
          <w:szCs w:val="24"/>
        </w:rPr>
        <w:t xml:space="preserve">   </w:t>
      </w:r>
      <w:r w:rsidRPr="00E41D58">
        <w:rPr>
          <w:rFonts w:ascii="Arial" w:hAnsi="Arial" w:cs="Arial"/>
          <w:szCs w:val="24"/>
        </w:rPr>
        <w:t xml:space="preserve">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52" w:rsidRDefault="00143752" w:rsidP="00A6505B">
      <w:pPr>
        <w:spacing w:before="0" w:after="0" w:line="240" w:lineRule="auto"/>
      </w:pPr>
      <w:r>
        <w:separator/>
      </w:r>
    </w:p>
  </w:endnote>
  <w:endnote w:type="continuationSeparator" w:id="0">
    <w:p w:rsidR="00143752" w:rsidRDefault="0014375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52" w:rsidRDefault="00143752" w:rsidP="00A6505B">
      <w:pPr>
        <w:spacing w:before="0" w:after="0" w:line="240" w:lineRule="auto"/>
      </w:pPr>
      <w:r>
        <w:separator/>
      </w:r>
    </w:p>
  </w:footnote>
  <w:footnote w:type="continuationSeparator" w:id="0">
    <w:p w:rsidR="00143752" w:rsidRDefault="0014375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3752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17DA4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0E16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3526C"/>
    <w:rsid w:val="00946A67"/>
    <w:rsid w:val="0096107C"/>
    <w:rsid w:val="00971E18"/>
    <w:rsid w:val="00997C04"/>
    <w:rsid w:val="009A0B69"/>
    <w:rsid w:val="009A7209"/>
    <w:rsid w:val="009E797A"/>
    <w:rsid w:val="009F26C8"/>
    <w:rsid w:val="009F6B50"/>
    <w:rsid w:val="00A3301B"/>
    <w:rsid w:val="00A43DD7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C06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E66CA"/>
    <w:rsid w:val="00BF464E"/>
    <w:rsid w:val="00C00059"/>
    <w:rsid w:val="00C123D2"/>
    <w:rsid w:val="00C16676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6308B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Enesa Hasanagic</cp:lastModifiedBy>
  <cp:revision>2</cp:revision>
  <cp:lastPrinted>2019-12-23T08:15:00Z</cp:lastPrinted>
  <dcterms:created xsi:type="dcterms:W3CDTF">2019-12-23T08:16:00Z</dcterms:created>
  <dcterms:modified xsi:type="dcterms:W3CDTF">2019-12-23T08:16:00Z</dcterms:modified>
</cp:coreProperties>
</file>