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93526C">
        <w:rPr>
          <w:rFonts w:ascii="Arial" w:eastAsia="Calibri" w:hAnsi="Arial" w:cs="Arial"/>
          <w:szCs w:val="24"/>
          <w:lang w:val="sr-Latn-ME"/>
        </w:rPr>
        <w:t>2008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10E16">
        <w:rPr>
          <w:rFonts w:ascii="Arial" w:eastAsia="Calibri" w:hAnsi="Arial" w:cs="Arial"/>
          <w:szCs w:val="24"/>
          <w:lang w:val="sr-Latn-ME"/>
        </w:rPr>
        <w:t>-</w:t>
      </w:r>
      <w:r w:rsidR="0093526C">
        <w:rPr>
          <w:rFonts w:ascii="Arial" w:eastAsia="Calibri" w:hAnsi="Arial" w:cs="Arial"/>
          <w:szCs w:val="24"/>
          <w:lang w:val="sr-Latn-ME"/>
        </w:rPr>
        <w:t>5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ab/>
        <w:t xml:space="preserve">    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ED57BA">
        <w:rPr>
          <w:rFonts w:ascii="Arial" w:eastAsia="Calibri" w:hAnsi="Arial" w:cs="Arial"/>
          <w:szCs w:val="24"/>
          <w:lang w:val="sr-Latn-ME"/>
        </w:rPr>
        <w:t xml:space="preserve">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93526C">
        <w:rPr>
          <w:rFonts w:ascii="Arial" w:eastAsia="Calibri" w:hAnsi="Arial" w:cs="Arial"/>
          <w:szCs w:val="24"/>
          <w:lang w:val="sr-Latn-ME"/>
        </w:rPr>
        <w:t>20</w:t>
      </w:r>
      <w:r w:rsidR="007F2F00">
        <w:rPr>
          <w:rFonts w:ascii="Arial" w:eastAsia="Calibri" w:hAnsi="Arial" w:cs="Arial"/>
          <w:szCs w:val="24"/>
          <w:lang w:val="sr-Latn-ME"/>
        </w:rPr>
        <w:t xml:space="preserve">. </w:t>
      </w:r>
      <w:r w:rsidR="0093526C">
        <w:rPr>
          <w:rFonts w:ascii="Arial" w:eastAsia="Calibri" w:hAnsi="Arial" w:cs="Arial"/>
          <w:szCs w:val="24"/>
          <w:lang w:val="sr-Latn-ME"/>
        </w:rPr>
        <w:t>septembar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7F2F00" w:rsidRDefault="00E41D58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>JAVNO OBAVJEŠTENJE O DOSTAVLJANJU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</w:t>
      </w:r>
    </w:p>
    <w:p w:rsidR="00E41D58" w:rsidRDefault="00217DA4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 xml:space="preserve">Rješenja </w:t>
      </w:r>
      <w:r w:rsidRPr="00217DA4">
        <w:rPr>
          <w:rFonts w:ascii="Arial" w:eastAsia="Calibri" w:hAnsi="Arial" w:cs="Arial"/>
          <w:b/>
          <w:szCs w:val="24"/>
          <w:lang w:val="sr-Latn-ME"/>
        </w:rPr>
        <w:t xml:space="preserve">Ministarstva sporta i mladih </w:t>
      </w:r>
      <w:r>
        <w:rPr>
          <w:rFonts w:ascii="Arial" w:eastAsia="Calibri" w:hAnsi="Arial" w:cs="Arial"/>
          <w:b/>
          <w:szCs w:val="24"/>
          <w:lang w:val="sr-Latn-ME"/>
        </w:rPr>
        <w:t xml:space="preserve">broj </w:t>
      </w:r>
      <w:r w:rsidR="00C16676">
        <w:rPr>
          <w:rFonts w:ascii="Arial" w:eastAsia="Calibri" w:hAnsi="Arial" w:cs="Arial"/>
          <w:b/>
          <w:szCs w:val="24"/>
          <w:lang w:val="sr-Latn-ME"/>
        </w:rPr>
        <w:t>UPI</w:t>
      </w:r>
      <w:r w:rsidR="00E41D58" w:rsidRPr="00E41D58">
        <w:rPr>
          <w:rFonts w:ascii="Arial" w:eastAsia="Calibri" w:hAnsi="Arial" w:cs="Arial"/>
          <w:b/>
          <w:szCs w:val="24"/>
          <w:lang w:val="sr-Latn-ME"/>
        </w:rPr>
        <w:t xml:space="preserve"> </w:t>
      </w:r>
      <w:r w:rsidR="007F2F00">
        <w:rPr>
          <w:rFonts w:ascii="Arial" w:eastAsia="Calibri" w:hAnsi="Arial" w:cs="Arial"/>
          <w:b/>
          <w:szCs w:val="24"/>
          <w:lang w:val="sr-Latn-ME"/>
        </w:rPr>
        <w:t>01-006-</w:t>
      </w:r>
      <w:r w:rsidR="0093526C">
        <w:rPr>
          <w:rFonts w:ascii="Arial" w:eastAsia="Calibri" w:hAnsi="Arial" w:cs="Arial"/>
          <w:b/>
          <w:szCs w:val="24"/>
          <w:lang w:val="sr-Latn-ME"/>
        </w:rPr>
        <w:t>2008/</w:t>
      </w:r>
      <w:r w:rsidR="00C16676">
        <w:rPr>
          <w:rFonts w:ascii="Arial" w:eastAsia="Calibri" w:hAnsi="Arial" w:cs="Arial"/>
          <w:b/>
          <w:szCs w:val="24"/>
          <w:lang w:val="sr-Latn-ME"/>
        </w:rPr>
        <w:t>2018-</w:t>
      </w:r>
      <w:r w:rsidR="0093526C">
        <w:rPr>
          <w:rFonts w:ascii="Arial" w:eastAsia="Calibri" w:hAnsi="Arial" w:cs="Arial"/>
          <w:b/>
          <w:szCs w:val="24"/>
          <w:lang w:val="sr-Latn-ME"/>
        </w:rPr>
        <w:t>4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od </w:t>
      </w:r>
      <w:r w:rsidR="0093526C">
        <w:rPr>
          <w:rFonts w:ascii="Arial" w:eastAsia="Calibri" w:hAnsi="Arial" w:cs="Arial"/>
          <w:b/>
          <w:szCs w:val="24"/>
          <w:lang w:val="sr-Latn-ME"/>
        </w:rPr>
        <w:t>05</w:t>
      </w:r>
      <w:r w:rsidR="00C16676">
        <w:rPr>
          <w:rFonts w:ascii="Arial" w:eastAsia="Calibri" w:hAnsi="Arial" w:cs="Arial"/>
          <w:b/>
          <w:szCs w:val="24"/>
          <w:lang w:val="sr-Latn-ME"/>
        </w:rPr>
        <w:t>.09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.2019. </w:t>
      </w:r>
      <w:r>
        <w:rPr>
          <w:rFonts w:ascii="Arial" w:eastAsia="Calibri" w:hAnsi="Arial" w:cs="Arial"/>
          <w:b/>
          <w:szCs w:val="24"/>
          <w:lang w:val="sr-Latn-ME"/>
        </w:rPr>
        <w:t>godine</w:t>
      </w:r>
    </w:p>
    <w:p w:rsidR="00410E16" w:rsidRDefault="00410E16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93526C" w:rsidRPr="008D4304" w:rsidRDefault="0093526C" w:rsidP="0093526C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p w:rsidR="0093526C" w:rsidRPr="008D4304" w:rsidRDefault="0093526C" w:rsidP="0093526C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proofErr w:type="gramStart"/>
      <w:r w:rsidRPr="008D4304">
        <w:rPr>
          <w:rFonts w:ascii="Arial" w:hAnsi="Arial" w:cs="Arial"/>
          <w:color w:val="000000" w:themeColor="text1"/>
          <w:szCs w:val="24"/>
        </w:rPr>
        <w:t xml:space="preserve">U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skladu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sa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članom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101 stav 2 i 102 stav 1 Zakona o upravnom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postupku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(“Sl. list CG“, br. 56/14, 20/15, 40/16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i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37/17)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a u vezi sa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članom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143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stav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6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Zakona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o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sportu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(“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Sl.list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CG”, br. 44/2018),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rješavajući po zahtjevu </w:t>
      </w:r>
      <w:r>
        <w:rPr>
          <w:rFonts w:ascii="Arial" w:eastAsia="Calibri" w:hAnsi="Arial" w:cs="Arial"/>
          <w:color w:val="000000" w:themeColor="text1"/>
          <w:szCs w:val="24"/>
          <w:lang w:val="sr-Latn-ME"/>
        </w:rPr>
        <w:t>Skijaškog kluba „Nikšićki ski klub“ iz Nikšića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>, u postupku usklađivanja rada organizacije i opštih akata sa Zakonom o sportu, Ministarstvo sporta i mladih donosi</w:t>
      </w:r>
      <w:proofErr w:type="gramEnd"/>
    </w:p>
    <w:p w:rsidR="0093526C" w:rsidRDefault="0093526C" w:rsidP="0093526C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93526C" w:rsidRPr="008D4304" w:rsidRDefault="0093526C" w:rsidP="0093526C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93526C" w:rsidRPr="008D4304" w:rsidRDefault="0093526C" w:rsidP="0093526C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R J E Š E NJ E</w:t>
      </w:r>
    </w:p>
    <w:p w:rsidR="0093526C" w:rsidRPr="008D4304" w:rsidRDefault="0093526C" w:rsidP="0093526C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93526C" w:rsidRPr="008D4304" w:rsidRDefault="0093526C" w:rsidP="0093526C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Obustavlja se postupak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pokrenut po zahtjevu </w:t>
      </w:r>
      <w:r>
        <w:rPr>
          <w:rFonts w:ascii="Arial" w:eastAsia="Calibri" w:hAnsi="Arial" w:cs="Arial"/>
          <w:color w:val="000000" w:themeColor="text1"/>
          <w:szCs w:val="24"/>
          <w:lang w:val="sr-Latn-ME"/>
        </w:rPr>
        <w:t>Skijaškog kluba „Nikšićki ski klub“ iz Nikšića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 za usklađivanje rada organizacije i opštih akata sa Zakonom o sportu, zbog odustanka stranke od zahtjeva.</w:t>
      </w:r>
    </w:p>
    <w:p w:rsidR="0093526C" w:rsidRPr="008D4304" w:rsidRDefault="0093526C" w:rsidP="0093526C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Briše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 se iz Registra sportskih organizacija </w:t>
      </w:r>
      <w:r>
        <w:rPr>
          <w:rFonts w:ascii="Arial" w:eastAsia="Calibri" w:hAnsi="Arial" w:cs="Arial"/>
          <w:color w:val="000000" w:themeColor="text1"/>
          <w:szCs w:val="24"/>
          <w:lang w:val="sr-Latn-ME"/>
        </w:rPr>
        <w:t>Skijaški klub „Nikšićki ski klub“ iz Nikšića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>.</w:t>
      </w:r>
    </w:p>
    <w:p w:rsidR="00C16676" w:rsidRPr="003A3383" w:rsidRDefault="00C16676" w:rsidP="00C16676">
      <w:pPr>
        <w:spacing w:before="0" w:after="0" w:line="240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</w:r>
      <w:r w:rsidR="00410E16">
        <w:rPr>
          <w:rFonts w:ascii="Arial" w:eastAsia="Calibri" w:hAnsi="Arial" w:cs="Arial"/>
          <w:szCs w:val="24"/>
          <w:lang w:val="sr-Latn-ME"/>
        </w:rPr>
        <w:t>Rješenje</w:t>
      </w:r>
      <w:r w:rsidRPr="00E41D58">
        <w:rPr>
          <w:rFonts w:ascii="Arial" w:eastAsia="Calibri" w:hAnsi="Arial" w:cs="Arial"/>
          <w:szCs w:val="24"/>
          <w:lang w:val="sr-Latn-ME"/>
        </w:rPr>
        <w:t xml:space="preserve"> je objavljeno dana </w:t>
      </w:r>
      <w:r w:rsidR="0093526C">
        <w:rPr>
          <w:rFonts w:ascii="Arial" w:eastAsia="Calibri" w:hAnsi="Arial" w:cs="Arial"/>
          <w:szCs w:val="24"/>
          <w:lang w:val="sr-Latn-ME"/>
        </w:rPr>
        <w:t>20</w:t>
      </w:r>
      <w:r w:rsidR="007F2F00">
        <w:rPr>
          <w:rFonts w:ascii="Arial" w:eastAsia="Calibri" w:hAnsi="Arial" w:cs="Arial"/>
          <w:szCs w:val="24"/>
          <w:lang w:val="sr-Latn-ME"/>
        </w:rPr>
        <w:t>.</w:t>
      </w:r>
      <w:r w:rsidR="0093526C">
        <w:rPr>
          <w:rFonts w:ascii="Arial" w:eastAsia="Calibri" w:hAnsi="Arial" w:cs="Arial"/>
          <w:szCs w:val="24"/>
          <w:lang w:val="sr-Latn-ME"/>
        </w:rPr>
        <w:t>09</w:t>
      </w:r>
      <w:r w:rsidR="007F2F00">
        <w:rPr>
          <w:rFonts w:ascii="Arial" w:eastAsia="Calibri" w:hAnsi="Arial" w:cs="Arial"/>
          <w:szCs w:val="24"/>
          <w:lang w:val="sr-Latn-ME"/>
        </w:rPr>
        <w:t>.</w:t>
      </w:r>
      <w:r>
        <w:rPr>
          <w:rFonts w:ascii="Arial" w:eastAsia="Calibri" w:hAnsi="Arial" w:cs="Arial"/>
          <w:szCs w:val="24"/>
          <w:lang w:val="sr-Latn-ME"/>
        </w:rPr>
        <w:t>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93526C">
        <w:rPr>
          <w:rFonts w:ascii="Arial" w:eastAsia="Calibri" w:hAnsi="Arial" w:cs="Arial"/>
          <w:szCs w:val="24"/>
          <w:lang w:val="sr-Latn-ME"/>
        </w:rPr>
        <w:t>01</w:t>
      </w:r>
      <w:bookmarkStart w:id="0" w:name="_GoBack"/>
      <w:bookmarkEnd w:id="0"/>
      <w:r w:rsidR="00031226">
        <w:rPr>
          <w:rFonts w:ascii="Arial" w:eastAsia="Calibri" w:hAnsi="Arial" w:cs="Arial"/>
          <w:szCs w:val="24"/>
          <w:lang w:val="sr-Latn-ME"/>
        </w:rPr>
        <w:t>.10.2019. godine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971E18" w:rsidRDefault="00971E18" w:rsidP="00971E1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>
        <w:rPr>
          <w:rFonts w:ascii="Arial" w:eastAsia="Calibri" w:hAnsi="Arial" w:cs="Arial"/>
          <w:szCs w:val="24"/>
          <w:lang w:val="sr-Latn-ME"/>
        </w:rPr>
        <w:t>obrazloženje Rješenja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>
        <w:rPr>
          <w:rFonts w:ascii="Arial" w:eastAsia="Calibri" w:hAnsi="Arial" w:cs="Arial"/>
          <w:szCs w:val="24"/>
          <w:lang w:val="sr-Latn-ME"/>
        </w:rPr>
        <w:t>Podgorica, u</w:t>
      </w:r>
      <w:r w:rsidRPr="00E41D58">
        <w:rPr>
          <w:rFonts w:ascii="Arial" w:eastAsia="Calibri" w:hAnsi="Arial" w:cs="Arial"/>
          <w:szCs w:val="24"/>
          <w:lang w:val="sr-Latn-ME"/>
        </w:rPr>
        <w:t>l. Svetlane Kane Radević br. 3</w:t>
      </w:r>
      <w:r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</w:t>
      </w:r>
      <w:r w:rsidR="00C16676">
        <w:rPr>
          <w:rFonts w:ascii="Arial" w:hAnsi="Arial" w:cs="Arial"/>
          <w:szCs w:val="24"/>
        </w:rPr>
        <w:t xml:space="preserve">   </w:t>
      </w:r>
      <w:r w:rsidRPr="00E41D58">
        <w:rPr>
          <w:rFonts w:ascii="Arial" w:hAnsi="Arial" w:cs="Arial"/>
          <w:szCs w:val="24"/>
        </w:rPr>
        <w:t xml:space="preserve">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752" w:rsidRDefault="00143752" w:rsidP="00A6505B">
      <w:pPr>
        <w:spacing w:before="0" w:after="0" w:line="240" w:lineRule="auto"/>
      </w:pPr>
      <w:r>
        <w:separator/>
      </w:r>
    </w:p>
  </w:endnote>
  <w:endnote w:type="continuationSeparator" w:id="0">
    <w:p w:rsidR="00143752" w:rsidRDefault="0014375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752" w:rsidRDefault="00143752" w:rsidP="00A6505B">
      <w:pPr>
        <w:spacing w:before="0" w:after="0" w:line="240" w:lineRule="auto"/>
      </w:pPr>
      <w:r>
        <w:separator/>
      </w:r>
    </w:p>
  </w:footnote>
  <w:footnote w:type="continuationSeparator" w:id="0">
    <w:p w:rsidR="00143752" w:rsidRDefault="0014375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31226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3752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17DA4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0E16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2F00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3526C"/>
    <w:rsid w:val="00946A67"/>
    <w:rsid w:val="0096107C"/>
    <w:rsid w:val="00971E18"/>
    <w:rsid w:val="00997C04"/>
    <w:rsid w:val="009A0B69"/>
    <w:rsid w:val="009A7209"/>
    <w:rsid w:val="009E797A"/>
    <w:rsid w:val="009F26C8"/>
    <w:rsid w:val="009F6B50"/>
    <w:rsid w:val="00A3301B"/>
    <w:rsid w:val="00A43DD7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C06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E66CA"/>
    <w:rsid w:val="00BF464E"/>
    <w:rsid w:val="00C00059"/>
    <w:rsid w:val="00C123D2"/>
    <w:rsid w:val="00C16676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6308B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Enesa Hasanagic</cp:lastModifiedBy>
  <cp:revision>2</cp:revision>
  <cp:lastPrinted>2019-12-23T08:15:00Z</cp:lastPrinted>
  <dcterms:created xsi:type="dcterms:W3CDTF">2019-12-23T08:16:00Z</dcterms:created>
  <dcterms:modified xsi:type="dcterms:W3CDTF">2019-12-23T08:16:00Z</dcterms:modified>
</cp:coreProperties>
</file>