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0250" w:rsidRDefault="00BE0250" w:rsidP="0078058E">
      <w:pPr>
        <w:spacing w:after="0"/>
        <w:rPr>
          <w:rFonts w:ascii="Arial Narrow" w:hAnsi="Arial Narrow"/>
          <w:lang w:val="sr-Latn-ME"/>
        </w:rPr>
      </w:pPr>
    </w:p>
    <w:p w:rsidR="00BE0250" w:rsidRDefault="0078058E" w:rsidP="0078058E">
      <w:pPr>
        <w:spacing w:after="0"/>
        <w:rPr>
          <w:rFonts w:ascii="Arial Narrow" w:hAnsi="Arial Narrow"/>
          <w:lang w:val="sr-Latn-ME"/>
        </w:rPr>
      </w:pPr>
      <w:r w:rsidRPr="00CB71FD">
        <w:rPr>
          <w:noProof/>
        </w:rPr>
        <w:drawing>
          <wp:anchor distT="0" distB="0" distL="114300" distR="114300" simplePos="0" relativeHeight="251659264" behindDoc="1" locked="0" layoutInCell="1" allowOverlap="1" wp14:anchorId="3C521FB9" wp14:editId="3597C484">
            <wp:simplePos x="0" y="0"/>
            <wp:positionH relativeFrom="margin">
              <wp:posOffset>2632135</wp:posOffset>
            </wp:positionH>
            <wp:positionV relativeFrom="margin">
              <wp:posOffset>336430</wp:posOffset>
            </wp:positionV>
            <wp:extent cx="796925" cy="913765"/>
            <wp:effectExtent l="0" t="0" r="3175" b="635"/>
            <wp:wrapSquare wrapText="lef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6925" cy="9137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BE0250" w:rsidRPr="00CB71FD" w:rsidRDefault="00BE0250" w:rsidP="0078058E">
      <w:pPr>
        <w:spacing w:after="0"/>
        <w:rPr>
          <w:rFonts w:ascii="Arial Narrow" w:hAnsi="Arial Narrow"/>
          <w:lang w:val="sr-Latn-ME"/>
        </w:rPr>
      </w:pPr>
    </w:p>
    <w:p w:rsidR="00BE0250" w:rsidRDefault="00BE0250" w:rsidP="0078058E">
      <w:pPr>
        <w:spacing w:after="0"/>
        <w:rPr>
          <w:lang w:val="sr-Latn-ME"/>
        </w:rPr>
      </w:pPr>
    </w:p>
    <w:p w:rsidR="00D50984" w:rsidRDefault="00D50984" w:rsidP="0078058E">
      <w:pPr>
        <w:spacing w:after="0"/>
        <w:rPr>
          <w:rFonts w:ascii="Corbel" w:hAnsi="Corbel"/>
          <w:b/>
          <w:sz w:val="24"/>
          <w:szCs w:val="24"/>
          <w:lang w:val="sq-AL"/>
        </w:rPr>
      </w:pPr>
    </w:p>
    <w:p w:rsidR="0078058E" w:rsidRDefault="0078058E" w:rsidP="0078058E">
      <w:pPr>
        <w:spacing w:after="0"/>
        <w:jc w:val="center"/>
        <w:rPr>
          <w:rFonts w:ascii="Corbel" w:hAnsi="Corbel"/>
          <w:b/>
          <w:sz w:val="24"/>
          <w:szCs w:val="24"/>
          <w:lang w:val="sq-AL"/>
        </w:rPr>
      </w:pPr>
    </w:p>
    <w:p w:rsidR="0078058E" w:rsidRDefault="0078058E" w:rsidP="0078058E">
      <w:pPr>
        <w:spacing w:after="0"/>
        <w:jc w:val="center"/>
        <w:rPr>
          <w:rFonts w:ascii="Corbel" w:hAnsi="Corbel"/>
          <w:b/>
          <w:sz w:val="24"/>
          <w:szCs w:val="24"/>
          <w:lang w:val="sq-AL"/>
        </w:rPr>
      </w:pPr>
    </w:p>
    <w:p w:rsidR="00BE0250" w:rsidRPr="006D3995" w:rsidRDefault="00BE0250" w:rsidP="0078058E">
      <w:pPr>
        <w:spacing w:after="0"/>
        <w:jc w:val="center"/>
        <w:rPr>
          <w:rFonts w:ascii="Corbel" w:hAnsi="Corbel"/>
          <w:b/>
          <w:sz w:val="24"/>
          <w:szCs w:val="24"/>
          <w:lang w:val="sq-AL"/>
        </w:rPr>
      </w:pPr>
      <w:r>
        <w:rPr>
          <w:rFonts w:ascii="Corbel" w:hAnsi="Corbel"/>
          <w:b/>
          <w:sz w:val="24"/>
          <w:szCs w:val="24"/>
          <w:lang w:val="sq-AL"/>
        </w:rPr>
        <w:t>Mal</w:t>
      </w:r>
      <w:r w:rsidRPr="006D3995">
        <w:rPr>
          <w:rFonts w:ascii="Corbel" w:hAnsi="Corbel"/>
          <w:b/>
          <w:sz w:val="24"/>
          <w:szCs w:val="24"/>
          <w:lang w:val="sq-AL"/>
        </w:rPr>
        <w:t xml:space="preserve"> i Zi</w:t>
      </w:r>
    </w:p>
    <w:p w:rsidR="00BE0250" w:rsidRDefault="00825810" w:rsidP="0078058E">
      <w:pPr>
        <w:spacing w:after="0"/>
        <w:jc w:val="center"/>
        <w:rPr>
          <w:rFonts w:ascii="Corbel" w:hAnsi="Corbel"/>
          <w:b/>
          <w:sz w:val="24"/>
          <w:szCs w:val="24"/>
          <w:lang w:val="sq-AL"/>
        </w:rPr>
      </w:pPr>
      <w:r>
        <w:rPr>
          <w:rFonts w:ascii="Corbel" w:hAnsi="Corbel"/>
          <w:b/>
          <w:sz w:val="24"/>
          <w:szCs w:val="24"/>
          <w:lang w:val="sq-AL"/>
        </w:rPr>
        <w:t>Enti i Shkollimit</w:t>
      </w:r>
    </w:p>
    <w:p w:rsidR="00BE0250" w:rsidRPr="00CB71FD" w:rsidRDefault="00BE0250" w:rsidP="0078058E">
      <w:pPr>
        <w:spacing w:after="0"/>
        <w:jc w:val="center"/>
        <w:rPr>
          <w:rFonts w:ascii="Arial Narrow" w:hAnsi="Arial Narrow"/>
          <w:lang w:val="sr-Latn-ME"/>
        </w:rPr>
      </w:pPr>
    </w:p>
    <w:p w:rsidR="00BE0250" w:rsidRPr="00CB71FD" w:rsidRDefault="00BE0250" w:rsidP="0078058E">
      <w:pPr>
        <w:spacing w:after="0"/>
        <w:rPr>
          <w:rFonts w:ascii="Arial Narrow" w:hAnsi="Arial Narrow"/>
          <w:lang w:val="sr-Latn-ME"/>
        </w:rPr>
      </w:pPr>
    </w:p>
    <w:p w:rsidR="00BE0250" w:rsidRDefault="00BE0250" w:rsidP="0078058E">
      <w:pPr>
        <w:spacing w:after="0"/>
        <w:jc w:val="center"/>
        <w:rPr>
          <w:rFonts w:ascii="Arial Narrow" w:hAnsi="Arial Narrow"/>
          <w:lang w:val="sr-Latn-ME"/>
        </w:rPr>
      </w:pPr>
    </w:p>
    <w:p w:rsidR="0078058E" w:rsidRPr="00CB71FD" w:rsidRDefault="0078058E" w:rsidP="0078058E">
      <w:pPr>
        <w:spacing w:after="0"/>
        <w:jc w:val="center"/>
        <w:rPr>
          <w:rFonts w:ascii="Arial Narrow" w:hAnsi="Arial Narrow"/>
          <w:lang w:val="sr-Latn-ME"/>
        </w:rPr>
      </w:pPr>
    </w:p>
    <w:p w:rsidR="00BE0250" w:rsidRPr="00CB71FD" w:rsidRDefault="00BE0250" w:rsidP="0078058E">
      <w:pPr>
        <w:spacing w:after="0"/>
        <w:jc w:val="center"/>
        <w:rPr>
          <w:rFonts w:ascii="Arial Narrow" w:hAnsi="Arial Narrow"/>
          <w:lang w:val="sr-Latn-ME"/>
        </w:rPr>
      </w:pPr>
    </w:p>
    <w:p w:rsidR="00BE0250" w:rsidRPr="00621C98" w:rsidRDefault="00914613" w:rsidP="0078058E">
      <w:pPr>
        <w:pStyle w:val="ListParagraph"/>
        <w:spacing w:after="0" w:line="259" w:lineRule="auto"/>
        <w:ind w:left="0"/>
        <w:jc w:val="center"/>
        <w:rPr>
          <w:b/>
          <w:sz w:val="28"/>
          <w:szCs w:val="28"/>
        </w:rPr>
      </w:pPr>
      <w:r>
        <w:rPr>
          <w:b/>
          <w:sz w:val="28"/>
          <w:szCs w:val="28"/>
        </w:rPr>
        <w:t xml:space="preserve">PROGRAMI </w:t>
      </w:r>
      <w:r>
        <w:rPr>
          <w:b/>
          <w:sz w:val="28"/>
          <w:szCs w:val="28"/>
          <w:lang w:val="sq-AL"/>
        </w:rPr>
        <w:t xml:space="preserve">I </w:t>
      </w:r>
      <w:r w:rsidR="00BE0250">
        <w:rPr>
          <w:b/>
          <w:sz w:val="28"/>
          <w:szCs w:val="28"/>
        </w:rPr>
        <w:t>LËND</w:t>
      </w:r>
      <w:r>
        <w:rPr>
          <w:b/>
          <w:sz w:val="28"/>
          <w:szCs w:val="28"/>
        </w:rPr>
        <w:t>ËS</w:t>
      </w:r>
      <w:r w:rsidR="00967099">
        <w:rPr>
          <w:b/>
          <w:sz w:val="28"/>
          <w:szCs w:val="28"/>
        </w:rPr>
        <w:t xml:space="preserve"> MËSIMORE</w:t>
      </w:r>
      <w:r w:rsidR="006E4A85">
        <w:rPr>
          <w:b/>
          <w:sz w:val="28"/>
          <w:szCs w:val="28"/>
        </w:rPr>
        <w:t xml:space="preserve"> </w:t>
      </w:r>
    </w:p>
    <w:p w:rsidR="00BE0250" w:rsidRDefault="00BE0250" w:rsidP="0078058E">
      <w:pPr>
        <w:spacing w:after="0"/>
        <w:jc w:val="center"/>
        <w:rPr>
          <w:rFonts w:ascii="Arial Narrow" w:hAnsi="Arial Narrow"/>
          <w:b/>
          <w:lang w:val="sr-Latn-ME"/>
        </w:rPr>
      </w:pPr>
    </w:p>
    <w:p w:rsidR="0078058E" w:rsidRDefault="0078058E" w:rsidP="0078058E">
      <w:pPr>
        <w:spacing w:after="0"/>
        <w:jc w:val="center"/>
        <w:rPr>
          <w:rFonts w:ascii="Arial Narrow" w:hAnsi="Arial Narrow"/>
          <w:b/>
          <w:lang w:val="sr-Latn-ME"/>
        </w:rPr>
      </w:pPr>
    </w:p>
    <w:p w:rsidR="0078058E" w:rsidRDefault="0078058E" w:rsidP="0078058E">
      <w:pPr>
        <w:spacing w:after="0"/>
        <w:jc w:val="center"/>
        <w:rPr>
          <w:rFonts w:ascii="Arial Narrow" w:hAnsi="Arial Narrow"/>
          <w:b/>
          <w:lang w:val="sr-Latn-ME"/>
        </w:rPr>
      </w:pPr>
    </w:p>
    <w:p w:rsidR="0078058E" w:rsidRPr="00CB71FD" w:rsidRDefault="0078058E" w:rsidP="0078058E">
      <w:pPr>
        <w:spacing w:after="0"/>
        <w:jc w:val="center"/>
        <w:rPr>
          <w:rFonts w:ascii="Arial Narrow" w:hAnsi="Arial Narrow"/>
          <w:b/>
          <w:lang w:val="sr-Latn-ME"/>
        </w:rPr>
      </w:pPr>
    </w:p>
    <w:p w:rsidR="00BE0250" w:rsidRDefault="00BE0250" w:rsidP="0078058E">
      <w:pPr>
        <w:spacing w:after="0"/>
        <w:jc w:val="center"/>
        <w:rPr>
          <w:b/>
          <w:sz w:val="32"/>
          <w:szCs w:val="32"/>
          <w:lang w:val="sr-Latn-ME"/>
        </w:rPr>
      </w:pPr>
      <w:r w:rsidRPr="00BE0250">
        <w:rPr>
          <w:b/>
          <w:sz w:val="32"/>
          <w:szCs w:val="32"/>
          <w:lang w:val="sr-Latn-ME"/>
        </w:rPr>
        <w:t>GJUHË SHQIPE DHE LETËRSI</w:t>
      </w:r>
    </w:p>
    <w:p w:rsidR="00BE0250" w:rsidRPr="00CB71FD" w:rsidRDefault="00876339" w:rsidP="0078058E">
      <w:pPr>
        <w:spacing w:after="0"/>
        <w:jc w:val="center"/>
        <w:rPr>
          <w:lang w:val="sr-Latn-ME"/>
        </w:rPr>
      </w:pPr>
      <w:r w:rsidRPr="00876339">
        <w:rPr>
          <w:rFonts w:ascii="Arial Narrow" w:hAnsi="Arial Narrow"/>
          <w:lang w:val="sr-Latn-ME"/>
        </w:rPr>
        <w:t xml:space="preserve">Për klasët </w:t>
      </w:r>
      <w:r w:rsidR="00BE0250" w:rsidRPr="00876339">
        <w:rPr>
          <w:rFonts w:ascii="Arial Narrow" w:hAnsi="Arial Narrow"/>
          <w:lang w:val="sr-Latn-ME"/>
        </w:rPr>
        <w:t xml:space="preserve">I, II, </w:t>
      </w:r>
      <w:r w:rsidR="000F306F">
        <w:rPr>
          <w:rFonts w:ascii="Arial Narrow" w:hAnsi="Arial Narrow"/>
          <w:lang w:val="sr-Latn-ME"/>
        </w:rPr>
        <w:t>I</w:t>
      </w:r>
      <w:r w:rsidR="00BE0250" w:rsidRPr="00876339">
        <w:rPr>
          <w:rFonts w:ascii="Arial Narrow" w:hAnsi="Arial Narrow"/>
          <w:lang w:val="sr-Latn-ME"/>
        </w:rPr>
        <w:t xml:space="preserve">II, IV, V, VI, VII, VIII </w:t>
      </w:r>
      <w:r w:rsidRPr="00876339">
        <w:rPr>
          <w:rFonts w:ascii="Arial Narrow" w:hAnsi="Arial Narrow"/>
          <w:lang w:val="sr-Latn-ME"/>
        </w:rPr>
        <w:t>dhe</w:t>
      </w:r>
      <w:r w:rsidR="00BE0250" w:rsidRPr="00876339">
        <w:rPr>
          <w:rFonts w:ascii="Arial Narrow" w:hAnsi="Arial Narrow"/>
          <w:lang w:val="sr-Latn-ME"/>
        </w:rPr>
        <w:t xml:space="preserve"> IX </w:t>
      </w:r>
      <w:r w:rsidRPr="00876339">
        <w:rPr>
          <w:rFonts w:ascii="Arial Narrow" w:hAnsi="Arial Narrow"/>
          <w:lang w:val="sr-Latn-ME"/>
        </w:rPr>
        <w:t>të sh</w:t>
      </w:r>
      <w:r w:rsidR="00BE0250" w:rsidRPr="00876339">
        <w:rPr>
          <w:rFonts w:ascii="Arial Narrow" w:hAnsi="Arial Narrow"/>
          <w:lang w:val="sr-Latn-ME"/>
        </w:rPr>
        <w:t>ko</w:t>
      </w:r>
      <w:r w:rsidRPr="00876339">
        <w:rPr>
          <w:rFonts w:ascii="Arial Narrow" w:hAnsi="Arial Narrow"/>
          <w:lang w:val="sr-Latn-ME"/>
        </w:rPr>
        <w:t>llës fillore</w:t>
      </w:r>
    </w:p>
    <w:p w:rsidR="00BE0250" w:rsidRPr="00CB71FD" w:rsidRDefault="00BE0250" w:rsidP="0078058E">
      <w:pPr>
        <w:spacing w:after="0"/>
        <w:jc w:val="center"/>
        <w:rPr>
          <w:rFonts w:ascii="Arial Narrow" w:hAnsi="Arial Narrow"/>
          <w:sz w:val="8"/>
          <w:szCs w:val="8"/>
          <w:lang w:val="sr-Latn-ME"/>
        </w:rPr>
      </w:pPr>
    </w:p>
    <w:p w:rsidR="00BE0250" w:rsidRPr="00CB71FD" w:rsidRDefault="00BE0250" w:rsidP="0078058E">
      <w:pPr>
        <w:spacing w:after="0"/>
        <w:jc w:val="center"/>
        <w:rPr>
          <w:rFonts w:ascii="Arial Narrow" w:hAnsi="Arial Narrow"/>
          <w:b/>
          <w:bCs/>
          <w:sz w:val="8"/>
          <w:szCs w:val="8"/>
          <w:lang w:val="sr-Latn-ME"/>
        </w:rPr>
      </w:pPr>
    </w:p>
    <w:p w:rsidR="00BE0250" w:rsidRPr="00CB71FD" w:rsidRDefault="00BE0250" w:rsidP="0078058E">
      <w:pPr>
        <w:spacing w:after="0"/>
        <w:jc w:val="center"/>
        <w:rPr>
          <w:bCs/>
          <w:lang w:val="sr-Latn-ME"/>
        </w:rPr>
      </w:pPr>
    </w:p>
    <w:p w:rsidR="00BE0250" w:rsidRDefault="00BE0250" w:rsidP="0078058E">
      <w:pPr>
        <w:spacing w:after="0"/>
        <w:jc w:val="center"/>
        <w:rPr>
          <w:bCs/>
          <w:lang w:val="sr-Latn-ME"/>
        </w:rPr>
      </w:pPr>
    </w:p>
    <w:p w:rsidR="0078058E" w:rsidRDefault="0078058E" w:rsidP="0078058E">
      <w:pPr>
        <w:spacing w:after="0"/>
        <w:jc w:val="center"/>
        <w:rPr>
          <w:bCs/>
          <w:lang w:val="sr-Latn-ME"/>
        </w:rPr>
      </w:pPr>
    </w:p>
    <w:p w:rsidR="0078058E" w:rsidRDefault="0078058E" w:rsidP="0078058E">
      <w:pPr>
        <w:spacing w:after="0"/>
        <w:jc w:val="center"/>
        <w:rPr>
          <w:bCs/>
          <w:lang w:val="sr-Latn-ME"/>
        </w:rPr>
      </w:pPr>
    </w:p>
    <w:p w:rsidR="0078058E" w:rsidRDefault="0078058E" w:rsidP="0078058E">
      <w:pPr>
        <w:spacing w:after="0"/>
        <w:jc w:val="center"/>
        <w:rPr>
          <w:bCs/>
          <w:lang w:val="sr-Latn-ME"/>
        </w:rPr>
      </w:pPr>
    </w:p>
    <w:p w:rsidR="0078058E" w:rsidRDefault="0078058E" w:rsidP="0078058E">
      <w:pPr>
        <w:spacing w:after="0"/>
        <w:jc w:val="center"/>
        <w:rPr>
          <w:bCs/>
          <w:lang w:val="sr-Latn-ME"/>
        </w:rPr>
      </w:pPr>
    </w:p>
    <w:p w:rsidR="0078058E" w:rsidRDefault="0078058E" w:rsidP="0078058E">
      <w:pPr>
        <w:spacing w:after="0"/>
        <w:jc w:val="center"/>
        <w:rPr>
          <w:bCs/>
          <w:lang w:val="sr-Latn-ME"/>
        </w:rPr>
      </w:pPr>
    </w:p>
    <w:p w:rsidR="0078058E" w:rsidRDefault="0078058E" w:rsidP="0078058E">
      <w:pPr>
        <w:spacing w:after="0"/>
        <w:jc w:val="center"/>
        <w:rPr>
          <w:bCs/>
          <w:lang w:val="sr-Latn-ME"/>
        </w:rPr>
      </w:pPr>
      <w:bookmarkStart w:id="0" w:name="_GoBack"/>
      <w:bookmarkEnd w:id="0"/>
    </w:p>
    <w:p w:rsidR="0078058E" w:rsidRDefault="0078058E" w:rsidP="0078058E">
      <w:pPr>
        <w:spacing w:after="0"/>
        <w:jc w:val="center"/>
        <w:rPr>
          <w:bCs/>
          <w:lang w:val="sr-Latn-ME"/>
        </w:rPr>
      </w:pPr>
    </w:p>
    <w:p w:rsidR="0078058E" w:rsidRDefault="0078058E" w:rsidP="0078058E">
      <w:pPr>
        <w:spacing w:after="0"/>
        <w:jc w:val="center"/>
        <w:rPr>
          <w:bCs/>
          <w:lang w:val="sr-Latn-ME"/>
        </w:rPr>
      </w:pPr>
    </w:p>
    <w:p w:rsidR="0078058E" w:rsidRDefault="0078058E" w:rsidP="0078058E">
      <w:pPr>
        <w:spacing w:after="0"/>
        <w:jc w:val="center"/>
        <w:rPr>
          <w:bCs/>
          <w:lang w:val="sr-Latn-ME"/>
        </w:rPr>
      </w:pPr>
    </w:p>
    <w:p w:rsidR="0078058E" w:rsidRPr="00CB71FD" w:rsidRDefault="0078058E" w:rsidP="0078058E">
      <w:pPr>
        <w:spacing w:after="0"/>
        <w:jc w:val="center"/>
        <w:rPr>
          <w:bCs/>
          <w:lang w:val="sr-Latn-ME"/>
        </w:rPr>
      </w:pPr>
    </w:p>
    <w:p w:rsidR="00BE0250" w:rsidRPr="00CB71FD" w:rsidRDefault="00BE0250" w:rsidP="0078058E">
      <w:pPr>
        <w:spacing w:after="0"/>
        <w:jc w:val="center"/>
        <w:rPr>
          <w:bCs/>
          <w:lang w:val="sr-Latn-ME"/>
        </w:rPr>
      </w:pPr>
    </w:p>
    <w:p w:rsidR="000B7041" w:rsidRDefault="000B7041" w:rsidP="0078058E">
      <w:pPr>
        <w:spacing w:after="0"/>
        <w:jc w:val="center"/>
        <w:rPr>
          <w:bCs/>
          <w:lang w:val="sr-Latn-ME"/>
        </w:rPr>
      </w:pPr>
    </w:p>
    <w:p w:rsidR="000B7041" w:rsidRDefault="000B7041" w:rsidP="0078058E">
      <w:pPr>
        <w:spacing w:after="0"/>
        <w:jc w:val="center"/>
        <w:rPr>
          <w:bCs/>
          <w:lang w:val="sr-Latn-ME"/>
        </w:rPr>
      </w:pPr>
    </w:p>
    <w:p w:rsidR="000B7041" w:rsidRDefault="000B7041" w:rsidP="0078058E">
      <w:pPr>
        <w:spacing w:after="0"/>
        <w:jc w:val="center"/>
        <w:rPr>
          <w:bCs/>
          <w:lang w:val="sr-Latn-ME"/>
        </w:rPr>
      </w:pPr>
    </w:p>
    <w:p w:rsidR="00BE0250" w:rsidRPr="00CB71FD" w:rsidRDefault="00BE0250" w:rsidP="0078058E">
      <w:pPr>
        <w:spacing w:after="0"/>
        <w:jc w:val="center"/>
        <w:rPr>
          <w:lang w:val="sr-Latn-ME"/>
        </w:rPr>
      </w:pPr>
      <w:r w:rsidRPr="00876339">
        <w:rPr>
          <w:bCs/>
          <w:lang w:val="sr-Latn-ME"/>
        </w:rPr>
        <w:t>Podgoric</w:t>
      </w:r>
      <w:r w:rsidR="00876339">
        <w:rPr>
          <w:bCs/>
          <w:lang w:val="sr-Latn-ME"/>
        </w:rPr>
        <w:t>ë,</w:t>
      </w:r>
      <w:r w:rsidR="000B7041">
        <w:rPr>
          <w:bCs/>
          <w:lang w:val="sr-Latn-ME"/>
        </w:rPr>
        <w:t xml:space="preserve"> </w:t>
      </w:r>
      <w:r w:rsidR="00876339">
        <w:rPr>
          <w:bCs/>
          <w:lang w:val="sr-Latn-ME"/>
        </w:rPr>
        <w:t>2017</w:t>
      </w:r>
    </w:p>
    <w:p w:rsidR="00BE0250" w:rsidRDefault="00BE0250" w:rsidP="0078058E">
      <w:pPr>
        <w:spacing w:after="0"/>
        <w:jc w:val="center"/>
        <w:rPr>
          <w:lang w:val="sr-Latn-ME"/>
        </w:rPr>
      </w:pPr>
    </w:p>
    <w:p w:rsidR="00BE0250" w:rsidRDefault="00BE0250" w:rsidP="0078058E">
      <w:pPr>
        <w:spacing w:after="0"/>
        <w:jc w:val="center"/>
        <w:rPr>
          <w:lang w:val="sr-Latn-ME"/>
        </w:rPr>
      </w:pPr>
    </w:p>
    <w:p w:rsidR="00BE0250" w:rsidRDefault="00BE0250" w:rsidP="0078058E">
      <w:pPr>
        <w:spacing w:after="0"/>
        <w:jc w:val="center"/>
        <w:rPr>
          <w:lang w:val="sr-Latn-ME"/>
        </w:rPr>
      </w:pPr>
    </w:p>
    <w:sdt>
      <w:sdtPr>
        <w:rPr>
          <w:rFonts w:asciiTheme="minorHAnsi" w:eastAsia="Times New Roman" w:hAnsiTheme="minorHAnsi" w:cs="Times New Roman"/>
          <w:color w:val="auto"/>
          <w:sz w:val="22"/>
          <w:szCs w:val="22"/>
        </w:rPr>
        <w:id w:val="46959764"/>
        <w:docPartObj>
          <w:docPartGallery w:val="Table of Contents"/>
          <w:docPartUnique/>
        </w:docPartObj>
      </w:sdtPr>
      <w:sdtEndPr>
        <w:rPr>
          <w:b/>
          <w:bCs/>
          <w:noProof/>
        </w:rPr>
      </w:sdtEndPr>
      <w:sdtContent>
        <w:p w:rsidR="00CA4D61" w:rsidRPr="00BC3116" w:rsidRDefault="00CA4D61">
          <w:pPr>
            <w:pStyle w:val="TOCHeading"/>
            <w:rPr>
              <w:rFonts w:asciiTheme="minorHAnsi" w:hAnsiTheme="minorHAnsi"/>
              <w:b/>
              <w:color w:val="000000" w:themeColor="text1"/>
              <w:sz w:val="28"/>
              <w:szCs w:val="28"/>
            </w:rPr>
          </w:pPr>
          <w:r w:rsidRPr="00BC3116">
            <w:rPr>
              <w:rFonts w:asciiTheme="minorHAnsi" w:hAnsiTheme="minorHAnsi"/>
              <w:b/>
              <w:color w:val="000000" w:themeColor="text1"/>
              <w:sz w:val="28"/>
              <w:szCs w:val="28"/>
            </w:rPr>
            <w:t>PËRMBAJTJA</w:t>
          </w:r>
        </w:p>
        <w:p w:rsidR="00CA4D61" w:rsidRDefault="00CA4D61">
          <w:pPr>
            <w:pStyle w:val="TOC1"/>
            <w:tabs>
              <w:tab w:val="left" w:pos="440"/>
              <w:tab w:val="right" w:leader="dot" w:pos="9350"/>
            </w:tabs>
          </w:pPr>
        </w:p>
        <w:p w:rsidR="00ED57C2" w:rsidRDefault="00CA4D61">
          <w:pPr>
            <w:pStyle w:val="TOC1"/>
            <w:tabs>
              <w:tab w:val="left" w:pos="440"/>
              <w:tab w:val="right" w:leader="dot" w:pos="9350"/>
            </w:tabs>
            <w:rPr>
              <w:rFonts w:eastAsiaTheme="minorEastAsia" w:cstheme="minorBidi"/>
              <w:noProof/>
            </w:rPr>
          </w:pPr>
          <w:r>
            <w:fldChar w:fldCharType="begin"/>
          </w:r>
          <w:r>
            <w:instrText xml:space="preserve"> TOC \o "1-3" \h \z \u </w:instrText>
          </w:r>
          <w:r>
            <w:fldChar w:fldCharType="separate"/>
          </w:r>
          <w:hyperlink w:anchor="_Toc493061565" w:history="1">
            <w:r w:rsidR="00ED57C2" w:rsidRPr="000F0AFD">
              <w:rPr>
                <w:rStyle w:val="Hyperlink"/>
                <w:b/>
                <w:noProof/>
              </w:rPr>
              <w:t>A.</w:t>
            </w:r>
            <w:r w:rsidR="00ED57C2">
              <w:rPr>
                <w:rFonts w:eastAsiaTheme="minorEastAsia" w:cstheme="minorBidi"/>
                <w:noProof/>
              </w:rPr>
              <w:tab/>
            </w:r>
            <w:r w:rsidR="00ED57C2" w:rsidRPr="000F0AFD">
              <w:rPr>
                <w:rStyle w:val="Hyperlink"/>
                <w:b/>
                <w:noProof/>
              </w:rPr>
              <w:t>EM</w:t>
            </w:r>
            <w:r w:rsidR="00D32CE7">
              <w:rPr>
                <w:rStyle w:val="Hyperlink"/>
                <w:b/>
                <w:noProof/>
              </w:rPr>
              <w:t>Ë</w:t>
            </w:r>
            <w:r w:rsidR="00ED57C2" w:rsidRPr="000F0AFD">
              <w:rPr>
                <w:rStyle w:val="Hyperlink"/>
                <w:b/>
                <w:noProof/>
              </w:rPr>
              <w:t>R</w:t>
            </w:r>
            <w:r w:rsidR="00D32CE7">
              <w:rPr>
                <w:rStyle w:val="Hyperlink"/>
                <w:b/>
                <w:noProof/>
              </w:rPr>
              <w:t>T</w:t>
            </w:r>
            <w:r w:rsidR="00ED57C2" w:rsidRPr="000F0AFD">
              <w:rPr>
                <w:rStyle w:val="Hyperlink"/>
                <w:b/>
                <w:noProof/>
              </w:rPr>
              <w:t>I</w:t>
            </w:r>
            <w:r w:rsidR="00D32CE7">
              <w:rPr>
                <w:rStyle w:val="Hyperlink"/>
                <w:b/>
                <w:noProof/>
              </w:rPr>
              <w:t>MI</w:t>
            </w:r>
            <w:r w:rsidR="00ED57C2" w:rsidRPr="000F0AFD">
              <w:rPr>
                <w:rStyle w:val="Hyperlink"/>
                <w:b/>
                <w:noProof/>
              </w:rPr>
              <w:t xml:space="preserve"> I LËNDËS</w:t>
            </w:r>
            <w:r w:rsidR="00ED57C2">
              <w:rPr>
                <w:noProof/>
                <w:webHidden/>
              </w:rPr>
              <w:tab/>
            </w:r>
            <w:r w:rsidR="00ED57C2">
              <w:rPr>
                <w:noProof/>
                <w:webHidden/>
              </w:rPr>
              <w:fldChar w:fldCharType="begin"/>
            </w:r>
            <w:r w:rsidR="00ED57C2">
              <w:rPr>
                <w:noProof/>
                <w:webHidden/>
              </w:rPr>
              <w:instrText xml:space="preserve"> PAGEREF _Toc493061565 \h </w:instrText>
            </w:r>
            <w:r w:rsidR="00ED57C2">
              <w:rPr>
                <w:noProof/>
                <w:webHidden/>
              </w:rPr>
            </w:r>
            <w:r w:rsidR="00ED57C2">
              <w:rPr>
                <w:noProof/>
                <w:webHidden/>
              </w:rPr>
              <w:fldChar w:fldCharType="separate"/>
            </w:r>
            <w:r w:rsidR="001470AD">
              <w:rPr>
                <w:noProof/>
                <w:webHidden/>
              </w:rPr>
              <w:t>3</w:t>
            </w:r>
            <w:r w:rsidR="00ED57C2">
              <w:rPr>
                <w:noProof/>
                <w:webHidden/>
              </w:rPr>
              <w:fldChar w:fldCharType="end"/>
            </w:r>
          </w:hyperlink>
        </w:p>
        <w:p w:rsidR="00ED57C2" w:rsidRDefault="00ED57C2">
          <w:pPr>
            <w:pStyle w:val="TOC1"/>
            <w:tabs>
              <w:tab w:val="left" w:pos="440"/>
              <w:tab w:val="right" w:leader="dot" w:pos="9350"/>
            </w:tabs>
            <w:rPr>
              <w:rStyle w:val="Hyperlink"/>
              <w:noProof/>
            </w:rPr>
          </w:pPr>
        </w:p>
        <w:p w:rsidR="00ED57C2" w:rsidRDefault="00B63EB6">
          <w:pPr>
            <w:pStyle w:val="TOC1"/>
            <w:tabs>
              <w:tab w:val="left" w:pos="440"/>
              <w:tab w:val="right" w:leader="dot" w:pos="9350"/>
            </w:tabs>
            <w:rPr>
              <w:rFonts w:eastAsiaTheme="minorEastAsia" w:cstheme="minorBidi"/>
              <w:noProof/>
            </w:rPr>
          </w:pPr>
          <w:hyperlink w:anchor="_Toc493061566" w:history="1">
            <w:r w:rsidR="00ED57C2" w:rsidRPr="000F0AFD">
              <w:rPr>
                <w:rStyle w:val="Hyperlink"/>
                <w:b/>
                <w:noProof/>
              </w:rPr>
              <w:t>B.</w:t>
            </w:r>
            <w:r w:rsidR="00ED57C2">
              <w:rPr>
                <w:rFonts w:eastAsiaTheme="minorEastAsia" w:cstheme="minorBidi"/>
                <w:noProof/>
              </w:rPr>
              <w:tab/>
            </w:r>
            <w:r w:rsidR="00ED57C2" w:rsidRPr="0072708D">
              <w:rPr>
                <w:rStyle w:val="Hyperlink"/>
                <w:b/>
                <w:noProof/>
              </w:rPr>
              <w:t xml:space="preserve">PËRKUFIZIMI I </w:t>
            </w:r>
            <w:r w:rsidR="0072708D" w:rsidRPr="0072708D">
              <w:rPr>
                <w:rStyle w:val="Hyperlink"/>
                <w:b/>
                <w:noProof/>
              </w:rPr>
              <w:t xml:space="preserve">PROGRAMIT TË </w:t>
            </w:r>
            <w:r w:rsidR="00ED57C2" w:rsidRPr="0072708D">
              <w:rPr>
                <w:rStyle w:val="Hyperlink"/>
                <w:b/>
                <w:noProof/>
              </w:rPr>
              <w:t>LËNDËS</w:t>
            </w:r>
            <w:r w:rsidR="00ED57C2">
              <w:rPr>
                <w:noProof/>
                <w:webHidden/>
              </w:rPr>
              <w:tab/>
            </w:r>
            <w:r w:rsidR="00ED57C2">
              <w:rPr>
                <w:noProof/>
                <w:webHidden/>
              </w:rPr>
              <w:fldChar w:fldCharType="begin"/>
            </w:r>
            <w:r w:rsidR="00ED57C2">
              <w:rPr>
                <w:noProof/>
                <w:webHidden/>
              </w:rPr>
              <w:instrText xml:space="preserve"> PAGEREF _Toc493061566 \h </w:instrText>
            </w:r>
            <w:r w:rsidR="00ED57C2">
              <w:rPr>
                <w:noProof/>
                <w:webHidden/>
              </w:rPr>
            </w:r>
            <w:r w:rsidR="00ED57C2">
              <w:rPr>
                <w:noProof/>
                <w:webHidden/>
              </w:rPr>
              <w:fldChar w:fldCharType="separate"/>
            </w:r>
            <w:r w:rsidR="001470AD">
              <w:rPr>
                <w:noProof/>
                <w:webHidden/>
              </w:rPr>
              <w:t>3</w:t>
            </w:r>
            <w:r w:rsidR="00ED57C2">
              <w:rPr>
                <w:noProof/>
                <w:webHidden/>
              </w:rPr>
              <w:fldChar w:fldCharType="end"/>
            </w:r>
          </w:hyperlink>
        </w:p>
        <w:p w:rsidR="00ED57C2" w:rsidRDefault="00ED57C2">
          <w:pPr>
            <w:pStyle w:val="TOC1"/>
            <w:tabs>
              <w:tab w:val="left" w:pos="440"/>
              <w:tab w:val="right" w:leader="dot" w:pos="9350"/>
            </w:tabs>
            <w:rPr>
              <w:rStyle w:val="Hyperlink"/>
              <w:noProof/>
            </w:rPr>
          </w:pPr>
        </w:p>
        <w:p w:rsidR="00ED57C2" w:rsidRDefault="00B63EB6">
          <w:pPr>
            <w:pStyle w:val="TOC1"/>
            <w:tabs>
              <w:tab w:val="left" w:pos="440"/>
              <w:tab w:val="right" w:leader="dot" w:pos="9350"/>
            </w:tabs>
            <w:rPr>
              <w:rFonts w:eastAsiaTheme="minorEastAsia" w:cstheme="minorBidi"/>
              <w:noProof/>
            </w:rPr>
          </w:pPr>
          <w:hyperlink w:anchor="_Toc493061567" w:history="1">
            <w:r w:rsidR="00ED57C2" w:rsidRPr="000F0AFD">
              <w:rPr>
                <w:rStyle w:val="Hyperlink"/>
                <w:b/>
                <w:noProof/>
              </w:rPr>
              <w:t>C.</w:t>
            </w:r>
            <w:r w:rsidR="00ED57C2">
              <w:rPr>
                <w:rFonts w:eastAsiaTheme="minorEastAsia" w:cstheme="minorBidi"/>
                <w:noProof/>
              </w:rPr>
              <w:tab/>
            </w:r>
            <w:r w:rsidR="00ED57C2" w:rsidRPr="000F0AFD">
              <w:rPr>
                <w:rStyle w:val="Hyperlink"/>
                <w:b/>
                <w:noProof/>
              </w:rPr>
              <w:t>QËLLIMET E LËNDËS</w:t>
            </w:r>
            <w:r w:rsidR="00ED57C2">
              <w:rPr>
                <w:noProof/>
                <w:webHidden/>
              </w:rPr>
              <w:tab/>
            </w:r>
            <w:r w:rsidR="00ED57C2">
              <w:rPr>
                <w:noProof/>
                <w:webHidden/>
              </w:rPr>
              <w:fldChar w:fldCharType="begin"/>
            </w:r>
            <w:r w:rsidR="00ED57C2">
              <w:rPr>
                <w:noProof/>
                <w:webHidden/>
              </w:rPr>
              <w:instrText xml:space="preserve"> PAGEREF _Toc493061567 \h </w:instrText>
            </w:r>
            <w:r w:rsidR="00ED57C2">
              <w:rPr>
                <w:noProof/>
                <w:webHidden/>
              </w:rPr>
            </w:r>
            <w:r w:rsidR="00ED57C2">
              <w:rPr>
                <w:noProof/>
                <w:webHidden/>
              </w:rPr>
              <w:fldChar w:fldCharType="separate"/>
            </w:r>
            <w:r w:rsidR="001470AD">
              <w:rPr>
                <w:noProof/>
                <w:webHidden/>
              </w:rPr>
              <w:t>5</w:t>
            </w:r>
            <w:r w:rsidR="00ED57C2">
              <w:rPr>
                <w:noProof/>
                <w:webHidden/>
              </w:rPr>
              <w:fldChar w:fldCharType="end"/>
            </w:r>
          </w:hyperlink>
        </w:p>
        <w:p w:rsidR="00ED57C2" w:rsidRDefault="00ED57C2">
          <w:pPr>
            <w:pStyle w:val="TOC1"/>
            <w:tabs>
              <w:tab w:val="left" w:pos="440"/>
              <w:tab w:val="right" w:leader="dot" w:pos="9350"/>
            </w:tabs>
            <w:rPr>
              <w:rStyle w:val="Hyperlink"/>
              <w:noProof/>
            </w:rPr>
          </w:pPr>
        </w:p>
        <w:p w:rsidR="00ED57C2" w:rsidRDefault="00B63EB6">
          <w:pPr>
            <w:pStyle w:val="TOC1"/>
            <w:tabs>
              <w:tab w:val="left" w:pos="440"/>
              <w:tab w:val="right" w:leader="dot" w:pos="9350"/>
            </w:tabs>
            <w:rPr>
              <w:rFonts w:eastAsiaTheme="minorEastAsia" w:cstheme="minorBidi"/>
              <w:noProof/>
            </w:rPr>
          </w:pPr>
          <w:hyperlink w:anchor="_Toc493061571" w:history="1">
            <w:r w:rsidR="00ED57C2" w:rsidRPr="000F0AFD">
              <w:rPr>
                <w:rStyle w:val="Hyperlink"/>
                <w:b/>
                <w:noProof/>
              </w:rPr>
              <w:t>D.</w:t>
            </w:r>
            <w:r w:rsidR="00ED57C2">
              <w:rPr>
                <w:rFonts w:eastAsiaTheme="minorEastAsia" w:cstheme="minorBidi"/>
                <w:noProof/>
              </w:rPr>
              <w:tab/>
            </w:r>
            <w:r w:rsidR="00ED57C2" w:rsidRPr="000F0AFD">
              <w:rPr>
                <w:rStyle w:val="Hyperlink"/>
                <w:b/>
                <w:noProof/>
              </w:rPr>
              <w:t xml:space="preserve">KORELACIONI (LIDHJA) ME </w:t>
            </w:r>
            <w:r w:rsidR="00ED57C2" w:rsidRPr="000F0AFD">
              <w:rPr>
                <w:rStyle w:val="Hyperlink"/>
                <w:b/>
                <w:noProof/>
                <w:lang w:val="sq-AL"/>
              </w:rPr>
              <w:t xml:space="preserve">LËNDËT E TJERA </w:t>
            </w:r>
            <w:r w:rsidR="00D32CE7">
              <w:rPr>
                <w:rStyle w:val="Hyperlink"/>
                <w:b/>
                <w:noProof/>
                <w:lang w:val="sq-AL"/>
              </w:rPr>
              <w:t xml:space="preserve">MËSIMORE </w:t>
            </w:r>
            <w:r w:rsidR="00ED57C2" w:rsidRPr="000F0AFD">
              <w:rPr>
                <w:rStyle w:val="Hyperlink"/>
                <w:b/>
                <w:noProof/>
                <w:lang w:val="sq-AL"/>
              </w:rPr>
              <w:t>DHE ME TEMAT NDËRLËNDORE</w:t>
            </w:r>
            <w:r w:rsidR="00ED57C2">
              <w:rPr>
                <w:noProof/>
                <w:webHidden/>
              </w:rPr>
              <w:tab/>
            </w:r>
            <w:r w:rsidR="00ED57C2">
              <w:rPr>
                <w:noProof/>
                <w:webHidden/>
              </w:rPr>
              <w:fldChar w:fldCharType="begin"/>
            </w:r>
            <w:r w:rsidR="00ED57C2">
              <w:rPr>
                <w:noProof/>
                <w:webHidden/>
              </w:rPr>
              <w:instrText xml:space="preserve"> PAGEREF _Toc493061571 \h </w:instrText>
            </w:r>
            <w:r w:rsidR="00ED57C2">
              <w:rPr>
                <w:noProof/>
                <w:webHidden/>
              </w:rPr>
            </w:r>
            <w:r w:rsidR="00ED57C2">
              <w:rPr>
                <w:noProof/>
                <w:webHidden/>
              </w:rPr>
              <w:fldChar w:fldCharType="separate"/>
            </w:r>
            <w:r w:rsidR="001470AD">
              <w:rPr>
                <w:noProof/>
                <w:webHidden/>
              </w:rPr>
              <w:t>9</w:t>
            </w:r>
            <w:r w:rsidR="00ED57C2">
              <w:rPr>
                <w:noProof/>
                <w:webHidden/>
              </w:rPr>
              <w:fldChar w:fldCharType="end"/>
            </w:r>
          </w:hyperlink>
        </w:p>
        <w:p w:rsidR="00ED57C2" w:rsidRDefault="00ED57C2">
          <w:pPr>
            <w:pStyle w:val="TOC1"/>
            <w:tabs>
              <w:tab w:val="left" w:pos="440"/>
              <w:tab w:val="right" w:leader="dot" w:pos="9350"/>
            </w:tabs>
            <w:rPr>
              <w:rStyle w:val="Hyperlink"/>
              <w:noProof/>
            </w:rPr>
          </w:pPr>
        </w:p>
        <w:p w:rsidR="00ED57C2" w:rsidRDefault="00B63EB6">
          <w:pPr>
            <w:pStyle w:val="TOC1"/>
            <w:tabs>
              <w:tab w:val="left" w:pos="440"/>
              <w:tab w:val="right" w:leader="dot" w:pos="9350"/>
            </w:tabs>
            <w:rPr>
              <w:rFonts w:eastAsiaTheme="minorEastAsia" w:cstheme="minorBidi"/>
              <w:noProof/>
            </w:rPr>
          </w:pPr>
          <w:hyperlink w:anchor="_Toc493061572" w:history="1">
            <w:r w:rsidR="00ED57C2" w:rsidRPr="000F0AFD">
              <w:rPr>
                <w:rStyle w:val="Hyperlink"/>
                <w:b/>
                <w:noProof/>
                <w:lang w:val="sq-AL"/>
              </w:rPr>
              <w:t>E.</w:t>
            </w:r>
            <w:r w:rsidR="00ED57C2">
              <w:rPr>
                <w:rFonts w:eastAsiaTheme="minorEastAsia" w:cstheme="minorBidi"/>
                <w:noProof/>
              </w:rPr>
              <w:tab/>
            </w:r>
            <w:r w:rsidR="00ED57C2" w:rsidRPr="000F0AFD">
              <w:rPr>
                <w:rStyle w:val="Hyperlink"/>
                <w:b/>
                <w:noProof/>
                <w:lang w:val="sq-AL"/>
              </w:rPr>
              <w:t>REZULTATET EDUKATIVO – ARSIMORE TË LËNDËS</w:t>
            </w:r>
            <w:r w:rsidR="00ED57C2">
              <w:rPr>
                <w:noProof/>
                <w:webHidden/>
              </w:rPr>
              <w:tab/>
            </w:r>
            <w:r w:rsidR="00ED57C2">
              <w:rPr>
                <w:noProof/>
                <w:webHidden/>
              </w:rPr>
              <w:fldChar w:fldCharType="begin"/>
            </w:r>
            <w:r w:rsidR="00ED57C2">
              <w:rPr>
                <w:noProof/>
                <w:webHidden/>
              </w:rPr>
              <w:instrText xml:space="preserve"> PAGEREF _Toc493061572 \h </w:instrText>
            </w:r>
            <w:r w:rsidR="00ED57C2">
              <w:rPr>
                <w:noProof/>
                <w:webHidden/>
              </w:rPr>
            </w:r>
            <w:r w:rsidR="00ED57C2">
              <w:rPr>
                <w:noProof/>
                <w:webHidden/>
              </w:rPr>
              <w:fldChar w:fldCharType="separate"/>
            </w:r>
            <w:r w:rsidR="001470AD">
              <w:rPr>
                <w:noProof/>
                <w:webHidden/>
              </w:rPr>
              <w:t>11</w:t>
            </w:r>
            <w:r w:rsidR="00ED57C2">
              <w:rPr>
                <w:noProof/>
                <w:webHidden/>
              </w:rPr>
              <w:fldChar w:fldCharType="end"/>
            </w:r>
          </w:hyperlink>
        </w:p>
        <w:p w:rsidR="00ED57C2" w:rsidRPr="00ED57C2" w:rsidRDefault="00B63EB6">
          <w:pPr>
            <w:pStyle w:val="TOC1"/>
            <w:tabs>
              <w:tab w:val="right" w:leader="dot" w:pos="9350"/>
            </w:tabs>
            <w:rPr>
              <w:rFonts w:eastAsiaTheme="minorEastAsia" w:cstheme="minorBidi"/>
              <w:noProof/>
            </w:rPr>
          </w:pPr>
          <w:hyperlink w:anchor="_Toc493061573" w:history="1">
            <w:r w:rsidR="00ED57C2" w:rsidRPr="00ED57C2">
              <w:rPr>
                <w:rStyle w:val="Hyperlink"/>
                <w:noProof/>
              </w:rPr>
              <w:t>KLASA I</w:t>
            </w:r>
            <w:r w:rsidR="00ED57C2" w:rsidRPr="00ED57C2">
              <w:rPr>
                <w:noProof/>
                <w:webHidden/>
              </w:rPr>
              <w:tab/>
            </w:r>
            <w:r w:rsidR="00ED57C2" w:rsidRPr="00ED57C2">
              <w:rPr>
                <w:noProof/>
                <w:webHidden/>
              </w:rPr>
              <w:fldChar w:fldCharType="begin"/>
            </w:r>
            <w:r w:rsidR="00ED57C2" w:rsidRPr="00ED57C2">
              <w:rPr>
                <w:noProof/>
                <w:webHidden/>
              </w:rPr>
              <w:instrText xml:space="preserve"> PAGEREF _Toc493061573 \h </w:instrText>
            </w:r>
            <w:r w:rsidR="00ED57C2" w:rsidRPr="00ED57C2">
              <w:rPr>
                <w:noProof/>
                <w:webHidden/>
              </w:rPr>
            </w:r>
            <w:r w:rsidR="00ED57C2" w:rsidRPr="00ED57C2">
              <w:rPr>
                <w:noProof/>
                <w:webHidden/>
              </w:rPr>
              <w:fldChar w:fldCharType="separate"/>
            </w:r>
            <w:r w:rsidR="001470AD">
              <w:rPr>
                <w:noProof/>
                <w:webHidden/>
              </w:rPr>
              <w:t>11</w:t>
            </w:r>
            <w:r w:rsidR="00ED57C2" w:rsidRPr="00ED57C2">
              <w:rPr>
                <w:noProof/>
                <w:webHidden/>
              </w:rPr>
              <w:fldChar w:fldCharType="end"/>
            </w:r>
          </w:hyperlink>
        </w:p>
        <w:p w:rsidR="00ED57C2" w:rsidRPr="00ED57C2" w:rsidRDefault="00B63EB6">
          <w:pPr>
            <w:pStyle w:val="TOC1"/>
            <w:tabs>
              <w:tab w:val="right" w:leader="dot" w:pos="9350"/>
            </w:tabs>
            <w:rPr>
              <w:rFonts w:eastAsiaTheme="minorEastAsia" w:cstheme="minorBidi"/>
              <w:noProof/>
            </w:rPr>
          </w:pPr>
          <w:hyperlink w:anchor="_Toc493061574" w:history="1">
            <w:r w:rsidR="00ED57C2" w:rsidRPr="00ED57C2">
              <w:rPr>
                <w:rStyle w:val="Hyperlink"/>
                <w:noProof/>
                <w:lang w:val="hr-HR"/>
              </w:rPr>
              <w:t>KLASA II</w:t>
            </w:r>
            <w:r w:rsidR="00ED57C2" w:rsidRPr="00ED57C2">
              <w:rPr>
                <w:noProof/>
                <w:webHidden/>
              </w:rPr>
              <w:tab/>
            </w:r>
            <w:r w:rsidR="00ED57C2" w:rsidRPr="00ED57C2">
              <w:rPr>
                <w:noProof/>
                <w:webHidden/>
              </w:rPr>
              <w:fldChar w:fldCharType="begin"/>
            </w:r>
            <w:r w:rsidR="00ED57C2" w:rsidRPr="00ED57C2">
              <w:rPr>
                <w:noProof/>
                <w:webHidden/>
              </w:rPr>
              <w:instrText xml:space="preserve"> PAGEREF _Toc493061574 \h </w:instrText>
            </w:r>
            <w:r w:rsidR="00ED57C2" w:rsidRPr="00ED57C2">
              <w:rPr>
                <w:noProof/>
                <w:webHidden/>
              </w:rPr>
            </w:r>
            <w:r w:rsidR="00ED57C2" w:rsidRPr="00ED57C2">
              <w:rPr>
                <w:noProof/>
                <w:webHidden/>
              </w:rPr>
              <w:fldChar w:fldCharType="separate"/>
            </w:r>
            <w:r w:rsidR="001470AD">
              <w:rPr>
                <w:noProof/>
                <w:webHidden/>
              </w:rPr>
              <w:t>16</w:t>
            </w:r>
            <w:r w:rsidR="00ED57C2" w:rsidRPr="00ED57C2">
              <w:rPr>
                <w:noProof/>
                <w:webHidden/>
              </w:rPr>
              <w:fldChar w:fldCharType="end"/>
            </w:r>
          </w:hyperlink>
        </w:p>
        <w:p w:rsidR="00ED57C2" w:rsidRPr="00ED57C2" w:rsidRDefault="00B63EB6">
          <w:pPr>
            <w:pStyle w:val="TOC1"/>
            <w:tabs>
              <w:tab w:val="right" w:leader="dot" w:pos="9350"/>
            </w:tabs>
            <w:rPr>
              <w:rFonts w:eastAsiaTheme="minorEastAsia" w:cstheme="minorBidi"/>
              <w:noProof/>
            </w:rPr>
          </w:pPr>
          <w:hyperlink w:anchor="_Toc493061575" w:history="1">
            <w:r w:rsidR="00ED57C2" w:rsidRPr="00ED57C2">
              <w:rPr>
                <w:rStyle w:val="Hyperlink"/>
                <w:noProof/>
                <w:lang w:val="hr-HR"/>
              </w:rPr>
              <w:t>KLASA III</w:t>
            </w:r>
            <w:r w:rsidR="00ED57C2" w:rsidRPr="00ED57C2">
              <w:rPr>
                <w:noProof/>
                <w:webHidden/>
              </w:rPr>
              <w:tab/>
            </w:r>
            <w:r w:rsidR="00ED57C2" w:rsidRPr="00ED57C2">
              <w:rPr>
                <w:noProof/>
                <w:webHidden/>
              </w:rPr>
              <w:fldChar w:fldCharType="begin"/>
            </w:r>
            <w:r w:rsidR="00ED57C2" w:rsidRPr="00ED57C2">
              <w:rPr>
                <w:noProof/>
                <w:webHidden/>
              </w:rPr>
              <w:instrText xml:space="preserve"> PAGEREF _Toc493061575 \h </w:instrText>
            </w:r>
            <w:r w:rsidR="00ED57C2" w:rsidRPr="00ED57C2">
              <w:rPr>
                <w:noProof/>
                <w:webHidden/>
              </w:rPr>
            </w:r>
            <w:r w:rsidR="00ED57C2" w:rsidRPr="00ED57C2">
              <w:rPr>
                <w:noProof/>
                <w:webHidden/>
              </w:rPr>
              <w:fldChar w:fldCharType="separate"/>
            </w:r>
            <w:r w:rsidR="001470AD">
              <w:rPr>
                <w:noProof/>
                <w:webHidden/>
              </w:rPr>
              <w:t>21</w:t>
            </w:r>
            <w:r w:rsidR="00ED57C2" w:rsidRPr="00ED57C2">
              <w:rPr>
                <w:noProof/>
                <w:webHidden/>
              </w:rPr>
              <w:fldChar w:fldCharType="end"/>
            </w:r>
          </w:hyperlink>
        </w:p>
        <w:p w:rsidR="00ED57C2" w:rsidRPr="00ED57C2" w:rsidRDefault="00B63EB6">
          <w:pPr>
            <w:pStyle w:val="TOC1"/>
            <w:tabs>
              <w:tab w:val="right" w:leader="dot" w:pos="9350"/>
            </w:tabs>
            <w:rPr>
              <w:rFonts w:eastAsiaTheme="minorEastAsia" w:cstheme="minorBidi"/>
              <w:noProof/>
            </w:rPr>
          </w:pPr>
          <w:hyperlink w:anchor="_Toc493061576" w:history="1">
            <w:r w:rsidR="00ED57C2" w:rsidRPr="00ED57C2">
              <w:rPr>
                <w:rStyle w:val="Hyperlink"/>
                <w:noProof/>
              </w:rPr>
              <w:t>KLASA IV</w:t>
            </w:r>
            <w:r w:rsidR="00ED57C2" w:rsidRPr="00ED57C2">
              <w:rPr>
                <w:noProof/>
                <w:webHidden/>
              </w:rPr>
              <w:tab/>
            </w:r>
            <w:r w:rsidR="00ED57C2" w:rsidRPr="00ED57C2">
              <w:rPr>
                <w:noProof/>
                <w:webHidden/>
              </w:rPr>
              <w:fldChar w:fldCharType="begin"/>
            </w:r>
            <w:r w:rsidR="00ED57C2" w:rsidRPr="00ED57C2">
              <w:rPr>
                <w:noProof/>
                <w:webHidden/>
              </w:rPr>
              <w:instrText xml:space="preserve"> PAGEREF _Toc493061576 \h </w:instrText>
            </w:r>
            <w:r w:rsidR="00ED57C2" w:rsidRPr="00ED57C2">
              <w:rPr>
                <w:noProof/>
                <w:webHidden/>
              </w:rPr>
            </w:r>
            <w:r w:rsidR="00ED57C2" w:rsidRPr="00ED57C2">
              <w:rPr>
                <w:noProof/>
                <w:webHidden/>
              </w:rPr>
              <w:fldChar w:fldCharType="separate"/>
            </w:r>
            <w:r w:rsidR="001470AD">
              <w:rPr>
                <w:noProof/>
                <w:webHidden/>
              </w:rPr>
              <w:t>29</w:t>
            </w:r>
            <w:r w:rsidR="00ED57C2" w:rsidRPr="00ED57C2">
              <w:rPr>
                <w:noProof/>
                <w:webHidden/>
              </w:rPr>
              <w:fldChar w:fldCharType="end"/>
            </w:r>
          </w:hyperlink>
        </w:p>
        <w:p w:rsidR="00ED57C2" w:rsidRPr="00ED57C2" w:rsidRDefault="00B63EB6">
          <w:pPr>
            <w:pStyle w:val="TOC1"/>
            <w:tabs>
              <w:tab w:val="right" w:leader="dot" w:pos="9350"/>
            </w:tabs>
            <w:rPr>
              <w:rFonts w:eastAsiaTheme="minorEastAsia" w:cstheme="minorBidi"/>
              <w:noProof/>
            </w:rPr>
          </w:pPr>
          <w:hyperlink w:anchor="_Toc493061577" w:history="1">
            <w:r w:rsidR="00ED57C2" w:rsidRPr="00ED57C2">
              <w:rPr>
                <w:rStyle w:val="Hyperlink"/>
                <w:noProof/>
                <w:lang w:val="sq-AL"/>
              </w:rPr>
              <w:t>KLASA V</w:t>
            </w:r>
            <w:r w:rsidR="00ED57C2" w:rsidRPr="00ED57C2">
              <w:rPr>
                <w:noProof/>
                <w:webHidden/>
              </w:rPr>
              <w:tab/>
            </w:r>
            <w:r w:rsidR="00ED57C2" w:rsidRPr="00ED57C2">
              <w:rPr>
                <w:noProof/>
                <w:webHidden/>
              </w:rPr>
              <w:fldChar w:fldCharType="begin"/>
            </w:r>
            <w:r w:rsidR="00ED57C2" w:rsidRPr="00ED57C2">
              <w:rPr>
                <w:noProof/>
                <w:webHidden/>
              </w:rPr>
              <w:instrText xml:space="preserve"> PAGEREF _Toc493061577 \h </w:instrText>
            </w:r>
            <w:r w:rsidR="00ED57C2" w:rsidRPr="00ED57C2">
              <w:rPr>
                <w:noProof/>
                <w:webHidden/>
              </w:rPr>
            </w:r>
            <w:r w:rsidR="00ED57C2" w:rsidRPr="00ED57C2">
              <w:rPr>
                <w:noProof/>
                <w:webHidden/>
              </w:rPr>
              <w:fldChar w:fldCharType="separate"/>
            </w:r>
            <w:r w:rsidR="001470AD">
              <w:rPr>
                <w:noProof/>
                <w:webHidden/>
              </w:rPr>
              <w:t>34</w:t>
            </w:r>
            <w:r w:rsidR="00ED57C2" w:rsidRPr="00ED57C2">
              <w:rPr>
                <w:noProof/>
                <w:webHidden/>
              </w:rPr>
              <w:fldChar w:fldCharType="end"/>
            </w:r>
          </w:hyperlink>
        </w:p>
        <w:p w:rsidR="00ED57C2" w:rsidRPr="00ED57C2" w:rsidRDefault="00B63EB6" w:rsidP="00ED57C2">
          <w:pPr>
            <w:pStyle w:val="TOC1"/>
            <w:tabs>
              <w:tab w:val="right" w:leader="dot" w:pos="9350"/>
            </w:tabs>
            <w:rPr>
              <w:rFonts w:eastAsiaTheme="minorEastAsia" w:cstheme="minorBidi"/>
              <w:noProof/>
            </w:rPr>
          </w:pPr>
          <w:hyperlink w:anchor="_Toc493061578" w:history="1">
            <w:r w:rsidR="00ED57C2" w:rsidRPr="00ED57C2">
              <w:rPr>
                <w:rStyle w:val="Hyperlink"/>
                <w:noProof/>
              </w:rPr>
              <w:t>KLASA VI</w:t>
            </w:r>
            <w:r w:rsidR="00ED57C2" w:rsidRPr="00ED57C2">
              <w:rPr>
                <w:noProof/>
                <w:webHidden/>
              </w:rPr>
              <w:tab/>
            </w:r>
            <w:r w:rsidR="00ED57C2" w:rsidRPr="00ED57C2">
              <w:rPr>
                <w:noProof/>
                <w:webHidden/>
              </w:rPr>
              <w:fldChar w:fldCharType="begin"/>
            </w:r>
            <w:r w:rsidR="00ED57C2" w:rsidRPr="00ED57C2">
              <w:rPr>
                <w:noProof/>
                <w:webHidden/>
              </w:rPr>
              <w:instrText xml:space="preserve"> PAGEREF _Toc493061578 \h </w:instrText>
            </w:r>
            <w:r w:rsidR="00ED57C2" w:rsidRPr="00ED57C2">
              <w:rPr>
                <w:noProof/>
                <w:webHidden/>
              </w:rPr>
            </w:r>
            <w:r w:rsidR="00ED57C2" w:rsidRPr="00ED57C2">
              <w:rPr>
                <w:noProof/>
                <w:webHidden/>
              </w:rPr>
              <w:fldChar w:fldCharType="separate"/>
            </w:r>
            <w:r w:rsidR="001470AD">
              <w:rPr>
                <w:noProof/>
                <w:webHidden/>
              </w:rPr>
              <w:t>41</w:t>
            </w:r>
            <w:r w:rsidR="00ED57C2" w:rsidRPr="00ED57C2">
              <w:rPr>
                <w:noProof/>
                <w:webHidden/>
              </w:rPr>
              <w:fldChar w:fldCharType="end"/>
            </w:r>
          </w:hyperlink>
        </w:p>
        <w:p w:rsidR="00ED57C2" w:rsidRPr="00ED57C2" w:rsidRDefault="00B63EB6">
          <w:pPr>
            <w:pStyle w:val="TOC1"/>
            <w:tabs>
              <w:tab w:val="right" w:leader="dot" w:pos="9350"/>
            </w:tabs>
            <w:rPr>
              <w:rFonts w:eastAsiaTheme="minorEastAsia" w:cstheme="minorBidi"/>
              <w:noProof/>
            </w:rPr>
          </w:pPr>
          <w:hyperlink w:anchor="_Toc493061580" w:history="1">
            <w:r w:rsidR="00ED57C2" w:rsidRPr="00ED57C2">
              <w:rPr>
                <w:rStyle w:val="Hyperlink"/>
                <w:noProof/>
              </w:rPr>
              <w:t>KLASA VII</w:t>
            </w:r>
            <w:r w:rsidR="00ED57C2" w:rsidRPr="00ED57C2">
              <w:rPr>
                <w:noProof/>
                <w:webHidden/>
              </w:rPr>
              <w:tab/>
            </w:r>
            <w:r w:rsidR="00ED57C2" w:rsidRPr="00ED57C2">
              <w:rPr>
                <w:noProof/>
                <w:webHidden/>
              </w:rPr>
              <w:fldChar w:fldCharType="begin"/>
            </w:r>
            <w:r w:rsidR="00ED57C2" w:rsidRPr="00ED57C2">
              <w:rPr>
                <w:noProof/>
                <w:webHidden/>
              </w:rPr>
              <w:instrText xml:space="preserve"> PAGEREF _Toc493061580 \h </w:instrText>
            </w:r>
            <w:r w:rsidR="00ED57C2" w:rsidRPr="00ED57C2">
              <w:rPr>
                <w:noProof/>
                <w:webHidden/>
              </w:rPr>
            </w:r>
            <w:r w:rsidR="00ED57C2" w:rsidRPr="00ED57C2">
              <w:rPr>
                <w:noProof/>
                <w:webHidden/>
              </w:rPr>
              <w:fldChar w:fldCharType="separate"/>
            </w:r>
            <w:r w:rsidR="001470AD">
              <w:rPr>
                <w:noProof/>
                <w:webHidden/>
              </w:rPr>
              <w:t>49</w:t>
            </w:r>
            <w:r w:rsidR="00ED57C2" w:rsidRPr="00ED57C2">
              <w:rPr>
                <w:noProof/>
                <w:webHidden/>
              </w:rPr>
              <w:fldChar w:fldCharType="end"/>
            </w:r>
          </w:hyperlink>
        </w:p>
        <w:p w:rsidR="00ED57C2" w:rsidRPr="00ED57C2" w:rsidRDefault="00B63EB6">
          <w:pPr>
            <w:pStyle w:val="TOC1"/>
            <w:tabs>
              <w:tab w:val="right" w:leader="dot" w:pos="9350"/>
            </w:tabs>
            <w:rPr>
              <w:rFonts w:eastAsiaTheme="minorEastAsia" w:cstheme="minorBidi"/>
              <w:noProof/>
            </w:rPr>
          </w:pPr>
          <w:hyperlink w:anchor="_Toc493061581" w:history="1">
            <w:r w:rsidR="00ED57C2" w:rsidRPr="00ED57C2">
              <w:rPr>
                <w:rStyle w:val="Hyperlink"/>
                <w:noProof/>
              </w:rPr>
              <w:t>KLASA VIII</w:t>
            </w:r>
            <w:r w:rsidR="00ED57C2" w:rsidRPr="00ED57C2">
              <w:rPr>
                <w:noProof/>
                <w:webHidden/>
              </w:rPr>
              <w:tab/>
            </w:r>
            <w:r w:rsidR="00ED57C2" w:rsidRPr="00ED57C2">
              <w:rPr>
                <w:noProof/>
                <w:webHidden/>
              </w:rPr>
              <w:fldChar w:fldCharType="begin"/>
            </w:r>
            <w:r w:rsidR="00ED57C2" w:rsidRPr="00ED57C2">
              <w:rPr>
                <w:noProof/>
                <w:webHidden/>
              </w:rPr>
              <w:instrText xml:space="preserve"> PAGEREF _Toc493061581 \h </w:instrText>
            </w:r>
            <w:r w:rsidR="00ED57C2" w:rsidRPr="00ED57C2">
              <w:rPr>
                <w:noProof/>
                <w:webHidden/>
              </w:rPr>
            </w:r>
            <w:r w:rsidR="00ED57C2" w:rsidRPr="00ED57C2">
              <w:rPr>
                <w:noProof/>
                <w:webHidden/>
              </w:rPr>
              <w:fldChar w:fldCharType="separate"/>
            </w:r>
            <w:r w:rsidR="001470AD">
              <w:rPr>
                <w:noProof/>
                <w:webHidden/>
              </w:rPr>
              <w:t>64</w:t>
            </w:r>
            <w:r w:rsidR="00ED57C2" w:rsidRPr="00ED57C2">
              <w:rPr>
                <w:noProof/>
                <w:webHidden/>
              </w:rPr>
              <w:fldChar w:fldCharType="end"/>
            </w:r>
          </w:hyperlink>
        </w:p>
        <w:p w:rsidR="00ED57C2" w:rsidRPr="00ED57C2" w:rsidRDefault="00B63EB6">
          <w:pPr>
            <w:pStyle w:val="TOC1"/>
            <w:tabs>
              <w:tab w:val="right" w:leader="dot" w:pos="9350"/>
            </w:tabs>
            <w:rPr>
              <w:rFonts w:eastAsiaTheme="minorEastAsia" w:cstheme="minorBidi"/>
              <w:noProof/>
            </w:rPr>
          </w:pPr>
          <w:hyperlink w:anchor="_Toc493061582" w:history="1">
            <w:r w:rsidR="00ED57C2" w:rsidRPr="00ED57C2">
              <w:rPr>
                <w:rStyle w:val="Hyperlink"/>
                <w:noProof/>
                <w:lang w:val="sq-AL"/>
              </w:rPr>
              <w:t>KLASA IX</w:t>
            </w:r>
            <w:r w:rsidR="00ED57C2" w:rsidRPr="00ED57C2">
              <w:rPr>
                <w:noProof/>
                <w:webHidden/>
              </w:rPr>
              <w:tab/>
            </w:r>
            <w:r w:rsidR="00ED57C2" w:rsidRPr="00ED57C2">
              <w:rPr>
                <w:noProof/>
                <w:webHidden/>
              </w:rPr>
              <w:fldChar w:fldCharType="begin"/>
            </w:r>
            <w:r w:rsidR="00ED57C2" w:rsidRPr="00ED57C2">
              <w:rPr>
                <w:noProof/>
                <w:webHidden/>
              </w:rPr>
              <w:instrText xml:space="preserve"> PAGEREF _Toc493061582 \h </w:instrText>
            </w:r>
            <w:r w:rsidR="00ED57C2" w:rsidRPr="00ED57C2">
              <w:rPr>
                <w:noProof/>
                <w:webHidden/>
              </w:rPr>
            </w:r>
            <w:r w:rsidR="00ED57C2" w:rsidRPr="00ED57C2">
              <w:rPr>
                <w:noProof/>
                <w:webHidden/>
              </w:rPr>
              <w:fldChar w:fldCharType="separate"/>
            </w:r>
            <w:r w:rsidR="001470AD">
              <w:rPr>
                <w:noProof/>
                <w:webHidden/>
              </w:rPr>
              <w:t>81</w:t>
            </w:r>
            <w:r w:rsidR="00ED57C2" w:rsidRPr="00ED57C2">
              <w:rPr>
                <w:noProof/>
                <w:webHidden/>
              </w:rPr>
              <w:fldChar w:fldCharType="end"/>
            </w:r>
          </w:hyperlink>
        </w:p>
        <w:p w:rsidR="00ED57C2" w:rsidRDefault="00ED57C2">
          <w:pPr>
            <w:pStyle w:val="TOC1"/>
            <w:tabs>
              <w:tab w:val="left" w:pos="440"/>
              <w:tab w:val="right" w:leader="dot" w:pos="9350"/>
            </w:tabs>
            <w:rPr>
              <w:rStyle w:val="Hyperlink"/>
              <w:noProof/>
            </w:rPr>
          </w:pPr>
        </w:p>
        <w:p w:rsidR="00ED57C2" w:rsidRDefault="00B63EB6">
          <w:pPr>
            <w:pStyle w:val="TOC1"/>
            <w:tabs>
              <w:tab w:val="left" w:pos="440"/>
              <w:tab w:val="right" w:leader="dot" w:pos="9350"/>
            </w:tabs>
            <w:rPr>
              <w:rFonts w:eastAsiaTheme="minorEastAsia" w:cstheme="minorBidi"/>
              <w:noProof/>
            </w:rPr>
          </w:pPr>
          <w:hyperlink w:anchor="_Toc493061583" w:history="1">
            <w:r w:rsidR="00ED57C2" w:rsidRPr="00E97F84">
              <w:rPr>
                <w:rStyle w:val="Hyperlink"/>
                <w:b/>
                <w:noProof/>
              </w:rPr>
              <w:t>F.</w:t>
            </w:r>
            <w:r w:rsidR="00ED57C2" w:rsidRPr="00E97F84">
              <w:rPr>
                <w:rFonts w:eastAsiaTheme="minorEastAsia" w:cstheme="minorBidi"/>
                <w:b/>
                <w:noProof/>
              </w:rPr>
              <w:tab/>
            </w:r>
            <w:r w:rsidR="00ED57C2" w:rsidRPr="00E97F84">
              <w:rPr>
                <w:rStyle w:val="Hyperlink"/>
                <w:b/>
                <w:noProof/>
              </w:rPr>
              <w:t>UDH</w:t>
            </w:r>
            <w:r w:rsidR="00ED57C2" w:rsidRPr="00E97F84">
              <w:rPr>
                <w:rStyle w:val="Hyperlink"/>
                <w:b/>
                <w:noProof/>
                <w:lang w:val="sq-AL"/>
              </w:rPr>
              <w:t>ËZ</w:t>
            </w:r>
            <w:r w:rsidR="00ED57C2" w:rsidRPr="00E97F84">
              <w:rPr>
                <w:rStyle w:val="Hyperlink"/>
                <w:b/>
                <w:noProof/>
              </w:rPr>
              <w:t>IME TË PËRGJITHSHME</w:t>
            </w:r>
            <w:r w:rsidR="00ED57C2" w:rsidRPr="00E97F84">
              <w:rPr>
                <w:b/>
                <w:noProof/>
                <w:webHidden/>
              </w:rPr>
              <w:tab/>
            </w:r>
            <w:r w:rsidR="00ED57C2">
              <w:rPr>
                <w:noProof/>
                <w:webHidden/>
              </w:rPr>
              <w:fldChar w:fldCharType="begin"/>
            </w:r>
            <w:r w:rsidR="00ED57C2">
              <w:rPr>
                <w:noProof/>
                <w:webHidden/>
              </w:rPr>
              <w:instrText xml:space="preserve"> PAGEREF _Toc493061583 \h </w:instrText>
            </w:r>
            <w:r w:rsidR="00ED57C2">
              <w:rPr>
                <w:noProof/>
                <w:webHidden/>
              </w:rPr>
            </w:r>
            <w:r w:rsidR="00ED57C2">
              <w:rPr>
                <w:noProof/>
                <w:webHidden/>
              </w:rPr>
              <w:fldChar w:fldCharType="separate"/>
            </w:r>
            <w:r w:rsidR="001470AD">
              <w:rPr>
                <w:noProof/>
                <w:webHidden/>
              </w:rPr>
              <w:t>8</w:t>
            </w:r>
            <w:r w:rsidR="00ED57C2">
              <w:rPr>
                <w:noProof/>
                <w:webHidden/>
              </w:rPr>
              <w:fldChar w:fldCharType="end"/>
            </w:r>
          </w:hyperlink>
          <w:r w:rsidR="00DC0137">
            <w:rPr>
              <w:noProof/>
            </w:rPr>
            <w:t>7</w:t>
          </w:r>
        </w:p>
        <w:p w:rsidR="00ED57C2" w:rsidRDefault="00ED57C2">
          <w:pPr>
            <w:pStyle w:val="TOC1"/>
            <w:tabs>
              <w:tab w:val="left" w:pos="440"/>
              <w:tab w:val="right" w:leader="dot" w:pos="9350"/>
            </w:tabs>
            <w:rPr>
              <w:rStyle w:val="Hyperlink"/>
              <w:noProof/>
            </w:rPr>
          </w:pPr>
        </w:p>
        <w:p w:rsidR="00ED57C2" w:rsidRDefault="00B63EB6">
          <w:pPr>
            <w:pStyle w:val="TOC1"/>
            <w:tabs>
              <w:tab w:val="left" w:pos="440"/>
              <w:tab w:val="right" w:leader="dot" w:pos="9350"/>
            </w:tabs>
            <w:rPr>
              <w:rStyle w:val="Hyperlink"/>
              <w:noProof/>
            </w:rPr>
          </w:pPr>
          <w:hyperlink w:anchor="_Toc493061586" w:history="1">
            <w:r w:rsidR="00ED57C2" w:rsidRPr="000F0AFD">
              <w:rPr>
                <w:rStyle w:val="Hyperlink"/>
                <w:b/>
                <w:noProof/>
                <w:lang w:val="sq-AL"/>
              </w:rPr>
              <w:t>G.</w:t>
            </w:r>
            <w:r w:rsidR="00ED57C2">
              <w:rPr>
                <w:rFonts w:eastAsiaTheme="minorEastAsia" w:cstheme="minorBidi"/>
                <w:noProof/>
              </w:rPr>
              <w:tab/>
            </w:r>
            <w:r w:rsidR="00ED57C2" w:rsidRPr="000F0AFD">
              <w:rPr>
                <w:rStyle w:val="Hyperlink"/>
                <w:b/>
                <w:noProof/>
                <w:lang w:val="sq-AL"/>
              </w:rPr>
              <w:t>PËRSHTATJA E PROGRAMIT PËR FËMIJË</w:t>
            </w:r>
            <w:r w:rsidR="00E97F84">
              <w:rPr>
                <w:rStyle w:val="Hyperlink"/>
                <w:b/>
                <w:noProof/>
                <w:lang w:val="sq-AL"/>
              </w:rPr>
              <w:t>T</w:t>
            </w:r>
            <w:r w:rsidR="00ED57C2" w:rsidRPr="000F0AFD">
              <w:rPr>
                <w:rStyle w:val="Hyperlink"/>
                <w:b/>
                <w:noProof/>
                <w:lang w:val="sq-AL"/>
              </w:rPr>
              <w:t xml:space="preserve"> ME NEVOJA TË POSAÇME ARSIM</w:t>
            </w:r>
            <w:r w:rsidR="00DA323D">
              <w:rPr>
                <w:rStyle w:val="Hyperlink"/>
                <w:b/>
                <w:noProof/>
                <w:lang w:val="sq-AL"/>
              </w:rPr>
              <w:t>ORE DHE PËR NXËNËSIT E TALENTUA</w:t>
            </w:r>
            <w:r w:rsidR="000B7041">
              <w:rPr>
                <w:rStyle w:val="Hyperlink"/>
                <w:b/>
                <w:noProof/>
                <w:lang w:val="sq-AL"/>
              </w:rPr>
              <w:t>R</w:t>
            </w:r>
            <w:r w:rsidR="00DA323D">
              <w:rPr>
                <w:rStyle w:val="Hyperlink"/>
                <w:b/>
                <w:noProof/>
                <w:lang w:val="sq-AL"/>
              </w:rPr>
              <w:t xml:space="preserve"> </w:t>
            </w:r>
            <w:r w:rsidR="00ED57C2">
              <w:rPr>
                <w:noProof/>
                <w:webHidden/>
              </w:rPr>
              <w:tab/>
            </w:r>
          </w:hyperlink>
          <w:r w:rsidR="00E97F84" w:rsidRPr="00E97F84">
            <w:rPr>
              <w:b/>
              <w:noProof/>
            </w:rPr>
            <w:t>103</w:t>
          </w:r>
        </w:p>
        <w:p w:rsidR="00ED57C2" w:rsidRDefault="00B63EB6">
          <w:pPr>
            <w:pStyle w:val="TOC1"/>
            <w:tabs>
              <w:tab w:val="left" w:pos="440"/>
              <w:tab w:val="right" w:leader="dot" w:pos="9350"/>
            </w:tabs>
            <w:rPr>
              <w:rFonts w:eastAsiaTheme="minorEastAsia" w:cstheme="minorBidi"/>
              <w:noProof/>
            </w:rPr>
          </w:pPr>
          <w:hyperlink w:anchor="_Toc493061587" w:history="1">
            <w:r w:rsidR="00ED57C2" w:rsidRPr="000F0AFD">
              <w:rPr>
                <w:rStyle w:val="Hyperlink"/>
                <w:b/>
                <w:noProof/>
                <w:lang w:val="sr-Latn-ME"/>
              </w:rPr>
              <w:t>H.</w:t>
            </w:r>
            <w:r w:rsidR="00ED57C2">
              <w:rPr>
                <w:rFonts w:eastAsiaTheme="minorEastAsia" w:cstheme="minorBidi"/>
                <w:noProof/>
              </w:rPr>
              <w:tab/>
            </w:r>
            <w:r w:rsidR="00ED57C2" w:rsidRPr="000F0AFD">
              <w:rPr>
                <w:rStyle w:val="Hyperlink"/>
                <w:b/>
                <w:noProof/>
                <w:lang w:val="sr-Latn-ME"/>
              </w:rPr>
              <w:t>VLERËSIMI I REZULTATEVE EDUKATIVO-ARSIMORE</w:t>
            </w:r>
            <w:r w:rsidR="00ED57C2">
              <w:rPr>
                <w:noProof/>
                <w:webHidden/>
              </w:rPr>
              <w:tab/>
            </w:r>
            <w:r w:rsidR="00E97F84">
              <w:rPr>
                <w:noProof/>
                <w:webHidden/>
              </w:rPr>
              <w:t>106</w:t>
            </w:r>
          </w:hyperlink>
        </w:p>
        <w:p w:rsidR="00ED57C2" w:rsidRDefault="00ED57C2">
          <w:pPr>
            <w:pStyle w:val="TOC1"/>
            <w:tabs>
              <w:tab w:val="left" w:pos="440"/>
              <w:tab w:val="right" w:leader="dot" w:pos="9350"/>
            </w:tabs>
            <w:rPr>
              <w:rStyle w:val="Hyperlink"/>
              <w:noProof/>
            </w:rPr>
          </w:pPr>
        </w:p>
        <w:p w:rsidR="00ED57C2" w:rsidRDefault="00B63EB6">
          <w:pPr>
            <w:pStyle w:val="TOC1"/>
            <w:tabs>
              <w:tab w:val="left" w:pos="440"/>
              <w:tab w:val="right" w:leader="dot" w:pos="9350"/>
            </w:tabs>
            <w:rPr>
              <w:rFonts w:eastAsiaTheme="minorEastAsia" w:cstheme="minorBidi"/>
              <w:noProof/>
            </w:rPr>
          </w:pPr>
          <w:hyperlink w:anchor="_Toc493061591" w:history="1">
            <w:r w:rsidR="00ED57C2" w:rsidRPr="000F0AFD">
              <w:rPr>
                <w:rStyle w:val="Hyperlink"/>
                <w:b/>
                <w:noProof/>
              </w:rPr>
              <w:t>I.</w:t>
            </w:r>
            <w:r w:rsidR="00ED57C2">
              <w:rPr>
                <w:rFonts w:eastAsiaTheme="minorEastAsia" w:cstheme="minorBidi"/>
                <w:noProof/>
              </w:rPr>
              <w:tab/>
            </w:r>
            <w:r w:rsidR="00E8318A">
              <w:rPr>
                <w:rStyle w:val="Hyperlink"/>
                <w:b/>
                <w:noProof/>
              </w:rPr>
              <w:t>RESURS</w:t>
            </w:r>
            <w:r w:rsidR="00ED57C2" w:rsidRPr="000F0AFD">
              <w:rPr>
                <w:rStyle w:val="Hyperlink"/>
                <w:b/>
                <w:noProof/>
              </w:rPr>
              <w:t xml:space="preserve">ET PËR REALIZIMIN E </w:t>
            </w:r>
            <w:r w:rsidR="00B91F8E">
              <w:rPr>
                <w:rStyle w:val="Hyperlink"/>
                <w:b/>
                <w:noProof/>
              </w:rPr>
              <w:t>PROGRAMIT</w:t>
            </w:r>
            <w:r w:rsidR="00ED57C2">
              <w:rPr>
                <w:noProof/>
                <w:webHidden/>
              </w:rPr>
              <w:tab/>
            </w:r>
            <w:r w:rsidR="00B91F8E">
              <w:rPr>
                <w:noProof/>
                <w:webHidden/>
              </w:rPr>
              <w:t>110</w:t>
            </w:r>
          </w:hyperlink>
        </w:p>
        <w:p w:rsidR="00CA4D61" w:rsidRDefault="00CA4D61">
          <w:r>
            <w:rPr>
              <w:b/>
              <w:bCs/>
              <w:noProof/>
            </w:rPr>
            <w:fldChar w:fldCharType="end"/>
          </w:r>
        </w:p>
      </w:sdtContent>
    </w:sdt>
    <w:p w:rsidR="007C4496" w:rsidRDefault="007C4496" w:rsidP="0078058E">
      <w:pPr>
        <w:spacing w:after="0"/>
        <w:jc w:val="both"/>
        <w:rPr>
          <w:rFonts w:ascii="Corbel" w:hAnsi="Corbel"/>
          <w:sz w:val="24"/>
          <w:szCs w:val="24"/>
        </w:rPr>
      </w:pPr>
    </w:p>
    <w:p w:rsidR="00BC3116" w:rsidRPr="007C4496" w:rsidRDefault="00BC3116" w:rsidP="0078058E">
      <w:pPr>
        <w:spacing w:after="0"/>
        <w:jc w:val="both"/>
        <w:rPr>
          <w:rFonts w:ascii="Corbel" w:hAnsi="Corbel"/>
          <w:sz w:val="24"/>
          <w:szCs w:val="24"/>
        </w:rPr>
      </w:pPr>
    </w:p>
    <w:p w:rsidR="00D32CE7" w:rsidRPr="00E36856" w:rsidRDefault="00D32CE7" w:rsidP="00813D05">
      <w:pPr>
        <w:pStyle w:val="Heading1"/>
        <w:numPr>
          <w:ilvl w:val="0"/>
          <w:numId w:val="29"/>
        </w:numPr>
        <w:spacing w:before="0"/>
        <w:rPr>
          <w:rFonts w:asciiTheme="minorHAnsi" w:hAnsiTheme="minorHAnsi"/>
          <w:b/>
          <w:color w:val="000000" w:themeColor="text1"/>
          <w:sz w:val="28"/>
          <w:szCs w:val="28"/>
        </w:rPr>
      </w:pPr>
      <w:bookmarkStart w:id="1" w:name="_Toc493061565"/>
      <w:r w:rsidRPr="00E36856">
        <w:rPr>
          <w:rFonts w:asciiTheme="minorHAnsi" w:hAnsiTheme="minorHAnsi"/>
          <w:b/>
          <w:color w:val="000000" w:themeColor="text1"/>
          <w:sz w:val="28"/>
          <w:szCs w:val="28"/>
        </w:rPr>
        <w:lastRenderedPageBreak/>
        <w:t>EM</w:t>
      </w:r>
      <w:r>
        <w:rPr>
          <w:rFonts w:asciiTheme="minorHAnsi" w:hAnsiTheme="minorHAnsi"/>
          <w:b/>
          <w:color w:val="000000" w:themeColor="text1"/>
          <w:sz w:val="28"/>
          <w:szCs w:val="28"/>
        </w:rPr>
        <w:t>Ë</w:t>
      </w:r>
      <w:r w:rsidRPr="00E36856">
        <w:rPr>
          <w:rFonts w:asciiTheme="minorHAnsi" w:hAnsiTheme="minorHAnsi"/>
          <w:b/>
          <w:color w:val="000000" w:themeColor="text1"/>
          <w:sz w:val="28"/>
          <w:szCs w:val="28"/>
        </w:rPr>
        <w:t>R</w:t>
      </w:r>
      <w:r>
        <w:rPr>
          <w:rFonts w:asciiTheme="minorHAnsi" w:hAnsiTheme="minorHAnsi"/>
          <w:b/>
          <w:color w:val="000000" w:themeColor="text1"/>
          <w:sz w:val="28"/>
          <w:szCs w:val="28"/>
        </w:rPr>
        <w:t>T</w:t>
      </w:r>
      <w:r w:rsidRPr="00E36856">
        <w:rPr>
          <w:rFonts w:asciiTheme="minorHAnsi" w:hAnsiTheme="minorHAnsi"/>
          <w:b/>
          <w:color w:val="000000" w:themeColor="text1"/>
          <w:sz w:val="28"/>
          <w:szCs w:val="28"/>
        </w:rPr>
        <w:t>I</w:t>
      </w:r>
      <w:r>
        <w:rPr>
          <w:rFonts w:asciiTheme="minorHAnsi" w:hAnsiTheme="minorHAnsi"/>
          <w:b/>
          <w:color w:val="000000" w:themeColor="text1"/>
          <w:sz w:val="28"/>
          <w:szCs w:val="28"/>
        </w:rPr>
        <w:t>MI</w:t>
      </w:r>
      <w:r w:rsidRPr="00E36856">
        <w:rPr>
          <w:rFonts w:asciiTheme="minorHAnsi" w:hAnsiTheme="minorHAnsi"/>
          <w:b/>
          <w:color w:val="000000" w:themeColor="text1"/>
          <w:sz w:val="28"/>
          <w:szCs w:val="28"/>
        </w:rPr>
        <w:t xml:space="preserve"> I LËNDËS</w:t>
      </w:r>
      <w:bookmarkEnd w:id="1"/>
      <w:r>
        <w:rPr>
          <w:rFonts w:asciiTheme="minorHAnsi" w:hAnsiTheme="minorHAnsi"/>
          <w:b/>
          <w:color w:val="000000" w:themeColor="text1"/>
          <w:sz w:val="28"/>
          <w:szCs w:val="28"/>
        </w:rPr>
        <w:t xml:space="preserve"> </w:t>
      </w:r>
    </w:p>
    <w:p w:rsidR="00D32CE7" w:rsidRDefault="00D32CE7" w:rsidP="00D32CE7">
      <w:pPr>
        <w:spacing w:after="0" w:line="240" w:lineRule="auto"/>
        <w:jc w:val="both"/>
        <w:rPr>
          <w:rFonts w:cs="Calibri"/>
          <w:b/>
          <w:bCs/>
          <w:lang w:val="it-IT"/>
        </w:rPr>
      </w:pPr>
    </w:p>
    <w:p w:rsidR="00D32CE7" w:rsidRPr="00E36856" w:rsidRDefault="00D32CE7" w:rsidP="00D32CE7">
      <w:pPr>
        <w:spacing w:after="0" w:line="240" w:lineRule="auto"/>
        <w:ind w:firstLine="360"/>
        <w:jc w:val="both"/>
        <w:rPr>
          <w:rFonts w:cs="Calibri"/>
          <w:b/>
          <w:bCs/>
          <w:sz w:val="24"/>
          <w:szCs w:val="24"/>
          <w:lang w:val="it-IT"/>
        </w:rPr>
      </w:pPr>
      <w:r w:rsidRPr="00E36856">
        <w:rPr>
          <w:rFonts w:cs="Calibri"/>
          <w:b/>
          <w:bCs/>
          <w:sz w:val="24"/>
          <w:szCs w:val="24"/>
          <w:lang w:val="it-IT"/>
        </w:rPr>
        <w:t>Gjuhë shqipe dhe letërsi</w:t>
      </w:r>
    </w:p>
    <w:p w:rsidR="00D32CE7" w:rsidRDefault="00D32CE7" w:rsidP="00D32CE7">
      <w:pPr>
        <w:spacing w:after="0" w:line="240" w:lineRule="auto"/>
        <w:jc w:val="both"/>
        <w:rPr>
          <w:rFonts w:cs="Calibri"/>
          <w:bCs/>
        </w:rPr>
      </w:pPr>
    </w:p>
    <w:p w:rsidR="00D32CE7" w:rsidRPr="007B5E1A" w:rsidRDefault="00D32CE7" w:rsidP="00D32CE7">
      <w:pPr>
        <w:spacing w:after="0" w:line="240" w:lineRule="auto"/>
        <w:jc w:val="both"/>
        <w:rPr>
          <w:rFonts w:cs="Calibri"/>
          <w:bCs/>
        </w:rPr>
      </w:pPr>
    </w:p>
    <w:p w:rsidR="00D32CE7" w:rsidRDefault="00D32CE7" w:rsidP="00813D05">
      <w:pPr>
        <w:pStyle w:val="Heading1"/>
        <w:numPr>
          <w:ilvl w:val="0"/>
          <w:numId w:val="29"/>
        </w:numPr>
        <w:spacing w:before="0"/>
        <w:rPr>
          <w:rFonts w:asciiTheme="minorHAnsi" w:hAnsiTheme="minorHAnsi"/>
          <w:b/>
          <w:color w:val="000000" w:themeColor="text1"/>
          <w:sz w:val="28"/>
          <w:szCs w:val="28"/>
        </w:rPr>
      </w:pPr>
      <w:bookmarkStart w:id="2" w:name="_Toc493061566"/>
      <w:r w:rsidRPr="00E36856">
        <w:rPr>
          <w:rFonts w:asciiTheme="minorHAnsi" w:hAnsiTheme="minorHAnsi"/>
          <w:b/>
          <w:color w:val="000000" w:themeColor="text1"/>
          <w:sz w:val="28"/>
          <w:szCs w:val="28"/>
        </w:rPr>
        <w:t xml:space="preserve">PËRKUFIZIMI I </w:t>
      </w:r>
      <w:r w:rsidR="007B0CFE">
        <w:rPr>
          <w:rFonts w:asciiTheme="minorHAnsi" w:hAnsiTheme="minorHAnsi"/>
          <w:b/>
          <w:color w:val="000000" w:themeColor="text1"/>
          <w:sz w:val="28"/>
          <w:szCs w:val="28"/>
        </w:rPr>
        <w:t xml:space="preserve">PROGRAMIT TË </w:t>
      </w:r>
      <w:r w:rsidRPr="00E36856">
        <w:rPr>
          <w:rFonts w:asciiTheme="minorHAnsi" w:hAnsiTheme="minorHAnsi"/>
          <w:b/>
          <w:color w:val="000000" w:themeColor="text1"/>
          <w:sz w:val="28"/>
          <w:szCs w:val="28"/>
        </w:rPr>
        <w:t>LËNDËS</w:t>
      </w:r>
      <w:bookmarkEnd w:id="2"/>
      <w:r w:rsidR="007B0CFE">
        <w:rPr>
          <w:rFonts w:asciiTheme="minorHAnsi" w:hAnsiTheme="minorHAnsi"/>
          <w:b/>
          <w:color w:val="000000" w:themeColor="text1"/>
          <w:sz w:val="28"/>
          <w:szCs w:val="28"/>
        </w:rPr>
        <w:t xml:space="preserve"> </w:t>
      </w:r>
    </w:p>
    <w:p w:rsidR="00D32CE7" w:rsidRPr="00E36856" w:rsidRDefault="00D32CE7" w:rsidP="00D32CE7">
      <w:pPr>
        <w:pStyle w:val="ListParagraph"/>
        <w:spacing w:after="0"/>
      </w:pPr>
    </w:p>
    <w:p w:rsidR="00D32CE7" w:rsidRPr="00137F42" w:rsidRDefault="00D32CE7" w:rsidP="00D32CE7">
      <w:pPr>
        <w:spacing w:after="0"/>
        <w:ind w:left="705" w:hanging="345"/>
        <w:jc w:val="both"/>
        <w:rPr>
          <w:rFonts w:ascii="Arial" w:hAnsi="Arial"/>
          <w:b/>
          <w:color w:val="000000"/>
          <w:sz w:val="20"/>
          <w:szCs w:val="20"/>
          <w:lang w:val="sr-Latn-ME"/>
        </w:rPr>
      </w:pPr>
      <w:r w:rsidRPr="00362FF8">
        <w:rPr>
          <w:rFonts w:ascii="Arial" w:hAnsi="Arial"/>
          <w:b/>
          <w:color w:val="000000"/>
          <w:sz w:val="20"/>
          <w:szCs w:val="20"/>
          <w:lang w:val="sr-Latn-ME"/>
        </w:rPr>
        <w:t>a) Po</w:t>
      </w:r>
      <w:r>
        <w:rPr>
          <w:rFonts w:ascii="Arial" w:hAnsi="Arial"/>
          <w:b/>
          <w:color w:val="000000"/>
          <w:sz w:val="20"/>
          <w:szCs w:val="20"/>
          <w:lang w:val="sr-Latn-ME"/>
        </w:rPr>
        <w:t xml:space="preserve">zicioni, natyra dhe </w:t>
      </w:r>
      <w:r w:rsidR="004E5530">
        <w:rPr>
          <w:rFonts w:ascii="Arial" w:hAnsi="Arial"/>
          <w:b/>
          <w:color w:val="000000"/>
          <w:sz w:val="20"/>
          <w:szCs w:val="20"/>
          <w:lang w:val="sr-Latn-ME"/>
        </w:rPr>
        <w:t>objektivi</w:t>
      </w:r>
      <w:r>
        <w:rPr>
          <w:rFonts w:ascii="Arial" w:hAnsi="Arial"/>
          <w:b/>
          <w:color w:val="000000"/>
          <w:sz w:val="20"/>
          <w:szCs w:val="20"/>
          <w:lang w:val="sr-Latn-ME"/>
        </w:rPr>
        <w:t xml:space="preserve"> i </w:t>
      </w:r>
      <w:r w:rsidR="007B0CFE">
        <w:rPr>
          <w:rFonts w:ascii="Arial" w:hAnsi="Arial"/>
          <w:b/>
          <w:color w:val="000000"/>
          <w:sz w:val="20"/>
          <w:szCs w:val="20"/>
          <w:lang w:val="sr-Latn-ME"/>
        </w:rPr>
        <w:t>programit</w:t>
      </w:r>
    </w:p>
    <w:p w:rsidR="00D32CE7" w:rsidRDefault="00D32CE7" w:rsidP="00D32CE7">
      <w:pPr>
        <w:pStyle w:val="BodyText"/>
        <w:rPr>
          <w:rFonts w:asciiTheme="minorHAnsi" w:hAnsiTheme="minorHAnsi"/>
          <w:color w:val="000000"/>
          <w:sz w:val="22"/>
          <w:szCs w:val="22"/>
        </w:rPr>
      </w:pPr>
    </w:p>
    <w:p w:rsidR="00047752" w:rsidRPr="00071F9B" w:rsidRDefault="00D32CE7" w:rsidP="00D32CE7">
      <w:pPr>
        <w:pStyle w:val="BodyText"/>
        <w:rPr>
          <w:rFonts w:asciiTheme="minorHAnsi" w:hAnsiTheme="minorHAnsi"/>
          <w:color w:val="000000"/>
          <w:sz w:val="22"/>
          <w:szCs w:val="22"/>
        </w:rPr>
      </w:pPr>
      <w:r>
        <w:rPr>
          <w:rFonts w:asciiTheme="minorHAnsi" w:hAnsiTheme="minorHAnsi"/>
          <w:color w:val="000000"/>
          <w:sz w:val="22"/>
          <w:szCs w:val="22"/>
        </w:rPr>
        <w:t xml:space="preserve">Lënda mësimore </w:t>
      </w:r>
      <w:r w:rsidRPr="00991647">
        <w:rPr>
          <w:rFonts w:asciiTheme="minorHAnsi" w:hAnsiTheme="minorHAnsi"/>
          <w:i/>
          <w:color w:val="000000"/>
          <w:sz w:val="22"/>
          <w:szCs w:val="22"/>
        </w:rPr>
        <w:t>Gjuhë shqipe dhe letërsi</w:t>
      </w:r>
      <w:r w:rsidRPr="00071F9B">
        <w:rPr>
          <w:rFonts w:asciiTheme="minorHAnsi" w:hAnsiTheme="minorHAnsi"/>
          <w:color w:val="000000"/>
          <w:sz w:val="22"/>
          <w:szCs w:val="22"/>
        </w:rPr>
        <w:t xml:space="preserve"> </w:t>
      </w:r>
      <w:r w:rsidR="004A3610" w:rsidRPr="00071F9B">
        <w:rPr>
          <w:rFonts w:asciiTheme="minorHAnsi" w:hAnsiTheme="minorHAnsi"/>
          <w:color w:val="000000"/>
          <w:sz w:val="22"/>
          <w:szCs w:val="22"/>
        </w:rPr>
        <w:t xml:space="preserve">është e detyrueshme në shkollën fillore dhe mësohet gjatë nëntë viteve të shkollimit. </w:t>
      </w:r>
      <w:r w:rsidR="00047752" w:rsidRPr="00071F9B">
        <w:rPr>
          <w:rFonts w:asciiTheme="minorHAnsi" w:hAnsiTheme="minorHAnsi"/>
          <w:color w:val="000000"/>
          <w:sz w:val="22"/>
          <w:szCs w:val="22"/>
        </w:rPr>
        <w:t xml:space="preserve">Njohuritë nga kjo lëndë </w:t>
      </w:r>
      <w:r w:rsidR="00047752" w:rsidRPr="00047752">
        <w:rPr>
          <w:rFonts w:asciiTheme="minorHAnsi" w:hAnsiTheme="minorHAnsi"/>
          <w:sz w:val="22"/>
          <w:szCs w:val="22"/>
        </w:rPr>
        <w:t xml:space="preserve">verifikohen në fund të ciklit të dytë (testimi i brendshëm i njohurive) dhe në fund të ciklit të tretë, gjegjësisht të shkollës fillore (testimi i jashtëm </w:t>
      </w:r>
      <w:r w:rsidR="00047752" w:rsidRPr="00071F9B">
        <w:rPr>
          <w:rFonts w:asciiTheme="minorHAnsi" w:hAnsiTheme="minorHAnsi"/>
          <w:color w:val="000000"/>
          <w:sz w:val="22"/>
          <w:szCs w:val="22"/>
        </w:rPr>
        <w:t>i njohurive).</w:t>
      </w:r>
    </w:p>
    <w:p w:rsidR="007C4496" w:rsidRDefault="007C4496" w:rsidP="0078058E">
      <w:pPr>
        <w:pStyle w:val="BodyText"/>
        <w:rPr>
          <w:rFonts w:asciiTheme="minorHAnsi" w:hAnsiTheme="minorHAnsi"/>
          <w:color w:val="000000"/>
          <w:sz w:val="22"/>
          <w:szCs w:val="22"/>
        </w:rPr>
      </w:pPr>
    </w:p>
    <w:p w:rsidR="002B2719" w:rsidRPr="00071F9B" w:rsidRDefault="002B2719" w:rsidP="002B2719">
      <w:pPr>
        <w:pStyle w:val="BodyText"/>
        <w:rPr>
          <w:rFonts w:asciiTheme="minorHAnsi" w:hAnsiTheme="minorHAnsi"/>
          <w:color w:val="000000"/>
          <w:sz w:val="22"/>
          <w:szCs w:val="22"/>
        </w:rPr>
      </w:pPr>
      <w:r w:rsidRPr="00071F9B">
        <w:rPr>
          <w:rFonts w:asciiTheme="minorHAnsi" w:hAnsiTheme="minorHAnsi"/>
          <w:color w:val="000000"/>
          <w:sz w:val="22"/>
          <w:szCs w:val="22"/>
        </w:rPr>
        <w:t xml:space="preserve">Gjuha amtare është mjet për të menduar, </w:t>
      </w:r>
      <w:r>
        <w:rPr>
          <w:rFonts w:asciiTheme="minorHAnsi" w:hAnsiTheme="minorHAnsi"/>
          <w:color w:val="000000"/>
          <w:sz w:val="22"/>
          <w:szCs w:val="22"/>
        </w:rPr>
        <w:t xml:space="preserve">që shërben </w:t>
      </w:r>
      <w:r w:rsidRPr="00071F9B">
        <w:rPr>
          <w:rFonts w:asciiTheme="minorHAnsi" w:hAnsiTheme="minorHAnsi"/>
          <w:color w:val="000000"/>
          <w:sz w:val="22"/>
          <w:szCs w:val="22"/>
        </w:rPr>
        <w:t xml:space="preserve">për vetafirmim dhe </w:t>
      </w:r>
      <w:r>
        <w:rPr>
          <w:rFonts w:asciiTheme="minorHAnsi" w:hAnsiTheme="minorHAnsi"/>
          <w:color w:val="000000"/>
          <w:sz w:val="22"/>
          <w:szCs w:val="22"/>
        </w:rPr>
        <w:t>p</w:t>
      </w:r>
      <w:r>
        <w:rPr>
          <w:rFonts w:asciiTheme="minorHAnsi" w:hAnsiTheme="minorHAnsi"/>
          <w:color w:val="000000"/>
          <w:sz w:val="22"/>
          <w:szCs w:val="22"/>
          <w:lang w:val="sq-AL"/>
        </w:rPr>
        <w:t xml:space="preserve">ër </w:t>
      </w:r>
      <w:r w:rsidRPr="00071F9B">
        <w:rPr>
          <w:rFonts w:asciiTheme="minorHAnsi" w:hAnsiTheme="minorHAnsi"/>
          <w:color w:val="000000"/>
          <w:sz w:val="22"/>
          <w:szCs w:val="22"/>
        </w:rPr>
        <w:t>komunik</w:t>
      </w:r>
      <w:r w:rsidR="00333C32">
        <w:rPr>
          <w:rFonts w:asciiTheme="minorHAnsi" w:hAnsiTheme="minorHAnsi"/>
          <w:color w:val="000000"/>
          <w:sz w:val="22"/>
          <w:szCs w:val="22"/>
        </w:rPr>
        <w:t>im</w:t>
      </w:r>
      <w:r w:rsidRPr="00071F9B">
        <w:rPr>
          <w:rFonts w:asciiTheme="minorHAnsi" w:hAnsiTheme="minorHAnsi"/>
          <w:color w:val="000000"/>
          <w:sz w:val="22"/>
          <w:szCs w:val="22"/>
        </w:rPr>
        <w:t xml:space="preserve">, për </w:t>
      </w:r>
      <w:r>
        <w:rPr>
          <w:rFonts w:asciiTheme="minorHAnsi" w:hAnsiTheme="minorHAnsi"/>
          <w:color w:val="000000"/>
          <w:sz w:val="22"/>
          <w:szCs w:val="22"/>
        </w:rPr>
        <w:t xml:space="preserve">të </w:t>
      </w:r>
      <w:r w:rsidR="00384267">
        <w:rPr>
          <w:rFonts w:asciiTheme="minorHAnsi" w:hAnsiTheme="minorHAnsi"/>
          <w:color w:val="000000"/>
          <w:sz w:val="22"/>
          <w:szCs w:val="22"/>
        </w:rPr>
        <w:t>ndërt</w:t>
      </w:r>
      <w:r>
        <w:rPr>
          <w:rFonts w:asciiTheme="minorHAnsi" w:hAnsiTheme="minorHAnsi"/>
          <w:color w:val="000000"/>
          <w:sz w:val="22"/>
          <w:szCs w:val="22"/>
        </w:rPr>
        <w:t xml:space="preserve">uar </w:t>
      </w:r>
      <w:r w:rsidRPr="00071F9B">
        <w:rPr>
          <w:rFonts w:asciiTheme="minorHAnsi" w:hAnsiTheme="minorHAnsi"/>
          <w:color w:val="000000"/>
          <w:sz w:val="22"/>
          <w:szCs w:val="22"/>
        </w:rPr>
        <w:t>r</w:t>
      </w:r>
      <w:r>
        <w:rPr>
          <w:rFonts w:asciiTheme="minorHAnsi" w:hAnsiTheme="minorHAnsi"/>
          <w:color w:val="000000"/>
          <w:sz w:val="22"/>
          <w:szCs w:val="22"/>
        </w:rPr>
        <w:t>aporte</w:t>
      </w:r>
      <w:r w:rsidRPr="00071F9B">
        <w:rPr>
          <w:rFonts w:asciiTheme="minorHAnsi" w:hAnsiTheme="minorHAnsi"/>
          <w:color w:val="000000"/>
          <w:sz w:val="22"/>
          <w:szCs w:val="22"/>
        </w:rPr>
        <w:t xml:space="preserve"> shoqërore, për </w:t>
      </w:r>
      <w:r>
        <w:rPr>
          <w:rFonts w:asciiTheme="minorHAnsi" w:hAnsiTheme="minorHAnsi"/>
          <w:color w:val="000000"/>
          <w:sz w:val="22"/>
          <w:szCs w:val="22"/>
        </w:rPr>
        <w:t xml:space="preserve">të </w:t>
      </w:r>
      <w:r w:rsidRPr="00071F9B">
        <w:rPr>
          <w:rFonts w:asciiTheme="minorHAnsi" w:hAnsiTheme="minorHAnsi"/>
          <w:color w:val="000000"/>
          <w:sz w:val="22"/>
          <w:szCs w:val="22"/>
        </w:rPr>
        <w:t>ruajt</w:t>
      </w:r>
      <w:r>
        <w:rPr>
          <w:rFonts w:asciiTheme="minorHAnsi" w:hAnsiTheme="minorHAnsi"/>
          <w:color w:val="000000"/>
          <w:sz w:val="22"/>
          <w:szCs w:val="22"/>
        </w:rPr>
        <w:t>ur</w:t>
      </w:r>
      <w:r w:rsidRPr="00071F9B">
        <w:rPr>
          <w:rFonts w:asciiTheme="minorHAnsi" w:hAnsiTheme="minorHAnsi"/>
          <w:color w:val="000000"/>
          <w:sz w:val="22"/>
          <w:szCs w:val="22"/>
        </w:rPr>
        <w:t xml:space="preserve"> dhe përcjel</w:t>
      </w:r>
      <w:r>
        <w:rPr>
          <w:rFonts w:asciiTheme="minorHAnsi" w:hAnsiTheme="minorHAnsi"/>
          <w:color w:val="000000"/>
          <w:sz w:val="22"/>
          <w:szCs w:val="22"/>
        </w:rPr>
        <w:t>lë trashëgimin</w:t>
      </w:r>
      <w:r w:rsidRPr="00071F9B">
        <w:rPr>
          <w:rFonts w:asciiTheme="minorHAnsi" w:hAnsiTheme="minorHAnsi"/>
          <w:color w:val="000000"/>
          <w:sz w:val="22"/>
          <w:szCs w:val="22"/>
        </w:rPr>
        <w:t xml:space="preserve">ë kulturore dhe </w:t>
      </w:r>
      <w:r>
        <w:rPr>
          <w:rFonts w:asciiTheme="minorHAnsi" w:hAnsiTheme="minorHAnsi"/>
          <w:color w:val="000000"/>
          <w:sz w:val="22"/>
          <w:szCs w:val="22"/>
        </w:rPr>
        <w:t>për të ecur përpara si</w:t>
      </w:r>
      <w:r w:rsidRPr="00071F9B">
        <w:rPr>
          <w:rFonts w:asciiTheme="minorHAnsi" w:hAnsiTheme="minorHAnsi"/>
          <w:color w:val="000000"/>
          <w:sz w:val="22"/>
          <w:szCs w:val="22"/>
        </w:rPr>
        <w:t xml:space="preserve"> individ dhe </w:t>
      </w:r>
      <w:r>
        <w:rPr>
          <w:rFonts w:asciiTheme="minorHAnsi" w:hAnsiTheme="minorHAnsi"/>
          <w:color w:val="000000"/>
          <w:sz w:val="22"/>
          <w:szCs w:val="22"/>
        </w:rPr>
        <w:t xml:space="preserve">si </w:t>
      </w:r>
      <w:r w:rsidRPr="00071F9B">
        <w:rPr>
          <w:rFonts w:asciiTheme="minorHAnsi" w:hAnsiTheme="minorHAnsi"/>
          <w:color w:val="000000"/>
          <w:sz w:val="22"/>
          <w:szCs w:val="22"/>
        </w:rPr>
        <w:t>shoqëri. Gjuha është dukuri shoqërore</w:t>
      </w:r>
      <w:r>
        <w:rPr>
          <w:rFonts w:asciiTheme="minorHAnsi" w:hAnsiTheme="minorHAnsi"/>
          <w:color w:val="000000"/>
          <w:sz w:val="22"/>
          <w:szCs w:val="22"/>
        </w:rPr>
        <w:t>,</w:t>
      </w:r>
      <w:r w:rsidRPr="00071F9B">
        <w:rPr>
          <w:rFonts w:asciiTheme="minorHAnsi" w:hAnsiTheme="minorHAnsi"/>
          <w:color w:val="000000"/>
          <w:sz w:val="22"/>
          <w:szCs w:val="22"/>
        </w:rPr>
        <w:t xml:space="preserve"> e ci</w:t>
      </w:r>
      <w:r w:rsidR="0000222B">
        <w:rPr>
          <w:rFonts w:asciiTheme="minorHAnsi" w:hAnsiTheme="minorHAnsi"/>
          <w:color w:val="000000"/>
          <w:sz w:val="22"/>
          <w:szCs w:val="22"/>
        </w:rPr>
        <w:t xml:space="preserve">la njeriun e bën njeri. </w:t>
      </w:r>
      <w:r w:rsidR="0000222B" w:rsidRPr="002B3DC2">
        <w:rPr>
          <w:rFonts w:asciiTheme="minorHAnsi" w:hAnsiTheme="minorHAnsi"/>
          <w:color w:val="000000"/>
          <w:sz w:val="22"/>
          <w:szCs w:val="22"/>
        </w:rPr>
        <w:t>Në k</w:t>
      </w:r>
      <w:r w:rsidR="0000222B">
        <w:rPr>
          <w:rFonts w:asciiTheme="minorHAnsi" w:hAnsiTheme="minorHAnsi"/>
          <w:color w:val="000000"/>
          <w:sz w:val="22"/>
          <w:szCs w:val="22"/>
        </w:rPr>
        <w:t>uad</w:t>
      </w:r>
      <w:r w:rsidRPr="00071F9B">
        <w:rPr>
          <w:rFonts w:asciiTheme="minorHAnsi" w:hAnsiTheme="minorHAnsi"/>
          <w:color w:val="000000"/>
          <w:sz w:val="22"/>
          <w:szCs w:val="22"/>
        </w:rPr>
        <w:t>r</w:t>
      </w:r>
      <w:r w:rsidR="0000222B">
        <w:rPr>
          <w:rFonts w:asciiTheme="minorHAnsi" w:hAnsiTheme="minorHAnsi"/>
          <w:color w:val="000000"/>
          <w:sz w:val="22"/>
          <w:szCs w:val="22"/>
        </w:rPr>
        <w:t>in</w:t>
      </w:r>
      <w:r w:rsidRPr="00071F9B">
        <w:rPr>
          <w:rFonts w:asciiTheme="minorHAnsi" w:hAnsiTheme="minorHAnsi"/>
          <w:color w:val="000000"/>
          <w:sz w:val="22"/>
          <w:szCs w:val="22"/>
        </w:rPr>
        <w:t xml:space="preserve"> </w:t>
      </w:r>
      <w:r w:rsidR="0000222B">
        <w:rPr>
          <w:rFonts w:asciiTheme="minorHAnsi" w:hAnsiTheme="minorHAnsi"/>
          <w:color w:val="000000"/>
          <w:sz w:val="22"/>
          <w:szCs w:val="22"/>
        </w:rPr>
        <w:t>e</w:t>
      </w:r>
      <w:r w:rsidRPr="00071F9B">
        <w:rPr>
          <w:rFonts w:asciiTheme="minorHAnsi" w:hAnsiTheme="minorHAnsi"/>
          <w:color w:val="000000"/>
          <w:sz w:val="22"/>
          <w:szCs w:val="22"/>
        </w:rPr>
        <w:t xml:space="preserve"> gjuhës rrjedh procesi në të cilin fjalët bëhen nocione. Sa më shumë nocione që nxënësi </w:t>
      </w:r>
      <w:r>
        <w:rPr>
          <w:rFonts w:asciiTheme="minorHAnsi" w:hAnsiTheme="minorHAnsi"/>
          <w:color w:val="000000"/>
          <w:sz w:val="22"/>
          <w:szCs w:val="22"/>
        </w:rPr>
        <w:t xml:space="preserve">të </w:t>
      </w:r>
      <w:r w:rsidRPr="00071F9B">
        <w:rPr>
          <w:rFonts w:asciiTheme="minorHAnsi" w:hAnsiTheme="minorHAnsi"/>
          <w:color w:val="000000"/>
          <w:sz w:val="22"/>
          <w:szCs w:val="22"/>
        </w:rPr>
        <w:t>k</w:t>
      </w:r>
      <w:r>
        <w:rPr>
          <w:rFonts w:asciiTheme="minorHAnsi" w:hAnsiTheme="minorHAnsi"/>
          <w:color w:val="000000"/>
          <w:sz w:val="22"/>
          <w:szCs w:val="22"/>
        </w:rPr>
        <w:t>etë</w:t>
      </w:r>
      <w:r w:rsidRPr="00071F9B">
        <w:rPr>
          <w:rFonts w:asciiTheme="minorHAnsi" w:hAnsiTheme="minorHAnsi"/>
          <w:color w:val="000000"/>
          <w:sz w:val="22"/>
          <w:szCs w:val="22"/>
        </w:rPr>
        <w:t xml:space="preserve"> në dispozicion dhe sa më mirë </w:t>
      </w:r>
      <w:r>
        <w:rPr>
          <w:rFonts w:asciiTheme="minorHAnsi" w:hAnsiTheme="minorHAnsi"/>
          <w:color w:val="000000"/>
          <w:sz w:val="22"/>
          <w:szCs w:val="22"/>
        </w:rPr>
        <w:t>t'i</w:t>
      </w:r>
      <w:r w:rsidRPr="00071F9B">
        <w:rPr>
          <w:rFonts w:asciiTheme="minorHAnsi" w:hAnsiTheme="minorHAnsi"/>
          <w:color w:val="000000"/>
          <w:sz w:val="22"/>
          <w:szCs w:val="22"/>
        </w:rPr>
        <w:t xml:space="preserve"> kupto</w:t>
      </w:r>
      <w:r>
        <w:rPr>
          <w:rFonts w:asciiTheme="minorHAnsi" w:hAnsiTheme="minorHAnsi"/>
          <w:color w:val="000000"/>
          <w:sz w:val="22"/>
          <w:szCs w:val="22"/>
        </w:rPr>
        <w:t>jë</w:t>
      </w:r>
      <w:r w:rsidRPr="00071F9B">
        <w:rPr>
          <w:rFonts w:asciiTheme="minorHAnsi" w:hAnsiTheme="minorHAnsi"/>
          <w:color w:val="000000"/>
          <w:sz w:val="22"/>
          <w:szCs w:val="22"/>
        </w:rPr>
        <w:t xml:space="preserve"> relacionet e tyre, aq më lehtë </w:t>
      </w:r>
      <w:r>
        <w:rPr>
          <w:rFonts w:asciiTheme="minorHAnsi" w:hAnsiTheme="minorHAnsi"/>
          <w:color w:val="000000"/>
          <w:sz w:val="22"/>
          <w:szCs w:val="22"/>
        </w:rPr>
        <w:t xml:space="preserve">do të </w:t>
      </w:r>
      <w:r w:rsidRPr="00071F9B">
        <w:rPr>
          <w:rFonts w:asciiTheme="minorHAnsi" w:hAnsiTheme="minorHAnsi"/>
          <w:color w:val="000000"/>
          <w:sz w:val="22"/>
          <w:szCs w:val="22"/>
        </w:rPr>
        <w:t>mendo</w:t>
      </w:r>
      <w:r>
        <w:rPr>
          <w:rFonts w:asciiTheme="minorHAnsi" w:hAnsiTheme="minorHAnsi"/>
          <w:color w:val="000000"/>
          <w:sz w:val="22"/>
          <w:szCs w:val="22"/>
        </w:rPr>
        <w:t>jë</w:t>
      </w:r>
      <w:r w:rsidRPr="00071F9B">
        <w:rPr>
          <w:rFonts w:asciiTheme="minorHAnsi" w:hAnsiTheme="minorHAnsi"/>
          <w:color w:val="000000"/>
          <w:sz w:val="22"/>
          <w:szCs w:val="22"/>
        </w:rPr>
        <w:t xml:space="preserve"> konceptualisht.</w:t>
      </w:r>
    </w:p>
    <w:p w:rsidR="007C4496" w:rsidRDefault="007C4496" w:rsidP="0078058E">
      <w:pPr>
        <w:pStyle w:val="BodyText"/>
        <w:rPr>
          <w:rFonts w:asciiTheme="minorHAnsi" w:hAnsiTheme="minorHAnsi" w:cs="Calibri"/>
          <w:sz w:val="22"/>
          <w:szCs w:val="22"/>
          <w:lang w:val="sr-Latn-ME"/>
        </w:rPr>
      </w:pPr>
    </w:p>
    <w:p w:rsidR="00C436ED" w:rsidRPr="00071F9B" w:rsidRDefault="00C436ED" w:rsidP="00C436ED">
      <w:pPr>
        <w:pStyle w:val="BodyText"/>
        <w:rPr>
          <w:rFonts w:asciiTheme="minorHAnsi" w:hAnsiTheme="minorHAnsi"/>
          <w:color w:val="000000"/>
          <w:sz w:val="22"/>
          <w:szCs w:val="22"/>
        </w:rPr>
      </w:pPr>
      <w:r w:rsidRPr="00071F9B">
        <w:rPr>
          <w:rFonts w:asciiTheme="minorHAnsi" w:hAnsiTheme="minorHAnsi" w:cs="Calibri"/>
          <w:sz w:val="22"/>
          <w:szCs w:val="22"/>
          <w:lang w:val="sr-Latn-ME"/>
        </w:rPr>
        <w:t>Mësimi i kësaj lënde ka për qëllim që</w:t>
      </w:r>
      <w:r>
        <w:rPr>
          <w:rFonts w:asciiTheme="minorHAnsi" w:hAnsiTheme="minorHAnsi" w:cs="Calibri"/>
          <w:sz w:val="22"/>
          <w:szCs w:val="22"/>
          <w:lang w:val="sr-Latn-ME"/>
        </w:rPr>
        <w:t>,</w:t>
      </w:r>
      <w:r w:rsidRPr="00071F9B">
        <w:rPr>
          <w:rFonts w:asciiTheme="minorHAnsi" w:hAnsiTheme="minorHAnsi" w:cs="Calibri"/>
          <w:sz w:val="22"/>
          <w:szCs w:val="22"/>
          <w:lang w:val="sr-Latn-ME"/>
        </w:rPr>
        <w:t xml:space="preserve"> </w:t>
      </w:r>
      <w:r>
        <w:rPr>
          <w:rFonts w:asciiTheme="minorHAnsi" w:hAnsiTheme="minorHAnsi" w:cs="Calibri"/>
          <w:sz w:val="22"/>
          <w:szCs w:val="22"/>
          <w:lang w:val="sr-Latn-ME"/>
        </w:rPr>
        <w:t>duke</w:t>
      </w:r>
      <w:r w:rsidRPr="00071F9B">
        <w:rPr>
          <w:rFonts w:asciiTheme="minorHAnsi" w:hAnsiTheme="minorHAnsi" w:cs="Calibri"/>
          <w:sz w:val="22"/>
          <w:szCs w:val="22"/>
          <w:lang w:val="sr-Latn-ME"/>
        </w:rPr>
        <w:t xml:space="preserve"> njoh</w:t>
      </w:r>
      <w:r>
        <w:rPr>
          <w:rFonts w:asciiTheme="minorHAnsi" w:hAnsiTheme="minorHAnsi" w:cs="Calibri"/>
          <w:sz w:val="22"/>
          <w:szCs w:val="22"/>
          <w:lang w:val="sr-Latn-ME"/>
        </w:rPr>
        <w:t>ur</w:t>
      </w:r>
      <w:r w:rsidRPr="00071F9B">
        <w:rPr>
          <w:rFonts w:asciiTheme="minorHAnsi" w:hAnsiTheme="minorHAnsi" w:cs="Calibri"/>
          <w:sz w:val="22"/>
          <w:szCs w:val="22"/>
          <w:lang w:val="sr-Latn-ME"/>
        </w:rPr>
        <w:t xml:space="preserve"> gjuhë</w:t>
      </w:r>
      <w:r>
        <w:rPr>
          <w:rFonts w:asciiTheme="minorHAnsi" w:hAnsiTheme="minorHAnsi" w:cs="Calibri"/>
          <w:sz w:val="22"/>
          <w:szCs w:val="22"/>
          <w:lang w:val="sr-Latn-ME"/>
        </w:rPr>
        <w:t>n</w:t>
      </w:r>
      <w:r w:rsidRPr="00071F9B">
        <w:rPr>
          <w:rFonts w:asciiTheme="minorHAnsi" w:hAnsiTheme="minorHAnsi" w:cs="Calibri"/>
          <w:sz w:val="22"/>
          <w:szCs w:val="22"/>
          <w:lang w:val="sr-Latn-ME"/>
        </w:rPr>
        <w:t xml:space="preserve"> dhe letërsi</w:t>
      </w:r>
      <w:r>
        <w:rPr>
          <w:rFonts w:asciiTheme="minorHAnsi" w:hAnsiTheme="minorHAnsi" w:cs="Calibri"/>
          <w:sz w:val="22"/>
          <w:szCs w:val="22"/>
          <w:lang w:val="sr-Latn-ME"/>
        </w:rPr>
        <w:t>n</w:t>
      </w:r>
      <w:r w:rsidRPr="00071F9B">
        <w:rPr>
          <w:rFonts w:asciiTheme="minorHAnsi" w:hAnsiTheme="minorHAnsi" w:cs="Calibri"/>
          <w:sz w:val="22"/>
          <w:szCs w:val="22"/>
          <w:lang w:val="sr-Latn-ME"/>
        </w:rPr>
        <w:t>ë</w:t>
      </w:r>
      <w:r>
        <w:rPr>
          <w:rFonts w:asciiTheme="minorHAnsi" w:hAnsiTheme="minorHAnsi" w:cs="Calibri"/>
          <w:sz w:val="22"/>
          <w:szCs w:val="22"/>
          <w:lang w:val="sr-Latn-ME"/>
        </w:rPr>
        <w:t>,</w:t>
      </w:r>
      <w:r w:rsidRPr="00071F9B">
        <w:rPr>
          <w:rFonts w:asciiTheme="minorHAnsi" w:hAnsiTheme="minorHAnsi" w:cs="Calibri"/>
          <w:sz w:val="22"/>
          <w:szCs w:val="22"/>
          <w:lang w:val="sr-Latn-ME"/>
        </w:rPr>
        <w:t xml:space="preserve"> nxënësi të aftësohet për të komunikuar qartë, saktë dhe në mënyrë të përshtatshme n</w:t>
      </w:r>
      <w:r>
        <w:rPr>
          <w:rFonts w:asciiTheme="minorHAnsi" w:hAnsiTheme="minorHAnsi" w:cs="Calibri"/>
          <w:sz w:val="22"/>
          <w:szCs w:val="22"/>
          <w:lang w:val="sq-AL"/>
        </w:rPr>
        <w:t>ë</w:t>
      </w:r>
      <w:r w:rsidRPr="00071F9B">
        <w:rPr>
          <w:rFonts w:asciiTheme="minorHAnsi" w:hAnsiTheme="minorHAnsi" w:cs="Calibri"/>
          <w:sz w:val="22"/>
          <w:szCs w:val="22"/>
          <w:lang w:val="sr-Latn-ME"/>
        </w:rPr>
        <w:t xml:space="preserve"> gjuhën standarde dhe që </w:t>
      </w:r>
      <w:r>
        <w:rPr>
          <w:rFonts w:asciiTheme="minorHAnsi" w:hAnsiTheme="minorHAnsi" w:cs="Calibri"/>
          <w:sz w:val="22"/>
          <w:szCs w:val="22"/>
          <w:lang w:val="sr-Latn-ME"/>
        </w:rPr>
        <w:t xml:space="preserve">ai </w:t>
      </w:r>
      <w:r w:rsidRPr="00071F9B">
        <w:rPr>
          <w:rFonts w:asciiTheme="minorHAnsi" w:hAnsiTheme="minorHAnsi" w:cs="Calibri"/>
          <w:sz w:val="22"/>
          <w:szCs w:val="22"/>
          <w:lang w:val="sr-Latn-ME"/>
        </w:rPr>
        <w:t>të</w:t>
      </w:r>
      <w:r w:rsidR="00EB7CC9">
        <w:rPr>
          <w:rFonts w:asciiTheme="minorHAnsi" w:hAnsiTheme="minorHAnsi" w:cs="Calibri"/>
          <w:sz w:val="22"/>
          <w:szCs w:val="22"/>
          <w:lang w:val="sr-Latn-ME"/>
        </w:rPr>
        <w:t xml:space="preserve"> </w:t>
      </w:r>
      <w:r w:rsidRPr="00071F9B">
        <w:rPr>
          <w:rFonts w:asciiTheme="minorHAnsi" w:hAnsiTheme="minorHAnsi" w:cs="Calibri"/>
          <w:sz w:val="22"/>
          <w:szCs w:val="22"/>
          <w:lang w:val="sr-Latn-ME"/>
        </w:rPr>
        <w:t>mund të marrë, kupt</w:t>
      </w:r>
      <w:r w:rsidR="006639A5">
        <w:rPr>
          <w:rFonts w:asciiTheme="minorHAnsi" w:hAnsiTheme="minorHAnsi" w:cs="Calibri"/>
          <w:sz w:val="22"/>
          <w:szCs w:val="22"/>
          <w:lang w:val="sr-Latn-ME"/>
        </w:rPr>
        <w:t>ojë</w:t>
      </w:r>
      <w:r w:rsidRPr="00071F9B">
        <w:rPr>
          <w:rFonts w:asciiTheme="minorHAnsi" w:hAnsiTheme="minorHAnsi" w:cs="Calibri"/>
          <w:sz w:val="22"/>
          <w:szCs w:val="22"/>
          <w:lang w:val="sr-Latn-ME"/>
        </w:rPr>
        <w:t>, vlerës</w:t>
      </w:r>
      <w:r w:rsidR="006639A5">
        <w:rPr>
          <w:rFonts w:asciiTheme="minorHAnsi" w:hAnsiTheme="minorHAnsi" w:cs="Calibri"/>
          <w:sz w:val="22"/>
          <w:szCs w:val="22"/>
          <w:lang w:val="sr-Latn-ME"/>
        </w:rPr>
        <w:t xml:space="preserve">ojë dhe </w:t>
      </w:r>
      <w:r w:rsidRPr="00071F9B">
        <w:rPr>
          <w:rFonts w:asciiTheme="minorHAnsi" w:hAnsiTheme="minorHAnsi" w:cs="Calibri"/>
          <w:sz w:val="22"/>
          <w:szCs w:val="22"/>
          <w:lang w:val="sr-Latn-ME"/>
        </w:rPr>
        <w:t>krij</w:t>
      </w:r>
      <w:r w:rsidR="006639A5">
        <w:rPr>
          <w:rFonts w:asciiTheme="minorHAnsi" w:hAnsiTheme="minorHAnsi" w:cs="Calibri"/>
          <w:sz w:val="22"/>
          <w:szCs w:val="22"/>
          <w:lang w:val="sr-Latn-ME"/>
        </w:rPr>
        <w:t>ojë</w:t>
      </w:r>
      <w:r w:rsidRPr="00071F9B">
        <w:rPr>
          <w:rFonts w:asciiTheme="minorHAnsi" w:hAnsiTheme="minorHAnsi" w:cs="Calibri"/>
          <w:sz w:val="22"/>
          <w:szCs w:val="22"/>
          <w:lang w:val="sr-Latn-ME"/>
        </w:rPr>
        <w:t xml:space="preserve"> </w:t>
      </w:r>
      <w:r>
        <w:rPr>
          <w:rFonts w:asciiTheme="minorHAnsi" w:hAnsiTheme="minorHAnsi" w:cs="Calibri"/>
          <w:sz w:val="22"/>
          <w:szCs w:val="22"/>
          <w:lang w:val="sr-Latn-ME"/>
        </w:rPr>
        <w:t>tekst</w:t>
      </w:r>
      <w:r w:rsidRPr="00071F9B">
        <w:rPr>
          <w:rFonts w:asciiTheme="minorHAnsi" w:hAnsiTheme="minorHAnsi" w:cs="Calibri"/>
          <w:sz w:val="22"/>
          <w:szCs w:val="22"/>
          <w:lang w:val="sr-Latn-ME"/>
        </w:rPr>
        <w:t xml:space="preserve">e të ndryshme me gojë dhe me shkrim, duke zbatuar me vetëdije strategjitë e komunikimit. </w:t>
      </w:r>
      <w:r>
        <w:rPr>
          <w:rFonts w:asciiTheme="minorHAnsi" w:hAnsiTheme="minorHAnsi" w:cs="Calibri"/>
          <w:sz w:val="22"/>
          <w:szCs w:val="22"/>
          <w:lang w:val="sr-Latn-ME"/>
        </w:rPr>
        <w:t>N</w:t>
      </w:r>
      <w:r w:rsidRPr="00071F9B">
        <w:rPr>
          <w:rFonts w:asciiTheme="minorHAnsi" w:hAnsiTheme="minorHAnsi"/>
          <w:color w:val="000000"/>
          <w:sz w:val="22"/>
          <w:szCs w:val="22"/>
        </w:rPr>
        <w:t>johj</w:t>
      </w:r>
      <w:r>
        <w:rPr>
          <w:rFonts w:asciiTheme="minorHAnsi" w:hAnsiTheme="minorHAnsi"/>
          <w:color w:val="000000"/>
          <w:sz w:val="22"/>
          <w:szCs w:val="22"/>
        </w:rPr>
        <w:t>a e</w:t>
      </w:r>
      <w:r w:rsidRPr="00071F9B">
        <w:rPr>
          <w:rFonts w:asciiTheme="minorHAnsi" w:hAnsiTheme="minorHAnsi"/>
          <w:color w:val="000000"/>
          <w:sz w:val="22"/>
          <w:szCs w:val="22"/>
        </w:rPr>
        <w:t xml:space="preserve"> gjuhës dhe letërsisë </w:t>
      </w:r>
      <w:r w:rsidR="00EB7CC9">
        <w:rPr>
          <w:rFonts w:asciiTheme="minorHAnsi" w:hAnsiTheme="minorHAnsi"/>
          <w:color w:val="000000"/>
          <w:sz w:val="22"/>
          <w:szCs w:val="22"/>
        </w:rPr>
        <w:t>e</w:t>
      </w:r>
      <w:r w:rsidRPr="00071F9B">
        <w:rPr>
          <w:rFonts w:asciiTheme="minorHAnsi" w:hAnsiTheme="minorHAnsi"/>
          <w:color w:val="000000"/>
          <w:sz w:val="22"/>
          <w:szCs w:val="22"/>
        </w:rPr>
        <w:t xml:space="preserve"> ndihmo</w:t>
      </w:r>
      <w:r>
        <w:rPr>
          <w:rFonts w:asciiTheme="minorHAnsi" w:hAnsiTheme="minorHAnsi"/>
          <w:color w:val="000000"/>
          <w:sz w:val="22"/>
          <w:szCs w:val="22"/>
        </w:rPr>
        <w:t>n</w:t>
      </w:r>
      <w:r w:rsidRPr="00071F9B">
        <w:rPr>
          <w:rFonts w:asciiTheme="minorHAnsi" w:hAnsiTheme="minorHAnsi"/>
          <w:color w:val="000000"/>
          <w:sz w:val="22"/>
          <w:szCs w:val="22"/>
        </w:rPr>
        <w:t xml:space="preserve"> nxënësi</w:t>
      </w:r>
      <w:r w:rsidR="00EB7CC9">
        <w:rPr>
          <w:rFonts w:asciiTheme="minorHAnsi" w:hAnsiTheme="minorHAnsi"/>
          <w:color w:val="000000"/>
          <w:sz w:val="22"/>
          <w:szCs w:val="22"/>
        </w:rPr>
        <w:t>n</w:t>
      </w:r>
      <w:r>
        <w:rPr>
          <w:rFonts w:asciiTheme="minorHAnsi" w:hAnsiTheme="minorHAnsi"/>
          <w:color w:val="000000"/>
          <w:sz w:val="22"/>
          <w:szCs w:val="22"/>
        </w:rPr>
        <w:t>, po ashtu,  p</w:t>
      </w:r>
      <w:r w:rsidRPr="00071F9B">
        <w:rPr>
          <w:rFonts w:asciiTheme="minorHAnsi" w:hAnsiTheme="minorHAnsi"/>
          <w:color w:val="000000"/>
          <w:sz w:val="22"/>
          <w:szCs w:val="22"/>
        </w:rPr>
        <w:t>ë</w:t>
      </w:r>
      <w:r>
        <w:rPr>
          <w:rFonts w:asciiTheme="minorHAnsi" w:hAnsiTheme="minorHAnsi"/>
          <w:color w:val="000000"/>
          <w:sz w:val="22"/>
          <w:szCs w:val="22"/>
        </w:rPr>
        <w:t>r</w:t>
      </w:r>
      <w:r w:rsidRPr="00071F9B">
        <w:rPr>
          <w:rFonts w:asciiTheme="minorHAnsi" w:hAnsiTheme="minorHAnsi"/>
          <w:color w:val="000000"/>
          <w:sz w:val="22"/>
          <w:szCs w:val="22"/>
        </w:rPr>
        <w:t xml:space="preserve"> t</w:t>
      </w:r>
      <w:r>
        <w:rPr>
          <w:rFonts w:asciiTheme="minorHAnsi" w:hAnsiTheme="minorHAnsi"/>
          <w:color w:val="000000"/>
          <w:sz w:val="22"/>
          <w:szCs w:val="22"/>
          <w:lang w:val="sq-AL"/>
        </w:rPr>
        <w:t>’</w:t>
      </w:r>
      <w:r>
        <w:rPr>
          <w:rFonts w:asciiTheme="minorHAnsi" w:hAnsiTheme="minorHAnsi"/>
          <w:color w:val="000000"/>
          <w:sz w:val="22"/>
          <w:szCs w:val="22"/>
        </w:rPr>
        <w:t>u</w:t>
      </w:r>
      <w:r w:rsidRPr="00071F9B">
        <w:rPr>
          <w:rFonts w:asciiTheme="minorHAnsi" w:hAnsiTheme="minorHAnsi"/>
          <w:color w:val="000000"/>
          <w:sz w:val="22"/>
          <w:szCs w:val="22"/>
        </w:rPr>
        <w:t xml:space="preserve"> bë</w:t>
      </w:r>
      <w:r>
        <w:rPr>
          <w:rFonts w:asciiTheme="minorHAnsi" w:hAnsiTheme="minorHAnsi"/>
          <w:color w:val="000000"/>
          <w:sz w:val="22"/>
          <w:szCs w:val="22"/>
        </w:rPr>
        <w:t>rë</w:t>
      </w:r>
      <w:r w:rsidRPr="00071F9B">
        <w:rPr>
          <w:rFonts w:asciiTheme="minorHAnsi" w:hAnsiTheme="minorHAnsi"/>
          <w:color w:val="000000"/>
          <w:sz w:val="22"/>
          <w:szCs w:val="22"/>
        </w:rPr>
        <w:t xml:space="preserve"> person i pavarur, i lirë, i kulturuar dhe krijues i vetëdijshëm për identitetin e vet dhe </w:t>
      </w:r>
      <w:r>
        <w:rPr>
          <w:rFonts w:asciiTheme="minorHAnsi" w:hAnsiTheme="minorHAnsi"/>
          <w:color w:val="000000"/>
          <w:sz w:val="22"/>
          <w:szCs w:val="22"/>
        </w:rPr>
        <w:t>të</w:t>
      </w:r>
      <w:r w:rsidRPr="00071F9B">
        <w:rPr>
          <w:rFonts w:asciiTheme="minorHAnsi" w:hAnsiTheme="minorHAnsi"/>
          <w:color w:val="000000"/>
          <w:sz w:val="22"/>
          <w:szCs w:val="22"/>
        </w:rPr>
        <w:t xml:space="preserve"> popullit, gjegjësisht </w:t>
      </w:r>
      <w:r w:rsidR="00EB7CC9">
        <w:rPr>
          <w:rFonts w:asciiTheme="minorHAnsi" w:hAnsiTheme="minorHAnsi"/>
          <w:color w:val="000000"/>
          <w:sz w:val="22"/>
          <w:szCs w:val="22"/>
        </w:rPr>
        <w:t xml:space="preserve">për </w:t>
      </w:r>
      <w:r w:rsidRPr="00071F9B">
        <w:rPr>
          <w:rFonts w:asciiTheme="minorHAnsi" w:hAnsiTheme="minorHAnsi"/>
          <w:color w:val="000000"/>
          <w:sz w:val="22"/>
          <w:szCs w:val="22"/>
        </w:rPr>
        <w:t>grupi</w:t>
      </w:r>
      <w:r w:rsidR="00EB7CC9">
        <w:rPr>
          <w:rFonts w:asciiTheme="minorHAnsi" w:hAnsiTheme="minorHAnsi"/>
          <w:color w:val="000000"/>
          <w:sz w:val="22"/>
          <w:szCs w:val="22"/>
        </w:rPr>
        <w:t>n</w:t>
      </w:r>
      <w:r w:rsidRPr="00071F9B">
        <w:rPr>
          <w:rFonts w:asciiTheme="minorHAnsi" w:hAnsiTheme="minorHAnsi"/>
          <w:color w:val="000000"/>
          <w:sz w:val="22"/>
          <w:szCs w:val="22"/>
        </w:rPr>
        <w:t xml:space="preserve"> </w:t>
      </w:r>
      <w:r w:rsidR="00EB7CC9">
        <w:rPr>
          <w:rFonts w:asciiTheme="minorHAnsi" w:hAnsiTheme="minorHAnsi"/>
          <w:color w:val="000000"/>
          <w:sz w:val="22"/>
          <w:szCs w:val="22"/>
        </w:rPr>
        <w:t>e</w:t>
      </w:r>
      <w:r>
        <w:rPr>
          <w:rFonts w:asciiTheme="minorHAnsi" w:hAnsiTheme="minorHAnsi"/>
          <w:color w:val="000000"/>
          <w:sz w:val="22"/>
          <w:szCs w:val="22"/>
        </w:rPr>
        <w:t xml:space="preserve"> vet </w:t>
      </w:r>
      <w:r w:rsidRPr="00071F9B">
        <w:rPr>
          <w:rFonts w:asciiTheme="minorHAnsi" w:hAnsiTheme="minorHAnsi"/>
          <w:color w:val="000000"/>
          <w:sz w:val="22"/>
          <w:szCs w:val="22"/>
        </w:rPr>
        <w:t>nacional apo etnik</w:t>
      </w:r>
      <w:r>
        <w:rPr>
          <w:rFonts w:asciiTheme="minorHAnsi" w:hAnsiTheme="minorHAnsi"/>
          <w:color w:val="000000"/>
          <w:sz w:val="22"/>
          <w:szCs w:val="22"/>
        </w:rPr>
        <w:t>.</w:t>
      </w:r>
      <w:r w:rsidRPr="00071F9B">
        <w:rPr>
          <w:rFonts w:asciiTheme="minorHAnsi" w:hAnsiTheme="minorHAnsi" w:cs="Calibri"/>
          <w:sz w:val="22"/>
          <w:szCs w:val="22"/>
          <w:lang w:val="sr-Latn-ME"/>
        </w:rPr>
        <w:t xml:space="preserve"> </w:t>
      </w:r>
      <w:r>
        <w:rPr>
          <w:rFonts w:asciiTheme="minorHAnsi" w:hAnsiTheme="minorHAnsi" w:cs="Calibri"/>
          <w:sz w:val="22"/>
          <w:szCs w:val="22"/>
          <w:lang w:val="sr-Latn-ME"/>
        </w:rPr>
        <w:t xml:space="preserve">Duke </w:t>
      </w:r>
      <w:r w:rsidRPr="00071F9B">
        <w:rPr>
          <w:rFonts w:asciiTheme="minorHAnsi" w:hAnsiTheme="minorHAnsi"/>
          <w:color w:val="000000"/>
          <w:sz w:val="22"/>
          <w:szCs w:val="22"/>
        </w:rPr>
        <w:t>lex</w:t>
      </w:r>
      <w:r>
        <w:rPr>
          <w:rFonts w:asciiTheme="minorHAnsi" w:hAnsiTheme="minorHAnsi"/>
          <w:color w:val="000000"/>
          <w:sz w:val="22"/>
          <w:szCs w:val="22"/>
        </w:rPr>
        <w:t>uar</w:t>
      </w:r>
      <w:r w:rsidRPr="00071F9B">
        <w:rPr>
          <w:rFonts w:asciiTheme="minorHAnsi" w:hAnsiTheme="minorHAnsi"/>
          <w:color w:val="000000"/>
          <w:sz w:val="22"/>
          <w:szCs w:val="22"/>
        </w:rPr>
        <w:t xml:space="preserve"> </w:t>
      </w:r>
      <w:r>
        <w:rPr>
          <w:rFonts w:asciiTheme="minorHAnsi" w:hAnsiTheme="minorHAnsi"/>
          <w:color w:val="000000"/>
          <w:sz w:val="22"/>
          <w:szCs w:val="22"/>
        </w:rPr>
        <w:t xml:space="preserve">tekste </w:t>
      </w:r>
      <w:r w:rsidRPr="00071F9B">
        <w:rPr>
          <w:rFonts w:asciiTheme="minorHAnsi" w:hAnsiTheme="minorHAnsi"/>
          <w:color w:val="000000"/>
          <w:sz w:val="22"/>
          <w:szCs w:val="22"/>
        </w:rPr>
        <w:t>let</w:t>
      </w:r>
      <w:r>
        <w:rPr>
          <w:rFonts w:asciiTheme="minorHAnsi" w:hAnsiTheme="minorHAnsi"/>
          <w:color w:val="000000"/>
          <w:sz w:val="22"/>
          <w:szCs w:val="22"/>
        </w:rPr>
        <w:t>rare,</w:t>
      </w:r>
      <w:r w:rsidRPr="00071F9B">
        <w:rPr>
          <w:rFonts w:asciiTheme="minorHAnsi" w:hAnsiTheme="minorHAnsi"/>
          <w:color w:val="000000"/>
          <w:sz w:val="22"/>
          <w:szCs w:val="22"/>
        </w:rPr>
        <w:t xml:space="preserve"> nxënësi</w:t>
      </w:r>
      <w:r w:rsidR="00816D18">
        <w:rPr>
          <w:rStyle w:val="FootnoteReference"/>
          <w:rFonts w:asciiTheme="minorHAnsi" w:hAnsiTheme="minorHAnsi"/>
          <w:color w:val="000000"/>
          <w:sz w:val="22"/>
          <w:szCs w:val="22"/>
        </w:rPr>
        <w:footnoteReference w:id="1"/>
      </w:r>
      <w:r w:rsidRPr="00071F9B">
        <w:rPr>
          <w:rFonts w:asciiTheme="minorHAnsi" w:hAnsiTheme="minorHAnsi"/>
          <w:color w:val="000000"/>
          <w:sz w:val="22"/>
          <w:szCs w:val="22"/>
        </w:rPr>
        <w:t xml:space="preserve"> </w:t>
      </w:r>
      <w:r>
        <w:rPr>
          <w:rFonts w:asciiTheme="minorHAnsi" w:hAnsiTheme="minorHAnsi"/>
          <w:color w:val="000000"/>
          <w:sz w:val="22"/>
          <w:szCs w:val="22"/>
        </w:rPr>
        <w:t xml:space="preserve">e </w:t>
      </w:r>
      <w:r w:rsidR="001A4EAB">
        <w:rPr>
          <w:rFonts w:asciiTheme="minorHAnsi" w:hAnsiTheme="minorHAnsi"/>
          <w:color w:val="000000"/>
          <w:sz w:val="22"/>
          <w:szCs w:val="22"/>
        </w:rPr>
        <w:t>përvetëson materialin që</w:t>
      </w:r>
      <w:r w:rsidRPr="00071F9B">
        <w:rPr>
          <w:rFonts w:asciiTheme="minorHAnsi" w:hAnsiTheme="minorHAnsi"/>
          <w:color w:val="000000"/>
          <w:sz w:val="22"/>
          <w:szCs w:val="22"/>
        </w:rPr>
        <w:t xml:space="preserve"> </w:t>
      </w:r>
      <w:r w:rsidR="001A4EAB">
        <w:rPr>
          <w:rFonts w:asciiTheme="minorHAnsi" w:hAnsiTheme="minorHAnsi"/>
          <w:color w:val="000000"/>
          <w:sz w:val="22"/>
          <w:szCs w:val="22"/>
        </w:rPr>
        <w:t>e</w:t>
      </w:r>
      <w:r w:rsidRPr="00071F9B">
        <w:rPr>
          <w:rFonts w:asciiTheme="minorHAnsi" w:hAnsiTheme="minorHAnsi"/>
          <w:color w:val="000000"/>
          <w:sz w:val="22"/>
          <w:szCs w:val="22"/>
        </w:rPr>
        <w:t xml:space="preserve"> zhvillon jetën e tij emocionale dhe përfytyrimin </w:t>
      </w:r>
      <w:r>
        <w:rPr>
          <w:rFonts w:asciiTheme="minorHAnsi" w:hAnsiTheme="minorHAnsi"/>
          <w:color w:val="000000"/>
          <w:sz w:val="22"/>
          <w:szCs w:val="22"/>
        </w:rPr>
        <w:t xml:space="preserve">e tij </w:t>
      </w:r>
      <w:r w:rsidRPr="00071F9B">
        <w:rPr>
          <w:rFonts w:asciiTheme="minorHAnsi" w:hAnsiTheme="minorHAnsi"/>
          <w:color w:val="000000"/>
          <w:sz w:val="22"/>
          <w:szCs w:val="22"/>
        </w:rPr>
        <w:t xml:space="preserve">për botën, </w:t>
      </w:r>
      <w:r>
        <w:rPr>
          <w:rFonts w:asciiTheme="minorHAnsi" w:hAnsiTheme="minorHAnsi"/>
          <w:color w:val="000000"/>
          <w:sz w:val="22"/>
          <w:szCs w:val="22"/>
        </w:rPr>
        <w:t>merr njohuri për vet</w:t>
      </w:r>
      <w:r w:rsidRPr="00071F9B">
        <w:rPr>
          <w:rFonts w:asciiTheme="minorHAnsi" w:hAnsiTheme="minorHAnsi"/>
          <w:color w:val="000000"/>
          <w:sz w:val="22"/>
          <w:szCs w:val="22"/>
        </w:rPr>
        <w:t>en dhe</w:t>
      </w:r>
      <w:r>
        <w:rPr>
          <w:rFonts w:asciiTheme="minorHAnsi" w:hAnsiTheme="minorHAnsi"/>
          <w:color w:val="000000"/>
          <w:sz w:val="22"/>
          <w:szCs w:val="22"/>
        </w:rPr>
        <w:t xml:space="preserve"> për</w:t>
      </w:r>
      <w:r w:rsidRPr="00071F9B">
        <w:rPr>
          <w:rFonts w:asciiTheme="minorHAnsi" w:hAnsiTheme="minorHAnsi"/>
          <w:color w:val="000000"/>
          <w:sz w:val="22"/>
          <w:szCs w:val="22"/>
        </w:rPr>
        <w:t xml:space="preserve"> njerëzit e tjerë, për përvoj</w:t>
      </w:r>
      <w:r>
        <w:rPr>
          <w:rFonts w:asciiTheme="minorHAnsi" w:hAnsiTheme="minorHAnsi"/>
          <w:color w:val="000000"/>
          <w:sz w:val="22"/>
          <w:szCs w:val="22"/>
        </w:rPr>
        <w:t>ën</w:t>
      </w:r>
      <w:r w:rsidRPr="00071F9B">
        <w:rPr>
          <w:rFonts w:asciiTheme="minorHAnsi" w:hAnsiTheme="minorHAnsi"/>
          <w:color w:val="000000"/>
          <w:sz w:val="22"/>
          <w:szCs w:val="22"/>
        </w:rPr>
        <w:t xml:space="preserve"> dhe imagjinatën</w:t>
      </w:r>
      <w:r>
        <w:rPr>
          <w:rFonts w:asciiTheme="minorHAnsi" w:hAnsiTheme="minorHAnsi"/>
          <w:color w:val="000000"/>
          <w:sz w:val="22"/>
          <w:szCs w:val="22"/>
        </w:rPr>
        <w:t xml:space="preserve"> </w:t>
      </w:r>
      <w:r w:rsidRPr="00071F9B">
        <w:rPr>
          <w:rFonts w:asciiTheme="minorHAnsi" w:hAnsiTheme="minorHAnsi"/>
          <w:color w:val="000000"/>
          <w:sz w:val="22"/>
          <w:szCs w:val="22"/>
        </w:rPr>
        <w:t xml:space="preserve">e </w:t>
      </w:r>
      <w:r w:rsidR="001A4EAB">
        <w:rPr>
          <w:rFonts w:asciiTheme="minorHAnsi" w:hAnsiTheme="minorHAnsi"/>
          <w:color w:val="000000"/>
          <w:sz w:val="22"/>
          <w:szCs w:val="22"/>
        </w:rPr>
        <w:t>tyre</w:t>
      </w:r>
      <w:r w:rsidRPr="00071F9B">
        <w:rPr>
          <w:rFonts w:asciiTheme="minorHAnsi" w:hAnsiTheme="minorHAnsi"/>
          <w:color w:val="000000"/>
          <w:sz w:val="22"/>
          <w:szCs w:val="22"/>
        </w:rPr>
        <w:t xml:space="preserve">. Duke </w:t>
      </w:r>
      <w:r>
        <w:rPr>
          <w:rFonts w:asciiTheme="minorHAnsi" w:hAnsiTheme="minorHAnsi"/>
          <w:color w:val="000000"/>
          <w:sz w:val="22"/>
          <w:szCs w:val="22"/>
        </w:rPr>
        <w:t xml:space="preserve">e </w:t>
      </w:r>
      <w:r w:rsidRPr="00071F9B">
        <w:rPr>
          <w:rFonts w:asciiTheme="minorHAnsi" w:hAnsiTheme="minorHAnsi"/>
          <w:color w:val="000000"/>
          <w:sz w:val="22"/>
          <w:szCs w:val="22"/>
        </w:rPr>
        <w:t xml:space="preserve">zhvilluar dhe duke </w:t>
      </w:r>
      <w:r>
        <w:rPr>
          <w:rFonts w:asciiTheme="minorHAnsi" w:hAnsiTheme="minorHAnsi"/>
          <w:color w:val="000000"/>
          <w:sz w:val="22"/>
          <w:szCs w:val="22"/>
        </w:rPr>
        <w:t xml:space="preserve">e </w:t>
      </w:r>
      <w:r w:rsidRPr="00071F9B">
        <w:rPr>
          <w:rFonts w:asciiTheme="minorHAnsi" w:hAnsiTheme="minorHAnsi"/>
          <w:color w:val="000000"/>
          <w:sz w:val="22"/>
          <w:szCs w:val="22"/>
        </w:rPr>
        <w:t xml:space="preserve">çmuar gjuhën dhe kulturën e vet, nxënësit kuptojnë se </w:t>
      </w:r>
      <w:r>
        <w:rPr>
          <w:rFonts w:asciiTheme="minorHAnsi" w:hAnsiTheme="minorHAnsi"/>
          <w:color w:val="000000"/>
          <w:sz w:val="22"/>
          <w:szCs w:val="22"/>
        </w:rPr>
        <w:t xml:space="preserve">ka edhe </w:t>
      </w:r>
      <w:r w:rsidRPr="00071F9B">
        <w:rPr>
          <w:rFonts w:asciiTheme="minorHAnsi" w:hAnsiTheme="minorHAnsi"/>
          <w:color w:val="000000"/>
          <w:sz w:val="22"/>
          <w:szCs w:val="22"/>
        </w:rPr>
        <w:t>kultura dhe gjuhë të tjera, të cilat duhe</w:t>
      </w:r>
      <w:r>
        <w:rPr>
          <w:rFonts w:asciiTheme="minorHAnsi" w:hAnsiTheme="minorHAnsi"/>
          <w:color w:val="000000"/>
          <w:sz w:val="22"/>
          <w:szCs w:val="22"/>
        </w:rPr>
        <w:t>t</w:t>
      </w:r>
      <w:r w:rsidRPr="00071F9B">
        <w:rPr>
          <w:rFonts w:asciiTheme="minorHAnsi" w:hAnsiTheme="minorHAnsi"/>
          <w:color w:val="000000"/>
          <w:sz w:val="22"/>
          <w:szCs w:val="22"/>
        </w:rPr>
        <w:t xml:space="preserve"> çmuar</w:t>
      </w:r>
      <w:r>
        <w:rPr>
          <w:rFonts w:asciiTheme="minorHAnsi" w:hAnsiTheme="minorHAnsi"/>
          <w:color w:val="000000"/>
          <w:sz w:val="22"/>
          <w:szCs w:val="22"/>
        </w:rPr>
        <w:t>.</w:t>
      </w:r>
      <w:r w:rsidRPr="00071F9B">
        <w:rPr>
          <w:rFonts w:asciiTheme="minorHAnsi" w:hAnsiTheme="minorHAnsi"/>
          <w:color w:val="000000"/>
          <w:sz w:val="22"/>
          <w:szCs w:val="22"/>
        </w:rPr>
        <w:t xml:space="preserve"> Mësimi i gjuhës amtare i </w:t>
      </w:r>
      <w:r>
        <w:rPr>
          <w:rFonts w:asciiTheme="minorHAnsi" w:hAnsiTheme="minorHAnsi"/>
          <w:color w:val="000000"/>
          <w:sz w:val="22"/>
          <w:szCs w:val="22"/>
        </w:rPr>
        <w:t>edukon</w:t>
      </w:r>
      <w:r w:rsidRPr="00071F9B">
        <w:rPr>
          <w:rFonts w:asciiTheme="minorHAnsi" w:hAnsiTheme="minorHAnsi"/>
          <w:color w:val="000000"/>
          <w:sz w:val="22"/>
          <w:szCs w:val="22"/>
        </w:rPr>
        <w:t xml:space="preserve"> nxënësit </w:t>
      </w:r>
      <w:r>
        <w:rPr>
          <w:rFonts w:asciiTheme="minorHAnsi" w:hAnsiTheme="minorHAnsi"/>
          <w:color w:val="000000"/>
          <w:sz w:val="22"/>
          <w:szCs w:val="22"/>
        </w:rPr>
        <w:t>p</w:t>
      </w:r>
      <w:r w:rsidRPr="00071F9B">
        <w:rPr>
          <w:rFonts w:asciiTheme="minorHAnsi" w:hAnsiTheme="minorHAnsi"/>
          <w:color w:val="000000"/>
          <w:sz w:val="22"/>
          <w:szCs w:val="22"/>
        </w:rPr>
        <w:t>ë</w:t>
      </w:r>
      <w:r>
        <w:rPr>
          <w:rFonts w:asciiTheme="minorHAnsi" w:hAnsiTheme="minorHAnsi"/>
          <w:color w:val="000000"/>
          <w:sz w:val="22"/>
          <w:szCs w:val="22"/>
        </w:rPr>
        <w:t>r</w:t>
      </w:r>
      <w:r w:rsidRPr="00071F9B">
        <w:rPr>
          <w:rFonts w:asciiTheme="minorHAnsi" w:hAnsiTheme="minorHAnsi"/>
          <w:color w:val="000000"/>
          <w:sz w:val="22"/>
          <w:szCs w:val="22"/>
        </w:rPr>
        <w:t xml:space="preserve"> ta respekt</w:t>
      </w:r>
      <w:r>
        <w:rPr>
          <w:rFonts w:asciiTheme="minorHAnsi" w:hAnsiTheme="minorHAnsi"/>
          <w:color w:val="000000"/>
          <w:sz w:val="22"/>
          <w:szCs w:val="22"/>
        </w:rPr>
        <w:t>uar</w:t>
      </w:r>
      <w:r w:rsidRPr="00071F9B">
        <w:rPr>
          <w:rFonts w:asciiTheme="minorHAnsi" w:hAnsiTheme="minorHAnsi"/>
          <w:color w:val="000000"/>
          <w:sz w:val="22"/>
          <w:szCs w:val="22"/>
        </w:rPr>
        <w:t xml:space="preserve"> trashëgiminë kulturore të njerëzimit, </w:t>
      </w:r>
      <w:r w:rsidR="00545940">
        <w:rPr>
          <w:rFonts w:asciiTheme="minorHAnsi" w:hAnsiTheme="minorHAnsi"/>
          <w:color w:val="000000"/>
          <w:sz w:val="22"/>
          <w:szCs w:val="22"/>
        </w:rPr>
        <w:t>meqenëse</w:t>
      </w:r>
      <w:r w:rsidRPr="00071F9B">
        <w:rPr>
          <w:rFonts w:asciiTheme="minorHAnsi" w:hAnsiTheme="minorHAnsi"/>
          <w:color w:val="000000"/>
          <w:sz w:val="22"/>
          <w:szCs w:val="22"/>
        </w:rPr>
        <w:t xml:space="preserve"> një pjesë e madhe e kapitalit intelektual  të njeriut jeton në gjuhë dhe si gjuhë. </w:t>
      </w:r>
    </w:p>
    <w:p w:rsidR="007C4496" w:rsidRDefault="007C4496" w:rsidP="0078058E">
      <w:pPr>
        <w:pStyle w:val="BodyText"/>
        <w:rPr>
          <w:rFonts w:asciiTheme="minorHAnsi" w:hAnsiTheme="minorHAnsi"/>
          <w:color w:val="000000"/>
          <w:sz w:val="22"/>
          <w:szCs w:val="22"/>
        </w:rPr>
      </w:pPr>
    </w:p>
    <w:p w:rsidR="00B8177B" w:rsidRPr="00071F9B" w:rsidRDefault="00B8177B" w:rsidP="00B8177B">
      <w:pPr>
        <w:pStyle w:val="BodyText"/>
        <w:rPr>
          <w:rFonts w:asciiTheme="minorHAnsi" w:hAnsiTheme="minorHAnsi"/>
          <w:color w:val="000000"/>
          <w:sz w:val="22"/>
          <w:szCs w:val="22"/>
        </w:rPr>
      </w:pPr>
      <w:r w:rsidRPr="00071F9B">
        <w:rPr>
          <w:rFonts w:asciiTheme="minorHAnsi" w:hAnsiTheme="minorHAnsi"/>
          <w:color w:val="000000"/>
          <w:sz w:val="22"/>
          <w:szCs w:val="22"/>
        </w:rPr>
        <w:t xml:space="preserve">Qëllimet e </w:t>
      </w:r>
      <w:r>
        <w:rPr>
          <w:rFonts w:asciiTheme="minorHAnsi" w:hAnsiTheme="minorHAnsi"/>
          <w:color w:val="000000"/>
          <w:sz w:val="22"/>
          <w:szCs w:val="22"/>
        </w:rPr>
        <w:t>përfshira</w:t>
      </w:r>
      <w:r w:rsidRPr="00071F9B">
        <w:rPr>
          <w:rFonts w:asciiTheme="minorHAnsi" w:hAnsiTheme="minorHAnsi"/>
          <w:color w:val="000000"/>
          <w:sz w:val="22"/>
          <w:szCs w:val="22"/>
        </w:rPr>
        <w:t xml:space="preserve"> në mësimin e gjuhës dhe letërsisë realizohen në kuad</w:t>
      </w:r>
      <w:r>
        <w:rPr>
          <w:rFonts w:asciiTheme="minorHAnsi" w:hAnsiTheme="minorHAnsi"/>
          <w:color w:val="000000"/>
          <w:sz w:val="22"/>
          <w:szCs w:val="22"/>
        </w:rPr>
        <w:t xml:space="preserve">rin e </w:t>
      </w:r>
      <w:r w:rsidRPr="00071F9B">
        <w:rPr>
          <w:rFonts w:asciiTheme="minorHAnsi" w:hAnsiTheme="minorHAnsi"/>
          <w:color w:val="000000"/>
          <w:sz w:val="22"/>
          <w:szCs w:val="22"/>
        </w:rPr>
        <w:t xml:space="preserve">katër </w:t>
      </w:r>
      <w:r>
        <w:rPr>
          <w:rFonts w:asciiTheme="minorHAnsi" w:hAnsiTheme="minorHAnsi"/>
          <w:color w:val="000000"/>
          <w:sz w:val="22"/>
          <w:szCs w:val="22"/>
        </w:rPr>
        <w:t>shkathtësive</w:t>
      </w:r>
      <w:r w:rsidRPr="00071F9B">
        <w:rPr>
          <w:rFonts w:asciiTheme="minorHAnsi" w:hAnsiTheme="minorHAnsi"/>
          <w:color w:val="000000"/>
          <w:sz w:val="22"/>
          <w:szCs w:val="22"/>
        </w:rPr>
        <w:t xml:space="preserve">: </w:t>
      </w:r>
      <w:r w:rsidRPr="00071F9B">
        <w:rPr>
          <w:rFonts w:asciiTheme="minorHAnsi" w:hAnsiTheme="minorHAnsi"/>
          <w:i/>
          <w:color w:val="000000"/>
          <w:sz w:val="22"/>
          <w:szCs w:val="22"/>
        </w:rPr>
        <w:t>të folurit, të dëgjuarit, të lexuarit dhe të shkruarit</w:t>
      </w:r>
      <w:r w:rsidRPr="00071F9B">
        <w:rPr>
          <w:rFonts w:asciiTheme="minorHAnsi" w:hAnsiTheme="minorHAnsi"/>
          <w:color w:val="000000"/>
          <w:sz w:val="22"/>
          <w:szCs w:val="22"/>
        </w:rPr>
        <w:t>. Në këtë mënyrë nxënësit përvetësojnë kompetencën e komunik</w:t>
      </w:r>
      <w:r>
        <w:rPr>
          <w:rFonts w:asciiTheme="minorHAnsi" w:hAnsiTheme="minorHAnsi"/>
          <w:color w:val="000000"/>
          <w:sz w:val="22"/>
          <w:szCs w:val="22"/>
        </w:rPr>
        <w:t xml:space="preserve">imit gjuhësor dhe </w:t>
      </w:r>
      <w:r w:rsidRPr="00071F9B">
        <w:rPr>
          <w:rFonts w:asciiTheme="minorHAnsi" w:hAnsiTheme="minorHAnsi"/>
          <w:color w:val="000000"/>
          <w:sz w:val="22"/>
          <w:szCs w:val="22"/>
        </w:rPr>
        <w:t>arrijnë kompeten</w:t>
      </w:r>
      <w:r>
        <w:rPr>
          <w:rFonts w:asciiTheme="minorHAnsi" w:hAnsiTheme="minorHAnsi"/>
          <w:color w:val="000000"/>
          <w:sz w:val="22"/>
          <w:szCs w:val="22"/>
        </w:rPr>
        <w:t>cat themelore të leximit, mediatike,</w:t>
      </w:r>
      <w:r w:rsidRPr="00071F9B">
        <w:rPr>
          <w:rFonts w:asciiTheme="minorHAnsi" w:hAnsiTheme="minorHAnsi"/>
          <w:color w:val="000000"/>
          <w:sz w:val="22"/>
          <w:szCs w:val="22"/>
        </w:rPr>
        <w:t xml:space="preserve"> informa</w:t>
      </w:r>
      <w:r>
        <w:rPr>
          <w:rFonts w:asciiTheme="minorHAnsi" w:hAnsiTheme="minorHAnsi"/>
          <w:color w:val="000000"/>
          <w:sz w:val="22"/>
          <w:szCs w:val="22"/>
        </w:rPr>
        <w:t>tike</w:t>
      </w:r>
      <w:r w:rsidRPr="00071F9B">
        <w:rPr>
          <w:rFonts w:asciiTheme="minorHAnsi" w:hAnsiTheme="minorHAnsi"/>
          <w:color w:val="000000"/>
          <w:sz w:val="22"/>
          <w:szCs w:val="22"/>
        </w:rPr>
        <w:t xml:space="preserve"> dhe </w:t>
      </w:r>
      <w:r>
        <w:rPr>
          <w:rFonts w:asciiTheme="minorHAnsi" w:hAnsiTheme="minorHAnsi"/>
          <w:color w:val="000000"/>
          <w:sz w:val="22"/>
          <w:szCs w:val="22"/>
        </w:rPr>
        <w:t>inter</w:t>
      </w:r>
      <w:r w:rsidRPr="00071F9B">
        <w:rPr>
          <w:rFonts w:asciiTheme="minorHAnsi" w:hAnsiTheme="minorHAnsi"/>
          <w:color w:val="000000"/>
          <w:sz w:val="22"/>
          <w:szCs w:val="22"/>
        </w:rPr>
        <w:t>kulturore</w:t>
      </w:r>
      <w:r>
        <w:rPr>
          <w:rFonts w:asciiTheme="minorHAnsi" w:hAnsiTheme="minorHAnsi"/>
          <w:color w:val="000000"/>
          <w:sz w:val="22"/>
          <w:szCs w:val="22"/>
        </w:rPr>
        <w:t>,</w:t>
      </w:r>
      <w:r w:rsidRPr="00071F9B">
        <w:rPr>
          <w:rFonts w:asciiTheme="minorHAnsi" w:hAnsiTheme="minorHAnsi"/>
          <w:color w:val="000000"/>
          <w:sz w:val="22"/>
          <w:szCs w:val="22"/>
        </w:rPr>
        <w:t xml:space="preserve"> </w:t>
      </w:r>
      <w:r>
        <w:rPr>
          <w:rFonts w:asciiTheme="minorHAnsi" w:hAnsiTheme="minorHAnsi"/>
          <w:color w:val="000000"/>
          <w:sz w:val="22"/>
          <w:szCs w:val="22"/>
        </w:rPr>
        <w:t>çka</w:t>
      </w:r>
      <w:r w:rsidRPr="00071F9B">
        <w:rPr>
          <w:rFonts w:asciiTheme="minorHAnsi" w:hAnsiTheme="minorHAnsi"/>
          <w:color w:val="000000"/>
          <w:sz w:val="22"/>
          <w:szCs w:val="22"/>
        </w:rPr>
        <w:t xml:space="preserve"> është parakusht për zhvillimin personal, shkollimin e suksesshëm, të mësuarit gjatë gjithë jetës dhe qëndrimin kritik ndaj disa dukurive në jetën shoqërore dhe afariste. </w:t>
      </w:r>
      <w:r w:rsidR="002B3DC2">
        <w:rPr>
          <w:rFonts w:asciiTheme="minorHAnsi" w:hAnsiTheme="minorHAnsi"/>
          <w:color w:val="000000"/>
          <w:sz w:val="22"/>
          <w:szCs w:val="22"/>
        </w:rPr>
        <w:t>Arsyeja</w:t>
      </w:r>
      <w:r>
        <w:rPr>
          <w:rFonts w:asciiTheme="minorHAnsi" w:hAnsiTheme="minorHAnsi"/>
          <w:color w:val="000000"/>
          <w:sz w:val="22"/>
          <w:szCs w:val="22"/>
        </w:rPr>
        <w:t xml:space="preserve"> përse m</w:t>
      </w:r>
      <w:r w:rsidRPr="00071F9B">
        <w:rPr>
          <w:rFonts w:asciiTheme="minorHAnsi" w:hAnsiTheme="minorHAnsi"/>
          <w:color w:val="000000"/>
          <w:sz w:val="22"/>
          <w:szCs w:val="22"/>
        </w:rPr>
        <w:t>ës</w:t>
      </w:r>
      <w:r>
        <w:rPr>
          <w:rFonts w:asciiTheme="minorHAnsi" w:hAnsiTheme="minorHAnsi"/>
          <w:color w:val="000000"/>
          <w:sz w:val="22"/>
          <w:szCs w:val="22"/>
        </w:rPr>
        <w:t xml:space="preserve">ohet </w:t>
      </w:r>
      <w:r w:rsidRPr="00071F9B">
        <w:rPr>
          <w:rFonts w:asciiTheme="minorHAnsi" w:hAnsiTheme="minorHAnsi"/>
          <w:color w:val="000000"/>
          <w:sz w:val="22"/>
          <w:szCs w:val="22"/>
        </w:rPr>
        <w:t>gjuh</w:t>
      </w:r>
      <w:r>
        <w:rPr>
          <w:rFonts w:asciiTheme="minorHAnsi" w:hAnsiTheme="minorHAnsi"/>
          <w:color w:val="000000"/>
          <w:sz w:val="22"/>
          <w:szCs w:val="22"/>
        </w:rPr>
        <w:t>a</w:t>
      </w:r>
      <w:r w:rsidRPr="00071F9B">
        <w:rPr>
          <w:rFonts w:asciiTheme="minorHAnsi" w:hAnsiTheme="minorHAnsi"/>
          <w:color w:val="000000"/>
          <w:sz w:val="22"/>
          <w:szCs w:val="22"/>
        </w:rPr>
        <w:t xml:space="preserve"> </w:t>
      </w:r>
      <w:r>
        <w:rPr>
          <w:rFonts w:asciiTheme="minorHAnsi" w:hAnsiTheme="minorHAnsi"/>
          <w:color w:val="000000"/>
          <w:sz w:val="22"/>
          <w:szCs w:val="22"/>
        </w:rPr>
        <w:t>është</w:t>
      </w:r>
      <w:r w:rsidRPr="00071F9B">
        <w:rPr>
          <w:rFonts w:asciiTheme="minorHAnsi" w:hAnsiTheme="minorHAnsi"/>
          <w:color w:val="000000"/>
          <w:sz w:val="22"/>
          <w:szCs w:val="22"/>
        </w:rPr>
        <w:t xml:space="preserve"> </w:t>
      </w:r>
      <w:r>
        <w:rPr>
          <w:rFonts w:asciiTheme="minorHAnsi" w:hAnsiTheme="minorHAnsi"/>
          <w:color w:val="000000"/>
          <w:sz w:val="22"/>
          <w:szCs w:val="22"/>
        </w:rPr>
        <w:t xml:space="preserve">që </w:t>
      </w:r>
      <w:r w:rsidRPr="00071F9B">
        <w:rPr>
          <w:rFonts w:asciiTheme="minorHAnsi" w:hAnsiTheme="minorHAnsi"/>
          <w:color w:val="000000"/>
          <w:sz w:val="22"/>
          <w:szCs w:val="22"/>
        </w:rPr>
        <w:t xml:space="preserve">nxënësi </w:t>
      </w:r>
      <w:r>
        <w:rPr>
          <w:rFonts w:asciiTheme="minorHAnsi" w:hAnsiTheme="minorHAnsi"/>
          <w:color w:val="000000"/>
          <w:sz w:val="22"/>
          <w:szCs w:val="22"/>
        </w:rPr>
        <w:t xml:space="preserve">të zotërojë </w:t>
      </w:r>
      <w:r w:rsidRPr="00071F9B">
        <w:rPr>
          <w:rFonts w:asciiTheme="minorHAnsi" w:hAnsiTheme="minorHAnsi"/>
          <w:color w:val="000000"/>
          <w:sz w:val="22"/>
          <w:szCs w:val="22"/>
        </w:rPr>
        <w:t>shkrim</w:t>
      </w:r>
      <w:r>
        <w:rPr>
          <w:rFonts w:asciiTheme="minorHAnsi" w:hAnsiTheme="minorHAnsi"/>
          <w:color w:val="000000"/>
          <w:sz w:val="22"/>
          <w:szCs w:val="22"/>
        </w:rPr>
        <w:t>-lexim</w:t>
      </w:r>
      <w:r w:rsidRPr="00071F9B">
        <w:rPr>
          <w:rFonts w:asciiTheme="minorHAnsi" w:hAnsiTheme="minorHAnsi"/>
          <w:color w:val="000000"/>
          <w:sz w:val="22"/>
          <w:szCs w:val="22"/>
        </w:rPr>
        <w:t xml:space="preserve">in elementar, në kuptimin më të mirë të përvetësimit praktik dhe krijues për të katër </w:t>
      </w:r>
      <w:r>
        <w:rPr>
          <w:rFonts w:asciiTheme="minorHAnsi" w:hAnsiTheme="minorHAnsi"/>
          <w:color w:val="000000"/>
          <w:sz w:val="22"/>
          <w:szCs w:val="22"/>
        </w:rPr>
        <w:t>shkathtësi</w:t>
      </w:r>
      <w:r w:rsidR="004271DC">
        <w:rPr>
          <w:rFonts w:asciiTheme="minorHAnsi" w:hAnsiTheme="minorHAnsi"/>
          <w:color w:val="000000"/>
          <w:sz w:val="22"/>
          <w:szCs w:val="22"/>
        </w:rPr>
        <w:t>të</w:t>
      </w:r>
      <w:r w:rsidRPr="00071F9B">
        <w:rPr>
          <w:rFonts w:asciiTheme="minorHAnsi" w:hAnsiTheme="minorHAnsi"/>
          <w:color w:val="000000"/>
          <w:sz w:val="22"/>
          <w:szCs w:val="22"/>
        </w:rPr>
        <w:t xml:space="preserve"> dhe </w:t>
      </w:r>
      <w:r>
        <w:rPr>
          <w:rFonts w:asciiTheme="minorHAnsi" w:hAnsiTheme="minorHAnsi"/>
          <w:color w:val="000000"/>
          <w:sz w:val="22"/>
          <w:szCs w:val="22"/>
        </w:rPr>
        <w:t xml:space="preserve">që ai të </w:t>
      </w:r>
      <w:r w:rsidRPr="00071F9B">
        <w:rPr>
          <w:rFonts w:asciiTheme="minorHAnsi" w:hAnsiTheme="minorHAnsi"/>
          <w:color w:val="000000"/>
          <w:sz w:val="22"/>
          <w:szCs w:val="22"/>
        </w:rPr>
        <w:t>njoh</w:t>
      </w:r>
      <w:r>
        <w:rPr>
          <w:rFonts w:asciiTheme="minorHAnsi" w:hAnsiTheme="minorHAnsi"/>
          <w:color w:val="000000"/>
          <w:sz w:val="22"/>
          <w:szCs w:val="22"/>
        </w:rPr>
        <w:t>ë</w:t>
      </w:r>
      <w:r w:rsidRPr="00071F9B">
        <w:rPr>
          <w:rFonts w:asciiTheme="minorHAnsi" w:hAnsiTheme="minorHAnsi"/>
          <w:color w:val="000000"/>
          <w:sz w:val="22"/>
          <w:szCs w:val="22"/>
        </w:rPr>
        <w:t xml:space="preserve"> baza</w:t>
      </w:r>
      <w:r>
        <w:rPr>
          <w:rFonts w:asciiTheme="minorHAnsi" w:hAnsiTheme="minorHAnsi"/>
          <w:color w:val="000000"/>
          <w:sz w:val="22"/>
          <w:szCs w:val="22"/>
        </w:rPr>
        <w:t>t</w:t>
      </w:r>
      <w:r w:rsidRPr="00071F9B">
        <w:rPr>
          <w:rFonts w:asciiTheme="minorHAnsi" w:hAnsiTheme="minorHAnsi"/>
          <w:color w:val="000000"/>
          <w:sz w:val="22"/>
          <w:szCs w:val="22"/>
        </w:rPr>
        <w:t xml:space="preserve"> </w:t>
      </w:r>
      <w:r>
        <w:rPr>
          <w:rFonts w:asciiTheme="minorHAnsi" w:hAnsiTheme="minorHAnsi"/>
          <w:color w:val="000000"/>
          <w:sz w:val="22"/>
          <w:szCs w:val="22"/>
        </w:rPr>
        <w:t>e</w:t>
      </w:r>
      <w:r w:rsidRPr="00071F9B">
        <w:rPr>
          <w:rFonts w:asciiTheme="minorHAnsi" w:hAnsiTheme="minorHAnsi"/>
          <w:color w:val="000000"/>
          <w:sz w:val="22"/>
          <w:szCs w:val="22"/>
        </w:rPr>
        <w:t xml:space="preserve"> gjuhës si sistem. Ky kuptim dhe për</w:t>
      </w:r>
      <w:r>
        <w:rPr>
          <w:rFonts w:asciiTheme="minorHAnsi" w:hAnsiTheme="minorHAnsi"/>
          <w:color w:val="000000"/>
          <w:sz w:val="22"/>
          <w:szCs w:val="22"/>
        </w:rPr>
        <w:t>kufizim i</w:t>
      </w:r>
      <w:r w:rsidRPr="00071F9B">
        <w:rPr>
          <w:rFonts w:asciiTheme="minorHAnsi" w:hAnsiTheme="minorHAnsi"/>
          <w:color w:val="000000"/>
          <w:sz w:val="22"/>
          <w:szCs w:val="22"/>
        </w:rPr>
        <w:t xml:space="preserve"> lëndës në nivele të ndryshme të shkollimit i përshtatet pjekurisë mendore dhe aftësive të të kuptuarit, d.m.th. nivelit të zhvillimit të nxënësit. Vlerësohen edhe fazat </w:t>
      </w:r>
      <w:r>
        <w:rPr>
          <w:rFonts w:asciiTheme="minorHAnsi" w:hAnsiTheme="minorHAnsi"/>
          <w:color w:val="000000"/>
          <w:sz w:val="22"/>
          <w:szCs w:val="22"/>
        </w:rPr>
        <w:t>njohëse</w:t>
      </w:r>
      <w:r w:rsidRPr="00071F9B">
        <w:rPr>
          <w:rFonts w:asciiTheme="minorHAnsi" w:hAnsiTheme="minorHAnsi"/>
          <w:color w:val="000000"/>
          <w:sz w:val="22"/>
          <w:szCs w:val="22"/>
        </w:rPr>
        <w:t xml:space="preserve"> dhe gjuhësore të zhvillimit të nxënësve dhe nxitet përmbushja e plotë e potencialeve të tyre.  </w:t>
      </w:r>
    </w:p>
    <w:p w:rsidR="004A3610" w:rsidRPr="00071F9B" w:rsidRDefault="004A3610" w:rsidP="0078058E">
      <w:pPr>
        <w:pStyle w:val="BodyText"/>
        <w:rPr>
          <w:rFonts w:asciiTheme="minorHAnsi" w:hAnsiTheme="minorHAnsi"/>
          <w:color w:val="000000"/>
          <w:sz w:val="22"/>
          <w:szCs w:val="22"/>
        </w:rPr>
      </w:pPr>
      <w:r w:rsidRPr="00071F9B">
        <w:rPr>
          <w:rFonts w:asciiTheme="minorHAnsi" w:hAnsiTheme="minorHAnsi"/>
          <w:color w:val="000000"/>
          <w:sz w:val="22"/>
          <w:szCs w:val="22"/>
        </w:rPr>
        <w:t xml:space="preserve"> </w:t>
      </w:r>
    </w:p>
    <w:p w:rsidR="007C4496" w:rsidRDefault="007C4496" w:rsidP="0078058E">
      <w:pPr>
        <w:spacing w:after="0" w:line="240" w:lineRule="auto"/>
        <w:jc w:val="both"/>
        <w:rPr>
          <w:rFonts w:cs="Calibri"/>
          <w:lang w:val="sr-Latn-ME"/>
        </w:rPr>
      </w:pPr>
    </w:p>
    <w:p w:rsidR="004A3610" w:rsidRPr="00071F9B" w:rsidRDefault="00C73AFC" w:rsidP="0078058E">
      <w:pPr>
        <w:spacing w:after="0" w:line="240" w:lineRule="auto"/>
        <w:jc w:val="both"/>
        <w:rPr>
          <w:rFonts w:cs="Calibri"/>
          <w:lang w:val="sr-Latn-ME"/>
        </w:rPr>
      </w:pPr>
      <w:r w:rsidRPr="00071F9B">
        <w:rPr>
          <w:rFonts w:cs="Calibri"/>
          <w:lang w:val="sr-Latn-ME"/>
        </w:rPr>
        <w:lastRenderedPageBreak/>
        <w:t>Programi mbështetet mbi parime të rëndësishme: parimi</w:t>
      </w:r>
      <w:r>
        <w:rPr>
          <w:rFonts w:cs="Calibri"/>
          <w:lang w:val="sr-Latn-ME"/>
        </w:rPr>
        <w:t>n e</w:t>
      </w:r>
      <w:r w:rsidRPr="00071F9B">
        <w:rPr>
          <w:rFonts w:cs="Calibri"/>
          <w:lang w:val="sr-Latn-ME"/>
        </w:rPr>
        <w:t xml:space="preserve"> tekstit, parimi</w:t>
      </w:r>
      <w:r>
        <w:rPr>
          <w:rFonts w:cs="Calibri"/>
          <w:lang w:val="sr-Latn-ME"/>
        </w:rPr>
        <w:t>n e</w:t>
      </w:r>
      <w:r w:rsidRPr="00071F9B">
        <w:rPr>
          <w:rFonts w:cs="Calibri"/>
          <w:lang w:val="sr-Latn-ME"/>
        </w:rPr>
        <w:t xml:space="preserve"> tërësisë së praktikës së komunikimit gjuhësor, parimi</w:t>
      </w:r>
      <w:r>
        <w:rPr>
          <w:rFonts w:cs="Calibri"/>
          <w:lang w:val="sr-Latn-ME"/>
        </w:rPr>
        <w:t>n e gjuhës standarde dhe të</w:t>
      </w:r>
      <w:r w:rsidRPr="00071F9B">
        <w:rPr>
          <w:rFonts w:cs="Calibri"/>
          <w:lang w:val="sr-Latn-ME"/>
        </w:rPr>
        <w:t xml:space="preserve"> vendlindjes, parimi</w:t>
      </w:r>
      <w:r>
        <w:rPr>
          <w:rFonts w:cs="Calibri"/>
          <w:lang w:val="sr-Latn-ME"/>
        </w:rPr>
        <w:t>n e</w:t>
      </w:r>
      <w:r w:rsidRPr="00071F9B">
        <w:rPr>
          <w:rFonts w:cs="Calibri"/>
          <w:lang w:val="sr-Latn-ME"/>
        </w:rPr>
        <w:t xml:space="preserve"> funksionalitetit komunik</w:t>
      </w:r>
      <w:r>
        <w:rPr>
          <w:rFonts w:cs="Calibri"/>
          <w:lang w:val="sr-Latn-ME"/>
        </w:rPr>
        <w:t>ues</w:t>
      </w:r>
      <w:r w:rsidRPr="00071F9B">
        <w:rPr>
          <w:rFonts w:cs="Calibri"/>
          <w:lang w:val="sr-Latn-ME"/>
        </w:rPr>
        <w:t xml:space="preserve"> dhe estetik, parimi</w:t>
      </w:r>
      <w:r>
        <w:rPr>
          <w:rFonts w:cs="Calibri"/>
          <w:lang w:val="sr-Latn-ME"/>
        </w:rPr>
        <w:t>n</w:t>
      </w:r>
      <w:r w:rsidRPr="00071F9B">
        <w:rPr>
          <w:rFonts w:cs="Calibri"/>
          <w:lang w:val="sr-Latn-ME"/>
        </w:rPr>
        <w:t xml:space="preserve"> </w:t>
      </w:r>
      <w:r>
        <w:rPr>
          <w:rFonts w:cs="Calibri"/>
          <w:lang w:val="sr-Latn-ME"/>
        </w:rPr>
        <w:t>e</w:t>
      </w:r>
      <w:r w:rsidRPr="00071F9B">
        <w:rPr>
          <w:rFonts w:cs="Calibri"/>
          <w:lang w:val="sr-Latn-ME"/>
        </w:rPr>
        <w:t xml:space="preserve"> dallimit dhe ndërlidhjes së niveleve të ndryshme të gjuhës, parimi</w:t>
      </w:r>
      <w:r>
        <w:rPr>
          <w:rFonts w:cs="Calibri"/>
          <w:lang w:val="sr-Latn-ME"/>
        </w:rPr>
        <w:t>n</w:t>
      </w:r>
      <w:r w:rsidRPr="00071F9B">
        <w:rPr>
          <w:rFonts w:cs="Calibri"/>
          <w:lang w:val="sr-Latn-ME"/>
        </w:rPr>
        <w:t xml:space="preserve"> </w:t>
      </w:r>
      <w:r>
        <w:rPr>
          <w:rFonts w:cs="Calibri"/>
          <w:lang w:val="sr-Latn-ME"/>
        </w:rPr>
        <w:t>e</w:t>
      </w:r>
      <w:r w:rsidRPr="00071F9B">
        <w:rPr>
          <w:rFonts w:cs="Calibri"/>
          <w:lang w:val="sr-Latn-ME"/>
        </w:rPr>
        <w:t xml:space="preserve"> krijimtarisë në gjuhë dhe </w:t>
      </w:r>
      <w:r>
        <w:rPr>
          <w:rFonts w:cs="Calibri"/>
          <w:lang w:val="sr-Latn-ME"/>
        </w:rPr>
        <w:t>me anë të g</w:t>
      </w:r>
      <w:r w:rsidRPr="00071F9B">
        <w:rPr>
          <w:rFonts w:cs="Calibri"/>
          <w:lang w:val="sr-Latn-ME"/>
        </w:rPr>
        <w:t xml:space="preserve">juhës, si dhe parimet e përgjithshme metodike të veprimit, përshtatshmërisë, </w:t>
      </w:r>
      <w:r w:rsidR="004271DC">
        <w:rPr>
          <w:rFonts w:cs="Calibri"/>
          <w:lang w:val="sr-Latn-ME"/>
        </w:rPr>
        <w:t>kureshtjendjelljes</w:t>
      </w:r>
      <w:r w:rsidR="009454EC">
        <w:rPr>
          <w:rFonts w:cs="Calibri"/>
          <w:lang w:val="sr-Latn-ME"/>
        </w:rPr>
        <w:t xml:space="preserve"> dhe</w:t>
      </w:r>
      <w:r>
        <w:rPr>
          <w:rFonts w:cs="Calibri"/>
          <w:lang w:val="sr-Latn-ME"/>
        </w:rPr>
        <w:t xml:space="preserve"> koherencës </w:t>
      </w:r>
      <w:r w:rsidR="009454EC">
        <w:rPr>
          <w:rFonts w:cs="Calibri"/>
          <w:lang w:val="sr-Latn-ME"/>
        </w:rPr>
        <w:t>së l</w:t>
      </w:r>
      <w:r w:rsidRPr="00071F9B">
        <w:rPr>
          <w:rFonts w:cs="Calibri"/>
          <w:lang w:val="sr-Latn-ME"/>
        </w:rPr>
        <w:t>ëndës. Parimi i transmetimit didaktik nëpërmjet programit respekton shkenca</w:t>
      </w:r>
      <w:r>
        <w:rPr>
          <w:rFonts w:cs="Calibri"/>
          <w:lang w:val="sr-Latn-ME"/>
        </w:rPr>
        <w:t>t</w:t>
      </w:r>
      <w:r w:rsidRPr="00071F9B">
        <w:rPr>
          <w:rFonts w:cs="Calibri"/>
          <w:lang w:val="sr-Latn-ME"/>
        </w:rPr>
        <w:t xml:space="preserve"> mbi të cilat mbështetet</w:t>
      </w:r>
      <w:r>
        <w:rPr>
          <w:rFonts w:cs="Calibri"/>
          <w:lang w:val="sr-Latn-ME"/>
        </w:rPr>
        <w:t xml:space="preserve"> </w:t>
      </w:r>
      <w:r w:rsidRPr="00071F9B">
        <w:rPr>
          <w:rFonts w:cs="Calibri"/>
          <w:lang w:val="sr-Latn-ME"/>
        </w:rPr>
        <w:t>lënda: shkenc</w:t>
      </w:r>
      <w:r>
        <w:rPr>
          <w:rFonts w:cs="Calibri"/>
          <w:lang w:val="sr-Latn-ME"/>
        </w:rPr>
        <w:t>ën</w:t>
      </w:r>
      <w:r w:rsidRPr="00071F9B">
        <w:rPr>
          <w:rFonts w:cs="Calibri"/>
          <w:lang w:val="sr-Latn-ME"/>
        </w:rPr>
        <w:t xml:space="preserve"> e gjuhës dhe shkenc</w:t>
      </w:r>
      <w:r>
        <w:rPr>
          <w:rFonts w:cs="Calibri"/>
          <w:lang w:val="sr-Latn-ME"/>
        </w:rPr>
        <w:t xml:space="preserve">ën </w:t>
      </w:r>
      <w:r w:rsidRPr="00071F9B">
        <w:rPr>
          <w:rFonts w:cs="Calibri"/>
          <w:lang w:val="sr-Latn-ME"/>
        </w:rPr>
        <w:t xml:space="preserve">e letërsisë, si dhe shkencat e tjera të edukimit dhe komunikimit, të afërta me to. Vendosja </w:t>
      </w:r>
      <w:r>
        <w:rPr>
          <w:rFonts w:cs="Calibri"/>
          <w:lang w:val="sr-Latn-ME"/>
        </w:rPr>
        <w:t xml:space="preserve">e nxënësit </w:t>
      </w:r>
      <w:r w:rsidRPr="00071F9B">
        <w:rPr>
          <w:rFonts w:cs="Calibri"/>
          <w:lang w:val="sr-Latn-ME"/>
        </w:rPr>
        <w:t>në qendr</w:t>
      </w:r>
      <w:r w:rsidR="00830A24">
        <w:rPr>
          <w:rFonts w:cs="Calibri"/>
          <w:lang w:val="sr-Latn-ME"/>
        </w:rPr>
        <w:t>ën e</w:t>
      </w:r>
      <w:r w:rsidRPr="00071F9B">
        <w:rPr>
          <w:rFonts w:cs="Calibri"/>
          <w:lang w:val="sr-Latn-ME"/>
        </w:rPr>
        <w:t xml:space="preserve"> programit </w:t>
      </w:r>
      <w:r w:rsidR="009454EC" w:rsidRPr="00071F9B">
        <w:rPr>
          <w:rFonts w:cs="Calibri"/>
          <w:lang w:val="sr-Latn-ME"/>
        </w:rPr>
        <w:t xml:space="preserve">për të </w:t>
      </w:r>
      <w:r w:rsidRPr="00071F9B">
        <w:rPr>
          <w:rFonts w:cs="Calibri"/>
          <w:lang w:val="sr-Latn-ME"/>
        </w:rPr>
        <w:t>është një nxitje</w:t>
      </w:r>
      <w:r>
        <w:rPr>
          <w:rFonts w:cs="Calibri"/>
          <w:lang w:val="sr-Latn-ME"/>
        </w:rPr>
        <w:t xml:space="preserve"> </w:t>
      </w:r>
      <w:r w:rsidRPr="00071F9B">
        <w:rPr>
          <w:rFonts w:cs="Calibri"/>
          <w:lang w:val="sr-Latn-ME"/>
        </w:rPr>
        <w:t xml:space="preserve">që njohuritë e arritura t'i zbatojë dhe </w:t>
      </w:r>
      <w:r>
        <w:rPr>
          <w:rFonts w:cs="Calibri"/>
          <w:lang w:val="sr-Latn-ME"/>
        </w:rPr>
        <w:t xml:space="preserve">t'i </w:t>
      </w:r>
      <w:r w:rsidRPr="00071F9B">
        <w:rPr>
          <w:rFonts w:cs="Calibri"/>
          <w:lang w:val="sr-Latn-ME"/>
        </w:rPr>
        <w:t>aktivizojë në jetën e përditshme, në bashkëveprim me individët</w:t>
      </w:r>
      <w:r w:rsidR="00830A24">
        <w:rPr>
          <w:rFonts w:cs="Calibri"/>
          <w:lang w:val="sr-Latn-ME"/>
        </w:rPr>
        <w:t xml:space="preserve"> e</w:t>
      </w:r>
      <w:r w:rsidRPr="00071F9B">
        <w:rPr>
          <w:rFonts w:cs="Calibri"/>
          <w:lang w:val="sr-Latn-ME"/>
        </w:rPr>
        <w:t xml:space="preserve"> tjerë, </w:t>
      </w:r>
      <w:r w:rsidR="00830A24">
        <w:rPr>
          <w:rFonts w:cs="Calibri"/>
          <w:lang w:val="sr-Latn-ME"/>
        </w:rPr>
        <w:t xml:space="preserve">me </w:t>
      </w:r>
      <w:r w:rsidRPr="00071F9B">
        <w:rPr>
          <w:rFonts w:cs="Calibri"/>
          <w:lang w:val="sr-Latn-ME"/>
        </w:rPr>
        <w:t xml:space="preserve">bashkësinë dhe kulturën në përgjithësi.     </w:t>
      </w:r>
    </w:p>
    <w:p w:rsidR="007C4496" w:rsidRDefault="007C4496" w:rsidP="0078058E">
      <w:pPr>
        <w:pStyle w:val="BodyText"/>
        <w:rPr>
          <w:rFonts w:asciiTheme="minorHAnsi" w:hAnsiTheme="minorHAnsi"/>
          <w:color w:val="000000"/>
          <w:sz w:val="22"/>
          <w:szCs w:val="22"/>
        </w:rPr>
      </w:pPr>
    </w:p>
    <w:p w:rsidR="002D1B19" w:rsidRPr="00071F9B" w:rsidRDefault="002D1B19" w:rsidP="002D1B19">
      <w:pPr>
        <w:pStyle w:val="BodyText"/>
        <w:rPr>
          <w:rFonts w:asciiTheme="minorHAnsi" w:hAnsiTheme="minorHAnsi"/>
          <w:color w:val="000000"/>
          <w:sz w:val="22"/>
          <w:szCs w:val="22"/>
        </w:rPr>
      </w:pPr>
      <w:r w:rsidRPr="00071F9B">
        <w:rPr>
          <w:rFonts w:asciiTheme="minorHAnsi" w:hAnsiTheme="minorHAnsi"/>
          <w:color w:val="000000"/>
          <w:sz w:val="22"/>
          <w:szCs w:val="22"/>
        </w:rPr>
        <w:t xml:space="preserve">Shkathtësitë që zhvillon </w:t>
      </w:r>
      <w:r w:rsidR="001177BB">
        <w:rPr>
          <w:rFonts w:asciiTheme="minorHAnsi" w:hAnsiTheme="minorHAnsi"/>
          <w:color w:val="000000"/>
          <w:sz w:val="22"/>
          <w:szCs w:val="22"/>
        </w:rPr>
        <w:t xml:space="preserve">të </w:t>
      </w:r>
      <w:r w:rsidRPr="00071F9B">
        <w:rPr>
          <w:rFonts w:asciiTheme="minorHAnsi" w:hAnsiTheme="minorHAnsi"/>
          <w:color w:val="000000"/>
          <w:sz w:val="22"/>
          <w:szCs w:val="22"/>
        </w:rPr>
        <w:t>mës</w:t>
      </w:r>
      <w:r w:rsidR="001177BB">
        <w:rPr>
          <w:rFonts w:asciiTheme="minorHAnsi" w:hAnsiTheme="minorHAnsi"/>
          <w:color w:val="000000"/>
          <w:sz w:val="22"/>
          <w:szCs w:val="22"/>
        </w:rPr>
        <w:t>uarit</w:t>
      </w:r>
      <w:r w:rsidRPr="00071F9B">
        <w:rPr>
          <w:rFonts w:asciiTheme="minorHAnsi" w:hAnsiTheme="minorHAnsi"/>
          <w:color w:val="000000"/>
          <w:sz w:val="22"/>
          <w:szCs w:val="22"/>
        </w:rPr>
        <w:t xml:space="preserve"> </w:t>
      </w:r>
      <w:r w:rsidR="001177BB">
        <w:rPr>
          <w:rFonts w:asciiTheme="minorHAnsi" w:hAnsiTheme="minorHAnsi"/>
          <w:color w:val="000000"/>
          <w:sz w:val="22"/>
          <w:szCs w:val="22"/>
        </w:rPr>
        <w:t>e</w:t>
      </w:r>
      <w:r>
        <w:rPr>
          <w:rFonts w:asciiTheme="minorHAnsi" w:hAnsiTheme="minorHAnsi"/>
          <w:color w:val="000000"/>
          <w:sz w:val="22"/>
          <w:szCs w:val="22"/>
        </w:rPr>
        <w:t xml:space="preserve"> g</w:t>
      </w:r>
      <w:r w:rsidRPr="00071F9B">
        <w:rPr>
          <w:rFonts w:asciiTheme="minorHAnsi" w:hAnsiTheme="minorHAnsi"/>
          <w:color w:val="000000"/>
          <w:sz w:val="22"/>
          <w:szCs w:val="22"/>
        </w:rPr>
        <w:t>juhë</w:t>
      </w:r>
      <w:r>
        <w:rPr>
          <w:rFonts w:asciiTheme="minorHAnsi" w:hAnsiTheme="minorHAnsi"/>
          <w:color w:val="000000"/>
          <w:sz w:val="22"/>
          <w:szCs w:val="22"/>
        </w:rPr>
        <w:t>s</w:t>
      </w:r>
      <w:r w:rsidRPr="00071F9B">
        <w:rPr>
          <w:rFonts w:asciiTheme="minorHAnsi" w:hAnsiTheme="minorHAnsi"/>
          <w:color w:val="000000"/>
          <w:sz w:val="22"/>
          <w:szCs w:val="22"/>
        </w:rPr>
        <w:t xml:space="preserve"> shqipe dhe letërsi</w:t>
      </w:r>
      <w:r>
        <w:rPr>
          <w:rFonts w:asciiTheme="minorHAnsi" w:hAnsiTheme="minorHAnsi"/>
          <w:color w:val="000000"/>
          <w:sz w:val="22"/>
          <w:szCs w:val="22"/>
        </w:rPr>
        <w:t>së</w:t>
      </w:r>
      <w:r w:rsidRPr="00071F9B">
        <w:rPr>
          <w:rFonts w:asciiTheme="minorHAnsi" w:hAnsiTheme="minorHAnsi"/>
          <w:color w:val="000000"/>
          <w:sz w:val="22"/>
          <w:szCs w:val="22"/>
        </w:rPr>
        <w:t xml:space="preserve"> janë të domosdoshme për</w:t>
      </w:r>
      <w:r>
        <w:rPr>
          <w:rFonts w:asciiTheme="minorHAnsi" w:hAnsiTheme="minorHAnsi"/>
          <w:color w:val="000000"/>
          <w:sz w:val="22"/>
          <w:szCs w:val="22"/>
        </w:rPr>
        <w:t xml:space="preserve"> të fituar njohuri edhe në kuad</w:t>
      </w:r>
      <w:r w:rsidRPr="00071F9B">
        <w:rPr>
          <w:rFonts w:asciiTheme="minorHAnsi" w:hAnsiTheme="minorHAnsi"/>
          <w:color w:val="000000"/>
          <w:sz w:val="22"/>
          <w:szCs w:val="22"/>
        </w:rPr>
        <w:t>r</w:t>
      </w:r>
      <w:r>
        <w:rPr>
          <w:rFonts w:asciiTheme="minorHAnsi" w:hAnsiTheme="minorHAnsi"/>
          <w:color w:val="000000"/>
          <w:sz w:val="22"/>
          <w:szCs w:val="22"/>
        </w:rPr>
        <w:t>in</w:t>
      </w:r>
      <w:r w:rsidRPr="00071F9B">
        <w:rPr>
          <w:rFonts w:asciiTheme="minorHAnsi" w:hAnsiTheme="minorHAnsi"/>
          <w:color w:val="000000"/>
          <w:sz w:val="22"/>
          <w:szCs w:val="22"/>
        </w:rPr>
        <w:t xml:space="preserve"> </w:t>
      </w:r>
      <w:r>
        <w:rPr>
          <w:rFonts w:asciiTheme="minorHAnsi" w:hAnsiTheme="minorHAnsi"/>
          <w:color w:val="000000"/>
          <w:sz w:val="22"/>
          <w:szCs w:val="22"/>
        </w:rPr>
        <w:t>e</w:t>
      </w:r>
      <w:r w:rsidRPr="00071F9B">
        <w:rPr>
          <w:rFonts w:asciiTheme="minorHAnsi" w:hAnsiTheme="minorHAnsi"/>
          <w:color w:val="000000"/>
          <w:sz w:val="22"/>
          <w:szCs w:val="22"/>
        </w:rPr>
        <w:t xml:space="preserve"> lëndëve të tjera, prej nga del vlera e saj e posaçme në procesin edukativo-arsimor. </w:t>
      </w:r>
    </w:p>
    <w:p w:rsidR="002D1B19" w:rsidRPr="00071F9B" w:rsidRDefault="002D1B19" w:rsidP="002D1B19">
      <w:pPr>
        <w:pStyle w:val="BodyText"/>
        <w:rPr>
          <w:rFonts w:asciiTheme="minorHAnsi" w:hAnsiTheme="minorHAnsi"/>
          <w:color w:val="000000"/>
          <w:sz w:val="22"/>
          <w:szCs w:val="22"/>
        </w:rPr>
      </w:pPr>
    </w:p>
    <w:p w:rsidR="004A3610" w:rsidRPr="00071F9B" w:rsidRDefault="004A3610" w:rsidP="0078058E">
      <w:pPr>
        <w:pStyle w:val="BodyText"/>
        <w:rPr>
          <w:rFonts w:asciiTheme="minorHAnsi" w:hAnsiTheme="minorHAnsi" w:cs="Calibri"/>
          <w:sz w:val="22"/>
          <w:szCs w:val="22"/>
          <w:lang w:val="sr-Latn-ME"/>
        </w:rPr>
      </w:pPr>
    </w:p>
    <w:p w:rsidR="004A3610" w:rsidRPr="00071F9B" w:rsidRDefault="004A3610" w:rsidP="0078058E">
      <w:pPr>
        <w:pStyle w:val="BodyText"/>
        <w:rPr>
          <w:rFonts w:asciiTheme="minorHAnsi" w:hAnsiTheme="minorHAnsi"/>
          <w:b/>
          <w:i/>
          <w:color w:val="000000"/>
          <w:sz w:val="22"/>
          <w:szCs w:val="22"/>
        </w:rPr>
      </w:pPr>
      <w:r w:rsidRPr="00071F9B">
        <w:rPr>
          <w:rFonts w:asciiTheme="minorHAnsi" w:hAnsiTheme="minorHAnsi"/>
          <w:b/>
          <w:i/>
          <w:color w:val="000000"/>
          <w:sz w:val="22"/>
          <w:szCs w:val="22"/>
        </w:rPr>
        <w:t>b) Numri i orëve sipas viteve të arsimimit dhe formave të mësimit</w:t>
      </w:r>
    </w:p>
    <w:p w:rsidR="004A3610" w:rsidRPr="00071F9B" w:rsidRDefault="004A3610" w:rsidP="0078058E">
      <w:pPr>
        <w:pStyle w:val="BodyText"/>
        <w:rPr>
          <w:rFonts w:asciiTheme="minorHAnsi" w:hAnsiTheme="minorHAnsi" w:cs="Calibri"/>
          <w:b/>
          <w:sz w:val="22"/>
          <w:szCs w:val="22"/>
          <w:lang w:val="sr-Latn-ME"/>
        </w:rPr>
      </w:pPr>
    </w:p>
    <w:p w:rsidR="004A3610" w:rsidRPr="00071F9B" w:rsidRDefault="004A3610" w:rsidP="0078058E">
      <w:pPr>
        <w:pStyle w:val="BodyText"/>
        <w:rPr>
          <w:rFonts w:asciiTheme="minorHAnsi" w:hAnsiTheme="minorHAnsi"/>
          <w:color w:val="000000"/>
          <w:sz w:val="22"/>
          <w:szCs w:val="22"/>
        </w:rPr>
      </w:pPr>
      <w:r w:rsidRPr="00071F9B">
        <w:rPr>
          <w:rFonts w:asciiTheme="minorHAnsi" w:hAnsiTheme="minorHAnsi"/>
          <w:color w:val="000000"/>
          <w:sz w:val="22"/>
          <w:szCs w:val="22"/>
        </w:rPr>
        <w:t>Mësimit të gjuhës shqipe d</w:t>
      </w:r>
      <w:r w:rsidR="00EB6452">
        <w:rPr>
          <w:rFonts w:asciiTheme="minorHAnsi" w:hAnsiTheme="minorHAnsi"/>
          <w:color w:val="000000"/>
          <w:sz w:val="22"/>
          <w:szCs w:val="22"/>
        </w:rPr>
        <w:t>he letërsisë i janë dedikuar 138</w:t>
      </w:r>
      <w:r w:rsidRPr="00071F9B">
        <w:rPr>
          <w:rFonts w:asciiTheme="minorHAnsi" w:hAnsiTheme="minorHAnsi"/>
          <w:color w:val="000000"/>
          <w:sz w:val="22"/>
          <w:szCs w:val="22"/>
        </w:rPr>
        <w:t xml:space="preserve">2 orë. </w:t>
      </w:r>
    </w:p>
    <w:p w:rsidR="004A3610" w:rsidRPr="00071F9B" w:rsidRDefault="004A3610" w:rsidP="0078058E">
      <w:pPr>
        <w:pStyle w:val="BodyText"/>
        <w:rPr>
          <w:rFonts w:asciiTheme="minorHAnsi" w:hAnsiTheme="minorHAnsi" w:cs="Calibri"/>
          <w:b/>
          <w:sz w:val="22"/>
          <w:szCs w:val="22"/>
          <w:lang w:val="sr-Latn-ME"/>
        </w:rPr>
      </w:pPr>
    </w:p>
    <w:p w:rsidR="004A3610" w:rsidRPr="00071F9B" w:rsidRDefault="004A3610" w:rsidP="0078058E">
      <w:pPr>
        <w:pStyle w:val="BodyText"/>
        <w:rPr>
          <w:rFonts w:asciiTheme="minorHAnsi" w:hAnsiTheme="minorHAnsi"/>
          <w:color w:val="000000"/>
          <w:sz w:val="22"/>
          <w:szCs w:val="22"/>
        </w:rPr>
      </w:pPr>
      <w:r w:rsidRPr="00071F9B">
        <w:rPr>
          <w:rFonts w:asciiTheme="minorHAnsi" w:hAnsiTheme="minorHAnsi"/>
          <w:color w:val="000000"/>
          <w:sz w:val="22"/>
          <w:szCs w:val="22"/>
        </w:rPr>
        <w:t xml:space="preserve">Në </w:t>
      </w:r>
      <w:r w:rsidRPr="00071F9B">
        <w:rPr>
          <w:rFonts w:asciiTheme="minorHAnsi" w:hAnsiTheme="minorHAnsi"/>
          <w:b/>
          <w:color w:val="000000"/>
          <w:sz w:val="22"/>
          <w:szCs w:val="22"/>
        </w:rPr>
        <w:t xml:space="preserve">ciklin  e parë </w:t>
      </w:r>
      <w:r w:rsidRPr="00071F9B">
        <w:rPr>
          <w:rFonts w:asciiTheme="minorHAnsi" w:hAnsiTheme="minorHAnsi"/>
          <w:color w:val="000000"/>
          <w:sz w:val="22"/>
          <w:szCs w:val="22"/>
        </w:rPr>
        <w:t xml:space="preserve">të shkollës fillore për lëndën </w:t>
      </w:r>
      <w:r w:rsidR="0043030F">
        <w:rPr>
          <w:rFonts w:asciiTheme="minorHAnsi" w:hAnsiTheme="minorHAnsi"/>
          <w:color w:val="000000"/>
          <w:sz w:val="22"/>
          <w:szCs w:val="22"/>
        </w:rPr>
        <w:t>G</w:t>
      </w:r>
      <w:r w:rsidRPr="00071F9B">
        <w:rPr>
          <w:rFonts w:asciiTheme="minorHAnsi" w:hAnsiTheme="minorHAnsi"/>
          <w:color w:val="000000"/>
          <w:sz w:val="22"/>
          <w:szCs w:val="22"/>
        </w:rPr>
        <w:t xml:space="preserve">juhë </w:t>
      </w:r>
      <w:r w:rsidR="0043030F">
        <w:rPr>
          <w:rFonts w:asciiTheme="minorHAnsi" w:hAnsiTheme="minorHAnsi"/>
          <w:color w:val="000000"/>
          <w:sz w:val="22"/>
          <w:szCs w:val="22"/>
        </w:rPr>
        <w:t>shqipe</w:t>
      </w:r>
      <w:r w:rsidRPr="00071F9B">
        <w:rPr>
          <w:rFonts w:asciiTheme="minorHAnsi" w:hAnsiTheme="minorHAnsi"/>
          <w:color w:val="000000"/>
          <w:sz w:val="22"/>
          <w:szCs w:val="22"/>
        </w:rPr>
        <w:t xml:space="preserve"> dhe letërsi janë paraparë </w:t>
      </w:r>
      <w:r w:rsidR="00EB6452">
        <w:rPr>
          <w:rFonts w:asciiTheme="minorHAnsi" w:hAnsiTheme="minorHAnsi"/>
          <w:color w:val="000000"/>
          <w:sz w:val="22"/>
          <w:szCs w:val="22"/>
        </w:rPr>
        <w:t>510</w:t>
      </w:r>
      <w:r w:rsidRPr="00071F9B">
        <w:rPr>
          <w:rFonts w:asciiTheme="minorHAnsi" w:hAnsiTheme="minorHAnsi"/>
          <w:color w:val="000000"/>
          <w:sz w:val="22"/>
          <w:szCs w:val="22"/>
        </w:rPr>
        <w:t xml:space="preserve"> orë mësimi, dhe ato nga </w:t>
      </w:r>
      <w:r w:rsidR="00EB6452">
        <w:rPr>
          <w:rFonts w:asciiTheme="minorHAnsi" w:hAnsiTheme="minorHAnsi"/>
          <w:color w:val="000000"/>
          <w:sz w:val="22"/>
          <w:szCs w:val="22"/>
        </w:rPr>
        <w:t>170</w:t>
      </w:r>
      <w:r w:rsidRPr="00071F9B">
        <w:rPr>
          <w:rFonts w:asciiTheme="minorHAnsi" w:hAnsiTheme="minorHAnsi"/>
          <w:color w:val="000000"/>
          <w:sz w:val="22"/>
          <w:szCs w:val="22"/>
        </w:rPr>
        <w:t xml:space="preserve"> orë në klasën e parë, të dytë dhe të tretë (</w:t>
      </w:r>
      <w:r w:rsidR="00121BD3">
        <w:rPr>
          <w:rFonts w:asciiTheme="minorHAnsi" w:hAnsiTheme="minorHAnsi"/>
          <w:color w:val="000000"/>
          <w:sz w:val="22"/>
          <w:szCs w:val="22"/>
        </w:rPr>
        <w:t>pes</w:t>
      </w:r>
      <w:r w:rsidRPr="00071F9B">
        <w:rPr>
          <w:rFonts w:asciiTheme="minorHAnsi" w:hAnsiTheme="minorHAnsi"/>
          <w:color w:val="000000"/>
          <w:sz w:val="22"/>
          <w:szCs w:val="22"/>
        </w:rPr>
        <w:t xml:space="preserve">ë orë në javë). Në këtë periudhë kjo lëndë në pikëpamjen e përmbajtjeve dhe aktiviteteve të nxënësve lidhet ngusht me lëndët e tjera. </w:t>
      </w:r>
      <w:r w:rsidR="00815E4E">
        <w:rPr>
          <w:rFonts w:asciiTheme="minorHAnsi" w:hAnsiTheme="minorHAnsi"/>
          <w:color w:val="000000"/>
          <w:sz w:val="22"/>
          <w:szCs w:val="22"/>
        </w:rPr>
        <w:t>Përveç se</w:t>
      </w:r>
      <w:r w:rsidRPr="00071F9B">
        <w:rPr>
          <w:rFonts w:asciiTheme="minorHAnsi" w:hAnsiTheme="minorHAnsi"/>
          <w:color w:val="000000"/>
          <w:sz w:val="22"/>
          <w:szCs w:val="22"/>
        </w:rPr>
        <w:t xml:space="preserve"> </w:t>
      </w:r>
      <w:r w:rsidR="00815E4E">
        <w:rPr>
          <w:rFonts w:asciiTheme="minorHAnsi" w:hAnsiTheme="minorHAnsi"/>
          <w:color w:val="000000"/>
          <w:sz w:val="22"/>
          <w:szCs w:val="22"/>
        </w:rPr>
        <w:t>futen</w:t>
      </w:r>
      <w:r w:rsidRPr="00071F9B">
        <w:rPr>
          <w:rFonts w:asciiTheme="minorHAnsi" w:hAnsiTheme="minorHAnsi"/>
          <w:color w:val="000000"/>
          <w:sz w:val="22"/>
          <w:szCs w:val="22"/>
        </w:rPr>
        <w:t xml:space="preserve"> në botën e leximit dhe </w:t>
      </w:r>
      <w:r w:rsidR="00815E4E">
        <w:rPr>
          <w:rFonts w:asciiTheme="minorHAnsi" w:hAnsiTheme="minorHAnsi"/>
          <w:color w:val="000000"/>
          <w:sz w:val="22"/>
          <w:szCs w:val="22"/>
        </w:rPr>
        <w:t xml:space="preserve">të </w:t>
      </w:r>
      <w:r w:rsidRPr="00071F9B">
        <w:rPr>
          <w:rFonts w:asciiTheme="minorHAnsi" w:hAnsiTheme="minorHAnsi"/>
          <w:color w:val="000000"/>
          <w:sz w:val="22"/>
          <w:szCs w:val="22"/>
        </w:rPr>
        <w:t xml:space="preserve">shkrimit, nxënësit kryejnë edhe aktivitete të tjera: marrin pjesë në biseda, zhvillojnë aftësinë e të menduarit logjik, aftësinë narrative dhe emërtuese, zotërojnë drejtshkrimin, perceptojnë, (dëgjojnë, lexojnë) analizojnë dhe krijojnë (flasin, shkruajnë) tekste </w:t>
      </w:r>
      <w:r w:rsidR="00BB15B9">
        <w:rPr>
          <w:rFonts w:asciiTheme="minorHAnsi" w:hAnsiTheme="minorHAnsi"/>
          <w:color w:val="000000"/>
          <w:sz w:val="22"/>
          <w:szCs w:val="22"/>
        </w:rPr>
        <w:t xml:space="preserve">joletrare </w:t>
      </w:r>
      <w:r w:rsidRPr="00071F9B">
        <w:rPr>
          <w:rFonts w:asciiTheme="minorHAnsi" w:hAnsiTheme="minorHAnsi"/>
          <w:color w:val="000000"/>
          <w:sz w:val="22"/>
          <w:szCs w:val="22"/>
        </w:rPr>
        <w:t xml:space="preserve">dhe perceptojnë, interpretojnë, krijojnë tekste </w:t>
      </w:r>
      <w:r w:rsidR="00BB15B9">
        <w:rPr>
          <w:rFonts w:asciiTheme="minorHAnsi" w:hAnsiTheme="minorHAnsi"/>
          <w:color w:val="000000"/>
          <w:sz w:val="22"/>
          <w:szCs w:val="22"/>
        </w:rPr>
        <w:t>letrare</w:t>
      </w:r>
      <w:r w:rsidRPr="00071F9B">
        <w:rPr>
          <w:rFonts w:asciiTheme="minorHAnsi" w:hAnsiTheme="minorHAnsi"/>
          <w:color w:val="000000"/>
          <w:sz w:val="22"/>
          <w:szCs w:val="22"/>
        </w:rPr>
        <w:t xml:space="preserve">. Për përpunimin e teksteve </w:t>
      </w:r>
      <w:r w:rsidR="00BB15B9">
        <w:rPr>
          <w:rFonts w:asciiTheme="minorHAnsi" w:hAnsiTheme="minorHAnsi"/>
          <w:color w:val="000000"/>
          <w:sz w:val="22"/>
          <w:szCs w:val="22"/>
        </w:rPr>
        <w:t xml:space="preserve">letrare </w:t>
      </w:r>
      <w:r w:rsidRPr="00071F9B">
        <w:rPr>
          <w:rFonts w:asciiTheme="minorHAnsi" w:hAnsiTheme="minorHAnsi"/>
          <w:color w:val="000000"/>
          <w:sz w:val="22"/>
          <w:szCs w:val="22"/>
        </w:rPr>
        <w:t xml:space="preserve">në klasën I janë planifikuar 50%  (mësimi i letërsisë) të orëve të kësaj lënde, në klasën II dhe III nga 40%. Kjo ndarje nuk guxon të çojë deri te polarizimi i ashpër i lëndës - në </w:t>
      </w:r>
      <w:r w:rsidRPr="00071F9B">
        <w:rPr>
          <w:rFonts w:asciiTheme="minorHAnsi" w:hAnsiTheme="minorHAnsi"/>
          <w:i/>
          <w:color w:val="000000"/>
          <w:sz w:val="22"/>
          <w:szCs w:val="22"/>
        </w:rPr>
        <w:t>mësimin e gjuhës</w:t>
      </w:r>
      <w:r w:rsidRPr="00071F9B">
        <w:rPr>
          <w:rFonts w:asciiTheme="minorHAnsi" w:hAnsiTheme="minorHAnsi"/>
          <w:color w:val="000000"/>
          <w:sz w:val="22"/>
          <w:szCs w:val="22"/>
        </w:rPr>
        <w:t xml:space="preserve"> dhe  </w:t>
      </w:r>
      <w:r w:rsidRPr="00071F9B">
        <w:rPr>
          <w:rFonts w:asciiTheme="minorHAnsi" w:hAnsiTheme="minorHAnsi"/>
          <w:i/>
          <w:color w:val="000000"/>
          <w:sz w:val="22"/>
          <w:szCs w:val="22"/>
        </w:rPr>
        <w:t>mësimin e letërsisë</w:t>
      </w:r>
      <w:r w:rsidRPr="00071F9B">
        <w:rPr>
          <w:rFonts w:asciiTheme="minorHAnsi" w:hAnsiTheme="minorHAnsi"/>
          <w:color w:val="000000"/>
          <w:sz w:val="22"/>
          <w:szCs w:val="22"/>
        </w:rPr>
        <w:t>.</w:t>
      </w:r>
    </w:p>
    <w:p w:rsidR="007C4496" w:rsidRDefault="007C4496" w:rsidP="0078058E">
      <w:pPr>
        <w:pStyle w:val="BodyText"/>
        <w:rPr>
          <w:rFonts w:asciiTheme="minorHAnsi" w:hAnsiTheme="minorHAnsi"/>
          <w:color w:val="000000"/>
          <w:sz w:val="22"/>
          <w:szCs w:val="22"/>
        </w:rPr>
      </w:pPr>
    </w:p>
    <w:p w:rsidR="004A3610" w:rsidRPr="009C55F8" w:rsidRDefault="004A3610" w:rsidP="0078058E">
      <w:pPr>
        <w:pStyle w:val="BodyText"/>
        <w:rPr>
          <w:rFonts w:asciiTheme="minorHAnsi" w:hAnsiTheme="minorHAnsi"/>
          <w:color w:val="000000"/>
          <w:sz w:val="22"/>
          <w:szCs w:val="22"/>
          <w:lang w:val="sq-AL"/>
        </w:rPr>
      </w:pPr>
      <w:r w:rsidRPr="009C55F8">
        <w:rPr>
          <w:rFonts w:asciiTheme="minorHAnsi" w:hAnsiTheme="minorHAnsi"/>
          <w:color w:val="000000"/>
          <w:sz w:val="22"/>
          <w:szCs w:val="22"/>
        </w:rPr>
        <w:t xml:space="preserve">Në </w:t>
      </w:r>
      <w:r w:rsidRPr="009C55F8">
        <w:rPr>
          <w:rFonts w:asciiTheme="minorHAnsi" w:hAnsiTheme="minorHAnsi"/>
          <w:b/>
          <w:color w:val="000000"/>
          <w:sz w:val="22"/>
          <w:szCs w:val="22"/>
        </w:rPr>
        <w:t xml:space="preserve">ciklin e dytë </w:t>
      </w:r>
      <w:r w:rsidR="0043030F">
        <w:rPr>
          <w:rFonts w:asciiTheme="minorHAnsi" w:hAnsiTheme="minorHAnsi"/>
          <w:color w:val="000000"/>
          <w:sz w:val="22"/>
          <w:szCs w:val="22"/>
        </w:rPr>
        <w:t>mësimit të lëndës G</w:t>
      </w:r>
      <w:r w:rsidRPr="009C55F8">
        <w:rPr>
          <w:rFonts w:asciiTheme="minorHAnsi" w:hAnsiTheme="minorHAnsi"/>
          <w:color w:val="000000"/>
          <w:sz w:val="22"/>
          <w:szCs w:val="22"/>
        </w:rPr>
        <w:t xml:space="preserve">juhë shqipe dhe letërsi i janë kushtuar 476 orë, nga 170 orë në klasët  IV dhe V (5 orë në javë) dhe 136 orë në klasën VI (4 orë në javë). Në pajtim me moshën e tyre, me aftësitë e tyre të </w:t>
      </w:r>
      <w:r w:rsidR="00205427" w:rsidRPr="009C55F8">
        <w:rPr>
          <w:rFonts w:asciiTheme="minorHAnsi" w:hAnsiTheme="minorHAnsi"/>
          <w:color w:val="000000"/>
          <w:sz w:val="22"/>
          <w:szCs w:val="22"/>
        </w:rPr>
        <w:t xml:space="preserve">komunikimit </w:t>
      </w:r>
      <w:r w:rsidRPr="009C55F8">
        <w:rPr>
          <w:rFonts w:asciiTheme="minorHAnsi" w:hAnsiTheme="minorHAnsi"/>
          <w:color w:val="000000"/>
          <w:sz w:val="22"/>
          <w:szCs w:val="22"/>
        </w:rPr>
        <w:t>dhe njohëse, të përvojës dhe interesimeve, nxënësit perceptojnë, krijojnë dhe analizojnë tekste</w:t>
      </w:r>
      <w:r w:rsidR="0043030F">
        <w:rPr>
          <w:rFonts w:asciiTheme="minorHAnsi" w:hAnsiTheme="minorHAnsi"/>
          <w:color w:val="000000"/>
          <w:sz w:val="22"/>
          <w:szCs w:val="22"/>
        </w:rPr>
        <w:t xml:space="preserve"> </w:t>
      </w:r>
      <w:r w:rsidRPr="009C55F8">
        <w:rPr>
          <w:rFonts w:asciiTheme="minorHAnsi" w:hAnsiTheme="minorHAnsi"/>
          <w:color w:val="000000"/>
          <w:sz w:val="22"/>
          <w:szCs w:val="22"/>
        </w:rPr>
        <w:t xml:space="preserve">gjegjëse </w:t>
      </w:r>
      <w:r w:rsidR="00BB15B9" w:rsidRPr="009C55F8">
        <w:rPr>
          <w:rFonts w:asciiTheme="minorHAnsi" w:hAnsiTheme="minorHAnsi"/>
          <w:color w:val="000000"/>
          <w:sz w:val="22"/>
          <w:szCs w:val="22"/>
        </w:rPr>
        <w:t xml:space="preserve">letrare </w:t>
      </w:r>
      <w:r w:rsidRPr="009C55F8">
        <w:rPr>
          <w:rFonts w:asciiTheme="minorHAnsi" w:hAnsiTheme="minorHAnsi"/>
          <w:color w:val="000000"/>
          <w:sz w:val="22"/>
          <w:szCs w:val="22"/>
        </w:rPr>
        <w:t xml:space="preserve">dhe </w:t>
      </w:r>
      <w:r w:rsidR="00BB15B9" w:rsidRPr="009C55F8">
        <w:rPr>
          <w:rFonts w:asciiTheme="minorHAnsi" w:hAnsiTheme="minorHAnsi"/>
          <w:color w:val="000000"/>
          <w:sz w:val="22"/>
          <w:szCs w:val="22"/>
        </w:rPr>
        <w:t>joletrare</w:t>
      </w:r>
      <w:r w:rsidRPr="009C55F8">
        <w:rPr>
          <w:rFonts w:asciiTheme="minorHAnsi" w:hAnsiTheme="minorHAnsi"/>
          <w:color w:val="000000"/>
          <w:sz w:val="22"/>
          <w:szCs w:val="22"/>
        </w:rPr>
        <w:t xml:space="preserve">. </w:t>
      </w:r>
      <w:r w:rsidR="0043030F">
        <w:rPr>
          <w:rFonts w:asciiTheme="minorHAnsi" w:hAnsiTheme="minorHAnsi"/>
          <w:color w:val="000000"/>
          <w:sz w:val="22"/>
          <w:szCs w:val="22"/>
        </w:rPr>
        <w:t>Z</w:t>
      </w:r>
      <w:r w:rsidRPr="009C55F8">
        <w:rPr>
          <w:rFonts w:asciiTheme="minorHAnsi" w:hAnsiTheme="minorHAnsi"/>
          <w:color w:val="000000"/>
          <w:sz w:val="22"/>
          <w:szCs w:val="22"/>
          <w:lang w:val="sq-AL"/>
        </w:rPr>
        <w:t>hvillojnë</w:t>
      </w:r>
      <w:r w:rsidR="0043030F">
        <w:rPr>
          <w:rFonts w:asciiTheme="minorHAnsi" w:hAnsiTheme="minorHAnsi"/>
          <w:color w:val="000000"/>
          <w:sz w:val="22"/>
          <w:szCs w:val="22"/>
          <w:lang w:val="sq-AL"/>
        </w:rPr>
        <w:t xml:space="preserve">, </w:t>
      </w:r>
      <w:r w:rsidR="0043030F" w:rsidRPr="009C55F8">
        <w:rPr>
          <w:rFonts w:asciiTheme="minorHAnsi" w:hAnsiTheme="minorHAnsi"/>
          <w:color w:val="000000"/>
          <w:sz w:val="22"/>
          <w:szCs w:val="22"/>
        </w:rPr>
        <w:t>n</w:t>
      </w:r>
      <w:r w:rsidR="0043030F" w:rsidRPr="009C55F8">
        <w:rPr>
          <w:rFonts w:asciiTheme="minorHAnsi" w:hAnsiTheme="minorHAnsi"/>
          <w:color w:val="000000"/>
          <w:sz w:val="22"/>
          <w:szCs w:val="22"/>
          <w:lang w:val="sq-AL"/>
        </w:rPr>
        <w:t>ë mënyrë aktive</w:t>
      </w:r>
      <w:r w:rsidR="0043030F">
        <w:rPr>
          <w:rFonts w:asciiTheme="minorHAnsi" w:hAnsiTheme="minorHAnsi"/>
          <w:color w:val="000000"/>
          <w:sz w:val="22"/>
          <w:szCs w:val="22"/>
          <w:lang w:val="sq-AL"/>
        </w:rPr>
        <w:t>,</w:t>
      </w:r>
      <w:r w:rsidRPr="009C55F8">
        <w:rPr>
          <w:rFonts w:asciiTheme="minorHAnsi" w:hAnsiTheme="minorHAnsi"/>
          <w:color w:val="000000"/>
          <w:sz w:val="22"/>
          <w:szCs w:val="22"/>
          <w:lang w:val="sq-AL"/>
        </w:rPr>
        <w:t xml:space="preserve"> aftësitë e </w:t>
      </w:r>
      <w:r w:rsidR="000875F9" w:rsidRPr="009C55F8">
        <w:rPr>
          <w:rFonts w:asciiTheme="minorHAnsi" w:hAnsiTheme="minorHAnsi"/>
          <w:color w:val="000000"/>
          <w:sz w:val="22"/>
          <w:szCs w:val="22"/>
          <w:lang w:val="sq-AL"/>
        </w:rPr>
        <w:t>veta</w:t>
      </w:r>
      <w:r w:rsidR="0043030F">
        <w:rPr>
          <w:rFonts w:asciiTheme="minorHAnsi" w:hAnsiTheme="minorHAnsi"/>
          <w:color w:val="000000"/>
          <w:sz w:val="22"/>
          <w:szCs w:val="22"/>
          <w:lang w:val="sq-AL"/>
        </w:rPr>
        <w:t xml:space="preserve"> </w:t>
      </w:r>
      <w:r w:rsidR="000875F9" w:rsidRPr="009C55F8">
        <w:rPr>
          <w:rFonts w:asciiTheme="minorHAnsi" w:hAnsiTheme="minorHAnsi"/>
          <w:color w:val="000000"/>
          <w:sz w:val="22"/>
          <w:szCs w:val="22"/>
          <w:lang w:val="sq-AL"/>
        </w:rPr>
        <w:t>komunik</w:t>
      </w:r>
      <w:r w:rsidR="0043030F">
        <w:rPr>
          <w:rFonts w:asciiTheme="minorHAnsi" w:hAnsiTheme="minorHAnsi"/>
          <w:color w:val="000000"/>
          <w:sz w:val="22"/>
          <w:szCs w:val="22"/>
          <w:lang w:val="sq-AL"/>
        </w:rPr>
        <w:t>uese</w:t>
      </w:r>
      <w:r w:rsidRPr="009C55F8">
        <w:rPr>
          <w:rFonts w:asciiTheme="minorHAnsi" w:hAnsiTheme="minorHAnsi"/>
          <w:color w:val="000000"/>
          <w:sz w:val="22"/>
          <w:szCs w:val="22"/>
          <w:lang w:val="sq-AL"/>
        </w:rPr>
        <w:t xml:space="preserve">, njohëse dhe krijuese dhe bëhen të vetëdijshëm për dallimet elementare në pranimin, ndërtimin dhe strukturën e teksteve </w:t>
      </w:r>
      <w:r w:rsidR="00BB15B9" w:rsidRPr="009C55F8">
        <w:rPr>
          <w:rFonts w:asciiTheme="minorHAnsi" w:hAnsiTheme="minorHAnsi"/>
          <w:color w:val="000000"/>
          <w:sz w:val="22"/>
          <w:szCs w:val="22"/>
          <w:lang w:val="sq-AL"/>
        </w:rPr>
        <w:t xml:space="preserve">letrare </w:t>
      </w:r>
      <w:r w:rsidRPr="009C55F8">
        <w:rPr>
          <w:rFonts w:asciiTheme="minorHAnsi" w:hAnsiTheme="minorHAnsi"/>
          <w:color w:val="000000"/>
          <w:sz w:val="22"/>
          <w:szCs w:val="22"/>
          <w:lang w:val="sq-AL"/>
        </w:rPr>
        <w:t xml:space="preserve">dhe </w:t>
      </w:r>
      <w:r w:rsidR="00BB15B9" w:rsidRPr="009C55F8">
        <w:rPr>
          <w:rFonts w:asciiTheme="minorHAnsi" w:hAnsiTheme="minorHAnsi"/>
          <w:color w:val="000000"/>
          <w:sz w:val="22"/>
          <w:szCs w:val="22"/>
          <w:lang w:val="sq-AL"/>
        </w:rPr>
        <w:t>joletrare</w:t>
      </w:r>
      <w:r w:rsidRPr="009C55F8">
        <w:rPr>
          <w:rFonts w:asciiTheme="minorHAnsi" w:hAnsiTheme="minorHAnsi"/>
          <w:color w:val="000000"/>
          <w:sz w:val="22"/>
          <w:szCs w:val="22"/>
          <w:lang w:val="sq-AL"/>
        </w:rPr>
        <w:t>. Për punë</w:t>
      </w:r>
      <w:r w:rsidR="0043030F">
        <w:rPr>
          <w:rFonts w:asciiTheme="minorHAnsi" w:hAnsiTheme="minorHAnsi"/>
          <w:color w:val="000000"/>
          <w:sz w:val="22"/>
          <w:szCs w:val="22"/>
          <w:lang w:val="sq-AL"/>
        </w:rPr>
        <w:t>n</w:t>
      </w:r>
      <w:r w:rsidRPr="009C55F8">
        <w:rPr>
          <w:rFonts w:asciiTheme="minorHAnsi" w:hAnsiTheme="minorHAnsi"/>
          <w:color w:val="000000"/>
          <w:sz w:val="22"/>
          <w:szCs w:val="22"/>
          <w:lang w:val="sq-AL"/>
        </w:rPr>
        <w:t xml:space="preserve"> me tekste </w:t>
      </w:r>
      <w:r w:rsidR="00BB15B9" w:rsidRPr="009C55F8">
        <w:rPr>
          <w:rFonts w:asciiTheme="minorHAnsi" w:hAnsiTheme="minorHAnsi"/>
          <w:color w:val="000000"/>
          <w:sz w:val="22"/>
          <w:szCs w:val="22"/>
          <w:lang w:val="sq-AL"/>
        </w:rPr>
        <w:t xml:space="preserve">joletrare </w:t>
      </w:r>
      <w:r w:rsidRPr="009C55F8">
        <w:rPr>
          <w:rFonts w:asciiTheme="minorHAnsi" w:hAnsiTheme="minorHAnsi"/>
          <w:color w:val="000000"/>
          <w:sz w:val="22"/>
          <w:szCs w:val="22"/>
          <w:lang w:val="sq-AL"/>
        </w:rPr>
        <w:t>janë planifikuar 60%, kurse për punë</w:t>
      </w:r>
      <w:r w:rsidR="0043030F">
        <w:rPr>
          <w:rFonts w:asciiTheme="minorHAnsi" w:hAnsiTheme="minorHAnsi"/>
          <w:color w:val="000000"/>
          <w:sz w:val="22"/>
          <w:szCs w:val="22"/>
          <w:lang w:val="sq-AL"/>
        </w:rPr>
        <w:t>n</w:t>
      </w:r>
      <w:r w:rsidRPr="009C55F8">
        <w:rPr>
          <w:rFonts w:asciiTheme="minorHAnsi" w:hAnsiTheme="minorHAnsi"/>
          <w:color w:val="000000"/>
          <w:sz w:val="22"/>
          <w:szCs w:val="22"/>
          <w:lang w:val="sq-AL"/>
        </w:rPr>
        <w:t xml:space="preserve"> me tekste </w:t>
      </w:r>
      <w:r w:rsidR="00BB15B9" w:rsidRPr="009C55F8">
        <w:rPr>
          <w:rFonts w:asciiTheme="minorHAnsi" w:hAnsiTheme="minorHAnsi"/>
          <w:color w:val="000000"/>
          <w:sz w:val="22"/>
          <w:szCs w:val="22"/>
          <w:lang w:val="sq-AL"/>
        </w:rPr>
        <w:t xml:space="preserve">letrare </w:t>
      </w:r>
      <w:r w:rsidRPr="009C55F8">
        <w:rPr>
          <w:rFonts w:asciiTheme="minorHAnsi" w:hAnsiTheme="minorHAnsi"/>
          <w:color w:val="000000"/>
          <w:sz w:val="22"/>
          <w:szCs w:val="22"/>
          <w:lang w:val="sq-AL"/>
        </w:rPr>
        <w:t xml:space="preserve">40% e orëve të lëndës. Duke qenë se tekstet </w:t>
      </w:r>
      <w:r w:rsidR="00BB15B9" w:rsidRPr="009C55F8">
        <w:rPr>
          <w:rFonts w:asciiTheme="minorHAnsi" w:hAnsiTheme="minorHAnsi"/>
          <w:color w:val="000000"/>
          <w:sz w:val="22"/>
          <w:szCs w:val="22"/>
          <w:lang w:val="sq-AL"/>
        </w:rPr>
        <w:t xml:space="preserve">joletrare </w:t>
      </w:r>
      <w:r w:rsidRPr="009C55F8">
        <w:rPr>
          <w:rFonts w:asciiTheme="minorHAnsi" w:hAnsiTheme="minorHAnsi"/>
          <w:color w:val="000000"/>
          <w:sz w:val="22"/>
          <w:szCs w:val="22"/>
          <w:lang w:val="sq-AL"/>
        </w:rPr>
        <w:t xml:space="preserve">krijohen, pranohen dhe analizohen ndryshe nga </w:t>
      </w:r>
      <w:r w:rsidR="0043030F">
        <w:rPr>
          <w:rFonts w:asciiTheme="minorHAnsi" w:hAnsiTheme="minorHAnsi"/>
          <w:color w:val="000000"/>
          <w:sz w:val="22"/>
          <w:szCs w:val="22"/>
          <w:lang w:val="sq-AL"/>
        </w:rPr>
        <w:t>tekstet</w:t>
      </w:r>
      <w:r w:rsidRPr="009C55F8">
        <w:rPr>
          <w:rFonts w:asciiTheme="minorHAnsi" w:hAnsiTheme="minorHAnsi"/>
          <w:color w:val="000000"/>
          <w:sz w:val="22"/>
          <w:szCs w:val="22"/>
          <w:lang w:val="sq-AL"/>
        </w:rPr>
        <w:t xml:space="preserve"> </w:t>
      </w:r>
      <w:r w:rsidR="00BB15B9" w:rsidRPr="009C55F8">
        <w:rPr>
          <w:rFonts w:asciiTheme="minorHAnsi" w:hAnsiTheme="minorHAnsi"/>
          <w:color w:val="000000"/>
          <w:sz w:val="22"/>
          <w:szCs w:val="22"/>
          <w:lang w:val="sq-AL"/>
        </w:rPr>
        <w:t>letrare</w:t>
      </w:r>
      <w:r w:rsidRPr="009C55F8">
        <w:rPr>
          <w:rFonts w:asciiTheme="minorHAnsi" w:hAnsiTheme="minorHAnsi"/>
          <w:color w:val="000000"/>
          <w:sz w:val="22"/>
          <w:szCs w:val="22"/>
          <w:lang w:val="sq-AL"/>
        </w:rPr>
        <w:t>t, qëllimet gjatë përpunimit të këtyre dy lloj</w:t>
      </w:r>
      <w:r w:rsidR="0043030F">
        <w:rPr>
          <w:rFonts w:asciiTheme="minorHAnsi" w:hAnsiTheme="minorHAnsi"/>
          <w:color w:val="000000"/>
          <w:sz w:val="22"/>
          <w:szCs w:val="22"/>
          <w:lang w:val="sq-AL"/>
        </w:rPr>
        <w:t>eve</w:t>
      </w:r>
      <w:r w:rsidRPr="009C55F8">
        <w:rPr>
          <w:rFonts w:asciiTheme="minorHAnsi" w:hAnsiTheme="minorHAnsi"/>
          <w:color w:val="000000"/>
          <w:sz w:val="22"/>
          <w:szCs w:val="22"/>
          <w:lang w:val="sq-AL"/>
        </w:rPr>
        <w:t xml:space="preserve"> </w:t>
      </w:r>
      <w:r w:rsidR="0043030F">
        <w:rPr>
          <w:rFonts w:asciiTheme="minorHAnsi" w:hAnsiTheme="minorHAnsi"/>
          <w:color w:val="000000"/>
          <w:sz w:val="22"/>
          <w:szCs w:val="22"/>
          <w:lang w:val="sq-AL"/>
        </w:rPr>
        <w:t xml:space="preserve">të </w:t>
      </w:r>
      <w:r w:rsidRPr="009C55F8">
        <w:rPr>
          <w:rFonts w:asciiTheme="minorHAnsi" w:hAnsiTheme="minorHAnsi"/>
          <w:color w:val="000000"/>
          <w:sz w:val="22"/>
          <w:szCs w:val="22"/>
          <w:lang w:val="sq-AL"/>
        </w:rPr>
        <w:t>tekste</w:t>
      </w:r>
      <w:r w:rsidR="0043030F">
        <w:rPr>
          <w:rFonts w:asciiTheme="minorHAnsi" w:hAnsiTheme="minorHAnsi"/>
          <w:color w:val="000000"/>
          <w:sz w:val="22"/>
          <w:szCs w:val="22"/>
          <w:lang w:val="sq-AL"/>
        </w:rPr>
        <w:t xml:space="preserve">ve </w:t>
      </w:r>
      <w:r w:rsidRPr="009C55F8">
        <w:rPr>
          <w:rFonts w:asciiTheme="minorHAnsi" w:hAnsiTheme="minorHAnsi"/>
          <w:color w:val="000000"/>
          <w:sz w:val="22"/>
          <w:szCs w:val="22"/>
          <w:lang w:val="sq-AL"/>
        </w:rPr>
        <w:t xml:space="preserve">janë cekur veç e veç, gjë që </w:t>
      </w:r>
      <w:r w:rsidRPr="009C55F8">
        <w:rPr>
          <w:rFonts w:asciiTheme="minorHAnsi" w:hAnsiTheme="minorHAnsi"/>
          <w:i/>
          <w:color w:val="000000"/>
          <w:sz w:val="22"/>
          <w:szCs w:val="22"/>
          <w:lang w:val="sq-AL"/>
        </w:rPr>
        <w:t>nuk guxon të ndikojë në unitetin e brendshëm të lëndës</w:t>
      </w:r>
      <w:r w:rsidRPr="009C55F8">
        <w:rPr>
          <w:rFonts w:asciiTheme="minorHAnsi" w:hAnsiTheme="minorHAnsi"/>
          <w:color w:val="000000"/>
          <w:sz w:val="22"/>
          <w:szCs w:val="22"/>
          <w:lang w:val="sq-AL"/>
        </w:rPr>
        <w:t xml:space="preserve">. </w:t>
      </w:r>
    </w:p>
    <w:p w:rsidR="004A3610" w:rsidRPr="009C55F8" w:rsidRDefault="004A3610" w:rsidP="0078058E">
      <w:pPr>
        <w:pStyle w:val="BodyText"/>
        <w:rPr>
          <w:rFonts w:asciiTheme="minorHAnsi" w:hAnsiTheme="minorHAnsi" w:cs="Calibri"/>
          <w:i/>
          <w:sz w:val="22"/>
          <w:szCs w:val="22"/>
          <w:lang w:val="sr-Latn-ME"/>
        </w:rPr>
      </w:pPr>
    </w:p>
    <w:p w:rsidR="004A3610" w:rsidRPr="00071F9B" w:rsidRDefault="004A3610" w:rsidP="0078058E">
      <w:pPr>
        <w:pStyle w:val="BodyText"/>
        <w:rPr>
          <w:rFonts w:asciiTheme="minorHAnsi" w:hAnsiTheme="minorHAnsi"/>
          <w:color w:val="000000"/>
          <w:sz w:val="22"/>
          <w:szCs w:val="22"/>
        </w:rPr>
      </w:pPr>
      <w:r w:rsidRPr="009C55F8">
        <w:rPr>
          <w:rFonts w:asciiTheme="minorHAnsi" w:hAnsiTheme="minorHAnsi"/>
          <w:color w:val="000000"/>
          <w:sz w:val="22"/>
          <w:szCs w:val="22"/>
        </w:rPr>
        <w:t xml:space="preserve">Në </w:t>
      </w:r>
      <w:r w:rsidRPr="009C55F8">
        <w:rPr>
          <w:rFonts w:asciiTheme="minorHAnsi" w:hAnsiTheme="minorHAnsi"/>
          <w:b/>
          <w:color w:val="000000"/>
          <w:sz w:val="22"/>
          <w:szCs w:val="22"/>
        </w:rPr>
        <w:t xml:space="preserve">ciklin e tretë </w:t>
      </w:r>
      <w:r w:rsidRPr="009C55F8">
        <w:rPr>
          <w:rFonts w:asciiTheme="minorHAnsi" w:hAnsiTheme="minorHAnsi"/>
          <w:color w:val="000000"/>
          <w:sz w:val="22"/>
          <w:szCs w:val="22"/>
        </w:rPr>
        <w:t xml:space="preserve">për lëndën </w:t>
      </w:r>
      <w:r w:rsidR="00BD6F1A">
        <w:rPr>
          <w:rFonts w:asciiTheme="minorHAnsi" w:hAnsiTheme="minorHAnsi"/>
          <w:color w:val="000000"/>
          <w:sz w:val="22"/>
          <w:szCs w:val="22"/>
        </w:rPr>
        <w:t>G</w:t>
      </w:r>
      <w:r w:rsidRPr="009C55F8">
        <w:rPr>
          <w:rFonts w:asciiTheme="minorHAnsi" w:hAnsiTheme="minorHAnsi"/>
          <w:color w:val="000000"/>
          <w:sz w:val="22"/>
          <w:szCs w:val="22"/>
        </w:rPr>
        <w:t xml:space="preserve">juhë shqipe dhe letërsi janë të parapara 396 orë, </w:t>
      </w:r>
      <w:r w:rsidR="00BD6F1A">
        <w:rPr>
          <w:rFonts w:asciiTheme="minorHAnsi" w:hAnsiTheme="minorHAnsi"/>
          <w:color w:val="000000"/>
          <w:sz w:val="22"/>
          <w:szCs w:val="22"/>
        </w:rPr>
        <w:t>prej të cilave</w:t>
      </w:r>
      <w:r w:rsidRPr="009C55F8">
        <w:rPr>
          <w:rFonts w:asciiTheme="minorHAnsi" w:hAnsiTheme="minorHAnsi"/>
          <w:color w:val="000000"/>
          <w:sz w:val="22"/>
          <w:szCs w:val="22"/>
        </w:rPr>
        <w:t xml:space="preserve"> në klasën VII dhe VIII 272 orë (katër orë në javë), kurse në klasën IX  124 </w:t>
      </w:r>
      <w:r w:rsidR="00A71494">
        <w:rPr>
          <w:rFonts w:asciiTheme="minorHAnsi" w:hAnsiTheme="minorHAnsi"/>
          <w:color w:val="000000"/>
          <w:sz w:val="22"/>
          <w:szCs w:val="22"/>
        </w:rPr>
        <w:t xml:space="preserve">orë </w:t>
      </w:r>
      <w:r w:rsidRPr="009C55F8">
        <w:rPr>
          <w:rFonts w:asciiTheme="minorHAnsi" w:hAnsiTheme="minorHAnsi"/>
          <w:color w:val="000000"/>
          <w:sz w:val="22"/>
          <w:szCs w:val="22"/>
        </w:rPr>
        <w:t xml:space="preserve">(katër në javë). Ashtu si edhe në trevjeçarin e dytë, 60% e orëve të lëndës i është dedikuar punës me tekste </w:t>
      </w:r>
      <w:r w:rsidR="00BB15B9" w:rsidRPr="009C55F8">
        <w:rPr>
          <w:rFonts w:asciiTheme="minorHAnsi" w:hAnsiTheme="minorHAnsi"/>
          <w:color w:val="000000"/>
          <w:sz w:val="22"/>
          <w:szCs w:val="22"/>
        </w:rPr>
        <w:t>joletrare</w:t>
      </w:r>
      <w:r w:rsidRPr="009C55F8">
        <w:rPr>
          <w:rFonts w:asciiTheme="minorHAnsi" w:hAnsiTheme="minorHAnsi"/>
          <w:color w:val="000000"/>
          <w:sz w:val="22"/>
          <w:szCs w:val="22"/>
        </w:rPr>
        <w:t xml:space="preserve">, kurse 40% punës me tekste </w:t>
      </w:r>
      <w:r w:rsidR="00BB15B9" w:rsidRPr="009C55F8">
        <w:rPr>
          <w:rFonts w:asciiTheme="minorHAnsi" w:hAnsiTheme="minorHAnsi"/>
          <w:color w:val="000000"/>
          <w:sz w:val="22"/>
          <w:szCs w:val="22"/>
        </w:rPr>
        <w:t>letrare</w:t>
      </w:r>
      <w:r w:rsidRPr="009C55F8">
        <w:rPr>
          <w:rFonts w:asciiTheme="minorHAnsi" w:hAnsiTheme="minorHAnsi"/>
          <w:color w:val="000000"/>
          <w:sz w:val="22"/>
          <w:szCs w:val="22"/>
        </w:rPr>
        <w:t xml:space="preserve">. Edhe për trevjeçarin e tretë, qëllimet gjatë përpunimit të teksteve </w:t>
      </w:r>
      <w:r w:rsidR="00BB15B9" w:rsidRPr="009C55F8">
        <w:rPr>
          <w:rFonts w:asciiTheme="minorHAnsi" w:hAnsiTheme="minorHAnsi"/>
          <w:color w:val="000000"/>
          <w:sz w:val="22"/>
          <w:szCs w:val="22"/>
        </w:rPr>
        <w:t xml:space="preserve">joletrare </w:t>
      </w:r>
      <w:r w:rsidRPr="009C55F8">
        <w:rPr>
          <w:rFonts w:asciiTheme="minorHAnsi" w:hAnsiTheme="minorHAnsi"/>
          <w:color w:val="000000"/>
          <w:sz w:val="22"/>
          <w:szCs w:val="22"/>
        </w:rPr>
        <w:t xml:space="preserve">dhe </w:t>
      </w:r>
      <w:r w:rsidR="00BB15B9" w:rsidRPr="009C55F8">
        <w:rPr>
          <w:rFonts w:asciiTheme="minorHAnsi" w:hAnsiTheme="minorHAnsi"/>
          <w:color w:val="000000"/>
          <w:sz w:val="22"/>
          <w:szCs w:val="22"/>
        </w:rPr>
        <w:t xml:space="preserve">letrare </w:t>
      </w:r>
      <w:r w:rsidRPr="009C55F8">
        <w:rPr>
          <w:rFonts w:asciiTheme="minorHAnsi" w:hAnsiTheme="minorHAnsi"/>
          <w:color w:val="000000"/>
          <w:sz w:val="22"/>
          <w:szCs w:val="22"/>
        </w:rPr>
        <w:t xml:space="preserve">janë </w:t>
      </w:r>
      <w:r w:rsidR="00173C27">
        <w:rPr>
          <w:rFonts w:asciiTheme="minorHAnsi" w:hAnsiTheme="minorHAnsi"/>
          <w:color w:val="000000"/>
          <w:sz w:val="22"/>
          <w:szCs w:val="22"/>
        </w:rPr>
        <w:t>n</w:t>
      </w:r>
      <w:r w:rsidRPr="009C55F8">
        <w:rPr>
          <w:rFonts w:asciiTheme="minorHAnsi" w:hAnsiTheme="minorHAnsi"/>
          <w:color w:val="000000"/>
          <w:sz w:val="22"/>
          <w:szCs w:val="22"/>
        </w:rPr>
        <w:t>dar</w:t>
      </w:r>
      <w:r w:rsidR="00173C27">
        <w:rPr>
          <w:rFonts w:asciiTheme="minorHAnsi" w:hAnsiTheme="minorHAnsi"/>
          <w:color w:val="000000"/>
          <w:sz w:val="22"/>
          <w:szCs w:val="22"/>
        </w:rPr>
        <w:t>ë</w:t>
      </w:r>
      <w:r w:rsidRPr="009C55F8">
        <w:rPr>
          <w:rFonts w:asciiTheme="minorHAnsi" w:hAnsiTheme="minorHAnsi"/>
          <w:color w:val="000000"/>
          <w:sz w:val="22"/>
          <w:szCs w:val="22"/>
        </w:rPr>
        <w:t xml:space="preserve">. </w:t>
      </w:r>
      <w:r w:rsidRPr="009C55F8">
        <w:rPr>
          <w:rFonts w:asciiTheme="minorHAnsi" w:hAnsiTheme="minorHAnsi"/>
          <w:i/>
          <w:color w:val="000000"/>
          <w:sz w:val="22"/>
          <w:szCs w:val="22"/>
        </w:rPr>
        <w:t>Kjo ndarje nuk guxon të ndikojë në unitetin e brendshëm të lëndës</w:t>
      </w:r>
      <w:r w:rsidRPr="009C55F8">
        <w:rPr>
          <w:rFonts w:asciiTheme="minorHAnsi" w:hAnsiTheme="minorHAnsi"/>
          <w:color w:val="000000"/>
          <w:sz w:val="22"/>
          <w:szCs w:val="22"/>
        </w:rPr>
        <w:t>.</w:t>
      </w:r>
    </w:p>
    <w:p w:rsidR="004A3610" w:rsidRDefault="004A3610" w:rsidP="0078058E">
      <w:pPr>
        <w:pStyle w:val="BodyText"/>
        <w:rPr>
          <w:rFonts w:cs="Calibri"/>
          <w:color w:val="000000"/>
          <w:sz w:val="22"/>
          <w:szCs w:val="22"/>
          <w:lang w:val="sr-Latn-ME"/>
        </w:rPr>
      </w:pPr>
    </w:p>
    <w:p w:rsidR="00B02794" w:rsidRDefault="00B02794" w:rsidP="0078058E">
      <w:pPr>
        <w:pStyle w:val="BodyText"/>
        <w:rPr>
          <w:rFonts w:cs="Calibri"/>
          <w:color w:val="000000"/>
          <w:sz w:val="22"/>
          <w:szCs w:val="22"/>
          <w:lang w:val="sr-Latn-ME"/>
        </w:rPr>
      </w:pPr>
    </w:p>
    <w:p w:rsidR="004A3610" w:rsidRPr="009C55F8" w:rsidRDefault="004A3610" w:rsidP="0078058E">
      <w:pPr>
        <w:pStyle w:val="BodyText"/>
        <w:rPr>
          <w:rFonts w:asciiTheme="minorHAnsi" w:hAnsiTheme="minorHAnsi" w:cs="Calibri"/>
          <w:i/>
          <w:color w:val="FF0000"/>
          <w:sz w:val="24"/>
          <w:lang w:val="sr-Latn-ME"/>
        </w:rPr>
      </w:pPr>
      <w:r w:rsidRPr="009C55F8">
        <w:rPr>
          <w:rFonts w:asciiTheme="minorHAnsi" w:hAnsiTheme="minorHAnsi" w:cs="Calibri"/>
          <w:b/>
          <w:sz w:val="24"/>
          <w:lang w:val="sr-Latn-ME"/>
        </w:rPr>
        <w:t>Tabela 2: numri i orëve dedikuar lëndës gjuhë shqipe dhe letërsi sipas klasëve</w:t>
      </w:r>
    </w:p>
    <w:p w:rsidR="004A3610" w:rsidRPr="009C55F8" w:rsidRDefault="004A3610" w:rsidP="0078058E">
      <w:pPr>
        <w:pStyle w:val="BodyText"/>
        <w:ind w:left="705"/>
        <w:rPr>
          <w:b/>
          <w:color w:val="FF0000"/>
          <w:lang w:val="sr-Latn-ME"/>
        </w:rPr>
      </w:pPr>
    </w:p>
    <w:tbl>
      <w:tblPr>
        <w:tblW w:w="4900" w:type="pct"/>
        <w:jc w:val="center"/>
        <w:tblBorders>
          <w:insideH w:val="single" w:sz="18" w:space="0" w:color="FFFFFF"/>
          <w:insideV w:val="single" w:sz="18" w:space="0" w:color="FFFFFF"/>
        </w:tblBorders>
        <w:tblLayout w:type="fixed"/>
        <w:tblLook w:val="0000" w:firstRow="0" w:lastRow="0" w:firstColumn="0" w:lastColumn="0" w:noHBand="0" w:noVBand="0"/>
      </w:tblPr>
      <w:tblGrid>
        <w:gridCol w:w="629"/>
        <w:gridCol w:w="629"/>
        <w:gridCol w:w="943"/>
        <w:gridCol w:w="1038"/>
        <w:gridCol w:w="1431"/>
        <w:gridCol w:w="1143"/>
        <w:gridCol w:w="888"/>
        <w:gridCol w:w="1059"/>
        <w:gridCol w:w="1413"/>
      </w:tblGrid>
      <w:tr w:rsidR="008729C4" w:rsidRPr="009C55F8" w:rsidTr="00203180">
        <w:trPr>
          <w:trHeight w:val="1536"/>
          <w:jc w:val="center"/>
        </w:trPr>
        <w:tc>
          <w:tcPr>
            <w:tcW w:w="343" w:type="pct"/>
            <w:shd w:val="clear" w:color="auto" w:fill="666666"/>
            <w:textDirection w:val="btLr"/>
            <w:vAlign w:val="center"/>
          </w:tcPr>
          <w:p w:rsidR="00952951" w:rsidRPr="009C55F8" w:rsidRDefault="00952951" w:rsidP="0078058E">
            <w:pPr>
              <w:spacing w:after="0"/>
              <w:jc w:val="both"/>
              <w:rPr>
                <w:rFonts w:ascii="Arial Narrow" w:hAnsi="Arial Narrow"/>
                <w:b/>
                <w:bCs/>
                <w:color w:val="FFFFFF"/>
                <w:sz w:val="20"/>
                <w:szCs w:val="20"/>
                <w:lang w:val="sr-Latn-ME"/>
              </w:rPr>
            </w:pPr>
            <w:r w:rsidRPr="009C55F8">
              <w:rPr>
                <w:rFonts w:ascii="Arial Narrow" w:hAnsi="Arial Narrow"/>
                <w:b/>
                <w:bCs/>
                <w:color w:val="FFFFFF"/>
                <w:sz w:val="20"/>
                <w:szCs w:val="20"/>
                <w:lang w:val="sr-Latn-ME"/>
              </w:rPr>
              <w:lastRenderedPageBreak/>
              <w:t>Klasa</w:t>
            </w:r>
          </w:p>
        </w:tc>
        <w:tc>
          <w:tcPr>
            <w:tcW w:w="343" w:type="pct"/>
            <w:shd w:val="clear" w:color="auto" w:fill="666666"/>
            <w:textDirection w:val="btLr"/>
            <w:vAlign w:val="center"/>
          </w:tcPr>
          <w:p w:rsidR="00952951" w:rsidRPr="009C55F8" w:rsidRDefault="00952951" w:rsidP="0078058E">
            <w:pPr>
              <w:spacing w:after="0"/>
              <w:jc w:val="both"/>
              <w:rPr>
                <w:rFonts w:ascii="Arial Narrow" w:hAnsi="Arial Narrow"/>
                <w:b/>
                <w:bCs/>
                <w:color w:val="FFFFFF"/>
                <w:sz w:val="20"/>
                <w:szCs w:val="20"/>
                <w:lang w:val="sr-Latn-ME"/>
              </w:rPr>
            </w:pPr>
            <w:r w:rsidRPr="009C55F8">
              <w:rPr>
                <w:rFonts w:ascii="Arial Narrow" w:hAnsi="Arial Narrow"/>
                <w:b/>
                <w:bCs/>
                <w:color w:val="FFFFFF"/>
                <w:sz w:val="20"/>
                <w:szCs w:val="20"/>
                <w:lang w:val="sr-Latn-ME"/>
              </w:rPr>
              <w:t>Numri i orëve në javë</w:t>
            </w:r>
          </w:p>
        </w:tc>
        <w:tc>
          <w:tcPr>
            <w:tcW w:w="514" w:type="pct"/>
            <w:shd w:val="clear" w:color="auto" w:fill="666666"/>
          </w:tcPr>
          <w:p w:rsidR="00952951" w:rsidRDefault="00952951" w:rsidP="00173C27">
            <w:pPr>
              <w:spacing w:after="0"/>
              <w:jc w:val="both"/>
              <w:rPr>
                <w:rFonts w:ascii="Arial Narrow" w:hAnsi="Arial Narrow"/>
                <w:b/>
                <w:bCs/>
                <w:color w:val="FFFFFF"/>
                <w:sz w:val="20"/>
                <w:szCs w:val="20"/>
                <w:lang w:val="sr-Latn-ME"/>
              </w:rPr>
            </w:pPr>
          </w:p>
          <w:p w:rsidR="00952951" w:rsidRPr="009C55F8" w:rsidRDefault="00952951" w:rsidP="00173C27">
            <w:pPr>
              <w:spacing w:after="0"/>
              <w:jc w:val="both"/>
              <w:rPr>
                <w:rFonts w:ascii="Arial Narrow" w:hAnsi="Arial Narrow"/>
                <w:b/>
                <w:bCs/>
                <w:color w:val="FFFFFF"/>
                <w:sz w:val="20"/>
                <w:szCs w:val="20"/>
                <w:lang w:val="sr-Latn-ME"/>
              </w:rPr>
            </w:pPr>
            <w:r w:rsidRPr="009C55F8">
              <w:rPr>
                <w:rFonts w:ascii="Arial Narrow" w:hAnsi="Arial Narrow"/>
                <w:b/>
                <w:bCs/>
                <w:color w:val="FFFFFF"/>
                <w:sz w:val="20"/>
                <w:szCs w:val="20"/>
                <w:lang w:val="sr-Latn-ME"/>
              </w:rPr>
              <w:t>Numri i orëve – mësimi i gjuhës</w:t>
            </w:r>
          </w:p>
        </w:tc>
        <w:tc>
          <w:tcPr>
            <w:tcW w:w="566" w:type="pct"/>
            <w:shd w:val="clear" w:color="auto" w:fill="666666"/>
            <w:vAlign w:val="center"/>
          </w:tcPr>
          <w:p w:rsidR="00952951" w:rsidRPr="009C55F8" w:rsidRDefault="00952951" w:rsidP="00173C27">
            <w:pPr>
              <w:spacing w:after="0"/>
              <w:jc w:val="both"/>
              <w:rPr>
                <w:rFonts w:ascii="Arial Narrow" w:hAnsi="Arial Narrow"/>
                <w:b/>
                <w:bCs/>
                <w:color w:val="FFFFFF"/>
                <w:sz w:val="20"/>
                <w:szCs w:val="20"/>
                <w:lang w:val="sr-Latn-ME"/>
              </w:rPr>
            </w:pPr>
            <w:r>
              <w:rPr>
                <w:rFonts w:ascii="Arial Narrow" w:hAnsi="Arial Narrow"/>
                <w:b/>
                <w:bCs/>
                <w:color w:val="FFFFFF"/>
                <w:sz w:val="20"/>
                <w:szCs w:val="20"/>
                <w:lang w:val="sr-Latn-ME"/>
              </w:rPr>
              <w:t>Nu</w:t>
            </w:r>
            <w:r w:rsidRPr="009C55F8">
              <w:rPr>
                <w:rFonts w:ascii="Arial Narrow" w:hAnsi="Arial Narrow"/>
                <w:b/>
                <w:bCs/>
                <w:color w:val="FFFFFF"/>
                <w:sz w:val="20"/>
                <w:szCs w:val="20"/>
                <w:lang w:val="sr-Latn-ME"/>
              </w:rPr>
              <w:t>mri i orëve – mësimi i letërsisë</w:t>
            </w:r>
          </w:p>
        </w:tc>
        <w:tc>
          <w:tcPr>
            <w:tcW w:w="780" w:type="pct"/>
            <w:shd w:val="clear" w:color="auto" w:fill="666666"/>
            <w:vAlign w:val="center"/>
          </w:tcPr>
          <w:p w:rsidR="00952951" w:rsidRPr="009C55F8" w:rsidRDefault="00952951" w:rsidP="00173C27">
            <w:pPr>
              <w:spacing w:after="0" w:line="240" w:lineRule="auto"/>
              <w:jc w:val="both"/>
              <w:rPr>
                <w:rFonts w:ascii="Arial Narrow" w:hAnsi="Arial Narrow"/>
                <w:b/>
                <w:bCs/>
                <w:color w:val="FFFFFF"/>
                <w:sz w:val="20"/>
                <w:szCs w:val="20"/>
                <w:lang w:val="sr-Latn-ME"/>
              </w:rPr>
            </w:pPr>
            <w:r w:rsidRPr="009C55F8">
              <w:rPr>
                <w:rFonts w:ascii="Arial Narrow" w:hAnsi="Arial Narrow"/>
                <w:b/>
                <w:bCs/>
                <w:color w:val="FFFFFF"/>
                <w:sz w:val="20"/>
                <w:szCs w:val="20"/>
                <w:lang w:val="sr-Latn-ME"/>
              </w:rPr>
              <w:t>Numri i orëve – pjesa e detyrueshme</w:t>
            </w:r>
          </w:p>
          <w:p w:rsidR="00952951" w:rsidRPr="009C55F8" w:rsidRDefault="00952951" w:rsidP="00173C27">
            <w:pPr>
              <w:spacing w:after="0"/>
              <w:jc w:val="both"/>
              <w:rPr>
                <w:rFonts w:ascii="Arial Narrow" w:hAnsi="Arial Narrow"/>
                <w:b/>
                <w:bCs/>
                <w:color w:val="FFFFFF"/>
                <w:sz w:val="20"/>
                <w:szCs w:val="20"/>
                <w:lang w:val="sr-Latn-ME"/>
              </w:rPr>
            </w:pPr>
            <w:r w:rsidRPr="009C55F8">
              <w:rPr>
                <w:color w:val="FFFFFF"/>
              </w:rPr>
              <w:t>(80-85%)</w:t>
            </w:r>
          </w:p>
        </w:tc>
        <w:tc>
          <w:tcPr>
            <w:tcW w:w="623" w:type="pct"/>
            <w:tcBorders>
              <w:right w:val="single" w:sz="4" w:space="0" w:color="auto"/>
            </w:tcBorders>
            <w:shd w:val="clear" w:color="auto" w:fill="666666"/>
            <w:vAlign w:val="center"/>
          </w:tcPr>
          <w:p w:rsidR="00952951" w:rsidRPr="009C55F8" w:rsidRDefault="00952951" w:rsidP="0078058E">
            <w:pPr>
              <w:spacing w:after="0" w:line="240" w:lineRule="auto"/>
              <w:jc w:val="both"/>
              <w:rPr>
                <w:rFonts w:ascii="Arial Narrow" w:hAnsi="Arial Narrow"/>
                <w:b/>
                <w:bCs/>
                <w:color w:val="FFFFFF"/>
                <w:sz w:val="20"/>
                <w:szCs w:val="20"/>
                <w:lang w:val="sr-Latn-ME"/>
              </w:rPr>
            </w:pPr>
            <w:r w:rsidRPr="009C55F8">
              <w:rPr>
                <w:rFonts w:ascii="Arial Narrow" w:hAnsi="Arial Narrow"/>
                <w:b/>
                <w:bCs/>
                <w:color w:val="FFFFFF"/>
                <w:sz w:val="20"/>
                <w:szCs w:val="20"/>
                <w:lang w:val="sr-Latn-ME"/>
              </w:rPr>
              <w:t>Numri i orëve – pjesa e hapur</w:t>
            </w:r>
          </w:p>
          <w:p w:rsidR="00952951" w:rsidRPr="009C55F8" w:rsidRDefault="00952951" w:rsidP="0078058E">
            <w:pPr>
              <w:spacing w:after="0" w:line="240" w:lineRule="auto"/>
              <w:jc w:val="both"/>
              <w:rPr>
                <w:rFonts w:ascii="Arial Narrow" w:hAnsi="Arial Narrow"/>
                <w:b/>
                <w:bCs/>
                <w:color w:val="FFFFFF"/>
                <w:sz w:val="20"/>
                <w:szCs w:val="20"/>
                <w:lang w:val="sr-Latn-ME"/>
              </w:rPr>
            </w:pPr>
            <w:r w:rsidRPr="009C55F8">
              <w:rPr>
                <w:color w:val="FFFFFF"/>
              </w:rPr>
              <w:t>(15 deri 20%)</w:t>
            </w:r>
          </w:p>
        </w:tc>
        <w:tc>
          <w:tcPr>
            <w:tcW w:w="484" w:type="pct"/>
            <w:tcBorders>
              <w:left w:val="single" w:sz="4" w:space="0" w:color="auto"/>
              <w:right w:val="single" w:sz="4" w:space="0" w:color="auto"/>
            </w:tcBorders>
            <w:shd w:val="clear" w:color="auto" w:fill="666666"/>
            <w:vAlign w:val="center"/>
          </w:tcPr>
          <w:p w:rsidR="00952951" w:rsidRPr="009C55F8" w:rsidRDefault="00952951" w:rsidP="0078058E">
            <w:pPr>
              <w:spacing w:after="0"/>
              <w:jc w:val="both"/>
              <w:rPr>
                <w:rFonts w:ascii="Arial Narrow" w:hAnsi="Arial Narrow"/>
                <w:b/>
                <w:bCs/>
                <w:color w:val="FFFFFF"/>
                <w:sz w:val="20"/>
                <w:szCs w:val="20"/>
                <w:lang w:val="sr-Latn-ME"/>
              </w:rPr>
            </w:pPr>
            <w:r w:rsidRPr="009C55F8">
              <w:rPr>
                <w:rFonts w:ascii="Arial Narrow" w:hAnsi="Arial Narrow"/>
                <w:b/>
                <w:bCs/>
                <w:color w:val="FFFFFF"/>
                <w:sz w:val="20"/>
                <w:szCs w:val="20"/>
                <w:lang w:val="sr-Latn-ME"/>
              </w:rPr>
              <w:t>Gjithsej orë</w:t>
            </w:r>
          </w:p>
        </w:tc>
        <w:tc>
          <w:tcPr>
            <w:tcW w:w="577" w:type="pct"/>
            <w:tcBorders>
              <w:left w:val="single" w:sz="4" w:space="0" w:color="auto"/>
              <w:right w:val="single" w:sz="4" w:space="0" w:color="auto"/>
            </w:tcBorders>
            <w:shd w:val="clear" w:color="auto" w:fill="666666"/>
            <w:vAlign w:val="center"/>
          </w:tcPr>
          <w:p w:rsidR="00952951" w:rsidRPr="009C55F8" w:rsidRDefault="00952951" w:rsidP="0078058E">
            <w:pPr>
              <w:spacing w:after="0" w:line="240" w:lineRule="auto"/>
              <w:jc w:val="both"/>
              <w:rPr>
                <w:b/>
                <w:color w:val="FFFFFF"/>
              </w:rPr>
            </w:pPr>
            <w:r w:rsidRPr="009C55F8">
              <w:rPr>
                <w:b/>
                <w:color w:val="FFFFFF"/>
              </w:rPr>
              <w:t>Mësim teorik</w:t>
            </w:r>
          </w:p>
          <w:p w:rsidR="00952951" w:rsidRPr="009C55F8" w:rsidRDefault="00952951" w:rsidP="0078058E">
            <w:pPr>
              <w:spacing w:after="0" w:line="240" w:lineRule="auto"/>
              <w:jc w:val="both"/>
              <w:rPr>
                <w:rFonts w:ascii="Arial Narrow" w:hAnsi="Arial Narrow"/>
                <w:b/>
                <w:bCs/>
                <w:color w:val="FFFFFF"/>
                <w:sz w:val="20"/>
                <w:szCs w:val="20"/>
                <w:lang w:val="sr-Latn-ME"/>
              </w:rPr>
            </w:pPr>
          </w:p>
        </w:tc>
        <w:tc>
          <w:tcPr>
            <w:tcW w:w="770" w:type="pct"/>
            <w:tcBorders>
              <w:left w:val="single" w:sz="4" w:space="0" w:color="auto"/>
            </w:tcBorders>
            <w:shd w:val="clear" w:color="auto" w:fill="666666"/>
            <w:vAlign w:val="center"/>
          </w:tcPr>
          <w:p w:rsidR="00F8205F" w:rsidRDefault="00952951" w:rsidP="0078058E">
            <w:pPr>
              <w:spacing w:after="0" w:line="240" w:lineRule="auto"/>
              <w:jc w:val="both"/>
              <w:rPr>
                <w:b/>
                <w:color w:val="FFFFFF"/>
              </w:rPr>
            </w:pPr>
            <w:r w:rsidRPr="009C55F8">
              <w:rPr>
                <w:b/>
                <w:color w:val="FFFFFF"/>
              </w:rPr>
              <w:t xml:space="preserve">Ushtrime dhe forma </w:t>
            </w:r>
          </w:p>
          <w:p w:rsidR="00952951" w:rsidRPr="009C55F8" w:rsidRDefault="00952951" w:rsidP="0078058E">
            <w:pPr>
              <w:spacing w:after="0" w:line="240" w:lineRule="auto"/>
              <w:jc w:val="both"/>
              <w:rPr>
                <w:b/>
                <w:color w:val="FFFFFF"/>
              </w:rPr>
            </w:pPr>
            <w:r w:rsidRPr="009C55F8">
              <w:rPr>
                <w:b/>
                <w:color w:val="FFFFFF"/>
              </w:rPr>
              <w:t>të tjera</w:t>
            </w:r>
          </w:p>
          <w:p w:rsidR="00952951" w:rsidRPr="009C55F8" w:rsidRDefault="00952951" w:rsidP="0078058E">
            <w:pPr>
              <w:spacing w:after="0" w:line="240" w:lineRule="auto"/>
              <w:jc w:val="both"/>
              <w:rPr>
                <w:rFonts w:ascii="Arial Narrow" w:hAnsi="Arial Narrow"/>
                <w:b/>
                <w:bCs/>
                <w:color w:val="FFFFFF"/>
                <w:sz w:val="20"/>
                <w:szCs w:val="20"/>
                <w:lang w:val="sr-Latn-ME"/>
              </w:rPr>
            </w:pPr>
          </w:p>
        </w:tc>
      </w:tr>
      <w:tr w:rsidR="008729C4" w:rsidRPr="009C55F8" w:rsidTr="00203180">
        <w:trPr>
          <w:trHeight w:val="334"/>
          <w:jc w:val="center"/>
        </w:trPr>
        <w:tc>
          <w:tcPr>
            <w:tcW w:w="343" w:type="pct"/>
            <w:shd w:val="clear" w:color="auto" w:fill="CCCCCC"/>
            <w:noWrap/>
            <w:vAlign w:val="center"/>
          </w:tcPr>
          <w:p w:rsidR="00952951" w:rsidRPr="009C55F8" w:rsidRDefault="00952951" w:rsidP="00173C27">
            <w:pPr>
              <w:spacing w:after="0"/>
              <w:jc w:val="both"/>
              <w:rPr>
                <w:rFonts w:ascii="Arial Narrow" w:hAnsi="Arial Narrow"/>
                <w:b/>
                <w:bCs/>
                <w:sz w:val="20"/>
                <w:szCs w:val="20"/>
                <w:lang w:val="sr-Latn-ME"/>
              </w:rPr>
            </w:pPr>
            <w:r w:rsidRPr="009C55F8">
              <w:rPr>
                <w:rFonts w:ascii="Arial Narrow" w:hAnsi="Arial Narrow"/>
                <w:b/>
                <w:bCs/>
                <w:sz w:val="20"/>
                <w:szCs w:val="20"/>
                <w:lang w:val="sr-Latn-ME"/>
              </w:rPr>
              <w:t>I</w:t>
            </w:r>
          </w:p>
        </w:tc>
        <w:tc>
          <w:tcPr>
            <w:tcW w:w="343" w:type="pct"/>
            <w:shd w:val="clear" w:color="auto" w:fill="CCCCCC"/>
            <w:vAlign w:val="center"/>
          </w:tcPr>
          <w:p w:rsidR="00952951" w:rsidRPr="009C55F8" w:rsidRDefault="00952951" w:rsidP="00173C27">
            <w:pPr>
              <w:spacing w:after="0"/>
              <w:jc w:val="both"/>
              <w:rPr>
                <w:rFonts w:ascii="Arial Narrow" w:hAnsi="Arial Narrow"/>
                <w:sz w:val="20"/>
                <w:szCs w:val="20"/>
                <w:lang w:val="sr-Latn-ME"/>
              </w:rPr>
            </w:pPr>
            <w:r w:rsidRPr="009C55F8">
              <w:rPr>
                <w:rFonts w:ascii="Arial Narrow" w:hAnsi="Arial Narrow"/>
                <w:sz w:val="20"/>
                <w:szCs w:val="20"/>
                <w:lang w:val="sr-Latn-ME"/>
              </w:rPr>
              <w:t>5</w:t>
            </w:r>
          </w:p>
        </w:tc>
        <w:tc>
          <w:tcPr>
            <w:tcW w:w="514" w:type="pct"/>
            <w:shd w:val="clear" w:color="auto" w:fill="CCCCCC"/>
            <w:noWrap/>
            <w:vAlign w:val="center"/>
          </w:tcPr>
          <w:p w:rsidR="00952951" w:rsidRPr="009C55F8" w:rsidRDefault="00952951" w:rsidP="00173C27">
            <w:pPr>
              <w:spacing w:after="0"/>
              <w:jc w:val="both"/>
              <w:rPr>
                <w:rFonts w:ascii="Arial Narrow" w:hAnsi="Arial Narrow"/>
                <w:sz w:val="20"/>
                <w:szCs w:val="20"/>
                <w:lang w:val="sr-Latn-ME"/>
              </w:rPr>
            </w:pPr>
            <w:r w:rsidRPr="009C55F8">
              <w:rPr>
                <w:rFonts w:ascii="Arial Narrow" w:hAnsi="Arial Narrow"/>
                <w:sz w:val="20"/>
                <w:szCs w:val="20"/>
                <w:lang w:val="sr-Latn-ME"/>
              </w:rPr>
              <w:t>7</w:t>
            </w:r>
            <w:r w:rsidR="00F8205F">
              <w:rPr>
                <w:rFonts w:ascii="Arial Narrow" w:hAnsi="Arial Narrow"/>
                <w:sz w:val="20"/>
                <w:szCs w:val="20"/>
                <w:lang w:val="sr-Latn-ME"/>
              </w:rPr>
              <w:t>0</w:t>
            </w:r>
            <w:r w:rsidR="00E00E17">
              <w:rPr>
                <w:rFonts w:ascii="Arial Narrow" w:hAnsi="Arial Narrow"/>
                <w:sz w:val="20"/>
                <w:szCs w:val="20"/>
                <w:lang w:val="sr-Latn-ME"/>
              </w:rPr>
              <w:t xml:space="preserve"> (</w:t>
            </w:r>
            <w:r w:rsidR="00F8205F">
              <w:rPr>
                <w:rFonts w:ascii="Arial Narrow" w:hAnsi="Arial Narrow"/>
                <w:sz w:val="20"/>
                <w:szCs w:val="20"/>
                <w:lang w:val="sr-Latn-ME"/>
              </w:rPr>
              <w:t>-7</w:t>
            </w:r>
            <w:r w:rsidRPr="009C55F8">
              <w:rPr>
                <w:rFonts w:ascii="Arial Narrow" w:hAnsi="Arial Narrow"/>
                <w:sz w:val="20"/>
                <w:szCs w:val="20"/>
                <w:lang w:val="sr-Latn-ME"/>
              </w:rPr>
              <w:t>5</w:t>
            </w:r>
            <w:r w:rsidR="00E00E17">
              <w:rPr>
                <w:rFonts w:ascii="Arial Narrow" w:hAnsi="Arial Narrow"/>
                <w:sz w:val="20"/>
                <w:szCs w:val="20"/>
                <w:lang w:val="sr-Latn-ME"/>
              </w:rPr>
              <w:t>)</w:t>
            </w:r>
          </w:p>
        </w:tc>
        <w:tc>
          <w:tcPr>
            <w:tcW w:w="566" w:type="pct"/>
            <w:shd w:val="clear" w:color="auto" w:fill="CCCCCC"/>
            <w:noWrap/>
            <w:vAlign w:val="center"/>
          </w:tcPr>
          <w:p w:rsidR="00952951" w:rsidRPr="009C55F8" w:rsidRDefault="00F8205F" w:rsidP="00173C27">
            <w:pPr>
              <w:spacing w:after="0"/>
              <w:jc w:val="both"/>
              <w:rPr>
                <w:rFonts w:ascii="Arial Narrow" w:hAnsi="Arial Narrow"/>
                <w:sz w:val="20"/>
                <w:szCs w:val="20"/>
                <w:lang w:val="sr-Latn-ME"/>
              </w:rPr>
            </w:pPr>
            <w:r>
              <w:rPr>
                <w:rFonts w:ascii="Arial Narrow" w:hAnsi="Arial Narrow"/>
                <w:sz w:val="20"/>
                <w:szCs w:val="20"/>
                <w:lang w:val="sr-Latn-ME"/>
              </w:rPr>
              <w:t>70</w:t>
            </w:r>
            <w:r w:rsidR="00082960">
              <w:rPr>
                <w:rFonts w:ascii="Arial Narrow" w:hAnsi="Arial Narrow"/>
                <w:sz w:val="20"/>
                <w:szCs w:val="20"/>
                <w:lang w:val="sr-Latn-ME"/>
              </w:rPr>
              <w:t xml:space="preserve"> (</w:t>
            </w:r>
            <w:r>
              <w:rPr>
                <w:rFonts w:ascii="Arial Narrow" w:hAnsi="Arial Narrow"/>
                <w:sz w:val="20"/>
                <w:szCs w:val="20"/>
                <w:lang w:val="sr-Latn-ME"/>
              </w:rPr>
              <w:t>-</w:t>
            </w:r>
            <w:r w:rsidR="00952951" w:rsidRPr="009C55F8">
              <w:rPr>
                <w:rFonts w:ascii="Arial Narrow" w:hAnsi="Arial Narrow"/>
                <w:sz w:val="20"/>
                <w:szCs w:val="20"/>
                <w:lang w:val="sr-Latn-ME"/>
              </w:rPr>
              <w:t>75</w:t>
            </w:r>
            <w:r w:rsidR="00082960">
              <w:rPr>
                <w:rFonts w:ascii="Arial Narrow" w:hAnsi="Arial Narrow"/>
                <w:sz w:val="20"/>
                <w:szCs w:val="20"/>
                <w:lang w:val="sr-Latn-ME"/>
              </w:rPr>
              <w:t>)</w:t>
            </w:r>
          </w:p>
        </w:tc>
        <w:tc>
          <w:tcPr>
            <w:tcW w:w="780" w:type="pct"/>
            <w:shd w:val="clear" w:color="auto" w:fill="CCCCCC"/>
            <w:noWrap/>
            <w:vAlign w:val="center"/>
          </w:tcPr>
          <w:p w:rsidR="00952951" w:rsidRPr="009C55F8" w:rsidRDefault="00952951" w:rsidP="00F8205F">
            <w:pPr>
              <w:spacing w:after="0"/>
              <w:jc w:val="both"/>
              <w:rPr>
                <w:rFonts w:ascii="Arial Narrow" w:hAnsi="Arial Narrow"/>
                <w:b/>
                <w:sz w:val="20"/>
                <w:szCs w:val="20"/>
                <w:lang w:val="sr-Latn-ME"/>
              </w:rPr>
            </w:pPr>
            <w:r>
              <w:rPr>
                <w:rFonts w:ascii="Arial Narrow" w:hAnsi="Arial Narrow"/>
                <w:b/>
                <w:sz w:val="20"/>
                <w:szCs w:val="20"/>
                <w:lang w:val="sr-Latn-ME"/>
              </w:rPr>
              <w:t xml:space="preserve">(140 </w:t>
            </w:r>
            <w:r w:rsidR="00F8205F">
              <w:rPr>
                <w:rFonts w:ascii="Arial Narrow" w:hAnsi="Arial Narrow"/>
                <w:b/>
                <w:sz w:val="20"/>
                <w:szCs w:val="20"/>
                <w:lang w:val="sr-Latn-ME"/>
              </w:rPr>
              <w:t>-</w:t>
            </w:r>
            <w:r>
              <w:rPr>
                <w:rFonts w:ascii="Arial Narrow" w:hAnsi="Arial Narrow"/>
                <w:b/>
                <w:sz w:val="20"/>
                <w:szCs w:val="20"/>
                <w:lang w:val="sr-Latn-ME"/>
              </w:rPr>
              <w:t xml:space="preserve"> </w:t>
            </w:r>
            <w:r w:rsidRPr="009C55F8">
              <w:rPr>
                <w:rFonts w:ascii="Arial Narrow" w:hAnsi="Arial Narrow"/>
                <w:b/>
                <w:sz w:val="20"/>
                <w:szCs w:val="20"/>
                <w:lang w:val="sr-Latn-ME"/>
              </w:rPr>
              <w:t>150</w:t>
            </w:r>
            <w:r w:rsidR="00F8205F">
              <w:rPr>
                <w:rFonts w:ascii="Arial Narrow" w:hAnsi="Arial Narrow"/>
                <w:b/>
                <w:sz w:val="20"/>
                <w:szCs w:val="20"/>
                <w:lang w:val="sr-Latn-ME"/>
              </w:rPr>
              <w:t>)</w:t>
            </w:r>
          </w:p>
        </w:tc>
        <w:tc>
          <w:tcPr>
            <w:tcW w:w="623" w:type="pct"/>
            <w:tcBorders>
              <w:right w:val="single" w:sz="4" w:space="0" w:color="auto"/>
            </w:tcBorders>
            <w:shd w:val="clear" w:color="auto" w:fill="A6A6A6"/>
            <w:noWrap/>
            <w:vAlign w:val="center"/>
          </w:tcPr>
          <w:p w:rsidR="00952951" w:rsidRPr="009C55F8" w:rsidRDefault="00952951" w:rsidP="00FE49A3">
            <w:pPr>
              <w:spacing w:after="0"/>
              <w:jc w:val="both"/>
              <w:rPr>
                <w:rFonts w:ascii="Arial Narrow" w:hAnsi="Arial Narrow"/>
                <w:sz w:val="20"/>
                <w:szCs w:val="20"/>
                <w:lang w:val="sr-Latn-ME"/>
              </w:rPr>
            </w:pPr>
            <w:r w:rsidRPr="009C55F8">
              <w:rPr>
                <w:rFonts w:ascii="Arial Narrow" w:hAnsi="Arial Narrow"/>
                <w:sz w:val="20"/>
                <w:szCs w:val="20"/>
                <w:lang w:val="sr-Latn-ME"/>
              </w:rPr>
              <w:t>2</w:t>
            </w:r>
            <w:r w:rsidR="00B430CB">
              <w:rPr>
                <w:rFonts w:ascii="Arial Narrow" w:hAnsi="Arial Narrow"/>
                <w:sz w:val="20"/>
                <w:szCs w:val="20"/>
                <w:lang w:val="sr-Latn-ME"/>
              </w:rPr>
              <w:t>5</w:t>
            </w:r>
            <w:r w:rsidR="00F8205F">
              <w:rPr>
                <w:rFonts w:ascii="Arial Narrow" w:hAnsi="Arial Narrow"/>
                <w:sz w:val="20"/>
                <w:szCs w:val="20"/>
                <w:lang w:val="sr-Latn-ME"/>
              </w:rPr>
              <w:t xml:space="preserve"> </w:t>
            </w:r>
            <w:r w:rsidR="00FE49A3">
              <w:rPr>
                <w:rFonts w:ascii="Arial Narrow" w:hAnsi="Arial Narrow"/>
                <w:sz w:val="20"/>
                <w:szCs w:val="20"/>
                <w:lang w:val="sr-Latn-ME"/>
              </w:rPr>
              <w:t>–</w:t>
            </w:r>
            <w:r w:rsidR="00F8205F">
              <w:rPr>
                <w:rFonts w:ascii="Arial Narrow" w:hAnsi="Arial Narrow"/>
                <w:sz w:val="20"/>
                <w:szCs w:val="20"/>
                <w:lang w:val="sr-Latn-ME"/>
              </w:rPr>
              <w:t xml:space="preserve"> 3</w:t>
            </w:r>
            <w:r w:rsidR="00FE49A3">
              <w:rPr>
                <w:rFonts w:ascii="Arial Narrow" w:hAnsi="Arial Narrow"/>
                <w:sz w:val="20"/>
                <w:szCs w:val="20"/>
                <w:lang w:val="sr-Latn-ME"/>
              </w:rPr>
              <w:t>0</w:t>
            </w:r>
          </w:p>
        </w:tc>
        <w:tc>
          <w:tcPr>
            <w:tcW w:w="484" w:type="pct"/>
            <w:tcBorders>
              <w:left w:val="single" w:sz="4" w:space="0" w:color="auto"/>
              <w:right w:val="single" w:sz="4" w:space="0" w:color="auto"/>
            </w:tcBorders>
            <w:shd w:val="clear" w:color="auto" w:fill="CCCCCC"/>
            <w:vAlign w:val="center"/>
          </w:tcPr>
          <w:p w:rsidR="00952951" w:rsidRPr="009C55F8" w:rsidRDefault="00952951" w:rsidP="00173C27">
            <w:pPr>
              <w:spacing w:after="0"/>
              <w:jc w:val="both"/>
              <w:rPr>
                <w:rFonts w:ascii="Arial Narrow" w:hAnsi="Arial Narrow"/>
                <w:sz w:val="20"/>
                <w:szCs w:val="20"/>
                <w:lang w:val="sr-Latn-ME"/>
              </w:rPr>
            </w:pPr>
            <w:r w:rsidRPr="009C55F8">
              <w:rPr>
                <w:rFonts w:ascii="Arial Narrow" w:hAnsi="Arial Narrow"/>
                <w:sz w:val="20"/>
                <w:szCs w:val="20"/>
                <w:lang w:val="sr-Latn-ME"/>
              </w:rPr>
              <w:t>170</w:t>
            </w:r>
          </w:p>
        </w:tc>
        <w:tc>
          <w:tcPr>
            <w:tcW w:w="577" w:type="pct"/>
            <w:tcBorders>
              <w:left w:val="single" w:sz="4" w:space="0" w:color="auto"/>
              <w:right w:val="single" w:sz="4" w:space="0" w:color="auto"/>
            </w:tcBorders>
            <w:shd w:val="clear" w:color="auto" w:fill="CCCCCC"/>
            <w:vAlign w:val="center"/>
          </w:tcPr>
          <w:p w:rsidR="00952951" w:rsidRPr="009C55F8" w:rsidRDefault="0079305A" w:rsidP="00173C27">
            <w:pPr>
              <w:spacing w:after="0"/>
              <w:jc w:val="both"/>
              <w:rPr>
                <w:rFonts w:ascii="Arial Narrow" w:hAnsi="Arial Narrow"/>
                <w:sz w:val="20"/>
                <w:szCs w:val="20"/>
                <w:lang w:val="sr-Latn-ME"/>
              </w:rPr>
            </w:pPr>
            <w:r>
              <w:rPr>
                <w:rFonts w:ascii="Arial Narrow" w:hAnsi="Arial Narrow"/>
                <w:sz w:val="20"/>
                <w:szCs w:val="20"/>
                <w:lang w:val="sr-Latn-ME"/>
              </w:rPr>
              <w:t>25</w:t>
            </w:r>
            <w:r w:rsidR="00952951" w:rsidRPr="009C55F8">
              <w:rPr>
                <w:rFonts w:ascii="Arial Narrow" w:hAnsi="Arial Narrow"/>
                <w:sz w:val="20"/>
                <w:szCs w:val="20"/>
                <w:lang w:val="sr-Latn-ME"/>
              </w:rPr>
              <w:t>%</w:t>
            </w:r>
          </w:p>
        </w:tc>
        <w:tc>
          <w:tcPr>
            <w:tcW w:w="770" w:type="pct"/>
            <w:tcBorders>
              <w:left w:val="single" w:sz="4" w:space="0" w:color="auto"/>
            </w:tcBorders>
            <w:shd w:val="clear" w:color="auto" w:fill="CCCCCC"/>
            <w:vAlign w:val="center"/>
          </w:tcPr>
          <w:p w:rsidR="00952951" w:rsidRPr="009C55F8" w:rsidRDefault="00952951" w:rsidP="0079305A">
            <w:pPr>
              <w:spacing w:after="0"/>
              <w:jc w:val="both"/>
              <w:rPr>
                <w:rFonts w:ascii="Arial Narrow" w:hAnsi="Arial Narrow"/>
                <w:sz w:val="20"/>
                <w:szCs w:val="20"/>
                <w:lang w:val="sr-Latn-ME"/>
              </w:rPr>
            </w:pPr>
            <w:r w:rsidRPr="009C55F8">
              <w:rPr>
                <w:rFonts w:ascii="Arial Narrow" w:hAnsi="Arial Narrow"/>
                <w:sz w:val="20"/>
                <w:szCs w:val="20"/>
                <w:lang w:val="sr-Latn-ME"/>
              </w:rPr>
              <w:t>7</w:t>
            </w:r>
            <w:r w:rsidR="0079305A">
              <w:rPr>
                <w:rFonts w:ascii="Arial Narrow" w:hAnsi="Arial Narrow"/>
                <w:sz w:val="20"/>
                <w:szCs w:val="20"/>
                <w:lang w:val="sr-Latn-ME"/>
              </w:rPr>
              <w:t>5</w:t>
            </w:r>
            <w:r w:rsidRPr="009C55F8">
              <w:rPr>
                <w:rFonts w:ascii="Arial Narrow" w:hAnsi="Arial Narrow"/>
                <w:sz w:val="20"/>
                <w:szCs w:val="20"/>
                <w:lang w:val="sr-Latn-ME"/>
              </w:rPr>
              <w:t>%</w:t>
            </w:r>
          </w:p>
        </w:tc>
      </w:tr>
      <w:tr w:rsidR="008729C4" w:rsidRPr="009C55F8" w:rsidTr="00203180">
        <w:trPr>
          <w:trHeight w:val="334"/>
          <w:jc w:val="center"/>
        </w:trPr>
        <w:tc>
          <w:tcPr>
            <w:tcW w:w="343" w:type="pct"/>
            <w:shd w:val="clear" w:color="auto" w:fill="CCCCCC"/>
            <w:noWrap/>
            <w:vAlign w:val="center"/>
          </w:tcPr>
          <w:p w:rsidR="00952951" w:rsidRPr="009C55F8" w:rsidRDefault="00952951" w:rsidP="00173C27">
            <w:pPr>
              <w:spacing w:after="0"/>
              <w:jc w:val="both"/>
              <w:rPr>
                <w:rFonts w:ascii="Arial Narrow" w:hAnsi="Arial Narrow"/>
                <w:b/>
                <w:bCs/>
                <w:sz w:val="20"/>
                <w:szCs w:val="20"/>
                <w:lang w:val="sr-Latn-ME"/>
              </w:rPr>
            </w:pPr>
            <w:r w:rsidRPr="009C55F8">
              <w:rPr>
                <w:rFonts w:ascii="Arial Narrow" w:hAnsi="Arial Narrow"/>
                <w:b/>
                <w:bCs/>
                <w:sz w:val="20"/>
                <w:szCs w:val="20"/>
                <w:lang w:val="sr-Latn-ME"/>
              </w:rPr>
              <w:t>II</w:t>
            </w:r>
          </w:p>
        </w:tc>
        <w:tc>
          <w:tcPr>
            <w:tcW w:w="343" w:type="pct"/>
            <w:shd w:val="clear" w:color="auto" w:fill="CCCCCC"/>
            <w:vAlign w:val="center"/>
          </w:tcPr>
          <w:p w:rsidR="00952951" w:rsidRPr="009C55F8" w:rsidRDefault="00952951" w:rsidP="00173C27">
            <w:pPr>
              <w:spacing w:after="0"/>
              <w:jc w:val="both"/>
              <w:rPr>
                <w:rFonts w:ascii="Arial Narrow" w:hAnsi="Arial Narrow"/>
                <w:sz w:val="20"/>
                <w:szCs w:val="20"/>
                <w:lang w:val="sr-Latn-ME"/>
              </w:rPr>
            </w:pPr>
            <w:r w:rsidRPr="009C55F8">
              <w:rPr>
                <w:rFonts w:ascii="Arial Narrow" w:hAnsi="Arial Narrow"/>
                <w:sz w:val="20"/>
                <w:szCs w:val="20"/>
                <w:lang w:val="sr-Latn-ME"/>
              </w:rPr>
              <w:t>5</w:t>
            </w:r>
          </w:p>
        </w:tc>
        <w:tc>
          <w:tcPr>
            <w:tcW w:w="514" w:type="pct"/>
            <w:shd w:val="clear" w:color="auto" w:fill="CCCCCC"/>
            <w:noWrap/>
            <w:vAlign w:val="center"/>
          </w:tcPr>
          <w:p w:rsidR="00952951" w:rsidRPr="009C55F8" w:rsidRDefault="00F8205F" w:rsidP="00173C27">
            <w:pPr>
              <w:spacing w:after="0"/>
              <w:jc w:val="both"/>
              <w:rPr>
                <w:rFonts w:ascii="Arial Narrow" w:hAnsi="Arial Narrow"/>
                <w:sz w:val="20"/>
                <w:szCs w:val="20"/>
                <w:lang w:val="sr-Latn-ME"/>
              </w:rPr>
            </w:pPr>
            <w:r>
              <w:rPr>
                <w:rFonts w:ascii="Arial Narrow" w:hAnsi="Arial Narrow"/>
                <w:sz w:val="20"/>
                <w:szCs w:val="20"/>
                <w:lang w:val="sr-Latn-ME"/>
              </w:rPr>
              <w:t>85</w:t>
            </w:r>
            <w:r w:rsidR="00E00E17">
              <w:rPr>
                <w:rFonts w:ascii="Arial Narrow" w:hAnsi="Arial Narrow"/>
                <w:sz w:val="20"/>
                <w:szCs w:val="20"/>
                <w:lang w:val="sr-Latn-ME"/>
              </w:rPr>
              <w:t xml:space="preserve"> (</w:t>
            </w:r>
            <w:r>
              <w:rPr>
                <w:rFonts w:ascii="Arial Narrow" w:hAnsi="Arial Narrow"/>
                <w:sz w:val="20"/>
                <w:szCs w:val="20"/>
                <w:lang w:val="sr-Latn-ME"/>
              </w:rPr>
              <w:t>-</w:t>
            </w:r>
            <w:r w:rsidR="00952951" w:rsidRPr="009C55F8">
              <w:rPr>
                <w:rFonts w:ascii="Arial Narrow" w:hAnsi="Arial Narrow"/>
                <w:sz w:val="20"/>
                <w:szCs w:val="20"/>
                <w:lang w:val="sr-Latn-ME"/>
              </w:rPr>
              <w:t>90</w:t>
            </w:r>
            <w:r w:rsidR="00E00E17">
              <w:rPr>
                <w:rFonts w:ascii="Arial Narrow" w:hAnsi="Arial Narrow"/>
                <w:sz w:val="20"/>
                <w:szCs w:val="20"/>
                <w:lang w:val="sr-Latn-ME"/>
              </w:rPr>
              <w:t>)</w:t>
            </w:r>
          </w:p>
        </w:tc>
        <w:tc>
          <w:tcPr>
            <w:tcW w:w="566" w:type="pct"/>
            <w:shd w:val="clear" w:color="auto" w:fill="CCCCCC"/>
            <w:noWrap/>
            <w:vAlign w:val="center"/>
          </w:tcPr>
          <w:p w:rsidR="00952951" w:rsidRPr="009C55F8" w:rsidRDefault="00F8205F" w:rsidP="00173C27">
            <w:pPr>
              <w:spacing w:after="0"/>
              <w:jc w:val="both"/>
              <w:rPr>
                <w:rFonts w:ascii="Arial Narrow" w:hAnsi="Arial Narrow"/>
                <w:sz w:val="20"/>
                <w:szCs w:val="20"/>
                <w:lang w:val="sr-Latn-ME"/>
              </w:rPr>
            </w:pPr>
            <w:r>
              <w:rPr>
                <w:rFonts w:ascii="Arial Narrow" w:hAnsi="Arial Narrow"/>
                <w:sz w:val="20"/>
                <w:szCs w:val="20"/>
                <w:lang w:val="sr-Latn-ME"/>
              </w:rPr>
              <w:t>55</w:t>
            </w:r>
            <w:r w:rsidR="00082960">
              <w:rPr>
                <w:rFonts w:ascii="Arial Narrow" w:hAnsi="Arial Narrow"/>
                <w:sz w:val="20"/>
                <w:szCs w:val="20"/>
                <w:lang w:val="sr-Latn-ME"/>
              </w:rPr>
              <w:t xml:space="preserve"> (</w:t>
            </w:r>
            <w:r>
              <w:rPr>
                <w:rFonts w:ascii="Arial Narrow" w:hAnsi="Arial Narrow"/>
                <w:sz w:val="20"/>
                <w:szCs w:val="20"/>
                <w:lang w:val="sr-Latn-ME"/>
              </w:rPr>
              <w:t>-</w:t>
            </w:r>
            <w:r w:rsidR="00952951" w:rsidRPr="009C55F8">
              <w:rPr>
                <w:rFonts w:ascii="Arial Narrow" w:hAnsi="Arial Narrow"/>
                <w:sz w:val="20"/>
                <w:szCs w:val="20"/>
                <w:lang w:val="sr-Latn-ME"/>
              </w:rPr>
              <w:t>60</w:t>
            </w:r>
            <w:r w:rsidR="00082960">
              <w:rPr>
                <w:rFonts w:ascii="Arial Narrow" w:hAnsi="Arial Narrow"/>
                <w:sz w:val="20"/>
                <w:szCs w:val="20"/>
                <w:lang w:val="sr-Latn-ME"/>
              </w:rPr>
              <w:t>)</w:t>
            </w:r>
          </w:p>
        </w:tc>
        <w:tc>
          <w:tcPr>
            <w:tcW w:w="780" w:type="pct"/>
            <w:shd w:val="clear" w:color="auto" w:fill="CCCCCC"/>
            <w:noWrap/>
            <w:vAlign w:val="center"/>
          </w:tcPr>
          <w:p w:rsidR="00952951" w:rsidRPr="009C55F8" w:rsidRDefault="00F8205F" w:rsidP="00F8205F">
            <w:pPr>
              <w:spacing w:after="0"/>
              <w:jc w:val="both"/>
              <w:rPr>
                <w:rFonts w:ascii="Arial Narrow" w:hAnsi="Arial Narrow"/>
                <w:b/>
                <w:sz w:val="20"/>
                <w:szCs w:val="20"/>
                <w:lang w:val="sr-Latn-ME"/>
              </w:rPr>
            </w:pPr>
            <w:r>
              <w:rPr>
                <w:rFonts w:ascii="Arial Narrow" w:hAnsi="Arial Narrow"/>
                <w:b/>
                <w:sz w:val="20"/>
                <w:szCs w:val="20"/>
                <w:lang w:val="sr-Latn-ME"/>
              </w:rPr>
              <w:t xml:space="preserve">(140 - </w:t>
            </w:r>
            <w:r w:rsidRPr="009C55F8">
              <w:rPr>
                <w:rFonts w:ascii="Arial Narrow" w:hAnsi="Arial Narrow"/>
                <w:b/>
                <w:sz w:val="20"/>
                <w:szCs w:val="20"/>
                <w:lang w:val="sr-Latn-ME"/>
              </w:rPr>
              <w:t>150</w:t>
            </w:r>
            <w:r>
              <w:rPr>
                <w:rFonts w:ascii="Arial Narrow" w:hAnsi="Arial Narrow"/>
                <w:b/>
                <w:sz w:val="20"/>
                <w:szCs w:val="20"/>
                <w:lang w:val="sr-Latn-ME"/>
              </w:rPr>
              <w:t>)</w:t>
            </w:r>
          </w:p>
        </w:tc>
        <w:tc>
          <w:tcPr>
            <w:tcW w:w="623" w:type="pct"/>
            <w:tcBorders>
              <w:right w:val="single" w:sz="4" w:space="0" w:color="auto"/>
            </w:tcBorders>
            <w:shd w:val="clear" w:color="auto" w:fill="A6A6A6"/>
            <w:noWrap/>
            <w:vAlign w:val="center"/>
          </w:tcPr>
          <w:p w:rsidR="00952951" w:rsidRPr="009C55F8" w:rsidRDefault="00B430CB" w:rsidP="00173C27">
            <w:pPr>
              <w:spacing w:after="0"/>
              <w:jc w:val="both"/>
              <w:rPr>
                <w:rFonts w:ascii="Arial Narrow" w:hAnsi="Arial Narrow"/>
                <w:sz w:val="20"/>
                <w:szCs w:val="20"/>
                <w:lang w:val="sr-Latn-ME"/>
              </w:rPr>
            </w:pPr>
            <w:r w:rsidRPr="009C55F8">
              <w:rPr>
                <w:rFonts w:ascii="Arial Narrow" w:hAnsi="Arial Narrow"/>
                <w:sz w:val="20"/>
                <w:szCs w:val="20"/>
                <w:lang w:val="sr-Latn-ME"/>
              </w:rPr>
              <w:t>2</w:t>
            </w:r>
            <w:r>
              <w:rPr>
                <w:rFonts w:ascii="Arial Narrow" w:hAnsi="Arial Narrow"/>
                <w:sz w:val="20"/>
                <w:szCs w:val="20"/>
                <w:lang w:val="sr-Latn-ME"/>
              </w:rPr>
              <w:t xml:space="preserve">5 </w:t>
            </w:r>
            <w:r w:rsidR="00FE49A3">
              <w:rPr>
                <w:rFonts w:ascii="Arial Narrow" w:hAnsi="Arial Narrow"/>
                <w:sz w:val="20"/>
                <w:szCs w:val="20"/>
                <w:lang w:val="sr-Latn-ME"/>
              </w:rPr>
              <w:t>–</w:t>
            </w:r>
            <w:r>
              <w:rPr>
                <w:rFonts w:ascii="Arial Narrow" w:hAnsi="Arial Narrow"/>
                <w:sz w:val="20"/>
                <w:szCs w:val="20"/>
                <w:lang w:val="sr-Latn-ME"/>
              </w:rPr>
              <w:t xml:space="preserve"> 3</w:t>
            </w:r>
            <w:r w:rsidR="00FE49A3">
              <w:rPr>
                <w:rFonts w:ascii="Arial Narrow" w:hAnsi="Arial Narrow"/>
                <w:sz w:val="20"/>
                <w:szCs w:val="20"/>
                <w:lang w:val="sr-Latn-ME"/>
              </w:rPr>
              <w:t>0</w:t>
            </w:r>
          </w:p>
        </w:tc>
        <w:tc>
          <w:tcPr>
            <w:tcW w:w="484" w:type="pct"/>
            <w:tcBorders>
              <w:left w:val="single" w:sz="4" w:space="0" w:color="auto"/>
              <w:right w:val="single" w:sz="4" w:space="0" w:color="auto"/>
            </w:tcBorders>
            <w:shd w:val="clear" w:color="auto" w:fill="CCCCCC"/>
            <w:vAlign w:val="center"/>
          </w:tcPr>
          <w:p w:rsidR="00952951" w:rsidRPr="009C55F8" w:rsidRDefault="00952951" w:rsidP="00173C27">
            <w:pPr>
              <w:spacing w:after="0"/>
              <w:jc w:val="both"/>
              <w:rPr>
                <w:rFonts w:ascii="Arial Narrow" w:hAnsi="Arial Narrow"/>
                <w:sz w:val="20"/>
                <w:szCs w:val="20"/>
                <w:lang w:val="sr-Latn-ME"/>
              </w:rPr>
            </w:pPr>
            <w:r w:rsidRPr="009C55F8">
              <w:rPr>
                <w:rFonts w:ascii="Arial Narrow" w:hAnsi="Arial Narrow"/>
                <w:sz w:val="20"/>
                <w:szCs w:val="20"/>
                <w:lang w:val="sr-Latn-ME"/>
              </w:rPr>
              <w:t>170</w:t>
            </w:r>
          </w:p>
        </w:tc>
        <w:tc>
          <w:tcPr>
            <w:tcW w:w="577" w:type="pct"/>
            <w:tcBorders>
              <w:left w:val="single" w:sz="4" w:space="0" w:color="auto"/>
              <w:right w:val="single" w:sz="4" w:space="0" w:color="auto"/>
            </w:tcBorders>
            <w:shd w:val="clear" w:color="auto" w:fill="CCCCCC"/>
            <w:vAlign w:val="center"/>
          </w:tcPr>
          <w:p w:rsidR="00952951" w:rsidRPr="009C55F8" w:rsidRDefault="00DA0E76" w:rsidP="0079305A">
            <w:pPr>
              <w:spacing w:after="0"/>
              <w:jc w:val="both"/>
              <w:rPr>
                <w:rFonts w:ascii="Arial Narrow" w:hAnsi="Arial Narrow"/>
                <w:sz w:val="20"/>
                <w:szCs w:val="20"/>
                <w:lang w:val="sr-Latn-ME"/>
              </w:rPr>
            </w:pPr>
            <w:r>
              <w:rPr>
                <w:rFonts w:ascii="Arial Narrow" w:hAnsi="Arial Narrow"/>
                <w:sz w:val="20"/>
                <w:szCs w:val="20"/>
                <w:lang w:val="sr-Latn-ME"/>
              </w:rPr>
              <w:t>3</w:t>
            </w:r>
            <w:r w:rsidR="0079305A">
              <w:rPr>
                <w:rFonts w:ascii="Arial Narrow" w:hAnsi="Arial Narrow"/>
                <w:sz w:val="20"/>
                <w:szCs w:val="20"/>
                <w:lang w:val="sr-Latn-ME"/>
              </w:rPr>
              <w:t>0</w:t>
            </w:r>
            <w:r w:rsidR="00952951" w:rsidRPr="009C55F8">
              <w:rPr>
                <w:rFonts w:ascii="Arial Narrow" w:hAnsi="Arial Narrow"/>
                <w:sz w:val="20"/>
                <w:szCs w:val="20"/>
                <w:lang w:val="sr-Latn-ME"/>
              </w:rPr>
              <w:t>%</w:t>
            </w:r>
          </w:p>
        </w:tc>
        <w:tc>
          <w:tcPr>
            <w:tcW w:w="770" w:type="pct"/>
            <w:tcBorders>
              <w:left w:val="single" w:sz="4" w:space="0" w:color="auto"/>
            </w:tcBorders>
            <w:shd w:val="clear" w:color="auto" w:fill="CCCCCC"/>
            <w:vAlign w:val="center"/>
          </w:tcPr>
          <w:p w:rsidR="00952951" w:rsidRPr="009C55F8" w:rsidRDefault="0079305A" w:rsidP="00DA0E76">
            <w:pPr>
              <w:spacing w:after="0"/>
              <w:jc w:val="both"/>
              <w:rPr>
                <w:rFonts w:ascii="Arial Narrow" w:hAnsi="Arial Narrow"/>
                <w:sz w:val="20"/>
                <w:szCs w:val="20"/>
                <w:lang w:val="sr-Latn-ME"/>
              </w:rPr>
            </w:pPr>
            <w:r>
              <w:rPr>
                <w:rFonts w:ascii="Arial Narrow" w:hAnsi="Arial Narrow"/>
                <w:sz w:val="20"/>
                <w:szCs w:val="20"/>
                <w:lang w:val="sr-Latn-ME"/>
              </w:rPr>
              <w:t>70</w:t>
            </w:r>
            <w:r w:rsidR="00952951" w:rsidRPr="009C55F8">
              <w:rPr>
                <w:rFonts w:ascii="Arial Narrow" w:hAnsi="Arial Narrow"/>
                <w:sz w:val="20"/>
                <w:szCs w:val="20"/>
                <w:lang w:val="sr-Latn-ME"/>
              </w:rPr>
              <w:t>%</w:t>
            </w:r>
          </w:p>
        </w:tc>
      </w:tr>
      <w:tr w:rsidR="008729C4" w:rsidRPr="009C55F8" w:rsidTr="00203180">
        <w:trPr>
          <w:trHeight w:val="334"/>
          <w:jc w:val="center"/>
        </w:trPr>
        <w:tc>
          <w:tcPr>
            <w:tcW w:w="343" w:type="pct"/>
            <w:shd w:val="clear" w:color="auto" w:fill="CCCCCC"/>
            <w:noWrap/>
            <w:vAlign w:val="center"/>
          </w:tcPr>
          <w:p w:rsidR="00952951" w:rsidRPr="009C55F8" w:rsidRDefault="00952951" w:rsidP="00173C27">
            <w:pPr>
              <w:spacing w:after="0"/>
              <w:jc w:val="both"/>
              <w:rPr>
                <w:rFonts w:ascii="Arial Narrow" w:hAnsi="Arial Narrow"/>
                <w:b/>
                <w:bCs/>
                <w:sz w:val="20"/>
                <w:szCs w:val="20"/>
                <w:lang w:val="sr-Latn-ME"/>
              </w:rPr>
            </w:pPr>
            <w:r w:rsidRPr="009C55F8">
              <w:rPr>
                <w:rFonts w:ascii="Arial Narrow" w:hAnsi="Arial Narrow"/>
                <w:b/>
                <w:bCs/>
                <w:sz w:val="20"/>
                <w:szCs w:val="20"/>
                <w:lang w:val="sr-Latn-ME"/>
              </w:rPr>
              <w:t>III</w:t>
            </w:r>
          </w:p>
        </w:tc>
        <w:tc>
          <w:tcPr>
            <w:tcW w:w="343" w:type="pct"/>
            <w:shd w:val="clear" w:color="auto" w:fill="CCCCCC"/>
            <w:vAlign w:val="center"/>
          </w:tcPr>
          <w:p w:rsidR="00952951" w:rsidRPr="009C55F8" w:rsidRDefault="00952951" w:rsidP="00173C27">
            <w:pPr>
              <w:spacing w:after="0"/>
              <w:jc w:val="both"/>
              <w:rPr>
                <w:rFonts w:ascii="Arial Narrow" w:hAnsi="Arial Narrow"/>
                <w:sz w:val="20"/>
                <w:szCs w:val="20"/>
                <w:lang w:val="sr-Latn-ME"/>
              </w:rPr>
            </w:pPr>
            <w:r w:rsidRPr="009C55F8">
              <w:rPr>
                <w:rFonts w:ascii="Arial Narrow" w:hAnsi="Arial Narrow"/>
                <w:sz w:val="20"/>
                <w:szCs w:val="20"/>
                <w:lang w:val="sr-Latn-ME"/>
              </w:rPr>
              <w:t>5</w:t>
            </w:r>
          </w:p>
        </w:tc>
        <w:tc>
          <w:tcPr>
            <w:tcW w:w="514" w:type="pct"/>
            <w:shd w:val="clear" w:color="auto" w:fill="CCCCCC"/>
            <w:noWrap/>
            <w:vAlign w:val="center"/>
          </w:tcPr>
          <w:p w:rsidR="00952951" w:rsidRPr="009C55F8" w:rsidRDefault="00F8205F" w:rsidP="00173C27">
            <w:pPr>
              <w:spacing w:after="0"/>
              <w:jc w:val="both"/>
              <w:rPr>
                <w:rFonts w:ascii="Arial Narrow" w:hAnsi="Arial Narrow"/>
                <w:sz w:val="20"/>
                <w:szCs w:val="20"/>
                <w:lang w:val="sr-Latn-ME"/>
              </w:rPr>
            </w:pPr>
            <w:r>
              <w:rPr>
                <w:rFonts w:ascii="Arial Narrow" w:hAnsi="Arial Narrow"/>
                <w:sz w:val="20"/>
                <w:szCs w:val="20"/>
                <w:lang w:val="sr-Latn-ME"/>
              </w:rPr>
              <w:t>85</w:t>
            </w:r>
            <w:r w:rsidR="00E00E17">
              <w:rPr>
                <w:rFonts w:ascii="Arial Narrow" w:hAnsi="Arial Narrow"/>
                <w:sz w:val="20"/>
                <w:szCs w:val="20"/>
                <w:lang w:val="sr-Latn-ME"/>
              </w:rPr>
              <w:t xml:space="preserve"> (</w:t>
            </w:r>
            <w:r>
              <w:rPr>
                <w:rFonts w:ascii="Arial Narrow" w:hAnsi="Arial Narrow"/>
                <w:sz w:val="20"/>
                <w:szCs w:val="20"/>
                <w:lang w:val="sr-Latn-ME"/>
              </w:rPr>
              <w:t>-</w:t>
            </w:r>
            <w:r w:rsidRPr="009C55F8">
              <w:rPr>
                <w:rFonts w:ascii="Arial Narrow" w:hAnsi="Arial Narrow"/>
                <w:sz w:val="20"/>
                <w:szCs w:val="20"/>
                <w:lang w:val="sr-Latn-ME"/>
              </w:rPr>
              <w:t>90</w:t>
            </w:r>
            <w:r w:rsidR="00E00E17">
              <w:rPr>
                <w:rFonts w:ascii="Arial Narrow" w:hAnsi="Arial Narrow"/>
                <w:sz w:val="20"/>
                <w:szCs w:val="20"/>
                <w:lang w:val="sr-Latn-ME"/>
              </w:rPr>
              <w:t>)</w:t>
            </w:r>
          </w:p>
        </w:tc>
        <w:tc>
          <w:tcPr>
            <w:tcW w:w="566" w:type="pct"/>
            <w:shd w:val="clear" w:color="auto" w:fill="CCCCCC"/>
            <w:noWrap/>
            <w:vAlign w:val="center"/>
          </w:tcPr>
          <w:p w:rsidR="00952951" w:rsidRPr="009C55F8" w:rsidRDefault="00F8205F" w:rsidP="00173C27">
            <w:pPr>
              <w:spacing w:after="0"/>
              <w:jc w:val="both"/>
              <w:rPr>
                <w:rFonts w:ascii="Arial Narrow" w:hAnsi="Arial Narrow"/>
                <w:sz w:val="20"/>
                <w:szCs w:val="20"/>
                <w:lang w:val="sr-Latn-ME"/>
              </w:rPr>
            </w:pPr>
            <w:r>
              <w:rPr>
                <w:rFonts w:ascii="Arial Narrow" w:hAnsi="Arial Narrow"/>
                <w:sz w:val="20"/>
                <w:szCs w:val="20"/>
                <w:lang w:val="sr-Latn-ME"/>
              </w:rPr>
              <w:t>55</w:t>
            </w:r>
            <w:r w:rsidR="00082960">
              <w:rPr>
                <w:rFonts w:ascii="Arial Narrow" w:hAnsi="Arial Narrow"/>
                <w:sz w:val="20"/>
                <w:szCs w:val="20"/>
                <w:lang w:val="sr-Latn-ME"/>
              </w:rPr>
              <w:t xml:space="preserve"> (</w:t>
            </w:r>
            <w:r>
              <w:rPr>
                <w:rFonts w:ascii="Arial Narrow" w:hAnsi="Arial Narrow"/>
                <w:sz w:val="20"/>
                <w:szCs w:val="20"/>
                <w:lang w:val="sr-Latn-ME"/>
              </w:rPr>
              <w:t>-</w:t>
            </w:r>
            <w:r w:rsidRPr="009C55F8">
              <w:rPr>
                <w:rFonts w:ascii="Arial Narrow" w:hAnsi="Arial Narrow"/>
                <w:sz w:val="20"/>
                <w:szCs w:val="20"/>
                <w:lang w:val="sr-Latn-ME"/>
              </w:rPr>
              <w:t>60</w:t>
            </w:r>
            <w:r w:rsidR="00082960">
              <w:rPr>
                <w:rFonts w:ascii="Arial Narrow" w:hAnsi="Arial Narrow"/>
                <w:sz w:val="20"/>
                <w:szCs w:val="20"/>
                <w:lang w:val="sr-Latn-ME"/>
              </w:rPr>
              <w:t>)</w:t>
            </w:r>
          </w:p>
        </w:tc>
        <w:tc>
          <w:tcPr>
            <w:tcW w:w="780" w:type="pct"/>
            <w:shd w:val="clear" w:color="auto" w:fill="CCCCCC"/>
            <w:noWrap/>
            <w:vAlign w:val="center"/>
          </w:tcPr>
          <w:p w:rsidR="00952951" w:rsidRPr="009C55F8" w:rsidRDefault="00F8205F" w:rsidP="00F8205F">
            <w:pPr>
              <w:spacing w:after="0"/>
              <w:jc w:val="both"/>
              <w:rPr>
                <w:rFonts w:ascii="Arial Narrow" w:hAnsi="Arial Narrow"/>
                <w:b/>
                <w:sz w:val="20"/>
                <w:szCs w:val="20"/>
                <w:lang w:val="sr-Latn-ME"/>
              </w:rPr>
            </w:pPr>
            <w:r>
              <w:rPr>
                <w:rFonts w:ascii="Arial Narrow" w:hAnsi="Arial Narrow"/>
                <w:b/>
                <w:sz w:val="20"/>
                <w:szCs w:val="20"/>
                <w:lang w:val="sr-Latn-ME"/>
              </w:rPr>
              <w:t xml:space="preserve">(140 - </w:t>
            </w:r>
            <w:r w:rsidRPr="009C55F8">
              <w:rPr>
                <w:rFonts w:ascii="Arial Narrow" w:hAnsi="Arial Narrow"/>
                <w:b/>
                <w:sz w:val="20"/>
                <w:szCs w:val="20"/>
                <w:lang w:val="sr-Latn-ME"/>
              </w:rPr>
              <w:t>150</w:t>
            </w:r>
            <w:r>
              <w:rPr>
                <w:rFonts w:ascii="Arial Narrow" w:hAnsi="Arial Narrow"/>
                <w:b/>
                <w:sz w:val="20"/>
                <w:szCs w:val="20"/>
                <w:lang w:val="sr-Latn-ME"/>
              </w:rPr>
              <w:t>)</w:t>
            </w:r>
          </w:p>
        </w:tc>
        <w:tc>
          <w:tcPr>
            <w:tcW w:w="623" w:type="pct"/>
            <w:tcBorders>
              <w:right w:val="single" w:sz="4" w:space="0" w:color="auto"/>
            </w:tcBorders>
            <w:shd w:val="clear" w:color="auto" w:fill="A6A6A6"/>
            <w:noWrap/>
            <w:vAlign w:val="center"/>
          </w:tcPr>
          <w:p w:rsidR="00952951" w:rsidRPr="009C55F8" w:rsidRDefault="00B430CB" w:rsidP="00173C27">
            <w:pPr>
              <w:spacing w:after="0"/>
              <w:jc w:val="both"/>
              <w:rPr>
                <w:rFonts w:ascii="Arial Narrow" w:hAnsi="Arial Narrow"/>
                <w:sz w:val="20"/>
                <w:szCs w:val="20"/>
                <w:lang w:val="sr-Latn-ME"/>
              </w:rPr>
            </w:pPr>
            <w:r w:rsidRPr="009C55F8">
              <w:rPr>
                <w:rFonts w:ascii="Arial Narrow" w:hAnsi="Arial Narrow"/>
                <w:sz w:val="20"/>
                <w:szCs w:val="20"/>
                <w:lang w:val="sr-Latn-ME"/>
              </w:rPr>
              <w:t>2</w:t>
            </w:r>
            <w:r>
              <w:rPr>
                <w:rFonts w:ascii="Arial Narrow" w:hAnsi="Arial Narrow"/>
                <w:sz w:val="20"/>
                <w:szCs w:val="20"/>
                <w:lang w:val="sr-Latn-ME"/>
              </w:rPr>
              <w:t xml:space="preserve">5 </w:t>
            </w:r>
            <w:r w:rsidR="00FE49A3">
              <w:rPr>
                <w:rFonts w:ascii="Arial Narrow" w:hAnsi="Arial Narrow"/>
                <w:sz w:val="20"/>
                <w:szCs w:val="20"/>
                <w:lang w:val="sr-Latn-ME"/>
              </w:rPr>
              <w:t>–</w:t>
            </w:r>
            <w:r>
              <w:rPr>
                <w:rFonts w:ascii="Arial Narrow" w:hAnsi="Arial Narrow"/>
                <w:sz w:val="20"/>
                <w:szCs w:val="20"/>
                <w:lang w:val="sr-Latn-ME"/>
              </w:rPr>
              <w:t xml:space="preserve"> 3</w:t>
            </w:r>
            <w:r w:rsidR="00FE49A3">
              <w:rPr>
                <w:rFonts w:ascii="Arial Narrow" w:hAnsi="Arial Narrow"/>
                <w:sz w:val="20"/>
                <w:szCs w:val="20"/>
                <w:lang w:val="sr-Latn-ME"/>
              </w:rPr>
              <w:t>0</w:t>
            </w:r>
          </w:p>
        </w:tc>
        <w:tc>
          <w:tcPr>
            <w:tcW w:w="484" w:type="pct"/>
            <w:tcBorders>
              <w:left w:val="single" w:sz="4" w:space="0" w:color="auto"/>
              <w:right w:val="single" w:sz="4" w:space="0" w:color="auto"/>
            </w:tcBorders>
            <w:shd w:val="clear" w:color="auto" w:fill="CCCCCC"/>
            <w:vAlign w:val="center"/>
          </w:tcPr>
          <w:p w:rsidR="00952951" w:rsidRPr="009C55F8" w:rsidRDefault="00952951" w:rsidP="00173C27">
            <w:pPr>
              <w:spacing w:after="0"/>
              <w:jc w:val="both"/>
              <w:rPr>
                <w:rFonts w:ascii="Arial Narrow" w:hAnsi="Arial Narrow"/>
                <w:sz w:val="20"/>
                <w:szCs w:val="20"/>
                <w:lang w:val="sr-Latn-ME"/>
              </w:rPr>
            </w:pPr>
            <w:r w:rsidRPr="009C55F8">
              <w:rPr>
                <w:rFonts w:ascii="Arial Narrow" w:hAnsi="Arial Narrow"/>
                <w:sz w:val="20"/>
                <w:szCs w:val="20"/>
                <w:lang w:val="sr-Latn-ME"/>
              </w:rPr>
              <w:t>170</w:t>
            </w:r>
          </w:p>
        </w:tc>
        <w:tc>
          <w:tcPr>
            <w:tcW w:w="577" w:type="pct"/>
            <w:tcBorders>
              <w:left w:val="single" w:sz="4" w:space="0" w:color="auto"/>
              <w:right w:val="single" w:sz="4" w:space="0" w:color="auto"/>
            </w:tcBorders>
            <w:shd w:val="clear" w:color="auto" w:fill="CCCCCC"/>
            <w:vAlign w:val="center"/>
          </w:tcPr>
          <w:p w:rsidR="00952951" w:rsidRPr="009C55F8" w:rsidRDefault="0079305A" w:rsidP="00173C27">
            <w:pPr>
              <w:spacing w:after="0"/>
              <w:jc w:val="both"/>
              <w:rPr>
                <w:rFonts w:ascii="Arial Narrow" w:hAnsi="Arial Narrow"/>
                <w:sz w:val="20"/>
                <w:szCs w:val="20"/>
                <w:lang w:val="sr-Latn-ME"/>
              </w:rPr>
            </w:pPr>
            <w:r>
              <w:rPr>
                <w:rFonts w:ascii="Arial Narrow" w:hAnsi="Arial Narrow"/>
                <w:sz w:val="20"/>
                <w:szCs w:val="20"/>
                <w:lang w:val="sr-Latn-ME"/>
              </w:rPr>
              <w:t>35</w:t>
            </w:r>
            <w:r w:rsidR="00952951" w:rsidRPr="009C55F8">
              <w:rPr>
                <w:rFonts w:ascii="Arial Narrow" w:hAnsi="Arial Narrow"/>
                <w:sz w:val="20"/>
                <w:szCs w:val="20"/>
                <w:lang w:val="sr-Latn-ME"/>
              </w:rPr>
              <w:t>%</w:t>
            </w:r>
          </w:p>
        </w:tc>
        <w:tc>
          <w:tcPr>
            <w:tcW w:w="770" w:type="pct"/>
            <w:tcBorders>
              <w:left w:val="single" w:sz="4" w:space="0" w:color="auto"/>
            </w:tcBorders>
            <w:shd w:val="clear" w:color="auto" w:fill="CCCCCC"/>
            <w:vAlign w:val="center"/>
          </w:tcPr>
          <w:p w:rsidR="00952951" w:rsidRPr="009C55F8" w:rsidRDefault="00952951" w:rsidP="0079305A">
            <w:pPr>
              <w:spacing w:after="0"/>
              <w:jc w:val="both"/>
              <w:rPr>
                <w:rFonts w:ascii="Arial Narrow" w:hAnsi="Arial Narrow"/>
                <w:sz w:val="20"/>
                <w:szCs w:val="20"/>
                <w:lang w:val="sr-Latn-ME"/>
              </w:rPr>
            </w:pPr>
            <w:r w:rsidRPr="009C55F8">
              <w:rPr>
                <w:rFonts w:ascii="Arial Narrow" w:hAnsi="Arial Narrow"/>
                <w:sz w:val="20"/>
                <w:szCs w:val="20"/>
                <w:lang w:val="sr-Latn-ME"/>
              </w:rPr>
              <w:t>6</w:t>
            </w:r>
            <w:r w:rsidR="0079305A">
              <w:rPr>
                <w:rFonts w:ascii="Arial Narrow" w:hAnsi="Arial Narrow"/>
                <w:sz w:val="20"/>
                <w:szCs w:val="20"/>
                <w:lang w:val="sr-Latn-ME"/>
              </w:rPr>
              <w:t>5</w:t>
            </w:r>
            <w:r w:rsidRPr="009C55F8">
              <w:rPr>
                <w:rFonts w:ascii="Arial Narrow" w:hAnsi="Arial Narrow"/>
                <w:sz w:val="20"/>
                <w:szCs w:val="20"/>
                <w:lang w:val="sr-Latn-ME"/>
              </w:rPr>
              <w:t>%</w:t>
            </w:r>
          </w:p>
        </w:tc>
      </w:tr>
      <w:tr w:rsidR="008729C4" w:rsidRPr="009C55F8" w:rsidTr="00203180">
        <w:trPr>
          <w:trHeight w:val="334"/>
          <w:jc w:val="center"/>
        </w:trPr>
        <w:tc>
          <w:tcPr>
            <w:tcW w:w="343" w:type="pct"/>
            <w:shd w:val="clear" w:color="auto" w:fill="CCCCCC"/>
            <w:noWrap/>
            <w:vAlign w:val="center"/>
          </w:tcPr>
          <w:p w:rsidR="00952951" w:rsidRPr="009C55F8" w:rsidRDefault="00952951" w:rsidP="00173C27">
            <w:pPr>
              <w:spacing w:after="0"/>
              <w:jc w:val="both"/>
              <w:rPr>
                <w:rFonts w:ascii="Arial Narrow" w:hAnsi="Arial Narrow"/>
                <w:b/>
                <w:bCs/>
                <w:sz w:val="20"/>
                <w:szCs w:val="20"/>
                <w:lang w:val="sr-Latn-ME"/>
              </w:rPr>
            </w:pPr>
            <w:r w:rsidRPr="009C55F8">
              <w:rPr>
                <w:rFonts w:ascii="Arial Narrow" w:hAnsi="Arial Narrow"/>
                <w:b/>
                <w:bCs/>
                <w:sz w:val="20"/>
                <w:szCs w:val="20"/>
                <w:lang w:val="sr-Latn-ME"/>
              </w:rPr>
              <w:t>IV</w:t>
            </w:r>
          </w:p>
        </w:tc>
        <w:tc>
          <w:tcPr>
            <w:tcW w:w="343" w:type="pct"/>
            <w:shd w:val="clear" w:color="auto" w:fill="CCCCCC"/>
            <w:vAlign w:val="center"/>
          </w:tcPr>
          <w:p w:rsidR="00952951" w:rsidRPr="009C55F8" w:rsidRDefault="00952951" w:rsidP="00173C27">
            <w:pPr>
              <w:spacing w:after="0"/>
              <w:jc w:val="both"/>
              <w:rPr>
                <w:rFonts w:ascii="Arial Narrow" w:hAnsi="Arial Narrow"/>
                <w:sz w:val="20"/>
                <w:szCs w:val="20"/>
                <w:lang w:val="sr-Latn-ME"/>
              </w:rPr>
            </w:pPr>
            <w:r w:rsidRPr="009C55F8">
              <w:rPr>
                <w:rFonts w:ascii="Arial Narrow" w:hAnsi="Arial Narrow"/>
                <w:sz w:val="20"/>
                <w:szCs w:val="20"/>
                <w:lang w:val="sr-Latn-ME"/>
              </w:rPr>
              <w:t>5</w:t>
            </w:r>
          </w:p>
        </w:tc>
        <w:tc>
          <w:tcPr>
            <w:tcW w:w="514" w:type="pct"/>
            <w:shd w:val="clear" w:color="auto" w:fill="CCCCCC"/>
            <w:noWrap/>
            <w:vAlign w:val="center"/>
          </w:tcPr>
          <w:p w:rsidR="00952951" w:rsidRPr="009C55F8" w:rsidRDefault="00F8205F" w:rsidP="00173C27">
            <w:pPr>
              <w:spacing w:after="0"/>
              <w:jc w:val="both"/>
              <w:rPr>
                <w:rFonts w:ascii="Arial Narrow" w:hAnsi="Arial Narrow"/>
                <w:sz w:val="20"/>
                <w:szCs w:val="20"/>
                <w:lang w:val="sr-Latn-ME"/>
              </w:rPr>
            </w:pPr>
            <w:r>
              <w:rPr>
                <w:rFonts w:ascii="Arial Narrow" w:hAnsi="Arial Narrow"/>
                <w:sz w:val="20"/>
                <w:szCs w:val="20"/>
                <w:lang w:val="sr-Latn-ME"/>
              </w:rPr>
              <w:t>85</w:t>
            </w:r>
            <w:r w:rsidR="00E00E17">
              <w:rPr>
                <w:rFonts w:ascii="Arial Narrow" w:hAnsi="Arial Narrow"/>
                <w:sz w:val="20"/>
                <w:szCs w:val="20"/>
                <w:lang w:val="sr-Latn-ME"/>
              </w:rPr>
              <w:t xml:space="preserve"> (</w:t>
            </w:r>
            <w:r>
              <w:rPr>
                <w:rFonts w:ascii="Arial Narrow" w:hAnsi="Arial Narrow"/>
                <w:sz w:val="20"/>
                <w:szCs w:val="20"/>
                <w:lang w:val="sr-Latn-ME"/>
              </w:rPr>
              <w:t>-</w:t>
            </w:r>
            <w:r w:rsidRPr="009C55F8">
              <w:rPr>
                <w:rFonts w:ascii="Arial Narrow" w:hAnsi="Arial Narrow"/>
                <w:sz w:val="20"/>
                <w:szCs w:val="20"/>
                <w:lang w:val="sr-Latn-ME"/>
              </w:rPr>
              <w:t>90</w:t>
            </w:r>
            <w:r w:rsidR="00E00E17">
              <w:rPr>
                <w:rFonts w:ascii="Arial Narrow" w:hAnsi="Arial Narrow"/>
                <w:sz w:val="20"/>
                <w:szCs w:val="20"/>
                <w:lang w:val="sr-Latn-ME"/>
              </w:rPr>
              <w:t>)</w:t>
            </w:r>
          </w:p>
        </w:tc>
        <w:tc>
          <w:tcPr>
            <w:tcW w:w="566" w:type="pct"/>
            <w:shd w:val="clear" w:color="auto" w:fill="CCCCCC"/>
            <w:noWrap/>
            <w:vAlign w:val="center"/>
          </w:tcPr>
          <w:p w:rsidR="00952951" w:rsidRPr="009C55F8" w:rsidRDefault="00F8205F" w:rsidP="00173C27">
            <w:pPr>
              <w:spacing w:after="0"/>
              <w:jc w:val="both"/>
              <w:rPr>
                <w:rFonts w:ascii="Arial Narrow" w:hAnsi="Arial Narrow"/>
                <w:sz w:val="20"/>
                <w:szCs w:val="20"/>
                <w:lang w:val="sr-Latn-ME"/>
              </w:rPr>
            </w:pPr>
            <w:r>
              <w:rPr>
                <w:rFonts w:ascii="Arial Narrow" w:hAnsi="Arial Narrow"/>
                <w:sz w:val="20"/>
                <w:szCs w:val="20"/>
                <w:lang w:val="sr-Latn-ME"/>
              </w:rPr>
              <w:t>55</w:t>
            </w:r>
            <w:r w:rsidR="00082960">
              <w:rPr>
                <w:rFonts w:ascii="Arial Narrow" w:hAnsi="Arial Narrow"/>
                <w:sz w:val="20"/>
                <w:szCs w:val="20"/>
                <w:lang w:val="sr-Latn-ME"/>
              </w:rPr>
              <w:t xml:space="preserve"> (</w:t>
            </w:r>
            <w:r>
              <w:rPr>
                <w:rFonts w:ascii="Arial Narrow" w:hAnsi="Arial Narrow"/>
                <w:sz w:val="20"/>
                <w:szCs w:val="20"/>
                <w:lang w:val="sr-Latn-ME"/>
              </w:rPr>
              <w:t>-</w:t>
            </w:r>
            <w:r w:rsidRPr="009C55F8">
              <w:rPr>
                <w:rFonts w:ascii="Arial Narrow" w:hAnsi="Arial Narrow"/>
                <w:sz w:val="20"/>
                <w:szCs w:val="20"/>
                <w:lang w:val="sr-Latn-ME"/>
              </w:rPr>
              <w:t>60</w:t>
            </w:r>
            <w:r w:rsidR="00082960">
              <w:rPr>
                <w:rFonts w:ascii="Arial Narrow" w:hAnsi="Arial Narrow"/>
                <w:sz w:val="20"/>
                <w:szCs w:val="20"/>
                <w:lang w:val="sr-Latn-ME"/>
              </w:rPr>
              <w:t>)</w:t>
            </w:r>
          </w:p>
        </w:tc>
        <w:tc>
          <w:tcPr>
            <w:tcW w:w="780" w:type="pct"/>
            <w:shd w:val="clear" w:color="auto" w:fill="CCCCCC"/>
            <w:noWrap/>
            <w:vAlign w:val="center"/>
          </w:tcPr>
          <w:p w:rsidR="00952951" w:rsidRPr="009C55F8" w:rsidRDefault="00F8205F" w:rsidP="00F8205F">
            <w:pPr>
              <w:spacing w:after="0"/>
              <w:jc w:val="both"/>
              <w:rPr>
                <w:rFonts w:ascii="Arial Narrow" w:hAnsi="Arial Narrow"/>
                <w:b/>
                <w:sz w:val="20"/>
                <w:szCs w:val="20"/>
                <w:lang w:val="sr-Latn-ME"/>
              </w:rPr>
            </w:pPr>
            <w:r>
              <w:rPr>
                <w:rFonts w:ascii="Arial Narrow" w:hAnsi="Arial Narrow"/>
                <w:b/>
                <w:sz w:val="20"/>
                <w:szCs w:val="20"/>
                <w:lang w:val="sr-Latn-ME"/>
              </w:rPr>
              <w:t xml:space="preserve">(140 - </w:t>
            </w:r>
            <w:r w:rsidRPr="009C55F8">
              <w:rPr>
                <w:rFonts w:ascii="Arial Narrow" w:hAnsi="Arial Narrow"/>
                <w:b/>
                <w:sz w:val="20"/>
                <w:szCs w:val="20"/>
                <w:lang w:val="sr-Latn-ME"/>
              </w:rPr>
              <w:t>150</w:t>
            </w:r>
            <w:r>
              <w:rPr>
                <w:rFonts w:ascii="Arial Narrow" w:hAnsi="Arial Narrow"/>
                <w:b/>
                <w:sz w:val="20"/>
                <w:szCs w:val="20"/>
                <w:lang w:val="sr-Latn-ME"/>
              </w:rPr>
              <w:t>)</w:t>
            </w:r>
          </w:p>
        </w:tc>
        <w:tc>
          <w:tcPr>
            <w:tcW w:w="623" w:type="pct"/>
            <w:tcBorders>
              <w:right w:val="single" w:sz="4" w:space="0" w:color="auto"/>
            </w:tcBorders>
            <w:shd w:val="clear" w:color="auto" w:fill="A6A6A6"/>
            <w:noWrap/>
            <w:vAlign w:val="center"/>
          </w:tcPr>
          <w:p w:rsidR="00952951" w:rsidRPr="009C55F8" w:rsidRDefault="00B430CB" w:rsidP="00F8205F">
            <w:pPr>
              <w:spacing w:after="0"/>
              <w:jc w:val="both"/>
              <w:rPr>
                <w:rFonts w:ascii="Arial Narrow" w:hAnsi="Arial Narrow"/>
                <w:sz w:val="20"/>
                <w:szCs w:val="20"/>
                <w:lang w:val="sr-Latn-ME"/>
              </w:rPr>
            </w:pPr>
            <w:r w:rsidRPr="009C55F8">
              <w:rPr>
                <w:rFonts w:ascii="Arial Narrow" w:hAnsi="Arial Narrow"/>
                <w:sz w:val="20"/>
                <w:szCs w:val="20"/>
                <w:lang w:val="sr-Latn-ME"/>
              </w:rPr>
              <w:t>2</w:t>
            </w:r>
            <w:r>
              <w:rPr>
                <w:rFonts w:ascii="Arial Narrow" w:hAnsi="Arial Narrow"/>
                <w:sz w:val="20"/>
                <w:szCs w:val="20"/>
                <w:lang w:val="sr-Latn-ME"/>
              </w:rPr>
              <w:t xml:space="preserve">5 </w:t>
            </w:r>
            <w:r w:rsidR="00FE49A3">
              <w:rPr>
                <w:rFonts w:ascii="Arial Narrow" w:hAnsi="Arial Narrow"/>
                <w:sz w:val="20"/>
                <w:szCs w:val="20"/>
                <w:lang w:val="sr-Latn-ME"/>
              </w:rPr>
              <w:t>–</w:t>
            </w:r>
            <w:r>
              <w:rPr>
                <w:rFonts w:ascii="Arial Narrow" w:hAnsi="Arial Narrow"/>
                <w:sz w:val="20"/>
                <w:szCs w:val="20"/>
                <w:lang w:val="sr-Latn-ME"/>
              </w:rPr>
              <w:t xml:space="preserve"> 3</w:t>
            </w:r>
            <w:r w:rsidR="00FE49A3">
              <w:rPr>
                <w:rFonts w:ascii="Arial Narrow" w:hAnsi="Arial Narrow"/>
                <w:sz w:val="20"/>
                <w:szCs w:val="20"/>
                <w:lang w:val="sr-Latn-ME"/>
              </w:rPr>
              <w:t>0</w:t>
            </w:r>
          </w:p>
        </w:tc>
        <w:tc>
          <w:tcPr>
            <w:tcW w:w="484" w:type="pct"/>
            <w:tcBorders>
              <w:left w:val="single" w:sz="4" w:space="0" w:color="auto"/>
              <w:right w:val="single" w:sz="4" w:space="0" w:color="auto"/>
            </w:tcBorders>
            <w:shd w:val="clear" w:color="auto" w:fill="CCCCCC"/>
            <w:vAlign w:val="center"/>
          </w:tcPr>
          <w:p w:rsidR="00952951" w:rsidRPr="009C55F8" w:rsidRDefault="00952951" w:rsidP="00173C27">
            <w:pPr>
              <w:spacing w:after="0"/>
              <w:jc w:val="both"/>
              <w:rPr>
                <w:rFonts w:ascii="Arial Narrow" w:hAnsi="Arial Narrow"/>
                <w:sz w:val="20"/>
                <w:szCs w:val="20"/>
                <w:lang w:val="sr-Latn-ME"/>
              </w:rPr>
            </w:pPr>
            <w:r w:rsidRPr="009C55F8">
              <w:rPr>
                <w:rFonts w:ascii="Arial Narrow" w:hAnsi="Arial Narrow"/>
                <w:sz w:val="20"/>
                <w:szCs w:val="20"/>
                <w:lang w:val="sr-Latn-ME"/>
              </w:rPr>
              <w:t>170</w:t>
            </w:r>
          </w:p>
        </w:tc>
        <w:tc>
          <w:tcPr>
            <w:tcW w:w="577" w:type="pct"/>
            <w:tcBorders>
              <w:left w:val="single" w:sz="4" w:space="0" w:color="auto"/>
              <w:right w:val="single" w:sz="4" w:space="0" w:color="auto"/>
            </w:tcBorders>
            <w:shd w:val="clear" w:color="auto" w:fill="CCCCCC"/>
            <w:vAlign w:val="center"/>
          </w:tcPr>
          <w:p w:rsidR="00952951" w:rsidRPr="009C55F8" w:rsidRDefault="00952951" w:rsidP="00173C27">
            <w:pPr>
              <w:spacing w:after="0"/>
              <w:jc w:val="both"/>
              <w:rPr>
                <w:rFonts w:ascii="Arial Narrow" w:hAnsi="Arial Narrow"/>
                <w:sz w:val="20"/>
                <w:szCs w:val="20"/>
                <w:lang w:val="sr-Latn-ME"/>
              </w:rPr>
            </w:pPr>
            <w:r w:rsidRPr="009C55F8">
              <w:rPr>
                <w:rFonts w:ascii="Arial Narrow" w:hAnsi="Arial Narrow"/>
                <w:sz w:val="20"/>
                <w:szCs w:val="20"/>
                <w:lang w:val="sr-Latn-ME"/>
              </w:rPr>
              <w:t>40%</w:t>
            </w:r>
          </w:p>
        </w:tc>
        <w:tc>
          <w:tcPr>
            <w:tcW w:w="770" w:type="pct"/>
            <w:tcBorders>
              <w:left w:val="single" w:sz="4" w:space="0" w:color="auto"/>
            </w:tcBorders>
            <w:shd w:val="clear" w:color="auto" w:fill="CCCCCC"/>
            <w:vAlign w:val="center"/>
          </w:tcPr>
          <w:p w:rsidR="00952951" w:rsidRPr="009C55F8" w:rsidRDefault="00952951" w:rsidP="00173C27">
            <w:pPr>
              <w:spacing w:after="0"/>
              <w:jc w:val="both"/>
              <w:rPr>
                <w:rFonts w:ascii="Arial Narrow" w:hAnsi="Arial Narrow"/>
                <w:sz w:val="20"/>
                <w:szCs w:val="20"/>
                <w:lang w:val="sr-Latn-ME"/>
              </w:rPr>
            </w:pPr>
            <w:r w:rsidRPr="009C55F8">
              <w:rPr>
                <w:rFonts w:ascii="Arial Narrow" w:hAnsi="Arial Narrow"/>
                <w:sz w:val="20"/>
                <w:szCs w:val="20"/>
                <w:lang w:val="sr-Latn-ME"/>
              </w:rPr>
              <w:t>60%</w:t>
            </w:r>
          </w:p>
        </w:tc>
      </w:tr>
      <w:tr w:rsidR="008729C4" w:rsidRPr="009C55F8" w:rsidTr="00203180">
        <w:trPr>
          <w:trHeight w:val="334"/>
          <w:jc w:val="center"/>
        </w:trPr>
        <w:tc>
          <w:tcPr>
            <w:tcW w:w="343" w:type="pct"/>
            <w:shd w:val="clear" w:color="auto" w:fill="CCCCCC"/>
            <w:noWrap/>
            <w:vAlign w:val="center"/>
          </w:tcPr>
          <w:p w:rsidR="00952951" w:rsidRPr="009C55F8" w:rsidRDefault="00952951" w:rsidP="00173C27">
            <w:pPr>
              <w:spacing w:after="0"/>
              <w:jc w:val="both"/>
              <w:rPr>
                <w:rFonts w:ascii="Arial Narrow" w:hAnsi="Arial Narrow"/>
                <w:b/>
                <w:bCs/>
                <w:sz w:val="20"/>
                <w:szCs w:val="20"/>
                <w:lang w:val="sr-Latn-ME"/>
              </w:rPr>
            </w:pPr>
            <w:r w:rsidRPr="009C55F8">
              <w:rPr>
                <w:rFonts w:ascii="Arial Narrow" w:hAnsi="Arial Narrow"/>
                <w:b/>
                <w:bCs/>
                <w:sz w:val="20"/>
                <w:szCs w:val="20"/>
                <w:lang w:val="sr-Latn-ME"/>
              </w:rPr>
              <w:t>V</w:t>
            </w:r>
          </w:p>
        </w:tc>
        <w:tc>
          <w:tcPr>
            <w:tcW w:w="343" w:type="pct"/>
            <w:shd w:val="clear" w:color="auto" w:fill="CCCCCC"/>
            <w:vAlign w:val="center"/>
          </w:tcPr>
          <w:p w:rsidR="00952951" w:rsidRPr="009C55F8" w:rsidRDefault="00952951" w:rsidP="00173C27">
            <w:pPr>
              <w:spacing w:after="0"/>
              <w:jc w:val="both"/>
              <w:rPr>
                <w:rFonts w:ascii="Arial Narrow" w:hAnsi="Arial Narrow"/>
                <w:sz w:val="20"/>
                <w:szCs w:val="20"/>
                <w:lang w:val="sr-Latn-ME"/>
              </w:rPr>
            </w:pPr>
            <w:r w:rsidRPr="009C55F8">
              <w:rPr>
                <w:rFonts w:ascii="Arial Narrow" w:hAnsi="Arial Narrow"/>
                <w:sz w:val="20"/>
                <w:szCs w:val="20"/>
                <w:lang w:val="sr-Latn-ME"/>
              </w:rPr>
              <w:t>5</w:t>
            </w:r>
          </w:p>
        </w:tc>
        <w:tc>
          <w:tcPr>
            <w:tcW w:w="514" w:type="pct"/>
            <w:shd w:val="clear" w:color="auto" w:fill="CCCCCC"/>
            <w:noWrap/>
            <w:vAlign w:val="center"/>
          </w:tcPr>
          <w:p w:rsidR="00952951" w:rsidRPr="009C55F8" w:rsidRDefault="00F8205F" w:rsidP="00173C27">
            <w:pPr>
              <w:spacing w:after="0"/>
              <w:jc w:val="both"/>
              <w:rPr>
                <w:rFonts w:ascii="Arial Narrow" w:hAnsi="Arial Narrow"/>
                <w:sz w:val="20"/>
                <w:szCs w:val="20"/>
                <w:lang w:val="sr-Latn-ME"/>
              </w:rPr>
            </w:pPr>
            <w:r>
              <w:rPr>
                <w:rFonts w:ascii="Arial Narrow" w:hAnsi="Arial Narrow"/>
                <w:sz w:val="20"/>
                <w:szCs w:val="20"/>
                <w:lang w:val="sr-Latn-ME"/>
              </w:rPr>
              <w:t>85</w:t>
            </w:r>
            <w:r w:rsidR="00E00E17">
              <w:rPr>
                <w:rFonts w:ascii="Arial Narrow" w:hAnsi="Arial Narrow"/>
                <w:sz w:val="20"/>
                <w:szCs w:val="20"/>
                <w:lang w:val="sr-Latn-ME"/>
              </w:rPr>
              <w:t xml:space="preserve"> (</w:t>
            </w:r>
            <w:r>
              <w:rPr>
                <w:rFonts w:ascii="Arial Narrow" w:hAnsi="Arial Narrow"/>
                <w:sz w:val="20"/>
                <w:szCs w:val="20"/>
                <w:lang w:val="sr-Latn-ME"/>
              </w:rPr>
              <w:t>-</w:t>
            </w:r>
            <w:r w:rsidRPr="009C55F8">
              <w:rPr>
                <w:rFonts w:ascii="Arial Narrow" w:hAnsi="Arial Narrow"/>
                <w:sz w:val="20"/>
                <w:szCs w:val="20"/>
                <w:lang w:val="sr-Latn-ME"/>
              </w:rPr>
              <w:t>90</w:t>
            </w:r>
            <w:r w:rsidR="00E00E17">
              <w:rPr>
                <w:rFonts w:ascii="Arial Narrow" w:hAnsi="Arial Narrow"/>
                <w:sz w:val="20"/>
                <w:szCs w:val="20"/>
                <w:lang w:val="sr-Latn-ME"/>
              </w:rPr>
              <w:t>)</w:t>
            </w:r>
          </w:p>
        </w:tc>
        <w:tc>
          <w:tcPr>
            <w:tcW w:w="566" w:type="pct"/>
            <w:shd w:val="clear" w:color="auto" w:fill="CCCCCC"/>
            <w:noWrap/>
            <w:vAlign w:val="center"/>
          </w:tcPr>
          <w:p w:rsidR="00952951" w:rsidRPr="009C55F8" w:rsidRDefault="00F8205F" w:rsidP="00082960">
            <w:pPr>
              <w:spacing w:after="0"/>
              <w:jc w:val="both"/>
              <w:rPr>
                <w:rFonts w:ascii="Arial Narrow" w:hAnsi="Arial Narrow"/>
                <w:sz w:val="20"/>
                <w:szCs w:val="20"/>
                <w:lang w:val="sr-Latn-ME"/>
              </w:rPr>
            </w:pPr>
            <w:r>
              <w:rPr>
                <w:rFonts w:ascii="Arial Narrow" w:hAnsi="Arial Narrow"/>
                <w:sz w:val="20"/>
                <w:szCs w:val="20"/>
                <w:lang w:val="sr-Latn-ME"/>
              </w:rPr>
              <w:t>55</w:t>
            </w:r>
            <w:r w:rsidR="00082960">
              <w:rPr>
                <w:rFonts w:ascii="Arial Narrow" w:hAnsi="Arial Narrow"/>
                <w:sz w:val="20"/>
                <w:szCs w:val="20"/>
                <w:lang w:val="sr-Latn-ME"/>
              </w:rPr>
              <w:t xml:space="preserve"> (</w:t>
            </w:r>
            <w:r>
              <w:rPr>
                <w:rFonts w:ascii="Arial Narrow" w:hAnsi="Arial Narrow"/>
                <w:sz w:val="20"/>
                <w:szCs w:val="20"/>
                <w:lang w:val="sr-Latn-ME"/>
              </w:rPr>
              <w:t>-</w:t>
            </w:r>
            <w:r w:rsidRPr="009C55F8">
              <w:rPr>
                <w:rFonts w:ascii="Arial Narrow" w:hAnsi="Arial Narrow"/>
                <w:sz w:val="20"/>
                <w:szCs w:val="20"/>
                <w:lang w:val="sr-Latn-ME"/>
              </w:rPr>
              <w:t>60</w:t>
            </w:r>
            <w:r w:rsidR="00082960">
              <w:rPr>
                <w:rFonts w:ascii="Arial Narrow" w:hAnsi="Arial Narrow"/>
                <w:sz w:val="20"/>
                <w:szCs w:val="20"/>
                <w:lang w:val="sr-Latn-ME"/>
              </w:rPr>
              <w:t>)</w:t>
            </w:r>
          </w:p>
        </w:tc>
        <w:tc>
          <w:tcPr>
            <w:tcW w:w="780" w:type="pct"/>
            <w:shd w:val="clear" w:color="auto" w:fill="CCCCCC"/>
            <w:noWrap/>
            <w:vAlign w:val="center"/>
          </w:tcPr>
          <w:p w:rsidR="00952951" w:rsidRPr="009C55F8" w:rsidRDefault="00F8205F" w:rsidP="00F8205F">
            <w:pPr>
              <w:spacing w:after="0"/>
              <w:jc w:val="both"/>
              <w:rPr>
                <w:rFonts w:ascii="Arial Narrow" w:hAnsi="Arial Narrow"/>
                <w:b/>
                <w:sz w:val="20"/>
                <w:szCs w:val="20"/>
                <w:lang w:val="sr-Latn-ME"/>
              </w:rPr>
            </w:pPr>
            <w:r>
              <w:rPr>
                <w:rFonts w:ascii="Arial Narrow" w:hAnsi="Arial Narrow"/>
                <w:b/>
                <w:sz w:val="20"/>
                <w:szCs w:val="20"/>
                <w:lang w:val="sr-Latn-ME"/>
              </w:rPr>
              <w:t>(140 -</w:t>
            </w:r>
            <w:r w:rsidRPr="009C55F8">
              <w:rPr>
                <w:rFonts w:ascii="Arial Narrow" w:hAnsi="Arial Narrow"/>
                <w:b/>
                <w:sz w:val="20"/>
                <w:szCs w:val="20"/>
                <w:lang w:val="sr-Latn-ME"/>
              </w:rPr>
              <w:t>150</w:t>
            </w:r>
            <w:r>
              <w:rPr>
                <w:rFonts w:ascii="Arial Narrow" w:hAnsi="Arial Narrow"/>
                <w:b/>
                <w:sz w:val="20"/>
                <w:szCs w:val="20"/>
                <w:lang w:val="sr-Latn-ME"/>
              </w:rPr>
              <w:t>)</w:t>
            </w:r>
          </w:p>
        </w:tc>
        <w:tc>
          <w:tcPr>
            <w:tcW w:w="623" w:type="pct"/>
            <w:tcBorders>
              <w:right w:val="single" w:sz="4" w:space="0" w:color="auto"/>
            </w:tcBorders>
            <w:shd w:val="clear" w:color="auto" w:fill="A6A6A6"/>
            <w:noWrap/>
            <w:vAlign w:val="center"/>
          </w:tcPr>
          <w:p w:rsidR="00952951" w:rsidRPr="009C55F8" w:rsidRDefault="00B430CB" w:rsidP="00173C27">
            <w:pPr>
              <w:spacing w:after="0"/>
              <w:jc w:val="both"/>
              <w:rPr>
                <w:rFonts w:ascii="Arial Narrow" w:hAnsi="Arial Narrow"/>
                <w:sz w:val="20"/>
                <w:szCs w:val="20"/>
                <w:lang w:val="sr-Latn-ME"/>
              </w:rPr>
            </w:pPr>
            <w:r w:rsidRPr="009C55F8">
              <w:rPr>
                <w:rFonts w:ascii="Arial Narrow" w:hAnsi="Arial Narrow"/>
                <w:sz w:val="20"/>
                <w:szCs w:val="20"/>
                <w:lang w:val="sr-Latn-ME"/>
              </w:rPr>
              <w:t>2</w:t>
            </w:r>
            <w:r>
              <w:rPr>
                <w:rFonts w:ascii="Arial Narrow" w:hAnsi="Arial Narrow"/>
                <w:sz w:val="20"/>
                <w:szCs w:val="20"/>
                <w:lang w:val="sr-Latn-ME"/>
              </w:rPr>
              <w:t xml:space="preserve">5 </w:t>
            </w:r>
            <w:r w:rsidR="00FE49A3">
              <w:rPr>
                <w:rFonts w:ascii="Arial Narrow" w:hAnsi="Arial Narrow"/>
                <w:sz w:val="20"/>
                <w:szCs w:val="20"/>
                <w:lang w:val="sr-Latn-ME"/>
              </w:rPr>
              <w:t>–</w:t>
            </w:r>
            <w:r>
              <w:rPr>
                <w:rFonts w:ascii="Arial Narrow" w:hAnsi="Arial Narrow"/>
                <w:sz w:val="20"/>
                <w:szCs w:val="20"/>
                <w:lang w:val="sr-Latn-ME"/>
              </w:rPr>
              <w:t xml:space="preserve"> 3</w:t>
            </w:r>
            <w:r w:rsidR="00FE49A3">
              <w:rPr>
                <w:rFonts w:ascii="Arial Narrow" w:hAnsi="Arial Narrow"/>
                <w:sz w:val="20"/>
                <w:szCs w:val="20"/>
                <w:lang w:val="sr-Latn-ME"/>
              </w:rPr>
              <w:t>0</w:t>
            </w:r>
          </w:p>
        </w:tc>
        <w:tc>
          <w:tcPr>
            <w:tcW w:w="484" w:type="pct"/>
            <w:tcBorders>
              <w:left w:val="single" w:sz="4" w:space="0" w:color="auto"/>
              <w:right w:val="single" w:sz="4" w:space="0" w:color="auto"/>
            </w:tcBorders>
            <w:shd w:val="clear" w:color="auto" w:fill="CCCCCC"/>
            <w:vAlign w:val="center"/>
          </w:tcPr>
          <w:p w:rsidR="00952951" w:rsidRPr="009C55F8" w:rsidRDefault="00952951" w:rsidP="00173C27">
            <w:pPr>
              <w:spacing w:after="0"/>
              <w:jc w:val="both"/>
              <w:rPr>
                <w:rFonts w:ascii="Arial Narrow" w:hAnsi="Arial Narrow"/>
                <w:sz w:val="20"/>
                <w:szCs w:val="20"/>
                <w:lang w:val="sr-Latn-ME"/>
              </w:rPr>
            </w:pPr>
            <w:r w:rsidRPr="009C55F8">
              <w:rPr>
                <w:rFonts w:ascii="Arial Narrow" w:hAnsi="Arial Narrow"/>
                <w:sz w:val="20"/>
                <w:szCs w:val="20"/>
                <w:lang w:val="sr-Latn-ME"/>
              </w:rPr>
              <w:t>170</w:t>
            </w:r>
          </w:p>
        </w:tc>
        <w:tc>
          <w:tcPr>
            <w:tcW w:w="577" w:type="pct"/>
            <w:tcBorders>
              <w:left w:val="single" w:sz="4" w:space="0" w:color="auto"/>
              <w:right w:val="single" w:sz="4" w:space="0" w:color="auto"/>
            </w:tcBorders>
            <w:shd w:val="clear" w:color="auto" w:fill="CCCCCC"/>
            <w:vAlign w:val="center"/>
          </w:tcPr>
          <w:p w:rsidR="00952951" w:rsidRPr="009C55F8" w:rsidRDefault="00952951" w:rsidP="00173C27">
            <w:pPr>
              <w:spacing w:after="0"/>
              <w:jc w:val="both"/>
              <w:rPr>
                <w:rFonts w:ascii="Arial Narrow" w:hAnsi="Arial Narrow"/>
                <w:sz w:val="20"/>
                <w:szCs w:val="20"/>
                <w:lang w:val="sr-Latn-ME"/>
              </w:rPr>
            </w:pPr>
            <w:r w:rsidRPr="009C55F8">
              <w:rPr>
                <w:rFonts w:ascii="Arial Narrow" w:hAnsi="Arial Narrow"/>
                <w:sz w:val="20"/>
                <w:szCs w:val="20"/>
                <w:lang w:val="sr-Latn-ME"/>
              </w:rPr>
              <w:t>40%</w:t>
            </w:r>
          </w:p>
        </w:tc>
        <w:tc>
          <w:tcPr>
            <w:tcW w:w="770" w:type="pct"/>
            <w:tcBorders>
              <w:left w:val="single" w:sz="4" w:space="0" w:color="auto"/>
            </w:tcBorders>
            <w:shd w:val="clear" w:color="auto" w:fill="CCCCCC"/>
            <w:vAlign w:val="center"/>
          </w:tcPr>
          <w:p w:rsidR="00952951" w:rsidRPr="009C55F8" w:rsidRDefault="00952951" w:rsidP="00173C27">
            <w:pPr>
              <w:spacing w:after="0"/>
              <w:jc w:val="both"/>
              <w:rPr>
                <w:rFonts w:ascii="Arial Narrow" w:hAnsi="Arial Narrow"/>
                <w:sz w:val="20"/>
                <w:szCs w:val="20"/>
                <w:lang w:val="sr-Latn-ME"/>
              </w:rPr>
            </w:pPr>
            <w:r w:rsidRPr="009C55F8">
              <w:rPr>
                <w:rFonts w:ascii="Arial Narrow" w:hAnsi="Arial Narrow"/>
                <w:sz w:val="20"/>
                <w:szCs w:val="20"/>
                <w:lang w:val="sr-Latn-ME"/>
              </w:rPr>
              <w:t>60%</w:t>
            </w:r>
          </w:p>
        </w:tc>
      </w:tr>
      <w:tr w:rsidR="008729C4" w:rsidRPr="009C55F8" w:rsidTr="00203180">
        <w:trPr>
          <w:trHeight w:val="334"/>
          <w:jc w:val="center"/>
        </w:trPr>
        <w:tc>
          <w:tcPr>
            <w:tcW w:w="343" w:type="pct"/>
            <w:shd w:val="clear" w:color="auto" w:fill="CCCCCC"/>
            <w:noWrap/>
            <w:vAlign w:val="center"/>
          </w:tcPr>
          <w:p w:rsidR="00952951" w:rsidRPr="009C55F8" w:rsidRDefault="00952951" w:rsidP="00173C27">
            <w:pPr>
              <w:spacing w:after="0"/>
              <w:jc w:val="both"/>
              <w:rPr>
                <w:rFonts w:ascii="Arial Narrow" w:hAnsi="Arial Narrow"/>
                <w:b/>
                <w:bCs/>
                <w:sz w:val="20"/>
                <w:szCs w:val="20"/>
                <w:lang w:val="sr-Latn-ME"/>
              </w:rPr>
            </w:pPr>
            <w:r w:rsidRPr="009C55F8">
              <w:rPr>
                <w:rFonts w:ascii="Arial Narrow" w:hAnsi="Arial Narrow"/>
                <w:b/>
                <w:bCs/>
                <w:sz w:val="20"/>
                <w:szCs w:val="20"/>
                <w:lang w:val="sr-Latn-ME"/>
              </w:rPr>
              <w:t>VI</w:t>
            </w:r>
          </w:p>
        </w:tc>
        <w:tc>
          <w:tcPr>
            <w:tcW w:w="343" w:type="pct"/>
            <w:shd w:val="clear" w:color="auto" w:fill="CCCCCC"/>
            <w:vAlign w:val="center"/>
          </w:tcPr>
          <w:p w:rsidR="00952951" w:rsidRPr="009C55F8" w:rsidRDefault="00952951" w:rsidP="00173C27">
            <w:pPr>
              <w:spacing w:after="0"/>
              <w:jc w:val="both"/>
              <w:rPr>
                <w:rFonts w:ascii="Arial Narrow" w:hAnsi="Arial Narrow"/>
                <w:sz w:val="20"/>
                <w:szCs w:val="20"/>
                <w:lang w:val="sr-Latn-ME"/>
              </w:rPr>
            </w:pPr>
            <w:r w:rsidRPr="009C55F8">
              <w:rPr>
                <w:rFonts w:ascii="Arial Narrow" w:hAnsi="Arial Narrow"/>
                <w:sz w:val="20"/>
                <w:szCs w:val="20"/>
                <w:lang w:val="sr-Latn-ME"/>
              </w:rPr>
              <w:t>4</w:t>
            </w:r>
          </w:p>
        </w:tc>
        <w:tc>
          <w:tcPr>
            <w:tcW w:w="514" w:type="pct"/>
            <w:shd w:val="clear" w:color="auto" w:fill="CCCCCC"/>
            <w:noWrap/>
            <w:vAlign w:val="center"/>
          </w:tcPr>
          <w:p w:rsidR="00952951" w:rsidRPr="009C55F8" w:rsidRDefault="00F8205F" w:rsidP="00173C27">
            <w:pPr>
              <w:spacing w:after="0"/>
              <w:jc w:val="both"/>
              <w:rPr>
                <w:rFonts w:ascii="Arial Narrow" w:hAnsi="Arial Narrow"/>
                <w:sz w:val="20"/>
                <w:szCs w:val="20"/>
                <w:lang w:val="sr-Latn-ME"/>
              </w:rPr>
            </w:pPr>
            <w:r>
              <w:rPr>
                <w:rFonts w:ascii="Arial Narrow" w:hAnsi="Arial Narrow"/>
                <w:sz w:val="20"/>
                <w:szCs w:val="20"/>
                <w:lang w:val="sr-Latn-ME"/>
              </w:rPr>
              <w:t>67</w:t>
            </w:r>
            <w:r w:rsidR="00E00E17">
              <w:rPr>
                <w:rFonts w:ascii="Arial Narrow" w:hAnsi="Arial Narrow"/>
                <w:sz w:val="20"/>
                <w:szCs w:val="20"/>
                <w:lang w:val="sr-Latn-ME"/>
              </w:rPr>
              <w:t xml:space="preserve"> (</w:t>
            </w:r>
            <w:r>
              <w:rPr>
                <w:rFonts w:ascii="Arial Narrow" w:hAnsi="Arial Narrow"/>
                <w:sz w:val="20"/>
                <w:szCs w:val="20"/>
                <w:lang w:val="sr-Latn-ME"/>
              </w:rPr>
              <w:t>-</w:t>
            </w:r>
            <w:r w:rsidR="00952951" w:rsidRPr="009C55F8">
              <w:rPr>
                <w:rFonts w:ascii="Arial Narrow" w:hAnsi="Arial Narrow"/>
                <w:sz w:val="20"/>
                <w:szCs w:val="20"/>
                <w:lang w:val="sr-Latn-ME"/>
              </w:rPr>
              <w:t>72</w:t>
            </w:r>
            <w:r w:rsidR="00E00E17">
              <w:rPr>
                <w:rFonts w:ascii="Arial Narrow" w:hAnsi="Arial Narrow"/>
                <w:sz w:val="20"/>
                <w:szCs w:val="20"/>
                <w:lang w:val="sr-Latn-ME"/>
              </w:rPr>
              <w:t>)</w:t>
            </w:r>
          </w:p>
        </w:tc>
        <w:tc>
          <w:tcPr>
            <w:tcW w:w="566" w:type="pct"/>
            <w:shd w:val="clear" w:color="auto" w:fill="CCCCCC"/>
            <w:noWrap/>
            <w:vAlign w:val="center"/>
          </w:tcPr>
          <w:p w:rsidR="00952951" w:rsidRPr="009C55F8" w:rsidRDefault="00F8205F" w:rsidP="00173C27">
            <w:pPr>
              <w:spacing w:after="0"/>
              <w:jc w:val="both"/>
              <w:rPr>
                <w:rFonts w:ascii="Arial Narrow" w:hAnsi="Arial Narrow"/>
                <w:sz w:val="20"/>
                <w:szCs w:val="20"/>
                <w:lang w:val="sr-Latn-ME"/>
              </w:rPr>
            </w:pPr>
            <w:r>
              <w:rPr>
                <w:rFonts w:ascii="Arial Narrow" w:hAnsi="Arial Narrow"/>
                <w:sz w:val="20"/>
                <w:szCs w:val="20"/>
                <w:lang w:val="sr-Latn-ME"/>
              </w:rPr>
              <w:t>43</w:t>
            </w:r>
            <w:r w:rsidR="00082960">
              <w:rPr>
                <w:rFonts w:ascii="Arial Narrow" w:hAnsi="Arial Narrow"/>
                <w:sz w:val="20"/>
                <w:szCs w:val="20"/>
                <w:lang w:val="sr-Latn-ME"/>
              </w:rPr>
              <w:t xml:space="preserve"> (</w:t>
            </w:r>
            <w:r>
              <w:rPr>
                <w:rFonts w:ascii="Arial Narrow" w:hAnsi="Arial Narrow"/>
                <w:sz w:val="20"/>
                <w:szCs w:val="20"/>
                <w:lang w:val="sr-Latn-ME"/>
              </w:rPr>
              <w:t>-</w:t>
            </w:r>
            <w:r w:rsidR="00952951" w:rsidRPr="009C55F8">
              <w:rPr>
                <w:rFonts w:ascii="Arial Narrow" w:hAnsi="Arial Narrow"/>
                <w:sz w:val="20"/>
                <w:szCs w:val="20"/>
                <w:lang w:val="sr-Latn-ME"/>
              </w:rPr>
              <w:t>48</w:t>
            </w:r>
            <w:r w:rsidR="00082960">
              <w:rPr>
                <w:rFonts w:ascii="Arial Narrow" w:hAnsi="Arial Narrow"/>
                <w:sz w:val="20"/>
                <w:szCs w:val="20"/>
                <w:lang w:val="sr-Latn-ME"/>
              </w:rPr>
              <w:t>)</w:t>
            </w:r>
          </w:p>
        </w:tc>
        <w:tc>
          <w:tcPr>
            <w:tcW w:w="780" w:type="pct"/>
            <w:shd w:val="clear" w:color="auto" w:fill="CCCCCC"/>
            <w:noWrap/>
            <w:vAlign w:val="center"/>
          </w:tcPr>
          <w:p w:rsidR="00952951" w:rsidRPr="009C55F8" w:rsidRDefault="00F8205F" w:rsidP="00F8205F">
            <w:pPr>
              <w:spacing w:after="0"/>
              <w:jc w:val="both"/>
              <w:rPr>
                <w:rFonts w:ascii="Arial Narrow" w:hAnsi="Arial Narrow"/>
                <w:b/>
                <w:sz w:val="20"/>
                <w:szCs w:val="20"/>
                <w:lang w:val="sr-Latn-ME"/>
              </w:rPr>
            </w:pPr>
            <w:r>
              <w:rPr>
                <w:rFonts w:ascii="Arial Narrow" w:hAnsi="Arial Narrow"/>
                <w:b/>
                <w:sz w:val="20"/>
                <w:szCs w:val="20"/>
                <w:lang w:val="sr-Latn-ME"/>
              </w:rPr>
              <w:t xml:space="preserve">(111 - </w:t>
            </w:r>
            <w:r w:rsidR="00952951" w:rsidRPr="009C55F8">
              <w:rPr>
                <w:rFonts w:ascii="Arial Narrow" w:hAnsi="Arial Narrow"/>
                <w:b/>
                <w:sz w:val="20"/>
                <w:szCs w:val="20"/>
                <w:lang w:val="sr-Latn-ME"/>
              </w:rPr>
              <w:t>120</w:t>
            </w:r>
            <w:r>
              <w:rPr>
                <w:rFonts w:ascii="Arial Narrow" w:hAnsi="Arial Narrow"/>
                <w:b/>
                <w:sz w:val="20"/>
                <w:szCs w:val="20"/>
                <w:lang w:val="sr-Latn-ME"/>
              </w:rPr>
              <w:t>)</w:t>
            </w:r>
          </w:p>
        </w:tc>
        <w:tc>
          <w:tcPr>
            <w:tcW w:w="623" w:type="pct"/>
            <w:tcBorders>
              <w:right w:val="single" w:sz="4" w:space="0" w:color="auto"/>
            </w:tcBorders>
            <w:shd w:val="clear" w:color="auto" w:fill="A6A6A6"/>
            <w:noWrap/>
            <w:vAlign w:val="center"/>
          </w:tcPr>
          <w:p w:rsidR="00952951" w:rsidRPr="009C55F8" w:rsidRDefault="00B430CB" w:rsidP="00B430CB">
            <w:pPr>
              <w:spacing w:after="0"/>
              <w:jc w:val="both"/>
              <w:rPr>
                <w:rFonts w:ascii="Arial Narrow" w:hAnsi="Arial Narrow"/>
                <w:sz w:val="20"/>
                <w:szCs w:val="20"/>
                <w:lang w:val="sr-Latn-ME"/>
              </w:rPr>
            </w:pPr>
            <w:r>
              <w:rPr>
                <w:rFonts w:ascii="Arial Narrow" w:hAnsi="Arial Narrow"/>
                <w:sz w:val="20"/>
                <w:szCs w:val="20"/>
                <w:lang w:val="sr-Latn-ME"/>
              </w:rPr>
              <w:t>20</w:t>
            </w:r>
            <w:r w:rsidR="00F8205F">
              <w:rPr>
                <w:rFonts w:ascii="Arial Narrow" w:hAnsi="Arial Narrow"/>
                <w:sz w:val="20"/>
                <w:szCs w:val="20"/>
                <w:lang w:val="sr-Latn-ME"/>
              </w:rPr>
              <w:t xml:space="preserve"> </w:t>
            </w:r>
            <w:r w:rsidR="00FE49A3">
              <w:rPr>
                <w:rFonts w:ascii="Arial Narrow" w:hAnsi="Arial Narrow"/>
                <w:sz w:val="20"/>
                <w:szCs w:val="20"/>
                <w:lang w:val="sr-Latn-ME"/>
              </w:rPr>
              <w:t>–</w:t>
            </w:r>
            <w:r w:rsidR="00F8205F">
              <w:rPr>
                <w:rFonts w:ascii="Arial Narrow" w:hAnsi="Arial Narrow"/>
                <w:sz w:val="20"/>
                <w:szCs w:val="20"/>
                <w:lang w:val="sr-Latn-ME"/>
              </w:rPr>
              <w:t xml:space="preserve"> 2</w:t>
            </w:r>
            <w:r w:rsidR="00FE49A3">
              <w:rPr>
                <w:rFonts w:ascii="Arial Narrow" w:hAnsi="Arial Narrow"/>
                <w:sz w:val="20"/>
                <w:szCs w:val="20"/>
                <w:lang w:val="sr-Latn-ME"/>
              </w:rPr>
              <w:t>5</w:t>
            </w:r>
          </w:p>
        </w:tc>
        <w:tc>
          <w:tcPr>
            <w:tcW w:w="484" w:type="pct"/>
            <w:tcBorders>
              <w:left w:val="single" w:sz="4" w:space="0" w:color="auto"/>
              <w:right w:val="single" w:sz="4" w:space="0" w:color="auto"/>
            </w:tcBorders>
            <w:shd w:val="clear" w:color="auto" w:fill="CCCCCC"/>
            <w:vAlign w:val="center"/>
          </w:tcPr>
          <w:p w:rsidR="00952951" w:rsidRPr="009C55F8" w:rsidRDefault="00952951" w:rsidP="00173C27">
            <w:pPr>
              <w:spacing w:after="0"/>
              <w:jc w:val="both"/>
              <w:rPr>
                <w:rFonts w:ascii="Arial Narrow" w:hAnsi="Arial Narrow"/>
                <w:sz w:val="20"/>
                <w:szCs w:val="20"/>
                <w:lang w:val="sr-Latn-ME"/>
              </w:rPr>
            </w:pPr>
            <w:r w:rsidRPr="009C55F8">
              <w:rPr>
                <w:rFonts w:ascii="Arial Narrow" w:hAnsi="Arial Narrow"/>
                <w:sz w:val="20"/>
                <w:szCs w:val="20"/>
                <w:lang w:val="sr-Latn-ME"/>
              </w:rPr>
              <w:t>136</w:t>
            </w:r>
          </w:p>
        </w:tc>
        <w:tc>
          <w:tcPr>
            <w:tcW w:w="577" w:type="pct"/>
            <w:tcBorders>
              <w:left w:val="single" w:sz="4" w:space="0" w:color="auto"/>
              <w:right w:val="single" w:sz="4" w:space="0" w:color="auto"/>
            </w:tcBorders>
            <w:shd w:val="clear" w:color="auto" w:fill="CCCCCC"/>
            <w:vAlign w:val="center"/>
          </w:tcPr>
          <w:p w:rsidR="00952951" w:rsidRPr="009C55F8" w:rsidRDefault="00952951" w:rsidP="00173C27">
            <w:pPr>
              <w:spacing w:after="0"/>
              <w:jc w:val="both"/>
              <w:rPr>
                <w:rFonts w:ascii="Arial Narrow" w:hAnsi="Arial Narrow"/>
                <w:sz w:val="20"/>
                <w:szCs w:val="20"/>
                <w:lang w:val="sr-Latn-ME"/>
              </w:rPr>
            </w:pPr>
            <w:r w:rsidRPr="009C55F8">
              <w:rPr>
                <w:rFonts w:ascii="Arial Narrow" w:hAnsi="Arial Narrow"/>
                <w:sz w:val="20"/>
                <w:szCs w:val="20"/>
                <w:lang w:val="sr-Latn-ME"/>
              </w:rPr>
              <w:t>40%</w:t>
            </w:r>
          </w:p>
        </w:tc>
        <w:tc>
          <w:tcPr>
            <w:tcW w:w="770" w:type="pct"/>
            <w:tcBorders>
              <w:left w:val="single" w:sz="4" w:space="0" w:color="auto"/>
            </w:tcBorders>
            <w:shd w:val="clear" w:color="auto" w:fill="CCCCCC"/>
            <w:vAlign w:val="center"/>
          </w:tcPr>
          <w:p w:rsidR="00952951" w:rsidRPr="009C55F8" w:rsidRDefault="00952951" w:rsidP="00173C27">
            <w:pPr>
              <w:spacing w:after="0"/>
              <w:jc w:val="both"/>
              <w:rPr>
                <w:rFonts w:ascii="Arial Narrow" w:hAnsi="Arial Narrow"/>
                <w:sz w:val="20"/>
                <w:szCs w:val="20"/>
                <w:lang w:val="sr-Latn-ME"/>
              </w:rPr>
            </w:pPr>
            <w:r w:rsidRPr="009C55F8">
              <w:rPr>
                <w:rFonts w:ascii="Arial Narrow" w:hAnsi="Arial Narrow"/>
                <w:sz w:val="20"/>
                <w:szCs w:val="20"/>
                <w:lang w:val="sr-Latn-ME"/>
              </w:rPr>
              <w:t>60%</w:t>
            </w:r>
          </w:p>
        </w:tc>
      </w:tr>
      <w:tr w:rsidR="008729C4" w:rsidRPr="009C55F8" w:rsidTr="00203180">
        <w:trPr>
          <w:trHeight w:val="334"/>
          <w:jc w:val="center"/>
        </w:trPr>
        <w:tc>
          <w:tcPr>
            <w:tcW w:w="343" w:type="pct"/>
            <w:shd w:val="clear" w:color="auto" w:fill="CCCCCC"/>
            <w:noWrap/>
            <w:vAlign w:val="center"/>
          </w:tcPr>
          <w:p w:rsidR="00952951" w:rsidRPr="009C55F8" w:rsidRDefault="00952951" w:rsidP="00173C27">
            <w:pPr>
              <w:spacing w:after="0"/>
              <w:jc w:val="both"/>
              <w:rPr>
                <w:rFonts w:ascii="Arial Narrow" w:hAnsi="Arial Narrow"/>
                <w:b/>
                <w:bCs/>
                <w:sz w:val="20"/>
                <w:szCs w:val="20"/>
                <w:lang w:val="sr-Latn-ME"/>
              </w:rPr>
            </w:pPr>
            <w:r w:rsidRPr="009C55F8">
              <w:rPr>
                <w:rFonts w:ascii="Arial Narrow" w:hAnsi="Arial Narrow"/>
                <w:b/>
                <w:bCs/>
                <w:sz w:val="20"/>
                <w:szCs w:val="20"/>
                <w:lang w:val="sr-Latn-ME"/>
              </w:rPr>
              <w:t>VII</w:t>
            </w:r>
          </w:p>
        </w:tc>
        <w:tc>
          <w:tcPr>
            <w:tcW w:w="343" w:type="pct"/>
            <w:shd w:val="clear" w:color="auto" w:fill="CCCCCC"/>
            <w:vAlign w:val="center"/>
          </w:tcPr>
          <w:p w:rsidR="00952951" w:rsidRPr="009C55F8" w:rsidRDefault="00952951" w:rsidP="00173C27">
            <w:pPr>
              <w:spacing w:after="0"/>
              <w:jc w:val="both"/>
              <w:rPr>
                <w:rFonts w:ascii="Arial Narrow" w:hAnsi="Arial Narrow"/>
                <w:sz w:val="20"/>
                <w:szCs w:val="20"/>
                <w:lang w:val="sr-Latn-ME"/>
              </w:rPr>
            </w:pPr>
            <w:r w:rsidRPr="009C55F8">
              <w:rPr>
                <w:rFonts w:ascii="Arial Narrow" w:hAnsi="Arial Narrow"/>
                <w:sz w:val="20"/>
                <w:szCs w:val="20"/>
                <w:lang w:val="sr-Latn-ME"/>
              </w:rPr>
              <w:t>4</w:t>
            </w:r>
          </w:p>
        </w:tc>
        <w:tc>
          <w:tcPr>
            <w:tcW w:w="514" w:type="pct"/>
            <w:shd w:val="clear" w:color="auto" w:fill="CCCCCC"/>
            <w:noWrap/>
            <w:vAlign w:val="center"/>
          </w:tcPr>
          <w:p w:rsidR="00952951" w:rsidRPr="009C55F8" w:rsidRDefault="00F8205F" w:rsidP="00173C27">
            <w:pPr>
              <w:spacing w:after="0"/>
              <w:jc w:val="both"/>
              <w:rPr>
                <w:rFonts w:ascii="Arial Narrow" w:hAnsi="Arial Narrow"/>
                <w:sz w:val="20"/>
                <w:szCs w:val="20"/>
                <w:lang w:val="sr-Latn-ME"/>
              </w:rPr>
            </w:pPr>
            <w:r>
              <w:rPr>
                <w:rFonts w:ascii="Arial Narrow" w:hAnsi="Arial Narrow"/>
                <w:sz w:val="20"/>
                <w:szCs w:val="20"/>
                <w:lang w:val="sr-Latn-ME"/>
              </w:rPr>
              <w:t>67</w:t>
            </w:r>
            <w:r w:rsidR="00E00E17">
              <w:rPr>
                <w:rFonts w:ascii="Arial Narrow" w:hAnsi="Arial Narrow"/>
                <w:sz w:val="20"/>
                <w:szCs w:val="20"/>
                <w:lang w:val="sr-Latn-ME"/>
              </w:rPr>
              <w:t xml:space="preserve"> (</w:t>
            </w:r>
            <w:r>
              <w:rPr>
                <w:rFonts w:ascii="Arial Narrow" w:hAnsi="Arial Narrow"/>
                <w:sz w:val="20"/>
                <w:szCs w:val="20"/>
                <w:lang w:val="sr-Latn-ME"/>
              </w:rPr>
              <w:t>-</w:t>
            </w:r>
            <w:r w:rsidR="00952951" w:rsidRPr="009C55F8">
              <w:rPr>
                <w:rFonts w:ascii="Arial Narrow" w:hAnsi="Arial Narrow"/>
                <w:sz w:val="20"/>
                <w:szCs w:val="20"/>
                <w:lang w:val="sr-Latn-ME"/>
              </w:rPr>
              <w:t>72</w:t>
            </w:r>
            <w:r w:rsidR="00E00E17">
              <w:rPr>
                <w:rFonts w:ascii="Arial Narrow" w:hAnsi="Arial Narrow"/>
                <w:sz w:val="20"/>
                <w:szCs w:val="20"/>
                <w:lang w:val="sr-Latn-ME"/>
              </w:rPr>
              <w:t>)</w:t>
            </w:r>
          </w:p>
        </w:tc>
        <w:tc>
          <w:tcPr>
            <w:tcW w:w="566" w:type="pct"/>
            <w:shd w:val="clear" w:color="auto" w:fill="CCCCCC"/>
            <w:noWrap/>
            <w:vAlign w:val="center"/>
          </w:tcPr>
          <w:p w:rsidR="00952951" w:rsidRPr="009C55F8" w:rsidRDefault="00F8205F" w:rsidP="00173C27">
            <w:pPr>
              <w:spacing w:after="0"/>
              <w:jc w:val="both"/>
              <w:rPr>
                <w:rFonts w:ascii="Arial Narrow" w:hAnsi="Arial Narrow"/>
                <w:sz w:val="20"/>
                <w:szCs w:val="20"/>
                <w:lang w:val="sr-Latn-ME"/>
              </w:rPr>
            </w:pPr>
            <w:r>
              <w:rPr>
                <w:rFonts w:ascii="Arial Narrow" w:hAnsi="Arial Narrow"/>
                <w:sz w:val="20"/>
                <w:szCs w:val="20"/>
                <w:lang w:val="sr-Latn-ME"/>
              </w:rPr>
              <w:t>43</w:t>
            </w:r>
            <w:r w:rsidR="00082960">
              <w:rPr>
                <w:rFonts w:ascii="Arial Narrow" w:hAnsi="Arial Narrow"/>
                <w:sz w:val="20"/>
                <w:szCs w:val="20"/>
                <w:lang w:val="sr-Latn-ME"/>
              </w:rPr>
              <w:t xml:space="preserve"> (</w:t>
            </w:r>
            <w:r>
              <w:rPr>
                <w:rFonts w:ascii="Arial Narrow" w:hAnsi="Arial Narrow"/>
                <w:sz w:val="20"/>
                <w:szCs w:val="20"/>
                <w:lang w:val="sr-Latn-ME"/>
              </w:rPr>
              <w:t>-</w:t>
            </w:r>
            <w:r w:rsidR="00952951" w:rsidRPr="009C55F8">
              <w:rPr>
                <w:rFonts w:ascii="Arial Narrow" w:hAnsi="Arial Narrow"/>
                <w:sz w:val="20"/>
                <w:szCs w:val="20"/>
                <w:lang w:val="sr-Latn-ME"/>
              </w:rPr>
              <w:t>48</w:t>
            </w:r>
            <w:r w:rsidR="00082960">
              <w:rPr>
                <w:rFonts w:ascii="Arial Narrow" w:hAnsi="Arial Narrow"/>
                <w:sz w:val="20"/>
                <w:szCs w:val="20"/>
                <w:lang w:val="sr-Latn-ME"/>
              </w:rPr>
              <w:t>)</w:t>
            </w:r>
          </w:p>
        </w:tc>
        <w:tc>
          <w:tcPr>
            <w:tcW w:w="780" w:type="pct"/>
            <w:shd w:val="clear" w:color="auto" w:fill="CCCCCC"/>
            <w:noWrap/>
            <w:vAlign w:val="center"/>
          </w:tcPr>
          <w:p w:rsidR="00952951" w:rsidRPr="009C55F8" w:rsidRDefault="00F8205F" w:rsidP="00F8205F">
            <w:pPr>
              <w:spacing w:after="0"/>
              <w:jc w:val="both"/>
              <w:rPr>
                <w:rFonts w:ascii="Arial Narrow" w:hAnsi="Arial Narrow"/>
                <w:b/>
                <w:sz w:val="20"/>
                <w:szCs w:val="20"/>
                <w:lang w:val="sr-Latn-ME"/>
              </w:rPr>
            </w:pPr>
            <w:r>
              <w:rPr>
                <w:rFonts w:ascii="Arial Narrow" w:hAnsi="Arial Narrow"/>
                <w:b/>
                <w:sz w:val="20"/>
                <w:szCs w:val="20"/>
                <w:lang w:val="sr-Latn-ME"/>
              </w:rPr>
              <w:t>(</w:t>
            </w:r>
            <w:r w:rsidR="00952951" w:rsidRPr="009C55F8">
              <w:rPr>
                <w:rFonts w:ascii="Arial Narrow" w:hAnsi="Arial Narrow"/>
                <w:b/>
                <w:sz w:val="20"/>
                <w:szCs w:val="20"/>
                <w:lang w:val="sr-Latn-ME"/>
              </w:rPr>
              <w:t>1</w:t>
            </w:r>
            <w:r>
              <w:rPr>
                <w:rFonts w:ascii="Arial Narrow" w:hAnsi="Arial Narrow"/>
                <w:b/>
                <w:sz w:val="20"/>
                <w:szCs w:val="20"/>
                <w:lang w:val="sr-Latn-ME"/>
              </w:rPr>
              <w:t>11 - 120)</w:t>
            </w:r>
          </w:p>
        </w:tc>
        <w:tc>
          <w:tcPr>
            <w:tcW w:w="623" w:type="pct"/>
            <w:tcBorders>
              <w:right w:val="single" w:sz="4" w:space="0" w:color="auto"/>
            </w:tcBorders>
            <w:shd w:val="clear" w:color="auto" w:fill="A6A6A6"/>
            <w:noWrap/>
            <w:vAlign w:val="center"/>
          </w:tcPr>
          <w:p w:rsidR="00952951" w:rsidRPr="009C55F8" w:rsidRDefault="00B430CB" w:rsidP="00B430CB">
            <w:pPr>
              <w:spacing w:after="0"/>
              <w:jc w:val="both"/>
              <w:rPr>
                <w:rFonts w:ascii="Arial Narrow" w:hAnsi="Arial Narrow"/>
                <w:sz w:val="20"/>
                <w:szCs w:val="20"/>
                <w:lang w:val="sr-Latn-ME"/>
              </w:rPr>
            </w:pPr>
            <w:r>
              <w:rPr>
                <w:rFonts w:ascii="Arial Narrow" w:hAnsi="Arial Narrow"/>
                <w:sz w:val="20"/>
                <w:szCs w:val="20"/>
                <w:lang w:val="sr-Latn-ME"/>
              </w:rPr>
              <w:t>20</w:t>
            </w:r>
            <w:r w:rsidR="00F8205F">
              <w:rPr>
                <w:rFonts w:ascii="Arial Narrow" w:hAnsi="Arial Narrow"/>
                <w:sz w:val="20"/>
                <w:szCs w:val="20"/>
                <w:lang w:val="sr-Latn-ME"/>
              </w:rPr>
              <w:t xml:space="preserve"> </w:t>
            </w:r>
            <w:r w:rsidR="00FE49A3">
              <w:rPr>
                <w:rFonts w:ascii="Arial Narrow" w:hAnsi="Arial Narrow"/>
                <w:sz w:val="20"/>
                <w:szCs w:val="20"/>
                <w:lang w:val="sr-Latn-ME"/>
              </w:rPr>
              <w:t>–</w:t>
            </w:r>
            <w:r w:rsidR="00F8205F">
              <w:rPr>
                <w:rFonts w:ascii="Arial Narrow" w:hAnsi="Arial Narrow"/>
                <w:sz w:val="20"/>
                <w:szCs w:val="20"/>
                <w:lang w:val="sr-Latn-ME"/>
              </w:rPr>
              <w:t xml:space="preserve"> 2</w:t>
            </w:r>
            <w:r w:rsidR="00FE49A3">
              <w:rPr>
                <w:rFonts w:ascii="Arial Narrow" w:hAnsi="Arial Narrow"/>
                <w:sz w:val="20"/>
                <w:szCs w:val="20"/>
                <w:lang w:val="sr-Latn-ME"/>
              </w:rPr>
              <w:t>5</w:t>
            </w:r>
          </w:p>
        </w:tc>
        <w:tc>
          <w:tcPr>
            <w:tcW w:w="484" w:type="pct"/>
            <w:tcBorders>
              <w:left w:val="single" w:sz="4" w:space="0" w:color="auto"/>
              <w:right w:val="single" w:sz="4" w:space="0" w:color="auto"/>
            </w:tcBorders>
            <w:shd w:val="clear" w:color="auto" w:fill="CCCCCC"/>
            <w:vAlign w:val="center"/>
          </w:tcPr>
          <w:p w:rsidR="00952951" w:rsidRPr="009C55F8" w:rsidRDefault="00952951" w:rsidP="00173C27">
            <w:pPr>
              <w:spacing w:after="0"/>
              <w:jc w:val="both"/>
              <w:rPr>
                <w:rFonts w:ascii="Arial Narrow" w:hAnsi="Arial Narrow"/>
                <w:sz w:val="20"/>
                <w:szCs w:val="20"/>
                <w:lang w:val="sr-Latn-ME"/>
              </w:rPr>
            </w:pPr>
            <w:r w:rsidRPr="009C55F8">
              <w:rPr>
                <w:rFonts w:ascii="Arial Narrow" w:hAnsi="Arial Narrow"/>
                <w:sz w:val="20"/>
                <w:szCs w:val="20"/>
                <w:lang w:val="sr-Latn-ME"/>
              </w:rPr>
              <w:t>136</w:t>
            </w:r>
          </w:p>
        </w:tc>
        <w:tc>
          <w:tcPr>
            <w:tcW w:w="577" w:type="pct"/>
            <w:tcBorders>
              <w:left w:val="single" w:sz="4" w:space="0" w:color="auto"/>
              <w:right w:val="single" w:sz="4" w:space="0" w:color="auto"/>
            </w:tcBorders>
            <w:shd w:val="clear" w:color="auto" w:fill="CCCCCC"/>
            <w:vAlign w:val="center"/>
          </w:tcPr>
          <w:p w:rsidR="00952951" w:rsidRPr="009C55F8" w:rsidRDefault="00952951" w:rsidP="00173C27">
            <w:pPr>
              <w:spacing w:after="0"/>
              <w:jc w:val="both"/>
              <w:rPr>
                <w:rFonts w:ascii="Arial Narrow" w:hAnsi="Arial Narrow"/>
                <w:sz w:val="20"/>
                <w:szCs w:val="20"/>
                <w:lang w:val="sr-Latn-ME"/>
              </w:rPr>
            </w:pPr>
            <w:r w:rsidRPr="009C55F8">
              <w:rPr>
                <w:rFonts w:ascii="Arial Narrow" w:hAnsi="Arial Narrow"/>
                <w:sz w:val="20"/>
                <w:szCs w:val="20"/>
                <w:lang w:val="sr-Latn-ME"/>
              </w:rPr>
              <w:t>40%</w:t>
            </w:r>
          </w:p>
        </w:tc>
        <w:tc>
          <w:tcPr>
            <w:tcW w:w="770" w:type="pct"/>
            <w:tcBorders>
              <w:left w:val="single" w:sz="4" w:space="0" w:color="auto"/>
            </w:tcBorders>
            <w:shd w:val="clear" w:color="auto" w:fill="CCCCCC"/>
            <w:vAlign w:val="center"/>
          </w:tcPr>
          <w:p w:rsidR="00952951" w:rsidRPr="009C55F8" w:rsidRDefault="00952951" w:rsidP="00173C27">
            <w:pPr>
              <w:spacing w:after="0"/>
              <w:jc w:val="both"/>
              <w:rPr>
                <w:rFonts w:ascii="Arial Narrow" w:hAnsi="Arial Narrow"/>
                <w:sz w:val="20"/>
                <w:szCs w:val="20"/>
                <w:lang w:val="sr-Latn-ME"/>
              </w:rPr>
            </w:pPr>
            <w:r w:rsidRPr="009C55F8">
              <w:rPr>
                <w:rFonts w:ascii="Arial Narrow" w:hAnsi="Arial Narrow"/>
                <w:sz w:val="20"/>
                <w:szCs w:val="20"/>
                <w:lang w:val="sr-Latn-ME"/>
              </w:rPr>
              <w:t>60%</w:t>
            </w:r>
          </w:p>
        </w:tc>
      </w:tr>
      <w:tr w:rsidR="008729C4" w:rsidRPr="009C55F8" w:rsidTr="00203180">
        <w:trPr>
          <w:trHeight w:val="334"/>
          <w:jc w:val="center"/>
        </w:trPr>
        <w:tc>
          <w:tcPr>
            <w:tcW w:w="343" w:type="pct"/>
            <w:shd w:val="clear" w:color="auto" w:fill="CCCCCC"/>
            <w:noWrap/>
            <w:vAlign w:val="center"/>
          </w:tcPr>
          <w:p w:rsidR="00952951" w:rsidRPr="009C55F8" w:rsidRDefault="00952951" w:rsidP="00173C27">
            <w:pPr>
              <w:spacing w:after="0"/>
              <w:jc w:val="both"/>
              <w:rPr>
                <w:rFonts w:ascii="Arial Narrow" w:hAnsi="Arial Narrow"/>
                <w:b/>
                <w:bCs/>
                <w:sz w:val="20"/>
                <w:szCs w:val="20"/>
                <w:lang w:val="sr-Latn-ME"/>
              </w:rPr>
            </w:pPr>
            <w:r w:rsidRPr="009C55F8">
              <w:rPr>
                <w:rFonts w:ascii="Arial Narrow" w:hAnsi="Arial Narrow"/>
                <w:b/>
                <w:bCs/>
                <w:sz w:val="20"/>
                <w:szCs w:val="20"/>
                <w:lang w:val="sr-Latn-ME"/>
              </w:rPr>
              <w:t>VIII</w:t>
            </w:r>
          </w:p>
        </w:tc>
        <w:tc>
          <w:tcPr>
            <w:tcW w:w="343" w:type="pct"/>
            <w:shd w:val="clear" w:color="auto" w:fill="CCCCCC"/>
            <w:vAlign w:val="center"/>
          </w:tcPr>
          <w:p w:rsidR="00952951" w:rsidRPr="009C55F8" w:rsidRDefault="00952951" w:rsidP="00173C27">
            <w:pPr>
              <w:spacing w:after="0"/>
              <w:jc w:val="both"/>
              <w:rPr>
                <w:rFonts w:ascii="Arial Narrow" w:hAnsi="Arial Narrow"/>
                <w:sz w:val="20"/>
                <w:szCs w:val="20"/>
                <w:lang w:val="sr-Latn-ME"/>
              </w:rPr>
            </w:pPr>
            <w:r w:rsidRPr="009C55F8">
              <w:rPr>
                <w:rFonts w:ascii="Arial Narrow" w:hAnsi="Arial Narrow"/>
                <w:sz w:val="20"/>
                <w:szCs w:val="20"/>
                <w:lang w:val="sr-Latn-ME"/>
              </w:rPr>
              <w:t>4</w:t>
            </w:r>
          </w:p>
        </w:tc>
        <w:tc>
          <w:tcPr>
            <w:tcW w:w="514" w:type="pct"/>
            <w:shd w:val="clear" w:color="auto" w:fill="CCCCCC"/>
            <w:noWrap/>
            <w:vAlign w:val="center"/>
          </w:tcPr>
          <w:p w:rsidR="00952951" w:rsidRPr="009C55F8" w:rsidRDefault="00F8205F" w:rsidP="00173C27">
            <w:pPr>
              <w:spacing w:after="0"/>
              <w:jc w:val="both"/>
              <w:rPr>
                <w:rFonts w:ascii="Arial Narrow" w:hAnsi="Arial Narrow"/>
                <w:sz w:val="20"/>
                <w:szCs w:val="20"/>
                <w:lang w:val="sr-Latn-ME"/>
              </w:rPr>
            </w:pPr>
            <w:r>
              <w:rPr>
                <w:rFonts w:ascii="Arial Narrow" w:hAnsi="Arial Narrow"/>
                <w:sz w:val="20"/>
                <w:szCs w:val="20"/>
                <w:lang w:val="sr-Latn-ME"/>
              </w:rPr>
              <w:t>67</w:t>
            </w:r>
            <w:r w:rsidR="00E00E17">
              <w:rPr>
                <w:rFonts w:ascii="Arial Narrow" w:hAnsi="Arial Narrow"/>
                <w:sz w:val="20"/>
                <w:szCs w:val="20"/>
                <w:lang w:val="sr-Latn-ME"/>
              </w:rPr>
              <w:t xml:space="preserve"> (</w:t>
            </w:r>
            <w:r>
              <w:rPr>
                <w:rFonts w:ascii="Arial Narrow" w:hAnsi="Arial Narrow"/>
                <w:sz w:val="20"/>
                <w:szCs w:val="20"/>
                <w:lang w:val="sr-Latn-ME"/>
              </w:rPr>
              <w:t>-</w:t>
            </w:r>
            <w:r w:rsidR="00952951" w:rsidRPr="009C55F8">
              <w:rPr>
                <w:rFonts w:ascii="Arial Narrow" w:hAnsi="Arial Narrow"/>
                <w:sz w:val="20"/>
                <w:szCs w:val="20"/>
                <w:lang w:val="sr-Latn-ME"/>
              </w:rPr>
              <w:t>72</w:t>
            </w:r>
            <w:r w:rsidR="00E00E17">
              <w:rPr>
                <w:rFonts w:ascii="Arial Narrow" w:hAnsi="Arial Narrow"/>
                <w:sz w:val="20"/>
                <w:szCs w:val="20"/>
                <w:lang w:val="sr-Latn-ME"/>
              </w:rPr>
              <w:t>)</w:t>
            </w:r>
          </w:p>
        </w:tc>
        <w:tc>
          <w:tcPr>
            <w:tcW w:w="566" w:type="pct"/>
            <w:shd w:val="clear" w:color="auto" w:fill="CCCCCC"/>
            <w:noWrap/>
            <w:vAlign w:val="center"/>
          </w:tcPr>
          <w:p w:rsidR="00952951" w:rsidRPr="009C55F8" w:rsidRDefault="00F8205F" w:rsidP="00173C27">
            <w:pPr>
              <w:spacing w:after="0"/>
              <w:jc w:val="both"/>
              <w:rPr>
                <w:rFonts w:ascii="Arial Narrow" w:hAnsi="Arial Narrow"/>
                <w:sz w:val="20"/>
                <w:szCs w:val="20"/>
                <w:lang w:val="sr-Latn-ME"/>
              </w:rPr>
            </w:pPr>
            <w:r>
              <w:rPr>
                <w:rFonts w:ascii="Arial Narrow" w:hAnsi="Arial Narrow"/>
                <w:sz w:val="20"/>
                <w:szCs w:val="20"/>
                <w:lang w:val="sr-Latn-ME"/>
              </w:rPr>
              <w:t>43</w:t>
            </w:r>
            <w:r w:rsidR="00082960">
              <w:rPr>
                <w:rFonts w:ascii="Arial Narrow" w:hAnsi="Arial Narrow"/>
                <w:sz w:val="20"/>
                <w:szCs w:val="20"/>
                <w:lang w:val="sr-Latn-ME"/>
              </w:rPr>
              <w:t xml:space="preserve"> (</w:t>
            </w:r>
            <w:r>
              <w:rPr>
                <w:rFonts w:ascii="Arial Narrow" w:hAnsi="Arial Narrow"/>
                <w:sz w:val="20"/>
                <w:szCs w:val="20"/>
                <w:lang w:val="sr-Latn-ME"/>
              </w:rPr>
              <w:t>-</w:t>
            </w:r>
            <w:r w:rsidR="00952951" w:rsidRPr="009C55F8">
              <w:rPr>
                <w:rFonts w:ascii="Arial Narrow" w:hAnsi="Arial Narrow"/>
                <w:sz w:val="20"/>
                <w:szCs w:val="20"/>
                <w:lang w:val="sr-Latn-ME"/>
              </w:rPr>
              <w:t>48</w:t>
            </w:r>
            <w:r w:rsidR="00082960">
              <w:rPr>
                <w:rFonts w:ascii="Arial Narrow" w:hAnsi="Arial Narrow"/>
                <w:sz w:val="20"/>
                <w:szCs w:val="20"/>
                <w:lang w:val="sr-Latn-ME"/>
              </w:rPr>
              <w:t>)</w:t>
            </w:r>
          </w:p>
        </w:tc>
        <w:tc>
          <w:tcPr>
            <w:tcW w:w="780" w:type="pct"/>
            <w:shd w:val="clear" w:color="auto" w:fill="CCCCCC"/>
            <w:noWrap/>
            <w:vAlign w:val="center"/>
          </w:tcPr>
          <w:p w:rsidR="00952951" w:rsidRPr="009C55F8" w:rsidRDefault="00F8205F" w:rsidP="00F8205F">
            <w:pPr>
              <w:spacing w:after="0"/>
              <w:jc w:val="both"/>
              <w:rPr>
                <w:rFonts w:ascii="Arial Narrow" w:hAnsi="Arial Narrow"/>
                <w:b/>
                <w:sz w:val="20"/>
                <w:szCs w:val="20"/>
                <w:lang w:val="sr-Latn-ME"/>
              </w:rPr>
            </w:pPr>
            <w:r>
              <w:rPr>
                <w:rFonts w:ascii="Arial Narrow" w:hAnsi="Arial Narrow"/>
                <w:b/>
                <w:sz w:val="20"/>
                <w:szCs w:val="20"/>
                <w:lang w:val="sr-Latn-ME"/>
              </w:rPr>
              <w:t xml:space="preserve">(111 - </w:t>
            </w:r>
            <w:r w:rsidR="00952951" w:rsidRPr="009C55F8">
              <w:rPr>
                <w:rFonts w:ascii="Arial Narrow" w:hAnsi="Arial Narrow"/>
                <w:b/>
                <w:sz w:val="20"/>
                <w:szCs w:val="20"/>
                <w:lang w:val="sr-Latn-ME"/>
              </w:rPr>
              <w:t>120</w:t>
            </w:r>
            <w:r>
              <w:rPr>
                <w:rFonts w:ascii="Arial Narrow" w:hAnsi="Arial Narrow"/>
                <w:b/>
                <w:sz w:val="20"/>
                <w:szCs w:val="20"/>
                <w:lang w:val="sr-Latn-ME"/>
              </w:rPr>
              <w:t>)</w:t>
            </w:r>
          </w:p>
        </w:tc>
        <w:tc>
          <w:tcPr>
            <w:tcW w:w="623" w:type="pct"/>
            <w:tcBorders>
              <w:right w:val="single" w:sz="4" w:space="0" w:color="auto"/>
            </w:tcBorders>
            <w:shd w:val="clear" w:color="auto" w:fill="A6A6A6"/>
            <w:noWrap/>
            <w:vAlign w:val="center"/>
          </w:tcPr>
          <w:p w:rsidR="00952951" w:rsidRPr="009C55F8" w:rsidRDefault="00B430CB" w:rsidP="00B430CB">
            <w:pPr>
              <w:spacing w:after="0"/>
              <w:jc w:val="both"/>
              <w:rPr>
                <w:rFonts w:ascii="Arial Narrow" w:hAnsi="Arial Narrow"/>
                <w:sz w:val="20"/>
                <w:szCs w:val="20"/>
                <w:lang w:val="sr-Latn-ME"/>
              </w:rPr>
            </w:pPr>
            <w:r>
              <w:rPr>
                <w:rFonts w:ascii="Arial Narrow" w:hAnsi="Arial Narrow"/>
                <w:sz w:val="20"/>
                <w:szCs w:val="20"/>
                <w:lang w:val="sr-Latn-ME"/>
              </w:rPr>
              <w:t>20</w:t>
            </w:r>
            <w:r w:rsidR="00F8205F">
              <w:rPr>
                <w:rFonts w:ascii="Arial Narrow" w:hAnsi="Arial Narrow"/>
                <w:sz w:val="20"/>
                <w:szCs w:val="20"/>
                <w:lang w:val="sr-Latn-ME"/>
              </w:rPr>
              <w:t xml:space="preserve"> </w:t>
            </w:r>
            <w:r>
              <w:rPr>
                <w:rFonts w:ascii="Arial Narrow" w:hAnsi="Arial Narrow"/>
                <w:sz w:val="20"/>
                <w:szCs w:val="20"/>
                <w:lang w:val="sr-Latn-ME"/>
              </w:rPr>
              <w:t>–</w:t>
            </w:r>
            <w:r w:rsidR="00F8205F">
              <w:rPr>
                <w:rFonts w:ascii="Arial Narrow" w:hAnsi="Arial Narrow"/>
                <w:sz w:val="20"/>
                <w:szCs w:val="20"/>
                <w:lang w:val="sr-Latn-ME"/>
              </w:rPr>
              <w:t xml:space="preserve"> 2</w:t>
            </w:r>
            <w:r w:rsidR="00FE49A3">
              <w:rPr>
                <w:rFonts w:ascii="Arial Narrow" w:hAnsi="Arial Narrow"/>
                <w:sz w:val="20"/>
                <w:szCs w:val="20"/>
                <w:lang w:val="sr-Latn-ME"/>
              </w:rPr>
              <w:t>5</w:t>
            </w:r>
          </w:p>
        </w:tc>
        <w:tc>
          <w:tcPr>
            <w:tcW w:w="484" w:type="pct"/>
            <w:tcBorders>
              <w:left w:val="single" w:sz="4" w:space="0" w:color="auto"/>
              <w:right w:val="single" w:sz="4" w:space="0" w:color="auto"/>
            </w:tcBorders>
            <w:shd w:val="clear" w:color="auto" w:fill="CCCCCC"/>
            <w:vAlign w:val="center"/>
          </w:tcPr>
          <w:p w:rsidR="00952951" w:rsidRPr="009C55F8" w:rsidRDefault="00952951" w:rsidP="00173C27">
            <w:pPr>
              <w:spacing w:after="0"/>
              <w:jc w:val="both"/>
              <w:rPr>
                <w:rFonts w:ascii="Arial Narrow" w:hAnsi="Arial Narrow"/>
                <w:sz w:val="20"/>
                <w:szCs w:val="20"/>
                <w:lang w:val="sr-Latn-ME"/>
              </w:rPr>
            </w:pPr>
            <w:r w:rsidRPr="009C55F8">
              <w:rPr>
                <w:rFonts w:ascii="Arial Narrow" w:hAnsi="Arial Narrow"/>
                <w:sz w:val="20"/>
                <w:szCs w:val="20"/>
                <w:lang w:val="sr-Latn-ME"/>
              </w:rPr>
              <w:t>136</w:t>
            </w:r>
          </w:p>
        </w:tc>
        <w:tc>
          <w:tcPr>
            <w:tcW w:w="577" w:type="pct"/>
            <w:tcBorders>
              <w:left w:val="single" w:sz="4" w:space="0" w:color="auto"/>
              <w:right w:val="single" w:sz="4" w:space="0" w:color="auto"/>
            </w:tcBorders>
            <w:shd w:val="clear" w:color="auto" w:fill="CCCCCC"/>
            <w:vAlign w:val="center"/>
          </w:tcPr>
          <w:p w:rsidR="00952951" w:rsidRPr="009C55F8" w:rsidRDefault="00952951" w:rsidP="00173C27">
            <w:pPr>
              <w:spacing w:after="0"/>
              <w:jc w:val="both"/>
              <w:rPr>
                <w:rFonts w:ascii="Arial Narrow" w:hAnsi="Arial Narrow"/>
                <w:sz w:val="20"/>
                <w:szCs w:val="20"/>
                <w:lang w:val="sr-Latn-ME"/>
              </w:rPr>
            </w:pPr>
            <w:r w:rsidRPr="009C55F8">
              <w:rPr>
                <w:rFonts w:ascii="Arial Narrow" w:hAnsi="Arial Narrow"/>
                <w:sz w:val="20"/>
                <w:szCs w:val="20"/>
                <w:lang w:val="sr-Latn-ME"/>
              </w:rPr>
              <w:t>40%</w:t>
            </w:r>
          </w:p>
        </w:tc>
        <w:tc>
          <w:tcPr>
            <w:tcW w:w="770" w:type="pct"/>
            <w:tcBorders>
              <w:left w:val="single" w:sz="4" w:space="0" w:color="auto"/>
            </w:tcBorders>
            <w:shd w:val="clear" w:color="auto" w:fill="CCCCCC"/>
            <w:vAlign w:val="center"/>
          </w:tcPr>
          <w:p w:rsidR="00952951" w:rsidRPr="009C55F8" w:rsidRDefault="00952951" w:rsidP="00173C27">
            <w:pPr>
              <w:spacing w:after="0"/>
              <w:jc w:val="both"/>
              <w:rPr>
                <w:rFonts w:ascii="Arial Narrow" w:hAnsi="Arial Narrow"/>
                <w:sz w:val="20"/>
                <w:szCs w:val="20"/>
                <w:lang w:val="sr-Latn-ME"/>
              </w:rPr>
            </w:pPr>
            <w:r w:rsidRPr="009C55F8">
              <w:rPr>
                <w:rFonts w:ascii="Arial Narrow" w:hAnsi="Arial Narrow"/>
                <w:sz w:val="20"/>
                <w:szCs w:val="20"/>
                <w:lang w:val="sr-Latn-ME"/>
              </w:rPr>
              <w:t>60%</w:t>
            </w:r>
          </w:p>
        </w:tc>
      </w:tr>
      <w:tr w:rsidR="008729C4" w:rsidRPr="009C55F8" w:rsidTr="00203180">
        <w:trPr>
          <w:trHeight w:val="334"/>
          <w:jc w:val="center"/>
        </w:trPr>
        <w:tc>
          <w:tcPr>
            <w:tcW w:w="343" w:type="pct"/>
            <w:shd w:val="clear" w:color="auto" w:fill="CCCCCC"/>
            <w:noWrap/>
            <w:vAlign w:val="center"/>
          </w:tcPr>
          <w:p w:rsidR="00952951" w:rsidRPr="009C55F8" w:rsidRDefault="00952951" w:rsidP="00173C27">
            <w:pPr>
              <w:spacing w:after="0"/>
              <w:jc w:val="both"/>
              <w:rPr>
                <w:rFonts w:ascii="Arial Narrow" w:hAnsi="Arial Narrow"/>
                <w:b/>
                <w:bCs/>
                <w:sz w:val="20"/>
                <w:szCs w:val="20"/>
                <w:lang w:val="sr-Latn-ME"/>
              </w:rPr>
            </w:pPr>
            <w:r w:rsidRPr="009C55F8">
              <w:rPr>
                <w:rFonts w:ascii="Arial Narrow" w:hAnsi="Arial Narrow"/>
                <w:b/>
                <w:bCs/>
                <w:sz w:val="20"/>
                <w:szCs w:val="20"/>
                <w:lang w:val="sr-Latn-ME"/>
              </w:rPr>
              <w:t>IX</w:t>
            </w:r>
          </w:p>
        </w:tc>
        <w:tc>
          <w:tcPr>
            <w:tcW w:w="343" w:type="pct"/>
            <w:shd w:val="clear" w:color="auto" w:fill="CCCCCC"/>
            <w:vAlign w:val="center"/>
          </w:tcPr>
          <w:p w:rsidR="00952951" w:rsidRPr="009C55F8" w:rsidRDefault="00952951" w:rsidP="00173C27">
            <w:pPr>
              <w:spacing w:after="0"/>
              <w:jc w:val="both"/>
              <w:rPr>
                <w:rFonts w:ascii="Arial Narrow" w:hAnsi="Arial Narrow"/>
                <w:sz w:val="20"/>
                <w:szCs w:val="20"/>
                <w:lang w:val="sr-Latn-ME"/>
              </w:rPr>
            </w:pPr>
            <w:r w:rsidRPr="009C55F8">
              <w:rPr>
                <w:rFonts w:ascii="Arial Narrow" w:hAnsi="Arial Narrow"/>
                <w:sz w:val="20"/>
                <w:szCs w:val="20"/>
                <w:lang w:val="sr-Latn-ME"/>
              </w:rPr>
              <w:t>4</w:t>
            </w:r>
          </w:p>
        </w:tc>
        <w:tc>
          <w:tcPr>
            <w:tcW w:w="514" w:type="pct"/>
            <w:shd w:val="clear" w:color="auto" w:fill="CCCCCC"/>
            <w:noWrap/>
            <w:vAlign w:val="center"/>
          </w:tcPr>
          <w:p w:rsidR="00952951" w:rsidRPr="009C55F8" w:rsidRDefault="00F8205F" w:rsidP="00173C27">
            <w:pPr>
              <w:spacing w:after="0"/>
              <w:jc w:val="both"/>
              <w:rPr>
                <w:rFonts w:ascii="Arial Narrow" w:hAnsi="Arial Narrow"/>
                <w:sz w:val="20"/>
                <w:szCs w:val="20"/>
                <w:lang w:val="sr-Latn-ME"/>
              </w:rPr>
            </w:pPr>
            <w:r>
              <w:rPr>
                <w:rFonts w:ascii="Arial Narrow" w:hAnsi="Arial Narrow"/>
                <w:sz w:val="20"/>
                <w:szCs w:val="20"/>
                <w:lang w:val="sr-Latn-ME"/>
              </w:rPr>
              <w:t>60</w:t>
            </w:r>
            <w:r w:rsidR="00E00E17">
              <w:rPr>
                <w:rFonts w:ascii="Arial Narrow" w:hAnsi="Arial Narrow"/>
                <w:sz w:val="20"/>
                <w:szCs w:val="20"/>
                <w:lang w:val="sr-Latn-ME"/>
              </w:rPr>
              <w:t xml:space="preserve"> (</w:t>
            </w:r>
            <w:r>
              <w:rPr>
                <w:rFonts w:ascii="Arial Narrow" w:hAnsi="Arial Narrow"/>
                <w:sz w:val="20"/>
                <w:szCs w:val="20"/>
                <w:lang w:val="sr-Latn-ME"/>
              </w:rPr>
              <w:t>-</w:t>
            </w:r>
            <w:r w:rsidR="00952951" w:rsidRPr="009C55F8">
              <w:rPr>
                <w:rFonts w:ascii="Arial Narrow" w:hAnsi="Arial Narrow"/>
                <w:sz w:val="20"/>
                <w:szCs w:val="20"/>
                <w:lang w:val="sr-Latn-ME"/>
              </w:rPr>
              <w:t>65</w:t>
            </w:r>
            <w:r w:rsidR="00E00E17">
              <w:rPr>
                <w:rFonts w:ascii="Arial Narrow" w:hAnsi="Arial Narrow"/>
                <w:sz w:val="20"/>
                <w:szCs w:val="20"/>
                <w:lang w:val="sr-Latn-ME"/>
              </w:rPr>
              <w:t>)</w:t>
            </w:r>
          </w:p>
        </w:tc>
        <w:tc>
          <w:tcPr>
            <w:tcW w:w="566" w:type="pct"/>
            <w:tcBorders>
              <w:right w:val="single" w:sz="4" w:space="0" w:color="auto"/>
            </w:tcBorders>
            <w:shd w:val="clear" w:color="auto" w:fill="CCCCCC"/>
            <w:noWrap/>
            <w:vAlign w:val="center"/>
          </w:tcPr>
          <w:p w:rsidR="00952951" w:rsidRPr="009C55F8" w:rsidRDefault="00F8205F" w:rsidP="00082960">
            <w:pPr>
              <w:spacing w:after="0"/>
              <w:jc w:val="both"/>
              <w:rPr>
                <w:rFonts w:ascii="Arial Narrow" w:hAnsi="Arial Narrow"/>
                <w:sz w:val="20"/>
                <w:szCs w:val="20"/>
                <w:lang w:val="sr-Latn-ME"/>
              </w:rPr>
            </w:pPr>
            <w:r>
              <w:rPr>
                <w:rFonts w:ascii="Arial Narrow" w:hAnsi="Arial Narrow"/>
                <w:sz w:val="20"/>
                <w:szCs w:val="20"/>
                <w:lang w:val="sr-Latn-ME"/>
              </w:rPr>
              <w:t>38</w:t>
            </w:r>
            <w:r w:rsidR="00082960">
              <w:rPr>
                <w:rFonts w:ascii="Arial Narrow" w:hAnsi="Arial Narrow"/>
                <w:sz w:val="20"/>
                <w:szCs w:val="20"/>
                <w:lang w:val="sr-Latn-ME"/>
              </w:rPr>
              <w:t xml:space="preserve"> (</w:t>
            </w:r>
            <w:r>
              <w:rPr>
                <w:rFonts w:ascii="Arial Narrow" w:hAnsi="Arial Narrow"/>
                <w:sz w:val="20"/>
                <w:szCs w:val="20"/>
                <w:lang w:val="sr-Latn-ME"/>
              </w:rPr>
              <w:t xml:space="preserve">- </w:t>
            </w:r>
            <w:r w:rsidR="00952951" w:rsidRPr="009C55F8">
              <w:rPr>
                <w:rFonts w:ascii="Arial Narrow" w:hAnsi="Arial Narrow"/>
                <w:sz w:val="20"/>
                <w:szCs w:val="20"/>
                <w:lang w:val="sr-Latn-ME"/>
              </w:rPr>
              <w:t>43</w:t>
            </w:r>
            <w:r w:rsidR="00082960">
              <w:rPr>
                <w:rFonts w:ascii="Arial Narrow" w:hAnsi="Arial Narrow"/>
                <w:sz w:val="20"/>
                <w:szCs w:val="20"/>
                <w:lang w:val="sr-Latn-ME"/>
              </w:rPr>
              <w:t>)</w:t>
            </w:r>
          </w:p>
        </w:tc>
        <w:tc>
          <w:tcPr>
            <w:tcW w:w="780" w:type="pct"/>
            <w:tcBorders>
              <w:left w:val="single" w:sz="4" w:space="0" w:color="auto"/>
            </w:tcBorders>
            <w:shd w:val="clear" w:color="auto" w:fill="CCCCCC"/>
            <w:noWrap/>
            <w:vAlign w:val="center"/>
          </w:tcPr>
          <w:p w:rsidR="00952951" w:rsidRPr="009C55F8" w:rsidRDefault="00FE49A3" w:rsidP="00173C27">
            <w:pPr>
              <w:spacing w:after="0"/>
              <w:jc w:val="both"/>
              <w:rPr>
                <w:rFonts w:ascii="Arial Narrow" w:hAnsi="Arial Narrow"/>
                <w:b/>
                <w:sz w:val="20"/>
                <w:szCs w:val="20"/>
                <w:lang w:val="sr-Latn-ME"/>
              </w:rPr>
            </w:pPr>
            <w:r>
              <w:rPr>
                <w:rFonts w:ascii="Arial Narrow" w:hAnsi="Arial Narrow"/>
                <w:b/>
                <w:sz w:val="20"/>
                <w:szCs w:val="20"/>
                <w:lang w:val="sr-Latn-ME"/>
              </w:rPr>
              <w:t>(</w:t>
            </w:r>
            <w:r w:rsidR="00F8205F">
              <w:rPr>
                <w:rFonts w:ascii="Arial Narrow" w:hAnsi="Arial Narrow"/>
                <w:b/>
                <w:sz w:val="20"/>
                <w:szCs w:val="20"/>
                <w:lang w:val="sr-Latn-ME"/>
              </w:rPr>
              <w:t>98</w:t>
            </w:r>
            <w:r>
              <w:rPr>
                <w:rFonts w:ascii="Arial Narrow" w:hAnsi="Arial Narrow"/>
                <w:b/>
                <w:sz w:val="20"/>
                <w:szCs w:val="20"/>
                <w:lang w:val="sr-Latn-ME"/>
              </w:rPr>
              <w:t>-</w:t>
            </w:r>
            <w:r w:rsidR="00952951" w:rsidRPr="009C55F8">
              <w:rPr>
                <w:rFonts w:ascii="Arial Narrow" w:hAnsi="Arial Narrow"/>
                <w:b/>
                <w:sz w:val="20"/>
                <w:szCs w:val="20"/>
                <w:lang w:val="sr-Latn-ME"/>
              </w:rPr>
              <w:t>108</w:t>
            </w:r>
            <w:r>
              <w:rPr>
                <w:rFonts w:ascii="Arial Narrow" w:hAnsi="Arial Narrow"/>
                <w:b/>
                <w:sz w:val="20"/>
                <w:szCs w:val="20"/>
                <w:lang w:val="sr-Latn-ME"/>
              </w:rPr>
              <w:t>)</w:t>
            </w:r>
          </w:p>
        </w:tc>
        <w:tc>
          <w:tcPr>
            <w:tcW w:w="623" w:type="pct"/>
            <w:tcBorders>
              <w:right w:val="single" w:sz="4" w:space="0" w:color="auto"/>
            </w:tcBorders>
            <w:shd w:val="clear" w:color="auto" w:fill="A6A6A6"/>
            <w:noWrap/>
            <w:vAlign w:val="center"/>
          </w:tcPr>
          <w:p w:rsidR="00952951" w:rsidRPr="009C55F8" w:rsidRDefault="00F8205F" w:rsidP="00FE49A3">
            <w:pPr>
              <w:spacing w:after="0"/>
              <w:jc w:val="both"/>
              <w:rPr>
                <w:rFonts w:ascii="Arial Narrow" w:hAnsi="Arial Narrow"/>
                <w:sz w:val="20"/>
                <w:szCs w:val="20"/>
                <w:lang w:val="sr-Latn-ME"/>
              </w:rPr>
            </w:pPr>
            <w:r>
              <w:rPr>
                <w:rFonts w:ascii="Arial Narrow" w:hAnsi="Arial Narrow"/>
                <w:sz w:val="20"/>
                <w:szCs w:val="20"/>
                <w:lang w:val="sr-Latn-ME"/>
              </w:rPr>
              <w:t>1</w:t>
            </w:r>
            <w:r w:rsidR="00FE49A3">
              <w:rPr>
                <w:rFonts w:ascii="Arial Narrow" w:hAnsi="Arial Narrow"/>
                <w:sz w:val="20"/>
                <w:szCs w:val="20"/>
                <w:lang w:val="sr-Latn-ME"/>
              </w:rPr>
              <w:t>5</w:t>
            </w:r>
            <w:r>
              <w:rPr>
                <w:rFonts w:ascii="Arial Narrow" w:hAnsi="Arial Narrow"/>
                <w:sz w:val="20"/>
                <w:szCs w:val="20"/>
                <w:lang w:val="sr-Latn-ME"/>
              </w:rPr>
              <w:t xml:space="preserve"> - 2</w:t>
            </w:r>
            <w:r w:rsidR="00FE49A3">
              <w:rPr>
                <w:rFonts w:ascii="Arial Narrow" w:hAnsi="Arial Narrow"/>
                <w:sz w:val="20"/>
                <w:szCs w:val="20"/>
                <w:lang w:val="sr-Latn-ME"/>
              </w:rPr>
              <w:t>2</w:t>
            </w:r>
          </w:p>
        </w:tc>
        <w:tc>
          <w:tcPr>
            <w:tcW w:w="484" w:type="pct"/>
            <w:tcBorders>
              <w:left w:val="single" w:sz="4" w:space="0" w:color="auto"/>
              <w:right w:val="single" w:sz="4" w:space="0" w:color="auto"/>
            </w:tcBorders>
            <w:shd w:val="clear" w:color="auto" w:fill="CCCCCC"/>
            <w:vAlign w:val="center"/>
          </w:tcPr>
          <w:p w:rsidR="00952951" w:rsidRPr="009C55F8" w:rsidRDefault="00952951" w:rsidP="00173C27">
            <w:pPr>
              <w:spacing w:after="0"/>
              <w:jc w:val="both"/>
              <w:rPr>
                <w:rFonts w:ascii="Arial Narrow" w:hAnsi="Arial Narrow"/>
                <w:sz w:val="20"/>
                <w:szCs w:val="20"/>
                <w:lang w:val="sr-Latn-ME"/>
              </w:rPr>
            </w:pPr>
            <w:r w:rsidRPr="009C55F8">
              <w:rPr>
                <w:rFonts w:ascii="Arial Narrow" w:hAnsi="Arial Narrow"/>
                <w:sz w:val="20"/>
                <w:szCs w:val="20"/>
                <w:lang w:val="sr-Latn-ME"/>
              </w:rPr>
              <w:t>124</w:t>
            </w:r>
          </w:p>
        </w:tc>
        <w:tc>
          <w:tcPr>
            <w:tcW w:w="577" w:type="pct"/>
            <w:tcBorders>
              <w:left w:val="single" w:sz="4" w:space="0" w:color="auto"/>
              <w:right w:val="single" w:sz="4" w:space="0" w:color="auto"/>
            </w:tcBorders>
            <w:shd w:val="clear" w:color="auto" w:fill="CCCCCC"/>
            <w:vAlign w:val="center"/>
          </w:tcPr>
          <w:p w:rsidR="00952951" w:rsidRPr="009C55F8" w:rsidRDefault="00952951" w:rsidP="00173C27">
            <w:pPr>
              <w:spacing w:after="0"/>
              <w:jc w:val="both"/>
              <w:rPr>
                <w:rFonts w:ascii="Arial Narrow" w:hAnsi="Arial Narrow"/>
                <w:sz w:val="20"/>
                <w:szCs w:val="20"/>
                <w:lang w:val="sr-Latn-ME"/>
              </w:rPr>
            </w:pPr>
            <w:r w:rsidRPr="009C55F8">
              <w:rPr>
                <w:rFonts w:ascii="Arial Narrow" w:hAnsi="Arial Narrow"/>
                <w:sz w:val="20"/>
                <w:szCs w:val="20"/>
                <w:lang w:val="sr-Latn-ME"/>
              </w:rPr>
              <w:t>40%</w:t>
            </w:r>
          </w:p>
        </w:tc>
        <w:tc>
          <w:tcPr>
            <w:tcW w:w="770" w:type="pct"/>
            <w:tcBorders>
              <w:left w:val="single" w:sz="4" w:space="0" w:color="auto"/>
            </w:tcBorders>
            <w:shd w:val="clear" w:color="auto" w:fill="CCCCCC"/>
            <w:vAlign w:val="center"/>
          </w:tcPr>
          <w:p w:rsidR="00952951" w:rsidRPr="009C55F8" w:rsidRDefault="00952951" w:rsidP="00173C27">
            <w:pPr>
              <w:spacing w:after="0"/>
              <w:jc w:val="both"/>
              <w:rPr>
                <w:rFonts w:ascii="Arial Narrow" w:hAnsi="Arial Narrow"/>
                <w:sz w:val="20"/>
                <w:szCs w:val="20"/>
                <w:lang w:val="sr-Latn-ME"/>
              </w:rPr>
            </w:pPr>
            <w:r w:rsidRPr="009C55F8">
              <w:rPr>
                <w:rFonts w:ascii="Arial Narrow" w:hAnsi="Arial Narrow"/>
                <w:sz w:val="20"/>
                <w:szCs w:val="20"/>
                <w:lang w:val="sr-Latn-ME"/>
              </w:rPr>
              <w:t>60%</w:t>
            </w:r>
          </w:p>
        </w:tc>
      </w:tr>
    </w:tbl>
    <w:p w:rsidR="004A3610" w:rsidRPr="009C55F8" w:rsidRDefault="004A3610" w:rsidP="0078058E">
      <w:pPr>
        <w:pStyle w:val="NoSpacing"/>
      </w:pPr>
    </w:p>
    <w:p w:rsidR="004A3610" w:rsidRDefault="004A3610" w:rsidP="0078058E">
      <w:pPr>
        <w:spacing w:after="0"/>
        <w:jc w:val="both"/>
      </w:pPr>
      <w:r w:rsidRPr="009C55F8">
        <w:t>Program</w:t>
      </w:r>
      <w:r w:rsidR="00921169" w:rsidRPr="009C55F8">
        <w:t>i përbëhet nga dy f</w:t>
      </w:r>
      <w:r w:rsidRPr="009C55F8">
        <w:t xml:space="preserve">usha: </w:t>
      </w:r>
      <w:r w:rsidRPr="009C55F8">
        <w:rPr>
          <w:i/>
        </w:rPr>
        <w:t>mësimi i gjuhës</w:t>
      </w:r>
      <w:r w:rsidRPr="009C55F8">
        <w:t xml:space="preserve"> dhe </w:t>
      </w:r>
      <w:r w:rsidRPr="009C55F8">
        <w:rPr>
          <w:i/>
        </w:rPr>
        <w:t>mësimi i letërsisë.</w:t>
      </w:r>
      <w:r w:rsidRPr="009C55F8">
        <w:t xml:space="preserve"> Në kuadrin </w:t>
      </w:r>
      <w:r w:rsidR="00A349B6" w:rsidRPr="009C55F8">
        <w:t xml:space="preserve">e </w:t>
      </w:r>
      <w:r w:rsidRPr="009C55F8">
        <w:rPr>
          <w:i/>
        </w:rPr>
        <w:t>mësimit</w:t>
      </w:r>
      <w:r>
        <w:rPr>
          <w:i/>
        </w:rPr>
        <w:t xml:space="preserve"> të gjuhës</w:t>
      </w:r>
      <w:r>
        <w:t xml:space="preserve"> veçohen tri nënfusha: 1) gramatika dhe drejtshkrimi, 2) të lexuarit e llojeve të ndryshme të teksteve joletrare (që përfshin edhe kompetencën mediatike dhe informatike) dhe 3) të krijuarit e teksteve sipas modeleve të teksteve të lexuara (të shprehurit me gojë dhe me shkrim). Mësimi i letërsisë përfshin: 1) të lexuarit dhe interpretimin e teksteve letrare, 2) përvetësimi</w:t>
      </w:r>
      <w:r w:rsidR="00A349B6">
        <w:t>n e</w:t>
      </w:r>
      <w:r>
        <w:t xml:space="preserve"> nocioneve teoriko-letrare në përshtatje me moshën dhe 3) të krijuarit e teksteve sipas modeleve të teksteve të lexuara (të shprehurit me gojë dhe me shkrim).</w:t>
      </w:r>
    </w:p>
    <w:p w:rsidR="004A3610" w:rsidRDefault="004A3610" w:rsidP="0078058E">
      <w:pPr>
        <w:spacing w:after="0"/>
        <w:jc w:val="both"/>
      </w:pPr>
      <w:r>
        <w:t>Kompetenc</w:t>
      </w:r>
      <w:r w:rsidR="00A349B6">
        <w:t>a</w:t>
      </w:r>
      <w:r>
        <w:t xml:space="preserve"> e shkrim-leximit</w:t>
      </w:r>
      <w:r w:rsidR="00672AFD">
        <w:t xml:space="preserve"> (lexim-shkrimit) </w:t>
      </w:r>
      <w:r>
        <w:t>përkufizohet si aftësi për të kuptuar, interpretuar dhe vlerësuar tekste me përmbjatje dhe stru</w:t>
      </w:r>
      <w:r w:rsidR="00A349B6">
        <w:t>k</w:t>
      </w:r>
      <w:r>
        <w:t>tur</w:t>
      </w:r>
      <w:r w:rsidR="00A349B6">
        <w:t>ë</w:t>
      </w:r>
      <w:r>
        <w:t xml:space="preserve"> të ndryshme, ndërsa tekst quhet çdo shprehje e plotë dhe multimediale. Në të dy fushat zhvillohet kompetenca e komu</w:t>
      </w:r>
      <w:r w:rsidR="00672AFD">
        <w:t>ni</w:t>
      </w:r>
      <w:r>
        <w:t xml:space="preserve">kimit gjuhësor dhe përvetësohen veprime gjuhësore të të dëgjuarit, të folurit, të lexuarit dhe të shkruarit dhe nxitet zhvillimi (pasurimi) i fjalorit aktiv. </w:t>
      </w:r>
    </w:p>
    <w:p w:rsidR="004A3610" w:rsidRDefault="004A3610" w:rsidP="0078058E">
      <w:pPr>
        <w:spacing w:after="0"/>
        <w:jc w:val="both"/>
      </w:pPr>
    </w:p>
    <w:p w:rsidR="007C4496" w:rsidRDefault="007C4496" w:rsidP="0078058E">
      <w:pPr>
        <w:spacing w:after="0"/>
        <w:jc w:val="both"/>
      </w:pPr>
    </w:p>
    <w:p w:rsidR="004A3610" w:rsidRPr="007C4496" w:rsidRDefault="004A3610" w:rsidP="00813D05">
      <w:pPr>
        <w:pStyle w:val="Heading1"/>
        <w:numPr>
          <w:ilvl w:val="0"/>
          <w:numId w:val="29"/>
        </w:numPr>
        <w:spacing w:before="0"/>
        <w:rPr>
          <w:rFonts w:asciiTheme="minorHAnsi" w:hAnsiTheme="minorHAnsi"/>
          <w:b/>
          <w:color w:val="000000" w:themeColor="text1"/>
          <w:sz w:val="28"/>
          <w:szCs w:val="28"/>
        </w:rPr>
      </w:pPr>
      <w:bookmarkStart w:id="3" w:name="_Toc493061567"/>
      <w:r w:rsidRPr="007C4496">
        <w:rPr>
          <w:rFonts w:asciiTheme="minorHAnsi" w:hAnsiTheme="minorHAnsi"/>
          <w:b/>
          <w:color w:val="000000" w:themeColor="text1"/>
          <w:sz w:val="28"/>
          <w:szCs w:val="28"/>
        </w:rPr>
        <w:t>QËLLIMET E LËNDËS</w:t>
      </w:r>
      <w:bookmarkEnd w:id="3"/>
      <w:r w:rsidR="00AF7839">
        <w:rPr>
          <w:rFonts w:asciiTheme="minorHAnsi" w:hAnsiTheme="minorHAnsi"/>
          <w:b/>
          <w:color w:val="000000" w:themeColor="text1"/>
          <w:sz w:val="28"/>
          <w:szCs w:val="28"/>
        </w:rPr>
        <w:t xml:space="preserve"> </w:t>
      </w:r>
    </w:p>
    <w:p w:rsidR="004A3610" w:rsidRPr="000D380C" w:rsidRDefault="004A3610" w:rsidP="0078058E">
      <w:pPr>
        <w:spacing w:after="0" w:line="240" w:lineRule="auto"/>
        <w:jc w:val="both"/>
        <w:rPr>
          <w:rFonts w:cs="Calibri"/>
          <w:lang w:val="sr-Latn-ME"/>
        </w:rPr>
      </w:pPr>
    </w:p>
    <w:p w:rsidR="004A3610" w:rsidRDefault="004A3610" w:rsidP="0078058E">
      <w:pPr>
        <w:spacing w:after="0" w:line="240" w:lineRule="auto"/>
        <w:jc w:val="both"/>
        <w:rPr>
          <w:rFonts w:cs="Calibri"/>
          <w:lang w:val="sr-Latn-ME"/>
        </w:rPr>
      </w:pPr>
      <w:r w:rsidRPr="009D5495">
        <w:rPr>
          <w:rFonts w:cs="Calibri"/>
          <w:lang w:val="sr-Latn-ME"/>
        </w:rPr>
        <w:t xml:space="preserve">Qëllimi i lëndës </w:t>
      </w:r>
      <w:r w:rsidR="00AF7839">
        <w:rPr>
          <w:rFonts w:cs="Calibri"/>
          <w:lang w:val="sr-Latn-ME"/>
        </w:rPr>
        <w:t xml:space="preserve">mësimore </w:t>
      </w:r>
      <w:r w:rsidR="00DD182B">
        <w:rPr>
          <w:rFonts w:cs="Calibri"/>
          <w:lang w:val="sr-Latn-ME"/>
        </w:rPr>
        <w:t>G</w:t>
      </w:r>
      <w:r w:rsidRPr="009D5495">
        <w:rPr>
          <w:rFonts w:cs="Calibri"/>
          <w:lang w:val="sr-Latn-ME"/>
        </w:rPr>
        <w:t xml:space="preserve">juhë shqipe dhe letërsi </w:t>
      </w:r>
      <w:r w:rsidR="00C3055A">
        <w:rPr>
          <w:rFonts w:cs="Calibri"/>
          <w:lang w:val="sr-Latn-ME"/>
        </w:rPr>
        <w:t xml:space="preserve">është që </w:t>
      </w:r>
      <w:r w:rsidRPr="009D5495">
        <w:rPr>
          <w:rFonts w:cs="Calibri"/>
          <w:lang w:val="sr-Latn-ME"/>
        </w:rPr>
        <w:t xml:space="preserve">të nxisë dhe të përkrahë dëshirën dhe guximin e nxënësit për t'u shprehur, </w:t>
      </w:r>
      <w:r w:rsidR="0071080C">
        <w:rPr>
          <w:rFonts w:cs="Calibri"/>
          <w:lang w:val="sr-Latn-ME"/>
        </w:rPr>
        <w:t xml:space="preserve">që </w:t>
      </w:r>
      <w:r w:rsidRPr="009D5495">
        <w:rPr>
          <w:rFonts w:cs="Calibri"/>
          <w:lang w:val="sr-Latn-ME"/>
        </w:rPr>
        <w:t>t'i ndihmojë atij të zhdërvje</w:t>
      </w:r>
      <w:r w:rsidR="000D580D">
        <w:rPr>
          <w:rFonts w:cs="Calibri"/>
          <w:lang w:val="sr-Latn-ME"/>
        </w:rPr>
        <w:t>lltë</w:t>
      </w:r>
      <w:r w:rsidR="0071080C">
        <w:rPr>
          <w:rFonts w:cs="Calibri"/>
          <w:lang w:val="sr-Latn-ME"/>
        </w:rPr>
        <w:t>sohet</w:t>
      </w:r>
      <w:r w:rsidR="000D580D">
        <w:rPr>
          <w:rFonts w:cs="Calibri"/>
          <w:lang w:val="sr-Latn-ME"/>
        </w:rPr>
        <w:t xml:space="preserve"> në komunikim dhe në krijimtari. </w:t>
      </w:r>
    </w:p>
    <w:p w:rsidR="000D580D" w:rsidRPr="009D5495" w:rsidRDefault="000D580D" w:rsidP="0078058E">
      <w:pPr>
        <w:spacing w:after="0" w:line="240" w:lineRule="auto"/>
        <w:jc w:val="both"/>
        <w:rPr>
          <w:rFonts w:cs="Calibri"/>
          <w:lang w:val="sr-Latn-ME"/>
        </w:rPr>
      </w:pPr>
    </w:p>
    <w:p w:rsidR="004A3610" w:rsidRDefault="004A3610" w:rsidP="0078058E">
      <w:pPr>
        <w:spacing w:after="0" w:line="240" w:lineRule="auto"/>
        <w:jc w:val="both"/>
        <w:rPr>
          <w:rFonts w:cs="Calibri"/>
          <w:lang w:val="sr-Latn-ME"/>
        </w:rPr>
      </w:pPr>
      <w:r w:rsidRPr="009D5495">
        <w:rPr>
          <w:rFonts w:cs="Calibri"/>
          <w:lang w:val="sr-Latn-ME"/>
        </w:rPr>
        <w:t>Synimi është që nxënësi të përvetësojë teknikat e të lexuarit dhe të të shkruarit, t</w:t>
      </w:r>
      <w:r w:rsidR="000D580D">
        <w:rPr>
          <w:rFonts w:cs="Calibri"/>
          <w:lang w:val="sr-Latn-ME"/>
        </w:rPr>
        <w:t>a</w:t>
      </w:r>
      <w:r w:rsidRPr="009D5495">
        <w:rPr>
          <w:rFonts w:cs="Calibri"/>
          <w:lang w:val="sr-Latn-ME"/>
        </w:rPr>
        <w:t xml:space="preserve"> kuptojë atë që lexon, të jetë i aftë që të kërkojë/gj</w:t>
      </w:r>
      <w:r w:rsidR="000D580D">
        <w:rPr>
          <w:rFonts w:cs="Calibri"/>
          <w:lang w:val="sr-Latn-ME"/>
        </w:rPr>
        <w:t>ejë përmbajtje dhe të dhëna në b</w:t>
      </w:r>
      <w:r w:rsidRPr="009D5495">
        <w:rPr>
          <w:rFonts w:cs="Calibri"/>
          <w:lang w:val="sr-Latn-ME"/>
        </w:rPr>
        <w:t xml:space="preserve">urime të ndryshme dhe që t'i shqyrtojë </w:t>
      </w:r>
      <w:r w:rsidR="0057212C">
        <w:rPr>
          <w:rFonts w:cs="Calibri"/>
          <w:lang w:val="sr-Latn-ME"/>
        </w:rPr>
        <w:t xml:space="preserve">ato </w:t>
      </w:r>
      <w:r w:rsidRPr="009D5495">
        <w:rPr>
          <w:rFonts w:cs="Calibri"/>
          <w:lang w:val="sr-Latn-ME"/>
        </w:rPr>
        <w:t xml:space="preserve">në mënyrë kritike, duke vlerësuar besueshmërinë dhe dobinë e tyre, që ta njohë kontekstin dhe qëllimin e autorit, t'i mbajë mend dhe t'i përdorë në situata të reja; të jetë i aftë të hartojë tekste të shkruara dhe gojore me përmbajtje, strukturë, dedikime dhe stile të ndryshme, që në atë mënyrë ta pasurojë fjalorin aktiv. </w:t>
      </w:r>
      <w:r>
        <w:rPr>
          <w:rFonts w:cs="Calibri"/>
          <w:lang w:val="sr-Latn-ME"/>
        </w:rPr>
        <w:t>Duke zhvilluar strategjitë e leximit të teksteve joletrare, nxënësit përvetësojnë kompetencën e të nxënit përmes leximit. Gjatë mësimit të kësaj lën</w:t>
      </w:r>
      <w:r w:rsidR="00383D63">
        <w:rPr>
          <w:rFonts w:cs="Calibri"/>
          <w:lang w:val="sr-Latn-ME"/>
        </w:rPr>
        <w:t>d</w:t>
      </w:r>
      <w:r>
        <w:rPr>
          <w:rFonts w:cs="Calibri"/>
          <w:lang w:val="sr-Latn-ME"/>
        </w:rPr>
        <w:t xml:space="preserve">e, përveç kompetencës së përmendur, nxënësit </w:t>
      </w:r>
      <w:r>
        <w:rPr>
          <w:rFonts w:cs="Calibri"/>
          <w:lang w:val="sr-Latn-ME"/>
        </w:rPr>
        <w:lastRenderedPageBreak/>
        <w:t xml:space="preserve">zhvillojnë aftësinë </w:t>
      </w:r>
      <w:r w:rsidR="000D580D">
        <w:rPr>
          <w:rFonts w:cs="Calibri"/>
          <w:lang w:val="sr-Latn-ME"/>
        </w:rPr>
        <w:t>për të</w:t>
      </w:r>
      <w:r>
        <w:rPr>
          <w:rFonts w:cs="Calibri"/>
          <w:lang w:val="sr-Latn-ME"/>
        </w:rPr>
        <w:t xml:space="preserve"> komunik</w:t>
      </w:r>
      <w:r w:rsidR="000D580D">
        <w:rPr>
          <w:rFonts w:cs="Calibri"/>
          <w:lang w:val="sr-Latn-ME"/>
        </w:rPr>
        <w:t xml:space="preserve">uar </w:t>
      </w:r>
      <w:r>
        <w:rPr>
          <w:rFonts w:cs="Calibri"/>
          <w:lang w:val="sr-Latn-ME"/>
        </w:rPr>
        <w:t>në gjuhën amtare,</w:t>
      </w:r>
      <w:r w:rsidR="00ED72AA">
        <w:rPr>
          <w:rFonts w:cs="Calibri"/>
          <w:lang w:val="sr-Latn-ME"/>
        </w:rPr>
        <w:t xml:space="preserve"> por zhvillojnë edhe </w:t>
      </w:r>
      <w:r>
        <w:rPr>
          <w:rFonts w:cs="Calibri"/>
          <w:lang w:val="sr-Latn-ME"/>
        </w:rPr>
        <w:t xml:space="preserve">kompetencat sociale </w:t>
      </w:r>
      <w:r w:rsidRPr="00230C0B">
        <w:rPr>
          <w:rFonts w:cs="Calibri"/>
          <w:lang w:val="sr-Latn-ME"/>
        </w:rPr>
        <w:t>dhe civile, ndërgjegjësimin kulturologjik</w:t>
      </w:r>
      <w:r w:rsidRPr="00230C0B">
        <w:rPr>
          <w:rStyle w:val="FootnoteReference"/>
          <w:rFonts w:cs="Calibri"/>
          <w:lang w:val="sr-Latn-ME"/>
        </w:rPr>
        <w:footnoteReference w:id="2"/>
      </w:r>
      <w:r>
        <w:rPr>
          <w:rFonts w:cs="Calibri"/>
          <w:lang w:val="sr-Latn-ME"/>
        </w:rPr>
        <w:t xml:space="preserve"> dhe </w:t>
      </w:r>
      <w:r w:rsidRPr="00230C0B">
        <w:rPr>
          <w:rFonts w:cs="Calibri"/>
          <w:lang w:val="sr-Latn-ME"/>
        </w:rPr>
        <w:t xml:space="preserve">të shprehurit, </w:t>
      </w:r>
      <w:r w:rsidR="000D580D">
        <w:rPr>
          <w:rFonts w:cs="Calibri"/>
          <w:lang w:val="sr-Latn-ME"/>
        </w:rPr>
        <w:t xml:space="preserve">si </w:t>
      </w:r>
      <w:r w:rsidRPr="00230C0B">
        <w:rPr>
          <w:rFonts w:cs="Calibri"/>
          <w:lang w:val="sr-Latn-ME"/>
        </w:rPr>
        <w:t>dhe sensin për iniciativë dhe ndërmarrje</w:t>
      </w:r>
      <w:r w:rsidRPr="00230C0B">
        <w:rPr>
          <w:rStyle w:val="FootnoteReference"/>
          <w:rFonts w:cs="Calibri"/>
          <w:lang w:val="sr-Latn-ME"/>
        </w:rPr>
        <w:footnoteReference w:id="3"/>
      </w:r>
      <w:r w:rsidRPr="00230C0B">
        <w:rPr>
          <w:rFonts w:cs="Calibri"/>
          <w:lang w:val="sr-Latn-ME"/>
        </w:rPr>
        <w:t>.</w:t>
      </w:r>
    </w:p>
    <w:p w:rsidR="004A3610" w:rsidRDefault="004A3610" w:rsidP="0078058E">
      <w:pPr>
        <w:spacing w:after="0" w:line="240" w:lineRule="auto"/>
        <w:jc w:val="both"/>
        <w:rPr>
          <w:rFonts w:cs="Calibri"/>
          <w:lang w:val="sr-Latn-ME"/>
        </w:rPr>
      </w:pPr>
    </w:p>
    <w:p w:rsidR="004A3610" w:rsidRDefault="004A3610" w:rsidP="0078058E">
      <w:pPr>
        <w:spacing w:after="0" w:line="240" w:lineRule="auto"/>
        <w:jc w:val="both"/>
        <w:rPr>
          <w:rFonts w:cs="Calibri"/>
          <w:lang w:val="sr-Latn-ME"/>
        </w:rPr>
      </w:pPr>
      <w:r>
        <w:rPr>
          <w:rFonts w:cs="Calibri"/>
          <w:lang w:val="sr-Latn-ME"/>
        </w:rPr>
        <w:t xml:space="preserve">Nxënësi </w:t>
      </w:r>
      <w:r w:rsidR="000D580D">
        <w:rPr>
          <w:rFonts w:cs="Calibri"/>
          <w:lang w:val="sr-Latn-ME"/>
        </w:rPr>
        <w:t>fiton</w:t>
      </w:r>
      <w:r>
        <w:rPr>
          <w:rFonts w:cs="Calibri"/>
          <w:lang w:val="sr-Latn-ME"/>
        </w:rPr>
        <w:t xml:space="preserve"> shprehinë dhe nevojën për të lexuar tekste të pandërprera dhe të ndërprera (kontinuitive dhe diskontinuitive), të përziera dhe të shumëfishta për qëllime personale, arsimore, publike dhe afariste; nxënësi lexon, kupton, interpreton në mënyrë të pavarur tekste të përzgjedhura të letërsisë shqipe dhe asaj botërore, në bazë të përvojës së vet si lexues dhe njohurive mbi letërsinë dhe zhvillon të menduarit kritik dhe shijen letrare; zhvillo</w:t>
      </w:r>
      <w:r w:rsidR="009C7FF6">
        <w:rPr>
          <w:rFonts w:cs="Calibri"/>
          <w:lang w:val="sr-Latn-ME"/>
        </w:rPr>
        <w:t>n</w:t>
      </w:r>
      <w:r>
        <w:rPr>
          <w:rFonts w:cs="Calibri"/>
          <w:lang w:val="sr-Latn-ME"/>
        </w:rPr>
        <w:t xml:space="preserve"> aftësinë për të nxjerrë përfundime, për të bërë përzgjedhje dhe vlerësime; aftë</w:t>
      </w:r>
      <w:r w:rsidR="009C7FF6">
        <w:rPr>
          <w:rFonts w:cs="Calibri"/>
          <w:lang w:val="sr-Latn-ME"/>
        </w:rPr>
        <w:t>sohet</w:t>
      </w:r>
      <w:r>
        <w:rPr>
          <w:rFonts w:cs="Calibri"/>
          <w:lang w:val="sr-Latn-ME"/>
        </w:rPr>
        <w:t xml:space="preserve"> për të zgjedhur stilin e të shkruarit në përputhje me qëllimet; </w:t>
      </w:r>
      <w:r w:rsidR="003537B2">
        <w:rPr>
          <w:rFonts w:cs="Calibri"/>
          <w:lang w:val="sr-Latn-ME"/>
        </w:rPr>
        <w:t>aftësohet të</w:t>
      </w:r>
      <w:r>
        <w:rPr>
          <w:rFonts w:cs="Calibri"/>
          <w:lang w:val="sr-Latn-ME"/>
        </w:rPr>
        <w:t xml:space="preserve"> vlerësojë sa janë të zbatueshme në praktikë shka</w:t>
      </w:r>
      <w:r w:rsidR="003537B2">
        <w:rPr>
          <w:rFonts w:cs="Calibri"/>
          <w:lang w:val="sr-Latn-ME"/>
        </w:rPr>
        <w:t>t</w:t>
      </w:r>
      <w:r>
        <w:rPr>
          <w:rFonts w:cs="Calibri"/>
          <w:lang w:val="sr-Latn-ME"/>
        </w:rPr>
        <w:t>htësitë</w:t>
      </w:r>
      <w:r w:rsidR="000D580D">
        <w:rPr>
          <w:rFonts w:cs="Calibri"/>
          <w:lang w:val="sr-Latn-ME"/>
        </w:rPr>
        <w:t xml:space="preserve"> </w:t>
      </w:r>
      <w:r>
        <w:rPr>
          <w:rFonts w:cs="Calibri"/>
          <w:lang w:val="sr-Latn-ME"/>
        </w:rPr>
        <w:t xml:space="preserve">e  tij dhe t'i zhvillojë ato. </w:t>
      </w:r>
    </w:p>
    <w:p w:rsidR="004A3610" w:rsidRDefault="004A3610" w:rsidP="0078058E">
      <w:pPr>
        <w:spacing w:after="0" w:line="240" w:lineRule="auto"/>
        <w:jc w:val="both"/>
        <w:rPr>
          <w:rFonts w:cs="Calibri"/>
          <w:b/>
          <w:lang w:val="sr-Latn-ME"/>
        </w:rPr>
      </w:pPr>
    </w:p>
    <w:p w:rsidR="00B02794" w:rsidRPr="000D380C" w:rsidRDefault="00B02794" w:rsidP="0078058E">
      <w:pPr>
        <w:spacing w:after="0" w:line="240" w:lineRule="auto"/>
        <w:jc w:val="both"/>
        <w:rPr>
          <w:rFonts w:cs="Calibri"/>
          <w:b/>
          <w:lang w:val="sr-Latn-ME"/>
        </w:rPr>
      </w:pPr>
    </w:p>
    <w:p w:rsidR="004A3610" w:rsidRPr="00393F4B" w:rsidRDefault="004A3610" w:rsidP="0078058E">
      <w:pPr>
        <w:pStyle w:val="Heading2"/>
        <w:spacing w:before="0" w:after="0"/>
        <w:jc w:val="both"/>
        <w:rPr>
          <w:sz w:val="20"/>
          <w:szCs w:val="20"/>
        </w:rPr>
      </w:pPr>
      <w:bookmarkStart w:id="4" w:name="_Toc493061129"/>
      <w:bookmarkStart w:id="5" w:name="_Toc493061568"/>
      <w:r w:rsidRPr="00393F4B">
        <w:rPr>
          <w:sz w:val="20"/>
          <w:szCs w:val="20"/>
        </w:rPr>
        <w:t>CIKLI I</w:t>
      </w:r>
      <w:bookmarkEnd w:id="4"/>
      <w:bookmarkEnd w:id="5"/>
      <w:r w:rsidRPr="00393F4B">
        <w:rPr>
          <w:sz w:val="20"/>
          <w:szCs w:val="20"/>
        </w:rPr>
        <w:t xml:space="preserve"> </w:t>
      </w:r>
    </w:p>
    <w:p w:rsidR="004A3610" w:rsidRPr="00393F4B" w:rsidRDefault="004A3610" w:rsidP="0078058E">
      <w:pPr>
        <w:spacing w:after="0"/>
        <w:jc w:val="both"/>
        <w:rPr>
          <w:rFonts w:ascii="Arial" w:hAnsi="Arial"/>
          <w:b/>
          <w:color w:val="000000"/>
          <w:sz w:val="20"/>
          <w:szCs w:val="20"/>
        </w:rPr>
      </w:pPr>
    </w:p>
    <w:p w:rsidR="004A3610" w:rsidRDefault="004A3610" w:rsidP="0078058E">
      <w:pPr>
        <w:numPr>
          <w:ilvl w:val="0"/>
          <w:numId w:val="2"/>
        </w:numPr>
        <w:spacing w:after="0" w:line="240" w:lineRule="auto"/>
        <w:jc w:val="both"/>
        <w:rPr>
          <w:color w:val="000000"/>
          <w:lang w:val="sq-AL"/>
        </w:rPr>
      </w:pPr>
      <w:r w:rsidRPr="00E4412A">
        <w:rPr>
          <w:color w:val="000000"/>
          <w:lang w:val="sq-AL"/>
        </w:rPr>
        <w:t xml:space="preserve">Nxënësit formojnë raport pozitiv </w:t>
      </w:r>
      <w:r w:rsidR="00444BBA">
        <w:rPr>
          <w:color w:val="000000"/>
          <w:lang w:val="sq-AL"/>
        </w:rPr>
        <w:t>ndaj</w:t>
      </w:r>
      <w:r w:rsidRPr="00E4412A">
        <w:rPr>
          <w:color w:val="000000"/>
          <w:lang w:val="sq-AL"/>
        </w:rPr>
        <w:t xml:space="preserve"> gjuhë</w:t>
      </w:r>
      <w:r w:rsidR="00444BBA">
        <w:rPr>
          <w:color w:val="000000"/>
          <w:lang w:val="sq-AL"/>
        </w:rPr>
        <w:t>s</w:t>
      </w:r>
      <w:r w:rsidRPr="00E4412A">
        <w:rPr>
          <w:color w:val="000000"/>
          <w:lang w:val="sq-AL"/>
        </w:rPr>
        <w:t xml:space="preserve"> amtare, sepse fillojnë të </w:t>
      </w:r>
      <w:r w:rsidR="00BB6F42">
        <w:rPr>
          <w:color w:val="000000"/>
          <w:lang w:val="sq-AL"/>
        </w:rPr>
        <w:t>ndërgjegjësohen</w:t>
      </w:r>
      <w:r w:rsidRPr="00E4412A">
        <w:rPr>
          <w:color w:val="000000"/>
          <w:lang w:val="sq-AL"/>
        </w:rPr>
        <w:t xml:space="preserve"> </w:t>
      </w:r>
      <w:r w:rsidR="00444BBA">
        <w:rPr>
          <w:color w:val="000000"/>
          <w:lang w:val="sq-AL"/>
        </w:rPr>
        <w:t>që</w:t>
      </w:r>
      <w:r w:rsidRPr="00E4412A">
        <w:rPr>
          <w:color w:val="000000"/>
          <w:lang w:val="sq-AL"/>
        </w:rPr>
        <w:t xml:space="preserve"> me ndihmën e saj shprehen dhe merren vesh më lehtë. </w:t>
      </w:r>
      <w:r w:rsidR="00444BBA">
        <w:rPr>
          <w:color w:val="000000"/>
          <w:lang w:val="sq-AL"/>
        </w:rPr>
        <w:t>V</w:t>
      </w:r>
      <w:r w:rsidR="00864AD2">
        <w:rPr>
          <w:color w:val="000000"/>
          <w:lang w:val="sq-AL"/>
        </w:rPr>
        <w:t xml:space="preserve">endosin raport pozitiv edhe </w:t>
      </w:r>
      <w:r w:rsidR="00444BBA">
        <w:rPr>
          <w:color w:val="000000"/>
          <w:lang w:val="sq-AL"/>
        </w:rPr>
        <w:t>ndaj</w:t>
      </w:r>
      <w:r w:rsidR="00864AD2">
        <w:rPr>
          <w:color w:val="000000"/>
          <w:lang w:val="sq-AL"/>
        </w:rPr>
        <w:t xml:space="preserve"> letërsi</w:t>
      </w:r>
      <w:r w:rsidR="00444BBA">
        <w:rPr>
          <w:color w:val="000000"/>
          <w:lang w:val="sq-AL"/>
        </w:rPr>
        <w:t>s</w:t>
      </w:r>
      <w:r w:rsidRPr="00E4412A">
        <w:rPr>
          <w:color w:val="000000"/>
          <w:lang w:val="sq-AL"/>
        </w:rPr>
        <w:t xml:space="preserve">ë, sepse dëgjimi/leximi i teksteve </w:t>
      </w:r>
      <w:r w:rsidR="00BB15B9">
        <w:rPr>
          <w:color w:val="000000"/>
          <w:lang w:val="sq-AL"/>
        </w:rPr>
        <w:t xml:space="preserve">letrare </w:t>
      </w:r>
      <w:r w:rsidRPr="00E4412A">
        <w:rPr>
          <w:color w:val="000000"/>
          <w:lang w:val="sq-AL"/>
        </w:rPr>
        <w:t xml:space="preserve">ua </w:t>
      </w:r>
      <w:r w:rsidR="00444BBA">
        <w:rPr>
          <w:color w:val="000000"/>
          <w:lang w:val="sq-AL"/>
        </w:rPr>
        <w:t xml:space="preserve">bën të </w:t>
      </w:r>
      <w:r w:rsidRPr="00E4412A">
        <w:rPr>
          <w:color w:val="000000"/>
          <w:lang w:val="sq-AL"/>
        </w:rPr>
        <w:t>mund</w:t>
      </w:r>
      <w:r w:rsidR="00444BBA">
        <w:rPr>
          <w:color w:val="000000"/>
          <w:lang w:val="sq-AL"/>
        </w:rPr>
        <w:t>ur</w:t>
      </w:r>
      <w:r w:rsidRPr="00E4412A">
        <w:rPr>
          <w:color w:val="000000"/>
          <w:lang w:val="sq-AL"/>
        </w:rPr>
        <w:t xml:space="preserve"> kapërcimin e kufizimeve për njohjen e realitetit, arritjen e përvojave jetësore dhe krahasimin e tyre me përvojat e veta dhe, natyrisht, </w:t>
      </w:r>
      <w:r w:rsidR="00444BBA">
        <w:rPr>
          <w:color w:val="000000"/>
          <w:lang w:val="sq-AL"/>
        </w:rPr>
        <w:t xml:space="preserve">ta përjetojnë </w:t>
      </w:r>
      <w:r w:rsidRPr="00E4412A">
        <w:rPr>
          <w:color w:val="000000"/>
          <w:lang w:val="sq-AL"/>
        </w:rPr>
        <w:t>kënaq</w:t>
      </w:r>
      <w:r w:rsidR="00444BBA">
        <w:rPr>
          <w:color w:val="000000"/>
          <w:lang w:val="sq-AL"/>
        </w:rPr>
        <w:t>ësinë</w:t>
      </w:r>
      <w:r w:rsidRPr="00E4412A">
        <w:rPr>
          <w:color w:val="000000"/>
          <w:lang w:val="sq-AL"/>
        </w:rPr>
        <w:t xml:space="preserve"> estetike. </w:t>
      </w:r>
    </w:p>
    <w:p w:rsidR="007C1C40" w:rsidRPr="00E4412A" w:rsidRDefault="007C1C40" w:rsidP="0078058E">
      <w:pPr>
        <w:spacing w:after="0" w:line="240" w:lineRule="auto"/>
        <w:ind w:left="360"/>
        <w:jc w:val="both"/>
        <w:rPr>
          <w:color w:val="000000"/>
          <w:lang w:val="sq-AL"/>
        </w:rPr>
      </w:pPr>
    </w:p>
    <w:p w:rsidR="004A3610" w:rsidRDefault="004A3610" w:rsidP="0078058E">
      <w:pPr>
        <w:numPr>
          <w:ilvl w:val="0"/>
          <w:numId w:val="2"/>
        </w:numPr>
        <w:spacing w:after="0" w:line="240" w:lineRule="auto"/>
        <w:jc w:val="both"/>
        <w:rPr>
          <w:color w:val="000000"/>
          <w:lang w:val="sq-AL"/>
        </w:rPr>
      </w:pPr>
      <w:r w:rsidRPr="00E4412A">
        <w:rPr>
          <w:color w:val="000000"/>
          <w:lang w:val="sq-AL"/>
        </w:rPr>
        <w:t>Gradualisht dhe me plan, nxënësit përvetësojnë dhe përdorin, krahas gjuhës jo</w:t>
      </w:r>
      <w:r w:rsidR="00AE41E4">
        <w:rPr>
          <w:color w:val="000000"/>
          <w:lang w:val="sq-AL"/>
        </w:rPr>
        <w:t>standarde</w:t>
      </w:r>
      <w:r w:rsidRPr="00E4412A">
        <w:rPr>
          <w:color w:val="000000"/>
          <w:lang w:val="sq-AL"/>
        </w:rPr>
        <w:t xml:space="preserve"> edhe gjuhën </w:t>
      </w:r>
      <w:r w:rsidR="00AE41E4">
        <w:rPr>
          <w:color w:val="000000"/>
          <w:lang w:val="sq-AL"/>
        </w:rPr>
        <w:t>standarde</w:t>
      </w:r>
      <w:r w:rsidRPr="00E4412A">
        <w:rPr>
          <w:color w:val="000000"/>
          <w:lang w:val="sq-AL"/>
        </w:rPr>
        <w:t xml:space="preserve">. Bëhen të vetëdijshëm </w:t>
      </w:r>
      <w:r w:rsidR="00AE41E4">
        <w:rPr>
          <w:color w:val="000000"/>
          <w:lang w:val="sq-AL"/>
        </w:rPr>
        <w:t>lidhur me</w:t>
      </w:r>
      <w:r w:rsidRPr="00E4412A">
        <w:rPr>
          <w:color w:val="000000"/>
          <w:lang w:val="sq-AL"/>
        </w:rPr>
        <w:t xml:space="preserve"> përdorimin e gjuhës </w:t>
      </w:r>
      <w:r w:rsidR="00AE41E4">
        <w:rPr>
          <w:color w:val="000000"/>
          <w:lang w:val="sq-AL"/>
        </w:rPr>
        <w:t xml:space="preserve">standarde </w:t>
      </w:r>
      <w:r w:rsidRPr="00E4412A">
        <w:rPr>
          <w:color w:val="000000"/>
          <w:lang w:val="sq-AL"/>
        </w:rPr>
        <w:t>dhe jo</w:t>
      </w:r>
      <w:r w:rsidR="00AE41E4">
        <w:rPr>
          <w:color w:val="000000"/>
          <w:lang w:val="sq-AL"/>
        </w:rPr>
        <w:t>standarde</w:t>
      </w:r>
      <w:r w:rsidR="007C1C40">
        <w:rPr>
          <w:color w:val="000000"/>
          <w:lang w:val="sq-AL"/>
        </w:rPr>
        <w:t xml:space="preserve"> në situata të ndryshme folëse.</w:t>
      </w:r>
    </w:p>
    <w:p w:rsidR="007C1C40" w:rsidRPr="00E4412A" w:rsidRDefault="007C1C40" w:rsidP="0078058E">
      <w:pPr>
        <w:spacing w:after="0" w:line="240" w:lineRule="auto"/>
        <w:jc w:val="both"/>
        <w:rPr>
          <w:color w:val="000000"/>
          <w:lang w:val="sq-AL"/>
        </w:rPr>
      </w:pPr>
    </w:p>
    <w:p w:rsidR="004A3610" w:rsidRPr="00E4412A" w:rsidRDefault="004A3610" w:rsidP="0078058E">
      <w:pPr>
        <w:numPr>
          <w:ilvl w:val="0"/>
          <w:numId w:val="2"/>
        </w:numPr>
        <w:spacing w:after="0" w:line="240" w:lineRule="auto"/>
        <w:jc w:val="both"/>
        <w:rPr>
          <w:color w:val="000000"/>
          <w:lang w:val="sq-AL"/>
        </w:rPr>
      </w:pPr>
      <w:r w:rsidRPr="00E4412A">
        <w:rPr>
          <w:color w:val="000000"/>
          <w:lang w:val="sq-AL"/>
        </w:rPr>
        <w:t>Nxënësit aftësohen</w:t>
      </w:r>
      <w:r w:rsidR="00B07B2B">
        <w:rPr>
          <w:color w:val="000000"/>
          <w:lang w:val="sq-AL"/>
        </w:rPr>
        <w:t xml:space="preserve">, </w:t>
      </w:r>
      <w:r w:rsidR="00B07B2B" w:rsidRPr="00E4412A">
        <w:rPr>
          <w:color w:val="000000"/>
          <w:lang w:val="sq-AL"/>
        </w:rPr>
        <w:t>gradualisht</w:t>
      </w:r>
      <w:r w:rsidR="00B07B2B">
        <w:rPr>
          <w:color w:val="000000"/>
          <w:lang w:val="sq-AL"/>
        </w:rPr>
        <w:t>, për katër shkathtësitë</w:t>
      </w:r>
      <w:r w:rsidRPr="00E4412A">
        <w:rPr>
          <w:color w:val="000000"/>
          <w:lang w:val="sq-AL"/>
        </w:rPr>
        <w:t xml:space="preserve">: të dëgjuarit, të folurit, të lexuarit dhe të shkruarit, që ua mundësojnë </w:t>
      </w:r>
      <w:r w:rsidR="0007425E">
        <w:rPr>
          <w:color w:val="000000"/>
          <w:lang w:val="sq-AL"/>
        </w:rPr>
        <w:t>ta</w:t>
      </w:r>
      <w:r w:rsidRPr="00E4412A">
        <w:rPr>
          <w:color w:val="000000"/>
          <w:lang w:val="sq-AL"/>
        </w:rPr>
        <w:t xml:space="preserve"> njoh</w:t>
      </w:r>
      <w:r w:rsidR="0007425E">
        <w:rPr>
          <w:color w:val="000000"/>
          <w:lang w:val="sq-AL"/>
        </w:rPr>
        <w:t>in</w:t>
      </w:r>
      <w:r w:rsidRPr="00E4412A">
        <w:rPr>
          <w:color w:val="000000"/>
          <w:lang w:val="sq-AL"/>
        </w:rPr>
        <w:t xml:space="preserve"> vete</w:t>
      </w:r>
      <w:r w:rsidR="0007425E">
        <w:rPr>
          <w:color w:val="000000"/>
          <w:lang w:val="sq-AL"/>
        </w:rPr>
        <w:t>n dhe  botën</w:t>
      </w:r>
      <w:r w:rsidRPr="00E4412A">
        <w:rPr>
          <w:color w:val="000000"/>
          <w:lang w:val="sq-AL"/>
        </w:rPr>
        <w:t xml:space="preserve">, si dhe kënaqjen e nevojave shqisore dhe shoqërore. </w:t>
      </w:r>
      <w:r w:rsidR="00B07B2B">
        <w:rPr>
          <w:color w:val="000000"/>
          <w:lang w:val="sq-AL"/>
        </w:rPr>
        <w:t>P</w:t>
      </w:r>
      <w:r w:rsidRPr="00E4412A">
        <w:rPr>
          <w:color w:val="000000"/>
          <w:lang w:val="sq-AL"/>
        </w:rPr>
        <w:t xml:space="preserve">ërvetësojnë aftësitë e komunikimit me </w:t>
      </w:r>
      <w:r w:rsidR="00B07B2B">
        <w:rPr>
          <w:color w:val="000000"/>
          <w:lang w:val="sq-AL"/>
        </w:rPr>
        <w:t xml:space="preserve">mjedisin lokal </w:t>
      </w:r>
      <w:r w:rsidRPr="00E4412A">
        <w:rPr>
          <w:color w:val="000000"/>
          <w:lang w:val="sq-AL"/>
        </w:rPr>
        <w:t xml:space="preserve">dhe ndikojnë në dukuritë </w:t>
      </w:r>
      <w:r w:rsidR="00D4584D">
        <w:rPr>
          <w:color w:val="000000"/>
          <w:lang w:val="sq-AL"/>
        </w:rPr>
        <w:t xml:space="preserve">atje. </w:t>
      </w:r>
      <w:r w:rsidRPr="00E4412A">
        <w:rPr>
          <w:color w:val="000000"/>
          <w:lang w:val="sq-AL"/>
        </w:rPr>
        <w:t xml:space="preserve"> </w:t>
      </w:r>
    </w:p>
    <w:p w:rsidR="004A3610" w:rsidRPr="00E4412A" w:rsidRDefault="004A3610" w:rsidP="0078058E">
      <w:pPr>
        <w:pStyle w:val="NoSpacing"/>
        <w:rPr>
          <w:lang w:val="sq-AL"/>
        </w:rPr>
      </w:pPr>
    </w:p>
    <w:p w:rsidR="00BE379A" w:rsidRPr="00E4412A" w:rsidRDefault="00BE379A" w:rsidP="00BE379A">
      <w:pPr>
        <w:numPr>
          <w:ilvl w:val="0"/>
          <w:numId w:val="2"/>
        </w:numPr>
        <w:spacing w:after="0" w:line="240" w:lineRule="auto"/>
        <w:jc w:val="both"/>
        <w:rPr>
          <w:color w:val="000000"/>
          <w:lang w:val="sq-AL"/>
        </w:rPr>
      </w:pPr>
      <w:r w:rsidRPr="00E4412A">
        <w:rPr>
          <w:color w:val="000000"/>
          <w:lang w:val="sq-AL"/>
        </w:rPr>
        <w:t xml:space="preserve">Nxënësit  zhvillojnë aftësitë </w:t>
      </w:r>
      <w:r>
        <w:rPr>
          <w:color w:val="000000"/>
          <w:lang w:val="sq-AL"/>
        </w:rPr>
        <w:t>për t’u s</w:t>
      </w:r>
      <w:r w:rsidRPr="00E4412A">
        <w:rPr>
          <w:color w:val="000000"/>
          <w:lang w:val="sq-AL"/>
        </w:rPr>
        <w:t>hprehur</w:t>
      </w:r>
      <w:r>
        <w:rPr>
          <w:color w:val="000000"/>
          <w:lang w:val="sq-AL"/>
        </w:rPr>
        <w:t xml:space="preserve"> dhe në kë</w:t>
      </w:r>
      <w:r w:rsidRPr="00E4412A">
        <w:rPr>
          <w:color w:val="000000"/>
          <w:lang w:val="sq-AL"/>
        </w:rPr>
        <w:t xml:space="preserve">të </w:t>
      </w:r>
      <w:r>
        <w:rPr>
          <w:color w:val="000000"/>
          <w:lang w:val="sq-AL"/>
        </w:rPr>
        <w:t xml:space="preserve">mënyrë bëhen më të gatshëm për të artikuluar </w:t>
      </w:r>
      <w:r w:rsidRPr="00E4412A">
        <w:rPr>
          <w:color w:val="000000"/>
          <w:lang w:val="sq-AL"/>
        </w:rPr>
        <w:t>mendime</w:t>
      </w:r>
      <w:r>
        <w:rPr>
          <w:color w:val="000000"/>
          <w:lang w:val="sq-AL"/>
        </w:rPr>
        <w:t>t</w:t>
      </w:r>
      <w:r w:rsidRPr="00E4412A">
        <w:rPr>
          <w:color w:val="000000"/>
          <w:lang w:val="sq-AL"/>
        </w:rPr>
        <w:t>, ndjenja</w:t>
      </w:r>
      <w:r>
        <w:rPr>
          <w:color w:val="000000"/>
          <w:lang w:val="sq-AL"/>
        </w:rPr>
        <w:t>t, dëshirat</w:t>
      </w:r>
      <w:r w:rsidRPr="00E4412A">
        <w:rPr>
          <w:color w:val="000000"/>
          <w:lang w:val="sq-AL"/>
        </w:rPr>
        <w:t>, përvoja</w:t>
      </w:r>
      <w:r>
        <w:rPr>
          <w:color w:val="000000"/>
          <w:lang w:val="sq-AL"/>
        </w:rPr>
        <w:t>t</w:t>
      </w:r>
      <w:r w:rsidRPr="00E4412A">
        <w:rPr>
          <w:color w:val="000000"/>
          <w:lang w:val="sq-AL"/>
        </w:rPr>
        <w:t>, imagjinatë</w:t>
      </w:r>
      <w:r>
        <w:rPr>
          <w:color w:val="000000"/>
          <w:lang w:val="sq-AL"/>
        </w:rPr>
        <w:t>n</w:t>
      </w:r>
      <w:r w:rsidRPr="00E4412A">
        <w:rPr>
          <w:color w:val="000000"/>
          <w:lang w:val="sq-AL"/>
        </w:rPr>
        <w:t xml:space="preserve">… Ata duhet të aftësohen </w:t>
      </w:r>
      <w:r>
        <w:rPr>
          <w:color w:val="000000"/>
          <w:lang w:val="sq-AL"/>
        </w:rPr>
        <w:t xml:space="preserve">që të dinë </w:t>
      </w:r>
      <w:r w:rsidRPr="00E4412A">
        <w:rPr>
          <w:color w:val="000000"/>
          <w:lang w:val="sq-AL"/>
        </w:rPr>
        <w:t>t</w:t>
      </w:r>
      <w:r>
        <w:rPr>
          <w:color w:val="000000"/>
          <w:lang w:val="sq-AL"/>
        </w:rPr>
        <w:t>’i</w:t>
      </w:r>
      <w:r w:rsidRPr="00E4412A">
        <w:rPr>
          <w:color w:val="000000"/>
          <w:lang w:val="sq-AL"/>
        </w:rPr>
        <w:t xml:space="preserve"> shprehin mendimet e veta në situata të ndryshme jetësore, duke vlerësuar mendimet e kundërta, </w:t>
      </w:r>
      <w:r>
        <w:rPr>
          <w:color w:val="000000"/>
          <w:lang w:val="sq-AL"/>
        </w:rPr>
        <w:t xml:space="preserve">për </w:t>
      </w:r>
      <w:r w:rsidRPr="00E4412A">
        <w:rPr>
          <w:color w:val="000000"/>
          <w:lang w:val="sq-AL"/>
        </w:rPr>
        <w:t>ta dëgj</w:t>
      </w:r>
      <w:r>
        <w:rPr>
          <w:color w:val="000000"/>
          <w:lang w:val="sq-AL"/>
        </w:rPr>
        <w:t xml:space="preserve">uar </w:t>
      </w:r>
      <w:r w:rsidRPr="00E4412A">
        <w:rPr>
          <w:color w:val="000000"/>
          <w:lang w:val="sq-AL"/>
        </w:rPr>
        <w:t>me durim</w:t>
      </w:r>
      <w:r>
        <w:rPr>
          <w:color w:val="000000"/>
          <w:lang w:val="sq-AL"/>
        </w:rPr>
        <w:t xml:space="preserve"> </w:t>
      </w:r>
      <w:r w:rsidRPr="00E4412A">
        <w:rPr>
          <w:color w:val="000000"/>
          <w:lang w:val="sq-AL"/>
        </w:rPr>
        <w:t>bashkëbiseduesin</w:t>
      </w:r>
      <w:r>
        <w:rPr>
          <w:color w:val="000000"/>
          <w:lang w:val="sq-AL"/>
        </w:rPr>
        <w:t xml:space="preserve"> dhe</w:t>
      </w:r>
      <w:r w:rsidRPr="00E4412A">
        <w:rPr>
          <w:color w:val="000000"/>
          <w:lang w:val="sq-AL"/>
        </w:rPr>
        <w:t xml:space="preserve"> që problemet dhe situatat e grindjes t'i zgjidhin në mënyrë të qetë. </w:t>
      </w:r>
    </w:p>
    <w:p w:rsidR="004A3610" w:rsidRPr="00E4412A" w:rsidRDefault="004A3610" w:rsidP="0078058E">
      <w:pPr>
        <w:pStyle w:val="NoSpacing"/>
        <w:rPr>
          <w:lang w:val="sq-AL"/>
        </w:rPr>
      </w:pPr>
    </w:p>
    <w:p w:rsidR="006473D8" w:rsidRPr="00E4412A" w:rsidRDefault="006473D8" w:rsidP="006473D8">
      <w:pPr>
        <w:numPr>
          <w:ilvl w:val="0"/>
          <w:numId w:val="2"/>
        </w:numPr>
        <w:spacing w:after="0" w:line="240" w:lineRule="auto"/>
        <w:jc w:val="both"/>
        <w:rPr>
          <w:color w:val="000000"/>
          <w:lang w:val="sq-AL"/>
        </w:rPr>
      </w:pPr>
      <w:r w:rsidRPr="00E4412A">
        <w:rPr>
          <w:color w:val="000000"/>
          <w:lang w:val="sq-AL"/>
        </w:rPr>
        <w:t xml:space="preserve">Në fillim </w:t>
      </w:r>
      <w:r>
        <w:rPr>
          <w:color w:val="000000"/>
          <w:lang w:val="sq-AL"/>
        </w:rPr>
        <w:t>duke luajtur d</w:t>
      </w:r>
      <w:r w:rsidRPr="00E4412A">
        <w:rPr>
          <w:color w:val="000000"/>
          <w:lang w:val="sq-AL"/>
        </w:rPr>
        <w:t xml:space="preserve">he </w:t>
      </w:r>
      <w:r>
        <w:rPr>
          <w:color w:val="000000"/>
          <w:lang w:val="sq-AL"/>
        </w:rPr>
        <w:t>duke u zbavitur</w:t>
      </w:r>
      <w:r w:rsidRPr="00E4412A">
        <w:rPr>
          <w:color w:val="000000"/>
          <w:lang w:val="sq-AL"/>
        </w:rPr>
        <w:t xml:space="preserve">, e pastaj </w:t>
      </w:r>
      <w:r>
        <w:rPr>
          <w:color w:val="000000"/>
          <w:lang w:val="sq-AL"/>
        </w:rPr>
        <w:t>nëpërmjet</w:t>
      </w:r>
      <w:r w:rsidRPr="00E4412A">
        <w:rPr>
          <w:color w:val="000000"/>
          <w:lang w:val="sq-AL"/>
        </w:rPr>
        <w:t xml:space="preserve"> aktiviteteve të planifikuara nxënësit </w:t>
      </w:r>
      <w:r>
        <w:rPr>
          <w:color w:val="000000"/>
          <w:lang w:val="sq-AL"/>
        </w:rPr>
        <w:t>përvetës</w:t>
      </w:r>
      <w:r w:rsidRPr="00E4412A">
        <w:rPr>
          <w:color w:val="000000"/>
          <w:lang w:val="sq-AL"/>
        </w:rPr>
        <w:t xml:space="preserve">ojnë leximin dhe shkrimin e pavarur. Me aktivitetet e veta, zbulojnë, sprovojnë gjuhën e shkruar në </w:t>
      </w:r>
      <w:r>
        <w:rPr>
          <w:color w:val="000000"/>
          <w:lang w:val="sq-AL"/>
        </w:rPr>
        <w:t>komunikim</w:t>
      </w:r>
      <w:r w:rsidRPr="00E4412A">
        <w:rPr>
          <w:color w:val="000000"/>
          <w:lang w:val="sq-AL"/>
        </w:rPr>
        <w:t xml:space="preserve">, në të menduar, në krijimtari, në mësim dhe zbavitje. Në fund të këtij cikli zhvillojnë teknikën e leximit dhe </w:t>
      </w:r>
      <w:r>
        <w:rPr>
          <w:color w:val="000000"/>
          <w:lang w:val="sq-AL"/>
        </w:rPr>
        <w:t xml:space="preserve">të </w:t>
      </w:r>
      <w:r w:rsidRPr="00E4412A">
        <w:rPr>
          <w:color w:val="000000"/>
          <w:lang w:val="sq-AL"/>
        </w:rPr>
        <w:t>shkrimit, si dhe shkathtësitë e tjera lidhur me lexim</w:t>
      </w:r>
      <w:r>
        <w:rPr>
          <w:color w:val="000000"/>
          <w:lang w:val="sq-AL"/>
        </w:rPr>
        <w:t>in</w:t>
      </w:r>
      <w:r w:rsidRPr="00E4412A">
        <w:rPr>
          <w:color w:val="000000"/>
          <w:lang w:val="sq-AL"/>
        </w:rPr>
        <w:t xml:space="preserve"> dhe shkrim</w:t>
      </w:r>
      <w:r>
        <w:rPr>
          <w:color w:val="000000"/>
          <w:lang w:val="sq-AL"/>
        </w:rPr>
        <w:t>in</w:t>
      </w:r>
      <w:r w:rsidRPr="00E4412A">
        <w:rPr>
          <w:color w:val="000000"/>
          <w:lang w:val="sq-AL"/>
        </w:rPr>
        <w:t xml:space="preserve">. </w:t>
      </w:r>
    </w:p>
    <w:p w:rsidR="004A3610" w:rsidRPr="00E4412A" w:rsidRDefault="004A3610" w:rsidP="0078058E">
      <w:pPr>
        <w:pStyle w:val="NoSpacing"/>
        <w:rPr>
          <w:lang w:val="sq-AL"/>
        </w:rPr>
      </w:pPr>
    </w:p>
    <w:p w:rsidR="004A3610" w:rsidRPr="00E4412A" w:rsidRDefault="004A3610" w:rsidP="0078058E">
      <w:pPr>
        <w:numPr>
          <w:ilvl w:val="0"/>
          <w:numId w:val="2"/>
        </w:numPr>
        <w:spacing w:after="0" w:line="240" w:lineRule="auto"/>
        <w:jc w:val="both"/>
        <w:rPr>
          <w:color w:val="000000"/>
          <w:lang w:val="sq-AL"/>
        </w:rPr>
      </w:pPr>
      <w:r w:rsidRPr="00E4412A">
        <w:rPr>
          <w:color w:val="000000"/>
          <w:lang w:val="sq-AL"/>
        </w:rPr>
        <w:t xml:space="preserve">Nxënësit njihen me tekste të ndryshme </w:t>
      </w:r>
      <w:r w:rsidR="00BB15B9">
        <w:rPr>
          <w:color w:val="000000"/>
          <w:lang w:val="sq-AL"/>
        </w:rPr>
        <w:t xml:space="preserve">letrare </w:t>
      </w:r>
      <w:r w:rsidRPr="00E4412A">
        <w:rPr>
          <w:color w:val="000000"/>
          <w:lang w:val="sq-AL"/>
        </w:rPr>
        <w:t xml:space="preserve">dhe </w:t>
      </w:r>
      <w:r w:rsidR="00BB15B9">
        <w:rPr>
          <w:color w:val="000000"/>
          <w:lang w:val="sq-AL"/>
        </w:rPr>
        <w:t>joletrare</w:t>
      </w:r>
      <w:r w:rsidRPr="00E4412A">
        <w:rPr>
          <w:color w:val="000000"/>
          <w:lang w:val="sq-AL"/>
        </w:rPr>
        <w:t>, të cilat u parashtrohen d</w:t>
      </w:r>
      <w:r w:rsidR="00622DC0">
        <w:rPr>
          <w:color w:val="000000"/>
          <w:lang w:val="sq-AL"/>
        </w:rPr>
        <w:t xml:space="preserve">rejtpërdrejt </w:t>
      </w:r>
      <w:r w:rsidRPr="00E4412A">
        <w:rPr>
          <w:color w:val="000000"/>
          <w:lang w:val="sq-AL"/>
        </w:rPr>
        <w:t xml:space="preserve">ose përmes mediave. </w:t>
      </w:r>
      <w:r w:rsidR="006473D8">
        <w:rPr>
          <w:color w:val="000000"/>
          <w:lang w:val="sq-AL"/>
        </w:rPr>
        <w:t>Me</w:t>
      </w:r>
      <w:r w:rsidRPr="00E4412A">
        <w:rPr>
          <w:color w:val="000000"/>
          <w:lang w:val="sq-AL"/>
        </w:rPr>
        <w:t xml:space="preserve"> detyra orientohen që të identifikohen me tekstin dhe të  mendojnë për idetë që </w:t>
      </w:r>
      <w:r w:rsidRPr="00E4412A">
        <w:rPr>
          <w:color w:val="000000"/>
          <w:lang w:val="sq-AL"/>
        </w:rPr>
        <w:lastRenderedPageBreak/>
        <w:t xml:space="preserve">ai provokon. Në tekst vërejnë vlerat themelore (e vërtetë/e pavërtetë, </w:t>
      </w:r>
      <w:r w:rsidR="006473D8">
        <w:rPr>
          <w:color w:val="000000"/>
          <w:lang w:val="sq-AL"/>
        </w:rPr>
        <w:t xml:space="preserve">e </w:t>
      </w:r>
      <w:r w:rsidR="00A969EA">
        <w:rPr>
          <w:color w:val="000000"/>
          <w:lang w:val="sq-AL"/>
        </w:rPr>
        <w:t>saktë</w:t>
      </w:r>
      <w:r w:rsidRPr="00E4412A">
        <w:rPr>
          <w:color w:val="000000"/>
          <w:lang w:val="sq-AL"/>
        </w:rPr>
        <w:t>/</w:t>
      </w:r>
      <w:r w:rsidR="006473D8">
        <w:rPr>
          <w:color w:val="000000"/>
          <w:lang w:val="sq-AL"/>
        </w:rPr>
        <w:t xml:space="preserve">e </w:t>
      </w:r>
      <w:r w:rsidR="004622AA">
        <w:rPr>
          <w:color w:val="000000"/>
          <w:lang w:val="sq-AL"/>
        </w:rPr>
        <w:t>pasaktë</w:t>
      </w:r>
      <w:r w:rsidRPr="00E4412A">
        <w:rPr>
          <w:color w:val="000000"/>
          <w:lang w:val="sq-AL"/>
        </w:rPr>
        <w:t xml:space="preserve">, </w:t>
      </w:r>
      <w:r w:rsidR="006473D8">
        <w:rPr>
          <w:color w:val="000000"/>
          <w:lang w:val="sq-AL"/>
        </w:rPr>
        <w:t xml:space="preserve">e </w:t>
      </w:r>
      <w:r w:rsidRPr="00E4412A">
        <w:rPr>
          <w:color w:val="000000"/>
          <w:lang w:val="sq-AL"/>
        </w:rPr>
        <w:t>ndershm</w:t>
      </w:r>
      <w:r w:rsidR="006473D8">
        <w:rPr>
          <w:color w:val="000000"/>
          <w:lang w:val="sq-AL"/>
        </w:rPr>
        <w:t>e</w:t>
      </w:r>
      <w:r w:rsidRPr="00E4412A">
        <w:rPr>
          <w:color w:val="000000"/>
          <w:lang w:val="sq-AL"/>
        </w:rPr>
        <w:t>/</w:t>
      </w:r>
      <w:r w:rsidR="006473D8">
        <w:rPr>
          <w:color w:val="000000"/>
          <w:lang w:val="sq-AL"/>
        </w:rPr>
        <w:t xml:space="preserve">e </w:t>
      </w:r>
      <w:r w:rsidRPr="00E4412A">
        <w:rPr>
          <w:color w:val="000000"/>
          <w:lang w:val="sq-AL"/>
        </w:rPr>
        <w:t>pandershm</w:t>
      </w:r>
      <w:r w:rsidR="006473D8">
        <w:rPr>
          <w:color w:val="000000"/>
          <w:lang w:val="sq-AL"/>
        </w:rPr>
        <w:t>e</w:t>
      </w:r>
      <w:r w:rsidRPr="00E4412A">
        <w:rPr>
          <w:color w:val="000000"/>
          <w:lang w:val="sq-AL"/>
        </w:rPr>
        <w:t xml:space="preserve">) dhe në këtë mënyrë mësojnë se si të gjykojnë </w:t>
      </w:r>
      <w:r w:rsidR="004622AA">
        <w:rPr>
          <w:color w:val="000000"/>
          <w:lang w:val="sq-AL"/>
        </w:rPr>
        <w:t>mbi</w:t>
      </w:r>
      <w:r w:rsidRPr="00E4412A">
        <w:rPr>
          <w:color w:val="000000"/>
          <w:lang w:val="sq-AL"/>
        </w:rPr>
        <w:t xml:space="preserve"> tekstet e veta dhe të të tjerëve. Nxënësit gjurmojnë kontaktet e formave letrare me format e tjera të artit. </w:t>
      </w:r>
    </w:p>
    <w:p w:rsidR="004A3610" w:rsidRPr="00E4412A" w:rsidRDefault="004A3610" w:rsidP="0078058E">
      <w:pPr>
        <w:pStyle w:val="NoSpacing"/>
        <w:rPr>
          <w:lang w:val="sq-AL"/>
        </w:rPr>
      </w:pPr>
    </w:p>
    <w:p w:rsidR="006473D8" w:rsidRPr="00E4412A" w:rsidRDefault="006473D8" w:rsidP="006473D8">
      <w:pPr>
        <w:numPr>
          <w:ilvl w:val="0"/>
          <w:numId w:val="2"/>
        </w:numPr>
        <w:spacing w:after="0" w:line="240" w:lineRule="auto"/>
        <w:jc w:val="both"/>
        <w:rPr>
          <w:color w:val="000000"/>
          <w:lang w:val="sq-AL"/>
        </w:rPr>
      </w:pPr>
      <w:r>
        <w:rPr>
          <w:color w:val="000000"/>
          <w:lang w:val="sq-AL"/>
        </w:rPr>
        <w:t>M</w:t>
      </w:r>
      <w:r w:rsidRPr="00E4412A">
        <w:rPr>
          <w:color w:val="000000"/>
          <w:lang w:val="sq-AL"/>
        </w:rPr>
        <w:t xml:space="preserve">e forma të ndryshme të punës, </w:t>
      </w:r>
      <w:r>
        <w:rPr>
          <w:color w:val="000000"/>
          <w:lang w:val="sq-AL"/>
        </w:rPr>
        <w:t>duke</w:t>
      </w:r>
      <w:r w:rsidRPr="00E4412A">
        <w:rPr>
          <w:color w:val="000000"/>
          <w:lang w:val="sq-AL"/>
        </w:rPr>
        <w:t xml:space="preserve"> mës</w:t>
      </w:r>
      <w:r>
        <w:rPr>
          <w:color w:val="000000"/>
          <w:lang w:val="sq-AL"/>
        </w:rPr>
        <w:t>uar</w:t>
      </w:r>
      <w:r w:rsidRPr="00E4412A">
        <w:rPr>
          <w:color w:val="000000"/>
          <w:lang w:val="sq-AL"/>
        </w:rPr>
        <w:t xml:space="preserve"> gjuhë</w:t>
      </w:r>
      <w:r>
        <w:rPr>
          <w:color w:val="000000"/>
          <w:lang w:val="sq-AL"/>
        </w:rPr>
        <w:t>n</w:t>
      </w:r>
      <w:r w:rsidRPr="00E4412A">
        <w:rPr>
          <w:color w:val="000000"/>
          <w:lang w:val="sq-AL"/>
        </w:rPr>
        <w:t xml:space="preserve"> amtare nxënësit nxiten për </w:t>
      </w:r>
      <w:r w:rsidR="004622AA">
        <w:rPr>
          <w:color w:val="000000"/>
          <w:lang w:val="sq-AL"/>
        </w:rPr>
        <w:t xml:space="preserve">t’u marrë me </w:t>
      </w:r>
      <w:r w:rsidRPr="00E4412A">
        <w:rPr>
          <w:color w:val="000000"/>
          <w:lang w:val="sq-AL"/>
        </w:rPr>
        <w:t>krijimtari, për punë ekipore</w:t>
      </w:r>
      <w:r>
        <w:rPr>
          <w:color w:val="000000"/>
          <w:lang w:val="sq-AL"/>
        </w:rPr>
        <w:t xml:space="preserve"> (</w:t>
      </w:r>
      <w:r w:rsidRPr="00E4412A">
        <w:rPr>
          <w:color w:val="000000"/>
          <w:lang w:val="sq-AL"/>
        </w:rPr>
        <w:t>kooperativitet</w:t>
      </w:r>
      <w:r>
        <w:rPr>
          <w:color w:val="000000"/>
          <w:lang w:val="sq-AL"/>
        </w:rPr>
        <w:t>)</w:t>
      </w:r>
      <w:r w:rsidRPr="00E4412A">
        <w:rPr>
          <w:color w:val="000000"/>
          <w:lang w:val="sq-AL"/>
        </w:rPr>
        <w:t xml:space="preserve">, për marrjen e përgjegjësisë dhe për respektim të ndërsjellë. </w:t>
      </w:r>
    </w:p>
    <w:p w:rsidR="004A3610" w:rsidRDefault="004A3610" w:rsidP="0078058E">
      <w:pPr>
        <w:pStyle w:val="ListParagraph"/>
        <w:spacing w:after="0"/>
        <w:jc w:val="both"/>
        <w:rPr>
          <w:rFonts w:cs="Calibri"/>
          <w:b/>
          <w:color w:val="000000"/>
          <w:lang w:val="sq-AL"/>
        </w:rPr>
      </w:pPr>
    </w:p>
    <w:p w:rsidR="00B02794" w:rsidRPr="00E4412A" w:rsidRDefault="00B02794" w:rsidP="0078058E">
      <w:pPr>
        <w:pStyle w:val="ListParagraph"/>
        <w:spacing w:after="0"/>
        <w:jc w:val="both"/>
        <w:rPr>
          <w:rFonts w:cs="Calibri"/>
          <w:b/>
          <w:color w:val="000000"/>
          <w:lang w:val="sq-AL"/>
        </w:rPr>
      </w:pPr>
    </w:p>
    <w:p w:rsidR="004A3610" w:rsidRPr="00E4412A" w:rsidRDefault="004A3610" w:rsidP="0078058E">
      <w:pPr>
        <w:pStyle w:val="Heading2"/>
        <w:spacing w:before="0" w:after="0"/>
        <w:jc w:val="both"/>
        <w:rPr>
          <w:rFonts w:asciiTheme="minorHAnsi" w:hAnsiTheme="minorHAnsi"/>
          <w:sz w:val="22"/>
          <w:szCs w:val="22"/>
          <w:lang w:val="sq-AL"/>
        </w:rPr>
      </w:pPr>
      <w:bookmarkStart w:id="6" w:name="_Toc493061130"/>
      <w:bookmarkStart w:id="7" w:name="_Toc493061569"/>
      <w:bookmarkStart w:id="8" w:name="_Toc59107109"/>
      <w:r w:rsidRPr="00E4412A">
        <w:rPr>
          <w:rFonts w:asciiTheme="minorHAnsi" w:hAnsiTheme="minorHAnsi"/>
          <w:sz w:val="22"/>
          <w:szCs w:val="22"/>
          <w:lang w:val="sq-AL"/>
        </w:rPr>
        <w:t>CIKLI II</w:t>
      </w:r>
      <w:bookmarkEnd w:id="6"/>
      <w:bookmarkEnd w:id="7"/>
      <w:r w:rsidRPr="00E4412A">
        <w:rPr>
          <w:rFonts w:asciiTheme="minorHAnsi" w:hAnsiTheme="minorHAnsi"/>
          <w:sz w:val="22"/>
          <w:szCs w:val="22"/>
          <w:lang w:val="sq-AL"/>
        </w:rPr>
        <w:t xml:space="preserve"> </w:t>
      </w:r>
      <w:bookmarkEnd w:id="8"/>
    </w:p>
    <w:p w:rsidR="004A3610" w:rsidRPr="00E4412A" w:rsidRDefault="004A3610" w:rsidP="0078058E">
      <w:pPr>
        <w:pStyle w:val="NoSpacing"/>
        <w:rPr>
          <w:lang w:val="sq-AL"/>
        </w:rPr>
      </w:pPr>
    </w:p>
    <w:p w:rsidR="003C423A" w:rsidRDefault="004A3610" w:rsidP="00FA6C05">
      <w:pPr>
        <w:pStyle w:val="NoSpacing"/>
        <w:numPr>
          <w:ilvl w:val="0"/>
          <w:numId w:val="28"/>
        </w:numPr>
        <w:jc w:val="both"/>
        <w:rPr>
          <w:lang w:val="sq-AL"/>
        </w:rPr>
      </w:pPr>
      <w:r w:rsidRPr="003C423A">
        <w:rPr>
          <w:lang w:val="sq-AL"/>
        </w:rPr>
        <w:t xml:space="preserve">Nxënësit ndërtojnë raport pozitiv </w:t>
      </w:r>
      <w:r w:rsidR="00AA39BF">
        <w:rPr>
          <w:lang w:val="sq-AL"/>
        </w:rPr>
        <w:t>me</w:t>
      </w:r>
      <w:r w:rsidRPr="003C423A">
        <w:rPr>
          <w:lang w:val="sq-AL"/>
        </w:rPr>
        <w:t xml:space="preserve"> gjuhë</w:t>
      </w:r>
      <w:r w:rsidR="00AA39BF">
        <w:rPr>
          <w:lang w:val="sq-AL"/>
        </w:rPr>
        <w:t>n</w:t>
      </w:r>
      <w:r w:rsidRPr="003C423A">
        <w:rPr>
          <w:lang w:val="sq-AL"/>
        </w:rPr>
        <w:t xml:space="preserve"> amtare, sepse janë të vetëdijshëm se ajo është aktiviteti më efikas </w:t>
      </w:r>
      <w:r w:rsidR="00873B96">
        <w:rPr>
          <w:lang w:val="sq-AL"/>
        </w:rPr>
        <w:t>i</w:t>
      </w:r>
      <w:r w:rsidRPr="003C423A">
        <w:rPr>
          <w:lang w:val="sq-AL"/>
        </w:rPr>
        <w:t xml:space="preserve"> socializim</w:t>
      </w:r>
      <w:r w:rsidR="00873B96">
        <w:rPr>
          <w:lang w:val="sq-AL"/>
        </w:rPr>
        <w:t>it</w:t>
      </w:r>
      <w:r w:rsidRPr="003C423A">
        <w:rPr>
          <w:lang w:val="sq-AL"/>
        </w:rPr>
        <w:t xml:space="preserve">. Krijojnë qëndrim pozitiv ndaj letërsisë dhe zhvillojnë kulturën e leximit. Duke lexuar letërsinë e popullit të vet dhe të popujve të tjerë në </w:t>
      </w:r>
      <w:r w:rsidR="00E3238B">
        <w:rPr>
          <w:lang w:val="sq-AL"/>
        </w:rPr>
        <w:t>vend</w:t>
      </w:r>
      <w:r w:rsidRPr="003C423A">
        <w:rPr>
          <w:lang w:val="sq-AL"/>
        </w:rPr>
        <w:t xml:space="preserve"> dhe duke u njohur me letërsinë e huaj, nxënësit zgjerojnë horizontet dhe  respektojnë kulturat e tjera. </w:t>
      </w:r>
    </w:p>
    <w:p w:rsidR="003C423A" w:rsidRDefault="003C423A" w:rsidP="0078058E">
      <w:pPr>
        <w:pStyle w:val="NoSpacing"/>
        <w:ind w:left="720"/>
        <w:jc w:val="both"/>
        <w:rPr>
          <w:lang w:val="sq-AL"/>
        </w:rPr>
      </w:pPr>
    </w:p>
    <w:p w:rsidR="003C423A" w:rsidRDefault="004A3610" w:rsidP="00FA6C05">
      <w:pPr>
        <w:pStyle w:val="NoSpacing"/>
        <w:numPr>
          <w:ilvl w:val="0"/>
          <w:numId w:val="28"/>
        </w:numPr>
        <w:jc w:val="both"/>
        <w:rPr>
          <w:lang w:val="sq-AL"/>
        </w:rPr>
      </w:pPr>
      <w:r w:rsidRPr="003C423A">
        <w:rPr>
          <w:lang w:val="sq-AL"/>
        </w:rPr>
        <w:t xml:space="preserve">Nxënësit formojnë vetëdijen për gjuhën e vet dhe respektojnë dallimet e gjuhëve të popujve të tjerë. </w:t>
      </w:r>
    </w:p>
    <w:p w:rsidR="003C423A" w:rsidRDefault="003C423A" w:rsidP="0078058E">
      <w:pPr>
        <w:pStyle w:val="NoSpacing"/>
        <w:ind w:left="720"/>
        <w:jc w:val="both"/>
        <w:rPr>
          <w:lang w:val="sq-AL"/>
        </w:rPr>
      </w:pPr>
    </w:p>
    <w:p w:rsidR="003C423A" w:rsidRDefault="004A3610" w:rsidP="00FA6C05">
      <w:pPr>
        <w:pStyle w:val="NoSpacing"/>
        <w:numPr>
          <w:ilvl w:val="0"/>
          <w:numId w:val="28"/>
        </w:numPr>
        <w:jc w:val="both"/>
        <w:rPr>
          <w:lang w:val="sq-AL"/>
        </w:rPr>
      </w:pPr>
      <w:r w:rsidRPr="003C423A">
        <w:rPr>
          <w:lang w:val="sq-AL"/>
        </w:rPr>
        <w:t xml:space="preserve">Nxënësit vërejnë rrethanat e ndryshme në të cilat përdoren gjuha letrare dhe joletrare dhe përpiqen që në situatat folëse gjegjëse ta përdorin gjuhën letrare. Janë të motivuar për katër aktivitetet e të marrurit vesh: të dëgjuarit, të folurit, të lexuarit dhe të shkruarit. Në situata të ndryshme të komunikimit, nxënësit do të dëgjojnë, do të pyesin, do të reagojnë lidhur me atë që thonë të tjerët, do të shprehin dhe arsyetojnë mendimet e veta si me gojë ashtu edhe me shkrim. Ata janë të vetëdijshëm se, të folurit dhe të shkruarit janë aktivitete që kryhen mes njerëzve, se duhet të respektohet bashkëbiseduesi dhe të kihet parasysh situata folëse. </w:t>
      </w:r>
    </w:p>
    <w:p w:rsidR="003C423A" w:rsidRDefault="003C423A" w:rsidP="0078058E">
      <w:pPr>
        <w:pStyle w:val="NoSpacing"/>
        <w:rPr>
          <w:lang w:val="sq-AL"/>
        </w:rPr>
      </w:pPr>
    </w:p>
    <w:p w:rsidR="003C423A" w:rsidRDefault="004A3610" w:rsidP="00FA6C05">
      <w:pPr>
        <w:pStyle w:val="NoSpacing"/>
        <w:numPr>
          <w:ilvl w:val="0"/>
          <w:numId w:val="28"/>
        </w:numPr>
        <w:jc w:val="both"/>
        <w:rPr>
          <w:lang w:val="sq-AL"/>
        </w:rPr>
      </w:pPr>
      <w:r w:rsidRPr="003C423A">
        <w:rPr>
          <w:lang w:val="sq-AL"/>
        </w:rPr>
        <w:t xml:space="preserve">Nxënësit dëgjojnë dhe lexojnë tekste </w:t>
      </w:r>
      <w:r w:rsidR="00BB15B9">
        <w:rPr>
          <w:lang w:val="sq-AL"/>
        </w:rPr>
        <w:t xml:space="preserve">letrare </w:t>
      </w:r>
      <w:r w:rsidRPr="003C423A">
        <w:rPr>
          <w:lang w:val="sq-AL"/>
        </w:rPr>
        <w:t xml:space="preserve"> dhe </w:t>
      </w:r>
      <w:r w:rsidR="00BB15B9">
        <w:rPr>
          <w:lang w:val="sq-AL"/>
        </w:rPr>
        <w:t>joletrare</w:t>
      </w:r>
      <w:r w:rsidRPr="003C423A">
        <w:rPr>
          <w:lang w:val="sq-AL"/>
        </w:rPr>
        <w:t xml:space="preserve">, në përputhje me moshën e </w:t>
      </w:r>
      <w:r w:rsidR="008821BB">
        <w:rPr>
          <w:lang w:val="sq-AL"/>
        </w:rPr>
        <w:t>vet</w:t>
      </w:r>
      <w:r w:rsidRPr="003C423A">
        <w:rPr>
          <w:lang w:val="sq-AL"/>
        </w:rPr>
        <w:t xml:space="preserve">. Janë të vetëdijshëm se ajo u </w:t>
      </w:r>
      <w:r w:rsidR="00A90EC0">
        <w:rPr>
          <w:lang w:val="sq-AL"/>
        </w:rPr>
        <w:t>ha</w:t>
      </w:r>
      <w:r w:rsidR="008821BB">
        <w:rPr>
          <w:lang w:val="sq-AL"/>
        </w:rPr>
        <w:t>p</w:t>
      </w:r>
      <w:r w:rsidRPr="003C423A">
        <w:rPr>
          <w:lang w:val="sq-AL"/>
        </w:rPr>
        <w:t xml:space="preserve"> mundësi të reja për kënaqjen e kureshtjes, të nevojave elementare shqisore dhe shoqërore, si dhe për njohjen e realitetit material, shpirtëror dhe imagjinativ, për kuptimin e raportit të vet me botën, për dëfrim dhe zbavitje. </w:t>
      </w:r>
    </w:p>
    <w:p w:rsidR="003C423A" w:rsidRDefault="003C423A" w:rsidP="0078058E">
      <w:pPr>
        <w:pStyle w:val="NoSpacing"/>
        <w:rPr>
          <w:lang w:val="sq-AL"/>
        </w:rPr>
      </w:pPr>
    </w:p>
    <w:p w:rsidR="003C423A" w:rsidRDefault="004A3610" w:rsidP="00FA6C05">
      <w:pPr>
        <w:pStyle w:val="NoSpacing"/>
        <w:numPr>
          <w:ilvl w:val="0"/>
          <w:numId w:val="28"/>
        </w:numPr>
        <w:jc w:val="both"/>
        <w:rPr>
          <w:lang w:val="sq-AL"/>
        </w:rPr>
      </w:pPr>
      <w:r w:rsidRPr="003C423A">
        <w:rPr>
          <w:lang w:val="sq-AL"/>
        </w:rPr>
        <w:t>Nxënësit</w:t>
      </w:r>
      <w:r w:rsidR="001B7A11">
        <w:rPr>
          <w:lang w:val="sq-AL"/>
        </w:rPr>
        <w:t xml:space="preserve">, </w:t>
      </w:r>
      <w:r w:rsidR="001B7A11" w:rsidRPr="003C423A">
        <w:rPr>
          <w:lang w:val="sq-AL"/>
        </w:rPr>
        <w:t>në mënyrë kritike</w:t>
      </w:r>
      <w:r w:rsidR="001B7A11">
        <w:rPr>
          <w:lang w:val="sq-AL"/>
        </w:rPr>
        <w:t>,</w:t>
      </w:r>
      <w:r w:rsidRPr="003C423A">
        <w:rPr>
          <w:lang w:val="sq-AL"/>
        </w:rPr>
        <w:t xml:space="preserve"> dëgjojnë dhe lexojnë tekste </w:t>
      </w:r>
      <w:r w:rsidR="00BB15B9">
        <w:rPr>
          <w:lang w:val="sq-AL"/>
        </w:rPr>
        <w:t>joletrare</w:t>
      </w:r>
      <w:r w:rsidRPr="003C423A">
        <w:rPr>
          <w:lang w:val="sq-AL"/>
        </w:rPr>
        <w:t xml:space="preserve">: dallojnë të dhënat </w:t>
      </w:r>
      <w:r w:rsidR="00E3238B">
        <w:rPr>
          <w:lang w:val="sq-AL"/>
        </w:rPr>
        <w:t>kryesore</w:t>
      </w:r>
      <w:r w:rsidRPr="003C423A">
        <w:rPr>
          <w:lang w:val="sq-AL"/>
        </w:rPr>
        <w:t xml:space="preserve">, </w:t>
      </w:r>
      <w:r w:rsidR="008C4F8A">
        <w:rPr>
          <w:lang w:val="sq-AL"/>
        </w:rPr>
        <w:t>duke</w:t>
      </w:r>
      <w:r w:rsidRPr="003C423A">
        <w:rPr>
          <w:lang w:val="sq-AL"/>
        </w:rPr>
        <w:t xml:space="preserve"> hulumt</w:t>
      </w:r>
      <w:r w:rsidR="008C4F8A">
        <w:rPr>
          <w:lang w:val="sq-AL"/>
        </w:rPr>
        <w:t>uar</w:t>
      </w:r>
      <w:r w:rsidRPr="003C423A">
        <w:rPr>
          <w:lang w:val="sq-AL"/>
        </w:rPr>
        <w:t xml:space="preserve"> e plotësojnë atë që e kanë njohur nga teksti, thonë mendimin e vet për tekstin. </w:t>
      </w:r>
      <w:r w:rsidR="001B7A11">
        <w:rPr>
          <w:lang w:val="sq-AL"/>
        </w:rPr>
        <w:t>V</w:t>
      </w:r>
      <w:r w:rsidRPr="003C423A">
        <w:rPr>
          <w:lang w:val="sq-AL"/>
        </w:rPr>
        <w:t xml:space="preserve">ërejnë </w:t>
      </w:r>
      <w:r w:rsidR="001B7A11">
        <w:rPr>
          <w:lang w:val="sq-AL"/>
        </w:rPr>
        <w:t xml:space="preserve">ku </w:t>
      </w:r>
      <w:r w:rsidRPr="003C423A">
        <w:rPr>
          <w:lang w:val="sq-AL"/>
        </w:rPr>
        <w:t>dall</w:t>
      </w:r>
      <w:r w:rsidR="001B7A11">
        <w:rPr>
          <w:lang w:val="sq-AL"/>
        </w:rPr>
        <w:t xml:space="preserve">on </w:t>
      </w:r>
      <w:r w:rsidRPr="003C423A">
        <w:rPr>
          <w:lang w:val="sq-AL"/>
        </w:rPr>
        <w:t xml:space="preserve">përshkrimi </w:t>
      </w:r>
      <w:r w:rsidR="001B7A11">
        <w:rPr>
          <w:lang w:val="sq-AL"/>
        </w:rPr>
        <w:t>nga reklama</w:t>
      </w:r>
      <w:r w:rsidRPr="003C423A">
        <w:rPr>
          <w:lang w:val="sq-AL"/>
        </w:rPr>
        <w:t xml:space="preserve">, kuptojnë ndikimin e reklamës </w:t>
      </w:r>
      <w:r w:rsidR="001B7A11">
        <w:rPr>
          <w:lang w:val="sq-AL"/>
        </w:rPr>
        <w:t>në</w:t>
      </w:r>
      <w:r w:rsidRPr="003C423A">
        <w:rPr>
          <w:lang w:val="sq-AL"/>
        </w:rPr>
        <w:t xml:space="preserve"> atë që u është dedikuar. </w:t>
      </w:r>
    </w:p>
    <w:p w:rsidR="003C423A" w:rsidRDefault="003C423A" w:rsidP="0078058E">
      <w:pPr>
        <w:pStyle w:val="NoSpacing"/>
        <w:rPr>
          <w:lang w:val="sq-AL"/>
        </w:rPr>
      </w:pPr>
    </w:p>
    <w:p w:rsidR="003C423A" w:rsidRDefault="004A3610" w:rsidP="00FA6C05">
      <w:pPr>
        <w:pStyle w:val="NoSpacing"/>
        <w:numPr>
          <w:ilvl w:val="0"/>
          <w:numId w:val="28"/>
        </w:numPr>
        <w:jc w:val="both"/>
        <w:rPr>
          <w:lang w:val="sq-AL"/>
        </w:rPr>
      </w:pPr>
      <w:r w:rsidRPr="003C423A">
        <w:rPr>
          <w:lang w:val="sq-AL"/>
        </w:rPr>
        <w:t>Nxënësit zhvillojnë interesimin për letërsinë (poezi</w:t>
      </w:r>
      <w:r w:rsidR="0077738E">
        <w:rPr>
          <w:lang w:val="sq-AL"/>
        </w:rPr>
        <w:t>në</w:t>
      </w:r>
      <w:r w:rsidRPr="003C423A">
        <w:rPr>
          <w:lang w:val="sq-AL"/>
        </w:rPr>
        <w:t>, prozë</w:t>
      </w:r>
      <w:r w:rsidR="0077738E">
        <w:rPr>
          <w:lang w:val="sq-AL"/>
        </w:rPr>
        <w:t>n</w:t>
      </w:r>
      <w:r w:rsidRPr="003C423A">
        <w:rPr>
          <w:lang w:val="sq-AL"/>
        </w:rPr>
        <w:t>, dramë</w:t>
      </w:r>
      <w:r w:rsidR="0077738E">
        <w:rPr>
          <w:lang w:val="sq-AL"/>
        </w:rPr>
        <w:t>n</w:t>
      </w:r>
      <w:r w:rsidRPr="003C423A">
        <w:rPr>
          <w:lang w:val="sq-AL"/>
        </w:rPr>
        <w:t xml:space="preserve">) </w:t>
      </w:r>
      <w:r w:rsidR="007E7C7D">
        <w:rPr>
          <w:lang w:val="sq-AL"/>
        </w:rPr>
        <w:t>duke</w:t>
      </w:r>
      <w:r w:rsidR="007E7C7D" w:rsidRPr="003C423A">
        <w:rPr>
          <w:lang w:val="sq-AL"/>
        </w:rPr>
        <w:t xml:space="preserve"> dëgj</w:t>
      </w:r>
      <w:r w:rsidR="007E7C7D">
        <w:rPr>
          <w:lang w:val="sq-AL"/>
        </w:rPr>
        <w:t>uar</w:t>
      </w:r>
      <w:r w:rsidR="007E7C7D" w:rsidRPr="003C423A">
        <w:rPr>
          <w:lang w:val="sq-AL"/>
        </w:rPr>
        <w:t xml:space="preserve"> dhe lex</w:t>
      </w:r>
      <w:r w:rsidR="007E7C7D">
        <w:rPr>
          <w:lang w:val="sq-AL"/>
        </w:rPr>
        <w:t>uar</w:t>
      </w:r>
      <w:r w:rsidR="007E7C7D" w:rsidRPr="003C423A">
        <w:rPr>
          <w:lang w:val="sq-AL"/>
        </w:rPr>
        <w:t xml:space="preserve"> tekste, duke i zbuluar këto aktivitete si burim i kënaqësisë estetiko-letrare. Njohin lidhshmërinë n</w:t>
      </w:r>
      <w:r w:rsidR="007E7C7D">
        <w:rPr>
          <w:lang w:val="sq-AL"/>
        </w:rPr>
        <w:t>d</w:t>
      </w:r>
      <w:r w:rsidR="007E7C7D" w:rsidRPr="003C423A">
        <w:rPr>
          <w:lang w:val="sq-AL"/>
        </w:rPr>
        <w:t>ë</w:t>
      </w:r>
      <w:r w:rsidR="007E7C7D">
        <w:rPr>
          <w:lang w:val="sq-AL"/>
        </w:rPr>
        <w:t>rmjet</w:t>
      </w:r>
      <w:r w:rsidR="007E7C7D" w:rsidRPr="003C423A">
        <w:rPr>
          <w:lang w:val="sq-AL"/>
        </w:rPr>
        <w:t xml:space="preserve"> formës letrare dhe formave të tjera të artit. Shikojnë filma të vizatuar dhe artistikë, dallojnë filmat e vizatuar, artistikë dhe dokumentarë</w:t>
      </w:r>
      <w:r w:rsidRPr="003C423A">
        <w:rPr>
          <w:lang w:val="sq-AL"/>
        </w:rPr>
        <w:t>.</w:t>
      </w:r>
    </w:p>
    <w:p w:rsidR="003C423A" w:rsidRDefault="003C423A" w:rsidP="0078058E">
      <w:pPr>
        <w:pStyle w:val="NoSpacing"/>
        <w:rPr>
          <w:lang w:val="sq-AL"/>
        </w:rPr>
      </w:pPr>
    </w:p>
    <w:p w:rsidR="003C423A" w:rsidRDefault="004A3610" w:rsidP="00FA6C05">
      <w:pPr>
        <w:pStyle w:val="NoSpacing"/>
        <w:numPr>
          <w:ilvl w:val="0"/>
          <w:numId w:val="28"/>
        </w:numPr>
        <w:jc w:val="both"/>
        <w:rPr>
          <w:lang w:val="sq-AL"/>
        </w:rPr>
      </w:pPr>
      <w:r w:rsidRPr="003C423A">
        <w:rPr>
          <w:lang w:val="sq-AL"/>
        </w:rPr>
        <w:t xml:space="preserve">Nxënësit zhvillojnë teknikën e leximit dhe të shkrimit dhe shkathtësitë e tjera lidhur me leximin dhe shkrimin. Aftësohen për të shfrytëzuar ndihmën tekniko-informative gjatë grumbullimit, organizimit dhe shpalljes së informatave dhe kuptojnë fuqinë e shkrimit/leximit informatik. </w:t>
      </w:r>
    </w:p>
    <w:p w:rsidR="003C423A" w:rsidRDefault="003C423A" w:rsidP="0078058E">
      <w:pPr>
        <w:pStyle w:val="NoSpacing"/>
        <w:rPr>
          <w:lang w:val="sq-AL"/>
        </w:rPr>
      </w:pPr>
    </w:p>
    <w:p w:rsidR="003C423A" w:rsidRPr="003C423A" w:rsidRDefault="004A3610" w:rsidP="00FA6C05">
      <w:pPr>
        <w:pStyle w:val="NoSpacing"/>
        <w:numPr>
          <w:ilvl w:val="0"/>
          <w:numId w:val="28"/>
        </w:numPr>
        <w:jc w:val="both"/>
        <w:rPr>
          <w:rFonts w:cs="Calibri"/>
          <w:lang w:val="sq-AL"/>
        </w:rPr>
      </w:pPr>
      <w:r w:rsidRPr="003C423A">
        <w:rPr>
          <w:lang w:val="sq-AL"/>
        </w:rPr>
        <w:lastRenderedPageBreak/>
        <w:t xml:space="preserve">Përveç punës hulumtuese nxënësit nxiten për punë kolektive, për krijimtari, për bashkëpunim dhe për respektimin e njëri-tjetrit. </w:t>
      </w:r>
    </w:p>
    <w:p w:rsidR="003C423A" w:rsidRDefault="003C423A" w:rsidP="0078058E">
      <w:pPr>
        <w:pStyle w:val="NoSpacing"/>
        <w:rPr>
          <w:lang w:val="sq-AL"/>
        </w:rPr>
      </w:pPr>
    </w:p>
    <w:p w:rsidR="00DB25A7" w:rsidRPr="003C423A" w:rsidRDefault="004A1B2C" w:rsidP="00DB25A7">
      <w:pPr>
        <w:pStyle w:val="NoSpacing"/>
        <w:numPr>
          <w:ilvl w:val="0"/>
          <w:numId w:val="28"/>
        </w:numPr>
        <w:jc w:val="both"/>
        <w:rPr>
          <w:rFonts w:cs="Calibri"/>
          <w:lang w:val="sq-AL"/>
        </w:rPr>
      </w:pPr>
      <w:r>
        <w:rPr>
          <w:rFonts w:cs="Calibri"/>
          <w:lang w:val="sq-AL"/>
        </w:rPr>
        <w:t>Gjatë</w:t>
      </w:r>
      <w:r w:rsidR="00DB25A7" w:rsidRPr="003C423A">
        <w:rPr>
          <w:rFonts w:cs="Calibri"/>
          <w:lang w:val="sq-AL"/>
        </w:rPr>
        <w:t xml:space="preserve"> </w:t>
      </w:r>
      <w:r w:rsidR="00DB25A7">
        <w:rPr>
          <w:rFonts w:cs="Calibri"/>
          <w:lang w:val="sq-AL"/>
        </w:rPr>
        <w:t>eduk</w:t>
      </w:r>
      <w:r w:rsidR="00DB25A7" w:rsidRPr="003C423A">
        <w:rPr>
          <w:rFonts w:cs="Calibri"/>
          <w:lang w:val="sq-AL"/>
        </w:rPr>
        <w:t xml:space="preserve">imit mediatik dhe informatik </w:t>
      </w:r>
      <w:r>
        <w:rPr>
          <w:rFonts w:cs="Calibri"/>
          <w:lang w:val="sq-AL"/>
        </w:rPr>
        <w:t xml:space="preserve">nxënësit </w:t>
      </w:r>
      <w:r w:rsidR="00DB25A7" w:rsidRPr="003C423A">
        <w:rPr>
          <w:rFonts w:cs="Calibri"/>
          <w:lang w:val="sq-AL"/>
        </w:rPr>
        <w:t>zhvillo</w:t>
      </w:r>
      <w:r>
        <w:rPr>
          <w:rFonts w:cs="Calibri"/>
          <w:lang w:val="sq-AL"/>
        </w:rPr>
        <w:t>jnë</w:t>
      </w:r>
      <w:r w:rsidR="00DB25A7" w:rsidRPr="003C423A">
        <w:rPr>
          <w:rFonts w:cs="Calibri"/>
          <w:lang w:val="sq-AL"/>
        </w:rPr>
        <w:t xml:space="preserve"> kompetenca</w:t>
      </w:r>
      <w:r>
        <w:rPr>
          <w:rFonts w:cs="Calibri"/>
          <w:lang w:val="sq-AL"/>
        </w:rPr>
        <w:t>t</w:t>
      </w:r>
      <w:r w:rsidR="00DB25A7" w:rsidRPr="003C423A">
        <w:rPr>
          <w:rFonts w:cs="Calibri"/>
          <w:lang w:val="sq-AL"/>
        </w:rPr>
        <w:t xml:space="preserve"> mediatike dhe informatike</w:t>
      </w:r>
      <w:r>
        <w:rPr>
          <w:rFonts w:cs="Calibri"/>
          <w:lang w:val="sq-AL"/>
        </w:rPr>
        <w:t>. N</w:t>
      </w:r>
      <w:r w:rsidR="00DB25A7" w:rsidRPr="003C423A">
        <w:rPr>
          <w:rFonts w:cs="Calibri"/>
          <w:lang w:val="sq-AL"/>
        </w:rPr>
        <w:t>dërgjegjësohen lidhur me ndikimi</w:t>
      </w:r>
      <w:r w:rsidR="00DB25A7">
        <w:rPr>
          <w:rFonts w:cs="Calibri"/>
          <w:lang w:val="sq-AL"/>
        </w:rPr>
        <w:t>n</w:t>
      </w:r>
      <w:r w:rsidR="00DB25A7" w:rsidRPr="003C423A">
        <w:rPr>
          <w:rFonts w:cs="Calibri"/>
          <w:lang w:val="sq-AL"/>
        </w:rPr>
        <w:t xml:space="preserve"> </w:t>
      </w:r>
      <w:r w:rsidR="00DB25A7">
        <w:rPr>
          <w:rFonts w:cs="Calibri"/>
          <w:lang w:val="sq-AL"/>
        </w:rPr>
        <w:t>e</w:t>
      </w:r>
      <w:r w:rsidR="00DB25A7" w:rsidRPr="003C423A">
        <w:rPr>
          <w:rFonts w:cs="Calibri"/>
          <w:lang w:val="sq-AL"/>
        </w:rPr>
        <w:t xml:space="preserve"> përditshëm të mediave dhe aftësohen për të gjykuar dhe vlerësuar</w:t>
      </w:r>
      <w:r>
        <w:rPr>
          <w:rFonts w:cs="Calibri"/>
          <w:lang w:val="sq-AL"/>
        </w:rPr>
        <w:t>,</w:t>
      </w:r>
      <w:r w:rsidR="00DB25A7" w:rsidRPr="003C423A">
        <w:rPr>
          <w:rFonts w:cs="Calibri"/>
          <w:lang w:val="sq-AL"/>
        </w:rPr>
        <w:t xml:space="preserve"> në mënyrë kritike</w:t>
      </w:r>
      <w:r>
        <w:rPr>
          <w:rFonts w:cs="Calibri"/>
          <w:lang w:val="sq-AL"/>
        </w:rPr>
        <w:t>,</w:t>
      </w:r>
      <w:r w:rsidR="00DB25A7" w:rsidRPr="003C423A">
        <w:rPr>
          <w:rFonts w:cs="Calibri"/>
          <w:lang w:val="sq-AL"/>
        </w:rPr>
        <w:t xml:space="preserve"> përmbajtjet që ato ofrojnë. Duke zhvilluar kompetencën informatike nxënësi</w:t>
      </w:r>
      <w:r w:rsidR="00DB25A7">
        <w:rPr>
          <w:rFonts w:cs="Calibri"/>
          <w:lang w:val="sq-AL"/>
        </w:rPr>
        <w:t>t</w:t>
      </w:r>
      <w:r w:rsidR="00DB25A7" w:rsidRPr="003C423A">
        <w:rPr>
          <w:rFonts w:cs="Calibri"/>
          <w:lang w:val="sq-AL"/>
        </w:rPr>
        <w:t xml:space="preserve"> fito</w:t>
      </w:r>
      <w:r w:rsidR="00DB25A7">
        <w:rPr>
          <w:rFonts w:cs="Calibri"/>
          <w:lang w:val="sq-AL"/>
        </w:rPr>
        <w:t>j</w:t>
      </w:r>
      <w:r w:rsidR="00DB25A7" w:rsidRPr="003C423A">
        <w:rPr>
          <w:rFonts w:cs="Calibri"/>
          <w:lang w:val="sq-AL"/>
        </w:rPr>
        <w:t>n</w:t>
      </w:r>
      <w:r w:rsidR="00DB25A7">
        <w:rPr>
          <w:rFonts w:cs="Calibri"/>
          <w:lang w:val="sq-AL"/>
        </w:rPr>
        <w:t>ë</w:t>
      </w:r>
      <w:r w:rsidR="00DB25A7" w:rsidRPr="003C423A">
        <w:rPr>
          <w:rFonts w:cs="Calibri"/>
          <w:lang w:val="sq-AL"/>
        </w:rPr>
        <w:t xml:space="preserve"> njohuri të cilat </w:t>
      </w:r>
      <w:r w:rsidR="00DB25A7">
        <w:rPr>
          <w:rFonts w:cs="Calibri"/>
          <w:lang w:val="sq-AL"/>
        </w:rPr>
        <w:t>u</w:t>
      </w:r>
      <w:r w:rsidR="00DB25A7" w:rsidRPr="003C423A">
        <w:rPr>
          <w:rFonts w:cs="Calibri"/>
          <w:lang w:val="sq-AL"/>
        </w:rPr>
        <w:t xml:space="preserve"> ndihmojnë për të kuptuar kur dhe cili informacion </w:t>
      </w:r>
      <w:r w:rsidR="00DB25A7">
        <w:rPr>
          <w:rFonts w:cs="Calibri"/>
          <w:lang w:val="sq-AL"/>
        </w:rPr>
        <w:t>u</w:t>
      </w:r>
      <w:r w:rsidR="00DB25A7" w:rsidRPr="003C423A">
        <w:rPr>
          <w:rFonts w:cs="Calibri"/>
          <w:lang w:val="sq-AL"/>
        </w:rPr>
        <w:t xml:space="preserve"> nevoji</w:t>
      </w:r>
      <w:r w:rsidR="00DB25A7">
        <w:rPr>
          <w:rFonts w:cs="Calibri"/>
          <w:lang w:val="sq-AL"/>
        </w:rPr>
        <w:t>tet, si dhe</w:t>
      </w:r>
      <w:r>
        <w:rPr>
          <w:rFonts w:cs="Calibri"/>
          <w:lang w:val="sq-AL"/>
        </w:rPr>
        <w:t xml:space="preserve"> për të q</w:t>
      </w:r>
      <w:r w:rsidR="00DB25A7">
        <w:rPr>
          <w:rFonts w:cs="Calibri"/>
          <w:lang w:val="sq-AL"/>
        </w:rPr>
        <w:t>enë në gjendje që t</w:t>
      </w:r>
      <w:r w:rsidR="00DB25A7" w:rsidRPr="003C423A">
        <w:rPr>
          <w:rFonts w:cs="Calibri"/>
          <w:lang w:val="sq-AL"/>
        </w:rPr>
        <w:t>a kërk</w:t>
      </w:r>
      <w:r w:rsidR="00DB25A7">
        <w:rPr>
          <w:rFonts w:cs="Calibri"/>
          <w:lang w:val="sq-AL"/>
        </w:rPr>
        <w:t>ojnë</w:t>
      </w:r>
      <w:r w:rsidR="00DB25A7" w:rsidRPr="003C423A">
        <w:rPr>
          <w:rFonts w:cs="Calibri"/>
          <w:lang w:val="sq-AL"/>
        </w:rPr>
        <w:t xml:space="preserve"> në burime të ndryshme, </w:t>
      </w:r>
      <w:r w:rsidR="00DB25A7">
        <w:rPr>
          <w:rFonts w:cs="Calibri"/>
          <w:lang w:val="sq-AL"/>
        </w:rPr>
        <w:t xml:space="preserve">për </w:t>
      </w:r>
      <w:r w:rsidR="00DB25A7" w:rsidRPr="003C423A">
        <w:rPr>
          <w:rFonts w:cs="Calibri"/>
          <w:lang w:val="sq-AL"/>
        </w:rPr>
        <w:t xml:space="preserve">ta </w:t>
      </w:r>
      <w:r w:rsidR="00DB25A7">
        <w:rPr>
          <w:rFonts w:cs="Calibri"/>
          <w:lang w:val="sq-AL"/>
        </w:rPr>
        <w:t>vlerësuar dhe</w:t>
      </w:r>
      <w:r w:rsidR="00DB25A7" w:rsidRPr="003C423A">
        <w:rPr>
          <w:rFonts w:cs="Calibri"/>
          <w:lang w:val="sq-AL"/>
        </w:rPr>
        <w:t xml:space="preserve"> përdor</w:t>
      </w:r>
      <w:r w:rsidR="00DB25A7">
        <w:rPr>
          <w:rFonts w:cs="Calibri"/>
          <w:lang w:val="sq-AL"/>
        </w:rPr>
        <w:t>ur</w:t>
      </w:r>
      <w:r w:rsidR="00DB25A7" w:rsidRPr="003C423A">
        <w:rPr>
          <w:rFonts w:cs="Calibri"/>
          <w:lang w:val="sq-AL"/>
        </w:rPr>
        <w:t xml:space="preserve"> me efikasitet.    </w:t>
      </w:r>
    </w:p>
    <w:p w:rsidR="004A3610" w:rsidRPr="00E4412A" w:rsidRDefault="004A3610" w:rsidP="0078058E">
      <w:pPr>
        <w:spacing w:after="0" w:line="240" w:lineRule="auto"/>
        <w:jc w:val="both"/>
        <w:rPr>
          <w:rFonts w:cs="Calibri"/>
          <w:color w:val="000000"/>
          <w:lang w:val="sq-AL"/>
        </w:rPr>
      </w:pPr>
    </w:p>
    <w:p w:rsidR="004A3610" w:rsidRPr="00E4412A" w:rsidRDefault="004A3610" w:rsidP="0078058E">
      <w:pPr>
        <w:spacing w:after="0" w:line="240" w:lineRule="auto"/>
        <w:jc w:val="both"/>
        <w:rPr>
          <w:rFonts w:cs="Calibri"/>
          <w:color w:val="000000"/>
          <w:lang w:val="sq-AL"/>
        </w:rPr>
      </w:pPr>
    </w:p>
    <w:p w:rsidR="004A3610" w:rsidRPr="00E4412A" w:rsidRDefault="004A3610" w:rsidP="0078058E">
      <w:pPr>
        <w:pStyle w:val="Heading2"/>
        <w:spacing w:before="0" w:after="0"/>
        <w:jc w:val="both"/>
        <w:rPr>
          <w:rFonts w:asciiTheme="minorHAnsi" w:hAnsiTheme="minorHAnsi"/>
          <w:sz w:val="22"/>
          <w:szCs w:val="22"/>
          <w:lang w:val="sq-AL"/>
        </w:rPr>
      </w:pPr>
      <w:bookmarkStart w:id="9" w:name="_Toc493061131"/>
      <w:bookmarkStart w:id="10" w:name="_Toc493061570"/>
      <w:bookmarkStart w:id="11" w:name="_Toc59107110"/>
      <w:r w:rsidRPr="00E4412A">
        <w:rPr>
          <w:rFonts w:asciiTheme="minorHAnsi" w:hAnsiTheme="minorHAnsi"/>
          <w:sz w:val="22"/>
          <w:szCs w:val="22"/>
          <w:lang w:val="sq-AL"/>
        </w:rPr>
        <w:t>CIKLI III</w:t>
      </w:r>
      <w:bookmarkEnd w:id="9"/>
      <w:bookmarkEnd w:id="10"/>
      <w:r w:rsidRPr="00E4412A">
        <w:rPr>
          <w:rFonts w:asciiTheme="minorHAnsi" w:hAnsiTheme="minorHAnsi"/>
          <w:sz w:val="22"/>
          <w:szCs w:val="22"/>
          <w:lang w:val="sq-AL"/>
        </w:rPr>
        <w:t xml:space="preserve"> </w:t>
      </w:r>
      <w:bookmarkEnd w:id="11"/>
    </w:p>
    <w:p w:rsidR="004A3610" w:rsidRPr="00E4412A" w:rsidRDefault="004A3610" w:rsidP="0078058E">
      <w:pPr>
        <w:pStyle w:val="NoSpacing"/>
        <w:rPr>
          <w:lang w:val="sq-AL"/>
        </w:rPr>
      </w:pPr>
    </w:p>
    <w:p w:rsidR="004A3610" w:rsidRPr="00E4412A" w:rsidRDefault="004A3610" w:rsidP="0078058E">
      <w:pPr>
        <w:spacing w:after="0"/>
        <w:ind w:left="360" w:hanging="360"/>
        <w:jc w:val="both"/>
        <w:rPr>
          <w:lang w:val="sq-AL"/>
        </w:rPr>
      </w:pPr>
      <w:r w:rsidRPr="00E4412A">
        <w:rPr>
          <w:lang w:val="sq-AL"/>
        </w:rPr>
        <w:t xml:space="preserve">1. </w:t>
      </w:r>
      <w:r w:rsidRPr="00E4412A">
        <w:rPr>
          <w:lang w:val="sq-AL"/>
        </w:rPr>
        <w:tab/>
        <w:t xml:space="preserve">Nxënësit ndërtojnë raport pozitiv ndaj gjuhës amtare, sepse me të shprehen më lehtë dhe me </w:t>
      </w:r>
      <w:r w:rsidR="00073B35" w:rsidRPr="00E4412A">
        <w:rPr>
          <w:lang w:val="sq-AL"/>
        </w:rPr>
        <w:t>më</w:t>
      </w:r>
      <w:r w:rsidRPr="00E4412A">
        <w:rPr>
          <w:lang w:val="sq-AL"/>
        </w:rPr>
        <w:t xml:space="preserve"> shumë sukses.</w:t>
      </w:r>
    </w:p>
    <w:p w:rsidR="004A3610" w:rsidRPr="00E4412A" w:rsidRDefault="004A3610" w:rsidP="0078058E">
      <w:pPr>
        <w:spacing w:after="0"/>
        <w:ind w:left="360" w:hanging="360"/>
        <w:jc w:val="both"/>
        <w:rPr>
          <w:lang w:val="sq-AL"/>
        </w:rPr>
      </w:pPr>
      <w:r w:rsidRPr="00E4412A">
        <w:rPr>
          <w:lang w:val="sq-AL"/>
        </w:rPr>
        <w:t xml:space="preserve">2. </w:t>
      </w:r>
      <w:r w:rsidRPr="00E4412A">
        <w:rPr>
          <w:lang w:val="sq-AL"/>
        </w:rPr>
        <w:tab/>
      </w:r>
      <w:r w:rsidR="008813E6">
        <w:rPr>
          <w:lang w:val="sq-AL"/>
        </w:rPr>
        <w:t>Duke</w:t>
      </w:r>
      <w:r w:rsidRPr="00E4412A">
        <w:rPr>
          <w:lang w:val="sq-AL"/>
        </w:rPr>
        <w:t xml:space="preserve"> mës</w:t>
      </w:r>
      <w:r w:rsidR="008813E6">
        <w:rPr>
          <w:lang w:val="sq-AL"/>
        </w:rPr>
        <w:t>uar</w:t>
      </w:r>
      <w:r w:rsidRPr="00E4412A">
        <w:rPr>
          <w:lang w:val="sq-AL"/>
        </w:rPr>
        <w:t xml:space="preserve"> gjuhë</w:t>
      </w:r>
      <w:r w:rsidR="008813E6">
        <w:rPr>
          <w:lang w:val="sq-AL"/>
        </w:rPr>
        <w:t>n</w:t>
      </w:r>
      <w:r w:rsidRPr="00E4412A">
        <w:rPr>
          <w:lang w:val="sq-AL"/>
        </w:rPr>
        <w:t xml:space="preserve"> amtare dhe letërsi</w:t>
      </w:r>
      <w:r w:rsidR="008813E6">
        <w:rPr>
          <w:lang w:val="sq-AL"/>
        </w:rPr>
        <w:t>n</w:t>
      </w:r>
      <w:r w:rsidRPr="00E4412A">
        <w:rPr>
          <w:lang w:val="sq-AL"/>
        </w:rPr>
        <w:t xml:space="preserve">ë, nxënësit </w:t>
      </w:r>
      <w:r w:rsidR="008813E6">
        <w:rPr>
          <w:lang w:val="sq-AL"/>
        </w:rPr>
        <w:t>ndërgjegjësoh</w:t>
      </w:r>
      <w:r w:rsidRPr="00E4412A">
        <w:rPr>
          <w:lang w:val="sq-AL"/>
        </w:rPr>
        <w:t xml:space="preserve">en për popullin e vet, njëkohësisht zhvillojnë qëndrim tolerant ndaj gjuhëve dhe popujve të tjerë dhe i respektojnë ata. </w:t>
      </w:r>
    </w:p>
    <w:p w:rsidR="004A3610" w:rsidRPr="00E4412A" w:rsidRDefault="004A3610" w:rsidP="0078058E">
      <w:pPr>
        <w:spacing w:after="0"/>
        <w:ind w:left="360" w:hanging="360"/>
        <w:jc w:val="both"/>
        <w:rPr>
          <w:lang w:val="sq-AL"/>
        </w:rPr>
      </w:pPr>
      <w:r w:rsidRPr="00E4412A">
        <w:rPr>
          <w:rFonts w:cs="Calibri"/>
          <w:lang w:val="sq-AL"/>
        </w:rPr>
        <w:t xml:space="preserve">3. </w:t>
      </w:r>
      <w:r w:rsidRPr="00E4412A">
        <w:rPr>
          <w:lang w:val="sq-AL"/>
        </w:rPr>
        <w:tab/>
        <w:t xml:space="preserve">Njohjen e gjuhës letrare, nxënësit, praktikisht, e vërtetojnë në situata të ndryshme. Janë të vetëdijshëm për rrethana të ndryshme </w:t>
      </w:r>
      <w:r w:rsidR="00C91D9A">
        <w:rPr>
          <w:lang w:val="sq-AL"/>
        </w:rPr>
        <w:t>kur</w:t>
      </w:r>
      <w:r w:rsidRPr="00E4412A">
        <w:rPr>
          <w:lang w:val="sq-AL"/>
        </w:rPr>
        <w:t xml:space="preserve"> përdoret gjuha </w:t>
      </w:r>
      <w:r w:rsidR="00C91D9A">
        <w:rPr>
          <w:lang w:val="sq-AL"/>
        </w:rPr>
        <w:t>standarde dhe</w:t>
      </w:r>
      <w:r w:rsidRPr="00E4412A">
        <w:rPr>
          <w:lang w:val="sq-AL"/>
        </w:rPr>
        <w:t xml:space="preserve"> jo</w:t>
      </w:r>
      <w:r w:rsidR="00C91D9A">
        <w:rPr>
          <w:lang w:val="sq-AL"/>
        </w:rPr>
        <w:t>standarde</w:t>
      </w:r>
      <w:r w:rsidRPr="00E4412A">
        <w:rPr>
          <w:lang w:val="sq-AL"/>
        </w:rPr>
        <w:t xml:space="preserve">  (bisedimore dhe sleng (zhargon)) dhe janë të aftë që këtë njohuri ta shfrytëzojnë në mënyrë adekuate, në situata konkrete. Nxënësit e respektojnë dialektin e vet dhe dialektin e bashkëbiseduesit.</w:t>
      </w:r>
    </w:p>
    <w:p w:rsidR="004A3610" w:rsidRPr="00E4412A" w:rsidRDefault="004A3610" w:rsidP="0078058E">
      <w:pPr>
        <w:spacing w:after="0"/>
        <w:ind w:left="360" w:hanging="360"/>
        <w:jc w:val="both"/>
        <w:rPr>
          <w:lang w:val="sq-AL"/>
        </w:rPr>
      </w:pPr>
      <w:r w:rsidRPr="00C60947">
        <w:t xml:space="preserve">4 </w:t>
      </w:r>
      <w:r w:rsidRPr="00C60947">
        <w:tab/>
      </w:r>
      <w:r w:rsidR="004341A5" w:rsidRPr="00E4412A">
        <w:rPr>
          <w:lang w:val="sq-AL"/>
        </w:rPr>
        <w:t>Nxënë</w:t>
      </w:r>
      <w:r w:rsidR="004341A5">
        <w:rPr>
          <w:lang w:val="sq-AL"/>
        </w:rPr>
        <w:t xml:space="preserve">sit janë të motivuar për të zotëruar katër shkathtësitë </w:t>
      </w:r>
      <w:r w:rsidR="004341A5" w:rsidRPr="00E4412A">
        <w:rPr>
          <w:lang w:val="sq-AL"/>
        </w:rPr>
        <w:t xml:space="preserve">(të dëgjuarit, të folurit, të lexuarit dhe të shkruarit). Dëgjojnë dhe lexojnë tekste </w:t>
      </w:r>
      <w:r w:rsidR="004341A5">
        <w:rPr>
          <w:lang w:val="sq-AL"/>
        </w:rPr>
        <w:t xml:space="preserve">letrare </w:t>
      </w:r>
      <w:r w:rsidR="004341A5" w:rsidRPr="00E4412A">
        <w:rPr>
          <w:lang w:val="sq-AL"/>
        </w:rPr>
        <w:t xml:space="preserve">në përputhje me moshën e </w:t>
      </w:r>
      <w:r w:rsidR="008603DD">
        <w:rPr>
          <w:lang w:val="sq-AL"/>
        </w:rPr>
        <w:t>vet</w:t>
      </w:r>
      <w:r w:rsidR="004341A5" w:rsidRPr="00E4412A">
        <w:rPr>
          <w:lang w:val="sq-AL"/>
        </w:rPr>
        <w:t xml:space="preserve"> dhe vërejnë dallimet mes tyre. Kuptojnë se tekstet </w:t>
      </w:r>
      <w:r w:rsidR="004341A5">
        <w:rPr>
          <w:lang w:val="sq-AL"/>
        </w:rPr>
        <w:t xml:space="preserve">joletrare </w:t>
      </w:r>
      <w:r w:rsidR="004341A5" w:rsidRPr="00E4412A">
        <w:rPr>
          <w:lang w:val="sq-AL"/>
        </w:rPr>
        <w:t>lexoh</w:t>
      </w:r>
      <w:r w:rsidR="004341A5">
        <w:rPr>
          <w:lang w:val="sq-AL"/>
        </w:rPr>
        <w:t>en dhe shkruhen ndryshe, sepse kanë për</w:t>
      </w:r>
      <w:r w:rsidR="004341A5" w:rsidRPr="00E4412A">
        <w:rPr>
          <w:lang w:val="sq-AL"/>
        </w:rPr>
        <w:t xml:space="preserve"> </w:t>
      </w:r>
      <w:r w:rsidR="004341A5">
        <w:rPr>
          <w:lang w:val="sq-AL"/>
        </w:rPr>
        <w:t xml:space="preserve">qëllim, </w:t>
      </w:r>
      <w:r w:rsidR="004341A5" w:rsidRPr="00E4412A">
        <w:rPr>
          <w:lang w:val="sq-AL"/>
        </w:rPr>
        <w:t xml:space="preserve"> kryesisht, dhënien e informacioneve, qoftë në procesin mësim</w:t>
      </w:r>
      <w:r w:rsidR="004341A5">
        <w:rPr>
          <w:lang w:val="sq-AL"/>
        </w:rPr>
        <w:t>or</w:t>
      </w:r>
      <w:r w:rsidR="004341A5" w:rsidRPr="00E4412A">
        <w:rPr>
          <w:lang w:val="sq-AL"/>
        </w:rPr>
        <w:t xml:space="preserve">, qoftë në jetën e përditshme. Tekstet </w:t>
      </w:r>
      <w:r w:rsidR="004341A5">
        <w:rPr>
          <w:lang w:val="sq-AL"/>
        </w:rPr>
        <w:t>letrare</w:t>
      </w:r>
      <w:r w:rsidR="00A07598">
        <w:rPr>
          <w:lang w:val="sq-AL"/>
        </w:rPr>
        <w:t xml:space="preserve"> (-artistike)</w:t>
      </w:r>
      <w:r w:rsidR="004341A5">
        <w:rPr>
          <w:lang w:val="sq-AL"/>
        </w:rPr>
        <w:t xml:space="preserve"> </w:t>
      </w:r>
      <w:r w:rsidR="004341A5" w:rsidRPr="00E4412A">
        <w:rPr>
          <w:lang w:val="sq-AL"/>
        </w:rPr>
        <w:t xml:space="preserve">zhvillojnë dhe forcojnë </w:t>
      </w:r>
      <w:r w:rsidR="004341A5">
        <w:rPr>
          <w:lang w:val="sq-AL"/>
        </w:rPr>
        <w:t>interesimin</w:t>
      </w:r>
      <w:r w:rsidR="004341A5" w:rsidRPr="00E4412A">
        <w:rPr>
          <w:lang w:val="sq-AL"/>
        </w:rPr>
        <w:t xml:space="preserve"> për të lexuar, për </w:t>
      </w:r>
      <w:r w:rsidR="00A07598">
        <w:rPr>
          <w:lang w:val="sq-AL"/>
        </w:rPr>
        <w:t xml:space="preserve">t’u marrë me </w:t>
      </w:r>
      <w:r w:rsidR="004341A5" w:rsidRPr="00E4412A">
        <w:rPr>
          <w:lang w:val="sq-AL"/>
        </w:rPr>
        <w:t>veprimtari hulumtuese dhe nxisin mendimin kr</w:t>
      </w:r>
      <w:r w:rsidR="004341A5">
        <w:rPr>
          <w:lang w:val="sq-AL"/>
        </w:rPr>
        <w:t>ijues dhe imagjinativ të nxënësve</w:t>
      </w:r>
      <w:r w:rsidR="004341A5" w:rsidRPr="00E4412A">
        <w:rPr>
          <w:lang w:val="sq-AL"/>
        </w:rPr>
        <w:t>. Nxënësit janë të gatshëm të flasin dhe të shkruajnë, d.m.th. t'i shprehin mendimet, ndjenjat, qëndrimet dhe sugjerimet e veta, zhvillojnë vetëdijen për respektimin e bashkëbiseduesit dhe shfaqin qëndrime të ndryshme, duke marrë në konsiderim parimet e mirësjelljes.</w:t>
      </w:r>
    </w:p>
    <w:p w:rsidR="004A3610" w:rsidRPr="003B5714" w:rsidRDefault="004A3610" w:rsidP="006F233B">
      <w:pPr>
        <w:pStyle w:val="BodyText2"/>
        <w:numPr>
          <w:ilvl w:val="0"/>
          <w:numId w:val="3"/>
        </w:numPr>
        <w:spacing w:after="0" w:line="240" w:lineRule="auto"/>
        <w:jc w:val="both"/>
        <w:rPr>
          <w:lang w:val="sq-AL"/>
        </w:rPr>
      </w:pPr>
      <w:r w:rsidRPr="003B5714">
        <w:rPr>
          <w:color w:val="000000"/>
          <w:lang w:val="sq-AL"/>
        </w:rPr>
        <w:t>Nxënësit dëgjojnë dhe lexojnë tekste joletrare: tekste kontinuitive dhe diskontinuitive – tabela, skema, grafikone d</w:t>
      </w:r>
      <w:r w:rsidR="00A576E4" w:rsidRPr="003B5714">
        <w:rPr>
          <w:color w:val="000000"/>
          <w:lang w:val="sq-AL"/>
        </w:rPr>
        <w:t>he tekste të cilat përmbajnë te</w:t>
      </w:r>
      <w:r w:rsidRPr="003B5714">
        <w:rPr>
          <w:color w:val="000000"/>
          <w:lang w:val="sq-AL"/>
        </w:rPr>
        <w:t>k</w:t>
      </w:r>
      <w:r w:rsidR="00A576E4" w:rsidRPr="003B5714">
        <w:rPr>
          <w:color w:val="000000"/>
          <w:lang w:val="sq-AL"/>
        </w:rPr>
        <w:t>s</w:t>
      </w:r>
      <w:r w:rsidRPr="003B5714">
        <w:rPr>
          <w:color w:val="000000"/>
          <w:lang w:val="sq-AL"/>
        </w:rPr>
        <w:t xml:space="preserve">tin dhe tabelën (tekste të përziera), që transmetohen drejtpëdrejt ose </w:t>
      </w:r>
      <w:r w:rsidR="00456BA2" w:rsidRPr="003B5714">
        <w:rPr>
          <w:color w:val="000000"/>
          <w:lang w:val="sq-AL"/>
        </w:rPr>
        <w:t>me anë të mediave</w:t>
      </w:r>
      <w:r w:rsidRPr="003B5714">
        <w:rPr>
          <w:color w:val="000000"/>
          <w:lang w:val="sq-AL"/>
        </w:rPr>
        <w:t xml:space="preserve">. Njohin dhe përdorin </w:t>
      </w:r>
      <w:r w:rsidRPr="003B5714">
        <w:rPr>
          <w:rFonts w:cs="Calibri"/>
          <w:lang w:val="sq-AL"/>
        </w:rPr>
        <w:t>hipertekstin</w:t>
      </w:r>
      <w:r w:rsidRPr="00F35C09">
        <w:rPr>
          <w:rStyle w:val="FootnoteReference"/>
          <w:rFonts w:cs="Calibri"/>
          <w:lang w:val="sq-AL"/>
        </w:rPr>
        <w:footnoteReference w:id="4"/>
      </w:r>
      <w:r w:rsidRPr="003B5714">
        <w:rPr>
          <w:rFonts w:cs="Calibri"/>
          <w:lang w:val="sq-AL"/>
        </w:rPr>
        <w:t xml:space="preserve">. </w:t>
      </w:r>
      <w:r w:rsidRPr="003B5714">
        <w:rPr>
          <w:lang w:val="sq-AL"/>
        </w:rPr>
        <w:t xml:space="preserve">Fitojnë </w:t>
      </w:r>
      <w:r w:rsidR="009A6D1E" w:rsidRPr="003B5714">
        <w:rPr>
          <w:lang w:val="sq-AL"/>
        </w:rPr>
        <w:t>njohuri të reja, t</w:t>
      </w:r>
      <w:r w:rsidRPr="003B5714">
        <w:rPr>
          <w:lang w:val="sq-AL"/>
        </w:rPr>
        <w:t xml:space="preserve">ë </w:t>
      </w:r>
      <w:r w:rsidR="009A6D1E" w:rsidRPr="003B5714">
        <w:rPr>
          <w:lang w:val="sq-AL"/>
        </w:rPr>
        <w:t xml:space="preserve">cilat </w:t>
      </w:r>
      <w:r w:rsidRPr="003B5714">
        <w:rPr>
          <w:lang w:val="sq-AL"/>
        </w:rPr>
        <w:t xml:space="preserve">i përdorin në jetën e përditshme dhe i zgjerojnë në mënyrë të pavarur, duke shfrytëzuar doracakë dhe literaturë të ndryshme. </w:t>
      </w:r>
      <w:r w:rsidR="00A07598">
        <w:rPr>
          <w:lang w:val="sq-AL"/>
        </w:rPr>
        <w:t>M</w:t>
      </w:r>
      <w:r w:rsidR="003B5714" w:rsidRPr="003B5714">
        <w:rPr>
          <w:lang w:val="sq-AL"/>
        </w:rPr>
        <w:t xml:space="preserve">bajnë qëndrim kritik për tekstet e lexuara, i vërejnë porositë propaganduese dhe formojnë qëndrimin e vet ndaj </w:t>
      </w:r>
      <w:r w:rsidRPr="003B5714">
        <w:rPr>
          <w:lang w:val="sq-AL"/>
        </w:rPr>
        <w:t xml:space="preserve">tyre. </w:t>
      </w:r>
    </w:p>
    <w:p w:rsidR="004A3610" w:rsidRPr="00CF12B0" w:rsidRDefault="00CF12B0" w:rsidP="006F233B">
      <w:pPr>
        <w:numPr>
          <w:ilvl w:val="0"/>
          <w:numId w:val="3"/>
        </w:numPr>
        <w:spacing w:after="0" w:line="240" w:lineRule="auto"/>
        <w:jc w:val="both"/>
        <w:rPr>
          <w:rFonts w:cs="Calibri"/>
          <w:color w:val="000000"/>
          <w:lang w:val="sq-AL"/>
        </w:rPr>
      </w:pPr>
      <w:r w:rsidRPr="00CF12B0">
        <w:rPr>
          <w:lang w:val="sq-AL"/>
        </w:rPr>
        <w:t>Qëllimi elementar i mësimit të letërsisë është zhvillimi i raportit pozitiv të nxënësve ndaj letërsisë dhe zhvillimi i sensibilitetit</w:t>
      </w:r>
      <w:r w:rsidR="00A07598">
        <w:rPr>
          <w:lang w:val="sq-AL"/>
        </w:rPr>
        <w:t xml:space="preserve"> të tij</w:t>
      </w:r>
      <w:r w:rsidRPr="00CF12B0">
        <w:rPr>
          <w:lang w:val="sq-AL"/>
        </w:rPr>
        <w:t xml:space="preserve"> letrar. Me interpretimin analitiko-sintetik të teksteve, nxënësit, krahas zhvillimit të aftësive lexuese, kontrollojnë edhe njohuritë teoriko-letrare, që mundësojnë përjetime më të thella letrare. Zgjimi i dëshirës për të hulumtuar dhe aftësimi i nxënësve për t'i vërejtur dhe dalluar vetitë dhe karakteristikat e rëndësishme të teksteve letrare, interesimi për leximin e teksteve </w:t>
      </w:r>
      <w:r w:rsidRPr="00CF12B0">
        <w:rPr>
          <w:lang w:val="sq-AL"/>
        </w:rPr>
        <w:lastRenderedPageBreak/>
        <w:t>të ndryshme dhe librave (me poezi, prozë, dramë, tekste publicistike, krijimet e veta letrare), vizitat në biblioteka, marrja pjesë në mbrëmje letrare, shikimi i shfaqjeve në teatër dhe i filmave, u mundësojnë nxënësve që t'i zgjerojnë horizontet e veta dhe të ndërtojnë raporte me llojet e tjera të artit dhe me kultura</w:t>
      </w:r>
      <w:r w:rsidR="00A07598">
        <w:rPr>
          <w:lang w:val="sq-AL"/>
        </w:rPr>
        <w:t xml:space="preserve"> </w:t>
      </w:r>
      <w:r w:rsidRPr="00CF12B0">
        <w:rPr>
          <w:lang w:val="sq-AL"/>
        </w:rPr>
        <w:t>t</w:t>
      </w:r>
      <w:r w:rsidR="00A07598">
        <w:rPr>
          <w:lang w:val="sq-AL"/>
        </w:rPr>
        <w:t xml:space="preserve">ë </w:t>
      </w:r>
      <w:r w:rsidRPr="00CF12B0">
        <w:rPr>
          <w:lang w:val="sq-AL"/>
        </w:rPr>
        <w:t>tjera</w:t>
      </w:r>
      <w:r w:rsidR="004A3610" w:rsidRPr="00CF12B0">
        <w:rPr>
          <w:lang w:val="sq-AL"/>
        </w:rPr>
        <w:t>.</w:t>
      </w:r>
      <w:r w:rsidRPr="00CF12B0">
        <w:rPr>
          <w:lang w:val="sq-AL"/>
        </w:rPr>
        <w:t xml:space="preserve"> </w:t>
      </w:r>
    </w:p>
    <w:p w:rsidR="00ED39BE" w:rsidRDefault="004A3610" w:rsidP="006F233B">
      <w:pPr>
        <w:numPr>
          <w:ilvl w:val="0"/>
          <w:numId w:val="3"/>
        </w:numPr>
        <w:spacing w:after="0" w:line="240" w:lineRule="auto"/>
        <w:jc w:val="both"/>
        <w:rPr>
          <w:color w:val="000000"/>
          <w:lang w:val="sq-AL"/>
        </w:rPr>
      </w:pPr>
      <w:r w:rsidRPr="00ED39BE">
        <w:rPr>
          <w:color w:val="000000"/>
          <w:lang w:val="sq-AL"/>
        </w:rPr>
        <w:t xml:space="preserve">Nxënësit ndërtojnë raport pozitiv </w:t>
      </w:r>
      <w:r w:rsidR="00FC2C4C" w:rsidRPr="00ED39BE">
        <w:rPr>
          <w:color w:val="000000"/>
          <w:lang w:val="sq-AL"/>
        </w:rPr>
        <w:t xml:space="preserve">me </w:t>
      </w:r>
      <w:r w:rsidRPr="00ED39BE">
        <w:rPr>
          <w:color w:val="000000"/>
          <w:lang w:val="sq-AL"/>
        </w:rPr>
        <w:t>katër shkathtësi</w:t>
      </w:r>
      <w:r w:rsidR="00FC2C4C" w:rsidRPr="00ED39BE">
        <w:rPr>
          <w:color w:val="000000"/>
          <w:lang w:val="sq-AL"/>
        </w:rPr>
        <w:t>të</w:t>
      </w:r>
      <w:r w:rsidRPr="00ED39BE">
        <w:rPr>
          <w:color w:val="000000"/>
          <w:lang w:val="sq-AL"/>
        </w:rPr>
        <w:t xml:space="preserve"> (të lexuarit, të dëgjuarit, të folurit, të shkruarit) dhe mishërohen me botën </w:t>
      </w:r>
      <w:r w:rsidR="00BB15B9" w:rsidRPr="00ED39BE">
        <w:rPr>
          <w:color w:val="000000"/>
          <w:lang w:val="sq-AL"/>
        </w:rPr>
        <w:t xml:space="preserve">letrare </w:t>
      </w:r>
      <w:r w:rsidRPr="00ED39BE">
        <w:rPr>
          <w:color w:val="000000"/>
          <w:lang w:val="sq-AL"/>
        </w:rPr>
        <w:t xml:space="preserve">dhe atmosferën brenda kornizës poetike të tekstit artistik. Zhvillojnë aftësitë për të gjykuar në mënyrë të pavarur dhe për të formuar mendimin e vet </w:t>
      </w:r>
      <w:r w:rsidR="00A07598">
        <w:rPr>
          <w:color w:val="000000"/>
          <w:lang w:val="sq-AL"/>
        </w:rPr>
        <w:t>mbi</w:t>
      </w:r>
      <w:r w:rsidRPr="00ED39BE">
        <w:rPr>
          <w:color w:val="000000"/>
          <w:lang w:val="sq-AL"/>
        </w:rPr>
        <w:t xml:space="preserve"> botë</w:t>
      </w:r>
      <w:r w:rsidR="00FC2C4C" w:rsidRPr="00ED39BE">
        <w:rPr>
          <w:color w:val="000000"/>
          <w:lang w:val="sq-AL"/>
        </w:rPr>
        <w:t>n</w:t>
      </w:r>
      <w:r w:rsidRPr="00ED39BE">
        <w:rPr>
          <w:color w:val="000000"/>
          <w:lang w:val="sq-AL"/>
        </w:rPr>
        <w:t xml:space="preserve"> dhe jetë</w:t>
      </w:r>
      <w:r w:rsidR="00FC2C4C" w:rsidRPr="00ED39BE">
        <w:rPr>
          <w:color w:val="000000"/>
          <w:lang w:val="sq-AL"/>
        </w:rPr>
        <w:t>n</w:t>
      </w:r>
      <w:r w:rsidRPr="00ED39BE">
        <w:rPr>
          <w:color w:val="000000"/>
          <w:lang w:val="sq-AL"/>
        </w:rPr>
        <w:t xml:space="preserve">, për të vlerësuar faktorët artistikë dhe veprimet krijuese që zgjojnë përjetime estetike, si dhe të bëjnë krahasimin e veprave letrare. Nxënësit nxiten që gjykimet dhe qëndrimet e veta t'i arsyetojnë me fakte </w:t>
      </w:r>
      <w:r w:rsidR="00BB15B9" w:rsidRPr="00ED39BE">
        <w:rPr>
          <w:color w:val="000000"/>
          <w:lang w:val="sq-AL"/>
        </w:rPr>
        <w:t xml:space="preserve">letrare </w:t>
      </w:r>
      <w:r w:rsidRPr="00ED39BE">
        <w:rPr>
          <w:color w:val="000000"/>
          <w:lang w:val="sq-AL"/>
        </w:rPr>
        <w:t xml:space="preserve">nga teksti. </w:t>
      </w:r>
      <w:r w:rsidR="00ED39BE" w:rsidRPr="00E4412A">
        <w:rPr>
          <w:color w:val="000000"/>
          <w:lang w:val="sq-AL"/>
        </w:rPr>
        <w:t>Inkurajohet mendimi i tyre krijues dhe zgjidhja e pro</w:t>
      </w:r>
      <w:r w:rsidR="00ED39BE">
        <w:rPr>
          <w:color w:val="000000"/>
          <w:lang w:val="sq-AL"/>
        </w:rPr>
        <w:t xml:space="preserve">blemeve në situata të ndryshme. </w:t>
      </w:r>
      <w:r w:rsidR="00821004">
        <w:rPr>
          <w:color w:val="000000"/>
          <w:lang w:val="sq-AL"/>
        </w:rPr>
        <w:t>Janë aktivë</w:t>
      </w:r>
      <w:r w:rsidR="00ED39BE" w:rsidRPr="00E4412A">
        <w:rPr>
          <w:color w:val="000000"/>
          <w:lang w:val="sq-AL"/>
        </w:rPr>
        <w:t xml:space="preserve"> në debate dhe shqyrtime, vizitojnë mbrëmje letrare dhe marrin pjesë në to, </w:t>
      </w:r>
      <w:r w:rsidR="00821004">
        <w:rPr>
          <w:color w:val="000000"/>
          <w:lang w:val="sq-AL"/>
        </w:rPr>
        <w:t>aktivizohen</w:t>
      </w:r>
      <w:r w:rsidR="00ED39BE" w:rsidRPr="00E4412A">
        <w:rPr>
          <w:color w:val="000000"/>
          <w:lang w:val="sq-AL"/>
        </w:rPr>
        <w:t xml:space="preserve"> në shfaqjet e seksionit të dramës, lexojnë kritikat e veta letrare, krijimet e veta </w:t>
      </w:r>
      <w:r w:rsidR="00ED39BE">
        <w:rPr>
          <w:color w:val="000000"/>
          <w:lang w:val="sq-AL"/>
        </w:rPr>
        <w:t>në vargje</w:t>
      </w:r>
      <w:r w:rsidR="00AF577C">
        <w:rPr>
          <w:color w:val="000000"/>
          <w:lang w:val="sq-AL"/>
        </w:rPr>
        <w:t xml:space="preserve">, </w:t>
      </w:r>
      <w:r w:rsidR="00ED39BE">
        <w:rPr>
          <w:color w:val="000000"/>
          <w:lang w:val="sq-AL"/>
        </w:rPr>
        <w:t xml:space="preserve">në </w:t>
      </w:r>
      <w:r w:rsidR="00ED39BE" w:rsidRPr="00E4412A">
        <w:rPr>
          <w:color w:val="000000"/>
          <w:lang w:val="sq-AL"/>
        </w:rPr>
        <w:t>proz</w:t>
      </w:r>
      <w:r w:rsidR="00ED39BE">
        <w:rPr>
          <w:color w:val="000000"/>
          <w:lang w:val="sq-AL"/>
        </w:rPr>
        <w:t>ë</w:t>
      </w:r>
      <w:r w:rsidR="00AF577C">
        <w:rPr>
          <w:color w:val="000000"/>
          <w:lang w:val="sq-AL"/>
        </w:rPr>
        <w:t xml:space="preserve"> dhe</w:t>
      </w:r>
      <w:r w:rsidR="00ED39BE" w:rsidRPr="00E4412A">
        <w:rPr>
          <w:color w:val="000000"/>
          <w:lang w:val="sq-AL"/>
        </w:rPr>
        <w:t xml:space="preserve"> </w:t>
      </w:r>
      <w:r w:rsidR="00ED39BE">
        <w:rPr>
          <w:color w:val="000000"/>
          <w:lang w:val="sq-AL"/>
        </w:rPr>
        <w:t xml:space="preserve">në gjininë e </w:t>
      </w:r>
      <w:r w:rsidR="00ED39BE" w:rsidRPr="00E4412A">
        <w:rPr>
          <w:color w:val="000000"/>
          <w:lang w:val="sq-AL"/>
        </w:rPr>
        <w:t>dram</w:t>
      </w:r>
      <w:r w:rsidR="00ED39BE">
        <w:rPr>
          <w:color w:val="000000"/>
          <w:lang w:val="sq-AL"/>
        </w:rPr>
        <w:t>ës</w:t>
      </w:r>
      <w:r w:rsidR="00ED39BE" w:rsidRPr="00E4412A">
        <w:rPr>
          <w:color w:val="000000"/>
          <w:lang w:val="sq-AL"/>
        </w:rPr>
        <w:t xml:space="preserve"> etj. </w:t>
      </w:r>
    </w:p>
    <w:p w:rsidR="00B02794" w:rsidRPr="00626C35" w:rsidRDefault="004A3610" w:rsidP="006F233B">
      <w:pPr>
        <w:numPr>
          <w:ilvl w:val="0"/>
          <w:numId w:val="3"/>
        </w:numPr>
        <w:spacing w:after="0" w:line="240" w:lineRule="auto"/>
        <w:jc w:val="both"/>
        <w:rPr>
          <w:color w:val="000000"/>
          <w:lang w:val="sq-AL"/>
        </w:rPr>
      </w:pPr>
      <w:r w:rsidRPr="00626C35">
        <w:rPr>
          <w:color w:val="000000"/>
          <w:lang w:val="sq-AL"/>
        </w:rPr>
        <w:t xml:space="preserve">Nxënësit zhvillojnë sigurinë dhe vetëbesimin, gatishmërinë për të bashkëpunuar dhe ndihmuar, për punë ekipore; </w:t>
      </w:r>
      <w:r w:rsidR="00ED39BE" w:rsidRPr="00626C35">
        <w:rPr>
          <w:color w:val="000000"/>
          <w:lang w:val="sq-AL"/>
        </w:rPr>
        <w:t>zhvill</w:t>
      </w:r>
      <w:r w:rsidRPr="00626C35">
        <w:rPr>
          <w:color w:val="000000"/>
          <w:lang w:val="sq-AL"/>
        </w:rPr>
        <w:t xml:space="preserve">ojnë kulturën e dialogut, </w:t>
      </w:r>
      <w:r w:rsidR="00ED39BE" w:rsidRPr="00626C35">
        <w:rPr>
          <w:color w:val="000000"/>
          <w:lang w:val="sq-AL"/>
        </w:rPr>
        <w:t xml:space="preserve">si </w:t>
      </w:r>
      <w:r w:rsidRPr="00626C35">
        <w:rPr>
          <w:color w:val="000000"/>
          <w:lang w:val="sq-AL"/>
        </w:rPr>
        <w:t>të respekt</w:t>
      </w:r>
      <w:r w:rsidR="00ED39BE" w:rsidRPr="00626C35">
        <w:rPr>
          <w:color w:val="000000"/>
          <w:lang w:val="sq-AL"/>
        </w:rPr>
        <w:t xml:space="preserve">ojnë </w:t>
      </w:r>
      <w:r w:rsidRPr="00626C35">
        <w:rPr>
          <w:color w:val="000000"/>
          <w:lang w:val="sq-AL"/>
        </w:rPr>
        <w:t>bashkëbiseduesi</w:t>
      </w:r>
      <w:r w:rsidR="00626C35">
        <w:rPr>
          <w:color w:val="000000"/>
          <w:lang w:val="sq-AL"/>
        </w:rPr>
        <w:t>n</w:t>
      </w:r>
      <w:r w:rsidRPr="00626C35">
        <w:rPr>
          <w:color w:val="000000"/>
          <w:lang w:val="sq-AL"/>
        </w:rPr>
        <w:t xml:space="preserve"> dhe qëndrime</w:t>
      </w:r>
      <w:r w:rsidR="00626C35">
        <w:rPr>
          <w:color w:val="000000"/>
          <w:lang w:val="sq-AL"/>
        </w:rPr>
        <w:t>t</w:t>
      </w:r>
      <w:r w:rsidRPr="00626C35">
        <w:rPr>
          <w:color w:val="000000"/>
          <w:lang w:val="sq-AL"/>
        </w:rPr>
        <w:t xml:space="preserve"> dhe mendime</w:t>
      </w:r>
      <w:r w:rsidR="00626C35">
        <w:rPr>
          <w:color w:val="000000"/>
          <w:lang w:val="sq-AL"/>
        </w:rPr>
        <w:t>t</w:t>
      </w:r>
      <w:r w:rsidRPr="00626C35">
        <w:rPr>
          <w:color w:val="000000"/>
          <w:lang w:val="sq-AL"/>
        </w:rPr>
        <w:t xml:space="preserve"> </w:t>
      </w:r>
      <w:r w:rsidR="00626C35">
        <w:rPr>
          <w:color w:val="000000"/>
          <w:lang w:val="sq-AL"/>
        </w:rPr>
        <w:t>e</w:t>
      </w:r>
      <w:r w:rsidRPr="00626C35">
        <w:rPr>
          <w:color w:val="000000"/>
          <w:lang w:val="sq-AL"/>
        </w:rPr>
        <w:t xml:space="preserve"> ndryshme.</w:t>
      </w:r>
    </w:p>
    <w:p w:rsidR="004A3610" w:rsidRPr="00E4412A" w:rsidRDefault="004A3610" w:rsidP="0078058E">
      <w:pPr>
        <w:spacing w:after="0"/>
        <w:ind w:left="360" w:hanging="360"/>
        <w:jc w:val="both"/>
        <w:rPr>
          <w:color w:val="000000"/>
          <w:lang w:val="sq-AL"/>
        </w:rPr>
      </w:pPr>
      <w:r w:rsidRPr="00E4412A">
        <w:rPr>
          <w:color w:val="000000"/>
          <w:lang w:val="sq-AL"/>
        </w:rPr>
        <w:t xml:space="preserve">9. </w:t>
      </w:r>
      <w:r w:rsidRPr="00E4412A">
        <w:rPr>
          <w:color w:val="000000"/>
          <w:lang w:val="sq-AL"/>
        </w:rPr>
        <w:tab/>
        <w:t xml:space="preserve">Nxënësit  zhvillojnë shijen estetike dhe ndjeshmërinë stilistiko-gjuhësore, e bëjnë shprehi që dukuritë </w:t>
      </w:r>
      <w:r w:rsidR="00BB15B9">
        <w:rPr>
          <w:color w:val="000000"/>
          <w:lang w:val="sq-AL"/>
        </w:rPr>
        <w:t xml:space="preserve">letrare </w:t>
      </w:r>
      <w:r w:rsidRPr="00E4412A">
        <w:rPr>
          <w:color w:val="000000"/>
          <w:lang w:val="sq-AL"/>
        </w:rPr>
        <w:t xml:space="preserve"> t'i shikojnë dhe t'i vlerësojnë nga këndvështrime të ndryshme, aftësohen për të pasur qëndrim kritik ndaj tekstit lirik, epik,</w:t>
      </w:r>
      <w:r w:rsidR="00EC5DE7">
        <w:rPr>
          <w:color w:val="000000"/>
          <w:lang w:val="sq-AL"/>
        </w:rPr>
        <w:t xml:space="preserve"> të </w:t>
      </w:r>
      <w:r w:rsidRPr="00E4412A">
        <w:rPr>
          <w:color w:val="000000"/>
          <w:lang w:val="sq-AL"/>
        </w:rPr>
        <w:t>dram</w:t>
      </w:r>
      <w:r w:rsidR="00EC5DE7">
        <w:rPr>
          <w:color w:val="000000"/>
          <w:lang w:val="sq-AL"/>
        </w:rPr>
        <w:t>ës</w:t>
      </w:r>
      <w:r w:rsidRPr="00E4412A">
        <w:rPr>
          <w:color w:val="000000"/>
          <w:lang w:val="sq-AL"/>
        </w:rPr>
        <w:t xml:space="preserve"> dhe realizimit teatr</w:t>
      </w:r>
      <w:r w:rsidR="00231337">
        <w:rPr>
          <w:color w:val="000000"/>
          <w:lang w:val="sq-AL"/>
        </w:rPr>
        <w:t>or</w:t>
      </w:r>
      <w:r w:rsidRPr="00E4412A">
        <w:rPr>
          <w:color w:val="000000"/>
          <w:lang w:val="sq-AL"/>
        </w:rPr>
        <w:t xml:space="preserve">, gjegjësisht skenik të tyre.     </w:t>
      </w:r>
    </w:p>
    <w:p w:rsidR="004A3610" w:rsidRDefault="004A3610" w:rsidP="0078058E">
      <w:pPr>
        <w:spacing w:after="0"/>
        <w:ind w:left="360"/>
        <w:jc w:val="both"/>
        <w:rPr>
          <w:color w:val="000000"/>
          <w:lang w:val="sq-AL"/>
        </w:rPr>
      </w:pPr>
      <w:r w:rsidRPr="00E4412A">
        <w:rPr>
          <w:color w:val="000000"/>
          <w:lang w:val="sq-AL"/>
        </w:rPr>
        <w:t>(</w:t>
      </w:r>
      <w:r w:rsidR="005F46EA">
        <w:rPr>
          <w:color w:val="000000"/>
          <w:lang w:val="sq-AL"/>
        </w:rPr>
        <w:t>V</w:t>
      </w:r>
      <w:r w:rsidRPr="00E4412A">
        <w:rPr>
          <w:color w:val="000000"/>
          <w:lang w:val="sq-AL"/>
        </w:rPr>
        <w:t xml:space="preserve">eprimet aktive krijuese ndihmojnë që </w:t>
      </w:r>
      <w:r w:rsidR="005F46EA">
        <w:rPr>
          <w:color w:val="000000"/>
          <w:lang w:val="sq-AL"/>
        </w:rPr>
        <w:t xml:space="preserve">ata </w:t>
      </w:r>
      <w:r w:rsidRPr="00E4412A">
        <w:rPr>
          <w:color w:val="000000"/>
          <w:lang w:val="sq-AL"/>
        </w:rPr>
        <w:t xml:space="preserve">të bëhen të vetëdijshëm </w:t>
      </w:r>
      <w:r w:rsidR="005F46EA" w:rsidRPr="00E4412A">
        <w:rPr>
          <w:color w:val="000000"/>
          <w:lang w:val="sq-AL"/>
        </w:rPr>
        <w:t xml:space="preserve">për </w:t>
      </w:r>
      <w:r w:rsidR="005F46EA">
        <w:rPr>
          <w:color w:val="000000"/>
          <w:lang w:val="sq-AL"/>
        </w:rPr>
        <w:t>ndërl</w:t>
      </w:r>
      <w:r w:rsidR="005F46EA" w:rsidRPr="00E4412A">
        <w:rPr>
          <w:color w:val="000000"/>
          <w:lang w:val="sq-AL"/>
        </w:rPr>
        <w:t xml:space="preserve">ikueshmërinë e rrëfimit të teksteve fiktive, pra, për një kuptim më të thellë të nivelit estetik të tekstit </w:t>
      </w:r>
      <w:r w:rsidR="005F46EA">
        <w:rPr>
          <w:color w:val="000000"/>
          <w:lang w:val="sq-AL"/>
        </w:rPr>
        <w:t>letrar</w:t>
      </w:r>
      <w:r w:rsidR="005F46EA" w:rsidRPr="00E4412A">
        <w:rPr>
          <w:color w:val="000000"/>
          <w:lang w:val="sq-AL"/>
        </w:rPr>
        <w:t>). Zbulojnë dhe shprehin lidhshmërinë e letërsisë me format e tjera të artit</w:t>
      </w:r>
      <w:r w:rsidRPr="00E4412A">
        <w:rPr>
          <w:color w:val="000000"/>
          <w:lang w:val="sq-AL"/>
        </w:rPr>
        <w:t>.</w:t>
      </w:r>
    </w:p>
    <w:p w:rsidR="004A3610" w:rsidRPr="00E4412A" w:rsidRDefault="004A3610" w:rsidP="0078058E">
      <w:pPr>
        <w:spacing w:after="0"/>
        <w:ind w:left="360" w:hanging="360"/>
        <w:jc w:val="both"/>
        <w:rPr>
          <w:color w:val="000000"/>
          <w:lang w:val="sq-AL"/>
        </w:rPr>
      </w:pPr>
      <w:r w:rsidRPr="00E4412A">
        <w:rPr>
          <w:color w:val="000000"/>
          <w:lang w:val="sq-AL"/>
        </w:rPr>
        <w:t xml:space="preserve">10. </w:t>
      </w:r>
      <w:r w:rsidRPr="00E4412A">
        <w:rPr>
          <w:color w:val="000000"/>
          <w:lang w:val="sq-AL"/>
        </w:rPr>
        <w:tab/>
        <w:t>Në kuadr</w:t>
      </w:r>
      <w:r w:rsidR="00735D07">
        <w:rPr>
          <w:color w:val="000000"/>
          <w:lang w:val="sq-AL"/>
        </w:rPr>
        <w:t>in</w:t>
      </w:r>
      <w:r w:rsidRPr="00E4412A">
        <w:rPr>
          <w:color w:val="000000"/>
          <w:lang w:val="sq-AL"/>
        </w:rPr>
        <w:t xml:space="preserve"> </w:t>
      </w:r>
      <w:r w:rsidR="00735D07">
        <w:rPr>
          <w:color w:val="000000"/>
          <w:lang w:val="sq-AL"/>
        </w:rPr>
        <w:t>e</w:t>
      </w:r>
      <w:r w:rsidRPr="00E4412A">
        <w:rPr>
          <w:color w:val="000000"/>
          <w:lang w:val="sq-AL"/>
        </w:rPr>
        <w:t xml:space="preserve"> edukimit mediatik, nxënësit </w:t>
      </w:r>
      <w:r w:rsidR="00EC5DE7">
        <w:rPr>
          <w:color w:val="000000"/>
          <w:lang w:val="sq-AL"/>
        </w:rPr>
        <w:t>ndërgjegjë</w:t>
      </w:r>
      <w:r w:rsidRPr="00E4412A">
        <w:rPr>
          <w:color w:val="000000"/>
          <w:lang w:val="sq-AL"/>
        </w:rPr>
        <w:t xml:space="preserve">sohen për ndikimin e përditshëm të mediave, aftësohen për të gjykuar në mënyrë kritike dhe për ta vlerësuar përmbajtjen e tyre. </w:t>
      </w:r>
    </w:p>
    <w:p w:rsidR="004A3610" w:rsidRDefault="004A3610" w:rsidP="0078058E">
      <w:pPr>
        <w:spacing w:after="0" w:line="240" w:lineRule="auto"/>
        <w:contextualSpacing/>
        <w:jc w:val="both"/>
        <w:rPr>
          <w:sz w:val="28"/>
          <w:szCs w:val="28"/>
        </w:rPr>
      </w:pPr>
    </w:p>
    <w:p w:rsidR="000F4CC9" w:rsidRDefault="000F4CC9" w:rsidP="0078058E">
      <w:pPr>
        <w:spacing w:after="0" w:line="240" w:lineRule="auto"/>
        <w:contextualSpacing/>
        <w:jc w:val="both"/>
        <w:rPr>
          <w:sz w:val="28"/>
          <w:szCs w:val="28"/>
        </w:rPr>
      </w:pPr>
    </w:p>
    <w:p w:rsidR="000F4CC9" w:rsidRPr="0010611F" w:rsidRDefault="000F4CC9" w:rsidP="0078058E">
      <w:pPr>
        <w:spacing w:after="0" w:line="240" w:lineRule="auto"/>
        <w:contextualSpacing/>
        <w:jc w:val="both"/>
        <w:rPr>
          <w:sz w:val="28"/>
          <w:szCs w:val="28"/>
        </w:rPr>
      </w:pPr>
    </w:p>
    <w:p w:rsidR="004A3610" w:rsidRPr="00F47FC5" w:rsidRDefault="00F47FC5" w:rsidP="00813D05">
      <w:pPr>
        <w:pStyle w:val="Heading1"/>
        <w:numPr>
          <w:ilvl w:val="0"/>
          <w:numId w:val="29"/>
        </w:numPr>
        <w:spacing w:before="0"/>
        <w:rPr>
          <w:rFonts w:asciiTheme="minorHAnsi" w:hAnsiTheme="minorHAnsi"/>
          <w:b/>
          <w:color w:val="000000" w:themeColor="text1"/>
          <w:sz w:val="28"/>
          <w:szCs w:val="28"/>
        </w:rPr>
      </w:pPr>
      <w:r w:rsidRPr="00F47FC5">
        <w:rPr>
          <w:rFonts w:asciiTheme="minorHAnsi" w:hAnsiTheme="minorHAnsi"/>
          <w:b/>
          <w:color w:val="000000" w:themeColor="text1"/>
          <w:sz w:val="28"/>
          <w:szCs w:val="28"/>
        </w:rPr>
        <w:t xml:space="preserve"> </w:t>
      </w:r>
      <w:bookmarkStart w:id="12" w:name="_Toc493061571"/>
      <w:r w:rsidRPr="00F47FC5">
        <w:rPr>
          <w:rFonts w:asciiTheme="minorHAnsi" w:hAnsiTheme="minorHAnsi"/>
          <w:b/>
          <w:color w:val="000000" w:themeColor="text1"/>
          <w:sz w:val="28"/>
          <w:szCs w:val="28"/>
        </w:rPr>
        <w:t>K</w:t>
      </w:r>
      <w:r w:rsidR="004A3610" w:rsidRPr="00F47FC5">
        <w:rPr>
          <w:rFonts w:asciiTheme="minorHAnsi" w:hAnsiTheme="minorHAnsi"/>
          <w:b/>
          <w:color w:val="000000" w:themeColor="text1"/>
          <w:sz w:val="28"/>
          <w:szCs w:val="28"/>
        </w:rPr>
        <w:t xml:space="preserve">ORELACIONI (LIDHJA) ME </w:t>
      </w:r>
      <w:r w:rsidR="004A3610" w:rsidRPr="00F47FC5">
        <w:rPr>
          <w:rFonts w:asciiTheme="minorHAnsi" w:hAnsiTheme="minorHAnsi"/>
          <w:b/>
          <w:color w:val="000000" w:themeColor="text1"/>
          <w:sz w:val="28"/>
          <w:szCs w:val="28"/>
          <w:lang w:val="sq-AL"/>
        </w:rPr>
        <w:t xml:space="preserve">LËNDËT E TJERA </w:t>
      </w:r>
      <w:r w:rsidR="0040378C">
        <w:rPr>
          <w:rFonts w:asciiTheme="minorHAnsi" w:hAnsiTheme="minorHAnsi"/>
          <w:b/>
          <w:color w:val="000000" w:themeColor="text1"/>
          <w:sz w:val="28"/>
          <w:szCs w:val="28"/>
          <w:lang w:val="sq-AL"/>
        </w:rPr>
        <w:t xml:space="preserve">MËSIMORE </w:t>
      </w:r>
      <w:r w:rsidR="004A3610" w:rsidRPr="00F47FC5">
        <w:rPr>
          <w:rFonts w:asciiTheme="minorHAnsi" w:hAnsiTheme="minorHAnsi"/>
          <w:b/>
          <w:color w:val="000000" w:themeColor="text1"/>
          <w:sz w:val="28"/>
          <w:szCs w:val="28"/>
          <w:lang w:val="sq-AL"/>
        </w:rPr>
        <w:t>DHE ME TEMAT NDËRLËNDORE</w:t>
      </w:r>
      <w:bookmarkEnd w:id="12"/>
      <w:r w:rsidR="004A3610" w:rsidRPr="00F47FC5">
        <w:rPr>
          <w:rFonts w:asciiTheme="minorHAnsi" w:hAnsiTheme="minorHAnsi"/>
          <w:b/>
          <w:color w:val="000000" w:themeColor="text1"/>
          <w:sz w:val="28"/>
          <w:szCs w:val="28"/>
          <w:lang w:val="sq-AL"/>
        </w:rPr>
        <w:t xml:space="preserve"> </w:t>
      </w:r>
    </w:p>
    <w:p w:rsidR="004A3610" w:rsidRDefault="004A3610" w:rsidP="0078058E">
      <w:pPr>
        <w:pStyle w:val="ListParagraph"/>
        <w:spacing w:after="0" w:line="240" w:lineRule="auto"/>
        <w:ind w:left="0"/>
        <w:jc w:val="both"/>
        <w:rPr>
          <w:rStyle w:val="StyleArial"/>
          <w:rFonts w:cs="Arial"/>
        </w:rPr>
      </w:pPr>
    </w:p>
    <w:p w:rsidR="004A3610" w:rsidRPr="00F35C09" w:rsidRDefault="004A3610" w:rsidP="0078058E">
      <w:pPr>
        <w:pStyle w:val="ListParagraph"/>
        <w:spacing w:after="0" w:line="240" w:lineRule="auto"/>
        <w:ind w:left="0"/>
        <w:jc w:val="both"/>
        <w:rPr>
          <w:rStyle w:val="StyleArial"/>
          <w:rFonts w:asciiTheme="minorHAnsi" w:hAnsiTheme="minorHAnsi" w:cs="Arial"/>
          <w:lang w:val="sq-AL"/>
        </w:rPr>
      </w:pPr>
      <w:r w:rsidRPr="0040378C">
        <w:rPr>
          <w:rStyle w:val="StyleArial"/>
          <w:rFonts w:asciiTheme="minorHAnsi" w:hAnsiTheme="minorHAnsi" w:cs="Arial"/>
          <w:i/>
          <w:lang w:val="sq-AL"/>
        </w:rPr>
        <w:t>Gjuhë shqipe dhe letërsi</w:t>
      </w:r>
      <w:r w:rsidRPr="00F35C09">
        <w:rPr>
          <w:rStyle w:val="StyleArial"/>
          <w:rFonts w:asciiTheme="minorHAnsi" w:hAnsiTheme="minorHAnsi" w:cs="Arial"/>
          <w:lang w:val="sq-AL"/>
        </w:rPr>
        <w:t xml:space="preserve"> është lëndë mësimore e detyrueshme nëntëvjeçare në shkollën fillo</w:t>
      </w:r>
      <w:r w:rsidR="0040378C">
        <w:rPr>
          <w:rStyle w:val="StyleArial"/>
          <w:rFonts w:asciiTheme="minorHAnsi" w:hAnsiTheme="minorHAnsi" w:cs="Arial"/>
          <w:lang w:val="sq-AL"/>
        </w:rPr>
        <w:t>re. Njohuritë dhe shakthtësitë q</w:t>
      </w:r>
      <w:r w:rsidRPr="00F35C09">
        <w:rPr>
          <w:rStyle w:val="StyleArial"/>
          <w:rFonts w:asciiTheme="minorHAnsi" w:hAnsiTheme="minorHAnsi" w:cs="Arial"/>
          <w:lang w:val="sq-AL"/>
        </w:rPr>
        <w:t xml:space="preserve">ë </w:t>
      </w:r>
      <w:r w:rsidR="0040378C">
        <w:rPr>
          <w:rStyle w:val="StyleArial"/>
          <w:rFonts w:asciiTheme="minorHAnsi" w:hAnsiTheme="minorHAnsi" w:cs="Arial"/>
          <w:lang w:val="sq-AL"/>
        </w:rPr>
        <w:t>z</w:t>
      </w:r>
      <w:r w:rsidRPr="00F35C09">
        <w:rPr>
          <w:rStyle w:val="StyleArial"/>
          <w:rFonts w:asciiTheme="minorHAnsi" w:hAnsiTheme="minorHAnsi" w:cs="Arial"/>
          <w:lang w:val="sq-AL"/>
        </w:rPr>
        <w:t xml:space="preserve">hvillohen në këtë lëndë janë të nevojshme edhe në të gjitha lëndët e tjera, prandaj </w:t>
      </w:r>
      <w:r w:rsidR="0040378C">
        <w:rPr>
          <w:rStyle w:val="StyleArial"/>
          <w:rFonts w:asciiTheme="minorHAnsi" w:hAnsiTheme="minorHAnsi" w:cs="Arial"/>
          <w:lang w:val="sq-AL"/>
        </w:rPr>
        <w:t xml:space="preserve">ajo </w:t>
      </w:r>
      <w:r w:rsidRPr="00F35C09">
        <w:rPr>
          <w:rStyle w:val="StyleArial"/>
          <w:rFonts w:asciiTheme="minorHAnsi" w:hAnsiTheme="minorHAnsi" w:cs="Arial"/>
          <w:lang w:val="sq-AL"/>
        </w:rPr>
        <w:t xml:space="preserve">zë një vend të posaçëm në </w:t>
      </w:r>
      <w:r w:rsidR="00246BB7">
        <w:rPr>
          <w:rStyle w:val="StyleArial"/>
          <w:rFonts w:asciiTheme="minorHAnsi" w:hAnsiTheme="minorHAnsi" w:cs="Arial"/>
          <w:lang w:val="sq-AL"/>
        </w:rPr>
        <w:t>kurikul</w:t>
      </w:r>
      <w:r w:rsidRPr="00F35C09">
        <w:rPr>
          <w:rStyle w:val="StyleArial"/>
          <w:rFonts w:asciiTheme="minorHAnsi" w:hAnsiTheme="minorHAnsi" w:cs="Arial"/>
          <w:lang w:val="sq-AL"/>
        </w:rPr>
        <w:t>ën e përgjithshme. Rëndësia e saj është e madhe për arsye se i zhvillon aftësitë intelektuale dhe psiko</w:t>
      </w:r>
      <w:r w:rsidR="0040378C">
        <w:rPr>
          <w:rStyle w:val="StyleArial"/>
          <w:rFonts w:asciiTheme="minorHAnsi" w:hAnsiTheme="minorHAnsi" w:cs="Arial"/>
          <w:lang w:val="sq-AL"/>
        </w:rPr>
        <w:t>-</w:t>
      </w:r>
      <w:r w:rsidRPr="00F35C09">
        <w:rPr>
          <w:rStyle w:val="StyleArial"/>
          <w:rFonts w:asciiTheme="minorHAnsi" w:hAnsiTheme="minorHAnsi" w:cs="Arial"/>
          <w:lang w:val="sq-AL"/>
        </w:rPr>
        <w:t>socio</w:t>
      </w:r>
      <w:r w:rsidR="0040378C">
        <w:rPr>
          <w:rStyle w:val="StyleArial"/>
          <w:rFonts w:asciiTheme="minorHAnsi" w:hAnsiTheme="minorHAnsi" w:cs="Arial"/>
          <w:lang w:val="sq-AL"/>
        </w:rPr>
        <w:t>-</w:t>
      </w:r>
      <w:r w:rsidRPr="00F35C09">
        <w:rPr>
          <w:rStyle w:val="StyleArial"/>
          <w:rFonts w:asciiTheme="minorHAnsi" w:hAnsiTheme="minorHAnsi" w:cs="Arial"/>
          <w:lang w:val="sq-AL"/>
        </w:rPr>
        <w:t xml:space="preserve">emotive të nxënësit në përgjithësi, sepse leximi (të lexuarit) është një proces </w:t>
      </w:r>
      <w:r w:rsidR="00AB241F">
        <w:rPr>
          <w:rStyle w:val="StyleArial"/>
          <w:rFonts w:asciiTheme="minorHAnsi" w:hAnsiTheme="minorHAnsi" w:cs="Arial"/>
          <w:lang w:val="sq-AL"/>
        </w:rPr>
        <w:t>i</w:t>
      </w:r>
      <w:r w:rsidRPr="00F35C09">
        <w:rPr>
          <w:rStyle w:val="StyleArial"/>
          <w:rFonts w:asciiTheme="minorHAnsi" w:hAnsiTheme="minorHAnsi" w:cs="Arial"/>
          <w:lang w:val="sq-AL"/>
        </w:rPr>
        <w:t xml:space="preserve"> </w:t>
      </w:r>
      <w:r w:rsidR="00C85CC7">
        <w:rPr>
          <w:rStyle w:val="StyleArial"/>
          <w:rFonts w:asciiTheme="minorHAnsi" w:hAnsiTheme="minorHAnsi" w:cs="Arial"/>
          <w:lang w:val="sq-AL"/>
        </w:rPr>
        <w:t>angazhimit intelektual intensiv</w:t>
      </w:r>
      <w:r w:rsidRPr="00F35C09">
        <w:rPr>
          <w:rStyle w:val="StyleArial"/>
          <w:rFonts w:asciiTheme="minorHAnsi" w:hAnsiTheme="minorHAnsi" w:cs="Arial"/>
          <w:lang w:val="sq-AL"/>
        </w:rPr>
        <w:t>, interaktiv dhe dialektik. Leximi është shkathtësi int</w:t>
      </w:r>
      <w:r w:rsidR="0040378C">
        <w:rPr>
          <w:rStyle w:val="StyleArial"/>
          <w:rFonts w:asciiTheme="minorHAnsi" w:hAnsiTheme="minorHAnsi" w:cs="Arial"/>
          <w:lang w:val="sq-AL"/>
        </w:rPr>
        <w:t>e</w:t>
      </w:r>
      <w:r w:rsidRPr="00F35C09">
        <w:rPr>
          <w:rStyle w:val="StyleArial"/>
          <w:rFonts w:asciiTheme="minorHAnsi" w:hAnsiTheme="minorHAnsi" w:cs="Arial"/>
          <w:lang w:val="sq-AL"/>
        </w:rPr>
        <w:t xml:space="preserve">lektuale gjenerike pa të cilën njeriu nuk mund të orientohet mirë në botën bashkëkohore. Nisur nga fakti se të nxënit në shumicën e lëndëve mësimore arrihet duke lexuar në tekst/në bazë të tekstit, shkathtësia e zhvilluar e të lexuarit përcakton në masë të madhe shkallën e suksesit gjatë shkollimit. Strategjitë e leximit për të cilat flet literatura bashkëkohore </w:t>
      </w:r>
      <w:r w:rsidR="00C85CC7">
        <w:rPr>
          <w:rStyle w:val="StyleArial"/>
          <w:rFonts w:asciiTheme="minorHAnsi" w:hAnsiTheme="minorHAnsi" w:cs="Arial"/>
          <w:lang w:val="sq-AL"/>
        </w:rPr>
        <w:t>i</w:t>
      </w:r>
      <w:r w:rsidR="002D6D2B">
        <w:rPr>
          <w:rStyle w:val="StyleArial"/>
          <w:rFonts w:asciiTheme="minorHAnsi" w:hAnsiTheme="minorHAnsi" w:cs="Arial"/>
          <w:lang w:val="sq-AL"/>
        </w:rPr>
        <w:t xml:space="preserve"> ndihmojnë nxënësi</w:t>
      </w:r>
      <w:r w:rsidR="00C85CC7">
        <w:rPr>
          <w:rStyle w:val="StyleArial"/>
          <w:rFonts w:asciiTheme="minorHAnsi" w:hAnsiTheme="minorHAnsi" w:cs="Arial"/>
          <w:lang w:val="sq-AL"/>
        </w:rPr>
        <w:t>t</w:t>
      </w:r>
      <w:r w:rsidRPr="00F35C09">
        <w:rPr>
          <w:rStyle w:val="StyleArial"/>
          <w:rFonts w:asciiTheme="minorHAnsi" w:hAnsiTheme="minorHAnsi" w:cs="Arial"/>
          <w:lang w:val="sq-AL"/>
        </w:rPr>
        <w:t xml:space="preserve"> jo vetëm për t’i kuptuar më mirë tekstet që i lexon, por edhe </w:t>
      </w:r>
      <w:r w:rsidR="002D6D2B">
        <w:rPr>
          <w:rStyle w:val="StyleArial"/>
          <w:rFonts w:asciiTheme="minorHAnsi" w:hAnsiTheme="minorHAnsi" w:cs="Arial"/>
          <w:lang w:val="sq-AL"/>
        </w:rPr>
        <w:t>p</w:t>
      </w:r>
      <w:r w:rsidRPr="00F35C09">
        <w:rPr>
          <w:rStyle w:val="StyleArial"/>
          <w:rFonts w:asciiTheme="minorHAnsi" w:hAnsiTheme="minorHAnsi" w:cs="Arial"/>
          <w:lang w:val="sq-AL"/>
        </w:rPr>
        <w:t>ë</w:t>
      </w:r>
      <w:r w:rsidR="002D6D2B">
        <w:rPr>
          <w:rStyle w:val="StyleArial"/>
          <w:rFonts w:asciiTheme="minorHAnsi" w:hAnsiTheme="minorHAnsi" w:cs="Arial"/>
          <w:lang w:val="sq-AL"/>
        </w:rPr>
        <w:t>r</w:t>
      </w:r>
      <w:r w:rsidRPr="00F35C09">
        <w:rPr>
          <w:rStyle w:val="StyleArial"/>
          <w:rFonts w:asciiTheme="minorHAnsi" w:hAnsiTheme="minorHAnsi" w:cs="Arial"/>
          <w:lang w:val="sq-AL"/>
        </w:rPr>
        <w:t xml:space="preserve"> t’i mbaj</w:t>
      </w:r>
      <w:r w:rsidR="002D6D2B">
        <w:rPr>
          <w:rStyle w:val="StyleArial"/>
          <w:rFonts w:asciiTheme="minorHAnsi" w:hAnsiTheme="minorHAnsi" w:cs="Arial"/>
          <w:lang w:val="sq-AL"/>
        </w:rPr>
        <w:t>tur</w:t>
      </w:r>
      <w:r w:rsidRPr="00F35C09">
        <w:rPr>
          <w:rStyle w:val="StyleArial"/>
          <w:rFonts w:asciiTheme="minorHAnsi" w:hAnsiTheme="minorHAnsi" w:cs="Arial"/>
          <w:lang w:val="sq-AL"/>
        </w:rPr>
        <w:t xml:space="preserve"> mend më lehtë dhe më mirë informacionet nga tekstet e lexuara, gjegjësisht </w:t>
      </w:r>
      <w:r w:rsidR="00C826D7">
        <w:rPr>
          <w:rStyle w:val="StyleArial"/>
          <w:rFonts w:asciiTheme="minorHAnsi" w:hAnsiTheme="minorHAnsi" w:cs="Arial"/>
          <w:lang w:val="sq-AL"/>
        </w:rPr>
        <w:t xml:space="preserve">për </w:t>
      </w:r>
      <w:r w:rsidRPr="00F35C09">
        <w:rPr>
          <w:rStyle w:val="StyleArial"/>
          <w:rFonts w:asciiTheme="minorHAnsi" w:hAnsiTheme="minorHAnsi" w:cs="Arial"/>
          <w:lang w:val="sq-AL"/>
        </w:rPr>
        <w:t>të mës</w:t>
      </w:r>
      <w:r w:rsidR="00C826D7">
        <w:rPr>
          <w:rStyle w:val="StyleArial"/>
          <w:rFonts w:asciiTheme="minorHAnsi" w:hAnsiTheme="minorHAnsi" w:cs="Arial"/>
          <w:lang w:val="sq-AL"/>
        </w:rPr>
        <w:t>uar</w:t>
      </w:r>
      <w:r w:rsidRPr="00F35C09">
        <w:rPr>
          <w:rStyle w:val="StyleArial"/>
          <w:rFonts w:asciiTheme="minorHAnsi" w:hAnsiTheme="minorHAnsi" w:cs="Arial"/>
          <w:lang w:val="sq-AL"/>
        </w:rPr>
        <w:t xml:space="preserve"> më lehtë.   </w:t>
      </w:r>
    </w:p>
    <w:p w:rsidR="004A3610" w:rsidRPr="009C28FF" w:rsidRDefault="004A3610" w:rsidP="0078058E">
      <w:pPr>
        <w:pStyle w:val="ListParagraph"/>
        <w:spacing w:after="0" w:line="240" w:lineRule="auto"/>
        <w:ind w:left="0"/>
        <w:jc w:val="both"/>
        <w:rPr>
          <w:rStyle w:val="StyleArial"/>
          <w:rFonts w:cs="Arial"/>
          <w:lang w:val="sq-AL"/>
        </w:rPr>
      </w:pPr>
    </w:p>
    <w:p w:rsidR="004A3610" w:rsidRPr="00F35C09" w:rsidRDefault="004A3610" w:rsidP="0078058E">
      <w:pPr>
        <w:pStyle w:val="ListParagraph"/>
        <w:spacing w:after="0" w:line="240" w:lineRule="auto"/>
        <w:ind w:left="0"/>
        <w:jc w:val="both"/>
        <w:rPr>
          <w:rFonts w:eastAsia="VladaRHSerif-Lt" w:cs="VladaRHSerif-Lt"/>
          <w:lang w:val="sq-AL"/>
        </w:rPr>
      </w:pPr>
      <w:r w:rsidRPr="00F35C09">
        <w:rPr>
          <w:rStyle w:val="StyleArial"/>
          <w:rFonts w:asciiTheme="minorHAnsi" w:hAnsiTheme="minorHAnsi" w:cs="Arial"/>
          <w:lang w:val="sq-AL"/>
        </w:rPr>
        <w:t xml:space="preserve">Duke zhvilluar dhe përdorur kompetencat e shumëfishta </w:t>
      </w:r>
      <w:r w:rsidRPr="00F35C09">
        <w:rPr>
          <w:rFonts w:eastAsia="VladaRHSerif-Lt" w:cs="VladaRHSerif-Lt"/>
          <w:lang w:val="sq-AL"/>
        </w:rPr>
        <w:t xml:space="preserve">(funksionale, leximore, informatike, mediatike dhe </w:t>
      </w:r>
      <w:r w:rsidR="00C85CC7">
        <w:rPr>
          <w:rFonts w:eastAsia="VladaRHSerif-Lt" w:cs="VladaRHSerif-Lt"/>
          <w:lang w:val="sq-AL"/>
        </w:rPr>
        <w:t>interkulturore) lënda mësimore G</w:t>
      </w:r>
      <w:r w:rsidRPr="00F35C09">
        <w:rPr>
          <w:rFonts w:eastAsia="VladaRHSerif-Lt" w:cs="VladaRHSerif-Lt"/>
          <w:lang w:val="sq-AL"/>
        </w:rPr>
        <w:t>juhë shqipe dhe letërsi lidh</w:t>
      </w:r>
      <w:r w:rsidR="00182ED5">
        <w:rPr>
          <w:rFonts w:eastAsia="VladaRHSerif-Lt" w:cs="VladaRHSerif-Lt"/>
          <w:lang w:val="sq-AL"/>
        </w:rPr>
        <w:t>et</w:t>
      </w:r>
      <w:r w:rsidRPr="00F35C09">
        <w:rPr>
          <w:rFonts w:eastAsia="VladaRHSerif-Lt" w:cs="VladaRHSerif-Lt"/>
          <w:lang w:val="sq-AL"/>
        </w:rPr>
        <w:t xml:space="preserve"> drejtpërdrejt me fushat dhe lëndët e tjera </w:t>
      </w:r>
      <w:r w:rsidR="0016651D">
        <w:rPr>
          <w:rFonts w:eastAsia="VladaRHSerif-Lt" w:cs="VladaRHSerif-Lt"/>
          <w:lang w:val="sq-AL"/>
        </w:rPr>
        <w:t xml:space="preserve">mësimore </w:t>
      </w:r>
      <w:r w:rsidRPr="00F35C09">
        <w:rPr>
          <w:rFonts w:eastAsia="VladaRHSerif-Lt" w:cs="VladaRHSerif-Lt"/>
          <w:lang w:val="sq-AL"/>
        </w:rPr>
        <w:t xml:space="preserve">dhe me temat ndërlëndore të programit arsimor, psh.:  </w:t>
      </w:r>
    </w:p>
    <w:p w:rsidR="004A3610" w:rsidRPr="00F35C09" w:rsidRDefault="004A3610" w:rsidP="0078058E">
      <w:pPr>
        <w:pStyle w:val="ListParagraph"/>
        <w:numPr>
          <w:ilvl w:val="0"/>
          <w:numId w:val="1"/>
        </w:numPr>
        <w:spacing w:after="0" w:line="240" w:lineRule="auto"/>
        <w:jc w:val="both"/>
        <w:rPr>
          <w:rFonts w:eastAsia="VladaRHSerif-Lt" w:cs="VladaRHSerif-Lt"/>
          <w:lang w:val="sq-AL"/>
        </w:rPr>
      </w:pPr>
      <w:r w:rsidRPr="00F35C09">
        <w:rPr>
          <w:rFonts w:eastAsia="VladaRHSerif-Lt" w:cs="VladaRHSerif-Lt"/>
          <w:lang w:val="sq-AL"/>
        </w:rPr>
        <w:lastRenderedPageBreak/>
        <w:t xml:space="preserve">zotërimi i gjuhës amtare ndihmon që të kuptohen, mësohen dhe zbatohen më mirë njohuritë dhe shkathtësitë </w:t>
      </w:r>
      <w:r w:rsidRPr="00F35C09">
        <w:rPr>
          <w:rFonts w:eastAsia="VladaRHSerif-Lt" w:cs="VladaRHSerif-Lt"/>
          <w:i/>
          <w:lang w:val="sq-AL"/>
        </w:rPr>
        <w:t>në gjuhët e huaja</w:t>
      </w:r>
      <w:r w:rsidRPr="00F35C09">
        <w:rPr>
          <w:rFonts w:eastAsia="VladaRHSerif-Lt" w:cs="VladaRHSerif-Lt"/>
          <w:lang w:val="sq-AL"/>
        </w:rPr>
        <w:t xml:space="preserve">;   </w:t>
      </w:r>
    </w:p>
    <w:p w:rsidR="004A3610" w:rsidRPr="00F35C09" w:rsidRDefault="00C85CC7" w:rsidP="0078058E">
      <w:pPr>
        <w:pStyle w:val="ListParagraph"/>
        <w:numPr>
          <w:ilvl w:val="0"/>
          <w:numId w:val="1"/>
        </w:numPr>
        <w:spacing w:after="0" w:line="240" w:lineRule="auto"/>
        <w:jc w:val="both"/>
        <w:rPr>
          <w:rFonts w:eastAsia="VladaRHSerif-Lt" w:cs="VladaRHSerif-Lt"/>
          <w:lang w:val="sq-AL"/>
        </w:rPr>
      </w:pPr>
      <w:r>
        <w:rPr>
          <w:rFonts w:eastAsia="VladaRHSerif-Lt" w:cs="VladaRHSerif-Lt"/>
          <w:lang w:val="sq-AL"/>
        </w:rPr>
        <w:t xml:space="preserve">duke </w:t>
      </w:r>
      <w:r w:rsidR="004A3610" w:rsidRPr="00F35C09">
        <w:rPr>
          <w:rFonts w:eastAsia="VladaRHSerif-Lt" w:cs="VladaRHSerif-Lt"/>
          <w:lang w:val="sq-AL"/>
        </w:rPr>
        <w:t>zotër</w:t>
      </w:r>
      <w:r>
        <w:rPr>
          <w:rFonts w:eastAsia="VladaRHSerif-Lt" w:cs="VladaRHSerif-Lt"/>
          <w:lang w:val="sq-AL"/>
        </w:rPr>
        <w:t>uar</w:t>
      </w:r>
      <w:r w:rsidR="004A3610" w:rsidRPr="00F35C09">
        <w:rPr>
          <w:rFonts w:eastAsia="VladaRHSerif-Lt" w:cs="VladaRHSerif-Lt"/>
          <w:lang w:val="sq-AL"/>
        </w:rPr>
        <w:t xml:space="preserve"> ligje</w:t>
      </w:r>
      <w:r>
        <w:rPr>
          <w:rFonts w:eastAsia="VladaRHSerif-Lt" w:cs="VladaRHSerif-Lt"/>
          <w:lang w:val="sq-AL"/>
        </w:rPr>
        <w:t>t</w:t>
      </w:r>
      <w:r w:rsidR="004A3610" w:rsidRPr="00F35C09">
        <w:rPr>
          <w:rFonts w:eastAsia="VladaRHSerif-Lt" w:cs="VladaRHSerif-Lt"/>
          <w:lang w:val="sq-AL"/>
        </w:rPr>
        <w:t xml:space="preserve"> </w:t>
      </w:r>
      <w:r>
        <w:rPr>
          <w:rFonts w:eastAsia="VladaRHSerif-Lt" w:cs="VladaRHSerif-Lt"/>
          <w:lang w:val="sq-AL"/>
        </w:rPr>
        <w:t>d</w:t>
      </w:r>
      <w:r w:rsidR="004A3610" w:rsidRPr="00F35C09">
        <w:rPr>
          <w:rFonts w:eastAsia="VladaRHSerif-Lt" w:cs="VladaRHSerif-Lt"/>
          <w:lang w:val="sq-AL"/>
        </w:rPr>
        <w:t>he kompetenca</w:t>
      </w:r>
      <w:r>
        <w:rPr>
          <w:rFonts w:eastAsia="VladaRHSerif-Lt" w:cs="VladaRHSerif-Lt"/>
          <w:lang w:val="sq-AL"/>
        </w:rPr>
        <w:t>t</w:t>
      </w:r>
      <w:r w:rsidR="004A3610" w:rsidRPr="00F35C09">
        <w:rPr>
          <w:rFonts w:eastAsia="VladaRHSerif-Lt" w:cs="VladaRHSerif-Lt"/>
          <w:lang w:val="sq-AL"/>
        </w:rPr>
        <w:t xml:space="preserve"> gjuhësore, sidomos të </w:t>
      </w:r>
      <w:r>
        <w:rPr>
          <w:rFonts w:eastAsia="VladaRHSerif-Lt" w:cs="VladaRHSerif-Lt"/>
          <w:lang w:val="sq-AL"/>
        </w:rPr>
        <w:t xml:space="preserve">të </w:t>
      </w:r>
      <w:r w:rsidR="004A3610" w:rsidRPr="00F35C09">
        <w:rPr>
          <w:rFonts w:eastAsia="VladaRHSerif-Lt" w:cs="VladaRHSerif-Lt"/>
          <w:lang w:val="sq-AL"/>
        </w:rPr>
        <w:t>lex</w:t>
      </w:r>
      <w:r>
        <w:rPr>
          <w:rFonts w:eastAsia="VladaRHSerif-Lt" w:cs="VladaRHSerif-Lt"/>
          <w:lang w:val="sq-AL"/>
        </w:rPr>
        <w:t>uarit</w:t>
      </w:r>
      <w:r w:rsidR="004A3610" w:rsidRPr="00F35C09">
        <w:rPr>
          <w:rFonts w:eastAsia="VladaRHSerif-Lt" w:cs="VladaRHSerif-Lt"/>
          <w:lang w:val="sq-AL"/>
        </w:rPr>
        <w:t>, vendoset lidhja me lëndët matematiko-natyrore në të gjitha ci</w:t>
      </w:r>
      <w:r w:rsidR="00397814">
        <w:rPr>
          <w:rFonts w:eastAsia="VladaRHSerif-Lt" w:cs="VladaRHSerif-Lt"/>
          <w:lang w:val="sq-AL"/>
        </w:rPr>
        <w:t>klet; leximi i veprave letrare i</w:t>
      </w:r>
      <w:r w:rsidR="004A3610" w:rsidRPr="00F35C09">
        <w:rPr>
          <w:rFonts w:eastAsia="VladaRHSerif-Lt" w:cs="VladaRHSerif-Lt"/>
          <w:lang w:val="sq-AL"/>
        </w:rPr>
        <w:t xml:space="preserve"> kontribuon zhvillimit të aftësive të imagjina</w:t>
      </w:r>
      <w:r>
        <w:rPr>
          <w:rFonts w:eastAsia="VladaRHSerif-Lt" w:cs="VladaRHSerif-Lt"/>
          <w:lang w:val="sq-AL"/>
        </w:rPr>
        <w:t>tës</w:t>
      </w:r>
      <w:r w:rsidR="00182ED5">
        <w:rPr>
          <w:rFonts w:eastAsia="VladaRHSerif-Lt" w:cs="VladaRHSerif-Lt"/>
          <w:lang w:val="sq-AL"/>
        </w:rPr>
        <w:t>,</w:t>
      </w:r>
      <w:r w:rsidR="004A3610" w:rsidRPr="00F35C09">
        <w:rPr>
          <w:rFonts w:eastAsia="VladaRHSerif-Lt" w:cs="VladaRHSerif-Lt"/>
          <w:lang w:val="sq-AL"/>
        </w:rPr>
        <w:t xml:space="preserve"> të cilat janë të rëndësishme jo vetëm për zhvillimin e aftësisë së leximit, por – siç e konfirmojnë hulumtimet krahasuese – edhe për zhvillimin e mendimit kritik, aftësisë së parashikimit dhe aftësive kombinatorike, të cilat janë të rëndësishme </w:t>
      </w:r>
      <w:r>
        <w:rPr>
          <w:rFonts w:eastAsia="VladaRHSerif-Lt" w:cs="VladaRHSerif-Lt"/>
          <w:lang w:val="sq-AL"/>
        </w:rPr>
        <w:t>p</w:t>
      </w:r>
      <w:r w:rsidR="004A3610" w:rsidRPr="00F35C09">
        <w:rPr>
          <w:rFonts w:eastAsia="VladaRHSerif-Lt" w:cs="VladaRHSerif-Lt"/>
          <w:lang w:val="sq-AL"/>
        </w:rPr>
        <w:t>ë</w:t>
      </w:r>
      <w:r>
        <w:rPr>
          <w:rFonts w:eastAsia="VladaRHSerif-Lt" w:cs="VladaRHSerif-Lt"/>
          <w:lang w:val="sq-AL"/>
        </w:rPr>
        <w:t>r</w:t>
      </w:r>
      <w:r w:rsidR="004A3610" w:rsidRPr="00F35C09">
        <w:rPr>
          <w:rFonts w:eastAsia="VladaRHSerif-Lt" w:cs="VladaRHSerif-Lt"/>
          <w:lang w:val="sq-AL"/>
        </w:rPr>
        <w:t xml:space="preserve"> disiplinat matematiko-natyrore; </w:t>
      </w:r>
    </w:p>
    <w:p w:rsidR="004A3610" w:rsidRPr="00F35C09" w:rsidRDefault="004A3610" w:rsidP="0078058E">
      <w:pPr>
        <w:pStyle w:val="ListParagraph"/>
        <w:numPr>
          <w:ilvl w:val="0"/>
          <w:numId w:val="1"/>
        </w:numPr>
        <w:spacing w:after="0" w:line="240" w:lineRule="auto"/>
        <w:jc w:val="both"/>
        <w:rPr>
          <w:rFonts w:eastAsia="VladaRHSerif-Lt" w:cs="VladaRHSerif-Lt"/>
          <w:lang w:val="sq-AL"/>
        </w:rPr>
      </w:pPr>
      <w:r w:rsidRPr="00F35C09">
        <w:rPr>
          <w:rFonts w:eastAsia="VladaRHSerif-Lt" w:cs="VladaRHSerif-Lt"/>
          <w:lang w:val="sq-AL"/>
        </w:rPr>
        <w:t>gjuha shërben për t’i shprehur</w:t>
      </w:r>
      <w:r w:rsidR="006465DF">
        <w:rPr>
          <w:rFonts w:eastAsia="VladaRHSerif-Lt" w:cs="VladaRHSerif-Lt"/>
          <w:lang w:val="sq-AL"/>
        </w:rPr>
        <w:t xml:space="preserve">, në mënyrë letrare dhe joletrare, </w:t>
      </w:r>
      <w:r w:rsidRPr="00F35C09">
        <w:rPr>
          <w:rFonts w:eastAsia="VladaRHSerif-Lt" w:cs="VladaRHSerif-Lt"/>
          <w:lang w:val="sq-AL"/>
        </w:rPr>
        <w:t xml:space="preserve">ndjenjat, qëndrimet dhe vlerat, </w:t>
      </w:r>
      <w:r w:rsidR="003E6836">
        <w:rPr>
          <w:rFonts w:eastAsia="VladaRHSerif-Lt" w:cs="VladaRHSerif-Lt"/>
          <w:lang w:val="sq-AL"/>
        </w:rPr>
        <w:t>p</w:t>
      </w:r>
      <w:r w:rsidR="00182ED5">
        <w:rPr>
          <w:rFonts w:eastAsia="VladaRHSerif-Lt" w:cs="VladaRHSerif-Lt"/>
          <w:lang w:val="sq-AL"/>
        </w:rPr>
        <w:t>ë</w:t>
      </w:r>
      <w:r w:rsidR="003E6836">
        <w:rPr>
          <w:rFonts w:eastAsia="VladaRHSerif-Lt" w:cs="VladaRHSerif-Lt"/>
          <w:lang w:val="sq-AL"/>
        </w:rPr>
        <w:t>r</w:t>
      </w:r>
      <w:r w:rsidR="00182ED5">
        <w:rPr>
          <w:rFonts w:eastAsia="VladaRHSerif-Lt" w:cs="VladaRHSerif-Lt"/>
          <w:lang w:val="sq-AL"/>
        </w:rPr>
        <w:t xml:space="preserve"> </w:t>
      </w:r>
      <w:r w:rsidRPr="00F35C09">
        <w:rPr>
          <w:rFonts w:eastAsia="VladaRHSerif-Lt" w:cs="VladaRHSerif-Lt"/>
          <w:lang w:val="sq-AL"/>
        </w:rPr>
        <w:t>të form</w:t>
      </w:r>
      <w:r w:rsidR="003E6836">
        <w:rPr>
          <w:rFonts w:eastAsia="VladaRHSerif-Lt" w:cs="VladaRHSerif-Lt"/>
          <w:lang w:val="sq-AL"/>
        </w:rPr>
        <w:t>uar</w:t>
      </w:r>
      <w:r w:rsidRPr="00F35C09">
        <w:rPr>
          <w:rFonts w:eastAsia="VladaRHSerif-Lt" w:cs="VladaRHSerif-Lt"/>
          <w:lang w:val="sq-AL"/>
        </w:rPr>
        <w:t xml:space="preserve"> ide dhe pikëpamje, që është lidhja më e drejtpërdrejtë me grupin e lëndëve shoqërore dhe me artet; </w:t>
      </w:r>
    </w:p>
    <w:p w:rsidR="004A3610" w:rsidRPr="00F35C09" w:rsidRDefault="004A3610" w:rsidP="0078058E">
      <w:pPr>
        <w:pStyle w:val="ListParagraph"/>
        <w:numPr>
          <w:ilvl w:val="0"/>
          <w:numId w:val="1"/>
        </w:numPr>
        <w:spacing w:after="0" w:line="240" w:lineRule="auto"/>
        <w:jc w:val="both"/>
        <w:rPr>
          <w:rFonts w:eastAsia="VladaRHSerif-Lt" w:cs="VladaRHSerif-Lt"/>
          <w:lang w:val="sq-AL"/>
        </w:rPr>
      </w:pPr>
      <w:r w:rsidRPr="00F35C09">
        <w:rPr>
          <w:rFonts w:cs="Arial"/>
          <w:kern w:val="24"/>
          <w:lang w:val="sq-AL"/>
        </w:rPr>
        <w:t xml:space="preserve">leximi zhvillon aftësinë për ta kuptuar vetveten dhe njerëzit e tjerë, </w:t>
      </w:r>
      <w:r w:rsidR="003E6836">
        <w:rPr>
          <w:rFonts w:cs="Arial"/>
          <w:kern w:val="24"/>
          <w:lang w:val="sq-AL"/>
        </w:rPr>
        <w:t xml:space="preserve">për të </w:t>
      </w:r>
      <w:r w:rsidR="00C85CC7">
        <w:rPr>
          <w:rFonts w:cs="Arial"/>
          <w:kern w:val="24"/>
          <w:lang w:val="sq-AL"/>
        </w:rPr>
        <w:t xml:space="preserve">ndërtuar marrëdhënie </w:t>
      </w:r>
      <w:r w:rsidR="00397814">
        <w:rPr>
          <w:rFonts w:cs="Arial"/>
          <w:kern w:val="24"/>
          <w:lang w:val="sq-AL"/>
        </w:rPr>
        <w:t xml:space="preserve">me </w:t>
      </w:r>
      <w:r w:rsidRPr="00F35C09">
        <w:rPr>
          <w:rFonts w:cs="Arial"/>
          <w:kern w:val="24"/>
          <w:lang w:val="sq-AL"/>
        </w:rPr>
        <w:t xml:space="preserve"> njerëz</w:t>
      </w:r>
      <w:r w:rsidR="00397814">
        <w:rPr>
          <w:rFonts w:cs="Arial"/>
          <w:kern w:val="24"/>
          <w:lang w:val="sq-AL"/>
        </w:rPr>
        <w:t>it</w:t>
      </w:r>
      <w:r w:rsidR="00C85CC7">
        <w:rPr>
          <w:rFonts w:cs="Arial"/>
          <w:kern w:val="24"/>
          <w:lang w:val="sq-AL"/>
        </w:rPr>
        <w:t xml:space="preserve"> e tjerë</w:t>
      </w:r>
      <w:r w:rsidR="003E6836">
        <w:rPr>
          <w:rFonts w:cs="Arial"/>
          <w:kern w:val="24"/>
          <w:lang w:val="sq-AL"/>
        </w:rPr>
        <w:t>, për t</w:t>
      </w:r>
      <w:r w:rsidR="00C85CC7">
        <w:rPr>
          <w:rFonts w:cs="Arial"/>
          <w:kern w:val="24"/>
          <w:lang w:val="sq-AL"/>
        </w:rPr>
        <w:t>’i</w:t>
      </w:r>
      <w:r w:rsidRPr="00F35C09">
        <w:rPr>
          <w:rFonts w:cs="Arial"/>
          <w:kern w:val="24"/>
          <w:lang w:val="sq-AL"/>
        </w:rPr>
        <w:t xml:space="preserve"> pran</w:t>
      </w:r>
      <w:r w:rsidR="003E6836">
        <w:rPr>
          <w:rFonts w:cs="Arial"/>
          <w:kern w:val="24"/>
          <w:lang w:val="sq-AL"/>
        </w:rPr>
        <w:t>uar</w:t>
      </w:r>
      <w:r w:rsidRPr="00F35C09">
        <w:rPr>
          <w:rFonts w:cs="Arial"/>
          <w:kern w:val="24"/>
          <w:lang w:val="sq-AL"/>
        </w:rPr>
        <w:t xml:space="preserve"> të tjerë</w:t>
      </w:r>
      <w:r w:rsidR="003E6836">
        <w:rPr>
          <w:rFonts w:cs="Arial"/>
          <w:kern w:val="24"/>
          <w:lang w:val="sq-AL"/>
        </w:rPr>
        <w:t>t</w:t>
      </w:r>
      <w:r w:rsidRPr="00F35C09">
        <w:rPr>
          <w:rFonts w:cs="Arial"/>
          <w:kern w:val="24"/>
          <w:lang w:val="sq-AL"/>
        </w:rPr>
        <w:t xml:space="preserve"> dhe at</w:t>
      </w:r>
      <w:r w:rsidR="003E6836">
        <w:rPr>
          <w:rFonts w:cs="Arial"/>
          <w:kern w:val="24"/>
          <w:lang w:val="sq-AL"/>
        </w:rPr>
        <w:t>a</w:t>
      </w:r>
      <w:r w:rsidRPr="00F35C09">
        <w:rPr>
          <w:rFonts w:cs="Arial"/>
          <w:kern w:val="24"/>
          <w:lang w:val="sq-AL"/>
        </w:rPr>
        <w:t xml:space="preserve"> që janë ndryshe, </w:t>
      </w:r>
      <w:r w:rsidR="003E6836">
        <w:rPr>
          <w:rFonts w:cs="Arial"/>
          <w:kern w:val="24"/>
          <w:lang w:val="sq-AL"/>
        </w:rPr>
        <w:t>për t</w:t>
      </w:r>
      <w:r w:rsidR="00C85CC7">
        <w:rPr>
          <w:rFonts w:cs="Arial"/>
          <w:kern w:val="24"/>
          <w:lang w:val="sq-AL"/>
        </w:rPr>
        <w:t>a</w:t>
      </w:r>
      <w:r w:rsidR="003E6836">
        <w:rPr>
          <w:rFonts w:cs="Arial"/>
          <w:kern w:val="24"/>
          <w:lang w:val="sq-AL"/>
        </w:rPr>
        <w:t xml:space="preserve"> </w:t>
      </w:r>
      <w:r w:rsidRPr="00F35C09">
        <w:rPr>
          <w:rFonts w:cs="Arial"/>
          <w:kern w:val="24"/>
          <w:lang w:val="sq-AL"/>
        </w:rPr>
        <w:t>vlerës</w:t>
      </w:r>
      <w:r w:rsidR="003E6836">
        <w:rPr>
          <w:rFonts w:cs="Arial"/>
          <w:kern w:val="24"/>
          <w:lang w:val="sq-AL"/>
        </w:rPr>
        <w:t>uar</w:t>
      </w:r>
      <w:r w:rsidRPr="00F35C09">
        <w:rPr>
          <w:rFonts w:cs="Arial"/>
          <w:kern w:val="24"/>
          <w:lang w:val="sq-AL"/>
        </w:rPr>
        <w:t xml:space="preserve"> dhe ru</w:t>
      </w:r>
      <w:r w:rsidR="003E6836">
        <w:rPr>
          <w:rFonts w:cs="Arial"/>
          <w:kern w:val="24"/>
          <w:lang w:val="sq-AL"/>
        </w:rPr>
        <w:t>ajtur</w:t>
      </w:r>
      <w:r w:rsidRPr="00F35C09">
        <w:rPr>
          <w:rFonts w:cs="Arial"/>
          <w:kern w:val="24"/>
          <w:lang w:val="sq-AL"/>
        </w:rPr>
        <w:t xml:space="preserve"> trashëgimi</w:t>
      </w:r>
      <w:r w:rsidR="003E6836">
        <w:rPr>
          <w:rFonts w:cs="Arial"/>
          <w:kern w:val="24"/>
          <w:lang w:val="sq-AL"/>
        </w:rPr>
        <w:t>në</w:t>
      </w:r>
      <w:r w:rsidRPr="00F35C09">
        <w:rPr>
          <w:rFonts w:cs="Arial"/>
          <w:kern w:val="24"/>
          <w:lang w:val="sq-AL"/>
        </w:rPr>
        <w:t xml:space="preserve"> historike, kulturore</w:t>
      </w:r>
      <w:r w:rsidR="00397814">
        <w:rPr>
          <w:rFonts w:cs="Arial"/>
          <w:kern w:val="24"/>
          <w:lang w:val="sq-AL"/>
        </w:rPr>
        <w:t xml:space="preserve">, </w:t>
      </w:r>
      <w:r w:rsidRPr="00F35C09">
        <w:rPr>
          <w:rFonts w:cs="Arial"/>
          <w:kern w:val="24"/>
          <w:lang w:val="sq-AL"/>
        </w:rPr>
        <w:t>letrare dhe identiteti</w:t>
      </w:r>
      <w:r w:rsidR="003E6836">
        <w:rPr>
          <w:rFonts w:cs="Arial"/>
          <w:kern w:val="24"/>
          <w:lang w:val="sq-AL"/>
        </w:rPr>
        <w:t>n</w:t>
      </w:r>
      <w:r w:rsidRPr="00F35C09">
        <w:rPr>
          <w:rFonts w:cs="Arial"/>
          <w:kern w:val="24"/>
          <w:lang w:val="sq-AL"/>
        </w:rPr>
        <w:t xml:space="preserve"> kombëtar;   </w:t>
      </w:r>
    </w:p>
    <w:p w:rsidR="004A3610" w:rsidRPr="00397814" w:rsidRDefault="004A3610" w:rsidP="0078058E">
      <w:pPr>
        <w:pStyle w:val="ListParagraph"/>
        <w:numPr>
          <w:ilvl w:val="0"/>
          <w:numId w:val="1"/>
        </w:numPr>
        <w:autoSpaceDE w:val="0"/>
        <w:autoSpaceDN w:val="0"/>
        <w:adjustRightInd w:val="0"/>
        <w:spacing w:after="0" w:line="240" w:lineRule="auto"/>
        <w:jc w:val="both"/>
        <w:rPr>
          <w:rFonts w:eastAsia="VladaRHSerif-Lt" w:cs="VladaRHSerif-Lt"/>
          <w:lang w:val="sq-AL"/>
        </w:rPr>
      </w:pPr>
      <w:r w:rsidRPr="00F35C09">
        <w:rPr>
          <w:rFonts w:eastAsia="VladaRHSerif-Lt" w:cs="VladaRHSerif-Lt"/>
          <w:lang w:val="sq-AL"/>
        </w:rPr>
        <w:t xml:space="preserve">të menduarit kritik mbi vlerat shoqërore dhe personale, aftësia për paraqitje publike, marrja e përgjegjësisë dhe zgjidhja e problemeve, </w:t>
      </w:r>
      <w:r w:rsidR="00B00975">
        <w:rPr>
          <w:rFonts w:eastAsia="VladaRHSerif-Lt" w:cs="VladaRHSerif-Lt"/>
          <w:lang w:val="sq-AL"/>
        </w:rPr>
        <w:t>e</w:t>
      </w:r>
      <w:r w:rsidRPr="00F35C09">
        <w:rPr>
          <w:rFonts w:eastAsia="VladaRHSerif-Lt" w:cs="VladaRHSerif-Lt"/>
          <w:lang w:val="sq-AL"/>
        </w:rPr>
        <w:t xml:space="preserve"> lidh</w:t>
      </w:r>
      <w:r w:rsidR="00B00975">
        <w:rPr>
          <w:rFonts w:eastAsia="VladaRHSerif-Lt" w:cs="VladaRHSerif-Lt"/>
          <w:lang w:val="sq-AL"/>
        </w:rPr>
        <w:t>in</w:t>
      </w:r>
      <w:r w:rsidRPr="00F35C09">
        <w:rPr>
          <w:rFonts w:eastAsia="VladaRHSerif-Lt" w:cs="VladaRHSerif-Lt"/>
          <w:lang w:val="sq-AL"/>
        </w:rPr>
        <w:t xml:space="preserve"> me fushën ndërlëndore </w:t>
      </w:r>
      <w:r w:rsidRPr="00397814">
        <w:rPr>
          <w:rFonts w:eastAsia="VladaRHSerif-LtIta" w:cs="VladaRHSerif-LtIta"/>
          <w:i/>
          <w:iCs/>
          <w:lang w:val="sq-AL"/>
        </w:rPr>
        <w:t>Vlerat dhe virtytet e mia</w:t>
      </w:r>
      <w:r w:rsidR="008B7DBE">
        <w:rPr>
          <w:rFonts w:eastAsia="VladaRHSerif-LtIta" w:cs="VladaRHSerif-LtIta"/>
          <w:i/>
          <w:iCs/>
          <w:lang w:val="sq-AL"/>
        </w:rPr>
        <w:t>;</w:t>
      </w:r>
      <w:r w:rsidRPr="00397814">
        <w:rPr>
          <w:rFonts w:eastAsia="VladaRHSerif-LtIta" w:cs="VladaRHSerif-LtIta"/>
          <w:i/>
          <w:iCs/>
          <w:lang w:val="sq-AL"/>
        </w:rPr>
        <w:t xml:space="preserve"> </w:t>
      </w:r>
    </w:p>
    <w:p w:rsidR="004A3610" w:rsidRPr="009C28FF" w:rsidRDefault="004A3610" w:rsidP="0078058E">
      <w:pPr>
        <w:pStyle w:val="ListParagraph"/>
        <w:numPr>
          <w:ilvl w:val="0"/>
          <w:numId w:val="1"/>
        </w:numPr>
        <w:autoSpaceDE w:val="0"/>
        <w:autoSpaceDN w:val="0"/>
        <w:adjustRightInd w:val="0"/>
        <w:spacing w:after="0" w:line="240" w:lineRule="auto"/>
        <w:jc w:val="both"/>
        <w:rPr>
          <w:rFonts w:eastAsia="VladaRHSerif-Lt" w:cs="VladaRHSerif-Lt"/>
          <w:lang w:val="sq-AL"/>
        </w:rPr>
      </w:pPr>
      <w:r w:rsidRPr="009C28FF">
        <w:rPr>
          <w:rFonts w:eastAsia="VladaRHSerif-Lt" w:cs="VladaRHSerif-Lt"/>
          <w:lang w:val="sq-AL"/>
        </w:rPr>
        <w:t xml:space="preserve">zhvillimi i përgjegjësisë së individit, </w:t>
      </w:r>
      <w:r w:rsidR="00F031ED">
        <w:rPr>
          <w:rFonts w:eastAsia="VladaRHSerif-Lt" w:cs="VladaRHSerif-Lt"/>
          <w:lang w:val="sq-AL"/>
        </w:rPr>
        <w:t xml:space="preserve">i </w:t>
      </w:r>
      <w:r w:rsidRPr="009C28FF">
        <w:rPr>
          <w:rFonts w:eastAsia="VladaRHSerif-Lt" w:cs="VladaRHSerif-Lt"/>
          <w:lang w:val="sq-AL"/>
        </w:rPr>
        <w:t xml:space="preserve">identitetit </w:t>
      </w:r>
      <w:r w:rsidR="008B7DBE">
        <w:rPr>
          <w:rFonts w:eastAsia="VladaRHSerif-Lt" w:cs="VladaRHSerif-Lt"/>
          <w:lang w:val="sq-AL"/>
        </w:rPr>
        <w:t>kolektiv</w:t>
      </w:r>
      <w:r w:rsidRPr="009C28FF">
        <w:rPr>
          <w:rFonts w:eastAsia="VladaRHSerif-Lt" w:cs="VladaRHSerif-Lt"/>
          <w:lang w:val="sq-AL"/>
        </w:rPr>
        <w:t xml:space="preserve"> dhe personal, toleranca, respektimi i mendim</w:t>
      </w:r>
      <w:r w:rsidR="00F031ED">
        <w:rPr>
          <w:rFonts w:eastAsia="VladaRHSerif-Lt" w:cs="VladaRHSerif-Lt"/>
          <w:lang w:val="sq-AL"/>
        </w:rPr>
        <w:t xml:space="preserve">eve </w:t>
      </w:r>
      <w:r w:rsidRPr="009C28FF">
        <w:rPr>
          <w:rFonts w:eastAsia="VladaRHSerif-Lt" w:cs="VladaRHSerif-Lt"/>
          <w:lang w:val="sq-AL"/>
        </w:rPr>
        <w:t xml:space="preserve">ndryshe dhe barazisë </w:t>
      </w:r>
      <w:r w:rsidR="00587BDB">
        <w:rPr>
          <w:rFonts w:eastAsia="VladaRHSerif-Lt" w:cs="VladaRHSerif-Lt"/>
          <w:lang w:val="sq-AL"/>
        </w:rPr>
        <w:t xml:space="preserve">krijojnë </w:t>
      </w:r>
      <w:r w:rsidRPr="009C28FF">
        <w:rPr>
          <w:rFonts w:eastAsia="VladaRHSerif-Lt" w:cs="VladaRHSerif-Lt"/>
          <w:lang w:val="sq-AL"/>
        </w:rPr>
        <w:t>lidh</w:t>
      </w:r>
      <w:r w:rsidR="00587BDB">
        <w:rPr>
          <w:rFonts w:eastAsia="VladaRHSerif-Lt" w:cs="VladaRHSerif-Lt"/>
          <w:lang w:val="sq-AL"/>
        </w:rPr>
        <w:t>jen</w:t>
      </w:r>
      <w:r w:rsidRPr="009C28FF">
        <w:rPr>
          <w:rFonts w:eastAsia="VladaRHSerif-Lt" w:cs="VladaRHSerif-Lt"/>
          <w:lang w:val="sq-AL"/>
        </w:rPr>
        <w:t xml:space="preserve"> me lëndën zgjedhëse/fushën ndërlëndore </w:t>
      </w:r>
      <w:r w:rsidRPr="009C28FF">
        <w:rPr>
          <w:rFonts w:eastAsia="VladaRHSerif-Lt" w:cs="VladaRHSerif-Lt"/>
          <w:i/>
          <w:lang w:val="sq-AL"/>
        </w:rPr>
        <w:t>Edukatë qyterare;</w:t>
      </w:r>
      <w:r w:rsidRPr="009C28FF">
        <w:rPr>
          <w:rFonts w:eastAsia="VladaRHSerif-Lt" w:cs="VladaRHSerif-Lt"/>
          <w:lang w:val="sq-AL"/>
        </w:rPr>
        <w:t xml:space="preserve">   </w:t>
      </w:r>
    </w:p>
    <w:p w:rsidR="004A3610" w:rsidRPr="009C28FF" w:rsidRDefault="004A3610" w:rsidP="0078058E">
      <w:pPr>
        <w:pStyle w:val="ListParagraph"/>
        <w:numPr>
          <w:ilvl w:val="0"/>
          <w:numId w:val="1"/>
        </w:numPr>
        <w:autoSpaceDE w:val="0"/>
        <w:autoSpaceDN w:val="0"/>
        <w:adjustRightInd w:val="0"/>
        <w:spacing w:after="0" w:line="240" w:lineRule="auto"/>
        <w:jc w:val="both"/>
        <w:rPr>
          <w:rFonts w:eastAsia="VladaRHSerif-Lt" w:cs="VladaRHSerif-Lt"/>
          <w:lang w:val="sq-AL"/>
        </w:rPr>
      </w:pPr>
      <w:r w:rsidRPr="009C28FF">
        <w:rPr>
          <w:rFonts w:eastAsia="VladaRHSerif-Lt" w:cs="VladaRHSerif-Lt"/>
          <w:lang w:val="sq-AL"/>
        </w:rPr>
        <w:t>aftësia për të marrë iniciativa, mëvetësia dhe vetëbesimi për të prezantuar idetë dhe qëndr</w:t>
      </w:r>
      <w:r w:rsidR="00397814">
        <w:rPr>
          <w:rFonts w:eastAsia="VladaRHSerif-Lt" w:cs="VladaRHSerif-Lt"/>
          <w:lang w:val="sq-AL"/>
        </w:rPr>
        <w:t>imet personale  dhe pranimi i</w:t>
      </w:r>
      <w:r w:rsidRPr="009C28FF">
        <w:rPr>
          <w:rFonts w:eastAsia="VladaRHSerif-Lt" w:cs="VladaRHSerif-Lt"/>
          <w:lang w:val="sq-AL"/>
        </w:rPr>
        <w:t xml:space="preserve"> riskut logjik krijojnë lidhjen me fushën ndërlëndore të </w:t>
      </w:r>
      <w:r w:rsidRPr="009C28FF">
        <w:rPr>
          <w:rFonts w:eastAsia="VladaRHSerif-Lt" w:cs="VladaRHSerif-Lt"/>
          <w:i/>
          <w:lang w:val="sq-AL"/>
        </w:rPr>
        <w:t>Ndërmarrjes</w:t>
      </w:r>
      <w:r w:rsidR="008B7DBE">
        <w:rPr>
          <w:rFonts w:eastAsia="VladaRHSerif-Lt" w:cs="VladaRHSerif-Lt"/>
          <w:i/>
          <w:lang w:val="sq-AL"/>
        </w:rPr>
        <w:t>;</w:t>
      </w:r>
      <w:r w:rsidRPr="009C28FF">
        <w:rPr>
          <w:rFonts w:eastAsia="VladaRHSerif-Lt" w:cs="VladaRHSerif-Lt"/>
          <w:lang w:val="sq-AL"/>
        </w:rPr>
        <w:t xml:space="preserve">   </w:t>
      </w:r>
    </w:p>
    <w:p w:rsidR="004A3610" w:rsidRPr="009C28FF" w:rsidRDefault="004A3610" w:rsidP="0078058E">
      <w:pPr>
        <w:pStyle w:val="ListParagraph"/>
        <w:numPr>
          <w:ilvl w:val="0"/>
          <w:numId w:val="1"/>
        </w:numPr>
        <w:autoSpaceDE w:val="0"/>
        <w:autoSpaceDN w:val="0"/>
        <w:adjustRightInd w:val="0"/>
        <w:spacing w:after="0" w:line="240" w:lineRule="auto"/>
        <w:jc w:val="both"/>
        <w:rPr>
          <w:rFonts w:eastAsia="VladaRHSerif-Lt" w:cs="VladaRHSerif-Lt"/>
          <w:i/>
          <w:lang w:val="sq-AL"/>
        </w:rPr>
      </w:pPr>
      <w:r w:rsidRPr="009C28FF">
        <w:rPr>
          <w:rFonts w:eastAsia="VladaRHSerif-Lt" w:cs="VladaRHSerif-Lt"/>
          <w:lang w:val="sq-AL"/>
        </w:rPr>
        <w:t xml:space="preserve">përdorimi i kompetencës informatike për </w:t>
      </w:r>
      <w:r w:rsidR="00F031ED">
        <w:rPr>
          <w:rFonts w:eastAsia="VladaRHSerif-Lt" w:cs="VladaRHSerif-Lt"/>
          <w:lang w:val="sq-AL"/>
        </w:rPr>
        <w:t xml:space="preserve">të </w:t>
      </w:r>
      <w:r w:rsidRPr="009C28FF">
        <w:rPr>
          <w:rFonts w:eastAsia="VladaRHSerif-Lt" w:cs="VladaRHSerif-Lt"/>
          <w:lang w:val="sq-AL"/>
        </w:rPr>
        <w:t>kërk</w:t>
      </w:r>
      <w:r w:rsidR="00F031ED">
        <w:rPr>
          <w:rFonts w:eastAsia="VladaRHSerif-Lt" w:cs="VladaRHSerif-Lt"/>
          <w:lang w:val="sq-AL"/>
        </w:rPr>
        <w:t>uar</w:t>
      </w:r>
      <w:r w:rsidRPr="009C28FF">
        <w:rPr>
          <w:rFonts w:eastAsia="VladaRHSerif-Lt" w:cs="VladaRHSerif-Lt"/>
          <w:lang w:val="sq-AL"/>
        </w:rPr>
        <w:t xml:space="preserve"> informacione gjegjëse, shqyrtimi kritik </w:t>
      </w:r>
      <w:r w:rsidR="00397814">
        <w:rPr>
          <w:rFonts w:eastAsia="VladaRHSerif-Lt" w:cs="VladaRHSerif-Lt"/>
          <w:lang w:val="sq-AL"/>
        </w:rPr>
        <w:t>i</w:t>
      </w:r>
      <w:r w:rsidRPr="009C28FF">
        <w:rPr>
          <w:rFonts w:eastAsia="VladaRHSerif-Lt" w:cs="VladaRHSerif-Lt"/>
          <w:lang w:val="sq-AL"/>
        </w:rPr>
        <w:t xml:space="preserve"> burimit dhe të mësuarit </w:t>
      </w:r>
      <w:r w:rsidR="00397814">
        <w:rPr>
          <w:rFonts w:eastAsia="VladaRHSerif-Lt" w:cs="VladaRHSerif-Lt"/>
          <w:lang w:val="sq-AL"/>
        </w:rPr>
        <w:t>e</w:t>
      </w:r>
      <w:r w:rsidRPr="009C28FF">
        <w:rPr>
          <w:rFonts w:eastAsia="VladaRHSerif-Lt" w:cs="VladaRHSerif-Lt"/>
          <w:lang w:val="sq-AL"/>
        </w:rPr>
        <w:t xml:space="preserve"> pavarur e lidhin me lëndën </w:t>
      </w:r>
      <w:r w:rsidR="00F031ED">
        <w:rPr>
          <w:rFonts w:eastAsia="VladaRHSerif-Lt" w:cs="VladaRHSerif-Lt"/>
          <w:lang w:val="sq-AL"/>
        </w:rPr>
        <w:t>e</w:t>
      </w:r>
      <w:r w:rsidRPr="009C28FF">
        <w:rPr>
          <w:rFonts w:eastAsia="VladaRHSerif-Lt" w:cs="VladaRHSerif-Lt"/>
          <w:lang w:val="sq-AL"/>
        </w:rPr>
        <w:t xml:space="preserve"> </w:t>
      </w:r>
      <w:r w:rsidRPr="009C28FF">
        <w:rPr>
          <w:rFonts w:eastAsia="VladaRHSerif-Lt" w:cs="VladaRHSerif-Lt"/>
          <w:i/>
          <w:lang w:val="sq-AL"/>
        </w:rPr>
        <w:t xml:space="preserve">Informatikës me teknikën. </w:t>
      </w:r>
    </w:p>
    <w:p w:rsidR="004A3610" w:rsidRPr="009C28FF" w:rsidRDefault="004A3610" w:rsidP="0078058E">
      <w:pPr>
        <w:autoSpaceDE w:val="0"/>
        <w:autoSpaceDN w:val="0"/>
        <w:adjustRightInd w:val="0"/>
        <w:spacing w:after="0" w:line="240" w:lineRule="auto"/>
        <w:jc w:val="both"/>
        <w:rPr>
          <w:rFonts w:eastAsia="VladaRHSerif-Lt" w:cs="VladaRHSerif-Lt"/>
          <w:bCs/>
          <w:lang w:val="sq-AL"/>
        </w:rPr>
      </w:pPr>
    </w:p>
    <w:p w:rsidR="004A3610" w:rsidRDefault="004A3610" w:rsidP="0078058E">
      <w:pPr>
        <w:pStyle w:val="ListParagraph"/>
        <w:spacing w:after="0" w:line="240" w:lineRule="auto"/>
        <w:ind w:left="0"/>
        <w:jc w:val="both"/>
        <w:rPr>
          <w:rFonts w:cs="Arial"/>
          <w:kern w:val="24"/>
          <w:lang w:val="sq-AL"/>
        </w:rPr>
      </w:pPr>
      <w:r w:rsidRPr="009C28FF">
        <w:rPr>
          <w:rFonts w:cs="Arial"/>
          <w:kern w:val="24"/>
          <w:lang w:val="sq-AL"/>
        </w:rPr>
        <w:t xml:space="preserve">Mësimi i gjuhës amtare dhe letërsisë për nga natyra e vet, objektivisht, </w:t>
      </w:r>
      <w:r w:rsidR="00234994">
        <w:rPr>
          <w:rFonts w:cs="Arial"/>
          <w:kern w:val="24"/>
          <w:lang w:val="sq-AL"/>
        </w:rPr>
        <w:t xml:space="preserve">ka </w:t>
      </w:r>
      <w:r w:rsidRPr="009C28FF">
        <w:rPr>
          <w:rFonts w:cs="Arial"/>
          <w:kern w:val="24"/>
          <w:lang w:val="sq-AL"/>
        </w:rPr>
        <w:t>potencialin më të madh edukativ, në krahasim me l</w:t>
      </w:r>
      <w:r w:rsidR="00F031ED">
        <w:rPr>
          <w:rFonts w:cs="Arial"/>
          <w:kern w:val="24"/>
          <w:lang w:val="sq-AL"/>
        </w:rPr>
        <w:t>ëndët e tjera mësimore. Mësimi i</w:t>
      </w:r>
      <w:r w:rsidRPr="009C28FF">
        <w:rPr>
          <w:rFonts w:cs="Arial"/>
          <w:kern w:val="24"/>
          <w:lang w:val="sq-AL"/>
        </w:rPr>
        <w:t xml:space="preserve"> letërsisë e plotëson veprimtarinë edu</w:t>
      </w:r>
      <w:r w:rsidR="00397814">
        <w:rPr>
          <w:rFonts w:cs="Arial"/>
          <w:kern w:val="24"/>
          <w:lang w:val="sq-AL"/>
        </w:rPr>
        <w:t>k</w:t>
      </w:r>
      <w:r w:rsidRPr="009C28FF">
        <w:rPr>
          <w:rFonts w:cs="Arial"/>
          <w:kern w:val="24"/>
          <w:lang w:val="sq-AL"/>
        </w:rPr>
        <w:t>ative të shkollës dhe kontribuon në zhvillimin e virtyteve, botëkuptimev</w:t>
      </w:r>
      <w:r w:rsidR="00397814">
        <w:rPr>
          <w:rFonts w:cs="Arial"/>
          <w:kern w:val="24"/>
          <w:lang w:val="sq-AL"/>
        </w:rPr>
        <w:t>e</w:t>
      </w:r>
      <w:r w:rsidRPr="009C28FF">
        <w:rPr>
          <w:rFonts w:cs="Arial"/>
          <w:kern w:val="24"/>
          <w:lang w:val="sq-AL"/>
        </w:rPr>
        <w:t xml:space="preserve"> morale, shprehive po</w:t>
      </w:r>
      <w:r w:rsidR="00397814">
        <w:rPr>
          <w:rFonts w:cs="Arial"/>
          <w:kern w:val="24"/>
          <w:lang w:val="sq-AL"/>
        </w:rPr>
        <w:t>z</w:t>
      </w:r>
      <w:r w:rsidRPr="009C28FF">
        <w:rPr>
          <w:rFonts w:cs="Arial"/>
          <w:kern w:val="24"/>
          <w:lang w:val="sq-AL"/>
        </w:rPr>
        <w:t xml:space="preserve">itive dhe sjelljes së dëshiruar sociale të nxënësve. </w:t>
      </w:r>
      <w:r w:rsidR="00F031ED">
        <w:rPr>
          <w:rFonts w:cs="Arial"/>
          <w:kern w:val="24"/>
          <w:lang w:val="sq-AL"/>
        </w:rPr>
        <w:t>Duke</w:t>
      </w:r>
      <w:r w:rsidRPr="009C28FF">
        <w:rPr>
          <w:rFonts w:cs="Arial"/>
          <w:kern w:val="24"/>
          <w:lang w:val="sq-AL"/>
        </w:rPr>
        <w:t xml:space="preserve"> mës</w:t>
      </w:r>
      <w:r w:rsidR="00F031ED">
        <w:rPr>
          <w:rFonts w:cs="Arial"/>
          <w:kern w:val="24"/>
          <w:lang w:val="sq-AL"/>
        </w:rPr>
        <w:t>uar</w:t>
      </w:r>
      <w:r w:rsidRPr="009C28FF">
        <w:rPr>
          <w:rFonts w:cs="Arial"/>
          <w:kern w:val="24"/>
          <w:lang w:val="sq-AL"/>
        </w:rPr>
        <w:t xml:space="preserve"> kë</w:t>
      </w:r>
      <w:r w:rsidR="00F031ED">
        <w:rPr>
          <w:rFonts w:cs="Arial"/>
          <w:kern w:val="24"/>
          <w:lang w:val="sq-AL"/>
        </w:rPr>
        <w:t>të lëndë</w:t>
      </w:r>
      <w:r w:rsidRPr="009C28FF">
        <w:rPr>
          <w:rFonts w:cs="Arial"/>
          <w:kern w:val="24"/>
          <w:lang w:val="sq-AL"/>
        </w:rPr>
        <w:t xml:space="preserve"> nxënësi zhvillohet </w:t>
      </w:r>
      <w:r w:rsidR="00397814">
        <w:rPr>
          <w:rFonts w:cs="Arial"/>
          <w:kern w:val="24"/>
          <w:lang w:val="sq-AL"/>
        </w:rPr>
        <w:t>si</w:t>
      </w:r>
      <w:r w:rsidRPr="009C28FF">
        <w:rPr>
          <w:rFonts w:cs="Arial"/>
          <w:kern w:val="24"/>
          <w:lang w:val="sq-AL"/>
        </w:rPr>
        <w:t xml:space="preserve"> një personalitet </w:t>
      </w:r>
      <w:r w:rsidR="00397814">
        <w:rPr>
          <w:rFonts w:cs="Arial"/>
          <w:kern w:val="24"/>
          <w:lang w:val="sq-AL"/>
        </w:rPr>
        <w:t>i</w:t>
      </w:r>
      <w:r w:rsidRPr="009C28FF">
        <w:rPr>
          <w:rFonts w:cs="Arial"/>
          <w:kern w:val="24"/>
          <w:lang w:val="sq-AL"/>
        </w:rPr>
        <w:t xml:space="preserve"> pavarur, </w:t>
      </w:r>
      <w:r w:rsidR="00397814">
        <w:rPr>
          <w:rFonts w:cs="Arial"/>
          <w:kern w:val="24"/>
          <w:lang w:val="sq-AL"/>
        </w:rPr>
        <w:t>i</w:t>
      </w:r>
      <w:r w:rsidRPr="009C28FF">
        <w:rPr>
          <w:rFonts w:cs="Arial"/>
          <w:kern w:val="24"/>
          <w:lang w:val="sq-AL"/>
        </w:rPr>
        <w:t xml:space="preserve"> lir</w:t>
      </w:r>
      <w:r w:rsidR="00397814">
        <w:rPr>
          <w:rFonts w:cs="Arial"/>
          <w:kern w:val="24"/>
          <w:lang w:val="sq-AL"/>
        </w:rPr>
        <w:t>ë</w:t>
      </w:r>
      <w:r w:rsidRPr="009C28FF">
        <w:rPr>
          <w:rFonts w:cs="Arial"/>
          <w:kern w:val="24"/>
          <w:lang w:val="sq-AL"/>
        </w:rPr>
        <w:t xml:space="preserve">, kreativ dhe </w:t>
      </w:r>
      <w:r w:rsidR="00397814">
        <w:rPr>
          <w:rFonts w:cs="Arial"/>
          <w:kern w:val="24"/>
          <w:lang w:val="sq-AL"/>
        </w:rPr>
        <w:t>i</w:t>
      </w:r>
      <w:r w:rsidRPr="009C28FF">
        <w:rPr>
          <w:rFonts w:cs="Arial"/>
          <w:kern w:val="24"/>
          <w:lang w:val="sq-AL"/>
        </w:rPr>
        <w:t xml:space="preserve"> kulturuar, i </w:t>
      </w:r>
      <w:r w:rsidR="00026582">
        <w:rPr>
          <w:rFonts w:cs="Arial"/>
          <w:kern w:val="24"/>
          <w:lang w:val="sq-AL"/>
        </w:rPr>
        <w:t>ndërgjegj</w:t>
      </w:r>
      <w:r w:rsidR="00C543A4">
        <w:rPr>
          <w:rFonts w:cs="Arial"/>
          <w:kern w:val="24"/>
          <w:lang w:val="sq-AL"/>
        </w:rPr>
        <w:t>shëm</w:t>
      </w:r>
      <w:r w:rsidRPr="009C28FF">
        <w:rPr>
          <w:rFonts w:cs="Arial"/>
          <w:kern w:val="24"/>
          <w:lang w:val="sq-AL"/>
        </w:rPr>
        <w:t xml:space="preserve"> për identitetin e vet personal dhe kombëtar. </w:t>
      </w:r>
    </w:p>
    <w:p w:rsidR="00F47FC5" w:rsidRDefault="00F47FC5" w:rsidP="0078058E">
      <w:pPr>
        <w:pStyle w:val="ListParagraph"/>
        <w:spacing w:after="0" w:line="240" w:lineRule="auto"/>
        <w:ind w:left="0"/>
        <w:jc w:val="both"/>
        <w:rPr>
          <w:rFonts w:cs="Arial"/>
          <w:kern w:val="24"/>
          <w:lang w:val="sq-AL"/>
        </w:rPr>
      </w:pPr>
    </w:p>
    <w:p w:rsidR="00B02794" w:rsidRDefault="00B02794" w:rsidP="0078058E">
      <w:pPr>
        <w:pStyle w:val="ListParagraph"/>
        <w:spacing w:after="0" w:line="240" w:lineRule="auto"/>
        <w:ind w:left="0"/>
        <w:jc w:val="both"/>
        <w:rPr>
          <w:rFonts w:cs="Arial"/>
          <w:kern w:val="24"/>
          <w:lang w:val="sq-AL"/>
        </w:rPr>
      </w:pPr>
    </w:p>
    <w:p w:rsidR="00B02794" w:rsidRDefault="00B02794" w:rsidP="0078058E">
      <w:pPr>
        <w:pStyle w:val="ListParagraph"/>
        <w:spacing w:after="0" w:line="240" w:lineRule="auto"/>
        <w:ind w:left="0"/>
        <w:jc w:val="both"/>
        <w:rPr>
          <w:rFonts w:cs="Arial"/>
          <w:kern w:val="24"/>
          <w:lang w:val="sq-AL"/>
        </w:rPr>
      </w:pPr>
    </w:p>
    <w:p w:rsidR="00B02794" w:rsidRDefault="00B02794" w:rsidP="0078058E">
      <w:pPr>
        <w:pStyle w:val="ListParagraph"/>
        <w:spacing w:after="0" w:line="240" w:lineRule="auto"/>
        <w:ind w:left="0"/>
        <w:jc w:val="both"/>
        <w:rPr>
          <w:rFonts w:cs="Arial"/>
          <w:kern w:val="24"/>
          <w:lang w:val="sq-AL"/>
        </w:rPr>
      </w:pPr>
    </w:p>
    <w:p w:rsidR="00B02794" w:rsidRDefault="00B02794" w:rsidP="0078058E">
      <w:pPr>
        <w:pStyle w:val="ListParagraph"/>
        <w:spacing w:after="0" w:line="240" w:lineRule="auto"/>
        <w:ind w:left="0"/>
        <w:jc w:val="both"/>
        <w:rPr>
          <w:rFonts w:cs="Arial"/>
          <w:kern w:val="24"/>
          <w:lang w:val="sq-AL"/>
        </w:rPr>
      </w:pPr>
    </w:p>
    <w:p w:rsidR="00B02794" w:rsidRDefault="00B02794" w:rsidP="0078058E">
      <w:pPr>
        <w:pStyle w:val="ListParagraph"/>
        <w:spacing w:after="0" w:line="240" w:lineRule="auto"/>
        <w:ind w:left="0"/>
        <w:jc w:val="both"/>
        <w:rPr>
          <w:rFonts w:cs="Arial"/>
          <w:kern w:val="24"/>
          <w:lang w:val="sq-AL"/>
        </w:rPr>
      </w:pPr>
    </w:p>
    <w:p w:rsidR="00B02794" w:rsidRDefault="00B02794" w:rsidP="0078058E">
      <w:pPr>
        <w:pStyle w:val="ListParagraph"/>
        <w:spacing w:after="0" w:line="240" w:lineRule="auto"/>
        <w:ind w:left="0"/>
        <w:jc w:val="both"/>
        <w:rPr>
          <w:rFonts w:cs="Arial"/>
          <w:kern w:val="24"/>
          <w:lang w:val="sq-AL"/>
        </w:rPr>
      </w:pPr>
    </w:p>
    <w:p w:rsidR="00CC5A24" w:rsidRDefault="00CC5A24" w:rsidP="0078058E">
      <w:pPr>
        <w:pStyle w:val="ListParagraph"/>
        <w:spacing w:after="0" w:line="240" w:lineRule="auto"/>
        <w:ind w:left="0"/>
        <w:jc w:val="both"/>
        <w:rPr>
          <w:rFonts w:cs="Arial"/>
          <w:kern w:val="24"/>
          <w:lang w:val="sq-AL"/>
        </w:rPr>
      </w:pPr>
    </w:p>
    <w:p w:rsidR="00CC5A24" w:rsidRDefault="00CC5A24" w:rsidP="0078058E">
      <w:pPr>
        <w:pStyle w:val="ListParagraph"/>
        <w:spacing w:after="0" w:line="240" w:lineRule="auto"/>
        <w:ind w:left="0"/>
        <w:jc w:val="both"/>
        <w:rPr>
          <w:rFonts w:cs="Arial"/>
          <w:kern w:val="24"/>
          <w:lang w:val="sq-AL"/>
        </w:rPr>
      </w:pPr>
    </w:p>
    <w:p w:rsidR="00CC5A24" w:rsidRDefault="00CC5A24" w:rsidP="0078058E">
      <w:pPr>
        <w:pStyle w:val="ListParagraph"/>
        <w:spacing w:after="0" w:line="240" w:lineRule="auto"/>
        <w:ind w:left="0"/>
        <w:jc w:val="both"/>
        <w:rPr>
          <w:rFonts w:cs="Arial"/>
          <w:kern w:val="24"/>
          <w:lang w:val="sq-AL"/>
        </w:rPr>
      </w:pPr>
    </w:p>
    <w:p w:rsidR="00CC5A24" w:rsidRDefault="00CC5A24" w:rsidP="0078058E">
      <w:pPr>
        <w:pStyle w:val="ListParagraph"/>
        <w:spacing w:after="0" w:line="240" w:lineRule="auto"/>
        <w:ind w:left="0"/>
        <w:jc w:val="both"/>
        <w:rPr>
          <w:rFonts w:cs="Arial"/>
          <w:kern w:val="24"/>
          <w:lang w:val="sq-AL"/>
        </w:rPr>
      </w:pPr>
    </w:p>
    <w:p w:rsidR="00CC5A24" w:rsidRDefault="00CC5A24" w:rsidP="0078058E">
      <w:pPr>
        <w:pStyle w:val="ListParagraph"/>
        <w:spacing w:after="0" w:line="240" w:lineRule="auto"/>
        <w:ind w:left="0"/>
        <w:jc w:val="both"/>
        <w:rPr>
          <w:rFonts w:cs="Arial"/>
          <w:kern w:val="24"/>
          <w:lang w:val="sq-AL"/>
        </w:rPr>
      </w:pPr>
    </w:p>
    <w:p w:rsidR="00B02794" w:rsidRDefault="00B02794" w:rsidP="0078058E">
      <w:pPr>
        <w:pStyle w:val="ListParagraph"/>
        <w:spacing w:after="0" w:line="240" w:lineRule="auto"/>
        <w:ind w:left="0"/>
        <w:jc w:val="both"/>
        <w:rPr>
          <w:rFonts w:cs="Arial"/>
          <w:kern w:val="24"/>
          <w:lang w:val="sq-AL"/>
        </w:rPr>
      </w:pPr>
    </w:p>
    <w:p w:rsidR="00B02794" w:rsidRDefault="00B02794" w:rsidP="0078058E">
      <w:pPr>
        <w:pStyle w:val="ListParagraph"/>
        <w:spacing w:after="0" w:line="240" w:lineRule="auto"/>
        <w:ind w:left="0"/>
        <w:jc w:val="both"/>
        <w:rPr>
          <w:rFonts w:cs="Arial"/>
          <w:kern w:val="24"/>
          <w:lang w:val="sq-AL"/>
        </w:rPr>
      </w:pPr>
    </w:p>
    <w:p w:rsidR="00B02794" w:rsidRDefault="00B02794" w:rsidP="0078058E">
      <w:pPr>
        <w:pStyle w:val="ListParagraph"/>
        <w:spacing w:after="0" w:line="240" w:lineRule="auto"/>
        <w:ind w:left="0"/>
        <w:jc w:val="both"/>
        <w:rPr>
          <w:rFonts w:cs="Arial"/>
          <w:kern w:val="24"/>
          <w:lang w:val="sq-AL"/>
        </w:rPr>
      </w:pPr>
    </w:p>
    <w:p w:rsidR="004A3610" w:rsidRPr="00FF00A6" w:rsidRDefault="00FF00A6" w:rsidP="00813D05">
      <w:pPr>
        <w:pStyle w:val="Heading1"/>
        <w:numPr>
          <w:ilvl w:val="0"/>
          <w:numId w:val="29"/>
        </w:numPr>
        <w:rPr>
          <w:rFonts w:asciiTheme="minorHAnsi" w:hAnsiTheme="minorHAnsi"/>
          <w:b/>
          <w:color w:val="000000" w:themeColor="text1"/>
          <w:sz w:val="28"/>
          <w:szCs w:val="28"/>
          <w:lang w:val="sq-AL"/>
        </w:rPr>
      </w:pPr>
      <w:bookmarkStart w:id="13" w:name="_Toc493061572"/>
      <w:r w:rsidRPr="00FF00A6">
        <w:rPr>
          <w:rFonts w:asciiTheme="minorHAnsi" w:hAnsiTheme="minorHAnsi"/>
          <w:b/>
          <w:color w:val="000000" w:themeColor="text1"/>
          <w:sz w:val="28"/>
          <w:szCs w:val="28"/>
          <w:lang w:val="sq-AL"/>
        </w:rPr>
        <w:lastRenderedPageBreak/>
        <w:t>REZULTAT</w:t>
      </w:r>
      <w:r>
        <w:rPr>
          <w:rFonts w:asciiTheme="minorHAnsi" w:hAnsiTheme="minorHAnsi"/>
          <w:b/>
          <w:color w:val="000000" w:themeColor="text1"/>
          <w:sz w:val="28"/>
          <w:szCs w:val="28"/>
          <w:lang w:val="sq-AL"/>
        </w:rPr>
        <w:t>ET</w:t>
      </w:r>
      <w:r w:rsidRPr="00FF00A6">
        <w:rPr>
          <w:rFonts w:asciiTheme="minorHAnsi" w:hAnsiTheme="minorHAnsi"/>
          <w:b/>
          <w:color w:val="000000" w:themeColor="text1"/>
          <w:sz w:val="28"/>
          <w:szCs w:val="28"/>
          <w:lang w:val="sq-AL"/>
        </w:rPr>
        <w:t xml:space="preserve"> EDUKATIVO – ARSIMOR</w:t>
      </w:r>
      <w:r>
        <w:rPr>
          <w:rFonts w:asciiTheme="minorHAnsi" w:hAnsiTheme="minorHAnsi"/>
          <w:b/>
          <w:color w:val="000000" w:themeColor="text1"/>
          <w:sz w:val="28"/>
          <w:szCs w:val="28"/>
          <w:lang w:val="sq-AL"/>
        </w:rPr>
        <w:t>E T</w:t>
      </w:r>
      <w:r w:rsidRPr="00FF00A6">
        <w:rPr>
          <w:rFonts w:asciiTheme="minorHAnsi" w:hAnsiTheme="minorHAnsi"/>
          <w:b/>
          <w:color w:val="000000" w:themeColor="text1"/>
          <w:sz w:val="28"/>
          <w:szCs w:val="28"/>
          <w:lang w:val="sq-AL"/>
        </w:rPr>
        <w:t>Ë</w:t>
      </w:r>
      <w:r>
        <w:rPr>
          <w:rFonts w:asciiTheme="minorHAnsi" w:hAnsiTheme="minorHAnsi"/>
          <w:b/>
          <w:color w:val="000000" w:themeColor="text1"/>
          <w:sz w:val="28"/>
          <w:szCs w:val="28"/>
          <w:lang w:val="sq-AL"/>
        </w:rPr>
        <w:t xml:space="preserve"> L</w:t>
      </w:r>
      <w:r w:rsidRPr="00FF00A6">
        <w:rPr>
          <w:rFonts w:asciiTheme="minorHAnsi" w:hAnsiTheme="minorHAnsi"/>
          <w:b/>
          <w:color w:val="000000" w:themeColor="text1"/>
          <w:sz w:val="28"/>
          <w:szCs w:val="28"/>
          <w:lang w:val="sq-AL"/>
        </w:rPr>
        <w:t>Ë</w:t>
      </w:r>
      <w:r>
        <w:rPr>
          <w:rFonts w:asciiTheme="minorHAnsi" w:hAnsiTheme="minorHAnsi"/>
          <w:b/>
          <w:color w:val="000000" w:themeColor="text1"/>
          <w:sz w:val="28"/>
          <w:szCs w:val="28"/>
          <w:lang w:val="sq-AL"/>
        </w:rPr>
        <w:t>ND</w:t>
      </w:r>
      <w:r w:rsidRPr="00FF00A6">
        <w:rPr>
          <w:rFonts w:asciiTheme="minorHAnsi" w:hAnsiTheme="minorHAnsi"/>
          <w:b/>
          <w:color w:val="000000" w:themeColor="text1"/>
          <w:sz w:val="28"/>
          <w:szCs w:val="28"/>
          <w:lang w:val="sq-AL"/>
        </w:rPr>
        <w:t>Ë</w:t>
      </w:r>
      <w:r>
        <w:rPr>
          <w:rFonts w:asciiTheme="minorHAnsi" w:hAnsiTheme="minorHAnsi"/>
          <w:b/>
          <w:color w:val="000000" w:themeColor="text1"/>
          <w:sz w:val="28"/>
          <w:szCs w:val="28"/>
          <w:lang w:val="sq-AL"/>
        </w:rPr>
        <w:t>S</w:t>
      </w:r>
      <w:bookmarkEnd w:id="13"/>
      <w:r w:rsidR="00046352">
        <w:rPr>
          <w:rFonts w:asciiTheme="minorHAnsi" w:hAnsiTheme="minorHAnsi"/>
          <w:b/>
          <w:color w:val="000000" w:themeColor="text1"/>
          <w:sz w:val="28"/>
          <w:szCs w:val="28"/>
          <w:lang w:val="sq-AL"/>
        </w:rPr>
        <w:t xml:space="preserve"> </w:t>
      </w:r>
    </w:p>
    <w:p w:rsidR="007056B6" w:rsidRDefault="007056B6" w:rsidP="0078058E">
      <w:pPr>
        <w:pStyle w:val="ListParagraph"/>
        <w:spacing w:after="0" w:line="240" w:lineRule="auto"/>
        <w:ind w:left="0"/>
        <w:jc w:val="both"/>
        <w:rPr>
          <w:rFonts w:cs="Arial"/>
          <w:kern w:val="24"/>
          <w:lang w:val="sq-AL"/>
        </w:rPr>
      </w:pPr>
    </w:p>
    <w:p w:rsidR="007056B6" w:rsidRDefault="00156B2C" w:rsidP="0078058E">
      <w:pPr>
        <w:widowControl w:val="0"/>
        <w:shd w:val="clear" w:color="auto" w:fill="D9D9D9" w:themeFill="background1" w:themeFillShade="D9"/>
        <w:tabs>
          <w:tab w:val="left" w:pos="360"/>
        </w:tabs>
        <w:autoSpaceDE w:val="0"/>
        <w:autoSpaceDN w:val="0"/>
        <w:adjustRightInd w:val="0"/>
        <w:spacing w:after="0"/>
        <w:jc w:val="both"/>
        <w:rPr>
          <w:b/>
          <w:bCs/>
          <w:sz w:val="24"/>
          <w:szCs w:val="24"/>
          <w:lang w:val="hr"/>
        </w:rPr>
      </w:pPr>
      <w:bookmarkStart w:id="14" w:name="_Toc493061573"/>
      <w:r w:rsidRPr="00F47FC5">
        <w:rPr>
          <w:rStyle w:val="Heading1Char"/>
          <w:rFonts w:asciiTheme="minorHAnsi" w:hAnsiTheme="minorHAnsi"/>
          <w:b/>
          <w:color w:val="000000" w:themeColor="text1"/>
          <w:sz w:val="24"/>
          <w:szCs w:val="24"/>
        </w:rPr>
        <w:t>KLASA I</w:t>
      </w:r>
      <w:bookmarkEnd w:id="14"/>
      <w:r w:rsidRPr="00F47FC5">
        <w:rPr>
          <w:b/>
          <w:bCs/>
          <w:color w:val="000000" w:themeColor="text1"/>
          <w:sz w:val="24"/>
          <w:szCs w:val="24"/>
          <w:lang w:val="hr"/>
        </w:rPr>
        <w:t xml:space="preserve"> </w:t>
      </w:r>
    </w:p>
    <w:p w:rsidR="007056B6" w:rsidRDefault="007056B6" w:rsidP="0078058E">
      <w:pPr>
        <w:widowControl w:val="0"/>
        <w:shd w:val="clear" w:color="auto" w:fill="FFFFFF" w:themeFill="background1"/>
        <w:tabs>
          <w:tab w:val="left" w:pos="360"/>
        </w:tabs>
        <w:autoSpaceDE w:val="0"/>
        <w:autoSpaceDN w:val="0"/>
        <w:adjustRightInd w:val="0"/>
        <w:spacing w:after="0"/>
        <w:jc w:val="both"/>
        <w:rPr>
          <w:b/>
          <w:bCs/>
          <w:sz w:val="24"/>
          <w:szCs w:val="24"/>
          <w:lang w:val="hr"/>
        </w:rPr>
      </w:pPr>
    </w:p>
    <w:p w:rsidR="00156B2C" w:rsidRPr="007056B6" w:rsidRDefault="00156B2C" w:rsidP="0078058E">
      <w:pPr>
        <w:widowControl w:val="0"/>
        <w:shd w:val="clear" w:color="auto" w:fill="FFFFFF" w:themeFill="background1"/>
        <w:tabs>
          <w:tab w:val="left" w:pos="360"/>
        </w:tabs>
        <w:autoSpaceDE w:val="0"/>
        <w:autoSpaceDN w:val="0"/>
        <w:adjustRightInd w:val="0"/>
        <w:spacing w:after="0"/>
        <w:jc w:val="both"/>
        <w:rPr>
          <w:b/>
          <w:bCs/>
          <w:sz w:val="24"/>
          <w:szCs w:val="24"/>
          <w:u w:val="single"/>
          <w:lang w:val="hr"/>
        </w:rPr>
      </w:pPr>
      <w:r w:rsidRPr="007056B6">
        <w:rPr>
          <w:b/>
          <w:bCs/>
          <w:sz w:val="24"/>
          <w:szCs w:val="24"/>
          <w:u w:val="single"/>
          <w:lang w:val="hr"/>
        </w:rPr>
        <w:t xml:space="preserve">MËSIMI I GJUHËS </w:t>
      </w:r>
    </w:p>
    <w:tbl>
      <w:tblPr>
        <w:tblW w:w="9609" w:type="dxa"/>
        <w:tblInd w:w="108" w:type="dxa"/>
        <w:tblLayout w:type="fixed"/>
        <w:tblLook w:val="04A0" w:firstRow="1" w:lastRow="0" w:firstColumn="1" w:lastColumn="0" w:noHBand="0" w:noVBand="1"/>
      </w:tblPr>
      <w:tblGrid>
        <w:gridCol w:w="9609"/>
      </w:tblGrid>
      <w:tr w:rsidR="00156B2C" w:rsidTr="00F47FC5">
        <w:trPr>
          <w:trHeight w:val="1"/>
        </w:trPr>
        <w:tc>
          <w:tcPr>
            <w:tcW w:w="9609"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rsidR="00F47FC5" w:rsidRDefault="00F47FC5" w:rsidP="0078058E">
            <w:pPr>
              <w:widowControl w:val="0"/>
              <w:autoSpaceDE w:val="0"/>
              <w:autoSpaceDN w:val="0"/>
              <w:adjustRightInd w:val="0"/>
              <w:spacing w:after="0"/>
              <w:rPr>
                <w:rFonts w:ascii="Calibri" w:hAnsi="Calibri" w:cs="Calibri"/>
                <w:b/>
                <w:bCs/>
                <w:lang w:val="hr-HR"/>
              </w:rPr>
            </w:pPr>
          </w:p>
          <w:p w:rsidR="00156B2C" w:rsidRDefault="00156B2C" w:rsidP="0078058E">
            <w:pPr>
              <w:widowControl w:val="0"/>
              <w:autoSpaceDE w:val="0"/>
              <w:autoSpaceDN w:val="0"/>
              <w:adjustRightInd w:val="0"/>
              <w:spacing w:after="0"/>
              <w:rPr>
                <w:rFonts w:ascii="Calibri" w:hAnsi="Calibri" w:cs="Calibri"/>
                <w:b/>
                <w:bCs/>
                <w:lang w:val="hr-HR"/>
              </w:rPr>
            </w:pPr>
            <w:r>
              <w:rPr>
                <w:rFonts w:ascii="Calibri" w:hAnsi="Calibri" w:cs="Calibri"/>
                <w:b/>
                <w:bCs/>
                <w:lang w:val="hr-HR"/>
              </w:rPr>
              <w:t xml:space="preserve">Rezultati edukativo – arsimor 1 </w:t>
            </w:r>
          </w:p>
          <w:p w:rsidR="008544CB" w:rsidRDefault="008544CB" w:rsidP="0078058E">
            <w:pPr>
              <w:widowControl w:val="0"/>
              <w:autoSpaceDE w:val="0"/>
              <w:autoSpaceDN w:val="0"/>
              <w:adjustRightInd w:val="0"/>
              <w:spacing w:after="0"/>
              <w:rPr>
                <w:rFonts w:ascii="Calibri" w:hAnsi="Calibri" w:cs="Calibri"/>
                <w:b/>
                <w:bCs/>
                <w:lang w:val="hr-HR"/>
              </w:rPr>
            </w:pPr>
          </w:p>
          <w:p w:rsidR="00156B2C" w:rsidRDefault="00156B2C" w:rsidP="00C65F7A">
            <w:pPr>
              <w:widowControl w:val="0"/>
              <w:autoSpaceDE w:val="0"/>
              <w:autoSpaceDN w:val="0"/>
              <w:adjustRightInd w:val="0"/>
              <w:spacing w:after="0"/>
              <w:rPr>
                <w:rFonts w:ascii="Calibri" w:hAnsi="Calibri" w:cs="Calibri"/>
                <w:lang w:val="hr-HR"/>
              </w:rPr>
            </w:pPr>
            <w:r w:rsidRPr="006B3DCD">
              <w:rPr>
                <w:rFonts w:ascii="Calibri" w:hAnsi="Calibri" w:cs="Calibri"/>
                <w:b/>
                <w:bCs/>
                <w:lang w:val="hr-HR"/>
              </w:rPr>
              <w:t>Në fund të mësimit nxënësi</w:t>
            </w:r>
            <w:r w:rsidR="008544CB">
              <w:rPr>
                <w:rFonts w:ascii="Calibri" w:hAnsi="Calibri" w:cs="Calibri"/>
                <w:b/>
                <w:bCs/>
                <w:lang w:val="hr-HR"/>
              </w:rPr>
              <w:t xml:space="preserve"> d</w:t>
            </w:r>
            <w:r w:rsidRPr="006B3DCD">
              <w:rPr>
                <w:rFonts w:ascii="Calibri" w:hAnsi="Calibri" w:cs="Calibri"/>
                <w:b/>
                <w:bCs/>
                <w:lang w:val="hr-HR"/>
              </w:rPr>
              <w:t>o të jetë i aftë të zbat</w:t>
            </w:r>
            <w:r w:rsidR="00C65F7A">
              <w:rPr>
                <w:rFonts w:ascii="Calibri" w:hAnsi="Calibri" w:cs="Calibri"/>
                <w:b/>
                <w:bCs/>
                <w:lang w:val="hr-HR"/>
              </w:rPr>
              <w:t>ojë</w:t>
            </w:r>
            <w:r w:rsidRPr="006B3DCD">
              <w:rPr>
                <w:rFonts w:ascii="Calibri" w:hAnsi="Calibri" w:cs="Calibri"/>
                <w:b/>
                <w:bCs/>
                <w:lang w:val="hr-HR"/>
              </w:rPr>
              <w:t xml:space="preserve"> </w:t>
            </w:r>
            <w:r w:rsidR="006B3DCD" w:rsidRPr="006B3DCD">
              <w:rPr>
                <w:rFonts w:ascii="Calibri" w:hAnsi="Calibri" w:cs="Calibri"/>
                <w:b/>
                <w:bCs/>
                <w:lang w:val="hr-HR"/>
              </w:rPr>
              <w:t xml:space="preserve">në bisedë </w:t>
            </w:r>
            <w:r w:rsidRPr="006B3DCD">
              <w:rPr>
                <w:rFonts w:ascii="Calibri" w:hAnsi="Calibri" w:cs="Calibri"/>
                <w:b/>
                <w:bCs/>
                <w:lang w:val="hr-HR"/>
              </w:rPr>
              <w:t xml:space="preserve">parimet themelore të komunikimit me dialog. </w:t>
            </w:r>
          </w:p>
        </w:tc>
      </w:tr>
      <w:tr w:rsidR="00156B2C" w:rsidTr="00156B2C">
        <w:trPr>
          <w:trHeight w:val="1"/>
        </w:trPr>
        <w:tc>
          <w:tcPr>
            <w:tcW w:w="9609" w:type="dxa"/>
            <w:tcBorders>
              <w:top w:val="single" w:sz="2" w:space="0" w:color="000000"/>
              <w:left w:val="single" w:sz="2" w:space="0" w:color="000000"/>
              <w:bottom w:val="single" w:sz="2" w:space="0" w:color="000000"/>
              <w:right w:val="single" w:sz="2" w:space="0" w:color="000000"/>
            </w:tcBorders>
            <w:shd w:val="clear" w:color="auto" w:fill="FFFFFF"/>
          </w:tcPr>
          <w:p w:rsidR="00156B2C" w:rsidRDefault="00156B2C" w:rsidP="0078058E">
            <w:pPr>
              <w:widowControl w:val="0"/>
              <w:autoSpaceDE w:val="0"/>
              <w:autoSpaceDN w:val="0"/>
              <w:adjustRightInd w:val="0"/>
              <w:spacing w:after="0"/>
              <w:rPr>
                <w:rFonts w:ascii="Calibri" w:hAnsi="Calibri" w:cs="Calibri"/>
                <w:lang w:val="hr-HR"/>
              </w:rPr>
            </w:pPr>
          </w:p>
          <w:p w:rsidR="00156B2C" w:rsidRDefault="00112B1B" w:rsidP="0078058E">
            <w:pPr>
              <w:widowControl w:val="0"/>
              <w:autoSpaceDE w:val="0"/>
              <w:autoSpaceDN w:val="0"/>
              <w:adjustRightInd w:val="0"/>
              <w:spacing w:after="0"/>
              <w:rPr>
                <w:rFonts w:ascii="Calibri" w:hAnsi="Calibri" w:cs="Calibri"/>
                <w:b/>
                <w:bCs/>
                <w:lang w:val="hr-HR"/>
              </w:rPr>
            </w:pPr>
            <w:r>
              <w:rPr>
                <w:rFonts w:ascii="Calibri" w:hAnsi="Calibri" w:cs="Calibri"/>
                <w:b/>
                <w:bCs/>
                <w:lang w:val="hr-HR"/>
              </w:rPr>
              <w:t>Arritjet e të nxënit</w:t>
            </w:r>
          </w:p>
          <w:p w:rsidR="00156B2C" w:rsidRDefault="00156B2C" w:rsidP="0078058E">
            <w:pPr>
              <w:pStyle w:val="NoSpacing"/>
              <w:rPr>
                <w:lang w:val="hr-HR"/>
              </w:rPr>
            </w:pPr>
          </w:p>
          <w:p w:rsidR="00156B2C" w:rsidRDefault="00156B2C" w:rsidP="0078058E">
            <w:pPr>
              <w:widowControl w:val="0"/>
              <w:autoSpaceDE w:val="0"/>
              <w:autoSpaceDN w:val="0"/>
              <w:adjustRightInd w:val="0"/>
              <w:spacing w:after="0"/>
              <w:rPr>
                <w:rFonts w:ascii="Calibri" w:hAnsi="Calibri" w:cs="Calibri"/>
                <w:b/>
                <w:bCs/>
                <w:lang w:val="hr-HR"/>
              </w:rPr>
            </w:pPr>
            <w:r>
              <w:rPr>
                <w:rFonts w:ascii="Calibri" w:hAnsi="Calibri" w:cs="Calibri"/>
                <w:b/>
                <w:bCs/>
                <w:lang w:val="hr-HR"/>
              </w:rPr>
              <w:t>Gjatë mësimit nxënësi</w:t>
            </w:r>
            <w:r w:rsidR="003619D8">
              <w:rPr>
                <w:rFonts w:ascii="Calibri" w:hAnsi="Calibri" w:cs="Calibri"/>
                <w:b/>
                <w:bCs/>
                <w:lang w:val="hr-HR"/>
              </w:rPr>
              <w:t xml:space="preserve"> do të jet</w:t>
            </w:r>
            <w:r>
              <w:rPr>
                <w:rFonts w:ascii="Calibri" w:hAnsi="Calibri" w:cs="Calibri"/>
                <w:b/>
                <w:bCs/>
                <w:lang w:val="hr-HR"/>
              </w:rPr>
              <w:t xml:space="preserve">ë në gjendje: </w:t>
            </w:r>
          </w:p>
          <w:p w:rsidR="00156B2C" w:rsidRPr="00881C18" w:rsidRDefault="00B642A6" w:rsidP="00813D05">
            <w:pPr>
              <w:pStyle w:val="ListParagraph"/>
              <w:widowControl w:val="0"/>
              <w:numPr>
                <w:ilvl w:val="0"/>
                <w:numId w:val="30"/>
              </w:numPr>
              <w:autoSpaceDE w:val="0"/>
              <w:autoSpaceDN w:val="0"/>
              <w:adjustRightInd w:val="0"/>
              <w:spacing w:after="0"/>
              <w:rPr>
                <w:rFonts w:ascii="Calibri" w:hAnsi="Calibri" w:cs="Calibri"/>
                <w:bCs/>
                <w:lang w:val="hr-HR"/>
              </w:rPr>
            </w:pPr>
            <w:r>
              <w:rPr>
                <w:rFonts w:ascii="Calibri" w:hAnsi="Calibri" w:cs="Calibri"/>
                <w:bCs/>
                <w:lang w:val="hr-HR"/>
              </w:rPr>
              <w:t xml:space="preserve">të </w:t>
            </w:r>
            <w:r w:rsidR="00156B2C" w:rsidRPr="00881C18">
              <w:rPr>
                <w:rFonts w:ascii="Calibri" w:hAnsi="Calibri" w:cs="Calibri"/>
                <w:bCs/>
                <w:lang w:val="hr-HR"/>
              </w:rPr>
              <w:t>zbatojë rregullat e mir</w:t>
            </w:r>
            <w:r w:rsidR="00156B2C" w:rsidRPr="00881C18">
              <w:rPr>
                <w:rFonts w:ascii="Calibri" w:hAnsi="Calibri" w:cs="Calibri"/>
                <w:bCs/>
                <w:lang w:val="sq-AL"/>
              </w:rPr>
              <w:t>ë</w:t>
            </w:r>
            <w:r w:rsidR="00156B2C" w:rsidRPr="00881C18">
              <w:rPr>
                <w:rFonts w:ascii="Calibri" w:hAnsi="Calibri" w:cs="Calibri"/>
                <w:bCs/>
                <w:lang w:val="hr-HR"/>
              </w:rPr>
              <w:t>sjelljes dhe të përdor</w:t>
            </w:r>
            <w:r>
              <w:rPr>
                <w:rFonts w:ascii="Calibri" w:hAnsi="Calibri" w:cs="Calibri"/>
                <w:bCs/>
                <w:lang w:val="hr-HR"/>
              </w:rPr>
              <w:t>ë</w:t>
            </w:r>
            <w:r w:rsidR="00156B2C" w:rsidRPr="00881C18">
              <w:rPr>
                <w:rFonts w:ascii="Calibri" w:hAnsi="Calibri" w:cs="Calibri"/>
                <w:bCs/>
                <w:lang w:val="hr-HR"/>
              </w:rPr>
              <w:t xml:space="preserve"> shprehjet përkatëse: </w:t>
            </w:r>
          </w:p>
          <w:p w:rsidR="00881C18" w:rsidRDefault="00156B2C" w:rsidP="00813D05">
            <w:pPr>
              <w:pStyle w:val="NoSpacing"/>
              <w:numPr>
                <w:ilvl w:val="0"/>
                <w:numId w:val="31"/>
              </w:numPr>
              <w:rPr>
                <w:lang w:val="hr-HR"/>
              </w:rPr>
            </w:pPr>
            <w:r w:rsidRPr="00881C18">
              <w:rPr>
                <w:lang w:val="hr-HR"/>
              </w:rPr>
              <w:t>kur dhe si të përshëndes</w:t>
            </w:r>
            <w:r w:rsidR="003619D8">
              <w:rPr>
                <w:lang w:val="hr-HR"/>
              </w:rPr>
              <w:t>ë</w:t>
            </w:r>
            <w:r w:rsidRPr="00881C18">
              <w:rPr>
                <w:lang w:val="hr-HR"/>
              </w:rPr>
              <w:t xml:space="preserve"> dikë; </w:t>
            </w:r>
          </w:p>
          <w:p w:rsidR="00881C18" w:rsidRPr="00881C18" w:rsidRDefault="00156B2C" w:rsidP="00813D05">
            <w:pPr>
              <w:pStyle w:val="NoSpacing"/>
              <w:numPr>
                <w:ilvl w:val="0"/>
                <w:numId w:val="31"/>
              </w:numPr>
              <w:rPr>
                <w:lang w:val="hr-HR"/>
              </w:rPr>
            </w:pPr>
            <w:r w:rsidRPr="00881C18">
              <w:rPr>
                <w:lang w:val="hr-HR"/>
              </w:rPr>
              <w:t>kur, si dhe kujt t'i lute</w:t>
            </w:r>
            <w:r w:rsidR="003619D8">
              <w:rPr>
                <w:lang w:val="hr-HR"/>
              </w:rPr>
              <w:t>t</w:t>
            </w:r>
            <w:r w:rsidRPr="00881C18">
              <w:rPr>
                <w:lang w:val="hr-HR"/>
              </w:rPr>
              <w:t xml:space="preserve"> për diçka; </w:t>
            </w:r>
          </w:p>
          <w:p w:rsidR="00881C18" w:rsidRPr="00881C18" w:rsidRDefault="003619D8" w:rsidP="00813D05">
            <w:pPr>
              <w:pStyle w:val="NoSpacing"/>
              <w:numPr>
                <w:ilvl w:val="0"/>
                <w:numId w:val="31"/>
              </w:numPr>
              <w:rPr>
                <w:lang w:val="hr-HR"/>
              </w:rPr>
            </w:pPr>
            <w:r>
              <w:rPr>
                <w:lang w:val="hr-HR"/>
              </w:rPr>
              <w:t>kur, si dhe kë të falënderoj</w:t>
            </w:r>
            <w:r w:rsidR="00156B2C" w:rsidRPr="00881C18">
              <w:rPr>
                <w:lang w:val="hr-HR"/>
              </w:rPr>
              <w:t xml:space="preserve">ë për diçka; </w:t>
            </w:r>
          </w:p>
          <w:p w:rsidR="00881C18" w:rsidRPr="00881C18" w:rsidRDefault="003619D8" w:rsidP="00813D05">
            <w:pPr>
              <w:pStyle w:val="NoSpacing"/>
              <w:numPr>
                <w:ilvl w:val="0"/>
                <w:numId w:val="31"/>
              </w:numPr>
              <w:rPr>
                <w:lang w:val="hr-HR"/>
              </w:rPr>
            </w:pPr>
            <w:r>
              <w:rPr>
                <w:lang w:val="hr-HR"/>
              </w:rPr>
              <w:t>kur dhe si t'i kërkoj</w:t>
            </w:r>
            <w:r w:rsidR="00156B2C" w:rsidRPr="00881C18">
              <w:rPr>
                <w:lang w:val="hr-HR"/>
              </w:rPr>
              <w:t>ë falje dikujt për diçka;</w:t>
            </w:r>
          </w:p>
          <w:p w:rsidR="00881C18" w:rsidRPr="00881C18" w:rsidRDefault="00156B2C" w:rsidP="00813D05">
            <w:pPr>
              <w:pStyle w:val="NoSpacing"/>
              <w:numPr>
                <w:ilvl w:val="0"/>
                <w:numId w:val="31"/>
              </w:numPr>
              <w:rPr>
                <w:lang w:val="hr-HR"/>
              </w:rPr>
            </w:pPr>
            <w:r w:rsidRPr="00881C18">
              <w:rPr>
                <w:lang w:val="hr-HR"/>
              </w:rPr>
              <w:t>kur dhe si t'i drejtohe</w:t>
            </w:r>
            <w:r w:rsidR="003619D8">
              <w:rPr>
                <w:lang w:val="hr-HR"/>
              </w:rPr>
              <w:t>t</w:t>
            </w:r>
            <w:r w:rsidRPr="00881C18">
              <w:rPr>
                <w:lang w:val="hr-HR"/>
              </w:rPr>
              <w:t xml:space="preserve"> dikujt me respekt; </w:t>
            </w:r>
          </w:p>
          <w:p w:rsidR="00881C18" w:rsidRPr="00881C18" w:rsidRDefault="00156B2C" w:rsidP="00813D05">
            <w:pPr>
              <w:pStyle w:val="NoSpacing"/>
              <w:numPr>
                <w:ilvl w:val="0"/>
                <w:numId w:val="31"/>
              </w:numPr>
              <w:rPr>
                <w:lang w:val="hr-HR"/>
              </w:rPr>
            </w:pPr>
            <w:r w:rsidRPr="00881C18">
              <w:rPr>
                <w:lang w:val="hr-HR"/>
              </w:rPr>
              <w:t>kë t</w:t>
            </w:r>
            <w:r w:rsidR="003619D8">
              <w:rPr>
                <w:lang w:val="hr-HR"/>
              </w:rPr>
              <w:t>ë quaj</w:t>
            </w:r>
            <w:r w:rsidR="0025635B" w:rsidRPr="00881C18">
              <w:rPr>
                <w:lang w:val="hr-HR"/>
              </w:rPr>
              <w:t>ë zonjushë/zonjë/zotëri</w:t>
            </w:r>
            <w:r w:rsidRPr="00881C18">
              <w:rPr>
                <w:lang w:val="hr-HR"/>
              </w:rPr>
              <w:t xml:space="preserve">... ; </w:t>
            </w:r>
          </w:p>
          <w:p w:rsidR="00881C18" w:rsidRDefault="00881C18" w:rsidP="00881C18">
            <w:pPr>
              <w:widowControl w:val="0"/>
              <w:autoSpaceDE w:val="0"/>
              <w:autoSpaceDN w:val="0"/>
              <w:adjustRightInd w:val="0"/>
              <w:spacing w:after="0"/>
              <w:rPr>
                <w:rFonts w:ascii="Calibri" w:hAnsi="Calibri" w:cs="Calibri"/>
                <w:b/>
                <w:bCs/>
                <w:lang w:val="hr-HR"/>
              </w:rPr>
            </w:pPr>
          </w:p>
          <w:p w:rsidR="00156B2C" w:rsidRPr="00881C18" w:rsidRDefault="00B642A6" w:rsidP="00B642A6">
            <w:pPr>
              <w:pStyle w:val="NoSpacing"/>
              <w:numPr>
                <w:ilvl w:val="0"/>
                <w:numId w:val="30"/>
              </w:numPr>
              <w:rPr>
                <w:lang w:val="hr-HR"/>
              </w:rPr>
            </w:pPr>
            <w:r>
              <w:rPr>
                <w:lang w:val="hr-HR"/>
              </w:rPr>
              <w:t xml:space="preserve">të </w:t>
            </w:r>
            <w:r w:rsidR="00156B2C" w:rsidRPr="00881C18">
              <w:rPr>
                <w:lang w:val="hr-HR"/>
              </w:rPr>
              <w:t>dallojë dhe shpjegojë situatat kur, si dhe kujt i urohet apo i shprehet mirënjo</w:t>
            </w:r>
            <w:r w:rsidR="00244DBD">
              <w:rPr>
                <w:lang w:val="hr-HR"/>
              </w:rPr>
              <w:t>hje për diçka, si dhe të zbatoj</w:t>
            </w:r>
            <w:r w:rsidR="00156B2C" w:rsidRPr="00881C18">
              <w:rPr>
                <w:lang w:val="hr-HR"/>
              </w:rPr>
              <w:t>ë rregullat e mirësjelljes gjatë shprehjes së urimeve dhe mirënjohjeve.</w:t>
            </w:r>
          </w:p>
        </w:tc>
      </w:tr>
      <w:tr w:rsidR="00156B2C" w:rsidTr="00156B2C">
        <w:trPr>
          <w:trHeight w:val="1"/>
        </w:trPr>
        <w:tc>
          <w:tcPr>
            <w:tcW w:w="9609" w:type="dxa"/>
            <w:tcBorders>
              <w:top w:val="single" w:sz="2" w:space="0" w:color="000000"/>
              <w:left w:val="single" w:sz="2" w:space="0" w:color="000000"/>
              <w:bottom w:val="single" w:sz="2" w:space="0" w:color="000000"/>
              <w:right w:val="single" w:sz="2" w:space="0" w:color="000000"/>
            </w:tcBorders>
            <w:shd w:val="clear" w:color="auto" w:fill="FFFFFF"/>
          </w:tcPr>
          <w:p w:rsidR="00156B2C" w:rsidRDefault="00156B2C" w:rsidP="0078058E">
            <w:pPr>
              <w:widowControl w:val="0"/>
              <w:autoSpaceDE w:val="0"/>
              <w:autoSpaceDN w:val="0"/>
              <w:adjustRightInd w:val="0"/>
              <w:spacing w:after="0"/>
              <w:rPr>
                <w:rFonts w:ascii="Calibri" w:hAnsi="Calibri" w:cs="Calibri"/>
                <w:b/>
                <w:bCs/>
                <w:lang w:val="hr-HR"/>
              </w:rPr>
            </w:pPr>
          </w:p>
          <w:p w:rsidR="00156B2C" w:rsidRDefault="00156B2C" w:rsidP="0078058E">
            <w:pPr>
              <w:pStyle w:val="NoSpacing"/>
              <w:rPr>
                <w:lang w:val="hr-HR"/>
              </w:rPr>
            </w:pPr>
            <w:r>
              <w:rPr>
                <w:lang w:val="hr-HR"/>
              </w:rPr>
              <w:t xml:space="preserve">Rekomandime didaktike për arritjen e rezultateve arsimore – edukative  1 </w:t>
            </w:r>
          </w:p>
          <w:p w:rsidR="00156B2C" w:rsidRDefault="00156B2C" w:rsidP="0078058E">
            <w:pPr>
              <w:widowControl w:val="0"/>
              <w:autoSpaceDE w:val="0"/>
              <w:autoSpaceDN w:val="0"/>
              <w:adjustRightInd w:val="0"/>
              <w:spacing w:after="0"/>
              <w:rPr>
                <w:rFonts w:ascii="Calibri" w:hAnsi="Calibri" w:cs="Calibri"/>
                <w:b/>
                <w:bCs/>
                <w:lang w:val="hr-HR"/>
              </w:rPr>
            </w:pPr>
          </w:p>
          <w:p w:rsidR="00156B2C" w:rsidRDefault="00B642A6" w:rsidP="0078058E">
            <w:pPr>
              <w:widowControl w:val="0"/>
              <w:autoSpaceDE w:val="0"/>
              <w:autoSpaceDN w:val="0"/>
              <w:adjustRightInd w:val="0"/>
              <w:spacing w:after="0"/>
              <w:rPr>
                <w:lang w:val="hr-HR"/>
              </w:rPr>
            </w:pPr>
            <w:r>
              <w:rPr>
                <w:rFonts w:ascii="Calibri" w:hAnsi="Calibri" w:cs="Calibri"/>
                <w:b/>
                <w:bCs/>
                <w:lang w:val="hr-HR"/>
              </w:rPr>
              <w:t>P</w:t>
            </w:r>
            <w:r w:rsidR="00156B2C">
              <w:rPr>
                <w:rFonts w:ascii="Calibri" w:hAnsi="Calibri" w:cs="Calibri"/>
                <w:b/>
                <w:bCs/>
                <w:lang w:val="hr-HR"/>
              </w:rPr>
              <w:t xml:space="preserve">ërmbajtja/ nocionet: </w:t>
            </w:r>
            <w:r w:rsidR="00344994">
              <w:rPr>
                <w:rFonts w:ascii="Calibri" w:hAnsi="Calibri" w:cs="Calibri"/>
                <w:b/>
                <w:bCs/>
                <w:lang w:val="hr-HR"/>
              </w:rPr>
              <w:t xml:space="preserve"> </w:t>
            </w:r>
          </w:p>
          <w:p w:rsidR="00156B2C" w:rsidRPr="00B642A6" w:rsidRDefault="00156B2C" w:rsidP="00813D05">
            <w:pPr>
              <w:pStyle w:val="NoSpacing"/>
              <w:numPr>
                <w:ilvl w:val="0"/>
                <w:numId w:val="32"/>
              </w:numPr>
              <w:rPr>
                <w:lang w:val="hr-HR"/>
              </w:rPr>
            </w:pPr>
            <w:r w:rsidRPr="00B642A6">
              <w:rPr>
                <w:bCs/>
                <w:lang w:val="hr-HR"/>
              </w:rPr>
              <w:t>shprehjet e mirësjelljes</w:t>
            </w:r>
            <w:r w:rsidRPr="00B642A6">
              <w:rPr>
                <w:lang w:val="hr-HR"/>
              </w:rPr>
              <w:t>: më fal, urdhëro, faleminderit, Ju lutem, të lutem.</w:t>
            </w:r>
          </w:p>
          <w:p w:rsidR="00156B2C" w:rsidRDefault="00156B2C" w:rsidP="00813D05">
            <w:pPr>
              <w:pStyle w:val="NoSpacing"/>
              <w:numPr>
                <w:ilvl w:val="0"/>
                <w:numId w:val="32"/>
              </w:numPr>
              <w:rPr>
                <w:lang w:val="hr-HR"/>
              </w:rPr>
            </w:pPr>
            <w:r w:rsidRPr="00B642A6">
              <w:rPr>
                <w:bCs/>
                <w:lang w:val="hr-HR"/>
              </w:rPr>
              <w:t>përshëndetjet</w:t>
            </w:r>
            <w:r w:rsidRPr="00B642A6">
              <w:rPr>
                <w:lang w:val="hr-HR"/>
              </w:rPr>
              <w:t>:</w:t>
            </w:r>
            <w:r>
              <w:rPr>
                <w:lang w:val="hr-HR"/>
              </w:rPr>
              <w:t xml:space="preserve"> tungjatjeta, mirupafshim, mirëdita, mirëmbrëma, mirëmëngjesi.</w:t>
            </w:r>
          </w:p>
          <w:p w:rsidR="00156B2C" w:rsidRDefault="00156B2C" w:rsidP="0078058E">
            <w:pPr>
              <w:widowControl w:val="0"/>
              <w:autoSpaceDE w:val="0"/>
              <w:autoSpaceDN w:val="0"/>
              <w:adjustRightInd w:val="0"/>
              <w:spacing w:after="0"/>
              <w:rPr>
                <w:rFonts w:ascii="Calibri" w:hAnsi="Calibri" w:cs="Calibri"/>
                <w:lang w:val="hr-HR"/>
              </w:rPr>
            </w:pPr>
          </w:p>
          <w:p w:rsidR="0025635B" w:rsidRDefault="00804BD0" w:rsidP="0078058E">
            <w:pPr>
              <w:widowControl w:val="0"/>
              <w:autoSpaceDE w:val="0"/>
              <w:autoSpaceDN w:val="0"/>
              <w:adjustRightInd w:val="0"/>
              <w:spacing w:after="0"/>
              <w:rPr>
                <w:rFonts w:ascii="Calibri" w:hAnsi="Calibri" w:cs="Calibri"/>
                <w:b/>
                <w:bCs/>
                <w:lang w:val="hr-HR"/>
              </w:rPr>
            </w:pPr>
            <w:r>
              <w:rPr>
                <w:rFonts w:ascii="Calibri" w:hAnsi="Calibri" w:cs="Calibri"/>
                <w:b/>
                <w:bCs/>
                <w:lang w:val="hr-HR"/>
              </w:rPr>
              <w:t xml:space="preserve">Aktivitete për të mësuar. Nxënësit: </w:t>
            </w:r>
          </w:p>
          <w:p w:rsidR="00156B2C" w:rsidRDefault="00156B2C" w:rsidP="00813D05">
            <w:pPr>
              <w:pStyle w:val="NoSpacing"/>
              <w:numPr>
                <w:ilvl w:val="0"/>
                <w:numId w:val="33"/>
              </w:numPr>
              <w:rPr>
                <w:lang w:val="hr-HR"/>
              </w:rPr>
            </w:pPr>
            <w:r>
              <w:rPr>
                <w:lang w:val="hr-HR"/>
              </w:rPr>
              <w:t>m</w:t>
            </w:r>
            <w:r w:rsidR="00276CB5">
              <w:rPr>
                <w:lang w:val="hr-HR"/>
              </w:rPr>
              <w:t>a</w:t>
            </w:r>
            <w:r>
              <w:rPr>
                <w:lang w:val="hr-HR"/>
              </w:rPr>
              <w:t>rr</w:t>
            </w:r>
            <w:r w:rsidR="00276CB5">
              <w:rPr>
                <w:lang w:val="hr-HR"/>
              </w:rPr>
              <w:t>in</w:t>
            </w:r>
            <w:r>
              <w:rPr>
                <w:lang w:val="hr-HR"/>
              </w:rPr>
              <w:t xml:space="preserve"> pjesë në ushtrime rolesh; </w:t>
            </w:r>
          </w:p>
          <w:p w:rsidR="00156B2C" w:rsidRDefault="00156B2C" w:rsidP="00813D05">
            <w:pPr>
              <w:pStyle w:val="NoSpacing"/>
              <w:numPr>
                <w:ilvl w:val="0"/>
                <w:numId w:val="33"/>
              </w:numPr>
              <w:rPr>
                <w:lang w:val="hr-HR"/>
              </w:rPr>
            </w:pPr>
            <w:r>
              <w:rPr>
                <w:lang w:val="hr-HR"/>
              </w:rPr>
              <w:t>improvizo</w:t>
            </w:r>
            <w:r w:rsidR="00276CB5">
              <w:rPr>
                <w:lang w:val="hr-HR"/>
              </w:rPr>
              <w:t>j</w:t>
            </w:r>
            <w:r>
              <w:rPr>
                <w:lang w:val="hr-HR"/>
              </w:rPr>
              <w:t>n</w:t>
            </w:r>
            <w:r w:rsidR="00276CB5">
              <w:rPr>
                <w:lang w:val="hr-HR"/>
              </w:rPr>
              <w:t>ë</w:t>
            </w:r>
            <w:r>
              <w:rPr>
                <w:lang w:val="hr-HR"/>
              </w:rPr>
              <w:t xml:space="preserve"> situata </w:t>
            </w:r>
            <w:r w:rsidR="00B642A6">
              <w:rPr>
                <w:lang w:val="hr-HR"/>
              </w:rPr>
              <w:t>duke marrë pjesë në</w:t>
            </w:r>
            <w:r>
              <w:rPr>
                <w:lang w:val="hr-HR"/>
              </w:rPr>
              <w:t xml:space="preserve"> lojra</w:t>
            </w:r>
            <w:r w:rsidR="00B642A6">
              <w:rPr>
                <w:lang w:val="hr-HR"/>
              </w:rPr>
              <w:t>t</w:t>
            </w:r>
            <w:r>
              <w:rPr>
                <w:lang w:val="hr-HR"/>
              </w:rPr>
              <w:t xml:space="preserve"> për ushtrimin e komunikimit;</w:t>
            </w:r>
          </w:p>
          <w:p w:rsidR="00156B2C" w:rsidRDefault="000B0339" w:rsidP="00813D05">
            <w:pPr>
              <w:pStyle w:val="NoSpacing"/>
              <w:numPr>
                <w:ilvl w:val="0"/>
                <w:numId w:val="33"/>
              </w:numPr>
              <w:rPr>
                <w:lang w:val="hr-HR"/>
              </w:rPr>
            </w:pPr>
            <w:r>
              <w:rPr>
                <w:lang w:val="hr-HR"/>
              </w:rPr>
              <w:t>kombino</w:t>
            </w:r>
            <w:r w:rsidR="00276CB5">
              <w:rPr>
                <w:lang w:val="hr-HR"/>
              </w:rPr>
              <w:t>j</w:t>
            </w:r>
            <w:r w:rsidR="00156B2C">
              <w:rPr>
                <w:lang w:val="hr-HR"/>
              </w:rPr>
              <w:t>n</w:t>
            </w:r>
            <w:r w:rsidR="00276CB5">
              <w:rPr>
                <w:lang w:val="hr-HR"/>
              </w:rPr>
              <w:t>ë</w:t>
            </w:r>
            <w:r w:rsidR="00156B2C">
              <w:rPr>
                <w:lang w:val="hr-HR"/>
              </w:rPr>
              <w:t xml:space="preserve"> </w:t>
            </w:r>
            <w:r w:rsidR="0025635B">
              <w:rPr>
                <w:lang w:val="hr-HR"/>
              </w:rPr>
              <w:t xml:space="preserve">komunikimin e mirësjelljes </w:t>
            </w:r>
            <w:r w:rsidR="00156B2C">
              <w:rPr>
                <w:lang w:val="hr-HR"/>
              </w:rPr>
              <w:t xml:space="preserve">me gjestikulacionin dhe mimikën adekuate faciale (buzëqeshja etj.) </w:t>
            </w:r>
          </w:p>
          <w:p w:rsidR="00156B2C" w:rsidRDefault="00156B2C" w:rsidP="00813D05">
            <w:pPr>
              <w:pStyle w:val="NoSpacing"/>
              <w:numPr>
                <w:ilvl w:val="0"/>
                <w:numId w:val="33"/>
              </w:numPr>
              <w:rPr>
                <w:lang w:val="hr-HR"/>
              </w:rPr>
            </w:pPr>
            <w:r>
              <w:rPr>
                <w:lang w:val="hr-HR"/>
              </w:rPr>
              <w:t>komento</w:t>
            </w:r>
            <w:r w:rsidR="00276CB5">
              <w:rPr>
                <w:lang w:val="hr-HR"/>
              </w:rPr>
              <w:t>j</w:t>
            </w:r>
            <w:r>
              <w:rPr>
                <w:lang w:val="hr-HR"/>
              </w:rPr>
              <w:t>n</w:t>
            </w:r>
            <w:r w:rsidR="00276CB5">
              <w:rPr>
                <w:lang w:val="hr-HR"/>
              </w:rPr>
              <w:t>ë</w:t>
            </w:r>
            <w:r w:rsidR="00E86C26">
              <w:rPr>
                <w:lang w:val="hr-HR"/>
              </w:rPr>
              <w:t xml:space="preserve"> dhe vlerëso</w:t>
            </w:r>
            <w:r w:rsidR="00276CB5">
              <w:rPr>
                <w:lang w:val="hr-HR"/>
              </w:rPr>
              <w:t>j</w:t>
            </w:r>
            <w:r>
              <w:rPr>
                <w:lang w:val="hr-HR"/>
              </w:rPr>
              <w:t>n</w:t>
            </w:r>
            <w:r w:rsidR="00276CB5">
              <w:rPr>
                <w:lang w:val="hr-HR"/>
              </w:rPr>
              <w:t>ë</w:t>
            </w:r>
            <w:r>
              <w:rPr>
                <w:lang w:val="hr-HR"/>
              </w:rPr>
              <w:t xml:space="preserve"> në mënyërë kritike sjelljet e personave nga literatura, ilustrimet, nga përvoja vetjake;   </w:t>
            </w:r>
          </w:p>
          <w:p w:rsidR="00156B2C" w:rsidRDefault="00E86C26" w:rsidP="00813D05">
            <w:pPr>
              <w:pStyle w:val="NoSpacing"/>
              <w:numPr>
                <w:ilvl w:val="0"/>
                <w:numId w:val="33"/>
              </w:numPr>
              <w:rPr>
                <w:lang w:val="hr-HR"/>
              </w:rPr>
            </w:pPr>
            <w:r>
              <w:rPr>
                <w:lang w:val="hr-HR"/>
              </w:rPr>
              <w:t>u dërgo</w:t>
            </w:r>
            <w:r w:rsidR="00276CB5">
              <w:rPr>
                <w:lang w:val="hr-HR"/>
              </w:rPr>
              <w:t>j</w:t>
            </w:r>
            <w:r w:rsidR="00156B2C">
              <w:rPr>
                <w:lang w:val="hr-HR"/>
              </w:rPr>
              <w:t>n</w:t>
            </w:r>
            <w:r w:rsidR="00276CB5">
              <w:rPr>
                <w:lang w:val="hr-HR"/>
              </w:rPr>
              <w:t xml:space="preserve">ë </w:t>
            </w:r>
            <w:r w:rsidR="00156B2C">
              <w:rPr>
                <w:lang w:val="hr-HR"/>
              </w:rPr>
              <w:t xml:space="preserve">urime të thjeshta për festa të ndryshme (për ditëlindje, Vitin e Ri, festa fetare...) </w:t>
            </w:r>
            <w:r>
              <w:rPr>
                <w:lang w:val="hr-HR"/>
              </w:rPr>
              <w:t>shokëve, mësimdhënësit dhe të tjerëve;</w:t>
            </w:r>
          </w:p>
          <w:p w:rsidR="00156B2C" w:rsidRDefault="004C0F43" w:rsidP="00813D05">
            <w:pPr>
              <w:pStyle w:val="NoSpacing"/>
              <w:numPr>
                <w:ilvl w:val="0"/>
                <w:numId w:val="33"/>
              </w:numPr>
              <w:rPr>
                <w:lang w:val="hr-HR"/>
              </w:rPr>
            </w:pPr>
            <w:r>
              <w:rPr>
                <w:lang w:val="hr-HR"/>
              </w:rPr>
              <w:t>u dërgo</w:t>
            </w:r>
            <w:r w:rsidR="00276CB5">
              <w:rPr>
                <w:lang w:val="hr-HR"/>
              </w:rPr>
              <w:t>j</w:t>
            </w:r>
            <w:r w:rsidR="00156B2C">
              <w:rPr>
                <w:lang w:val="hr-HR"/>
              </w:rPr>
              <w:t>n</w:t>
            </w:r>
            <w:r w:rsidR="00276CB5">
              <w:rPr>
                <w:lang w:val="hr-HR"/>
              </w:rPr>
              <w:t>ë</w:t>
            </w:r>
            <w:r w:rsidR="00156B2C">
              <w:rPr>
                <w:lang w:val="hr-HR"/>
              </w:rPr>
              <w:t xml:space="preserve"> urime për sukseset  e arritura (në mësime, sport, gara të ndryshme...)</w:t>
            </w:r>
            <w:r>
              <w:rPr>
                <w:lang w:val="hr-HR"/>
              </w:rPr>
              <w:t xml:space="preserve"> shokëve të shkollës dhe të tjerëve</w:t>
            </w:r>
            <w:r w:rsidR="00B642A6">
              <w:rPr>
                <w:lang w:val="hr-HR"/>
              </w:rPr>
              <w:t>.</w:t>
            </w:r>
          </w:p>
          <w:p w:rsidR="00156B2C" w:rsidRDefault="00156B2C" w:rsidP="0078058E">
            <w:pPr>
              <w:widowControl w:val="0"/>
              <w:autoSpaceDE w:val="0"/>
              <w:autoSpaceDN w:val="0"/>
              <w:adjustRightInd w:val="0"/>
              <w:spacing w:after="0"/>
              <w:rPr>
                <w:rFonts w:ascii="Calibri" w:hAnsi="Calibri" w:cs="Calibri"/>
                <w:lang w:val="hr-HR"/>
              </w:rPr>
            </w:pPr>
          </w:p>
        </w:tc>
      </w:tr>
      <w:tr w:rsidR="00156B2C" w:rsidTr="007056B6">
        <w:trPr>
          <w:trHeight w:val="1"/>
        </w:trPr>
        <w:tc>
          <w:tcPr>
            <w:tcW w:w="9609"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rsidR="00156B2C" w:rsidRDefault="00156B2C" w:rsidP="0078058E">
            <w:pPr>
              <w:widowControl w:val="0"/>
              <w:autoSpaceDE w:val="0"/>
              <w:autoSpaceDN w:val="0"/>
              <w:adjustRightInd w:val="0"/>
              <w:spacing w:after="0"/>
              <w:rPr>
                <w:rFonts w:ascii="Calibri" w:hAnsi="Calibri" w:cs="Calibri"/>
                <w:b/>
                <w:bCs/>
                <w:lang w:val="hr-HR"/>
              </w:rPr>
            </w:pPr>
          </w:p>
          <w:p w:rsidR="00156B2C" w:rsidRDefault="00156B2C" w:rsidP="0078058E">
            <w:pPr>
              <w:widowControl w:val="0"/>
              <w:autoSpaceDE w:val="0"/>
              <w:autoSpaceDN w:val="0"/>
              <w:adjustRightInd w:val="0"/>
              <w:spacing w:after="0"/>
              <w:rPr>
                <w:rFonts w:ascii="Calibri" w:hAnsi="Calibri" w:cs="Calibri"/>
                <w:b/>
                <w:bCs/>
                <w:lang w:val="hr-HR"/>
              </w:rPr>
            </w:pPr>
            <w:r>
              <w:rPr>
                <w:rFonts w:ascii="Calibri" w:hAnsi="Calibri" w:cs="Calibri"/>
                <w:b/>
                <w:bCs/>
                <w:lang w:val="hr-HR"/>
              </w:rPr>
              <w:lastRenderedPageBreak/>
              <w:t xml:space="preserve">Rezultati edukativo – arsimor 2 </w:t>
            </w:r>
          </w:p>
          <w:p w:rsidR="004C0F43" w:rsidRDefault="004C0F43" w:rsidP="0078058E">
            <w:pPr>
              <w:widowControl w:val="0"/>
              <w:autoSpaceDE w:val="0"/>
              <w:autoSpaceDN w:val="0"/>
              <w:adjustRightInd w:val="0"/>
              <w:spacing w:after="0"/>
              <w:rPr>
                <w:rFonts w:ascii="Calibri" w:hAnsi="Calibri" w:cs="Calibri"/>
                <w:b/>
                <w:bCs/>
                <w:lang w:val="hr-HR"/>
              </w:rPr>
            </w:pPr>
          </w:p>
          <w:p w:rsidR="00156B2C" w:rsidRDefault="000F08B6" w:rsidP="00C65F7A">
            <w:pPr>
              <w:widowControl w:val="0"/>
              <w:autoSpaceDE w:val="0"/>
              <w:autoSpaceDN w:val="0"/>
              <w:adjustRightInd w:val="0"/>
              <w:spacing w:after="0"/>
              <w:rPr>
                <w:rFonts w:ascii="Calibri" w:hAnsi="Calibri" w:cs="Calibri"/>
                <w:lang w:val="hr-HR"/>
              </w:rPr>
            </w:pPr>
            <w:r>
              <w:rPr>
                <w:rFonts w:ascii="Calibri" w:hAnsi="Calibri" w:cs="Calibri"/>
                <w:b/>
                <w:bCs/>
                <w:lang w:val="hr-HR"/>
              </w:rPr>
              <w:t>Në fund të mësimit</w:t>
            </w:r>
            <w:r w:rsidR="00156B2C">
              <w:rPr>
                <w:rFonts w:ascii="Calibri" w:hAnsi="Calibri" w:cs="Calibri"/>
                <w:b/>
                <w:bCs/>
                <w:lang w:val="hr-HR"/>
              </w:rPr>
              <w:t xml:space="preserve"> nxënësi do të jetë </w:t>
            </w:r>
            <w:r w:rsidR="006C2289">
              <w:rPr>
                <w:rFonts w:ascii="Calibri" w:hAnsi="Calibri" w:cs="Calibri"/>
                <w:b/>
                <w:bCs/>
                <w:lang w:val="hr-HR"/>
              </w:rPr>
              <w:t>i aft</w:t>
            </w:r>
            <w:r w:rsidR="00156B2C">
              <w:rPr>
                <w:rFonts w:ascii="Calibri" w:hAnsi="Calibri" w:cs="Calibri"/>
                <w:b/>
                <w:bCs/>
                <w:lang w:val="hr-HR"/>
              </w:rPr>
              <w:t>ë të dall</w:t>
            </w:r>
            <w:r w:rsidR="00C65F7A">
              <w:rPr>
                <w:rFonts w:ascii="Calibri" w:hAnsi="Calibri" w:cs="Calibri"/>
                <w:b/>
                <w:bCs/>
                <w:lang w:val="hr-HR"/>
              </w:rPr>
              <w:t xml:space="preserve">ojë </w:t>
            </w:r>
            <w:r w:rsidR="00156B2C">
              <w:rPr>
                <w:rFonts w:ascii="Calibri" w:hAnsi="Calibri" w:cs="Calibri"/>
                <w:b/>
                <w:bCs/>
                <w:lang w:val="hr-HR"/>
              </w:rPr>
              <w:t>dhe krahas</w:t>
            </w:r>
            <w:r w:rsidR="00C65F7A">
              <w:rPr>
                <w:rFonts w:ascii="Calibri" w:hAnsi="Calibri" w:cs="Calibri"/>
                <w:b/>
                <w:bCs/>
                <w:lang w:val="hr-HR"/>
              </w:rPr>
              <w:t>ojë</w:t>
            </w:r>
            <w:r w:rsidR="00156B2C">
              <w:rPr>
                <w:rFonts w:ascii="Calibri" w:hAnsi="Calibri" w:cs="Calibri"/>
                <w:b/>
                <w:bCs/>
                <w:lang w:val="hr-HR"/>
              </w:rPr>
              <w:t xml:space="preserve"> pjesën tingullore </w:t>
            </w:r>
            <w:r w:rsidR="006C2289">
              <w:rPr>
                <w:rFonts w:ascii="Calibri" w:hAnsi="Calibri" w:cs="Calibri"/>
                <w:b/>
                <w:bCs/>
                <w:lang w:val="hr-HR"/>
              </w:rPr>
              <w:t>m</w:t>
            </w:r>
            <w:r w:rsidR="00156B2C">
              <w:rPr>
                <w:rFonts w:ascii="Calibri" w:hAnsi="Calibri" w:cs="Calibri"/>
                <w:b/>
                <w:bCs/>
                <w:lang w:val="hr-HR"/>
              </w:rPr>
              <w:t xml:space="preserve">e </w:t>
            </w:r>
            <w:r w:rsidR="006C2289">
              <w:rPr>
                <w:rFonts w:ascii="Calibri" w:hAnsi="Calibri" w:cs="Calibri"/>
                <w:b/>
                <w:bCs/>
                <w:lang w:val="hr-HR"/>
              </w:rPr>
              <w:t xml:space="preserve">pjesën e </w:t>
            </w:r>
            <w:r w:rsidR="00156B2C">
              <w:rPr>
                <w:rFonts w:ascii="Calibri" w:hAnsi="Calibri" w:cs="Calibri"/>
                <w:b/>
                <w:bCs/>
                <w:lang w:val="hr-HR"/>
              </w:rPr>
              <w:t>shkruar</w:t>
            </w:r>
            <w:r w:rsidR="006C2289">
              <w:rPr>
                <w:rFonts w:ascii="Calibri" w:hAnsi="Calibri" w:cs="Calibri"/>
                <w:b/>
                <w:bCs/>
                <w:lang w:val="hr-HR"/>
              </w:rPr>
              <w:t>/ilustrimin</w:t>
            </w:r>
            <w:r w:rsidR="00156B2C">
              <w:rPr>
                <w:rFonts w:ascii="Calibri" w:hAnsi="Calibri" w:cs="Calibri"/>
                <w:b/>
                <w:bCs/>
                <w:lang w:val="hr-HR"/>
              </w:rPr>
              <w:t xml:space="preserve"> në tekst: shkronjat, fjalët, fjalitë. </w:t>
            </w:r>
            <w:r w:rsidR="00156B2C">
              <w:rPr>
                <w:rFonts w:ascii="Calibri" w:hAnsi="Calibri" w:cs="Calibri"/>
                <w:lang w:val="hr-HR"/>
              </w:rPr>
              <w:t xml:space="preserve"> </w:t>
            </w:r>
          </w:p>
        </w:tc>
      </w:tr>
      <w:tr w:rsidR="00156B2C" w:rsidTr="00156B2C">
        <w:trPr>
          <w:trHeight w:val="1"/>
        </w:trPr>
        <w:tc>
          <w:tcPr>
            <w:tcW w:w="9609" w:type="dxa"/>
            <w:tcBorders>
              <w:top w:val="single" w:sz="2" w:space="0" w:color="000000"/>
              <w:left w:val="single" w:sz="2" w:space="0" w:color="000000"/>
              <w:bottom w:val="single" w:sz="2" w:space="0" w:color="000000"/>
              <w:right w:val="single" w:sz="2" w:space="0" w:color="000000"/>
            </w:tcBorders>
            <w:shd w:val="clear" w:color="auto" w:fill="FFFFFF"/>
          </w:tcPr>
          <w:p w:rsidR="00156B2C" w:rsidRDefault="00156B2C" w:rsidP="0078058E">
            <w:pPr>
              <w:widowControl w:val="0"/>
              <w:autoSpaceDE w:val="0"/>
              <w:autoSpaceDN w:val="0"/>
              <w:adjustRightInd w:val="0"/>
              <w:spacing w:after="0"/>
              <w:rPr>
                <w:rFonts w:ascii="Calibri" w:hAnsi="Calibri" w:cs="Calibri"/>
                <w:b/>
                <w:bCs/>
                <w:lang w:val="hr-HR"/>
              </w:rPr>
            </w:pPr>
          </w:p>
          <w:p w:rsidR="00156B2C" w:rsidRDefault="00156B2C" w:rsidP="0078058E">
            <w:pPr>
              <w:widowControl w:val="0"/>
              <w:autoSpaceDE w:val="0"/>
              <w:autoSpaceDN w:val="0"/>
              <w:adjustRightInd w:val="0"/>
              <w:spacing w:after="0"/>
              <w:rPr>
                <w:rFonts w:ascii="Calibri" w:hAnsi="Calibri" w:cs="Calibri"/>
                <w:b/>
                <w:bCs/>
                <w:lang w:val="hr-HR"/>
              </w:rPr>
            </w:pPr>
            <w:r>
              <w:rPr>
                <w:rFonts w:ascii="Calibri" w:hAnsi="Calibri" w:cs="Calibri"/>
                <w:b/>
                <w:bCs/>
                <w:lang w:val="hr-HR"/>
              </w:rPr>
              <w:t>Arritjet e të nxënit</w:t>
            </w:r>
          </w:p>
          <w:p w:rsidR="00156B2C" w:rsidRDefault="00156B2C" w:rsidP="0078058E">
            <w:pPr>
              <w:pStyle w:val="NoSpacing"/>
              <w:rPr>
                <w:lang w:val="hr-HR"/>
              </w:rPr>
            </w:pPr>
          </w:p>
          <w:p w:rsidR="00156B2C" w:rsidRDefault="00156B2C" w:rsidP="0078058E">
            <w:pPr>
              <w:widowControl w:val="0"/>
              <w:autoSpaceDE w:val="0"/>
              <w:autoSpaceDN w:val="0"/>
              <w:adjustRightInd w:val="0"/>
              <w:spacing w:after="0"/>
              <w:rPr>
                <w:rFonts w:ascii="Calibri" w:hAnsi="Calibri" w:cs="Calibri"/>
                <w:b/>
                <w:bCs/>
                <w:lang w:val="hr-HR"/>
              </w:rPr>
            </w:pPr>
            <w:r w:rsidRPr="0078058E">
              <w:rPr>
                <w:rFonts w:ascii="Calibri" w:hAnsi="Calibri" w:cs="Calibri"/>
                <w:b/>
                <w:bCs/>
                <w:lang w:val="hr-HR"/>
              </w:rPr>
              <w:t>G</w:t>
            </w:r>
            <w:r>
              <w:rPr>
                <w:rFonts w:ascii="Calibri" w:hAnsi="Calibri" w:cs="Calibri"/>
                <w:b/>
                <w:bCs/>
                <w:lang w:val="hr-HR"/>
              </w:rPr>
              <w:t>jatë mësimit nxënësi do të je</w:t>
            </w:r>
            <w:r w:rsidR="00F27BE0">
              <w:rPr>
                <w:rFonts w:ascii="Calibri" w:hAnsi="Calibri" w:cs="Calibri"/>
                <w:b/>
                <w:bCs/>
                <w:lang w:val="hr-HR"/>
              </w:rPr>
              <w:t>t</w:t>
            </w:r>
            <w:r>
              <w:rPr>
                <w:rFonts w:ascii="Calibri" w:hAnsi="Calibri" w:cs="Calibri"/>
                <w:b/>
                <w:bCs/>
                <w:lang w:val="hr-HR"/>
              </w:rPr>
              <w:t xml:space="preserve">ë në gjendje: </w:t>
            </w:r>
          </w:p>
          <w:p w:rsidR="00156B2C" w:rsidRPr="007056B6" w:rsidRDefault="00F27BE0" w:rsidP="00813D05">
            <w:pPr>
              <w:pStyle w:val="ListParagraph"/>
              <w:widowControl w:val="0"/>
              <w:numPr>
                <w:ilvl w:val="0"/>
                <w:numId w:val="34"/>
              </w:numPr>
              <w:autoSpaceDE w:val="0"/>
              <w:autoSpaceDN w:val="0"/>
              <w:adjustRightInd w:val="0"/>
              <w:spacing w:after="0"/>
              <w:rPr>
                <w:rFonts w:ascii="Calibri" w:hAnsi="Calibri" w:cs="Calibri"/>
                <w:lang w:val="hr-HR"/>
              </w:rPr>
            </w:pPr>
            <w:r>
              <w:rPr>
                <w:rFonts w:ascii="Calibri" w:hAnsi="Calibri" w:cs="Calibri"/>
                <w:lang w:val="hr-HR"/>
              </w:rPr>
              <w:t xml:space="preserve">të </w:t>
            </w:r>
            <w:r w:rsidR="00156B2C" w:rsidRPr="007056B6">
              <w:rPr>
                <w:rFonts w:ascii="Calibri" w:hAnsi="Calibri" w:cs="Calibri"/>
                <w:lang w:val="hr-HR"/>
              </w:rPr>
              <w:t>njoh</w:t>
            </w:r>
            <w:r>
              <w:rPr>
                <w:rFonts w:ascii="Calibri" w:hAnsi="Calibri" w:cs="Calibri"/>
                <w:lang w:val="hr-HR"/>
              </w:rPr>
              <w:t>ë</w:t>
            </w:r>
            <w:r w:rsidR="00156B2C" w:rsidRPr="007056B6">
              <w:rPr>
                <w:rFonts w:ascii="Calibri" w:hAnsi="Calibri" w:cs="Calibri"/>
                <w:lang w:val="hr-HR"/>
              </w:rPr>
              <w:t xml:space="preserve"> shkronjën si shenjë për një tingull të caktuar; </w:t>
            </w:r>
          </w:p>
          <w:p w:rsidR="00156B2C" w:rsidRPr="007056B6" w:rsidRDefault="00F27BE0" w:rsidP="00813D05">
            <w:pPr>
              <w:pStyle w:val="ListParagraph"/>
              <w:widowControl w:val="0"/>
              <w:numPr>
                <w:ilvl w:val="0"/>
                <w:numId w:val="34"/>
              </w:numPr>
              <w:autoSpaceDE w:val="0"/>
              <w:autoSpaceDN w:val="0"/>
              <w:adjustRightInd w:val="0"/>
              <w:spacing w:after="0"/>
              <w:rPr>
                <w:rFonts w:ascii="Calibri" w:hAnsi="Calibri" w:cs="Calibri"/>
                <w:lang w:val="hr-HR"/>
              </w:rPr>
            </w:pPr>
            <w:r>
              <w:rPr>
                <w:rFonts w:ascii="Calibri" w:hAnsi="Calibri" w:cs="Calibri"/>
                <w:lang w:val="hr-HR"/>
              </w:rPr>
              <w:t>të</w:t>
            </w:r>
            <w:r w:rsidRPr="007056B6">
              <w:rPr>
                <w:rFonts w:ascii="Calibri" w:hAnsi="Calibri" w:cs="Calibri"/>
                <w:lang w:val="hr-HR"/>
              </w:rPr>
              <w:t xml:space="preserve"> </w:t>
            </w:r>
            <w:r w:rsidR="00156B2C" w:rsidRPr="007056B6">
              <w:rPr>
                <w:rFonts w:ascii="Calibri" w:hAnsi="Calibri" w:cs="Calibri"/>
                <w:lang w:val="hr-HR"/>
              </w:rPr>
              <w:t xml:space="preserve">vërejë vendin dhe renditjen e tingujve (shkronjave) në fjalë; </w:t>
            </w:r>
          </w:p>
          <w:p w:rsidR="00156B2C" w:rsidRPr="007056B6" w:rsidRDefault="00F27BE0" w:rsidP="00813D05">
            <w:pPr>
              <w:pStyle w:val="ListParagraph"/>
              <w:widowControl w:val="0"/>
              <w:numPr>
                <w:ilvl w:val="0"/>
                <w:numId w:val="34"/>
              </w:numPr>
              <w:autoSpaceDE w:val="0"/>
              <w:autoSpaceDN w:val="0"/>
              <w:adjustRightInd w:val="0"/>
              <w:spacing w:after="0"/>
              <w:rPr>
                <w:rFonts w:ascii="Calibri" w:hAnsi="Calibri" w:cs="Calibri"/>
                <w:lang w:val="hr-HR"/>
              </w:rPr>
            </w:pPr>
            <w:r>
              <w:rPr>
                <w:rFonts w:ascii="Calibri" w:hAnsi="Calibri" w:cs="Calibri"/>
                <w:lang w:val="hr-HR"/>
              </w:rPr>
              <w:t>të</w:t>
            </w:r>
            <w:r w:rsidRPr="007056B6">
              <w:rPr>
                <w:rFonts w:ascii="Calibri" w:hAnsi="Calibri" w:cs="Calibri"/>
                <w:lang w:val="hr-HR"/>
              </w:rPr>
              <w:t xml:space="preserve"> </w:t>
            </w:r>
            <w:r w:rsidR="00156B2C" w:rsidRPr="007056B6">
              <w:rPr>
                <w:rFonts w:ascii="Calibri" w:hAnsi="Calibri" w:cs="Calibri"/>
                <w:lang w:val="hr-HR"/>
              </w:rPr>
              <w:t xml:space="preserve">vërejë shkronjat e njëjta dhe të ndryshme në fjalët e shkruara; </w:t>
            </w:r>
          </w:p>
          <w:p w:rsidR="00156B2C" w:rsidRPr="007056B6" w:rsidRDefault="00F27BE0" w:rsidP="00813D05">
            <w:pPr>
              <w:pStyle w:val="ListParagraph"/>
              <w:widowControl w:val="0"/>
              <w:numPr>
                <w:ilvl w:val="0"/>
                <w:numId w:val="34"/>
              </w:numPr>
              <w:autoSpaceDE w:val="0"/>
              <w:autoSpaceDN w:val="0"/>
              <w:adjustRightInd w:val="0"/>
              <w:spacing w:after="0"/>
              <w:rPr>
                <w:rFonts w:ascii="Calibri" w:hAnsi="Calibri" w:cs="Calibri"/>
                <w:lang w:val="hr-HR"/>
              </w:rPr>
            </w:pPr>
            <w:r>
              <w:rPr>
                <w:rFonts w:ascii="Calibri" w:hAnsi="Calibri" w:cs="Calibri"/>
                <w:lang w:val="hr-HR"/>
              </w:rPr>
              <w:t>të</w:t>
            </w:r>
            <w:r w:rsidRPr="007056B6">
              <w:rPr>
                <w:rFonts w:ascii="Calibri" w:hAnsi="Calibri" w:cs="Calibri"/>
                <w:lang w:val="hr-HR"/>
              </w:rPr>
              <w:t xml:space="preserve"> </w:t>
            </w:r>
            <w:r w:rsidR="00156B2C" w:rsidRPr="007056B6">
              <w:rPr>
                <w:rFonts w:ascii="Calibri" w:hAnsi="Calibri" w:cs="Calibri"/>
                <w:lang w:val="hr-HR"/>
              </w:rPr>
              <w:t xml:space="preserve">vërejë përputhjen tingullore të fjalëve të veçanta - rimën; </w:t>
            </w:r>
          </w:p>
          <w:p w:rsidR="00156B2C" w:rsidRPr="007056B6" w:rsidRDefault="00F27BE0" w:rsidP="00813D05">
            <w:pPr>
              <w:pStyle w:val="ListParagraph"/>
              <w:widowControl w:val="0"/>
              <w:numPr>
                <w:ilvl w:val="0"/>
                <w:numId w:val="34"/>
              </w:numPr>
              <w:autoSpaceDE w:val="0"/>
              <w:autoSpaceDN w:val="0"/>
              <w:adjustRightInd w:val="0"/>
              <w:spacing w:after="0"/>
              <w:rPr>
                <w:rFonts w:ascii="Calibri" w:hAnsi="Calibri" w:cs="Calibri"/>
                <w:lang w:val="hr-HR"/>
              </w:rPr>
            </w:pPr>
            <w:r>
              <w:rPr>
                <w:rFonts w:ascii="Calibri" w:hAnsi="Calibri" w:cs="Calibri"/>
                <w:lang w:val="hr-HR"/>
              </w:rPr>
              <w:t>të gjej</w:t>
            </w:r>
            <w:r w:rsidR="00156B2C" w:rsidRPr="007056B6">
              <w:rPr>
                <w:rFonts w:ascii="Calibri" w:hAnsi="Calibri" w:cs="Calibri"/>
                <w:lang w:val="hr-HR"/>
              </w:rPr>
              <w:t xml:space="preserve">ë në çiftet e fjalëve të </w:t>
            </w:r>
            <w:r w:rsidR="00305033" w:rsidRPr="007056B6">
              <w:rPr>
                <w:rFonts w:ascii="Calibri" w:hAnsi="Calibri" w:cs="Calibri"/>
                <w:lang w:val="hr-HR"/>
              </w:rPr>
              <w:t>ngjashm</w:t>
            </w:r>
            <w:r w:rsidR="00156B2C" w:rsidRPr="007056B6">
              <w:rPr>
                <w:rFonts w:ascii="Calibri" w:hAnsi="Calibri" w:cs="Calibri"/>
                <w:lang w:val="hr-HR"/>
              </w:rPr>
              <w:t xml:space="preserve">e shkronjën e cila dallon dhe të tregojë se ajo shkronjë </w:t>
            </w:r>
            <w:r w:rsidR="007F07DC" w:rsidRPr="007056B6">
              <w:rPr>
                <w:rFonts w:ascii="Calibri" w:hAnsi="Calibri" w:cs="Calibri"/>
                <w:lang w:val="hr-HR"/>
              </w:rPr>
              <w:t xml:space="preserve">e </w:t>
            </w:r>
            <w:r w:rsidR="00156B2C" w:rsidRPr="007056B6">
              <w:rPr>
                <w:rFonts w:ascii="Calibri" w:hAnsi="Calibri" w:cs="Calibri"/>
                <w:lang w:val="hr-HR"/>
              </w:rPr>
              <w:t xml:space="preserve">ndryshon kuptimin e fjalës;  </w:t>
            </w:r>
          </w:p>
          <w:p w:rsidR="00156B2C" w:rsidRPr="007056B6" w:rsidRDefault="00F27BE0" w:rsidP="00813D05">
            <w:pPr>
              <w:pStyle w:val="ListParagraph"/>
              <w:widowControl w:val="0"/>
              <w:numPr>
                <w:ilvl w:val="0"/>
                <w:numId w:val="34"/>
              </w:numPr>
              <w:autoSpaceDE w:val="0"/>
              <w:autoSpaceDN w:val="0"/>
              <w:adjustRightInd w:val="0"/>
              <w:spacing w:after="0"/>
              <w:rPr>
                <w:rFonts w:ascii="Calibri" w:hAnsi="Calibri" w:cs="Calibri"/>
                <w:lang w:val="hr-HR"/>
              </w:rPr>
            </w:pPr>
            <w:r>
              <w:rPr>
                <w:rFonts w:ascii="Calibri" w:hAnsi="Calibri" w:cs="Calibri"/>
                <w:lang w:val="hr-HR"/>
              </w:rPr>
              <w:t>të</w:t>
            </w:r>
            <w:r w:rsidRPr="007056B6">
              <w:rPr>
                <w:rFonts w:ascii="Calibri" w:hAnsi="Calibri" w:cs="Calibri"/>
                <w:lang w:val="hr-HR"/>
              </w:rPr>
              <w:t xml:space="preserve"> </w:t>
            </w:r>
            <w:r w:rsidR="00156B2C" w:rsidRPr="007056B6">
              <w:rPr>
                <w:rFonts w:ascii="Calibri" w:hAnsi="Calibri" w:cs="Calibri"/>
                <w:lang w:val="hr-HR"/>
              </w:rPr>
              <w:t>shpjegojë përbërjen tingullore të fjalës;</w:t>
            </w:r>
          </w:p>
          <w:p w:rsidR="00156B2C" w:rsidRPr="007056B6" w:rsidRDefault="00F27BE0" w:rsidP="00813D05">
            <w:pPr>
              <w:pStyle w:val="ListParagraph"/>
              <w:widowControl w:val="0"/>
              <w:numPr>
                <w:ilvl w:val="0"/>
                <w:numId w:val="34"/>
              </w:numPr>
              <w:autoSpaceDE w:val="0"/>
              <w:autoSpaceDN w:val="0"/>
              <w:adjustRightInd w:val="0"/>
              <w:spacing w:after="0"/>
              <w:rPr>
                <w:rFonts w:ascii="Calibri" w:hAnsi="Calibri" w:cs="Calibri"/>
                <w:lang w:val="hr-HR"/>
              </w:rPr>
            </w:pPr>
            <w:r>
              <w:rPr>
                <w:rFonts w:ascii="Calibri" w:hAnsi="Calibri" w:cs="Calibri"/>
                <w:lang w:val="hr-HR"/>
              </w:rPr>
              <w:t>të</w:t>
            </w:r>
            <w:r w:rsidRPr="007056B6">
              <w:rPr>
                <w:rFonts w:ascii="Calibri" w:hAnsi="Calibri" w:cs="Calibri"/>
                <w:lang w:val="hr-HR"/>
              </w:rPr>
              <w:t xml:space="preserve"> </w:t>
            </w:r>
            <w:r w:rsidR="00156B2C" w:rsidRPr="007056B6">
              <w:rPr>
                <w:rFonts w:ascii="Calibri" w:hAnsi="Calibri" w:cs="Calibri"/>
                <w:lang w:val="hr-HR"/>
              </w:rPr>
              <w:t xml:space="preserve">dallojë tingujt e përafërt dhe shkronjat e </w:t>
            </w:r>
            <w:r w:rsidR="006C2289">
              <w:rPr>
                <w:rFonts w:ascii="Calibri" w:hAnsi="Calibri" w:cs="Calibri"/>
                <w:lang w:val="hr-HR"/>
              </w:rPr>
              <w:t>ngjashme</w:t>
            </w:r>
            <w:r w:rsidR="00156B2C" w:rsidRPr="007056B6">
              <w:rPr>
                <w:rFonts w:ascii="Calibri" w:hAnsi="Calibri" w:cs="Calibri"/>
                <w:lang w:val="hr-HR"/>
              </w:rPr>
              <w:t xml:space="preserve">;  </w:t>
            </w:r>
          </w:p>
          <w:p w:rsidR="00156B2C" w:rsidRPr="007056B6" w:rsidRDefault="00F27BE0" w:rsidP="00813D05">
            <w:pPr>
              <w:pStyle w:val="ListParagraph"/>
              <w:widowControl w:val="0"/>
              <w:numPr>
                <w:ilvl w:val="0"/>
                <w:numId w:val="34"/>
              </w:numPr>
              <w:autoSpaceDE w:val="0"/>
              <w:autoSpaceDN w:val="0"/>
              <w:adjustRightInd w:val="0"/>
              <w:spacing w:after="0"/>
              <w:rPr>
                <w:rFonts w:ascii="Calibri" w:hAnsi="Calibri" w:cs="Calibri"/>
                <w:lang w:val="hr-HR"/>
              </w:rPr>
            </w:pPr>
            <w:r>
              <w:rPr>
                <w:rFonts w:ascii="Calibri" w:hAnsi="Calibri" w:cs="Calibri"/>
                <w:lang w:val="hr-HR"/>
              </w:rPr>
              <w:t>të</w:t>
            </w:r>
            <w:r w:rsidRPr="007056B6">
              <w:rPr>
                <w:rFonts w:ascii="Calibri" w:hAnsi="Calibri" w:cs="Calibri"/>
                <w:lang w:val="hr-HR"/>
              </w:rPr>
              <w:t xml:space="preserve"> </w:t>
            </w:r>
            <w:r w:rsidR="00156B2C" w:rsidRPr="007056B6">
              <w:rPr>
                <w:rFonts w:ascii="Calibri" w:hAnsi="Calibri" w:cs="Calibri"/>
                <w:lang w:val="hr-HR"/>
              </w:rPr>
              <w:t xml:space="preserve">krahasojë fjalët në bazë të numrit të tingujve; </w:t>
            </w:r>
          </w:p>
          <w:p w:rsidR="00156B2C" w:rsidRPr="007056B6" w:rsidRDefault="00F27BE0" w:rsidP="00813D05">
            <w:pPr>
              <w:pStyle w:val="ListParagraph"/>
              <w:widowControl w:val="0"/>
              <w:numPr>
                <w:ilvl w:val="0"/>
                <w:numId w:val="34"/>
              </w:numPr>
              <w:autoSpaceDE w:val="0"/>
              <w:autoSpaceDN w:val="0"/>
              <w:adjustRightInd w:val="0"/>
              <w:spacing w:after="0"/>
              <w:rPr>
                <w:rFonts w:ascii="Calibri" w:hAnsi="Calibri" w:cs="Calibri"/>
                <w:lang w:val="hr-HR"/>
              </w:rPr>
            </w:pPr>
            <w:r>
              <w:rPr>
                <w:rFonts w:ascii="Calibri" w:hAnsi="Calibri" w:cs="Calibri"/>
                <w:lang w:val="hr-HR"/>
              </w:rPr>
              <w:t>të</w:t>
            </w:r>
            <w:r w:rsidRPr="007056B6">
              <w:rPr>
                <w:rFonts w:ascii="Calibri" w:hAnsi="Calibri" w:cs="Calibri"/>
                <w:lang w:val="hr-HR"/>
              </w:rPr>
              <w:t xml:space="preserve"> </w:t>
            </w:r>
            <w:r w:rsidR="00156B2C" w:rsidRPr="007056B6">
              <w:rPr>
                <w:rFonts w:ascii="Calibri" w:hAnsi="Calibri" w:cs="Calibri"/>
                <w:lang w:val="hr-HR"/>
              </w:rPr>
              <w:t>njoh</w:t>
            </w:r>
            <w:r>
              <w:rPr>
                <w:rFonts w:ascii="Calibri" w:hAnsi="Calibri" w:cs="Calibri"/>
                <w:lang w:val="hr-HR"/>
              </w:rPr>
              <w:t>ë</w:t>
            </w:r>
            <w:r w:rsidR="00156B2C" w:rsidRPr="007056B6">
              <w:rPr>
                <w:rFonts w:ascii="Calibri" w:hAnsi="Calibri" w:cs="Calibri"/>
                <w:lang w:val="hr-HR"/>
              </w:rPr>
              <w:t xml:space="preserve"> fjalën si një tërësi e të folurit; </w:t>
            </w:r>
          </w:p>
          <w:p w:rsidR="00156B2C" w:rsidRPr="007056B6" w:rsidRDefault="00F27BE0" w:rsidP="00813D05">
            <w:pPr>
              <w:pStyle w:val="ListParagraph"/>
              <w:widowControl w:val="0"/>
              <w:numPr>
                <w:ilvl w:val="0"/>
                <w:numId w:val="34"/>
              </w:numPr>
              <w:autoSpaceDE w:val="0"/>
              <w:autoSpaceDN w:val="0"/>
              <w:adjustRightInd w:val="0"/>
              <w:spacing w:after="0"/>
              <w:rPr>
                <w:rFonts w:ascii="Calibri" w:hAnsi="Calibri" w:cs="Calibri"/>
                <w:lang w:val="hr-HR"/>
              </w:rPr>
            </w:pPr>
            <w:r>
              <w:rPr>
                <w:rFonts w:ascii="Calibri" w:hAnsi="Calibri" w:cs="Calibri"/>
                <w:lang w:val="hr-HR"/>
              </w:rPr>
              <w:t>të</w:t>
            </w:r>
            <w:r w:rsidRPr="007056B6">
              <w:rPr>
                <w:rFonts w:ascii="Calibri" w:hAnsi="Calibri" w:cs="Calibri"/>
                <w:lang w:val="hr-HR"/>
              </w:rPr>
              <w:t xml:space="preserve"> </w:t>
            </w:r>
            <w:r w:rsidR="00156B2C" w:rsidRPr="007056B6">
              <w:rPr>
                <w:rFonts w:ascii="Calibri" w:hAnsi="Calibri" w:cs="Calibri"/>
                <w:lang w:val="hr-HR"/>
              </w:rPr>
              <w:t xml:space="preserve">formojë (krijojë) fjali me figura; </w:t>
            </w:r>
          </w:p>
          <w:p w:rsidR="00156B2C" w:rsidRDefault="00F27BE0" w:rsidP="00813D05">
            <w:pPr>
              <w:pStyle w:val="ListParagraph"/>
              <w:widowControl w:val="0"/>
              <w:numPr>
                <w:ilvl w:val="0"/>
                <w:numId w:val="34"/>
              </w:numPr>
              <w:autoSpaceDE w:val="0"/>
              <w:autoSpaceDN w:val="0"/>
              <w:adjustRightInd w:val="0"/>
              <w:spacing w:after="0"/>
              <w:rPr>
                <w:rFonts w:ascii="Calibri" w:hAnsi="Calibri" w:cs="Calibri"/>
                <w:lang w:val="hr-HR"/>
              </w:rPr>
            </w:pPr>
            <w:r>
              <w:rPr>
                <w:rFonts w:ascii="Calibri" w:hAnsi="Calibri" w:cs="Calibri"/>
                <w:lang w:val="hr-HR"/>
              </w:rPr>
              <w:t>të</w:t>
            </w:r>
            <w:r w:rsidRPr="007056B6">
              <w:rPr>
                <w:rFonts w:ascii="Calibri" w:hAnsi="Calibri" w:cs="Calibri"/>
                <w:lang w:val="hr-HR"/>
              </w:rPr>
              <w:t xml:space="preserve"> </w:t>
            </w:r>
            <w:r w:rsidR="00156B2C" w:rsidRPr="007056B6">
              <w:rPr>
                <w:rFonts w:ascii="Calibri" w:hAnsi="Calibri" w:cs="Calibri"/>
                <w:lang w:val="hr-HR"/>
              </w:rPr>
              <w:t>formojë fjali të thjeshta</w:t>
            </w:r>
            <w:r w:rsidR="00560486" w:rsidRPr="007056B6">
              <w:rPr>
                <w:rFonts w:ascii="Calibri" w:hAnsi="Calibri" w:cs="Calibri"/>
                <w:lang w:val="hr-HR"/>
              </w:rPr>
              <w:t xml:space="preserve"> me gojë</w:t>
            </w:r>
            <w:r w:rsidR="00156B2C" w:rsidRPr="007056B6">
              <w:rPr>
                <w:rFonts w:ascii="Calibri" w:hAnsi="Calibri" w:cs="Calibri"/>
                <w:lang w:val="hr-HR"/>
              </w:rPr>
              <w:t xml:space="preserve"> mbi bazën e figurave dhe ilustrimeve;</w:t>
            </w:r>
          </w:p>
          <w:p w:rsidR="00156B2C" w:rsidRDefault="00F27BE0" w:rsidP="00813D05">
            <w:pPr>
              <w:pStyle w:val="ListParagraph"/>
              <w:widowControl w:val="0"/>
              <w:numPr>
                <w:ilvl w:val="0"/>
                <w:numId w:val="34"/>
              </w:numPr>
              <w:autoSpaceDE w:val="0"/>
              <w:autoSpaceDN w:val="0"/>
              <w:adjustRightInd w:val="0"/>
              <w:spacing w:after="0"/>
              <w:rPr>
                <w:rFonts w:ascii="Calibri" w:hAnsi="Calibri" w:cs="Calibri"/>
                <w:lang w:val="hr-HR"/>
              </w:rPr>
            </w:pPr>
            <w:r>
              <w:rPr>
                <w:rFonts w:ascii="Calibri" w:hAnsi="Calibri" w:cs="Calibri"/>
                <w:lang w:val="hr-HR"/>
              </w:rPr>
              <w:t xml:space="preserve">të </w:t>
            </w:r>
            <w:r w:rsidR="00156B2C" w:rsidRPr="007056B6">
              <w:rPr>
                <w:rFonts w:ascii="Calibri" w:hAnsi="Calibri" w:cs="Calibri"/>
                <w:lang w:val="hr-HR"/>
              </w:rPr>
              <w:t>“lexojë” në bazë të ilustrimeve (libra</w:t>
            </w:r>
            <w:r w:rsidR="00560486" w:rsidRPr="007056B6">
              <w:rPr>
                <w:rFonts w:ascii="Calibri" w:hAnsi="Calibri" w:cs="Calibri"/>
                <w:lang w:val="hr-HR"/>
              </w:rPr>
              <w:t>t</w:t>
            </w:r>
            <w:r w:rsidR="00156B2C" w:rsidRPr="007056B6">
              <w:rPr>
                <w:rFonts w:ascii="Calibri" w:hAnsi="Calibri" w:cs="Calibri"/>
                <w:lang w:val="hr-HR"/>
              </w:rPr>
              <w:t xml:space="preserve"> me figura, libra</w:t>
            </w:r>
            <w:r w:rsidR="00560486" w:rsidRPr="007056B6">
              <w:rPr>
                <w:rFonts w:ascii="Calibri" w:hAnsi="Calibri" w:cs="Calibri"/>
                <w:lang w:val="hr-HR"/>
              </w:rPr>
              <w:t>t</w:t>
            </w:r>
            <w:r w:rsidR="00156B2C" w:rsidRPr="007056B6">
              <w:rPr>
                <w:rFonts w:ascii="Calibri" w:hAnsi="Calibri" w:cs="Calibri"/>
                <w:lang w:val="hr-HR"/>
              </w:rPr>
              <w:t xml:space="preserve"> me ilustrime); </w:t>
            </w:r>
          </w:p>
          <w:p w:rsidR="00156B2C" w:rsidRDefault="00F27BE0" w:rsidP="00813D05">
            <w:pPr>
              <w:pStyle w:val="ListParagraph"/>
              <w:widowControl w:val="0"/>
              <w:numPr>
                <w:ilvl w:val="0"/>
                <w:numId w:val="34"/>
              </w:numPr>
              <w:autoSpaceDE w:val="0"/>
              <w:autoSpaceDN w:val="0"/>
              <w:adjustRightInd w:val="0"/>
              <w:spacing w:after="0"/>
              <w:rPr>
                <w:rFonts w:ascii="Calibri" w:hAnsi="Calibri" w:cs="Calibri"/>
                <w:lang w:val="hr-HR"/>
              </w:rPr>
            </w:pPr>
            <w:r>
              <w:rPr>
                <w:rFonts w:ascii="Calibri" w:hAnsi="Calibri" w:cs="Calibri"/>
                <w:lang w:val="hr-HR"/>
              </w:rPr>
              <w:t>të</w:t>
            </w:r>
            <w:r w:rsidRPr="007056B6">
              <w:rPr>
                <w:rFonts w:ascii="Calibri" w:hAnsi="Calibri" w:cs="Calibri"/>
                <w:lang w:val="hr-HR"/>
              </w:rPr>
              <w:t xml:space="preserve"> </w:t>
            </w:r>
            <w:r w:rsidR="00156B2C" w:rsidRPr="007056B6">
              <w:rPr>
                <w:rFonts w:ascii="Calibri" w:hAnsi="Calibri" w:cs="Calibri"/>
                <w:lang w:val="hr-HR"/>
              </w:rPr>
              <w:t>krijojë vetë tekste figurative (vizaton ose presin nga revistat fotografi që lidhe</w:t>
            </w:r>
            <w:r w:rsidR="000F08B6">
              <w:rPr>
                <w:rFonts w:ascii="Calibri" w:hAnsi="Calibri" w:cs="Calibri"/>
                <w:lang w:val="hr-HR"/>
              </w:rPr>
              <w:t>n me temën për të cilën flasin).</w:t>
            </w:r>
            <w:r w:rsidR="00156B2C" w:rsidRPr="007056B6">
              <w:rPr>
                <w:rFonts w:ascii="Calibri" w:hAnsi="Calibri" w:cs="Calibri"/>
                <w:lang w:val="hr-HR"/>
              </w:rPr>
              <w:t xml:space="preserve"> </w:t>
            </w:r>
          </w:p>
          <w:p w:rsidR="007056B6" w:rsidRPr="007056B6" w:rsidRDefault="007056B6" w:rsidP="0078058E">
            <w:pPr>
              <w:pStyle w:val="ListParagraph"/>
              <w:widowControl w:val="0"/>
              <w:autoSpaceDE w:val="0"/>
              <w:autoSpaceDN w:val="0"/>
              <w:adjustRightInd w:val="0"/>
              <w:spacing w:after="0"/>
              <w:rPr>
                <w:rFonts w:ascii="Calibri" w:hAnsi="Calibri" w:cs="Calibri"/>
                <w:lang w:val="hr-HR"/>
              </w:rPr>
            </w:pPr>
          </w:p>
        </w:tc>
      </w:tr>
      <w:tr w:rsidR="00156B2C" w:rsidTr="00156B2C">
        <w:trPr>
          <w:trHeight w:val="1"/>
        </w:trPr>
        <w:tc>
          <w:tcPr>
            <w:tcW w:w="9609" w:type="dxa"/>
            <w:tcBorders>
              <w:top w:val="single" w:sz="2" w:space="0" w:color="000000"/>
              <w:left w:val="single" w:sz="2" w:space="0" w:color="000000"/>
              <w:bottom w:val="single" w:sz="2" w:space="0" w:color="000000"/>
              <w:right w:val="single" w:sz="2" w:space="0" w:color="000000"/>
            </w:tcBorders>
            <w:shd w:val="clear" w:color="auto" w:fill="FFFFFF"/>
          </w:tcPr>
          <w:p w:rsidR="00156B2C" w:rsidRDefault="00156B2C" w:rsidP="0078058E">
            <w:pPr>
              <w:widowControl w:val="0"/>
              <w:autoSpaceDE w:val="0"/>
              <w:autoSpaceDN w:val="0"/>
              <w:adjustRightInd w:val="0"/>
              <w:spacing w:after="0"/>
              <w:rPr>
                <w:rFonts w:ascii="Calibri" w:hAnsi="Calibri" w:cs="Calibri"/>
                <w:b/>
                <w:bCs/>
                <w:lang w:val="hr-HR"/>
              </w:rPr>
            </w:pPr>
          </w:p>
          <w:p w:rsidR="00156B2C" w:rsidRDefault="00156B2C" w:rsidP="0078058E">
            <w:pPr>
              <w:widowControl w:val="0"/>
              <w:autoSpaceDE w:val="0"/>
              <w:autoSpaceDN w:val="0"/>
              <w:adjustRightInd w:val="0"/>
              <w:spacing w:after="0"/>
              <w:rPr>
                <w:rFonts w:ascii="Calibri" w:hAnsi="Calibri" w:cs="Calibri"/>
                <w:b/>
                <w:bCs/>
                <w:lang w:val="hr-HR"/>
              </w:rPr>
            </w:pPr>
            <w:r>
              <w:rPr>
                <w:rFonts w:ascii="Calibri" w:hAnsi="Calibri" w:cs="Calibri"/>
                <w:b/>
                <w:bCs/>
                <w:lang w:val="hr-HR"/>
              </w:rPr>
              <w:t xml:space="preserve">Rekomandime didaktike për arritjen e rezultateve arsimore – edukative  2 </w:t>
            </w:r>
          </w:p>
          <w:p w:rsidR="00156B2C" w:rsidRDefault="00156B2C" w:rsidP="0078058E">
            <w:pPr>
              <w:pStyle w:val="NoSpacing"/>
              <w:rPr>
                <w:lang w:val="hr-HR"/>
              </w:rPr>
            </w:pPr>
          </w:p>
          <w:p w:rsidR="00156B2C" w:rsidRDefault="00156B2C" w:rsidP="0078058E">
            <w:pPr>
              <w:widowControl w:val="0"/>
              <w:autoSpaceDE w:val="0"/>
              <w:autoSpaceDN w:val="0"/>
              <w:adjustRightInd w:val="0"/>
              <w:spacing w:after="0"/>
              <w:rPr>
                <w:rFonts w:ascii="Calibri" w:hAnsi="Calibri" w:cs="Calibri"/>
                <w:lang w:val="hr-HR"/>
              </w:rPr>
            </w:pPr>
            <w:r>
              <w:rPr>
                <w:rFonts w:ascii="Calibri" w:hAnsi="Calibri" w:cs="Calibri"/>
                <w:b/>
                <w:bCs/>
                <w:lang w:val="hr-HR"/>
              </w:rPr>
              <w:t>Përmbajtja / nocionet</w:t>
            </w:r>
            <w:r>
              <w:rPr>
                <w:rFonts w:ascii="Calibri" w:hAnsi="Calibri" w:cs="Calibri"/>
                <w:lang w:val="hr-HR"/>
              </w:rPr>
              <w:t xml:space="preserve">: tingull, shkronjë, fjalë , fjali, ilustrime me përmbajtje nga jeta e përditshme, natyra. </w:t>
            </w:r>
          </w:p>
          <w:p w:rsidR="00156B2C" w:rsidRDefault="00156B2C" w:rsidP="0078058E">
            <w:pPr>
              <w:pStyle w:val="NoSpacing"/>
              <w:rPr>
                <w:lang w:val="hr-HR"/>
              </w:rPr>
            </w:pPr>
          </w:p>
          <w:p w:rsidR="00156B2C" w:rsidRDefault="00156B2C" w:rsidP="0078058E">
            <w:pPr>
              <w:widowControl w:val="0"/>
              <w:autoSpaceDE w:val="0"/>
              <w:autoSpaceDN w:val="0"/>
              <w:adjustRightInd w:val="0"/>
              <w:spacing w:after="0"/>
              <w:rPr>
                <w:rFonts w:ascii="Calibri" w:hAnsi="Calibri" w:cs="Calibri"/>
                <w:lang w:val="hr-HR"/>
              </w:rPr>
            </w:pPr>
            <w:r>
              <w:rPr>
                <w:rFonts w:ascii="Calibri" w:hAnsi="Calibri" w:cs="Calibri"/>
                <w:b/>
                <w:bCs/>
                <w:lang w:val="hr-HR"/>
              </w:rPr>
              <w:t xml:space="preserve">Aktivitete për të </w:t>
            </w:r>
            <w:r w:rsidRPr="00D02ED8">
              <w:rPr>
                <w:rFonts w:ascii="Calibri" w:hAnsi="Calibri" w:cs="Calibri"/>
                <w:b/>
                <w:bCs/>
                <w:lang w:val="hr-HR"/>
              </w:rPr>
              <w:t>mësuar.</w:t>
            </w:r>
            <w:r w:rsidR="00D02ED8" w:rsidRPr="00D02ED8">
              <w:rPr>
                <w:rFonts w:ascii="Calibri" w:hAnsi="Calibri" w:cs="Calibri"/>
                <w:b/>
                <w:bCs/>
                <w:lang w:val="hr-HR"/>
              </w:rPr>
              <w:t xml:space="preserve"> </w:t>
            </w:r>
            <w:r w:rsidRPr="00D02ED8">
              <w:rPr>
                <w:rFonts w:ascii="Calibri" w:hAnsi="Calibri" w:cs="Calibri"/>
                <w:b/>
                <w:lang w:val="hr-HR"/>
              </w:rPr>
              <w:t>Nxënësi</w:t>
            </w:r>
            <w:r w:rsidR="00E85835" w:rsidRPr="00D02ED8">
              <w:rPr>
                <w:rFonts w:ascii="Calibri" w:hAnsi="Calibri" w:cs="Calibri"/>
                <w:b/>
                <w:lang w:val="hr-HR"/>
              </w:rPr>
              <w:t>t</w:t>
            </w:r>
            <w:r w:rsidR="00404257" w:rsidRPr="00D02ED8">
              <w:rPr>
                <w:rFonts w:ascii="Calibri" w:hAnsi="Calibri" w:cs="Calibri"/>
                <w:b/>
                <w:lang w:val="hr-HR"/>
              </w:rPr>
              <w:t>:</w:t>
            </w:r>
          </w:p>
          <w:p w:rsidR="00156B2C" w:rsidRPr="00993567" w:rsidRDefault="003F342C" w:rsidP="00813D05">
            <w:pPr>
              <w:pStyle w:val="ListParagraph"/>
              <w:widowControl w:val="0"/>
              <w:numPr>
                <w:ilvl w:val="0"/>
                <w:numId w:val="42"/>
              </w:numPr>
              <w:autoSpaceDE w:val="0"/>
              <w:autoSpaceDN w:val="0"/>
              <w:adjustRightInd w:val="0"/>
              <w:spacing w:after="0"/>
              <w:rPr>
                <w:rFonts w:ascii="Calibri" w:hAnsi="Calibri" w:cs="Calibri"/>
                <w:lang w:val="hr-HR"/>
              </w:rPr>
            </w:pPr>
            <w:r>
              <w:rPr>
                <w:rFonts w:ascii="Calibri" w:hAnsi="Calibri" w:cs="Calibri"/>
                <w:lang w:val="hr-HR"/>
              </w:rPr>
              <w:t>dëgjo</w:t>
            </w:r>
            <w:r w:rsidR="00E85835">
              <w:rPr>
                <w:rFonts w:ascii="Calibri" w:hAnsi="Calibri" w:cs="Calibri"/>
                <w:lang w:val="hr-HR"/>
              </w:rPr>
              <w:t>j</w:t>
            </w:r>
            <w:r w:rsidR="00156B2C" w:rsidRPr="00993567">
              <w:rPr>
                <w:rFonts w:ascii="Calibri" w:hAnsi="Calibri" w:cs="Calibri"/>
                <w:lang w:val="hr-HR"/>
              </w:rPr>
              <w:t>n</w:t>
            </w:r>
            <w:r w:rsidR="00E85835">
              <w:rPr>
                <w:rFonts w:ascii="Calibri" w:hAnsi="Calibri" w:cs="Calibri"/>
                <w:lang w:val="hr-HR"/>
              </w:rPr>
              <w:t>ë</w:t>
            </w:r>
            <w:r w:rsidR="00156B2C" w:rsidRPr="00993567">
              <w:rPr>
                <w:rFonts w:ascii="Calibri" w:hAnsi="Calibri" w:cs="Calibri"/>
                <w:lang w:val="hr-HR"/>
              </w:rPr>
              <w:t xml:space="preserve"> shqiptimin e tingujve nga </w:t>
            </w:r>
            <w:r w:rsidR="00875EAB" w:rsidRPr="00993567">
              <w:rPr>
                <w:rFonts w:ascii="Calibri" w:hAnsi="Calibri" w:cs="Calibri"/>
                <w:lang w:val="hr-HR"/>
              </w:rPr>
              <w:t xml:space="preserve">mësimdhënësi </w:t>
            </w:r>
            <w:r w:rsidR="00156B2C" w:rsidRPr="00993567">
              <w:rPr>
                <w:rFonts w:ascii="Calibri" w:hAnsi="Calibri" w:cs="Calibri"/>
                <w:lang w:val="hr-HR"/>
              </w:rPr>
              <w:t>/-ja;</w:t>
            </w:r>
          </w:p>
          <w:p w:rsidR="00156B2C" w:rsidRPr="00993567" w:rsidRDefault="00156B2C" w:rsidP="00813D05">
            <w:pPr>
              <w:pStyle w:val="ListParagraph"/>
              <w:widowControl w:val="0"/>
              <w:numPr>
                <w:ilvl w:val="0"/>
                <w:numId w:val="42"/>
              </w:numPr>
              <w:autoSpaceDE w:val="0"/>
              <w:autoSpaceDN w:val="0"/>
              <w:adjustRightInd w:val="0"/>
              <w:spacing w:after="0"/>
              <w:rPr>
                <w:rFonts w:ascii="Calibri" w:hAnsi="Calibri" w:cs="Calibri"/>
                <w:lang w:val="hr-HR"/>
              </w:rPr>
            </w:pPr>
            <w:r w:rsidRPr="00993567">
              <w:rPr>
                <w:rFonts w:ascii="Calibri" w:hAnsi="Calibri" w:cs="Calibri"/>
                <w:lang w:val="hr-HR"/>
              </w:rPr>
              <w:t>dëgjo</w:t>
            </w:r>
            <w:r w:rsidR="00E85835">
              <w:rPr>
                <w:rFonts w:ascii="Calibri" w:hAnsi="Calibri" w:cs="Calibri"/>
                <w:lang w:val="hr-HR"/>
              </w:rPr>
              <w:t>j</w:t>
            </w:r>
            <w:r w:rsidRPr="00993567">
              <w:rPr>
                <w:rFonts w:ascii="Calibri" w:hAnsi="Calibri" w:cs="Calibri"/>
                <w:lang w:val="hr-HR"/>
              </w:rPr>
              <w:t>n</w:t>
            </w:r>
            <w:r w:rsidR="00E85835">
              <w:rPr>
                <w:rFonts w:ascii="Calibri" w:hAnsi="Calibri" w:cs="Calibri"/>
                <w:lang w:val="hr-HR"/>
              </w:rPr>
              <w:t>ë</w:t>
            </w:r>
            <w:r w:rsidRPr="00993567">
              <w:rPr>
                <w:rFonts w:ascii="Calibri" w:hAnsi="Calibri" w:cs="Calibri"/>
                <w:lang w:val="hr-HR"/>
              </w:rPr>
              <w:t xml:space="preserve"> tekste të sinkronizuara (CD etj.);</w:t>
            </w:r>
          </w:p>
          <w:p w:rsidR="00156B2C" w:rsidRPr="00993567" w:rsidRDefault="00156B2C" w:rsidP="00813D05">
            <w:pPr>
              <w:pStyle w:val="ListParagraph"/>
              <w:widowControl w:val="0"/>
              <w:numPr>
                <w:ilvl w:val="0"/>
                <w:numId w:val="42"/>
              </w:numPr>
              <w:autoSpaceDE w:val="0"/>
              <w:autoSpaceDN w:val="0"/>
              <w:adjustRightInd w:val="0"/>
              <w:spacing w:after="0"/>
              <w:rPr>
                <w:rFonts w:ascii="Calibri" w:hAnsi="Calibri" w:cs="Calibri"/>
                <w:lang w:val="hr-HR"/>
              </w:rPr>
            </w:pPr>
            <w:r w:rsidRPr="00993567">
              <w:rPr>
                <w:rFonts w:ascii="Calibri" w:hAnsi="Calibri" w:cs="Calibri"/>
                <w:lang w:val="hr-HR"/>
              </w:rPr>
              <w:t>shqipto</w:t>
            </w:r>
            <w:r w:rsidR="00E85835">
              <w:rPr>
                <w:rFonts w:ascii="Calibri" w:hAnsi="Calibri" w:cs="Calibri"/>
                <w:lang w:val="hr-HR"/>
              </w:rPr>
              <w:t>j</w:t>
            </w:r>
            <w:r w:rsidRPr="00993567">
              <w:rPr>
                <w:rFonts w:ascii="Calibri" w:hAnsi="Calibri" w:cs="Calibri"/>
                <w:lang w:val="hr-HR"/>
              </w:rPr>
              <w:t>n</w:t>
            </w:r>
            <w:r w:rsidR="00E85835">
              <w:rPr>
                <w:rFonts w:ascii="Calibri" w:hAnsi="Calibri" w:cs="Calibri"/>
                <w:lang w:val="hr-HR"/>
              </w:rPr>
              <w:t>ë</w:t>
            </w:r>
            <w:r w:rsidRPr="00993567">
              <w:rPr>
                <w:rFonts w:ascii="Calibri" w:hAnsi="Calibri" w:cs="Calibri"/>
                <w:lang w:val="hr-HR"/>
              </w:rPr>
              <w:t xml:space="preserve"> drejt tingujt dhe trego</w:t>
            </w:r>
            <w:r w:rsidR="00E85835">
              <w:rPr>
                <w:rFonts w:ascii="Calibri" w:hAnsi="Calibri" w:cs="Calibri"/>
                <w:lang w:val="hr-HR"/>
              </w:rPr>
              <w:t>j</w:t>
            </w:r>
            <w:r w:rsidRPr="00993567">
              <w:rPr>
                <w:rFonts w:ascii="Calibri" w:hAnsi="Calibri" w:cs="Calibri"/>
                <w:lang w:val="hr-HR"/>
              </w:rPr>
              <w:t>n</w:t>
            </w:r>
            <w:r w:rsidR="00E85835">
              <w:rPr>
                <w:rFonts w:ascii="Calibri" w:hAnsi="Calibri" w:cs="Calibri"/>
                <w:lang w:val="hr-HR"/>
              </w:rPr>
              <w:t>ë</w:t>
            </w:r>
            <w:r w:rsidRPr="00993567">
              <w:rPr>
                <w:rFonts w:ascii="Calibri" w:hAnsi="Calibri" w:cs="Calibri"/>
                <w:lang w:val="hr-HR"/>
              </w:rPr>
              <w:t xml:space="preserve"> vendin e tyre në fjalë;</w:t>
            </w:r>
          </w:p>
          <w:p w:rsidR="00156B2C" w:rsidRPr="00993567" w:rsidRDefault="00156B2C" w:rsidP="00813D05">
            <w:pPr>
              <w:pStyle w:val="ListParagraph"/>
              <w:widowControl w:val="0"/>
              <w:numPr>
                <w:ilvl w:val="0"/>
                <w:numId w:val="42"/>
              </w:numPr>
              <w:autoSpaceDE w:val="0"/>
              <w:autoSpaceDN w:val="0"/>
              <w:adjustRightInd w:val="0"/>
              <w:spacing w:after="0"/>
              <w:rPr>
                <w:rFonts w:ascii="Calibri" w:hAnsi="Calibri" w:cs="Calibri"/>
                <w:lang w:val="hr-HR"/>
              </w:rPr>
            </w:pPr>
            <w:r w:rsidRPr="00993567">
              <w:rPr>
                <w:rFonts w:ascii="Calibri" w:hAnsi="Calibri" w:cs="Calibri"/>
                <w:lang w:val="hr-HR"/>
              </w:rPr>
              <w:t>shqipto</w:t>
            </w:r>
            <w:r w:rsidR="00E85835">
              <w:rPr>
                <w:rFonts w:ascii="Calibri" w:hAnsi="Calibri" w:cs="Calibri"/>
                <w:lang w:val="hr-HR"/>
              </w:rPr>
              <w:t>j</w:t>
            </w:r>
            <w:r w:rsidRPr="00993567">
              <w:rPr>
                <w:rFonts w:ascii="Calibri" w:hAnsi="Calibri" w:cs="Calibri"/>
                <w:lang w:val="hr-HR"/>
              </w:rPr>
              <w:t>n</w:t>
            </w:r>
            <w:r w:rsidR="00E85835">
              <w:rPr>
                <w:rFonts w:ascii="Calibri" w:hAnsi="Calibri" w:cs="Calibri"/>
                <w:lang w:val="hr-HR"/>
              </w:rPr>
              <w:t>ë</w:t>
            </w:r>
            <w:r w:rsidRPr="00993567">
              <w:rPr>
                <w:rFonts w:ascii="Calibri" w:hAnsi="Calibri" w:cs="Calibri"/>
                <w:lang w:val="hr-HR"/>
              </w:rPr>
              <w:t xml:space="preserve"> tingullin në fillim dhe atë në fund të fjalës; </w:t>
            </w:r>
          </w:p>
          <w:p w:rsidR="00156B2C" w:rsidRPr="00993567" w:rsidRDefault="003F342C" w:rsidP="00813D05">
            <w:pPr>
              <w:pStyle w:val="ListParagraph"/>
              <w:widowControl w:val="0"/>
              <w:numPr>
                <w:ilvl w:val="0"/>
                <w:numId w:val="42"/>
              </w:numPr>
              <w:autoSpaceDE w:val="0"/>
              <w:autoSpaceDN w:val="0"/>
              <w:adjustRightInd w:val="0"/>
              <w:spacing w:after="0"/>
              <w:rPr>
                <w:rFonts w:ascii="Calibri" w:hAnsi="Calibri" w:cs="Calibri"/>
                <w:lang w:val="hr-HR"/>
              </w:rPr>
            </w:pPr>
            <w:r>
              <w:rPr>
                <w:rFonts w:ascii="Calibri" w:hAnsi="Calibri" w:cs="Calibri"/>
                <w:lang w:val="hr-HR"/>
              </w:rPr>
              <w:t>numëro</w:t>
            </w:r>
            <w:r w:rsidR="00E85835">
              <w:rPr>
                <w:rFonts w:ascii="Calibri" w:hAnsi="Calibri" w:cs="Calibri"/>
                <w:lang w:val="hr-HR"/>
              </w:rPr>
              <w:t>j</w:t>
            </w:r>
            <w:r w:rsidR="00156B2C" w:rsidRPr="00993567">
              <w:rPr>
                <w:rFonts w:ascii="Calibri" w:hAnsi="Calibri" w:cs="Calibri"/>
                <w:lang w:val="hr-HR"/>
              </w:rPr>
              <w:t>n</w:t>
            </w:r>
            <w:r w:rsidR="00E85835">
              <w:rPr>
                <w:rFonts w:ascii="Calibri" w:hAnsi="Calibri" w:cs="Calibri"/>
                <w:lang w:val="hr-HR"/>
              </w:rPr>
              <w:t>ë</w:t>
            </w:r>
            <w:r w:rsidR="00156B2C" w:rsidRPr="00993567">
              <w:rPr>
                <w:rFonts w:ascii="Calibri" w:hAnsi="Calibri" w:cs="Calibri"/>
                <w:lang w:val="hr-HR"/>
              </w:rPr>
              <w:t xml:space="preserve"> tingujt e një fjale;</w:t>
            </w:r>
          </w:p>
          <w:p w:rsidR="00156B2C" w:rsidRPr="00993567" w:rsidRDefault="00156B2C" w:rsidP="00813D05">
            <w:pPr>
              <w:pStyle w:val="ListParagraph"/>
              <w:widowControl w:val="0"/>
              <w:numPr>
                <w:ilvl w:val="0"/>
                <w:numId w:val="42"/>
              </w:numPr>
              <w:autoSpaceDE w:val="0"/>
              <w:autoSpaceDN w:val="0"/>
              <w:adjustRightInd w:val="0"/>
              <w:spacing w:after="0"/>
              <w:rPr>
                <w:rFonts w:ascii="Calibri" w:hAnsi="Calibri" w:cs="Calibri"/>
                <w:lang w:val="hr-HR"/>
              </w:rPr>
            </w:pPr>
            <w:r w:rsidRPr="00993567">
              <w:rPr>
                <w:rFonts w:ascii="Calibri" w:hAnsi="Calibri" w:cs="Calibri"/>
                <w:lang w:val="hr-HR"/>
              </w:rPr>
              <w:t>nënvizo</w:t>
            </w:r>
            <w:r w:rsidR="00E85835">
              <w:rPr>
                <w:rFonts w:ascii="Calibri" w:hAnsi="Calibri" w:cs="Calibri"/>
                <w:lang w:val="hr-HR"/>
              </w:rPr>
              <w:t>j</w:t>
            </w:r>
            <w:r w:rsidRPr="00993567">
              <w:rPr>
                <w:rFonts w:ascii="Calibri" w:hAnsi="Calibri" w:cs="Calibri"/>
                <w:lang w:val="hr-HR"/>
              </w:rPr>
              <w:t>n</w:t>
            </w:r>
            <w:r w:rsidR="00E85835">
              <w:rPr>
                <w:rFonts w:ascii="Calibri" w:hAnsi="Calibri" w:cs="Calibri"/>
                <w:lang w:val="hr-HR"/>
              </w:rPr>
              <w:t>ë</w:t>
            </w:r>
            <w:r w:rsidRPr="00993567">
              <w:rPr>
                <w:rFonts w:ascii="Calibri" w:hAnsi="Calibri" w:cs="Calibri"/>
                <w:lang w:val="hr-HR"/>
              </w:rPr>
              <w:t xml:space="preserve"> shkronjat e njëjta në fjalët e dhëna; </w:t>
            </w:r>
          </w:p>
          <w:p w:rsidR="00156B2C" w:rsidRPr="00993567" w:rsidRDefault="00156B2C" w:rsidP="00813D05">
            <w:pPr>
              <w:pStyle w:val="ListParagraph"/>
              <w:widowControl w:val="0"/>
              <w:numPr>
                <w:ilvl w:val="0"/>
                <w:numId w:val="42"/>
              </w:numPr>
              <w:autoSpaceDE w:val="0"/>
              <w:autoSpaceDN w:val="0"/>
              <w:adjustRightInd w:val="0"/>
              <w:spacing w:after="0"/>
              <w:rPr>
                <w:rFonts w:ascii="Calibri" w:hAnsi="Calibri" w:cs="Calibri"/>
                <w:lang w:val="hr-HR"/>
              </w:rPr>
            </w:pPr>
            <w:r w:rsidRPr="00993567">
              <w:rPr>
                <w:rFonts w:ascii="Calibri" w:hAnsi="Calibri" w:cs="Calibri"/>
                <w:lang w:val="hr-HR"/>
              </w:rPr>
              <w:t>klasifiko</w:t>
            </w:r>
            <w:r w:rsidR="00E85835">
              <w:rPr>
                <w:rFonts w:ascii="Calibri" w:hAnsi="Calibri" w:cs="Calibri"/>
                <w:lang w:val="hr-HR"/>
              </w:rPr>
              <w:t>j</w:t>
            </w:r>
            <w:r w:rsidRPr="00993567">
              <w:rPr>
                <w:rFonts w:ascii="Calibri" w:hAnsi="Calibri" w:cs="Calibri"/>
                <w:lang w:val="hr-HR"/>
              </w:rPr>
              <w:t>n</w:t>
            </w:r>
            <w:r w:rsidR="00E85835">
              <w:rPr>
                <w:rFonts w:ascii="Calibri" w:hAnsi="Calibri" w:cs="Calibri"/>
                <w:lang w:val="hr-HR"/>
              </w:rPr>
              <w:t>ë</w:t>
            </w:r>
            <w:r w:rsidRPr="00993567">
              <w:rPr>
                <w:rFonts w:ascii="Calibri" w:hAnsi="Calibri" w:cs="Calibri"/>
                <w:lang w:val="hr-HR"/>
              </w:rPr>
              <w:t xml:space="preserve"> fjalët në bazë të tingujve të caktuar;  </w:t>
            </w:r>
          </w:p>
          <w:p w:rsidR="00156B2C" w:rsidRPr="00993567" w:rsidRDefault="00156B2C" w:rsidP="00813D05">
            <w:pPr>
              <w:pStyle w:val="ListParagraph"/>
              <w:widowControl w:val="0"/>
              <w:numPr>
                <w:ilvl w:val="0"/>
                <w:numId w:val="42"/>
              </w:numPr>
              <w:autoSpaceDE w:val="0"/>
              <w:autoSpaceDN w:val="0"/>
              <w:adjustRightInd w:val="0"/>
              <w:spacing w:after="0"/>
              <w:rPr>
                <w:rFonts w:ascii="Calibri" w:hAnsi="Calibri" w:cs="Calibri"/>
                <w:lang w:val="hr-HR"/>
              </w:rPr>
            </w:pPr>
            <w:r w:rsidRPr="00993567">
              <w:rPr>
                <w:rFonts w:ascii="Calibri" w:hAnsi="Calibri" w:cs="Calibri"/>
                <w:lang w:val="hr-HR"/>
              </w:rPr>
              <w:t>m</w:t>
            </w:r>
            <w:r w:rsidR="00E85835">
              <w:rPr>
                <w:rFonts w:ascii="Calibri" w:hAnsi="Calibri" w:cs="Calibri"/>
                <w:lang w:val="hr-HR"/>
              </w:rPr>
              <w:t>a</w:t>
            </w:r>
            <w:r w:rsidRPr="00993567">
              <w:rPr>
                <w:rFonts w:ascii="Calibri" w:hAnsi="Calibri" w:cs="Calibri"/>
                <w:lang w:val="hr-HR"/>
              </w:rPr>
              <w:t>r</w:t>
            </w:r>
            <w:r w:rsidR="003F342C">
              <w:rPr>
                <w:rFonts w:ascii="Calibri" w:hAnsi="Calibri" w:cs="Calibri"/>
                <w:lang w:val="hr-HR"/>
              </w:rPr>
              <w:t>r</w:t>
            </w:r>
            <w:r w:rsidR="00E85835">
              <w:rPr>
                <w:rFonts w:ascii="Calibri" w:hAnsi="Calibri" w:cs="Calibri"/>
                <w:lang w:val="hr-HR"/>
              </w:rPr>
              <w:t>in</w:t>
            </w:r>
            <w:r w:rsidRPr="00993567">
              <w:rPr>
                <w:rFonts w:ascii="Calibri" w:hAnsi="Calibri" w:cs="Calibri"/>
                <w:lang w:val="hr-HR"/>
              </w:rPr>
              <w:t xml:space="preserve"> pjesë në lojëra për zhvillimin e ndjeshmërisë ting</w:t>
            </w:r>
            <w:r w:rsidR="00560486" w:rsidRPr="00993567">
              <w:rPr>
                <w:rFonts w:ascii="Calibri" w:hAnsi="Calibri" w:cs="Calibri"/>
                <w:lang w:val="hr-HR"/>
              </w:rPr>
              <w:t>u</w:t>
            </w:r>
            <w:r w:rsidRPr="00993567">
              <w:rPr>
                <w:rFonts w:ascii="Calibri" w:hAnsi="Calibri" w:cs="Calibri"/>
                <w:lang w:val="hr-HR"/>
              </w:rPr>
              <w:t>llore (dëgjo</w:t>
            </w:r>
            <w:r w:rsidR="00E85835">
              <w:rPr>
                <w:rFonts w:ascii="Calibri" w:hAnsi="Calibri" w:cs="Calibri"/>
                <w:lang w:val="hr-HR"/>
              </w:rPr>
              <w:t>j</w:t>
            </w:r>
            <w:r w:rsidRPr="00993567">
              <w:rPr>
                <w:rFonts w:ascii="Calibri" w:hAnsi="Calibri" w:cs="Calibri"/>
                <w:lang w:val="hr-HR"/>
              </w:rPr>
              <w:t>n</w:t>
            </w:r>
            <w:r w:rsidR="00E85835">
              <w:rPr>
                <w:rFonts w:ascii="Calibri" w:hAnsi="Calibri" w:cs="Calibri"/>
                <w:lang w:val="hr-HR"/>
              </w:rPr>
              <w:t>ë</w:t>
            </w:r>
            <w:r w:rsidRPr="00993567">
              <w:rPr>
                <w:rFonts w:ascii="Calibri" w:hAnsi="Calibri" w:cs="Calibri"/>
                <w:lang w:val="hr-HR"/>
              </w:rPr>
              <w:t>, përsëri</w:t>
            </w:r>
            <w:r w:rsidR="00E85835">
              <w:rPr>
                <w:rFonts w:ascii="Calibri" w:hAnsi="Calibri" w:cs="Calibri"/>
                <w:lang w:val="hr-HR"/>
              </w:rPr>
              <w:t>sin</w:t>
            </w:r>
            <w:r w:rsidR="003F342C">
              <w:rPr>
                <w:rFonts w:ascii="Calibri" w:hAnsi="Calibri" w:cs="Calibri"/>
                <w:lang w:val="hr-HR"/>
              </w:rPr>
              <w:t xml:space="preserve"> dhe mëso</w:t>
            </w:r>
            <w:r w:rsidR="00E85835">
              <w:rPr>
                <w:rFonts w:ascii="Calibri" w:hAnsi="Calibri" w:cs="Calibri"/>
                <w:lang w:val="hr-HR"/>
              </w:rPr>
              <w:t>j</w:t>
            </w:r>
            <w:r w:rsidRPr="00993567">
              <w:rPr>
                <w:rFonts w:ascii="Calibri" w:hAnsi="Calibri" w:cs="Calibri"/>
                <w:lang w:val="hr-HR"/>
              </w:rPr>
              <w:t>n</w:t>
            </w:r>
            <w:r w:rsidR="00E85835">
              <w:rPr>
                <w:rFonts w:ascii="Calibri" w:hAnsi="Calibri" w:cs="Calibri"/>
                <w:lang w:val="hr-HR"/>
              </w:rPr>
              <w:t>ë</w:t>
            </w:r>
            <w:r w:rsidRPr="00993567">
              <w:rPr>
                <w:rFonts w:ascii="Calibri" w:hAnsi="Calibri" w:cs="Calibri"/>
                <w:lang w:val="hr-HR"/>
              </w:rPr>
              <w:t xml:space="preserve"> vjersha me rimë etj) </w:t>
            </w:r>
          </w:p>
          <w:p w:rsidR="00156B2C" w:rsidRPr="00993567" w:rsidRDefault="003F342C" w:rsidP="00813D05">
            <w:pPr>
              <w:pStyle w:val="ListParagraph"/>
              <w:widowControl w:val="0"/>
              <w:numPr>
                <w:ilvl w:val="0"/>
                <w:numId w:val="42"/>
              </w:numPr>
              <w:autoSpaceDE w:val="0"/>
              <w:autoSpaceDN w:val="0"/>
              <w:adjustRightInd w:val="0"/>
              <w:spacing w:after="0"/>
              <w:rPr>
                <w:rFonts w:ascii="Calibri" w:hAnsi="Calibri" w:cs="Calibri"/>
                <w:lang w:val="hr-HR"/>
              </w:rPr>
            </w:pPr>
            <w:r>
              <w:rPr>
                <w:rFonts w:ascii="Calibri" w:hAnsi="Calibri" w:cs="Calibri"/>
                <w:lang w:val="hr-HR"/>
              </w:rPr>
              <w:t>përcjell</w:t>
            </w:r>
            <w:r w:rsidR="00E85835">
              <w:rPr>
                <w:rFonts w:ascii="Calibri" w:hAnsi="Calibri" w:cs="Calibri"/>
                <w:lang w:val="hr-HR"/>
              </w:rPr>
              <w:t>in</w:t>
            </w:r>
            <w:r w:rsidR="00156B2C" w:rsidRPr="00993567">
              <w:rPr>
                <w:rFonts w:ascii="Calibri" w:hAnsi="Calibri" w:cs="Calibri"/>
                <w:lang w:val="hr-HR"/>
              </w:rPr>
              <w:t xml:space="preserve"> tekstin e lexuar me zë me ndihmën e ilustrim</w:t>
            </w:r>
            <w:r w:rsidR="00560486" w:rsidRPr="00993567">
              <w:rPr>
                <w:rFonts w:ascii="Calibri" w:hAnsi="Calibri" w:cs="Calibri"/>
                <w:lang w:val="hr-HR"/>
              </w:rPr>
              <w:t>eve (</w:t>
            </w:r>
            <w:r w:rsidR="00156B2C" w:rsidRPr="00993567">
              <w:rPr>
                <w:rFonts w:ascii="Calibri" w:hAnsi="Calibri" w:cs="Calibri"/>
                <w:lang w:val="hr-HR"/>
              </w:rPr>
              <w:t>libra</w:t>
            </w:r>
            <w:r w:rsidR="00560486" w:rsidRPr="00993567">
              <w:rPr>
                <w:rFonts w:ascii="Calibri" w:hAnsi="Calibri" w:cs="Calibri"/>
                <w:lang w:val="hr-HR"/>
              </w:rPr>
              <w:t>t</w:t>
            </w:r>
            <w:r w:rsidR="00156B2C" w:rsidRPr="00993567">
              <w:rPr>
                <w:rFonts w:ascii="Calibri" w:hAnsi="Calibri" w:cs="Calibri"/>
                <w:lang w:val="hr-HR"/>
              </w:rPr>
              <w:t xml:space="preserve"> me figura, libra</w:t>
            </w:r>
            <w:r w:rsidR="00560486" w:rsidRPr="00993567">
              <w:rPr>
                <w:rFonts w:ascii="Calibri" w:hAnsi="Calibri" w:cs="Calibri"/>
                <w:lang w:val="hr-HR"/>
              </w:rPr>
              <w:t>t</w:t>
            </w:r>
            <w:r w:rsidR="00156B2C" w:rsidRPr="00993567">
              <w:rPr>
                <w:rFonts w:ascii="Calibri" w:hAnsi="Calibri" w:cs="Calibri"/>
                <w:lang w:val="hr-HR"/>
              </w:rPr>
              <w:t xml:space="preserve"> me ilustrime); </w:t>
            </w:r>
          </w:p>
          <w:p w:rsidR="00156B2C" w:rsidRPr="00993567" w:rsidRDefault="003F342C" w:rsidP="00813D05">
            <w:pPr>
              <w:pStyle w:val="ListParagraph"/>
              <w:widowControl w:val="0"/>
              <w:numPr>
                <w:ilvl w:val="0"/>
                <w:numId w:val="42"/>
              </w:numPr>
              <w:autoSpaceDE w:val="0"/>
              <w:autoSpaceDN w:val="0"/>
              <w:adjustRightInd w:val="0"/>
              <w:spacing w:after="0"/>
              <w:rPr>
                <w:rFonts w:ascii="Calibri" w:hAnsi="Calibri" w:cs="Calibri"/>
                <w:lang w:val="hr-HR"/>
              </w:rPr>
            </w:pPr>
            <w:r>
              <w:rPr>
                <w:rFonts w:ascii="Calibri" w:hAnsi="Calibri" w:cs="Calibri"/>
                <w:lang w:val="hr-HR"/>
              </w:rPr>
              <w:lastRenderedPageBreak/>
              <w:t>dëgjo</w:t>
            </w:r>
            <w:r w:rsidR="00E85835">
              <w:rPr>
                <w:rFonts w:ascii="Calibri" w:hAnsi="Calibri" w:cs="Calibri"/>
                <w:lang w:val="hr-HR"/>
              </w:rPr>
              <w:t>j</w:t>
            </w:r>
            <w:r w:rsidR="00156B2C" w:rsidRPr="00993567">
              <w:rPr>
                <w:rFonts w:ascii="Calibri" w:hAnsi="Calibri" w:cs="Calibri"/>
                <w:lang w:val="hr-HR"/>
              </w:rPr>
              <w:t>n</w:t>
            </w:r>
            <w:r w:rsidR="00E85835">
              <w:rPr>
                <w:rFonts w:ascii="Calibri" w:hAnsi="Calibri" w:cs="Calibri"/>
                <w:lang w:val="hr-HR"/>
              </w:rPr>
              <w:t>ë</w:t>
            </w:r>
            <w:r w:rsidR="00156B2C" w:rsidRPr="00993567">
              <w:rPr>
                <w:rFonts w:ascii="Calibri" w:hAnsi="Calibri" w:cs="Calibri"/>
                <w:lang w:val="hr-HR"/>
              </w:rPr>
              <w:t xml:space="preserve"> leximin me zë të </w:t>
            </w:r>
            <w:r w:rsidR="00875EAB" w:rsidRPr="00993567">
              <w:rPr>
                <w:rFonts w:ascii="Calibri" w:hAnsi="Calibri" w:cs="Calibri"/>
                <w:lang w:val="hr-HR"/>
              </w:rPr>
              <w:t>mësimdhënësi</w:t>
            </w:r>
            <w:r w:rsidR="00156B2C" w:rsidRPr="00993567">
              <w:rPr>
                <w:rFonts w:ascii="Calibri" w:hAnsi="Calibri" w:cs="Calibri"/>
                <w:lang w:val="hr-HR"/>
              </w:rPr>
              <w:t xml:space="preserve">t; </w:t>
            </w:r>
          </w:p>
          <w:p w:rsidR="00156B2C" w:rsidRPr="00993567" w:rsidRDefault="00E85835" w:rsidP="00813D05">
            <w:pPr>
              <w:pStyle w:val="ListParagraph"/>
              <w:widowControl w:val="0"/>
              <w:numPr>
                <w:ilvl w:val="0"/>
                <w:numId w:val="42"/>
              </w:numPr>
              <w:autoSpaceDE w:val="0"/>
              <w:autoSpaceDN w:val="0"/>
              <w:adjustRightInd w:val="0"/>
              <w:spacing w:after="0"/>
              <w:rPr>
                <w:rFonts w:ascii="Calibri" w:hAnsi="Calibri" w:cs="Calibri"/>
                <w:lang w:val="hr-HR"/>
              </w:rPr>
            </w:pPr>
            <w:r>
              <w:rPr>
                <w:rFonts w:ascii="Calibri" w:hAnsi="Calibri" w:cs="Calibri"/>
                <w:lang w:val="hr-HR"/>
              </w:rPr>
              <w:t>ma</w:t>
            </w:r>
            <w:r w:rsidR="00156B2C" w:rsidRPr="00993567">
              <w:rPr>
                <w:rFonts w:ascii="Calibri" w:hAnsi="Calibri" w:cs="Calibri"/>
                <w:lang w:val="hr-HR"/>
              </w:rPr>
              <w:t>rr</w:t>
            </w:r>
            <w:r>
              <w:rPr>
                <w:rFonts w:ascii="Calibri" w:hAnsi="Calibri" w:cs="Calibri"/>
                <w:lang w:val="hr-HR"/>
              </w:rPr>
              <w:t>in</w:t>
            </w:r>
            <w:r w:rsidR="00156B2C" w:rsidRPr="00993567">
              <w:rPr>
                <w:rFonts w:ascii="Calibri" w:hAnsi="Calibri" w:cs="Calibri"/>
                <w:lang w:val="hr-HR"/>
              </w:rPr>
              <w:t xml:space="preserve"> pjesë në leximin e përbashkët (</w:t>
            </w:r>
            <w:r w:rsidR="00875EAB" w:rsidRPr="00993567">
              <w:rPr>
                <w:rFonts w:ascii="Calibri" w:hAnsi="Calibri" w:cs="Calibri"/>
                <w:lang w:val="hr-HR"/>
              </w:rPr>
              <w:t>mësimdhënësi</w:t>
            </w:r>
            <w:r w:rsidR="00156B2C" w:rsidRPr="00993567">
              <w:rPr>
                <w:rFonts w:ascii="Calibri" w:hAnsi="Calibri" w:cs="Calibri"/>
                <w:lang w:val="hr-HR"/>
              </w:rPr>
              <w:t xml:space="preserve"> dhe nxënësit lexojnë të gjithë së bashku); </w:t>
            </w:r>
          </w:p>
          <w:p w:rsidR="00156B2C" w:rsidRPr="00993567" w:rsidRDefault="00156B2C" w:rsidP="00813D05">
            <w:pPr>
              <w:pStyle w:val="ListParagraph"/>
              <w:widowControl w:val="0"/>
              <w:numPr>
                <w:ilvl w:val="0"/>
                <w:numId w:val="42"/>
              </w:numPr>
              <w:autoSpaceDE w:val="0"/>
              <w:autoSpaceDN w:val="0"/>
              <w:adjustRightInd w:val="0"/>
              <w:spacing w:after="0"/>
              <w:rPr>
                <w:rFonts w:ascii="Calibri" w:hAnsi="Calibri" w:cs="Calibri"/>
                <w:lang w:val="hr-HR"/>
              </w:rPr>
            </w:pPr>
            <w:r w:rsidRPr="00993567">
              <w:rPr>
                <w:rFonts w:ascii="Calibri" w:hAnsi="Calibri" w:cs="Calibri"/>
                <w:lang w:val="hr-HR"/>
              </w:rPr>
              <w:t>krijo</w:t>
            </w:r>
            <w:r w:rsidR="00E85835">
              <w:rPr>
                <w:rFonts w:ascii="Calibri" w:hAnsi="Calibri" w:cs="Calibri"/>
                <w:lang w:val="hr-HR"/>
              </w:rPr>
              <w:t>j</w:t>
            </w:r>
            <w:r w:rsidRPr="00993567">
              <w:rPr>
                <w:rFonts w:ascii="Calibri" w:hAnsi="Calibri" w:cs="Calibri"/>
                <w:lang w:val="hr-HR"/>
              </w:rPr>
              <w:t>n</w:t>
            </w:r>
            <w:r w:rsidR="00E85835">
              <w:rPr>
                <w:rFonts w:ascii="Calibri" w:hAnsi="Calibri" w:cs="Calibri"/>
                <w:lang w:val="hr-HR"/>
              </w:rPr>
              <w:t>ë</w:t>
            </w:r>
            <w:r w:rsidRPr="00993567">
              <w:rPr>
                <w:rFonts w:ascii="Calibri" w:hAnsi="Calibri" w:cs="Calibri"/>
                <w:lang w:val="hr-HR"/>
              </w:rPr>
              <w:t xml:space="preserve"> një tekst figurativ: vizato</w:t>
            </w:r>
            <w:r w:rsidR="00E85835">
              <w:rPr>
                <w:rFonts w:ascii="Calibri" w:hAnsi="Calibri" w:cs="Calibri"/>
                <w:lang w:val="hr-HR"/>
              </w:rPr>
              <w:t>j</w:t>
            </w:r>
            <w:r w:rsidRPr="00993567">
              <w:rPr>
                <w:rFonts w:ascii="Calibri" w:hAnsi="Calibri" w:cs="Calibri"/>
                <w:lang w:val="hr-HR"/>
              </w:rPr>
              <w:t>n</w:t>
            </w:r>
            <w:r w:rsidR="00E85835">
              <w:rPr>
                <w:rFonts w:ascii="Calibri" w:hAnsi="Calibri" w:cs="Calibri"/>
                <w:lang w:val="hr-HR"/>
              </w:rPr>
              <w:t>ë</w:t>
            </w:r>
            <w:r w:rsidRPr="00993567">
              <w:rPr>
                <w:rFonts w:ascii="Calibri" w:hAnsi="Calibri" w:cs="Calibri"/>
                <w:lang w:val="hr-HR"/>
              </w:rPr>
              <w:t xml:space="preserve"> ose pre</w:t>
            </w:r>
            <w:r w:rsidR="00E85835">
              <w:rPr>
                <w:rFonts w:ascii="Calibri" w:hAnsi="Calibri" w:cs="Calibri"/>
                <w:lang w:val="hr-HR"/>
              </w:rPr>
              <w:t>sin</w:t>
            </w:r>
            <w:r w:rsidRPr="00993567">
              <w:rPr>
                <w:rFonts w:ascii="Calibri" w:hAnsi="Calibri" w:cs="Calibri"/>
                <w:lang w:val="hr-HR"/>
              </w:rPr>
              <w:t xml:space="preserve"> nga revistat fotografi që lidhen me temën për të cilën flasin</w:t>
            </w:r>
            <w:r w:rsidR="003F342C">
              <w:rPr>
                <w:rFonts w:ascii="Calibri" w:hAnsi="Calibri" w:cs="Calibri"/>
                <w:lang w:val="hr-HR"/>
              </w:rPr>
              <w:t xml:space="preserve"> në klasë</w:t>
            </w:r>
            <w:r w:rsidRPr="00993567">
              <w:rPr>
                <w:rFonts w:ascii="Calibri" w:hAnsi="Calibri" w:cs="Calibri"/>
                <w:lang w:val="hr-HR"/>
              </w:rPr>
              <w:t xml:space="preserve">; </w:t>
            </w:r>
          </w:p>
          <w:p w:rsidR="00156B2C" w:rsidRPr="00993567" w:rsidRDefault="00D02ED8" w:rsidP="00813D05">
            <w:pPr>
              <w:pStyle w:val="ListParagraph"/>
              <w:widowControl w:val="0"/>
              <w:numPr>
                <w:ilvl w:val="0"/>
                <w:numId w:val="42"/>
              </w:numPr>
              <w:autoSpaceDE w:val="0"/>
              <w:autoSpaceDN w:val="0"/>
              <w:adjustRightInd w:val="0"/>
              <w:spacing w:after="0"/>
              <w:rPr>
                <w:rFonts w:ascii="Calibri" w:hAnsi="Calibri" w:cs="Calibri"/>
                <w:lang w:val="hr-HR"/>
              </w:rPr>
            </w:pPr>
            <w:r>
              <w:rPr>
                <w:rFonts w:ascii="Calibri" w:hAnsi="Calibri" w:cs="Calibri"/>
                <w:lang w:val="hr-HR"/>
              </w:rPr>
              <w:t>„</w:t>
            </w:r>
            <w:r w:rsidR="00156B2C" w:rsidRPr="00993567">
              <w:rPr>
                <w:rFonts w:ascii="Calibri" w:hAnsi="Calibri" w:cs="Calibri"/>
                <w:lang w:val="hr-HR"/>
              </w:rPr>
              <w:t>shkrua</w:t>
            </w:r>
            <w:r w:rsidR="00E85835">
              <w:rPr>
                <w:rFonts w:ascii="Calibri" w:hAnsi="Calibri" w:cs="Calibri"/>
                <w:lang w:val="hr-HR"/>
              </w:rPr>
              <w:t>j</w:t>
            </w:r>
            <w:r w:rsidR="00156B2C" w:rsidRPr="00993567">
              <w:rPr>
                <w:rFonts w:ascii="Calibri" w:hAnsi="Calibri" w:cs="Calibri"/>
                <w:lang w:val="hr-HR"/>
              </w:rPr>
              <w:t>n</w:t>
            </w:r>
            <w:r w:rsidR="00E85835">
              <w:rPr>
                <w:rFonts w:ascii="Calibri" w:hAnsi="Calibri" w:cs="Calibri"/>
                <w:lang w:val="hr-HR"/>
              </w:rPr>
              <w:t>ë</w:t>
            </w:r>
            <w:r>
              <w:rPr>
                <w:rFonts w:ascii="Calibri" w:hAnsi="Calibri" w:cs="Calibri"/>
                <w:lang w:val="hr-HR"/>
              </w:rPr>
              <w:t>“</w:t>
            </w:r>
            <w:r w:rsidR="003F342C">
              <w:rPr>
                <w:rFonts w:ascii="Calibri" w:hAnsi="Calibri" w:cs="Calibri"/>
                <w:lang w:val="hr-HR"/>
              </w:rPr>
              <w:t xml:space="preserve"> së bashku </w:t>
            </w:r>
            <w:r>
              <w:rPr>
                <w:rFonts w:ascii="Calibri" w:hAnsi="Calibri" w:cs="Calibri"/>
                <w:lang w:val="hr-HR"/>
              </w:rPr>
              <w:t xml:space="preserve">me mësuesin </w:t>
            </w:r>
            <w:r w:rsidR="003F342C">
              <w:rPr>
                <w:rFonts w:ascii="Calibri" w:hAnsi="Calibri" w:cs="Calibri"/>
                <w:lang w:val="hr-HR"/>
              </w:rPr>
              <w:t>(nxënësi</w:t>
            </w:r>
            <w:r w:rsidR="00E85835">
              <w:rPr>
                <w:rFonts w:ascii="Calibri" w:hAnsi="Calibri" w:cs="Calibri"/>
                <w:lang w:val="hr-HR"/>
              </w:rPr>
              <w:t>t</w:t>
            </w:r>
            <w:r w:rsidR="003F342C">
              <w:rPr>
                <w:rFonts w:ascii="Calibri" w:hAnsi="Calibri" w:cs="Calibri"/>
                <w:lang w:val="hr-HR"/>
              </w:rPr>
              <w:t xml:space="preserve"> dikto</w:t>
            </w:r>
            <w:r w:rsidR="00E85835">
              <w:rPr>
                <w:rFonts w:ascii="Calibri" w:hAnsi="Calibri" w:cs="Calibri"/>
                <w:lang w:val="hr-HR"/>
              </w:rPr>
              <w:t>j</w:t>
            </w:r>
            <w:r w:rsidR="00156B2C" w:rsidRPr="00993567">
              <w:rPr>
                <w:rFonts w:ascii="Calibri" w:hAnsi="Calibri" w:cs="Calibri"/>
                <w:lang w:val="hr-HR"/>
              </w:rPr>
              <w:t>n</w:t>
            </w:r>
            <w:r w:rsidR="00E85835">
              <w:rPr>
                <w:rFonts w:ascii="Calibri" w:hAnsi="Calibri" w:cs="Calibri"/>
                <w:lang w:val="hr-HR"/>
              </w:rPr>
              <w:t>ë</w:t>
            </w:r>
            <w:r w:rsidR="00156B2C" w:rsidRPr="00993567">
              <w:rPr>
                <w:rFonts w:ascii="Calibri" w:hAnsi="Calibri" w:cs="Calibri"/>
                <w:lang w:val="hr-HR"/>
              </w:rPr>
              <w:t xml:space="preserve">, </w:t>
            </w:r>
            <w:r w:rsidR="00875EAB" w:rsidRPr="00993567">
              <w:rPr>
                <w:rFonts w:ascii="Calibri" w:hAnsi="Calibri" w:cs="Calibri"/>
                <w:lang w:val="hr-HR"/>
              </w:rPr>
              <w:t xml:space="preserve">mësimdhënësi </w:t>
            </w:r>
            <w:r w:rsidR="00156B2C" w:rsidRPr="00993567">
              <w:rPr>
                <w:rFonts w:ascii="Calibri" w:hAnsi="Calibri" w:cs="Calibri"/>
                <w:lang w:val="hr-HR"/>
              </w:rPr>
              <w:t xml:space="preserve">shkruan me shkronja të mëdha në tabelë/hamer ...); </w:t>
            </w:r>
          </w:p>
          <w:p w:rsidR="00156B2C" w:rsidRPr="007E00D7" w:rsidRDefault="00156B2C" w:rsidP="00813D05">
            <w:pPr>
              <w:pStyle w:val="ListParagraph"/>
              <w:widowControl w:val="0"/>
              <w:numPr>
                <w:ilvl w:val="0"/>
                <w:numId w:val="42"/>
              </w:numPr>
              <w:autoSpaceDE w:val="0"/>
              <w:autoSpaceDN w:val="0"/>
              <w:adjustRightInd w:val="0"/>
              <w:spacing w:after="0"/>
              <w:rPr>
                <w:rFonts w:ascii="Calibri" w:hAnsi="Calibri" w:cs="Calibri"/>
                <w:lang w:val="hr-HR"/>
              </w:rPr>
            </w:pPr>
            <w:r w:rsidRPr="00993567">
              <w:rPr>
                <w:rFonts w:ascii="Calibri" w:hAnsi="Calibri" w:cs="Calibri"/>
                <w:lang w:val="hr-HR"/>
              </w:rPr>
              <w:t>shkrua</w:t>
            </w:r>
            <w:r w:rsidR="00E85835">
              <w:rPr>
                <w:rFonts w:ascii="Calibri" w:hAnsi="Calibri" w:cs="Calibri"/>
                <w:lang w:val="hr-HR"/>
              </w:rPr>
              <w:t>j</w:t>
            </w:r>
            <w:r w:rsidRPr="00993567">
              <w:rPr>
                <w:rFonts w:ascii="Calibri" w:hAnsi="Calibri" w:cs="Calibri"/>
                <w:lang w:val="hr-HR"/>
              </w:rPr>
              <w:t>n</w:t>
            </w:r>
            <w:r w:rsidR="00E85835">
              <w:rPr>
                <w:rFonts w:ascii="Calibri" w:hAnsi="Calibri" w:cs="Calibri"/>
                <w:lang w:val="hr-HR"/>
              </w:rPr>
              <w:t>ë</w:t>
            </w:r>
            <w:r w:rsidRPr="00993567">
              <w:rPr>
                <w:rFonts w:ascii="Calibri" w:hAnsi="Calibri" w:cs="Calibri"/>
                <w:lang w:val="hr-HR"/>
              </w:rPr>
              <w:t xml:space="preserve"> individualisht elementet e shkronjës (ushtro</w:t>
            </w:r>
            <w:r w:rsidR="00E85835">
              <w:rPr>
                <w:rFonts w:ascii="Calibri" w:hAnsi="Calibri" w:cs="Calibri"/>
                <w:lang w:val="hr-HR"/>
              </w:rPr>
              <w:t>j</w:t>
            </w:r>
            <w:r w:rsidRPr="00993567">
              <w:rPr>
                <w:rFonts w:ascii="Calibri" w:hAnsi="Calibri" w:cs="Calibri"/>
                <w:lang w:val="hr-HR"/>
              </w:rPr>
              <w:t>n</w:t>
            </w:r>
            <w:r w:rsidR="00E85835">
              <w:rPr>
                <w:rFonts w:ascii="Calibri" w:hAnsi="Calibri" w:cs="Calibri"/>
                <w:lang w:val="hr-HR"/>
              </w:rPr>
              <w:t>ë</w:t>
            </w:r>
            <w:r w:rsidRPr="00993567">
              <w:rPr>
                <w:rFonts w:ascii="Calibri" w:hAnsi="Calibri" w:cs="Calibri"/>
                <w:lang w:val="hr-HR"/>
              </w:rPr>
              <w:t xml:space="preserve"> vëmendjen pamore</w:t>
            </w:r>
            <w:r w:rsidRPr="007E00D7">
              <w:rPr>
                <w:rFonts w:ascii="Calibri" w:hAnsi="Calibri" w:cs="Calibri"/>
                <w:lang w:val="hr-HR"/>
              </w:rPr>
              <w:t xml:space="preserve">, motorikën e dorës – teknikën e kapjes së lapsit); </w:t>
            </w:r>
          </w:p>
          <w:p w:rsidR="00156B2C" w:rsidRPr="007E00D7" w:rsidRDefault="00156B2C" w:rsidP="00813D05">
            <w:pPr>
              <w:pStyle w:val="ListParagraph"/>
              <w:widowControl w:val="0"/>
              <w:numPr>
                <w:ilvl w:val="0"/>
                <w:numId w:val="42"/>
              </w:numPr>
              <w:autoSpaceDE w:val="0"/>
              <w:autoSpaceDN w:val="0"/>
              <w:adjustRightInd w:val="0"/>
              <w:spacing w:after="0"/>
              <w:rPr>
                <w:rFonts w:ascii="Calibri" w:hAnsi="Calibri" w:cs="Calibri"/>
                <w:lang w:val="hr-HR"/>
              </w:rPr>
            </w:pPr>
            <w:r w:rsidRPr="007E00D7">
              <w:rPr>
                <w:rFonts w:ascii="Calibri" w:hAnsi="Calibri" w:cs="Calibri"/>
                <w:lang w:val="hr-HR"/>
              </w:rPr>
              <w:t>ushtro</w:t>
            </w:r>
            <w:r w:rsidR="00E85835">
              <w:rPr>
                <w:rFonts w:ascii="Calibri" w:hAnsi="Calibri" w:cs="Calibri"/>
                <w:lang w:val="hr-HR"/>
              </w:rPr>
              <w:t>j</w:t>
            </w:r>
            <w:r w:rsidRPr="007E00D7">
              <w:rPr>
                <w:rFonts w:ascii="Calibri" w:hAnsi="Calibri" w:cs="Calibri"/>
                <w:lang w:val="hr-HR"/>
              </w:rPr>
              <w:t>n</w:t>
            </w:r>
            <w:r w:rsidR="00E85835">
              <w:rPr>
                <w:rFonts w:ascii="Calibri" w:hAnsi="Calibri" w:cs="Calibri"/>
                <w:lang w:val="hr-HR"/>
              </w:rPr>
              <w:t>ë</w:t>
            </w:r>
            <w:r w:rsidRPr="007E00D7">
              <w:rPr>
                <w:rFonts w:ascii="Calibri" w:hAnsi="Calibri" w:cs="Calibri"/>
                <w:lang w:val="hr-HR"/>
              </w:rPr>
              <w:t xml:space="preserve"> </w:t>
            </w:r>
            <w:r w:rsidR="00E85835">
              <w:rPr>
                <w:rFonts w:ascii="Calibri" w:hAnsi="Calibri" w:cs="Calibri"/>
                <w:lang w:val="hr-HR"/>
              </w:rPr>
              <w:t>mbajtjen</w:t>
            </w:r>
            <w:r w:rsidR="003F342C">
              <w:rPr>
                <w:rFonts w:ascii="Calibri" w:hAnsi="Calibri" w:cs="Calibri"/>
                <w:lang w:val="hr-HR"/>
              </w:rPr>
              <w:t xml:space="preserve"> e drejtë të</w:t>
            </w:r>
            <w:r w:rsidRPr="007E00D7">
              <w:rPr>
                <w:rFonts w:ascii="Calibri" w:hAnsi="Calibri" w:cs="Calibri"/>
                <w:lang w:val="hr-HR"/>
              </w:rPr>
              <w:t xml:space="preserve"> trupit dhe </w:t>
            </w:r>
            <w:r w:rsidR="00E85835">
              <w:rPr>
                <w:rFonts w:ascii="Calibri" w:hAnsi="Calibri" w:cs="Calibri"/>
                <w:lang w:val="hr-HR"/>
              </w:rPr>
              <w:t>duke pasur</w:t>
            </w:r>
            <w:r w:rsidR="003F342C">
              <w:rPr>
                <w:rFonts w:ascii="Calibri" w:hAnsi="Calibri" w:cs="Calibri"/>
                <w:lang w:val="hr-HR"/>
              </w:rPr>
              <w:t xml:space="preserve"> </w:t>
            </w:r>
            <w:r w:rsidR="00E85835">
              <w:rPr>
                <w:rFonts w:ascii="Calibri" w:hAnsi="Calibri" w:cs="Calibri"/>
                <w:lang w:val="hr-HR"/>
              </w:rPr>
              <w:t>parasysh</w:t>
            </w:r>
            <w:r w:rsidR="003F342C">
              <w:rPr>
                <w:rFonts w:ascii="Calibri" w:hAnsi="Calibri" w:cs="Calibri"/>
                <w:lang w:val="hr-HR"/>
              </w:rPr>
              <w:t xml:space="preserve"> </w:t>
            </w:r>
            <w:r w:rsidRPr="007E00D7">
              <w:rPr>
                <w:rFonts w:ascii="Calibri" w:hAnsi="Calibri" w:cs="Calibri"/>
                <w:lang w:val="hr-HR"/>
              </w:rPr>
              <w:t>burimin e dritës gj</w:t>
            </w:r>
            <w:r w:rsidR="00560486" w:rsidRPr="007E00D7">
              <w:rPr>
                <w:rFonts w:ascii="Calibri" w:hAnsi="Calibri" w:cs="Calibri"/>
                <w:lang w:val="hr-HR"/>
              </w:rPr>
              <w:t>a</w:t>
            </w:r>
            <w:r w:rsidRPr="007E00D7">
              <w:rPr>
                <w:rFonts w:ascii="Calibri" w:hAnsi="Calibri" w:cs="Calibri"/>
                <w:lang w:val="hr-HR"/>
              </w:rPr>
              <w:t>të të shkruarit</w:t>
            </w:r>
            <w:r w:rsidR="00560486" w:rsidRPr="007E00D7">
              <w:rPr>
                <w:rFonts w:ascii="Calibri" w:hAnsi="Calibri" w:cs="Calibri"/>
                <w:lang w:val="hr-HR"/>
              </w:rPr>
              <w:t>/</w:t>
            </w:r>
            <w:r w:rsidRPr="007E00D7">
              <w:rPr>
                <w:rFonts w:ascii="Calibri" w:hAnsi="Calibri" w:cs="Calibri"/>
                <w:lang w:val="hr-HR"/>
              </w:rPr>
              <w:t>të lexuarit;</w:t>
            </w:r>
          </w:p>
          <w:p w:rsidR="00156B2C" w:rsidRPr="00993567" w:rsidRDefault="00156B2C" w:rsidP="00813D05">
            <w:pPr>
              <w:pStyle w:val="ListParagraph"/>
              <w:widowControl w:val="0"/>
              <w:numPr>
                <w:ilvl w:val="0"/>
                <w:numId w:val="42"/>
              </w:numPr>
              <w:autoSpaceDE w:val="0"/>
              <w:autoSpaceDN w:val="0"/>
              <w:adjustRightInd w:val="0"/>
              <w:spacing w:after="0"/>
              <w:rPr>
                <w:rFonts w:ascii="Calibri" w:hAnsi="Calibri" w:cs="Calibri"/>
                <w:lang w:val="hr-HR"/>
              </w:rPr>
            </w:pPr>
            <w:r w:rsidRPr="00993567">
              <w:rPr>
                <w:rFonts w:ascii="Calibri" w:hAnsi="Calibri" w:cs="Calibri"/>
                <w:lang w:val="hr-HR"/>
              </w:rPr>
              <w:t>nxënësi</w:t>
            </w:r>
            <w:r w:rsidR="00E85835">
              <w:rPr>
                <w:rFonts w:ascii="Calibri" w:hAnsi="Calibri" w:cs="Calibri"/>
                <w:lang w:val="hr-HR"/>
              </w:rPr>
              <w:t>t</w:t>
            </w:r>
            <w:r w:rsidR="003F342C">
              <w:rPr>
                <w:rFonts w:ascii="Calibri" w:hAnsi="Calibri" w:cs="Calibri"/>
                <w:lang w:val="hr-HR"/>
              </w:rPr>
              <w:t xml:space="preserve"> </w:t>
            </w:r>
            <w:r w:rsidRPr="00993567">
              <w:rPr>
                <w:rFonts w:ascii="Calibri" w:hAnsi="Calibri" w:cs="Calibri"/>
                <w:lang w:val="hr-HR"/>
              </w:rPr>
              <w:t>që di</w:t>
            </w:r>
            <w:r w:rsidR="00E85835">
              <w:rPr>
                <w:rFonts w:ascii="Calibri" w:hAnsi="Calibri" w:cs="Calibri"/>
                <w:lang w:val="hr-HR"/>
              </w:rPr>
              <w:t>në</w:t>
            </w:r>
            <w:r w:rsidRPr="00993567">
              <w:rPr>
                <w:rFonts w:ascii="Calibri" w:hAnsi="Calibri" w:cs="Calibri"/>
                <w:lang w:val="hr-HR"/>
              </w:rPr>
              <w:t xml:space="preserve"> të shkruaj</w:t>
            </w:r>
            <w:r w:rsidR="00E85835">
              <w:rPr>
                <w:rFonts w:ascii="Calibri" w:hAnsi="Calibri" w:cs="Calibri"/>
                <w:lang w:val="hr-HR"/>
              </w:rPr>
              <w:t>n</w:t>
            </w:r>
            <w:r w:rsidR="003F342C">
              <w:rPr>
                <w:rFonts w:ascii="Calibri" w:hAnsi="Calibri" w:cs="Calibri"/>
                <w:lang w:val="hr-HR"/>
              </w:rPr>
              <w:t>ë: përshkrua</w:t>
            </w:r>
            <w:r w:rsidR="00E85835">
              <w:rPr>
                <w:rFonts w:ascii="Calibri" w:hAnsi="Calibri" w:cs="Calibri"/>
                <w:lang w:val="hr-HR"/>
              </w:rPr>
              <w:t>j</w:t>
            </w:r>
            <w:r w:rsidRPr="00993567">
              <w:rPr>
                <w:rFonts w:ascii="Calibri" w:hAnsi="Calibri" w:cs="Calibri"/>
                <w:lang w:val="hr-HR"/>
              </w:rPr>
              <w:t>n</w:t>
            </w:r>
            <w:r w:rsidR="00E85835">
              <w:rPr>
                <w:rFonts w:ascii="Calibri" w:hAnsi="Calibri" w:cs="Calibri"/>
                <w:lang w:val="hr-HR"/>
              </w:rPr>
              <w:t>ë</w:t>
            </w:r>
            <w:r w:rsidRPr="00993567">
              <w:rPr>
                <w:rFonts w:ascii="Calibri" w:hAnsi="Calibri" w:cs="Calibri"/>
                <w:lang w:val="hr-HR"/>
              </w:rPr>
              <w:t>/ shkrua</w:t>
            </w:r>
            <w:r w:rsidR="00E85835">
              <w:rPr>
                <w:rFonts w:ascii="Calibri" w:hAnsi="Calibri" w:cs="Calibri"/>
                <w:lang w:val="hr-HR"/>
              </w:rPr>
              <w:t>j</w:t>
            </w:r>
            <w:r w:rsidRPr="00993567">
              <w:rPr>
                <w:rFonts w:ascii="Calibri" w:hAnsi="Calibri" w:cs="Calibri"/>
                <w:lang w:val="hr-HR"/>
              </w:rPr>
              <w:t>n</w:t>
            </w:r>
            <w:r w:rsidR="00E85835">
              <w:rPr>
                <w:rFonts w:ascii="Calibri" w:hAnsi="Calibri" w:cs="Calibri"/>
                <w:lang w:val="hr-HR"/>
              </w:rPr>
              <w:t>ë</w:t>
            </w:r>
            <w:r w:rsidRPr="00993567">
              <w:rPr>
                <w:rFonts w:ascii="Calibri" w:hAnsi="Calibri" w:cs="Calibri"/>
                <w:lang w:val="hr-HR"/>
              </w:rPr>
              <w:t xml:space="preserve"> vetë shkronja, gjegjësisht përshkrua</w:t>
            </w:r>
            <w:r w:rsidR="00E85835">
              <w:rPr>
                <w:rFonts w:ascii="Calibri" w:hAnsi="Calibri" w:cs="Calibri"/>
                <w:lang w:val="hr-HR"/>
              </w:rPr>
              <w:t>j</w:t>
            </w:r>
            <w:r w:rsidRPr="00993567">
              <w:rPr>
                <w:rFonts w:ascii="Calibri" w:hAnsi="Calibri" w:cs="Calibri"/>
                <w:lang w:val="hr-HR"/>
              </w:rPr>
              <w:t>n</w:t>
            </w:r>
            <w:r w:rsidR="00E85835">
              <w:rPr>
                <w:rFonts w:ascii="Calibri" w:hAnsi="Calibri" w:cs="Calibri"/>
                <w:lang w:val="hr-HR"/>
              </w:rPr>
              <w:t>ë</w:t>
            </w:r>
            <w:r w:rsidRPr="00993567">
              <w:rPr>
                <w:rFonts w:ascii="Calibri" w:hAnsi="Calibri" w:cs="Calibri"/>
                <w:lang w:val="hr-HR"/>
              </w:rPr>
              <w:t>/</w:t>
            </w:r>
            <w:r w:rsidR="003F342C">
              <w:rPr>
                <w:rFonts w:ascii="Calibri" w:hAnsi="Calibri" w:cs="Calibri"/>
                <w:lang w:val="hr-HR"/>
              </w:rPr>
              <w:t>shkrua</w:t>
            </w:r>
            <w:r w:rsidR="00E85835">
              <w:rPr>
                <w:rFonts w:ascii="Calibri" w:hAnsi="Calibri" w:cs="Calibri"/>
                <w:lang w:val="hr-HR"/>
              </w:rPr>
              <w:t>j</w:t>
            </w:r>
            <w:r w:rsidRPr="00993567">
              <w:rPr>
                <w:rFonts w:ascii="Calibri" w:hAnsi="Calibri" w:cs="Calibri"/>
                <w:lang w:val="hr-HR"/>
              </w:rPr>
              <w:t>n</w:t>
            </w:r>
            <w:r w:rsidR="00E85835">
              <w:rPr>
                <w:rFonts w:ascii="Calibri" w:hAnsi="Calibri" w:cs="Calibri"/>
                <w:lang w:val="hr-HR"/>
              </w:rPr>
              <w:t>ë</w:t>
            </w:r>
            <w:r w:rsidRPr="00993567">
              <w:rPr>
                <w:rFonts w:ascii="Calibri" w:hAnsi="Calibri" w:cs="Calibri"/>
                <w:lang w:val="hr-HR"/>
              </w:rPr>
              <w:t xml:space="preserve"> vetë fjalë të njohura të thjeshta (emrin e vet, artikujt që d</w:t>
            </w:r>
            <w:r w:rsidR="003F342C">
              <w:rPr>
                <w:rFonts w:ascii="Calibri" w:hAnsi="Calibri" w:cs="Calibri"/>
                <w:lang w:val="hr-HR"/>
              </w:rPr>
              <w:t xml:space="preserve">o </w:t>
            </w:r>
            <w:r w:rsidRPr="00993567">
              <w:rPr>
                <w:rFonts w:ascii="Calibri" w:hAnsi="Calibri" w:cs="Calibri"/>
                <w:lang w:val="hr-HR"/>
              </w:rPr>
              <w:t>të blej</w:t>
            </w:r>
            <w:r w:rsidR="00E85835">
              <w:rPr>
                <w:rFonts w:ascii="Calibri" w:hAnsi="Calibri" w:cs="Calibri"/>
                <w:lang w:val="hr-HR"/>
              </w:rPr>
              <w:t>n</w:t>
            </w:r>
            <w:r w:rsidRPr="00993567">
              <w:rPr>
                <w:rFonts w:ascii="Calibri" w:hAnsi="Calibri" w:cs="Calibri"/>
                <w:lang w:val="hr-HR"/>
              </w:rPr>
              <w:t>ë, gjërat që d</w:t>
            </w:r>
            <w:r w:rsidR="003F342C">
              <w:rPr>
                <w:rFonts w:ascii="Calibri" w:hAnsi="Calibri" w:cs="Calibri"/>
                <w:lang w:val="hr-HR"/>
              </w:rPr>
              <w:t xml:space="preserve">o </w:t>
            </w:r>
            <w:r w:rsidRPr="00993567">
              <w:rPr>
                <w:rFonts w:ascii="Calibri" w:hAnsi="Calibri" w:cs="Calibri"/>
                <w:lang w:val="hr-HR"/>
              </w:rPr>
              <w:t>t</w:t>
            </w:r>
            <w:r w:rsidR="003F342C">
              <w:rPr>
                <w:rFonts w:ascii="Calibri" w:hAnsi="Calibri" w:cs="Calibri"/>
                <w:lang w:val="hr-HR"/>
              </w:rPr>
              <w:t>'i</w:t>
            </w:r>
            <w:r w:rsidRPr="00993567">
              <w:rPr>
                <w:rFonts w:ascii="Calibri" w:hAnsi="Calibri" w:cs="Calibri"/>
                <w:lang w:val="hr-HR"/>
              </w:rPr>
              <w:t xml:space="preserve"> marr</w:t>
            </w:r>
            <w:r w:rsidR="00E85835">
              <w:rPr>
                <w:rFonts w:ascii="Calibri" w:hAnsi="Calibri" w:cs="Calibri"/>
                <w:lang w:val="hr-HR"/>
              </w:rPr>
              <w:t>in</w:t>
            </w:r>
            <w:r w:rsidRPr="00993567">
              <w:rPr>
                <w:rFonts w:ascii="Calibri" w:hAnsi="Calibri" w:cs="Calibri"/>
                <w:lang w:val="hr-HR"/>
              </w:rPr>
              <w:t xml:space="preserve"> me vete në verime/ shkollën në natyrë, kafshët më të dashura...) </w:t>
            </w:r>
          </w:p>
          <w:p w:rsidR="00156B2C" w:rsidRPr="00993567" w:rsidRDefault="003F342C" w:rsidP="00813D05">
            <w:pPr>
              <w:pStyle w:val="ListParagraph"/>
              <w:widowControl w:val="0"/>
              <w:numPr>
                <w:ilvl w:val="0"/>
                <w:numId w:val="42"/>
              </w:numPr>
              <w:autoSpaceDE w:val="0"/>
              <w:autoSpaceDN w:val="0"/>
              <w:adjustRightInd w:val="0"/>
              <w:spacing w:after="0"/>
              <w:rPr>
                <w:rFonts w:ascii="Calibri" w:hAnsi="Calibri" w:cs="Calibri"/>
                <w:lang w:val="hr-HR"/>
              </w:rPr>
            </w:pPr>
            <w:r>
              <w:rPr>
                <w:rFonts w:ascii="Calibri" w:hAnsi="Calibri" w:cs="Calibri"/>
                <w:lang w:val="hr-HR"/>
              </w:rPr>
              <w:t>m</w:t>
            </w:r>
            <w:r w:rsidR="00E85835">
              <w:rPr>
                <w:rFonts w:ascii="Calibri" w:hAnsi="Calibri" w:cs="Calibri"/>
                <w:lang w:val="hr-HR"/>
              </w:rPr>
              <w:t>a</w:t>
            </w:r>
            <w:r w:rsidR="00156B2C" w:rsidRPr="00993567">
              <w:rPr>
                <w:rFonts w:ascii="Calibri" w:hAnsi="Calibri" w:cs="Calibri"/>
                <w:lang w:val="hr-HR"/>
              </w:rPr>
              <w:t>rr</w:t>
            </w:r>
            <w:r w:rsidR="00E85835">
              <w:rPr>
                <w:rFonts w:ascii="Calibri" w:hAnsi="Calibri" w:cs="Calibri"/>
                <w:lang w:val="hr-HR"/>
              </w:rPr>
              <w:t>in</w:t>
            </w:r>
            <w:r w:rsidR="00156B2C" w:rsidRPr="00993567">
              <w:rPr>
                <w:rFonts w:ascii="Calibri" w:hAnsi="Calibri" w:cs="Calibri"/>
                <w:lang w:val="hr-HR"/>
              </w:rPr>
              <w:t xml:space="preserve"> pjesë në shkrimin e përbashkët të fjalës në tabelë</w:t>
            </w:r>
            <w:r w:rsidR="00D02ED8">
              <w:rPr>
                <w:rFonts w:ascii="Calibri" w:hAnsi="Calibri" w:cs="Calibri"/>
                <w:lang w:val="hr-HR"/>
              </w:rPr>
              <w:t>.</w:t>
            </w:r>
            <w:r w:rsidR="00156B2C" w:rsidRPr="00993567">
              <w:rPr>
                <w:rFonts w:ascii="Calibri" w:hAnsi="Calibri" w:cs="Calibri"/>
                <w:lang w:val="hr-HR"/>
              </w:rPr>
              <w:t xml:space="preserve"> </w:t>
            </w:r>
          </w:p>
          <w:p w:rsidR="00472083" w:rsidRPr="007056B6" w:rsidRDefault="00472083" w:rsidP="0078058E">
            <w:pPr>
              <w:pStyle w:val="ListParagraph"/>
              <w:widowControl w:val="0"/>
              <w:autoSpaceDE w:val="0"/>
              <w:autoSpaceDN w:val="0"/>
              <w:adjustRightInd w:val="0"/>
              <w:spacing w:after="0"/>
              <w:ind w:left="675"/>
              <w:rPr>
                <w:rFonts w:ascii="Calibri" w:hAnsi="Calibri" w:cs="Calibri"/>
                <w:lang w:val="hr-HR"/>
              </w:rPr>
            </w:pPr>
          </w:p>
        </w:tc>
      </w:tr>
      <w:tr w:rsidR="00156B2C" w:rsidTr="00B02794">
        <w:trPr>
          <w:trHeight w:val="1"/>
        </w:trPr>
        <w:tc>
          <w:tcPr>
            <w:tcW w:w="9609"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rsidR="00156B2C" w:rsidRDefault="00156B2C" w:rsidP="0078058E">
            <w:pPr>
              <w:widowControl w:val="0"/>
              <w:autoSpaceDE w:val="0"/>
              <w:autoSpaceDN w:val="0"/>
              <w:adjustRightInd w:val="0"/>
              <w:spacing w:after="0"/>
              <w:rPr>
                <w:rFonts w:ascii="Calibri" w:hAnsi="Calibri" w:cs="Calibri"/>
                <w:b/>
                <w:bCs/>
                <w:lang w:val="hr-HR"/>
              </w:rPr>
            </w:pPr>
          </w:p>
          <w:p w:rsidR="00156B2C" w:rsidRDefault="00156B2C" w:rsidP="0078058E">
            <w:pPr>
              <w:widowControl w:val="0"/>
              <w:autoSpaceDE w:val="0"/>
              <w:autoSpaceDN w:val="0"/>
              <w:adjustRightInd w:val="0"/>
              <w:spacing w:after="0"/>
              <w:rPr>
                <w:rFonts w:ascii="Calibri" w:hAnsi="Calibri" w:cs="Calibri"/>
                <w:b/>
                <w:bCs/>
                <w:lang w:val="hr-HR"/>
              </w:rPr>
            </w:pPr>
            <w:r>
              <w:rPr>
                <w:rFonts w:ascii="Calibri" w:hAnsi="Calibri" w:cs="Calibri"/>
                <w:b/>
                <w:bCs/>
                <w:lang w:val="hr-HR"/>
              </w:rPr>
              <w:t xml:space="preserve">Rezultati edukativo – arsimor 3 </w:t>
            </w:r>
          </w:p>
          <w:p w:rsidR="00C9645B" w:rsidRDefault="00C9645B" w:rsidP="0078058E">
            <w:pPr>
              <w:widowControl w:val="0"/>
              <w:autoSpaceDE w:val="0"/>
              <w:autoSpaceDN w:val="0"/>
              <w:adjustRightInd w:val="0"/>
              <w:spacing w:after="0"/>
              <w:rPr>
                <w:rFonts w:ascii="Calibri" w:hAnsi="Calibri" w:cs="Calibri"/>
                <w:b/>
                <w:bCs/>
                <w:lang w:val="hr-HR"/>
              </w:rPr>
            </w:pPr>
          </w:p>
          <w:p w:rsidR="00156B2C" w:rsidRDefault="00020600" w:rsidP="00C65F7A">
            <w:pPr>
              <w:widowControl w:val="0"/>
              <w:autoSpaceDE w:val="0"/>
              <w:autoSpaceDN w:val="0"/>
              <w:adjustRightInd w:val="0"/>
              <w:spacing w:after="0"/>
              <w:rPr>
                <w:rFonts w:ascii="Calibri" w:hAnsi="Calibri" w:cs="Calibri"/>
                <w:lang w:val="hr-HR"/>
              </w:rPr>
            </w:pPr>
            <w:r>
              <w:rPr>
                <w:rFonts w:ascii="Calibri" w:hAnsi="Calibri" w:cs="Calibri"/>
                <w:b/>
                <w:bCs/>
                <w:lang w:val="hr-HR"/>
              </w:rPr>
              <w:t>Në fund të mësimit</w:t>
            </w:r>
            <w:r w:rsidR="00156B2C">
              <w:rPr>
                <w:rFonts w:ascii="Calibri" w:hAnsi="Calibri" w:cs="Calibri"/>
                <w:b/>
                <w:bCs/>
                <w:lang w:val="hr-HR"/>
              </w:rPr>
              <w:t xml:space="preserve"> nxënësi do të jetë i aftë të dëgj</w:t>
            </w:r>
            <w:r w:rsidR="00C65F7A">
              <w:rPr>
                <w:rFonts w:ascii="Calibri" w:hAnsi="Calibri" w:cs="Calibri"/>
                <w:b/>
                <w:bCs/>
                <w:lang w:val="hr-HR"/>
              </w:rPr>
              <w:t>ojë</w:t>
            </w:r>
            <w:r w:rsidR="00A97E1B">
              <w:rPr>
                <w:rFonts w:ascii="Calibri" w:hAnsi="Calibri" w:cs="Calibri"/>
                <w:b/>
                <w:bCs/>
                <w:lang w:val="hr-HR"/>
              </w:rPr>
              <w:t xml:space="preserve"> d</w:t>
            </w:r>
            <w:r w:rsidR="00156B2C">
              <w:rPr>
                <w:rFonts w:ascii="Calibri" w:hAnsi="Calibri" w:cs="Calibri"/>
                <w:b/>
                <w:bCs/>
                <w:lang w:val="hr-HR"/>
              </w:rPr>
              <w:t>he analiz</w:t>
            </w:r>
            <w:r w:rsidR="00C65F7A">
              <w:rPr>
                <w:rFonts w:ascii="Calibri" w:hAnsi="Calibri" w:cs="Calibri"/>
                <w:b/>
                <w:bCs/>
                <w:lang w:val="hr-HR"/>
              </w:rPr>
              <w:t>ojë</w:t>
            </w:r>
            <w:r w:rsidR="00156B2C">
              <w:rPr>
                <w:rFonts w:ascii="Calibri" w:hAnsi="Calibri" w:cs="Calibri"/>
                <w:b/>
                <w:bCs/>
                <w:lang w:val="hr-HR"/>
              </w:rPr>
              <w:t xml:space="preserve"> tekste të shkurtra joletrare (shkencore-popullarizuese, ambient</w:t>
            </w:r>
            <w:r w:rsidR="00D02ED8">
              <w:rPr>
                <w:rFonts w:ascii="Calibri" w:hAnsi="Calibri" w:cs="Calibri"/>
                <w:b/>
                <w:bCs/>
                <w:lang w:val="hr-HR"/>
              </w:rPr>
              <w:t>alis</w:t>
            </w:r>
            <w:r w:rsidR="00156B2C">
              <w:rPr>
                <w:rFonts w:ascii="Calibri" w:hAnsi="Calibri" w:cs="Calibri"/>
                <w:b/>
                <w:bCs/>
                <w:lang w:val="hr-HR"/>
              </w:rPr>
              <w:t>t</w:t>
            </w:r>
            <w:r w:rsidR="00D02ED8">
              <w:rPr>
                <w:rFonts w:ascii="Calibri" w:hAnsi="Calibri" w:cs="Calibri"/>
                <w:b/>
                <w:bCs/>
                <w:lang w:val="hr-HR"/>
              </w:rPr>
              <w:t>e</w:t>
            </w:r>
            <w:r w:rsidR="00156B2C">
              <w:rPr>
                <w:rFonts w:ascii="Calibri" w:hAnsi="Calibri" w:cs="Calibri"/>
                <w:b/>
                <w:bCs/>
                <w:lang w:val="hr-HR"/>
              </w:rPr>
              <w:t xml:space="preserve">) të përshtatura moshës së </w:t>
            </w:r>
            <w:r w:rsidR="003455DB">
              <w:rPr>
                <w:rFonts w:ascii="Calibri" w:hAnsi="Calibri" w:cs="Calibri"/>
                <w:b/>
                <w:bCs/>
                <w:lang w:val="hr-HR"/>
              </w:rPr>
              <w:t>tij dhe të krij</w:t>
            </w:r>
            <w:r w:rsidR="00C65F7A">
              <w:rPr>
                <w:rFonts w:ascii="Calibri" w:hAnsi="Calibri" w:cs="Calibri"/>
                <w:b/>
                <w:bCs/>
                <w:lang w:val="hr-HR"/>
              </w:rPr>
              <w:t>ojë</w:t>
            </w:r>
            <w:r w:rsidR="00D02ED8">
              <w:rPr>
                <w:rFonts w:ascii="Calibri" w:hAnsi="Calibri" w:cs="Calibri"/>
                <w:b/>
                <w:bCs/>
                <w:lang w:val="hr-HR"/>
              </w:rPr>
              <w:t xml:space="preserve"> me</w:t>
            </w:r>
            <w:r w:rsidR="00156B2C">
              <w:rPr>
                <w:rFonts w:ascii="Calibri" w:hAnsi="Calibri" w:cs="Calibri"/>
                <w:b/>
                <w:bCs/>
                <w:lang w:val="hr-HR"/>
              </w:rPr>
              <w:t xml:space="preserve"> goj</w:t>
            </w:r>
            <w:r w:rsidR="00D02ED8">
              <w:rPr>
                <w:rFonts w:ascii="Calibri" w:hAnsi="Calibri" w:cs="Calibri"/>
                <w:b/>
                <w:bCs/>
                <w:lang w:val="hr-HR"/>
              </w:rPr>
              <w:t>ë</w:t>
            </w:r>
            <w:r w:rsidR="00156B2C">
              <w:rPr>
                <w:rFonts w:ascii="Calibri" w:hAnsi="Calibri" w:cs="Calibri"/>
                <w:b/>
                <w:bCs/>
                <w:lang w:val="hr-HR"/>
              </w:rPr>
              <w:t xml:space="preserve"> t</w:t>
            </w:r>
            <w:r w:rsidR="0010659F">
              <w:rPr>
                <w:rFonts w:ascii="Calibri" w:hAnsi="Calibri" w:cs="Calibri"/>
                <w:b/>
                <w:bCs/>
                <w:lang w:val="hr-HR"/>
              </w:rPr>
              <w:t>ekste të ngja</w:t>
            </w:r>
            <w:r w:rsidR="00156B2C">
              <w:rPr>
                <w:rFonts w:ascii="Calibri" w:hAnsi="Calibri" w:cs="Calibri"/>
                <w:b/>
                <w:bCs/>
                <w:lang w:val="hr-HR"/>
              </w:rPr>
              <w:t xml:space="preserve">shme të shkurtra prej disa fjalish. </w:t>
            </w:r>
          </w:p>
        </w:tc>
      </w:tr>
      <w:tr w:rsidR="00156B2C" w:rsidTr="00156B2C">
        <w:trPr>
          <w:trHeight w:val="1"/>
        </w:trPr>
        <w:tc>
          <w:tcPr>
            <w:tcW w:w="9609" w:type="dxa"/>
            <w:tcBorders>
              <w:top w:val="single" w:sz="2" w:space="0" w:color="000000"/>
              <w:left w:val="single" w:sz="2" w:space="0" w:color="000000"/>
              <w:bottom w:val="single" w:sz="2" w:space="0" w:color="000000"/>
              <w:right w:val="single" w:sz="2" w:space="0" w:color="000000"/>
            </w:tcBorders>
            <w:shd w:val="clear" w:color="auto" w:fill="FFFFFF"/>
          </w:tcPr>
          <w:p w:rsidR="00156B2C" w:rsidRDefault="00156B2C" w:rsidP="0078058E">
            <w:pPr>
              <w:widowControl w:val="0"/>
              <w:autoSpaceDE w:val="0"/>
              <w:autoSpaceDN w:val="0"/>
              <w:adjustRightInd w:val="0"/>
              <w:spacing w:after="0"/>
              <w:rPr>
                <w:rFonts w:ascii="Calibri" w:hAnsi="Calibri" w:cs="Calibri"/>
                <w:b/>
                <w:bCs/>
                <w:lang w:val="hr-HR"/>
              </w:rPr>
            </w:pPr>
          </w:p>
          <w:p w:rsidR="00156B2C" w:rsidRDefault="00112B1B" w:rsidP="0078058E">
            <w:pPr>
              <w:widowControl w:val="0"/>
              <w:autoSpaceDE w:val="0"/>
              <w:autoSpaceDN w:val="0"/>
              <w:adjustRightInd w:val="0"/>
              <w:spacing w:after="0"/>
              <w:rPr>
                <w:rFonts w:ascii="Calibri" w:hAnsi="Calibri" w:cs="Calibri"/>
                <w:b/>
                <w:bCs/>
                <w:lang w:val="hr-HR"/>
              </w:rPr>
            </w:pPr>
            <w:r>
              <w:rPr>
                <w:rFonts w:ascii="Calibri" w:hAnsi="Calibri" w:cs="Calibri"/>
                <w:b/>
                <w:bCs/>
                <w:lang w:val="hr-HR"/>
              </w:rPr>
              <w:t>Arritjet e të nxënit</w:t>
            </w:r>
          </w:p>
          <w:p w:rsidR="00847A47" w:rsidRDefault="00847A47" w:rsidP="0078058E">
            <w:pPr>
              <w:widowControl w:val="0"/>
              <w:autoSpaceDE w:val="0"/>
              <w:autoSpaceDN w:val="0"/>
              <w:adjustRightInd w:val="0"/>
              <w:spacing w:after="0"/>
              <w:rPr>
                <w:rFonts w:ascii="Calibri" w:hAnsi="Calibri" w:cs="Calibri"/>
                <w:b/>
                <w:bCs/>
                <w:lang w:val="hr-HR"/>
              </w:rPr>
            </w:pPr>
          </w:p>
          <w:p w:rsidR="00156B2C" w:rsidRDefault="00156B2C" w:rsidP="0078058E">
            <w:pPr>
              <w:widowControl w:val="0"/>
              <w:autoSpaceDE w:val="0"/>
              <w:autoSpaceDN w:val="0"/>
              <w:adjustRightInd w:val="0"/>
              <w:spacing w:after="0"/>
              <w:rPr>
                <w:rFonts w:ascii="Calibri" w:hAnsi="Calibri" w:cs="Calibri"/>
                <w:b/>
                <w:bCs/>
                <w:lang w:val="hr-HR"/>
              </w:rPr>
            </w:pPr>
            <w:r>
              <w:rPr>
                <w:rFonts w:ascii="Calibri" w:hAnsi="Calibri" w:cs="Calibri"/>
                <w:b/>
                <w:bCs/>
                <w:lang w:val="hr-HR"/>
              </w:rPr>
              <w:t>Gjatë mësimit nxënësi</w:t>
            </w:r>
            <w:r w:rsidR="00020600">
              <w:rPr>
                <w:rFonts w:ascii="Calibri" w:hAnsi="Calibri" w:cs="Calibri"/>
                <w:b/>
                <w:bCs/>
                <w:lang w:val="hr-HR"/>
              </w:rPr>
              <w:t xml:space="preserve"> do të jet</w:t>
            </w:r>
            <w:r>
              <w:rPr>
                <w:rFonts w:ascii="Calibri" w:hAnsi="Calibri" w:cs="Calibri"/>
                <w:b/>
                <w:bCs/>
                <w:lang w:val="hr-HR"/>
              </w:rPr>
              <w:t xml:space="preserve">ë në gjendje: </w:t>
            </w:r>
          </w:p>
          <w:p w:rsidR="00156B2C" w:rsidRPr="007056B6" w:rsidRDefault="00847A47" w:rsidP="00813D05">
            <w:pPr>
              <w:pStyle w:val="ListParagraph"/>
              <w:widowControl w:val="0"/>
              <w:numPr>
                <w:ilvl w:val="0"/>
                <w:numId w:val="35"/>
              </w:numPr>
              <w:autoSpaceDE w:val="0"/>
              <w:autoSpaceDN w:val="0"/>
              <w:adjustRightInd w:val="0"/>
              <w:spacing w:after="0"/>
              <w:rPr>
                <w:rFonts w:ascii="Calibri" w:hAnsi="Calibri" w:cs="Calibri"/>
                <w:b/>
                <w:bCs/>
                <w:lang w:val="hr-HR"/>
              </w:rPr>
            </w:pPr>
            <w:r>
              <w:rPr>
                <w:rFonts w:ascii="Calibri" w:hAnsi="Calibri" w:cs="Calibri"/>
                <w:lang w:val="hr-HR"/>
              </w:rPr>
              <w:t>të vërejë dhe veçoj</w:t>
            </w:r>
            <w:r w:rsidR="00156B2C" w:rsidRPr="007056B6">
              <w:rPr>
                <w:rFonts w:ascii="Calibri" w:hAnsi="Calibri" w:cs="Calibri"/>
                <w:lang w:val="hr-HR"/>
              </w:rPr>
              <w:t xml:space="preserve">ë të dhënat më të rëndësishme në tekst; </w:t>
            </w:r>
            <w:r w:rsidR="00156B2C" w:rsidRPr="007056B6">
              <w:rPr>
                <w:rFonts w:ascii="Calibri" w:hAnsi="Calibri" w:cs="Calibri"/>
                <w:b/>
                <w:bCs/>
                <w:lang w:val="hr-HR"/>
              </w:rPr>
              <w:t xml:space="preserve"> </w:t>
            </w:r>
          </w:p>
          <w:p w:rsidR="00156B2C" w:rsidRPr="007056B6" w:rsidRDefault="00847A47" w:rsidP="00813D05">
            <w:pPr>
              <w:pStyle w:val="ListParagraph"/>
              <w:widowControl w:val="0"/>
              <w:numPr>
                <w:ilvl w:val="0"/>
                <w:numId w:val="35"/>
              </w:numPr>
              <w:autoSpaceDE w:val="0"/>
              <w:autoSpaceDN w:val="0"/>
              <w:adjustRightInd w:val="0"/>
              <w:spacing w:after="0"/>
              <w:rPr>
                <w:rFonts w:ascii="Calibri" w:hAnsi="Calibri" w:cs="Calibri"/>
                <w:lang w:val="hr-HR"/>
              </w:rPr>
            </w:pPr>
            <w:r>
              <w:rPr>
                <w:rFonts w:ascii="Calibri" w:hAnsi="Calibri" w:cs="Calibri"/>
                <w:lang w:val="hr-HR"/>
              </w:rPr>
              <w:t xml:space="preserve">të </w:t>
            </w:r>
            <w:r w:rsidR="00156B2C" w:rsidRPr="007056B6">
              <w:rPr>
                <w:rFonts w:ascii="Calibri" w:hAnsi="Calibri" w:cs="Calibri"/>
                <w:lang w:val="hr-HR"/>
              </w:rPr>
              <w:t xml:space="preserve">krahasojë të dhënat nga teksti me të dhënat nga përvoja e vet për të njëjtën temë; </w:t>
            </w:r>
          </w:p>
          <w:p w:rsidR="00156B2C" w:rsidRPr="007056B6" w:rsidRDefault="00847A47" w:rsidP="00813D05">
            <w:pPr>
              <w:pStyle w:val="ListParagraph"/>
              <w:widowControl w:val="0"/>
              <w:numPr>
                <w:ilvl w:val="0"/>
                <w:numId w:val="35"/>
              </w:numPr>
              <w:autoSpaceDE w:val="0"/>
              <w:autoSpaceDN w:val="0"/>
              <w:adjustRightInd w:val="0"/>
              <w:spacing w:after="0"/>
              <w:rPr>
                <w:rFonts w:ascii="Calibri" w:hAnsi="Calibri" w:cs="Calibri"/>
                <w:lang w:val="hr-HR"/>
              </w:rPr>
            </w:pPr>
            <w:r>
              <w:rPr>
                <w:rFonts w:ascii="Calibri" w:hAnsi="Calibri" w:cs="Calibri"/>
                <w:lang w:val="hr-HR"/>
              </w:rPr>
              <w:t xml:space="preserve">të </w:t>
            </w:r>
            <w:r w:rsidR="00156B2C" w:rsidRPr="007056B6">
              <w:rPr>
                <w:rFonts w:ascii="Calibri" w:hAnsi="Calibri" w:cs="Calibri"/>
                <w:lang w:val="hr-HR"/>
              </w:rPr>
              <w:t xml:space="preserve">krijojë me gojë një tekst me ndihmën e pyetjeve të </w:t>
            </w:r>
            <w:r w:rsidR="00875EAB" w:rsidRPr="007056B6">
              <w:rPr>
                <w:rFonts w:ascii="Calibri" w:hAnsi="Calibri" w:cs="Calibri"/>
                <w:lang w:val="hr-HR"/>
              </w:rPr>
              <w:t>mësimdhënësi</w:t>
            </w:r>
            <w:r w:rsidR="00156B2C" w:rsidRPr="007056B6">
              <w:rPr>
                <w:rFonts w:ascii="Calibri" w:hAnsi="Calibri" w:cs="Calibri"/>
                <w:lang w:val="hr-HR"/>
              </w:rPr>
              <w:t xml:space="preserve">t ose të materialit figurativ (ilustrimit); </w:t>
            </w:r>
          </w:p>
          <w:p w:rsidR="00472083" w:rsidRDefault="00847A47" w:rsidP="00813D05">
            <w:pPr>
              <w:pStyle w:val="ListParagraph"/>
              <w:widowControl w:val="0"/>
              <w:numPr>
                <w:ilvl w:val="0"/>
                <w:numId w:val="35"/>
              </w:numPr>
              <w:autoSpaceDE w:val="0"/>
              <w:autoSpaceDN w:val="0"/>
              <w:adjustRightInd w:val="0"/>
              <w:spacing w:after="0"/>
              <w:rPr>
                <w:rFonts w:ascii="Calibri" w:hAnsi="Calibri" w:cs="Calibri"/>
                <w:lang w:val="hr-HR"/>
              </w:rPr>
            </w:pPr>
            <w:r>
              <w:rPr>
                <w:rFonts w:ascii="Calibri" w:hAnsi="Calibri" w:cs="Calibri"/>
                <w:lang w:val="hr-HR"/>
              </w:rPr>
              <w:t xml:space="preserve">të </w:t>
            </w:r>
            <w:r w:rsidR="00F125E3">
              <w:rPr>
                <w:rFonts w:ascii="Calibri" w:hAnsi="Calibri" w:cs="Calibri"/>
                <w:lang w:val="hr-HR"/>
              </w:rPr>
              <w:t>dalloj</w:t>
            </w:r>
            <w:r>
              <w:rPr>
                <w:rFonts w:ascii="Calibri" w:hAnsi="Calibri" w:cs="Calibri"/>
                <w:lang w:val="hr-HR"/>
              </w:rPr>
              <w:t>ë</w:t>
            </w:r>
            <w:r w:rsidR="00156B2C" w:rsidRPr="007056B6">
              <w:rPr>
                <w:rFonts w:ascii="Calibri" w:hAnsi="Calibri" w:cs="Calibri"/>
                <w:lang w:val="hr-HR"/>
              </w:rPr>
              <w:t xml:space="preserve"> porositë figurative dhe t</w:t>
            </w:r>
            <w:r w:rsidR="00FB0AE0">
              <w:rPr>
                <w:rFonts w:ascii="Calibri" w:hAnsi="Calibri" w:cs="Calibri"/>
                <w:lang w:val="sq-AL"/>
              </w:rPr>
              <w:t>ë</w:t>
            </w:r>
            <w:r w:rsidR="00156B2C" w:rsidRPr="007056B6">
              <w:rPr>
                <w:rFonts w:ascii="Calibri" w:hAnsi="Calibri" w:cs="Calibri"/>
                <w:lang w:val="hr-HR"/>
              </w:rPr>
              <w:t xml:space="preserve"> sqarojë përmbajtjen e tyre</w:t>
            </w:r>
            <w:r w:rsidR="00D02ED8">
              <w:rPr>
                <w:rFonts w:ascii="Calibri" w:hAnsi="Calibri" w:cs="Calibri"/>
                <w:lang w:val="hr-HR"/>
              </w:rPr>
              <w:t>.</w:t>
            </w:r>
          </w:p>
          <w:p w:rsidR="00156B2C" w:rsidRPr="007056B6" w:rsidRDefault="00156B2C" w:rsidP="0078058E">
            <w:pPr>
              <w:pStyle w:val="ListParagraph"/>
              <w:widowControl w:val="0"/>
              <w:autoSpaceDE w:val="0"/>
              <w:autoSpaceDN w:val="0"/>
              <w:adjustRightInd w:val="0"/>
              <w:spacing w:after="0"/>
              <w:rPr>
                <w:rFonts w:ascii="Calibri" w:hAnsi="Calibri" w:cs="Calibri"/>
                <w:lang w:val="hr-HR"/>
              </w:rPr>
            </w:pPr>
            <w:r w:rsidRPr="007056B6">
              <w:rPr>
                <w:rFonts w:ascii="Calibri" w:hAnsi="Calibri" w:cs="Calibri"/>
                <w:lang w:val="hr-HR"/>
              </w:rPr>
              <w:t xml:space="preserve"> </w:t>
            </w:r>
          </w:p>
        </w:tc>
      </w:tr>
      <w:tr w:rsidR="00156B2C" w:rsidTr="00156B2C">
        <w:trPr>
          <w:trHeight w:val="1"/>
        </w:trPr>
        <w:tc>
          <w:tcPr>
            <w:tcW w:w="9609" w:type="dxa"/>
            <w:tcBorders>
              <w:top w:val="single" w:sz="2" w:space="0" w:color="000000"/>
              <w:left w:val="single" w:sz="2" w:space="0" w:color="000000"/>
              <w:bottom w:val="single" w:sz="2" w:space="0" w:color="000000"/>
              <w:right w:val="single" w:sz="2" w:space="0" w:color="000000"/>
            </w:tcBorders>
            <w:shd w:val="clear" w:color="auto" w:fill="FFFFFF"/>
          </w:tcPr>
          <w:p w:rsidR="00156B2C" w:rsidRDefault="00156B2C" w:rsidP="0078058E">
            <w:pPr>
              <w:widowControl w:val="0"/>
              <w:autoSpaceDE w:val="0"/>
              <w:autoSpaceDN w:val="0"/>
              <w:adjustRightInd w:val="0"/>
              <w:spacing w:after="0"/>
              <w:rPr>
                <w:rFonts w:ascii="Calibri" w:hAnsi="Calibri" w:cs="Calibri"/>
                <w:b/>
                <w:bCs/>
                <w:lang w:val="hr-HR"/>
              </w:rPr>
            </w:pPr>
          </w:p>
          <w:p w:rsidR="00156B2C" w:rsidRDefault="00156B2C" w:rsidP="0078058E">
            <w:pPr>
              <w:widowControl w:val="0"/>
              <w:autoSpaceDE w:val="0"/>
              <w:autoSpaceDN w:val="0"/>
              <w:adjustRightInd w:val="0"/>
              <w:spacing w:after="0"/>
              <w:rPr>
                <w:rFonts w:ascii="Calibri" w:hAnsi="Calibri" w:cs="Calibri"/>
                <w:b/>
                <w:bCs/>
                <w:lang w:val="hr-HR"/>
              </w:rPr>
            </w:pPr>
            <w:r>
              <w:rPr>
                <w:rFonts w:ascii="Calibri" w:hAnsi="Calibri" w:cs="Calibri"/>
                <w:b/>
                <w:bCs/>
                <w:lang w:val="hr-HR"/>
              </w:rPr>
              <w:t xml:space="preserve">Rekomandime didaktike për realizimin e rezultateve edukativo – arsimore  3 </w:t>
            </w:r>
          </w:p>
          <w:p w:rsidR="0009752A" w:rsidRDefault="0009752A" w:rsidP="0078058E">
            <w:pPr>
              <w:widowControl w:val="0"/>
              <w:autoSpaceDE w:val="0"/>
              <w:autoSpaceDN w:val="0"/>
              <w:adjustRightInd w:val="0"/>
              <w:spacing w:after="0"/>
              <w:rPr>
                <w:rFonts w:ascii="Calibri" w:hAnsi="Calibri" w:cs="Calibri"/>
                <w:b/>
                <w:bCs/>
                <w:lang w:val="hr-HR"/>
              </w:rPr>
            </w:pPr>
          </w:p>
          <w:p w:rsidR="00156B2C" w:rsidRDefault="00231208" w:rsidP="0078058E">
            <w:pPr>
              <w:widowControl w:val="0"/>
              <w:autoSpaceDE w:val="0"/>
              <w:autoSpaceDN w:val="0"/>
              <w:adjustRightInd w:val="0"/>
              <w:spacing w:after="0"/>
              <w:rPr>
                <w:rFonts w:ascii="Calibri" w:hAnsi="Calibri" w:cs="Calibri"/>
                <w:lang w:val="hr-HR"/>
              </w:rPr>
            </w:pPr>
            <w:r>
              <w:rPr>
                <w:rFonts w:ascii="Calibri" w:hAnsi="Calibri" w:cs="Calibri"/>
                <w:b/>
                <w:bCs/>
                <w:lang w:val="hr-HR"/>
              </w:rPr>
              <w:t>P</w:t>
            </w:r>
            <w:r w:rsidR="00156B2C">
              <w:rPr>
                <w:rFonts w:ascii="Calibri" w:hAnsi="Calibri" w:cs="Calibri"/>
                <w:b/>
                <w:bCs/>
                <w:lang w:val="hr-HR"/>
              </w:rPr>
              <w:t xml:space="preserve">ërmbajtja/nocionet: </w:t>
            </w:r>
            <w:r w:rsidR="00156B2C">
              <w:rPr>
                <w:rFonts w:ascii="Calibri" w:hAnsi="Calibri" w:cs="Calibri"/>
                <w:lang w:val="hr-HR"/>
              </w:rPr>
              <w:t xml:space="preserve">tregime sipas figurave (tekste joletrare me figura) </w:t>
            </w:r>
          </w:p>
          <w:p w:rsidR="005D2338" w:rsidRDefault="005D2338" w:rsidP="0078058E">
            <w:pPr>
              <w:widowControl w:val="0"/>
              <w:autoSpaceDE w:val="0"/>
              <w:autoSpaceDN w:val="0"/>
              <w:adjustRightInd w:val="0"/>
              <w:spacing w:after="0"/>
              <w:rPr>
                <w:rFonts w:ascii="Calibri" w:hAnsi="Calibri" w:cs="Calibri"/>
                <w:b/>
                <w:bCs/>
                <w:lang w:val="hr-HR"/>
              </w:rPr>
            </w:pPr>
          </w:p>
          <w:p w:rsidR="00156B2C" w:rsidRDefault="00804BD0" w:rsidP="0078058E">
            <w:pPr>
              <w:widowControl w:val="0"/>
              <w:autoSpaceDE w:val="0"/>
              <w:autoSpaceDN w:val="0"/>
              <w:adjustRightInd w:val="0"/>
              <w:spacing w:after="0"/>
              <w:rPr>
                <w:rFonts w:ascii="Calibri" w:hAnsi="Calibri" w:cs="Calibri"/>
                <w:lang w:val="hr-HR"/>
              </w:rPr>
            </w:pPr>
            <w:r>
              <w:rPr>
                <w:rFonts w:ascii="Calibri" w:hAnsi="Calibri" w:cs="Calibri"/>
                <w:b/>
                <w:bCs/>
                <w:lang w:val="hr-HR"/>
              </w:rPr>
              <w:t xml:space="preserve">Aktivitete për të mësuar. Nxënësit: </w:t>
            </w:r>
            <w:r w:rsidR="00156B2C">
              <w:rPr>
                <w:rFonts w:ascii="Calibri" w:hAnsi="Calibri" w:cs="Calibri"/>
                <w:lang w:val="hr-HR"/>
              </w:rPr>
              <w:t xml:space="preserve"> </w:t>
            </w:r>
          </w:p>
          <w:p w:rsidR="00156B2C" w:rsidRPr="00472083" w:rsidRDefault="00131AA0" w:rsidP="00813D05">
            <w:pPr>
              <w:pStyle w:val="ListParagraph"/>
              <w:widowControl w:val="0"/>
              <w:numPr>
                <w:ilvl w:val="1"/>
                <w:numId w:val="36"/>
              </w:numPr>
              <w:autoSpaceDE w:val="0"/>
              <w:autoSpaceDN w:val="0"/>
              <w:adjustRightInd w:val="0"/>
              <w:spacing w:after="0"/>
              <w:ind w:left="765" w:hanging="450"/>
              <w:rPr>
                <w:rFonts w:ascii="Calibri" w:hAnsi="Calibri" w:cs="Calibri"/>
                <w:lang w:val="hr-HR"/>
              </w:rPr>
            </w:pPr>
            <w:r>
              <w:rPr>
                <w:rFonts w:ascii="Calibri" w:hAnsi="Calibri" w:cs="Calibri"/>
                <w:lang w:val="hr-HR"/>
              </w:rPr>
              <w:t>dëgjo</w:t>
            </w:r>
            <w:r w:rsidR="008F42F4">
              <w:rPr>
                <w:rFonts w:ascii="Calibri" w:hAnsi="Calibri" w:cs="Calibri"/>
                <w:lang w:val="hr-HR"/>
              </w:rPr>
              <w:t>j</w:t>
            </w:r>
            <w:r w:rsidR="00156B2C" w:rsidRPr="00472083">
              <w:rPr>
                <w:rFonts w:ascii="Calibri" w:hAnsi="Calibri" w:cs="Calibri"/>
                <w:lang w:val="hr-HR"/>
              </w:rPr>
              <w:t>n</w:t>
            </w:r>
            <w:r w:rsidR="008F42F4">
              <w:rPr>
                <w:rFonts w:ascii="Calibri" w:hAnsi="Calibri" w:cs="Calibri"/>
                <w:lang w:val="hr-HR"/>
              </w:rPr>
              <w:t>ë</w:t>
            </w:r>
            <w:r w:rsidR="00156B2C" w:rsidRPr="00472083">
              <w:rPr>
                <w:rFonts w:ascii="Calibri" w:hAnsi="Calibri" w:cs="Calibri"/>
                <w:lang w:val="hr-HR"/>
              </w:rPr>
              <w:t xml:space="preserve"> me vëmendje tekstet joletrare të lexuar</w:t>
            </w:r>
            <w:r w:rsidR="00FB0AE0">
              <w:rPr>
                <w:rFonts w:ascii="Calibri" w:hAnsi="Calibri" w:cs="Calibri"/>
                <w:lang w:val="hr-HR"/>
              </w:rPr>
              <w:t>a</w:t>
            </w:r>
            <w:r w:rsidR="00156B2C" w:rsidRPr="00472083">
              <w:rPr>
                <w:rFonts w:ascii="Calibri" w:hAnsi="Calibri" w:cs="Calibri"/>
                <w:lang w:val="hr-HR"/>
              </w:rPr>
              <w:t xml:space="preserve"> nga </w:t>
            </w:r>
            <w:r w:rsidR="00875EAB" w:rsidRPr="00472083">
              <w:rPr>
                <w:rFonts w:ascii="Calibri" w:hAnsi="Calibri" w:cs="Calibri"/>
                <w:lang w:val="hr-HR"/>
              </w:rPr>
              <w:t>mësimdhënësi</w:t>
            </w:r>
            <w:r w:rsidR="00156B2C" w:rsidRPr="00472083">
              <w:rPr>
                <w:rFonts w:ascii="Calibri" w:hAnsi="Calibri" w:cs="Calibri"/>
                <w:lang w:val="hr-HR"/>
              </w:rPr>
              <w:t>;</w:t>
            </w:r>
          </w:p>
          <w:p w:rsidR="00156B2C" w:rsidRPr="00472083" w:rsidRDefault="00156B2C" w:rsidP="00813D05">
            <w:pPr>
              <w:pStyle w:val="ListParagraph"/>
              <w:widowControl w:val="0"/>
              <w:numPr>
                <w:ilvl w:val="1"/>
                <w:numId w:val="36"/>
              </w:numPr>
              <w:autoSpaceDE w:val="0"/>
              <w:autoSpaceDN w:val="0"/>
              <w:adjustRightInd w:val="0"/>
              <w:spacing w:after="0"/>
              <w:ind w:left="765" w:hanging="450"/>
              <w:rPr>
                <w:rFonts w:ascii="Calibri" w:hAnsi="Calibri" w:cs="Calibri"/>
                <w:lang w:val="hr-HR"/>
              </w:rPr>
            </w:pPr>
            <w:r w:rsidRPr="00472083">
              <w:rPr>
                <w:rFonts w:ascii="Calibri" w:hAnsi="Calibri" w:cs="Calibri"/>
                <w:lang w:val="hr-HR"/>
              </w:rPr>
              <w:t>përgjigje</w:t>
            </w:r>
            <w:r w:rsidR="008F42F4">
              <w:rPr>
                <w:rFonts w:ascii="Calibri" w:hAnsi="Calibri" w:cs="Calibri"/>
                <w:lang w:val="hr-HR"/>
              </w:rPr>
              <w:t>n</w:t>
            </w:r>
            <w:r w:rsidRPr="00472083">
              <w:rPr>
                <w:rFonts w:ascii="Calibri" w:hAnsi="Calibri" w:cs="Calibri"/>
                <w:lang w:val="hr-HR"/>
              </w:rPr>
              <w:t xml:space="preserve"> </w:t>
            </w:r>
            <w:r w:rsidR="00B42E5E">
              <w:rPr>
                <w:rFonts w:ascii="Calibri" w:hAnsi="Calibri" w:cs="Calibri"/>
                <w:lang w:val="hr-HR"/>
              </w:rPr>
              <w:t xml:space="preserve">në </w:t>
            </w:r>
            <w:r w:rsidRPr="00472083">
              <w:rPr>
                <w:rFonts w:ascii="Calibri" w:hAnsi="Calibri" w:cs="Calibri"/>
                <w:lang w:val="hr-HR"/>
              </w:rPr>
              <w:t>pyetje</w:t>
            </w:r>
            <w:r w:rsidR="00B42E5E">
              <w:rPr>
                <w:rFonts w:ascii="Calibri" w:hAnsi="Calibri" w:cs="Calibri"/>
                <w:lang w:val="hr-HR"/>
              </w:rPr>
              <w:t>t</w:t>
            </w:r>
            <w:r w:rsidRPr="00472083">
              <w:rPr>
                <w:rFonts w:ascii="Calibri" w:hAnsi="Calibri" w:cs="Calibri"/>
                <w:lang w:val="hr-HR"/>
              </w:rPr>
              <w:t xml:space="preserve"> lidhur me të dhënat më kryesore të tekstit të lexuar; </w:t>
            </w:r>
          </w:p>
          <w:p w:rsidR="00156B2C" w:rsidRPr="00472083" w:rsidRDefault="00131AA0" w:rsidP="00813D05">
            <w:pPr>
              <w:pStyle w:val="ListParagraph"/>
              <w:widowControl w:val="0"/>
              <w:numPr>
                <w:ilvl w:val="1"/>
                <w:numId w:val="36"/>
              </w:numPr>
              <w:autoSpaceDE w:val="0"/>
              <w:autoSpaceDN w:val="0"/>
              <w:adjustRightInd w:val="0"/>
              <w:spacing w:after="0"/>
              <w:ind w:left="765" w:hanging="450"/>
              <w:rPr>
                <w:rFonts w:ascii="Calibri" w:hAnsi="Calibri" w:cs="Calibri"/>
                <w:lang w:val="hr-HR"/>
              </w:rPr>
            </w:pPr>
            <w:r>
              <w:rPr>
                <w:rFonts w:ascii="Calibri" w:hAnsi="Calibri" w:cs="Calibri"/>
                <w:lang w:val="hr-HR"/>
              </w:rPr>
              <w:t>rrëfe</w:t>
            </w:r>
            <w:r w:rsidR="008F42F4">
              <w:rPr>
                <w:rFonts w:ascii="Calibri" w:hAnsi="Calibri" w:cs="Calibri"/>
                <w:lang w:val="hr-HR"/>
              </w:rPr>
              <w:t>j</w:t>
            </w:r>
            <w:r>
              <w:rPr>
                <w:rFonts w:ascii="Calibri" w:hAnsi="Calibri" w:cs="Calibri"/>
                <w:lang w:val="hr-HR"/>
              </w:rPr>
              <w:t>n</w:t>
            </w:r>
            <w:r w:rsidR="008F42F4">
              <w:rPr>
                <w:rFonts w:ascii="Calibri" w:hAnsi="Calibri" w:cs="Calibri"/>
                <w:lang w:val="hr-HR"/>
              </w:rPr>
              <w:t>ë</w:t>
            </w:r>
            <w:r w:rsidR="00156B2C" w:rsidRPr="00472083">
              <w:rPr>
                <w:rFonts w:ascii="Calibri" w:hAnsi="Calibri" w:cs="Calibri"/>
                <w:lang w:val="hr-HR"/>
              </w:rPr>
              <w:t xml:space="preserve"> mbi përvojat personale në lidhje me të njëjtën temë; </w:t>
            </w:r>
          </w:p>
          <w:p w:rsidR="00156B2C" w:rsidRPr="00472083" w:rsidRDefault="00156B2C" w:rsidP="00813D05">
            <w:pPr>
              <w:pStyle w:val="ListParagraph"/>
              <w:widowControl w:val="0"/>
              <w:numPr>
                <w:ilvl w:val="1"/>
                <w:numId w:val="36"/>
              </w:numPr>
              <w:autoSpaceDE w:val="0"/>
              <w:autoSpaceDN w:val="0"/>
              <w:adjustRightInd w:val="0"/>
              <w:spacing w:after="0"/>
              <w:ind w:left="765" w:hanging="450"/>
              <w:rPr>
                <w:rFonts w:ascii="Calibri" w:hAnsi="Calibri" w:cs="Calibri"/>
                <w:lang w:val="hr-HR"/>
              </w:rPr>
            </w:pPr>
            <w:r w:rsidRPr="00472083">
              <w:rPr>
                <w:rFonts w:ascii="Calibri" w:hAnsi="Calibri" w:cs="Calibri"/>
                <w:lang w:val="hr-HR"/>
              </w:rPr>
              <w:t>krijo</w:t>
            </w:r>
            <w:r w:rsidR="008F42F4">
              <w:rPr>
                <w:rFonts w:ascii="Calibri" w:hAnsi="Calibri" w:cs="Calibri"/>
                <w:lang w:val="hr-HR"/>
              </w:rPr>
              <w:t>j</w:t>
            </w:r>
            <w:r w:rsidRPr="00472083">
              <w:rPr>
                <w:rFonts w:ascii="Calibri" w:hAnsi="Calibri" w:cs="Calibri"/>
                <w:lang w:val="hr-HR"/>
              </w:rPr>
              <w:t>n</w:t>
            </w:r>
            <w:r w:rsidR="008F42F4">
              <w:rPr>
                <w:rFonts w:ascii="Calibri" w:hAnsi="Calibri" w:cs="Calibri"/>
                <w:lang w:val="hr-HR"/>
              </w:rPr>
              <w:t>ë</w:t>
            </w:r>
            <w:r w:rsidRPr="00472083">
              <w:rPr>
                <w:rFonts w:ascii="Calibri" w:hAnsi="Calibri" w:cs="Calibri"/>
                <w:lang w:val="hr-HR"/>
              </w:rPr>
              <w:t xml:space="preserve"> me gojë apo </w:t>
            </w:r>
            <w:r w:rsidR="00077264">
              <w:rPr>
                <w:rFonts w:ascii="Calibri" w:hAnsi="Calibri" w:cs="Calibri"/>
                <w:lang w:val="hr-HR"/>
              </w:rPr>
              <w:t>duke</w:t>
            </w:r>
            <w:r w:rsidR="00131AA0">
              <w:rPr>
                <w:rFonts w:ascii="Calibri" w:hAnsi="Calibri" w:cs="Calibri"/>
                <w:lang w:val="hr-HR"/>
              </w:rPr>
              <w:t xml:space="preserve"> </w:t>
            </w:r>
            <w:r w:rsidRPr="00472083">
              <w:rPr>
                <w:rFonts w:ascii="Calibri" w:hAnsi="Calibri" w:cs="Calibri"/>
                <w:lang w:val="hr-HR"/>
              </w:rPr>
              <w:t>vizat</w:t>
            </w:r>
            <w:r w:rsidR="00077264">
              <w:rPr>
                <w:rFonts w:ascii="Calibri" w:hAnsi="Calibri" w:cs="Calibri"/>
                <w:lang w:val="hr-HR"/>
              </w:rPr>
              <w:t>uar</w:t>
            </w:r>
            <w:r w:rsidR="00131AA0">
              <w:rPr>
                <w:rFonts w:ascii="Calibri" w:hAnsi="Calibri" w:cs="Calibri"/>
                <w:lang w:val="hr-HR"/>
              </w:rPr>
              <w:t xml:space="preserve"> </w:t>
            </w:r>
            <w:r w:rsidRPr="00472083">
              <w:rPr>
                <w:rFonts w:ascii="Calibri" w:hAnsi="Calibri" w:cs="Calibri"/>
                <w:lang w:val="hr-HR"/>
              </w:rPr>
              <w:t xml:space="preserve">tekste të </w:t>
            </w:r>
            <w:r w:rsidR="00305033" w:rsidRPr="00472083">
              <w:rPr>
                <w:rFonts w:ascii="Calibri" w:hAnsi="Calibri" w:cs="Calibri"/>
                <w:lang w:val="hr-HR"/>
              </w:rPr>
              <w:t>ngjashm</w:t>
            </w:r>
            <w:r w:rsidRPr="00472083">
              <w:rPr>
                <w:rFonts w:ascii="Calibri" w:hAnsi="Calibri" w:cs="Calibri"/>
                <w:lang w:val="hr-HR"/>
              </w:rPr>
              <w:t>e</w:t>
            </w:r>
            <w:r w:rsidR="005D2338">
              <w:rPr>
                <w:rFonts w:ascii="Calibri" w:hAnsi="Calibri" w:cs="Calibri"/>
                <w:lang w:val="hr-HR"/>
              </w:rPr>
              <w:t>.</w:t>
            </w:r>
            <w:r w:rsidRPr="00472083">
              <w:rPr>
                <w:rFonts w:ascii="Calibri" w:hAnsi="Calibri" w:cs="Calibri"/>
                <w:lang w:val="hr-HR"/>
              </w:rPr>
              <w:t xml:space="preserve"> </w:t>
            </w:r>
          </w:p>
          <w:p w:rsidR="00B02794" w:rsidRDefault="00B02794" w:rsidP="0078058E">
            <w:pPr>
              <w:widowControl w:val="0"/>
              <w:autoSpaceDE w:val="0"/>
              <w:autoSpaceDN w:val="0"/>
              <w:adjustRightInd w:val="0"/>
              <w:spacing w:after="0"/>
              <w:rPr>
                <w:rFonts w:ascii="Calibri" w:hAnsi="Calibri" w:cs="Calibri"/>
                <w:b/>
                <w:bCs/>
                <w:lang w:val="hr-HR"/>
              </w:rPr>
            </w:pPr>
          </w:p>
          <w:p w:rsidR="00560486" w:rsidRDefault="00754F72" w:rsidP="0078058E">
            <w:pPr>
              <w:widowControl w:val="0"/>
              <w:autoSpaceDE w:val="0"/>
              <w:autoSpaceDN w:val="0"/>
              <w:adjustRightInd w:val="0"/>
              <w:spacing w:after="0"/>
              <w:rPr>
                <w:rFonts w:ascii="Calibri" w:hAnsi="Calibri" w:cs="Calibri"/>
                <w:b/>
                <w:bCs/>
                <w:lang w:val="hr-HR"/>
              </w:rPr>
            </w:pPr>
            <w:r w:rsidRPr="00224B2C">
              <w:rPr>
                <w:b/>
                <w:lang w:val="sq-AL"/>
              </w:rPr>
              <w:t>Numri (</w:t>
            </w:r>
            <w:r w:rsidR="00A304DE">
              <w:rPr>
                <w:b/>
                <w:lang w:val="sq-AL"/>
              </w:rPr>
              <w:t>orientues</w:t>
            </w:r>
            <w:r w:rsidRPr="00224B2C">
              <w:rPr>
                <w:b/>
                <w:lang w:val="sq-AL"/>
              </w:rPr>
              <w:t>)</w:t>
            </w:r>
            <w:r>
              <w:rPr>
                <w:b/>
                <w:lang w:val="sq-AL"/>
              </w:rPr>
              <w:t xml:space="preserve"> </w:t>
            </w:r>
            <w:r w:rsidRPr="00224B2C">
              <w:rPr>
                <w:b/>
                <w:lang w:val="sq-AL"/>
              </w:rPr>
              <w:t>i orëve për realizim</w:t>
            </w:r>
            <w:r>
              <w:rPr>
                <w:b/>
                <w:lang w:val="sq-AL"/>
              </w:rPr>
              <w:t>in</w:t>
            </w:r>
            <w:r w:rsidRPr="00224B2C">
              <w:rPr>
                <w:b/>
                <w:lang w:val="sq-AL"/>
              </w:rPr>
              <w:t xml:space="preserve"> </w:t>
            </w:r>
            <w:r>
              <w:rPr>
                <w:b/>
                <w:lang w:val="sq-AL"/>
              </w:rPr>
              <w:t>e rezultat</w:t>
            </w:r>
            <w:r w:rsidR="00560486">
              <w:rPr>
                <w:rFonts w:ascii="Calibri" w:hAnsi="Calibri" w:cs="Calibri"/>
                <w:b/>
                <w:bCs/>
                <w:lang w:val="hr-HR"/>
              </w:rPr>
              <w:t>e</w:t>
            </w:r>
            <w:r w:rsidR="00131AA0">
              <w:rPr>
                <w:rFonts w:ascii="Calibri" w:hAnsi="Calibri" w:cs="Calibri"/>
                <w:b/>
                <w:bCs/>
                <w:lang w:val="hr-HR"/>
              </w:rPr>
              <w:t>ve</w:t>
            </w:r>
            <w:r w:rsidR="00560486">
              <w:rPr>
                <w:rFonts w:ascii="Calibri" w:hAnsi="Calibri" w:cs="Calibri"/>
                <w:b/>
                <w:bCs/>
                <w:lang w:val="hr-HR"/>
              </w:rPr>
              <w:t xml:space="preserve"> edukativo-arsimore 1,2,3:</w:t>
            </w:r>
          </w:p>
          <w:p w:rsidR="00472083" w:rsidRPr="00F00CB7" w:rsidRDefault="005C3AEB" w:rsidP="008D3CEC">
            <w:pPr>
              <w:shd w:val="clear" w:color="auto" w:fill="FFFFFF"/>
              <w:spacing w:after="0" w:line="240" w:lineRule="auto"/>
              <w:rPr>
                <w:rFonts w:ascii="Calibri" w:hAnsi="Calibri" w:cs="Calibri"/>
                <w:lang w:val="sq-AL"/>
              </w:rPr>
            </w:pPr>
            <w:r>
              <w:rPr>
                <w:rFonts w:ascii="Segoe UI" w:hAnsi="Segoe UI" w:cs="Segoe UI"/>
                <w:color w:val="212121"/>
                <w:sz w:val="23"/>
                <w:szCs w:val="23"/>
              </w:rPr>
              <w:t>1</w:t>
            </w:r>
            <w:r w:rsidR="00D02171">
              <w:rPr>
                <w:rFonts w:ascii="Segoe UI" w:hAnsi="Segoe UI" w:cs="Segoe UI"/>
                <w:color w:val="212121"/>
                <w:sz w:val="23"/>
                <w:szCs w:val="23"/>
              </w:rPr>
              <w:t>5</w:t>
            </w:r>
            <w:r w:rsidR="00156B2C" w:rsidRPr="007C6668">
              <w:rPr>
                <w:rFonts w:ascii="Segoe UI" w:hAnsi="Segoe UI" w:cs="Segoe UI"/>
                <w:color w:val="212121"/>
                <w:sz w:val="23"/>
                <w:szCs w:val="23"/>
              </w:rPr>
              <w:t xml:space="preserve"> </w:t>
            </w:r>
            <w:r w:rsidR="00560486">
              <w:rPr>
                <w:rFonts w:ascii="Segoe UI" w:hAnsi="Segoe UI" w:cs="Segoe UI"/>
                <w:color w:val="212121"/>
                <w:sz w:val="23"/>
                <w:szCs w:val="23"/>
              </w:rPr>
              <w:t xml:space="preserve">orë zhvillim </w:t>
            </w:r>
            <w:r w:rsidR="00560486" w:rsidRPr="00560486">
              <w:rPr>
                <w:rFonts w:ascii="Segoe UI" w:hAnsi="Segoe UI" w:cs="Segoe UI"/>
                <w:color w:val="212121"/>
                <w:sz w:val="23"/>
                <w:szCs w:val="23"/>
              </w:rPr>
              <w:t xml:space="preserve">+ </w:t>
            </w:r>
            <w:r>
              <w:rPr>
                <w:rFonts w:ascii="Segoe UI" w:hAnsi="Segoe UI" w:cs="Segoe UI"/>
                <w:color w:val="212121"/>
                <w:sz w:val="23"/>
                <w:szCs w:val="23"/>
              </w:rPr>
              <w:t>6</w:t>
            </w:r>
            <w:r w:rsidR="00D02171">
              <w:rPr>
                <w:rFonts w:ascii="Segoe UI" w:hAnsi="Segoe UI" w:cs="Segoe UI"/>
                <w:color w:val="212121"/>
                <w:sz w:val="23"/>
                <w:szCs w:val="23"/>
              </w:rPr>
              <w:t>0</w:t>
            </w:r>
            <w:r w:rsidR="00560486" w:rsidRPr="00560486">
              <w:rPr>
                <w:rFonts w:ascii="Segoe UI" w:hAnsi="Segoe UI" w:cs="Segoe UI"/>
                <w:color w:val="212121"/>
                <w:sz w:val="23"/>
                <w:szCs w:val="23"/>
              </w:rPr>
              <w:t xml:space="preserve"> orë përsëritje =</w:t>
            </w:r>
            <w:r>
              <w:rPr>
                <w:rFonts w:ascii="Segoe UI" w:hAnsi="Segoe UI" w:cs="Segoe UI"/>
                <w:color w:val="212121"/>
                <w:sz w:val="23"/>
                <w:szCs w:val="23"/>
              </w:rPr>
              <w:t>7</w:t>
            </w:r>
            <w:r w:rsidR="00560486" w:rsidRPr="00560486">
              <w:rPr>
                <w:rFonts w:ascii="Segoe UI" w:hAnsi="Segoe UI" w:cs="Segoe UI"/>
                <w:color w:val="212121"/>
                <w:sz w:val="23"/>
                <w:szCs w:val="23"/>
              </w:rPr>
              <w:t>5 orë</w:t>
            </w:r>
            <w:r w:rsidR="00560486" w:rsidRPr="00F00CB7">
              <w:rPr>
                <w:rFonts w:ascii="Segoe UI" w:hAnsi="Segoe UI" w:cs="Segoe UI"/>
                <w:color w:val="212121"/>
                <w:sz w:val="23"/>
                <w:szCs w:val="23"/>
                <w:u w:val="single"/>
              </w:rPr>
              <w:t xml:space="preserve"> </w:t>
            </w:r>
          </w:p>
        </w:tc>
      </w:tr>
    </w:tbl>
    <w:p w:rsidR="004A3610" w:rsidRDefault="004A3610" w:rsidP="0078058E">
      <w:pPr>
        <w:pStyle w:val="ListParagraph"/>
        <w:spacing w:after="0" w:line="240" w:lineRule="auto"/>
        <w:ind w:left="0"/>
        <w:jc w:val="both"/>
        <w:rPr>
          <w:rFonts w:cs="Arial"/>
          <w:kern w:val="24"/>
          <w:lang w:val="sq-AL"/>
        </w:rPr>
      </w:pPr>
    </w:p>
    <w:p w:rsidR="008E0FCA" w:rsidRDefault="008E0FCA" w:rsidP="0078058E">
      <w:pPr>
        <w:pStyle w:val="ListParagraph"/>
        <w:spacing w:after="0" w:line="240" w:lineRule="auto"/>
        <w:ind w:left="0"/>
        <w:jc w:val="both"/>
        <w:rPr>
          <w:rFonts w:cs="Arial"/>
          <w:kern w:val="24"/>
          <w:lang w:val="sq-AL"/>
        </w:rPr>
      </w:pPr>
    </w:p>
    <w:p w:rsidR="008E0FCA" w:rsidRPr="009C28FF" w:rsidRDefault="005D2338" w:rsidP="0078058E">
      <w:pPr>
        <w:widowControl w:val="0"/>
        <w:autoSpaceDE w:val="0"/>
        <w:autoSpaceDN w:val="0"/>
        <w:adjustRightInd w:val="0"/>
        <w:spacing w:after="0"/>
        <w:rPr>
          <w:rFonts w:cs="Calibri"/>
          <w:b/>
          <w:bCs/>
          <w:u w:val="single"/>
        </w:rPr>
      </w:pPr>
      <w:r w:rsidRPr="005D2338">
        <w:rPr>
          <w:b/>
          <w:bCs/>
          <w:lang w:val="hr"/>
        </w:rPr>
        <w:t xml:space="preserve">  </w:t>
      </w:r>
      <w:r w:rsidR="008E0FCA" w:rsidRPr="009C28FF">
        <w:rPr>
          <w:b/>
          <w:bCs/>
          <w:u w:val="single"/>
          <w:lang w:val="hr"/>
        </w:rPr>
        <w:t>MËSIMI I</w:t>
      </w:r>
      <w:r w:rsidR="008E0FCA" w:rsidRPr="009C28FF">
        <w:rPr>
          <w:rFonts w:cs="Calibri"/>
          <w:b/>
          <w:bCs/>
          <w:u w:val="single"/>
          <w:lang w:val="hr-HR"/>
        </w:rPr>
        <w:t xml:space="preserve"> LETËRSISË</w:t>
      </w:r>
    </w:p>
    <w:tbl>
      <w:tblPr>
        <w:tblW w:w="9630" w:type="dxa"/>
        <w:tblInd w:w="87" w:type="dxa"/>
        <w:tblLayout w:type="fixed"/>
        <w:tblLook w:val="04A0" w:firstRow="1" w:lastRow="0" w:firstColumn="1" w:lastColumn="0" w:noHBand="0" w:noVBand="1"/>
      </w:tblPr>
      <w:tblGrid>
        <w:gridCol w:w="21"/>
        <w:gridCol w:w="5130"/>
        <w:gridCol w:w="4479"/>
      </w:tblGrid>
      <w:tr w:rsidR="008E0FCA" w:rsidTr="00302F6F">
        <w:trPr>
          <w:gridBefore w:val="1"/>
          <w:wBefore w:w="21" w:type="dxa"/>
          <w:trHeight w:val="1"/>
        </w:trPr>
        <w:tc>
          <w:tcPr>
            <w:tcW w:w="9609" w:type="dxa"/>
            <w:gridSpan w:val="2"/>
            <w:tcBorders>
              <w:top w:val="single" w:sz="2" w:space="0" w:color="000000"/>
              <w:left w:val="single" w:sz="2" w:space="0" w:color="000000"/>
              <w:bottom w:val="single" w:sz="2" w:space="0" w:color="000000"/>
              <w:right w:val="single" w:sz="2" w:space="0" w:color="000000"/>
            </w:tcBorders>
            <w:shd w:val="clear" w:color="auto" w:fill="D9D9D9"/>
          </w:tcPr>
          <w:p w:rsidR="008E0FCA" w:rsidRDefault="008E0FCA" w:rsidP="0078058E">
            <w:pPr>
              <w:widowControl w:val="0"/>
              <w:autoSpaceDE w:val="0"/>
              <w:autoSpaceDN w:val="0"/>
              <w:adjustRightInd w:val="0"/>
              <w:spacing w:after="0"/>
              <w:rPr>
                <w:rFonts w:ascii="Calibri" w:hAnsi="Calibri" w:cs="Calibri"/>
                <w:b/>
                <w:bCs/>
                <w:lang w:val="hr-HR"/>
              </w:rPr>
            </w:pPr>
          </w:p>
          <w:p w:rsidR="008E0FCA" w:rsidRDefault="008E0FCA" w:rsidP="0078058E">
            <w:pPr>
              <w:widowControl w:val="0"/>
              <w:autoSpaceDE w:val="0"/>
              <w:autoSpaceDN w:val="0"/>
              <w:adjustRightInd w:val="0"/>
              <w:spacing w:after="0"/>
              <w:rPr>
                <w:rFonts w:ascii="Calibri" w:hAnsi="Calibri" w:cs="Calibri"/>
                <w:b/>
                <w:bCs/>
                <w:lang w:val="hr-HR"/>
              </w:rPr>
            </w:pPr>
            <w:r>
              <w:rPr>
                <w:rFonts w:ascii="Calibri" w:hAnsi="Calibri" w:cs="Calibri"/>
                <w:b/>
                <w:bCs/>
                <w:lang w:val="hr-HR"/>
              </w:rPr>
              <w:t xml:space="preserve">Rezultati edukativo – arsimor  1            </w:t>
            </w:r>
          </w:p>
          <w:p w:rsidR="001020DC" w:rsidRDefault="001020DC" w:rsidP="0078058E">
            <w:pPr>
              <w:widowControl w:val="0"/>
              <w:autoSpaceDE w:val="0"/>
              <w:autoSpaceDN w:val="0"/>
              <w:adjustRightInd w:val="0"/>
              <w:spacing w:after="0"/>
              <w:rPr>
                <w:rFonts w:ascii="Calibri" w:hAnsi="Calibri" w:cs="Calibri"/>
                <w:b/>
                <w:bCs/>
                <w:lang w:val="hr-HR"/>
              </w:rPr>
            </w:pPr>
          </w:p>
          <w:p w:rsidR="008E0FCA" w:rsidRDefault="001020DC" w:rsidP="00E92422">
            <w:pPr>
              <w:widowControl w:val="0"/>
              <w:autoSpaceDE w:val="0"/>
              <w:autoSpaceDN w:val="0"/>
              <w:adjustRightInd w:val="0"/>
              <w:spacing w:after="0"/>
              <w:rPr>
                <w:rFonts w:ascii="Calibri" w:hAnsi="Calibri" w:cs="Calibri"/>
                <w:lang w:val="hr-HR"/>
              </w:rPr>
            </w:pPr>
            <w:r>
              <w:rPr>
                <w:rFonts w:ascii="Calibri" w:hAnsi="Calibri" w:cs="Calibri"/>
                <w:b/>
                <w:bCs/>
                <w:lang w:val="hr-HR"/>
              </w:rPr>
              <w:t>Në fund të mësimit</w:t>
            </w:r>
            <w:r w:rsidR="008E0FCA">
              <w:rPr>
                <w:rFonts w:ascii="Calibri" w:hAnsi="Calibri" w:cs="Calibri"/>
                <w:b/>
                <w:bCs/>
                <w:lang w:val="hr-HR"/>
              </w:rPr>
              <w:t xml:space="preserve"> nxënësi do të </w:t>
            </w:r>
            <w:r w:rsidR="00307FB6">
              <w:rPr>
                <w:rFonts w:ascii="Calibri" w:hAnsi="Calibri" w:cs="Calibri"/>
                <w:b/>
                <w:bCs/>
                <w:lang w:val="hr-HR"/>
              </w:rPr>
              <w:t xml:space="preserve">jetë </w:t>
            </w:r>
            <w:r w:rsidR="005D2338">
              <w:rPr>
                <w:rFonts w:ascii="Calibri" w:hAnsi="Calibri" w:cs="Calibri"/>
                <w:b/>
                <w:bCs/>
                <w:lang w:val="hr-HR"/>
              </w:rPr>
              <w:t>i aft</w:t>
            </w:r>
            <w:r w:rsidR="008E0FCA">
              <w:rPr>
                <w:rFonts w:ascii="Calibri" w:hAnsi="Calibri" w:cs="Calibri"/>
                <w:b/>
                <w:bCs/>
                <w:lang w:val="hr-HR"/>
              </w:rPr>
              <w:t>ë t</w:t>
            </w:r>
            <w:r w:rsidR="00307FB6">
              <w:rPr>
                <w:rFonts w:ascii="Calibri" w:hAnsi="Calibri" w:cs="Calibri"/>
                <w:b/>
                <w:bCs/>
                <w:lang w:val="hr-HR"/>
              </w:rPr>
              <w:t>ë treg</w:t>
            </w:r>
            <w:r w:rsidR="008B5B38">
              <w:rPr>
                <w:rFonts w:ascii="Calibri" w:hAnsi="Calibri" w:cs="Calibri"/>
                <w:b/>
                <w:bCs/>
                <w:lang w:val="hr-HR"/>
              </w:rPr>
              <w:t>ojë</w:t>
            </w:r>
            <w:r w:rsidR="00307FB6">
              <w:rPr>
                <w:rFonts w:ascii="Calibri" w:hAnsi="Calibri" w:cs="Calibri"/>
                <w:b/>
                <w:bCs/>
                <w:lang w:val="hr-HR"/>
              </w:rPr>
              <w:t xml:space="preserve"> </w:t>
            </w:r>
            <w:r w:rsidR="00E92422">
              <w:rPr>
                <w:rFonts w:ascii="Calibri" w:hAnsi="Calibri" w:cs="Calibri"/>
                <w:b/>
                <w:bCs/>
                <w:lang w:val="hr-HR"/>
              </w:rPr>
              <w:t>përshtypjet</w:t>
            </w:r>
            <w:r w:rsidR="008B5B38">
              <w:rPr>
                <w:rFonts w:ascii="Calibri" w:hAnsi="Calibri" w:cs="Calibri"/>
                <w:b/>
                <w:bCs/>
                <w:lang w:val="hr-HR"/>
              </w:rPr>
              <w:t xml:space="preserve"> </w:t>
            </w:r>
            <w:r w:rsidR="00E92422">
              <w:rPr>
                <w:rFonts w:ascii="Calibri" w:hAnsi="Calibri" w:cs="Calibri"/>
                <w:b/>
                <w:bCs/>
                <w:lang w:val="hr-HR"/>
              </w:rPr>
              <w:t xml:space="preserve">e veta lidhur me </w:t>
            </w:r>
            <w:r w:rsidR="00307FB6">
              <w:rPr>
                <w:rFonts w:ascii="Calibri" w:hAnsi="Calibri" w:cs="Calibri"/>
                <w:b/>
                <w:bCs/>
                <w:lang w:val="hr-HR"/>
              </w:rPr>
              <w:t>t</w:t>
            </w:r>
            <w:r w:rsidR="008E0FCA">
              <w:rPr>
                <w:rFonts w:ascii="Calibri" w:hAnsi="Calibri" w:cs="Calibri"/>
                <w:b/>
                <w:bCs/>
                <w:lang w:val="hr-HR"/>
              </w:rPr>
              <w:t xml:space="preserve">ekstin letrar të lexuar nga </w:t>
            </w:r>
            <w:r w:rsidR="00875EAB">
              <w:rPr>
                <w:rFonts w:ascii="Calibri" w:hAnsi="Calibri" w:cs="Calibri"/>
                <w:b/>
                <w:bCs/>
                <w:lang w:val="hr-HR"/>
              </w:rPr>
              <w:t xml:space="preserve">mësimdhënësi </w:t>
            </w:r>
            <w:r w:rsidR="008E0FCA">
              <w:rPr>
                <w:rFonts w:ascii="Calibri" w:hAnsi="Calibri" w:cs="Calibri"/>
                <w:b/>
                <w:bCs/>
                <w:lang w:val="hr-HR"/>
              </w:rPr>
              <w:t xml:space="preserve">dhe </w:t>
            </w:r>
            <w:r w:rsidR="008B5B38">
              <w:rPr>
                <w:rFonts w:ascii="Calibri" w:hAnsi="Calibri" w:cs="Calibri"/>
                <w:b/>
                <w:bCs/>
                <w:lang w:val="hr-HR"/>
              </w:rPr>
              <w:t>t</w:t>
            </w:r>
            <w:r w:rsidR="00497E95">
              <w:rPr>
                <w:rFonts w:ascii="Calibri" w:hAnsi="Calibri" w:cs="Calibri"/>
                <w:b/>
                <w:bCs/>
                <w:lang w:val="hr-HR"/>
              </w:rPr>
              <w:t xml:space="preserve">a </w:t>
            </w:r>
            <w:r w:rsidR="008E0FCA">
              <w:rPr>
                <w:rFonts w:ascii="Calibri" w:hAnsi="Calibri" w:cs="Calibri"/>
                <w:b/>
                <w:bCs/>
                <w:lang w:val="hr-HR"/>
              </w:rPr>
              <w:t>lidh</w:t>
            </w:r>
            <w:r w:rsidR="008B5B38">
              <w:rPr>
                <w:rFonts w:ascii="Calibri" w:hAnsi="Calibri" w:cs="Calibri"/>
                <w:b/>
                <w:bCs/>
                <w:lang w:val="hr-HR"/>
              </w:rPr>
              <w:t>ë</w:t>
            </w:r>
            <w:r w:rsidR="008E0FCA">
              <w:rPr>
                <w:rFonts w:ascii="Calibri" w:hAnsi="Calibri" w:cs="Calibri"/>
                <w:b/>
                <w:bCs/>
                <w:lang w:val="hr-HR"/>
              </w:rPr>
              <w:t xml:space="preserve"> atë me </w:t>
            </w:r>
            <w:r w:rsidR="00C6521C">
              <w:rPr>
                <w:rFonts w:ascii="Calibri" w:hAnsi="Calibri" w:cs="Calibri"/>
                <w:b/>
                <w:bCs/>
                <w:lang w:val="hr-HR"/>
              </w:rPr>
              <w:t xml:space="preserve">shembuj nga </w:t>
            </w:r>
            <w:r w:rsidR="008B5B38">
              <w:rPr>
                <w:rFonts w:ascii="Calibri" w:hAnsi="Calibri" w:cs="Calibri"/>
                <w:b/>
                <w:bCs/>
                <w:lang w:val="hr-HR"/>
              </w:rPr>
              <w:t>jet</w:t>
            </w:r>
            <w:r w:rsidR="00C6521C">
              <w:rPr>
                <w:rFonts w:ascii="Calibri" w:hAnsi="Calibri" w:cs="Calibri"/>
                <w:b/>
                <w:bCs/>
                <w:lang w:val="hr-HR"/>
              </w:rPr>
              <w:t>a</w:t>
            </w:r>
            <w:r w:rsidR="008B5B38">
              <w:rPr>
                <w:rFonts w:ascii="Calibri" w:hAnsi="Calibri" w:cs="Calibri"/>
                <w:b/>
                <w:bCs/>
                <w:lang w:val="hr-HR"/>
              </w:rPr>
              <w:t xml:space="preserve"> reale. </w:t>
            </w:r>
            <w:r w:rsidR="008E0FCA">
              <w:rPr>
                <w:rFonts w:ascii="Calibri" w:hAnsi="Calibri" w:cs="Calibri"/>
                <w:b/>
                <w:bCs/>
                <w:lang w:val="hr-HR"/>
              </w:rPr>
              <w:t xml:space="preserve"> </w:t>
            </w:r>
          </w:p>
        </w:tc>
      </w:tr>
      <w:tr w:rsidR="008E0FCA" w:rsidTr="00302F6F">
        <w:trPr>
          <w:gridBefore w:val="1"/>
          <w:wBefore w:w="21" w:type="dxa"/>
          <w:trHeight w:val="1"/>
        </w:trPr>
        <w:tc>
          <w:tcPr>
            <w:tcW w:w="9609" w:type="dxa"/>
            <w:gridSpan w:val="2"/>
            <w:tcBorders>
              <w:top w:val="single" w:sz="2" w:space="0" w:color="000000"/>
              <w:left w:val="single" w:sz="2" w:space="0" w:color="000000"/>
              <w:bottom w:val="single" w:sz="2" w:space="0" w:color="000000"/>
              <w:right w:val="single" w:sz="2" w:space="0" w:color="000000"/>
            </w:tcBorders>
            <w:shd w:val="clear" w:color="auto" w:fill="FFFFFF"/>
          </w:tcPr>
          <w:p w:rsidR="008E0FCA" w:rsidRDefault="008E0FCA" w:rsidP="0078058E">
            <w:pPr>
              <w:widowControl w:val="0"/>
              <w:autoSpaceDE w:val="0"/>
              <w:autoSpaceDN w:val="0"/>
              <w:adjustRightInd w:val="0"/>
              <w:spacing w:after="0"/>
              <w:rPr>
                <w:rFonts w:ascii="Calibri" w:hAnsi="Calibri" w:cs="Calibri"/>
                <w:lang w:val="hr-HR"/>
              </w:rPr>
            </w:pPr>
          </w:p>
          <w:p w:rsidR="008E0FCA" w:rsidRDefault="008E0FCA" w:rsidP="0078058E">
            <w:pPr>
              <w:widowControl w:val="0"/>
              <w:autoSpaceDE w:val="0"/>
              <w:autoSpaceDN w:val="0"/>
              <w:adjustRightInd w:val="0"/>
              <w:spacing w:after="0"/>
              <w:rPr>
                <w:rFonts w:ascii="Calibri" w:hAnsi="Calibri" w:cs="Calibri"/>
                <w:b/>
                <w:bCs/>
                <w:lang w:val="hr-HR"/>
              </w:rPr>
            </w:pPr>
            <w:r>
              <w:rPr>
                <w:rFonts w:ascii="Calibri" w:hAnsi="Calibri" w:cs="Calibri"/>
                <w:b/>
                <w:bCs/>
                <w:lang w:val="hr-HR"/>
              </w:rPr>
              <w:t>Arritjet e të nxënit</w:t>
            </w:r>
          </w:p>
          <w:p w:rsidR="00754E65" w:rsidRDefault="00754E65" w:rsidP="0078058E">
            <w:pPr>
              <w:widowControl w:val="0"/>
              <w:autoSpaceDE w:val="0"/>
              <w:autoSpaceDN w:val="0"/>
              <w:adjustRightInd w:val="0"/>
              <w:spacing w:after="0"/>
              <w:rPr>
                <w:rFonts w:ascii="Calibri" w:hAnsi="Calibri" w:cs="Calibri"/>
                <w:lang w:val="hr-HR"/>
              </w:rPr>
            </w:pPr>
          </w:p>
          <w:p w:rsidR="008E0FCA" w:rsidRPr="00754E65" w:rsidRDefault="008E0FCA" w:rsidP="0078058E">
            <w:pPr>
              <w:widowControl w:val="0"/>
              <w:autoSpaceDE w:val="0"/>
              <w:autoSpaceDN w:val="0"/>
              <w:adjustRightInd w:val="0"/>
              <w:spacing w:after="0"/>
              <w:rPr>
                <w:rFonts w:ascii="Calibri" w:hAnsi="Calibri" w:cs="Calibri"/>
                <w:b/>
                <w:lang w:val="hr-HR"/>
              </w:rPr>
            </w:pPr>
            <w:r w:rsidRPr="00754E65">
              <w:rPr>
                <w:rFonts w:ascii="Calibri" w:hAnsi="Calibri" w:cs="Calibri"/>
                <w:b/>
                <w:lang w:val="hr-HR"/>
              </w:rPr>
              <w:t>Nxënësi gjatë mësimit do të je</w:t>
            </w:r>
            <w:r w:rsidR="001020DC" w:rsidRPr="00754E65">
              <w:rPr>
                <w:rFonts w:ascii="Calibri" w:hAnsi="Calibri" w:cs="Calibri"/>
                <w:b/>
                <w:lang w:val="hr-HR"/>
              </w:rPr>
              <w:t>t</w:t>
            </w:r>
            <w:r w:rsidRPr="00754E65">
              <w:rPr>
                <w:rFonts w:ascii="Calibri" w:hAnsi="Calibri" w:cs="Calibri"/>
                <w:b/>
                <w:lang w:val="hr-HR"/>
              </w:rPr>
              <w:t xml:space="preserve">ë </w:t>
            </w:r>
            <w:r w:rsidR="005D2338">
              <w:rPr>
                <w:rFonts w:ascii="Calibri" w:hAnsi="Calibri" w:cs="Calibri"/>
                <w:b/>
                <w:lang w:val="hr-HR"/>
              </w:rPr>
              <w:t>në gjendje</w:t>
            </w:r>
            <w:r w:rsidRPr="00754E65">
              <w:rPr>
                <w:rFonts w:ascii="Calibri" w:hAnsi="Calibri" w:cs="Calibri"/>
                <w:b/>
                <w:lang w:val="hr-HR"/>
              </w:rPr>
              <w:t xml:space="preserve">: </w:t>
            </w:r>
          </w:p>
          <w:p w:rsidR="008E0FCA" w:rsidRPr="00472083" w:rsidRDefault="001020DC" w:rsidP="00813D05">
            <w:pPr>
              <w:pStyle w:val="ListParagraph"/>
              <w:widowControl w:val="0"/>
              <w:numPr>
                <w:ilvl w:val="0"/>
                <w:numId w:val="37"/>
              </w:numPr>
              <w:autoSpaceDE w:val="0"/>
              <w:autoSpaceDN w:val="0"/>
              <w:adjustRightInd w:val="0"/>
              <w:spacing w:after="0"/>
              <w:ind w:left="765" w:hanging="270"/>
              <w:rPr>
                <w:rFonts w:ascii="Calibri" w:hAnsi="Calibri" w:cs="Calibri"/>
                <w:lang w:val="hr-HR"/>
              </w:rPr>
            </w:pPr>
            <w:r>
              <w:rPr>
                <w:rFonts w:ascii="Calibri" w:hAnsi="Calibri" w:cs="Calibri"/>
                <w:lang w:val="hr-HR"/>
              </w:rPr>
              <w:t xml:space="preserve">të </w:t>
            </w:r>
            <w:r w:rsidR="002641A1">
              <w:rPr>
                <w:rFonts w:ascii="Calibri" w:hAnsi="Calibri" w:cs="Calibri"/>
                <w:lang w:val="hr-HR"/>
              </w:rPr>
              <w:t xml:space="preserve">thotë </w:t>
            </w:r>
            <w:r w:rsidR="005D2338" w:rsidRPr="00472083">
              <w:rPr>
                <w:rFonts w:ascii="Calibri" w:hAnsi="Calibri" w:cs="Calibri"/>
                <w:lang w:val="hr-HR"/>
              </w:rPr>
              <w:t>me fjalë</w:t>
            </w:r>
            <w:r w:rsidR="002641A1">
              <w:rPr>
                <w:rFonts w:ascii="Calibri" w:hAnsi="Calibri" w:cs="Calibri"/>
                <w:lang w:val="hr-HR"/>
              </w:rPr>
              <w:t>t e veta</w:t>
            </w:r>
            <w:r w:rsidR="005D2338" w:rsidRPr="00472083">
              <w:rPr>
                <w:rFonts w:ascii="Calibri" w:hAnsi="Calibri" w:cs="Calibri"/>
                <w:lang w:val="hr-HR"/>
              </w:rPr>
              <w:t xml:space="preserve"> apo </w:t>
            </w:r>
            <w:r w:rsidR="002641A1">
              <w:rPr>
                <w:rFonts w:ascii="Calibri" w:hAnsi="Calibri" w:cs="Calibri"/>
                <w:lang w:val="hr-HR"/>
              </w:rPr>
              <w:t>duke</w:t>
            </w:r>
            <w:r w:rsidR="005D2338">
              <w:rPr>
                <w:rFonts w:ascii="Calibri" w:hAnsi="Calibri" w:cs="Calibri"/>
                <w:lang w:val="hr-HR"/>
              </w:rPr>
              <w:t xml:space="preserve"> </w:t>
            </w:r>
            <w:r w:rsidR="005D2338" w:rsidRPr="00472083">
              <w:rPr>
                <w:rFonts w:ascii="Calibri" w:hAnsi="Calibri" w:cs="Calibri"/>
                <w:lang w:val="hr-HR"/>
              </w:rPr>
              <w:t>vizat</w:t>
            </w:r>
            <w:r w:rsidR="002641A1">
              <w:rPr>
                <w:rFonts w:ascii="Calibri" w:hAnsi="Calibri" w:cs="Calibri"/>
                <w:lang w:val="hr-HR"/>
              </w:rPr>
              <w:t xml:space="preserve">uar si e ka përjetuar përmbajtjen e </w:t>
            </w:r>
            <w:r w:rsidR="008E0FCA" w:rsidRPr="00472083">
              <w:rPr>
                <w:rFonts w:ascii="Calibri" w:hAnsi="Calibri" w:cs="Calibri"/>
                <w:lang w:val="hr-HR"/>
              </w:rPr>
              <w:t>teksti</w:t>
            </w:r>
            <w:r w:rsidR="002641A1">
              <w:rPr>
                <w:rFonts w:ascii="Calibri" w:hAnsi="Calibri" w:cs="Calibri"/>
                <w:lang w:val="hr-HR"/>
              </w:rPr>
              <w:t>t</w:t>
            </w:r>
            <w:r w:rsidR="008E0FCA" w:rsidRPr="00472083">
              <w:rPr>
                <w:rFonts w:ascii="Calibri" w:hAnsi="Calibri" w:cs="Calibri"/>
                <w:lang w:val="hr-HR"/>
              </w:rPr>
              <w:t xml:space="preserve"> </w:t>
            </w:r>
            <w:r w:rsidR="002641A1">
              <w:rPr>
                <w:rFonts w:ascii="Calibri" w:hAnsi="Calibri" w:cs="Calibri"/>
                <w:lang w:val="hr-HR"/>
              </w:rPr>
              <w:t>të</w:t>
            </w:r>
            <w:r w:rsidR="008E0FCA" w:rsidRPr="00472083">
              <w:rPr>
                <w:rFonts w:ascii="Calibri" w:hAnsi="Calibri" w:cs="Calibri"/>
                <w:lang w:val="hr-HR"/>
              </w:rPr>
              <w:t xml:space="preserve"> lexuar; </w:t>
            </w:r>
          </w:p>
          <w:p w:rsidR="008E0FCA" w:rsidRPr="00472083" w:rsidRDefault="001020DC" w:rsidP="00813D05">
            <w:pPr>
              <w:pStyle w:val="ListParagraph"/>
              <w:widowControl w:val="0"/>
              <w:numPr>
                <w:ilvl w:val="0"/>
                <w:numId w:val="37"/>
              </w:numPr>
              <w:autoSpaceDE w:val="0"/>
              <w:autoSpaceDN w:val="0"/>
              <w:adjustRightInd w:val="0"/>
              <w:spacing w:after="0"/>
              <w:ind w:left="765" w:hanging="270"/>
              <w:rPr>
                <w:rFonts w:ascii="Calibri" w:hAnsi="Calibri" w:cs="Calibri"/>
                <w:lang w:val="hr-HR"/>
              </w:rPr>
            </w:pPr>
            <w:r>
              <w:rPr>
                <w:rFonts w:ascii="Calibri" w:hAnsi="Calibri" w:cs="Calibri"/>
                <w:lang w:val="hr-HR"/>
              </w:rPr>
              <w:t xml:space="preserve">të </w:t>
            </w:r>
            <w:r w:rsidRPr="00472083">
              <w:rPr>
                <w:rFonts w:ascii="Calibri" w:hAnsi="Calibri" w:cs="Calibri"/>
                <w:lang w:val="hr-HR"/>
              </w:rPr>
              <w:t>shpreh</w:t>
            </w:r>
            <w:r>
              <w:rPr>
                <w:rFonts w:ascii="Calibri" w:hAnsi="Calibri" w:cs="Calibri"/>
                <w:lang w:val="hr-HR"/>
              </w:rPr>
              <w:t>ë</w:t>
            </w:r>
            <w:r w:rsidR="008E0FCA" w:rsidRPr="00472083">
              <w:rPr>
                <w:rFonts w:ascii="Calibri" w:hAnsi="Calibri" w:cs="Calibri"/>
                <w:lang w:val="hr-HR"/>
              </w:rPr>
              <w:t xml:space="preserve"> mendimin e vet </w:t>
            </w:r>
            <w:r w:rsidR="002641A1">
              <w:rPr>
                <w:rFonts w:ascii="Calibri" w:hAnsi="Calibri" w:cs="Calibri"/>
                <w:lang w:val="hr-HR"/>
              </w:rPr>
              <w:t xml:space="preserve">si e shikon </w:t>
            </w:r>
            <w:r w:rsidR="008E0FCA" w:rsidRPr="00472083">
              <w:rPr>
                <w:rFonts w:ascii="Calibri" w:hAnsi="Calibri" w:cs="Calibri"/>
                <w:lang w:val="hr-HR"/>
              </w:rPr>
              <w:t xml:space="preserve">sjelljen e personazheve; </w:t>
            </w:r>
          </w:p>
          <w:p w:rsidR="008E0FCA" w:rsidRPr="00472083" w:rsidRDefault="001020DC" w:rsidP="00813D05">
            <w:pPr>
              <w:pStyle w:val="ListParagraph"/>
              <w:widowControl w:val="0"/>
              <w:numPr>
                <w:ilvl w:val="0"/>
                <w:numId w:val="37"/>
              </w:numPr>
              <w:autoSpaceDE w:val="0"/>
              <w:autoSpaceDN w:val="0"/>
              <w:adjustRightInd w:val="0"/>
              <w:spacing w:after="0"/>
              <w:ind w:left="765" w:hanging="270"/>
              <w:rPr>
                <w:rFonts w:ascii="Calibri" w:hAnsi="Calibri" w:cs="Calibri"/>
                <w:lang w:val="hr-HR"/>
              </w:rPr>
            </w:pPr>
            <w:r>
              <w:rPr>
                <w:rFonts w:ascii="Calibri" w:hAnsi="Calibri" w:cs="Calibri"/>
                <w:lang w:val="hr-HR"/>
              </w:rPr>
              <w:t xml:space="preserve">të </w:t>
            </w:r>
            <w:r w:rsidR="008E0FCA" w:rsidRPr="00472083">
              <w:rPr>
                <w:rFonts w:ascii="Calibri" w:hAnsi="Calibri" w:cs="Calibri"/>
                <w:lang w:val="hr-HR"/>
              </w:rPr>
              <w:t xml:space="preserve">krahasojë sjelljen e personazheve </w:t>
            </w:r>
            <w:r w:rsidR="002641A1">
              <w:rPr>
                <w:rFonts w:ascii="Calibri" w:hAnsi="Calibri" w:cs="Calibri"/>
                <w:lang w:val="hr-HR"/>
              </w:rPr>
              <w:t>që paraqiten në</w:t>
            </w:r>
            <w:r w:rsidR="008E0FCA" w:rsidRPr="00472083">
              <w:rPr>
                <w:rFonts w:ascii="Calibri" w:hAnsi="Calibri" w:cs="Calibri"/>
                <w:lang w:val="hr-HR"/>
              </w:rPr>
              <w:t xml:space="preserve"> teksti</w:t>
            </w:r>
            <w:r w:rsidR="002641A1">
              <w:rPr>
                <w:rFonts w:ascii="Calibri" w:hAnsi="Calibri" w:cs="Calibri"/>
                <w:lang w:val="hr-HR"/>
              </w:rPr>
              <w:t>n</w:t>
            </w:r>
            <w:r w:rsidR="008E0FCA" w:rsidRPr="00472083">
              <w:rPr>
                <w:rFonts w:ascii="Calibri" w:hAnsi="Calibri" w:cs="Calibri"/>
                <w:lang w:val="hr-HR"/>
              </w:rPr>
              <w:t xml:space="preserve"> letrar me sjelljen e vet dhe të njerëzve që e rrethojnë</w:t>
            </w:r>
            <w:r w:rsidR="002641A1">
              <w:rPr>
                <w:rFonts w:ascii="Calibri" w:hAnsi="Calibri" w:cs="Calibri"/>
                <w:lang w:val="hr-HR"/>
              </w:rPr>
              <w:t xml:space="preserve"> në situata të ngjashme</w:t>
            </w:r>
            <w:r w:rsidR="008E0FCA" w:rsidRPr="00472083">
              <w:rPr>
                <w:rFonts w:ascii="Calibri" w:hAnsi="Calibri" w:cs="Calibri"/>
                <w:lang w:val="hr-HR"/>
              </w:rPr>
              <w:t xml:space="preserve">; </w:t>
            </w:r>
          </w:p>
          <w:p w:rsidR="008E0FCA" w:rsidRPr="00472083" w:rsidRDefault="001020DC" w:rsidP="00813D05">
            <w:pPr>
              <w:pStyle w:val="ListParagraph"/>
              <w:widowControl w:val="0"/>
              <w:numPr>
                <w:ilvl w:val="0"/>
                <w:numId w:val="37"/>
              </w:numPr>
              <w:autoSpaceDE w:val="0"/>
              <w:autoSpaceDN w:val="0"/>
              <w:adjustRightInd w:val="0"/>
              <w:spacing w:after="0"/>
              <w:ind w:left="765" w:hanging="270"/>
              <w:rPr>
                <w:rFonts w:ascii="Calibri" w:hAnsi="Calibri" w:cs="Calibri"/>
                <w:lang w:val="hr-HR"/>
              </w:rPr>
            </w:pPr>
            <w:r>
              <w:rPr>
                <w:rFonts w:ascii="Calibri" w:hAnsi="Calibri" w:cs="Calibri"/>
                <w:lang w:val="hr-HR"/>
              </w:rPr>
              <w:t xml:space="preserve">të </w:t>
            </w:r>
            <w:r w:rsidR="008E0FCA" w:rsidRPr="00472083">
              <w:rPr>
                <w:rFonts w:ascii="Calibri" w:hAnsi="Calibri" w:cs="Calibri"/>
                <w:lang w:val="hr-HR"/>
              </w:rPr>
              <w:t xml:space="preserve">tregojë </w:t>
            </w:r>
            <w:r w:rsidR="002641A1">
              <w:rPr>
                <w:rFonts w:ascii="Calibri" w:hAnsi="Calibri" w:cs="Calibri"/>
                <w:lang w:val="hr-HR"/>
              </w:rPr>
              <w:t xml:space="preserve">ndonjë shembull </w:t>
            </w:r>
            <w:r w:rsidR="008E0FCA" w:rsidRPr="00472083">
              <w:rPr>
                <w:rFonts w:ascii="Calibri" w:hAnsi="Calibri" w:cs="Calibri"/>
                <w:lang w:val="hr-HR"/>
              </w:rPr>
              <w:t xml:space="preserve">nga jeta e përditshme, që </w:t>
            </w:r>
            <w:r w:rsidR="002641A1">
              <w:rPr>
                <w:rFonts w:ascii="Calibri" w:hAnsi="Calibri" w:cs="Calibri"/>
                <w:lang w:val="hr-HR"/>
              </w:rPr>
              <w:t>ka</w:t>
            </w:r>
            <w:r w:rsidR="008E0FCA" w:rsidRPr="00472083">
              <w:rPr>
                <w:rFonts w:ascii="Calibri" w:hAnsi="Calibri" w:cs="Calibri"/>
                <w:lang w:val="hr-HR"/>
              </w:rPr>
              <w:t xml:space="preserve"> </w:t>
            </w:r>
            <w:r w:rsidR="00305033" w:rsidRPr="00472083">
              <w:rPr>
                <w:rFonts w:ascii="Calibri" w:hAnsi="Calibri" w:cs="Calibri"/>
                <w:lang w:val="hr-HR"/>
              </w:rPr>
              <w:t>ngjashm</w:t>
            </w:r>
            <w:r w:rsidR="002641A1">
              <w:rPr>
                <w:rFonts w:ascii="Calibri" w:hAnsi="Calibri" w:cs="Calibri"/>
                <w:lang w:val="hr-HR"/>
              </w:rPr>
              <w:t xml:space="preserve">ëri </w:t>
            </w:r>
            <w:r w:rsidR="008E0FCA" w:rsidRPr="00472083">
              <w:rPr>
                <w:rFonts w:ascii="Calibri" w:hAnsi="Calibri" w:cs="Calibri"/>
                <w:lang w:val="hr-HR"/>
              </w:rPr>
              <w:t xml:space="preserve">me </w:t>
            </w:r>
            <w:r w:rsidR="002641A1">
              <w:rPr>
                <w:rFonts w:ascii="Calibri" w:hAnsi="Calibri" w:cs="Calibri"/>
                <w:lang w:val="hr-HR"/>
              </w:rPr>
              <w:t>ngjarjen</w:t>
            </w:r>
            <w:r w:rsidR="008E0FCA" w:rsidRPr="00472083">
              <w:rPr>
                <w:rFonts w:ascii="Calibri" w:hAnsi="Calibri" w:cs="Calibri"/>
                <w:lang w:val="hr-HR"/>
              </w:rPr>
              <w:t xml:space="preserve"> në tekstin letrar;  </w:t>
            </w:r>
          </w:p>
          <w:p w:rsidR="008E0FCA" w:rsidRPr="00472083" w:rsidRDefault="001020DC" w:rsidP="00813D05">
            <w:pPr>
              <w:pStyle w:val="ListParagraph"/>
              <w:widowControl w:val="0"/>
              <w:numPr>
                <w:ilvl w:val="0"/>
                <w:numId w:val="37"/>
              </w:numPr>
              <w:autoSpaceDE w:val="0"/>
              <w:autoSpaceDN w:val="0"/>
              <w:adjustRightInd w:val="0"/>
              <w:spacing w:after="0"/>
              <w:ind w:left="765" w:hanging="270"/>
              <w:rPr>
                <w:rFonts w:ascii="Calibri" w:hAnsi="Calibri" w:cs="Calibri"/>
                <w:lang w:val="hr-HR"/>
              </w:rPr>
            </w:pPr>
            <w:r>
              <w:rPr>
                <w:rFonts w:ascii="Calibri" w:hAnsi="Calibri" w:cs="Calibri"/>
                <w:lang w:val="hr-HR"/>
              </w:rPr>
              <w:t xml:space="preserve">të </w:t>
            </w:r>
            <w:r w:rsidR="002641A1">
              <w:rPr>
                <w:rFonts w:ascii="Calibri" w:hAnsi="Calibri" w:cs="Calibri"/>
                <w:lang w:val="hr-HR"/>
              </w:rPr>
              <w:t xml:space="preserve">tregojë si e ka ndjerë </w:t>
            </w:r>
            <w:r w:rsidR="00413277" w:rsidRPr="00472083">
              <w:rPr>
                <w:rFonts w:ascii="Calibri" w:hAnsi="Calibri" w:cs="Calibri"/>
                <w:lang w:val="hr-HR"/>
              </w:rPr>
              <w:t>vet</w:t>
            </w:r>
            <w:r w:rsidR="002641A1">
              <w:rPr>
                <w:rFonts w:ascii="Calibri" w:hAnsi="Calibri" w:cs="Calibri"/>
                <w:lang w:val="hr-HR"/>
              </w:rPr>
              <w:t>ë</w:t>
            </w:r>
            <w:r w:rsidR="008E0FCA" w:rsidRPr="00472083">
              <w:rPr>
                <w:rFonts w:ascii="Calibri" w:hAnsi="Calibri" w:cs="Calibri"/>
                <w:lang w:val="hr-HR"/>
              </w:rPr>
              <w:t xml:space="preserve"> shfaqjen e shikuar; </w:t>
            </w:r>
          </w:p>
          <w:p w:rsidR="008E0FCA" w:rsidRPr="00472083" w:rsidRDefault="001020DC" w:rsidP="00813D05">
            <w:pPr>
              <w:pStyle w:val="ListParagraph"/>
              <w:widowControl w:val="0"/>
              <w:numPr>
                <w:ilvl w:val="0"/>
                <w:numId w:val="37"/>
              </w:numPr>
              <w:autoSpaceDE w:val="0"/>
              <w:autoSpaceDN w:val="0"/>
              <w:adjustRightInd w:val="0"/>
              <w:spacing w:after="0"/>
              <w:ind w:left="765" w:hanging="270"/>
              <w:rPr>
                <w:rFonts w:ascii="Calibri" w:hAnsi="Calibri" w:cs="Calibri"/>
                <w:lang w:val="hr-HR"/>
              </w:rPr>
            </w:pPr>
            <w:r>
              <w:rPr>
                <w:rFonts w:ascii="Calibri" w:hAnsi="Calibri" w:cs="Calibri"/>
                <w:lang w:val="hr-HR"/>
              </w:rPr>
              <w:t xml:space="preserve">të </w:t>
            </w:r>
            <w:r w:rsidR="00521A29">
              <w:rPr>
                <w:rFonts w:ascii="Calibri" w:hAnsi="Calibri" w:cs="Calibri"/>
                <w:lang w:val="hr-HR"/>
              </w:rPr>
              <w:t>sqar</w:t>
            </w:r>
            <w:r w:rsidR="008E0FCA" w:rsidRPr="00472083">
              <w:rPr>
                <w:rFonts w:ascii="Calibri" w:hAnsi="Calibri" w:cs="Calibri"/>
                <w:lang w:val="hr-HR"/>
              </w:rPr>
              <w:t xml:space="preserve">ojë për </w:t>
            </w:r>
            <w:r w:rsidR="002641A1">
              <w:rPr>
                <w:rFonts w:ascii="Calibri" w:hAnsi="Calibri" w:cs="Calibri"/>
                <w:lang w:val="hr-HR"/>
              </w:rPr>
              <w:t>çka flitet n</w:t>
            </w:r>
            <w:r w:rsidR="008E0FCA" w:rsidRPr="00472083">
              <w:rPr>
                <w:rFonts w:ascii="Calibri" w:hAnsi="Calibri" w:cs="Calibri"/>
                <w:lang w:val="hr-HR"/>
              </w:rPr>
              <w:t>ë shfaqje</w:t>
            </w:r>
            <w:r w:rsidR="005D2338">
              <w:rPr>
                <w:rFonts w:ascii="Calibri" w:hAnsi="Calibri" w:cs="Calibri"/>
                <w:lang w:val="hr-HR"/>
              </w:rPr>
              <w:t>.</w:t>
            </w:r>
            <w:r w:rsidR="008E0FCA" w:rsidRPr="00472083">
              <w:rPr>
                <w:rFonts w:ascii="Calibri" w:hAnsi="Calibri" w:cs="Calibri"/>
                <w:lang w:val="hr-HR"/>
              </w:rPr>
              <w:t xml:space="preserve"> </w:t>
            </w:r>
          </w:p>
          <w:p w:rsidR="008E0FCA" w:rsidRDefault="008E0FCA" w:rsidP="0078058E">
            <w:pPr>
              <w:widowControl w:val="0"/>
              <w:autoSpaceDE w:val="0"/>
              <w:autoSpaceDN w:val="0"/>
              <w:adjustRightInd w:val="0"/>
              <w:spacing w:after="0" w:line="240" w:lineRule="auto"/>
              <w:rPr>
                <w:rFonts w:ascii="Calibri" w:hAnsi="Calibri" w:cs="Calibri"/>
                <w:lang w:val="hr-HR"/>
              </w:rPr>
            </w:pPr>
          </w:p>
        </w:tc>
      </w:tr>
      <w:tr w:rsidR="008E0FCA" w:rsidTr="00302F6F">
        <w:trPr>
          <w:gridBefore w:val="1"/>
          <w:wBefore w:w="21" w:type="dxa"/>
          <w:trHeight w:val="1"/>
        </w:trPr>
        <w:tc>
          <w:tcPr>
            <w:tcW w:w="9609" w:type="dxa"/>
            <w:gridSpan w:val="2"/>
            <w:tcBorders>
              <w:top w:val="single" w:sz="2" w:space="0" w:color="000000"/>
              <w:left w:val="single" w:sz="2" w:space="0" w:color="000000"/>
              <w:bottom w:val="single" w:sz="2" w:space="0" w:color="000000"/>
              <w:right w:val="single" w:sz="2" w:space="0" w:color="000000"/>
            </w:tcBorders>
            <w:shd w:val="clear" w:color="auto" w:fill="D9D9D9"/>
          </w:tcPr>
          <w:p w:rsidR="008E0FCA" w:rsidRDefault="008E0FCA" w:rsidP="0078058E">
            <w:pPr>
              <w:widowControl w:val="0"/>
              <w:autoSpaceDE w:val="0"/>
              <w:autoSpaceDN w:val="0"/>
              <w:adjustRightInd w:val="0"/>
              <w:spacing w:after="0"/>
              <w:rPr>
                <w:rFonts w:ascii="Calibri" w:hAnsi="Calibri" w:cs="Calibri"/>
                <w:lang w:val="hr-HR"/>
              </w:rPr>
            </w:pPr>
          </w:p>
          <w:p w:rsidR="008E0FCA" w:rsidRDefault="008E0FCA" w:rsidP="0078058E">
            <w:pPr>
              <w:widowControl w:val="0"/>
              <w:autoSpaceDE w:val="0"/>
              <w:autoSpaceDN w:val="0"/>
              <w:adjustRightInd w:val="0"/>
              <w:spacing w:after="0"/>
              <w:rPr>
                <w:rFonts w:ascii="Calibri" w:hAnsi="Calibri" w:cs="Calibri"/>
                <w:b/>
                <w:bCs/>
                <w:lang w:val="hr-HR"/>
              </w:rPr>
            </w:pPr>
            <w:r>
              <w:rPr>
                <w:rFonts w:ascii="Calibri" w:hAnsi="Calibri" w:cs="Calibri"/>
                <w:b/>
                <w:bCs/>
                <w:lang w:val="hr-HR"/>
              </w:rPr>
              <w:t xml:space="preserve">Rezultati edukativo - arsimor  2 </w:t>
            </w:r>
          </w:p>
          <w:p w:rsidR="001020DC" w:rsidRDefault="001020DC" w:rsidP="0078058E">
            <w:pPr>
              <w:widowControl w:val="0"/>
              <w:autoSpaceDE w:val="0"/>
              <w:autoSpaceDN w:val="0"/>
              <w:adjustRightInd w:val="0"/>
              <w:spacing w:after="0"/>
              <w:rPr>
                <w:rFonts w:ascii="Calibri" w:hAnsi="Calibri" w:cs="Calibri"/>
                <w:b/>
                <w:bCs/>
                <w:lang w:val="hr-HR"/>
              </w:rPr>
            </w:pPr>
          </w:p>
          <w:p w:rsidR="008E0FCA" w:rsidRDefault="008E0FCA" w:rsidP="00CF6E5A">
            <w:pPr>
              <w:widowControl w:val="0"/>
              <w:autoSpaceDE w:val="0"/>
              <w:autoSpaceDN w:val="0"/>
              <w:adjustRightInd w:val="0"/>
              <w:spacing w:after="0"/>
              <w:rPr>
                <w:rFonts w:ascii="Calibri" w:hAnsi="Calibri" w:cs="Calibri"/>
                <w:lang w:val="hr-HR"/>
              </w:rPr>
            </w:pPr>
            <w:r>
              <w:rPr>
                <w:rFonts w:ascii="Calibri" w:hAnsi="Calibri" w:cs="Calibri"/>
                <w:b/>
                <w:bCs/>
                <w:lang w:val="hr-HR"/>
              </w:rPr>
              <w:t xml:space="preserve">Në fund të mësimit nxënësi do të jetë </w:t>
            </w:r>
            <w:r w:rsidR="005D2338">
              <w:rPr>
                <w:rFonts w:ascii="Calibri" w:hAnsi="Calibri" w:cs="Calibri"/>
                <w:b/>
                <w:bCs/>
                <w:lang w:val="hr-HR"/>
              </w:rPr>
              <w:t>i aftë</w:t>
            </w:r>
            <w:r>
              <w:rPr>
                <w:rFonts w:ascii="Calibri" w:hAnsi="Calibri" w:cs="Calibri"/>
                <w:b/>
                <w:bCs/>
                <w:lang w:val="hr-HR"/>
              </w:rPr>
              <w:t xml:space="preserve"> t</w:t>
            </w:r>
            <w:r w:rsidR="00CF6E5A">
              <w:rPr>
                <w:rFonts w:ascii="Calibri" w:hAnsi="Calibri" w:cs="Calibri"/>
                <w:b/>
                <w:bCs/>
                <w:lang w:val="sq-AL"/>
              </w:rPr>
              <w:t>ë</w:t>
            </w:r>
            <w:r>
              <w:rPr>
                <w:rFonts w:ascii="Calibri" w:hAnsi="Calibri" w:cs="Calibri"/>
                <w:b/>
                <w:bCs/>
                <w:lang w:val="hr-HR"/>
              </w:rPr>
              <w:t xml:space="preserve"> dëgj</w:t>
            </w:r>
            <w:r w:rsidR="002A1EE3">
              <w:rPr>
                <w:rFonts w:ascii="Calibri" w:hAnsi="Calibri" w:cs="Calibri"/>
                <w:b/>
                <w:bCs/>
                <w:lang w:val="hr-HR"/>
              </w:rPr>
              <w:t>ojë</w:t>
            </w:r>
            <w:r>
              <w:rPr>
                <w:rFonts w:ascii="Calibri" w:hAnsi="Calibri" w:cs="Calibri"/>
                <w:b/>
                <w:bCs/>
                <w:lang w:val="hr-HR"/>
              </w:rPr>
              <w:t xml:space="preserve"> me vëmendje tekstin letrar</w:t>
            </w:r>
            <w:r w:rsidR="00207AA2">
              <w:rPr>
                <w:rFonts w:ascii="Calibri" w:hAnsi="Calibri" w:cs="Calibri"/>
                <w:b/>
                <w:bCs/>
                <w:lang w:val="hr-HR"/>
              </w:rPr>
              <w:t xml:space="preserve"> dhe </w:t>
            </w:r>
            <w:r w:rsidR="001167EB">
              <w:rPr>
                <w:rFonts w:ascii="Calibri" w:hAnsi="Calibri" w:cs="Calibri"/>
                <w:b/>
                <w:bCs/>
                <w:lang w:val="hr-HR"/>
              </w:rPr>
              <w:t xml:space="preserve">të </w:t>
            </w:r>
            <w:r w:rsidR="00183BC1">
              <w:rPr>
                <w:rFonts w:ascii="Calibri" w:hAnsi="Calibri" w:cs="Calibri"/>
                <w:b/>
                <w:bCs/>
                <w:lang w:val="hr-HR"/>
              </w:rPr>
              <w:t xml:space="preserve">kuptojë </w:t>
            </w:r>
            <w:r w:rsidR="001167EB">
              <w:rPr>
                <w:rFonts w:ascii="Calibri" w:hAnsi="Calibri" w:cs="Calibri"/>
                <w:b/>
                <w:bCs/>
                <w:lang w:val="hr-HR"/>
              </w:rPr>
              <w:t>cila është tema e tekstit</w:t>
            </w:r>
            <w:r w:rsidR="00207AA2">
              <w:rPr>
                <w:rFonts w:ascii="Calibri" w:hAnsi="Calibri" w:cs="Calibri"/>
                <w:b/>
                <w:bCs/>
                <w:lang w:val="hr-HR"/>
              </w:rPr>
              <w:t xml:space="preserve">, si </w:t>
            </w:r>
            <w:r>
              <w:rPr>
                <w:rFonts w:ascii="Calibri" w:hAnsi="Calibri" w:cs="Calibri"/>
                <w:b/>
                <w:bCs/>
                <w:lang w:val="hr-HR"/>
              </w:rPr>
              <w:t>dhe t</w:t>
            </w:r>
            <w:r w:rsidR="002A1EE3">
              <w:rPr>
                <w:rFonts w:ascii="Calibri" w:hAnsi="Calibri" w:cs="Calibri"/>
                <w:b/>
                <w:bCs/>
                <w:lang w:val="hr-HR"/>
              </w:rPr>
              <w:t xml:space="preserve">'i vërejë dhe </w:t>
            </w:r>
            <w:r w:rsidR="001167EB">
              <w:rPr>
                <w:rFonts w:ascii="Calibri" w:hAnsi="Calibri" w:cs="Calibri"/>
                <w:b/>
                <w:bCs/>
                <w:lang w:val="hr-HR"/>
              </w:rPr>
              <w:t>dall</w:t>
            </w:r>
            <w:r w:rsidR="002A1EE3">
              <w:rPr>
                <w:rFonts w:ascii="Calibri" w:hAnsi="Calibri" w:cs="Calibri"/>
                <w:b/>
                <w:bCs/>
                <w:lang w:val="hr-HR"/>
              </w:rPr>
              <w:t>ojë</w:t>
            </w:r>
            <w:r w:rsidR="00207AA2">
              <w:rPr>
                <w:rFonts w:ascii="Calibri" w:hAnsi="Calibri" w:cs="Calibri"/>
                <w:b/>
                <w:bCs/>
                <w:lang w:val="hr-HR"/>
              </w:rPr>
              <w:t xml:space="preserve"> </w:t>
            </w:r>
            <w:r w:rsidR="001020DC">
              <w:rPr>
                <w:rFonts w:ascii="Calibri" w:hAnsi="Calibri" w:cs="Calibri"/>
                <w:b/>
                <w:bCs/>
                <w:lang w:val="hr-HR"/>
              </w:rPr>
              <w:t>llojet letrare (</w:t>
            </w:r>
            <w:r>
              <w:rPr>
                <w:rFonts w:ascii="Calibri" w:hAnsi="Calibri" w:cs="Calibri"/>
                <w:b/>
                <w:bCs/>
                <w:lang w:val="hr-HR"/>
              </w:rPr>
              <w:t>në për</w:t>
            </w:r>
            <w:r w:rsidR="001020DC">
              <w:rPr>
                <w:rFonts w:ascii="Calibri" w:hAnsi="Calibri" w:cs="Calibri"/>
                <w:b/>
                <w:bCs/>
                <w:lang w:val="hr-HR"/>
              </w:rPr>
              <w:t xml:space="preserve">puthje </w:t>
            </w:r>
            <w:r>
              <w:rPr>
                <w:rFonts w:ascii="Calibri" w:hAnsi="Calibri" w:cs="Calibri"/>
                <w:b/>
                <w:bCs/>
                <w:lang w:val="hr-HR"/>
              </w:rPr>
              <w:t xml:space="preserve">me moshën dhe </w:t>
            </w:r>
            <w:r w:rsidR="001167EB">
              <w:rPr>
                <w:rFonts w:ascii="Calibri" w:hAnsi="Calibri" w:cs="Calibri"/>
                <w:b/>
                <w:bCs/>
                <w:lang w:val="hr-HR"/>
              </w:rPr>
              <w:t>nivelin</w:t>
            </w:r>
            <w:r w:rsidR="001020DC">
              <w:rPr>
                <w:rFonts w:ascii="Calibri" w:hAnsi="Calibri" w:cs="Calibri"/>
                <w:b/>
                <w:bCs/>
                <w:lang w:val="hr-HR"/>
              </w:rPr>
              <w:t xml:space="preserve"> e zhvillimit</w:t>
            </w:r>
            <w:r>
              <w:rPr>
                <w:rFonts w:ascii="Calibri" w:hAnsi="Calibri" w:cs="Calibri"/>
                <w:b/>
                <w:bCs/>
                <w:lang w:val="hr-HR"/>
              </w:rPr>
              <w:t xml:space="preserve"> gjuhësor</w:t>
            </w:r>
            <w:r w:rsidR="001020DC">
              <w:rPr>
                <w:rFonts w:ascii="Calibri" w:hAnsi="Calibri" w:cs="Calibri"/>
                <w:b/>
                <w:bCs/>
                <w:lang w:val="hr-HR"/>
              </w:rPr>
              <w:t xml:space="preserve"> të tij)</w:t>
            </w:r>
            <w:r>
              <w:rPr>
                <w:rFonts w:ascii="Calibri" w:hAnsi="Calibri" w:cs="Calibri"/>
                <w:b/>
                <w:bCs/>
                <w:lang w:val="hr-HR"/>
              </w:rPr>
              <w:t xml:space="preserve">. </w:t>
            </w:r>
          </w:p>
        </w:tc>
      </w:tr>
      <w:tr w:rsidR="008E0FCA" w:rsidTr="00302F6F">
        <w:trPr>
          <w:gridBefore w:val="1"/>
          <w:wBefore w:w="21" w:type="dxa"/>
          <w:trHeight w:val="1"/>
        </w:trPr>
        <w:tc>
          <w:tcPr>
            <w:tcW w:w="9609" w:type="dxa"/>
            <w:gridSpan w:val="2"/>
            <w:tcBorders>
              <w:top w:val="single" w:sz="2" w:space="0" w:color="000000"/>
              <w:left w:val="single" w:sz="2" w:space="0" w:color="000000"/>
              <w:bottom w:val="single" w:sz="2" w:space="0" w:color="000000"/>
              <w:right w:val="single" w:sz="2" w:space="0" w:color="000000"/>
            </w:tcBorders>
            <w:shd w:val="clear" w:color="auto" w:fill="FFFFFF"/>
          </w:tcPr>
          <w:p w:rsidR="008E0FCA" w:rsidRDefault="008E0FCA" w:rsidP="0078058E">
            <w:pPr>
              <w:widowControl w:val="0"/>
              <w:autoSpaceDE w:val="0"/>
              <w:autoSpaceDN w:val="0"/>
              <w:adjustRightInd w:val="0"/>
              <w:spacing w:after="0"/>
              <w:rPr>
                <w:rFonts w:ascii="Calibri" w:hAnsi="Calibri" w:cs="Calibri"/>
                <w:lang w:val="hr-HR"/>
              </w:rPr>
            </w:pPr>
          </w:p>
          <w:p w:rsidR="008E0FCA" w:rsidRDefault="00344994" w:rsidP="0078058E">
            <w:pPr>
              <w:widowControl w:val="0"/>
              <w:autoSpaceDE w:val="0"/>
              <w:autoSpaceDN w:val="0"/>
              <w:adjustRightInd w:val="0"/>
              <w:spacing w:after="0"/>
              <w:rPr>
                <w:rFonts w:ascii="Calibri" w:hAnsi="Calibri" w:cs="Calibri"/>
                <w:b/>
                <w:bCs/>
                <w:lang w:val="hr-HR"/>
              </w:rPr>
            </w:pPr>
            <w:r>
              <w:rPr>
                <w:rFonts w:ascii="Calibri" w:hAnsi="Calibri" w:cs="Calibri"/>
                <w:b/>
                <w:bCs/>
                <w:lang w:val="hr-HR"/>
              </w:rPr>
              <w:t xml:space="preserve">Arritjet e të nxënit </w:t>
            </w:r>
          </w:p>
          <w:p w:rsidR="008E0FCA" w:rsidRDefault="008E0FCA" w:rsidP="0078058E">
            <w:pPr>
              <w:pStyle w:val="NoSpacing"/>
              <w:rPr>
                <w:lang w:val="hr-HR"/>
              </w:rPr>
            </w:pPr>
          </w:p>
          <w:p w:rsidR="008E0FCA" w:rsidRDefault="008E0FCA" w:rsidP="0078058E">
            <w:pPr>
              <w:widowControl w:val="0"/>
              <w:autoSpaceDE w:val="0"/>
              <w:autoSpaceDN w:val="0"/>
              <w:adjustRightInd w:val="0"/>
              <w:spacing w:after="0"/>
              <w:rPr>
                <w:rFonts w:ascii="Calibri" w:hAnsi="Calibri" w:cs="Calibri"/>
                <w:b/>
                <w:bCs/>
                <w:lang w:val="hr-HR"/>
              </w:rPr>
            </w:pPr>
            <w:r>
              <w:rPr>
                <w:rFonts w:ascii="Calibri" w:hAnsi="Calibri" w:cs="Calibri"/>
                <w:b/>
                <w:bCs/>
                <w:lang w:val="hr-HR"/>
              </w:rPr>
              <w:t>Nxënës</w:t>
            </w:r>
            <w:r w:rsidR="00340B1A">
              <w:rPr>
                <w:rFonts w:ascii="Calibri" w:hAnsi="Calibri" w:cs="Calibri"/>
                <w:b/>
                <w:bCs/>
                <w:lang w:val="hr-HR"/>
              </w:rPr>
              <w:t>i</w:t>
            </w:r>
            <w:r>
              <w:rPr>
                <w:rFonts w:ascii="Calibri" w:hAnsi="Calibri" w:cs="Calibri"/>
                <w:b/>
                <w:bCs/>
                <w:lang w:val="hr-HR"/>
              </w:rPr>
              <w:t xml:space="preserve"> gjatë mësimit do të je</w:t>
            </w:r>
            <w:r w:rsidR="00340B1A">
              <w:rPr>
                <w:rFonts w:ascii="Calibri" w:hAnsi="Calibri" w:cs="Calibri"/>
                <w:b/>
                <w:bCs/>
                <w:lang w:val="hr-HR"/>
              </w:rPr>
              <w:t>t</w:t>
            </w:r>
            <w:r>
              <w:rPr>
                <w:rFonts w:ascii="Calibri" w:hAnsi="Calibri" w:cs="Calibri"/>
                <w:b/>
                <w:bCs/>
                <w:lang w:val="hr-HR"/>
              </w:rPr>
              <w:t xml:space="preserve">ë </w:t>
            </w:r>
            <w:r w:rsidR="005D2338">
              <w:rPr>
                <w:rFonts w:ascii="Calibri" w:hAnsi="Calibri" w:cs="Calibri"/>
                <w:b/>
                <w:bCs/>
                <w:lang w:val="hr-HR"/>
              </w:rPr>
              <w:t>n</w:t>
            </w:r>
            <w:r>
              <w:rPr>
                <w:rFonts w:ascii="Calibri" w:hAnsi="Calibri" w:cs="Calibri"/>
                <w:b/>
                <w:bCs/>
                <w:lang w:val="hr-HR"/>
              </w:rPr>
              <w:t>ë</w:t>
            </w:r>
            <w:r w:rsidR="005D2338">
              <w:rPr>
                <w:rFonts w:ascii="Calibri" w:hAnsi="Calibri" w:cs="Calibri"/>
                <w:b/>
                <w:bCs/>
                <w:lang w:val="hr-HR"/>
              </w:rPr>
              <w:t xml:space="preserve"> gjendje</w:t>
            </w:r>
            <w:r>
              <w:rPr>
                <w:rFonts w:ascii="Calibri" w:hAnsi="Calibri" w:cs="Calibri"/>
                <w:b/>
                <w:bCs/>
                <w:lang w:val="hr-HR"/>
              </w:rPr>
              <w:t xml:space="preserve">: </w:t>
            </w:r>
          </w:p>
          <w:p w:rsidR="008E0FCA" w:rsidRPr="00472083" w:rsidRDefault="00340B1A" w:rsidP="00813D05">
            <w:pPr>
              <w:pStyle w:val="ListParagraph"/>
              <w:widowControl w:val="0"/>
              <w:numPr>
                <w:ilvl w:val="0"/>
                <w:numId w:val="38"/>
              </w:numPr>
              <w:autoSpaceDE w:val="0"/>
              <w:autoSpaceDN w:val="0"/>
              <w:adjustRightInd w:val="0"/>
              <w:spacing w:after="0"/>
              <w:ind w:left="765" w:hanging="450"/>
              <w:rPr>
                <w:rFonts w:ascii="Calibri" w:hAnsi="Calibri" w:cs="Calibri"/>
                <w:lang w:val="hr-HR"/>
              </w:rPr>
            </w:pPr>
            <w:r>
              <w:rPr>
                <w:rFonts w:ascii="Calibri" w:hAnsi="Calibri" w:cs="Calibri"/>
                <w:lang w:val="hr-HR"/>
              </w:rPr>
              <w:t>të dëgjoj</w:t>
            </w:r>
            <w:r w:rsidR="008E0FCA" w:rsidRPr="00472083">
              <w:rPr>
                <w:rFonts w:ascii="Calibri" w:hAnsi="Calibri" w:cs="Calibri"/>
                <w:lang w:val="hr-HR"/>
              </w:rPr>
              <w:t xml:space="preserve">ë me vëmendje </w:t>
            </w:r>
            <w:r>
              <w:rPr>
                <w:rFonts w:ascii="Calibri" w:hAnsi="Calibri" w:cs="Calibri"/>
                <w:lang w:val="hr-HR"/>
              </w:rPr>
              <w:t>kur lexon</w:t>
            </w:r>
            <w:r w:rsidR="008E0FCA" w:rsidRPr="00472083">
              <w:rPr>
                <w:rFonts w:ascii="Calibri" w:hAnsi="Calibri" w:cs="Calibri"/>
                <w:lang w:val="hr-HR"/>
              </w:rPr>
              <w:t xml:space="preserve"> </w:t>
            </w:r>
            <w:r w:rsidR="00875EAB" w:rsidRPr="00472083">
              <w:rPr>
                <w:rFonts w:ascii="Calibri" w:hAnsi="Calibri" w:cs="Calibri"/>
                <w:lang w:val="hr-HR"/>
              </w:rPr>
              <w:t>mësimdhënësi</w:t>
            </w:r>
            <w:r w:rsidR="008E0FCA" w:rsidRPr="00472083">
              <w:rPr>
                <w:rFonts w:ascii="Calibri" w:hAnsi="Calibri" w:cs="Calibri"/>
                <w:lang w:val="hr-HR"/>
              </w:rPr>
              <w:t xml:space="preserve">;  </w:t>
            </w:r>
          </w:p>
          <w:p w:rsidR="008E0FCA" w:rsidRPr="00472083" w:rsidRDefault="00340B1A" w:rsidP="00813D05">
            <w:pPr>
              <w:pStyle w:val="ListParagraph"/>
              <w:widowControl w:val="0"/>
              <w:numPr>
                <w:ilvl w:val="0"/>
                <w:numId w:val="38"/>
              </w:numPr>
              <w:autoSpaceDE w:val="0"/>
              <w:autoSpaceDN w:val="0"/>
              <w:adjustRightInd w:val="0"/>
              <w:spacing w:after="0"/>
              <w:ind w:left="765" w:hanging="450"/>
              <w:rPr>
                <w:rFonts w:ascii="Calibri" w:hAnsi="Calibri" w:cs="Calibri"/>
                <w:lang w:val="hr-HR"/>
              </w:rPr>
            </w:pPr>
            <w:r>
              <w:rPr>
                <w:rFonts w:ascii="Calibri" w:hAnsi="Calibri" w:cs="Calibri"/>
                <w:lang w:val="hr-HR"/>
              </w:rPr>
              <w:t xml:space="preserve">të </w:t>
            </w:r>
            <w:r w:rsidR="008E0FCA" w:rsidRPr="00472083">
              <w:rPr>
                <w:rFonts w:ascii="Calibri" w:hAnsi="Calibri" w:cs="Calibri"/>
                <w:lang w:val="hr-HR"/>
              </w:rPr>
              <w:t>përgjigje</w:t>
            </w:r>
            <w:r>
              <w:rPr>
                <w:rFonts w:ascii="Calibri" w:hAnsi="Calibri" w:cs="Calibri"/>
                <w:lang w:val="hr-HR"/>
              </w:rPr>
              <w:t>t me</w:t>
            </w:r>
            <w:r w:rsidR="008E0FCA" w:rsidRPr="00472083">
              <w:rPr>
                <w:rFonts w:ascii="Calibri" w:hAnsi="Calibri" w:cs="Calibri"/>
                <w:lang w:val="hr-HR"/>
              </w:rPr>
              <w:t xml:space="preserve"> goj</w:t>
            </w:r>
            <w:r>
              <w:rPr>
                <w:rFonts w:ascii="Calibri" w:hAnsi="Calibri" w:cs="Calibri"/>
                <w:lang w:val="hr-HR"/>
              </w:rPr>
              <w:t>ë</w:t>
            </w:r>
            <w:r w:rsidR="008E0FCA" w:rsidRPr="00472083">
              <w:rPr>
                <w:rFonts w:ascii="Calibri" w:hAnsi="Calibri" w:cs="Calibri"/>
                <w:lang w:val="hr-HR"/>
              </w:rPr>
              <w:t xml:space="preserve"> në pyetje</w:t>
            </w:r>
            <w:r>
              <w:rPr>
                <w:rFonts w:ascii="Calibri" w:hAnsi="Calibri" w:cs="Calibri"/>
                <w:lang w:val="hr-HR"/>
              </w:rPr>
              <w:t>t</w:t>
            </w:r>
            <w:r w:rsidR="008E0FCA" w:rsidRPr="00472083">
              <w:rPr>
                <w:rFonts w:ascii="Calibri" w:hAnsi="Calibri" w:cs="Calibri"/>
                <w:lang w:val="hr-HR"/>
              </w:rPr>
              <w:t xml:space="preserve"> </w:t>
            </w:r>
            <w:r w:rsidR="00FE54EF">
              <w:rPr>
                <w:rFonts w:ascii="Calibri" w:hAnsi="Calibri" w:cs="Calibri"/>
                <w:lang w:val="hr-HR"/>
              </w:rPr>
              <w:t>lidhur me përmbajtjen e te</w:t>
            </w:r>
            <w:r w:rsidR="008E0FCA" w:rsidRPr="00472083">
              <w:rPr>
                <w:rFonts w:ascii="Calibri" w:hAnsi="Calibri" w:cs="Calibri"/>
                <w:lang w:val="hr-HR"/>
              </w:rPr>
              <w:t xml:space="preserve">kstit të lexuar;  </w:t>
            </w:r>
          </w:p>
          <w:p w:rsidR="008E0FCA" w:rsidRPr="00472083" w:rsidRDefault="00340B1A" w:rsidP="00813D05">
            <w:pPr>
              <w:pStyle w:val="ListParagraph"/>
              <w:widowControl w:val="0"/>
              <w:numPr>
                <w:ilvl w:val="0"/>
                <w:numId w:val="38"/>
              </w:numPr>
              <w:autoSpaceDE w:val="0"/>
              <w:autoSpaceDN w:val="0"/>
              <w:adjustRightInd w:val="0"/>
              <w:spacing w:after="0"/>
              <w:ind w:left="765" w:hanging="450"/>
              <w:rPr>
                <w:rFonts w:ascii="Calibri" w:hAnsi="Calibri" w:cs="Calibri"/>
                <w:lang w:val="hr-HR"/>
              </w:rPr>
            </w:pPr>
            <w:r>
              <w:rPr>
                <w:rFonts w:ascii="Calibri" w:hAnsi="Calibri" w:cs="Calibri"/>
                <w:lang w:val="hr-HR"/>
              </w:rPr>
              <w:t xml:space="preserve">të </w:t>
            </w:r>
            <w:r w:rsidR="008E0FCA" w:rsidRPr="00472083">
              <w:rPr>
                <w:rFonts w:ascii="Calibri" w:hAnsi="Calibri" w:cs="Calibri"/>
                <w:lang w:val="hr-HR"/>
              </w:rPr>
              <w:t xml:space="preserve">dallojë </w:t>
            </w:r>
            <w:r w:rsidR="00FE54EF">
              <w:rPr>
                <w:rFonts w:ascii="Calibri" w:hAnsi="Calibri" w:cs="Calibri"/>
                <w:lang w:val="hr-HR"/>
              </w:rPr>
              <w:t>llojet letrare të fabulës</w:t>
            </w:r>
            <w:r w:rsidR="008E0FCA" w:rsidRPr="00472083">
              <w:rPr>
                <w:rFonts w:ascii="Calibri" w:hAnsi="Calibri" w:cs="Calibri"/>
                <w:lang w:val="hr-HR"/>
              </w:rPr>
              <w:t>, përrallë</w:t>
            </w:r>
            <w:r w:rsidR="00FE54EF">
              <w:rPr>
                <w:rFonts w:ascii="Calibri" w:hAnsi="Calibri" w:cs="Calibri"/>
                <w:lang w:val="hr-HR"/>
              </w:rPr>
              <w:t>s</w:t>
            </w:r>
            <w:r w:rsidR="008E0FCA" w:rsidRPr="00472083">
              <w:rPr>
                <w:rFonts w:ascii="Calibri" w:hAnsi="Calibri" w:cs="Calibri"/>
                <w:lang w:val="hr-HR"/>
              </w:rPr>
              <w:t>, vjershë</w:t>
            </w:r>
            <w:r w:rsidR="00FE54EF">
              <w:rPr>
                <w:rFonts w:ascii="Calibri" w:hAnsi="Calibri" w:cs="Calibri"/>
                <w:lang w:val="hr-HR"/>
              </w:rPr>
              <w:t>s</w:t>
            </w:r>
            <w:r w:rsidR="008E0FCA" w:rsidRPr="00472083">
              <w:rPr>
                <w:rFonts w:ascii="Calibri" w:hAnsi="Calibri" w:cs="Calibri"/>
                <w:lang w:val="hr-HR"/>
              </w:rPr>
              <w:t xml:space="preserve"> </w:t>
            </w:r>
            <w:r w:rsidR="00FE54EF">
              <w:rPr>
                <w:rFonts w:ascii="Calibri" w:hAnsi="Calibri" w:cs="Calibri"/>
                <w:lang w:val="hr-HR"/>
              </w:rPr>
              <w:t xml:space="preserve">në </w:t>
            </w:r>
            <w:r w:rsidR="008E0FCA" w:rsidRPr="00472083">
              <w:rPr>
                <w:rFonts w:ascii="Calibri" w:hAnsi="Calibri" w:cs="Calibri"/>
                <w:lang w:val="hr-HR"/>
              </w:rPr>
              <w:t xml:space="preserve">bazë të formës dhe disa tipareve të tyre; </w:t>
            </w:r>
          </w:p>
          <w:p w:rsidR="008E0FCA" w:rsidRPr="00472083" w:rsidRDefault="00340B1A" w:rsidP="00813D05">
            <w:pPr>
              <w:pStyle w:val="ListParagraph"/>
              <w:widowControl w:val="0"/>
              <w:numPr>
                <w:ilvl w:val="0"/>
                <w:numId w:val="38"/>
              </w:numPr>
              <w:autoSpaceDE w:val="0"/>
              <w:autoSpaceDN w:val="0"/>
              <w:adjustRightInd w:val="0"/>
              <w:spacing w:after="0"/>
              <w:ind w:left="765" w:hanging="450"/>
              <w:rPr>
                <w:rFonts w:ascii="Calibri" w:hAnsi="Calibri" w:cs="Calibri"/>
                <w:lang w:val="hr-HR"/>
              </w:rPr>
            </w:pPr>
            <w:r>
              <w:rPr>
                <w:rFonts w:ascii="Calibri" w:hAnsi="Calibri" w:cs="Calibri"/>
                <w:lang w:val="hr-HR"/>
              </w:rPr>
              <w:t xml:space="preserve">të </w:t>
            </w:r>
            <w:r w:rsidR="008E0FCA" w:rsidRPr="00472083">
              <w:rPr>
                <w:rFonts w:ascii="Calibri" w:hAnsi="Calibri" w:cs="Calibri"/>
                <w:lang w:val="hr-HR"/>
              </w:rPr>
              <w:t xml:space="preserve">ritregojë përmbajtjen e fabulës apo përrallës;  </w:t>
            </w:r>
          </w:p>
          <w:p w:rsidR="008E0FCA" w:rsidRDefault="00340B1A" w:rsidP="00813D05">
            <w:pPr>
              <w:pStyle w:val="ListParagraph"/>
              <w:widowControl w:val="0"/>
              <w:numPr>
                <w:ilvl w:val="0"/>
                <w:numId w:val="38"/>
              </w:numPr>
              <w:autoSpaceDE w:val="0"/>
              <w:autoSpaceDN w:val="0"/>
              <w:adjustRightInd w:val="0"/>
              <w:spacing w:after="0"/>
              <w:ind w:left="765" w:hanging="450"/>
              <w:rPr>
                <w:rFonts w:ascii="Calibri" w:hAnsi="Calibri" w:cs="Calibri"/>
                <w:lang w:val="hr-HR"/>
              </w:rPr>
            </w:pPr>
            <w:r>
              <w:rPr>
                <w:rFonts w:ascii="Calibri" w:hAnsi="Calibri" w:cs="Calibri"/>
                <w:lang w:val="hr-HR"/>
              </w:rPr>
              <w:t xml:space="preserve">të </w:t>
            </w:r>
            <w:r w:rsidR="008E0FCA" w:rsidRPr="00472083">
              <w:rPr>
                <w:rFonts w:ascii="Calibri" w:hAnsi="Calibri" w:cs="Calibri"/>
                <w:lang w:val="hr-HR"/>
              </w:rPr>
              <w:t xml:space="preserve">përshkruajë ngjarjen dhe personazhet e tekstit letrar; </w:t>
            </w:r>
          </w:p>
          <w:p w:rsidR="00472083" w:rsidRDefault="00340B1A" w:rsidP="00813D05">
            <w:pPr>
              <w:pStyle w:val="ListParagraph"/>
              <w:widowControl w:val="0"/>
              <w:numPr>
                <w:ilvl w:val="0"/>
                <w:numId w:val="38"/>
              </w:numPr>
              <w:autoSpaceDE w:val="0"/>
              <w:autoSpaceDN w:val="0"/>
              <w:adjustRightInd w:val="0"/>
              <w:spacing w:after="0"/>
              <w:ind w:left="765" w:hanging="450"/>
              <w:rPr>
                <w:rFonts w:ascii="Calibri" w:hAnsi="Calibri" w:cs="Calibri"/>
                <w:lang w:val="hr-HR"/>
              </w:rPr>
            </w:pPr>
            <w:r>
              <w:rPr>
                <w:rFonts w:ascii="Calibri" w:hAnsi="Calibri" w:cs="Calibri"/>
                <w:lang w:val="hr-HR"/>
              </w:rPr>
              <w:t xml:space="preserve">të </w:t>
            </w:r>
            <w:r w:rsidR="00FE54EF">
              <w:rPr>
                <w:rFonts w:ascii="Calibri" w:hAnsi="Calibri" w:cs="Calibri"/>
                <w:lang w:val="hr-HR"/>
              </w:rPr>
              <w:t xml:space="preserve">gjejë </w:t>
            </w:r>
            <w:r w:rsidR="008E0FCA" w:rsidRPr="00472083">
              <w:rPr>
                <w:rFonts w:ascii="Calibri" w:hAnsi="Calibri" w:cs="Calibri"/>
                <w:lang w:val="hr-HR"/>
              </w:rPr>
              <w:t>fjalët që rimojnë në vjersha</w:t>
            </w:r>
            <w:r w:rsidR="00FE54EF">
              <w:rPr>
                <w:rFonts w:ascii="Calibri" w:hAnsi="Calibri" w:cs="Calibri"/>
                <w:lang w:val="hr-HR"/>
              </w:rPr>
              <w:t xml:space="preserve"> të caktuara</w:t>
            </w:r>
            <w:r w:rsidR="008E0FCA" w:rsidRPr="00472083">
              <w:rPr>
                <w:rFonts w:ascii="Calibri" w:hAnsi="Calibri" w:cs="Calibri"/>
                <w:lang w:val="hr-HR"/>
              </w:rPr>
              <w:t xml:space="preserve"> për fëmijë; </w:t>
            </w:r>
          </w:p>
          <w:p w:rsidR="008E0FCA" w:rsidRPr="00472083" w:rsidRDefault="008E0FCA" w:rsidP="0078058E">
            <w:pPr>
              <w:pStyle w:val="ListParagraph"/>
              <w:widowControl w:val="0"/>
              <w:autoSpaceDE w:val="0"/>
              <w:autoSpaceDN w:val="0"/>
              <w:adjustRightInd w:val="0"/>
              <w:spacing w:after="0"/>
              <w:rPr>
                <w:rFonts w:ascii="Calibri" w:hAnsi="Calibri" w:cs="Calibri"/>
                <w:lang w:val="hr-HR"/>
              </w:rPr>
            </w:pPr>
            <w:r w:rsidRPr="00472083">
              <w:rPr>
                <w:rFonts w:ascii="Calibri" w:hAnsi="Calibri" w:cs="Calibri"/>
                <w:lang w:val="hr-HR"/>
              </w:rPr>
              <w:t xml:space="preserve"> </w:t>
            </w:r>
          </w:p>
        </w:tc>
      </w:tr>
      <w:tr w:rsidR="008E0FCA" w:rsidTr="00302F6F">
        <w:trPr>
          <w:gridBefore w:val="1"/>
          <w:wBefore w:w="21" w:type="dxa"/>
          <w:trHeight w:val="1"/>
        </w:trPr>
        <w:tc>
          <w:tcPr>
            <w:tcW w:w="9609" w:type="dxa"/>
            <w:gridSpan w:val="2"/>
            <w:tcBorders>
              <w:top w:val="single" w:sz="2" w:space="0" w:color="000000"/>
              <w:left w:val="single" w:sz="2" w:space="0" w:color="000000"/>
              <w:bottom w:val="single" w:sz="2" w:space="0" w:color="000000"/>
              <w:right w:val="single" w:sz="2" w:space="0" w:color="000000"/>
            </w:tcBorders>
            <w:shd w:val="clear" w:color="auto" w:fill="D9D9D9"/>
          </w:tcPr>
          <w:p w:rsidR="008E0FCA" w:rsidRDefault="008E0FCA" w:rsidP="0078058E">
            <w:pPr>
              <w:widowControl w:val="0"/>
              <w:autoSpaceDE w:val="0"/>
              <w:autoSpaceDN w:val="0"/>
              <w:adjustRightInd w:val="0"/>
              <w:spacing w:after="0"/>
              <w:rPr>
                <w:rFonts w:ascii="Calibri" w:hAnsi="Calibri" w:cs="Calibri"/>
                <w:b/>
                <w:bCs/>
                <w:lang w:val="hr-HR"/>
              </w:rPr>
            </w:pPr>
          </w:p>
          <w:p w:rsidR="008E0FCA" w:rsidRDefault="008E0FCA" w:rsidP="0078058E">
            <w:pPr>
              <w:widowControl w:val="0"/>
              <w:autoSpaceDE w:val="0"/>
              <w:autoSpaceDN w:val="0"/>
              <w:adjustRightInd w:val="0"/>
              <w:spacing w:after="0"/>
              <w:rPr>
                <w:rFonts w:ascii="Calibri" w:hAnsi="Calibri" w:cs="Calibri"/>
                <w:b/>
                <w:bCs/>
                <w:lang w:val="hr-HR"/>
              </w:rPr>
            </w:pPr>
            <w:r>
              <w:rPr>
                <w:rFonts w:ascii="Calibri" w:hAnsi="Calibri" w:cs="Calibri"/>
                <w:b/>
                <w:bCs/>
                <w:lang w:val="hr-HR"/>
              </w:rPr>
              <w:t>Rezultati edukativo- arsimor 3</w:t>
            </w:r>
          </w:p>
          <w:p w:rsidR="009D12C3" w:rsidRDefault="009D12C3" w:rsidP="0078058E">
            <w:pPr>
              <w:widowControl w:val="0"/>
              <w:autoSpaceDE w:val="0"/>
              <w:autoSpaceDN w:val="0"/>
              <w:adjustRightInd w:val="0"/>
              <w:spacing w:after="0"/>
              <w:rPr>
                <w:rFonts w:ascii="Calibri" w:hAnsi="Calibri" w:cs="Calibri"/>
                <w:b/>
                <w:bCs/>
                <w:lang w:val="hr-HR"/>
              </w:rPr>
            </w:pPr>
          </w:p>
          <w:p w:rsidR="008E0FCA" w:rsidRDefault="008E0FCA" w:rsidP="00650B72">
            <w:pPr>
              <w:widowControl w:val="0"/>
              <w:autoSpaceDE w:val="0"/>
              <w:autoSpaceDN w:val="0"/>
              <w:adjustRightInd w:val="0"/>
              <w:spacing w:after="0"/>
              <w:rPr>
                <w:rFonts w:ascii="Calibri" w:hAnsi="Calibri" w:cs="Calibri"/>
                <w:lang w:val="hr-HR"/>
              </w:rPr>
            </w:pPr>
            <w:r>
              <w:rPr>
                <w:rFonts w:ascii="Calibri" w:hAnsi="Calibri" w:cs="Calibri"/>
                <w:b/>
                <w:bCs/>
                <w:lang w:val="hr-HR"/>
              </w:rPr>
              <w:t xml:space="preserve">Në fund të mësimit nxënësi do të jetë </w:t>
            </w:r>
            <w:r w:rsidR="005D2338">
              <w:rPr>
                <w:rFonts w:ascii="Calibri" w:hAnsi="Calibri" w:cs="Calibri"/>
                <w:b/>
                <w:bCs/>
                <w:lang w:val="hr-HR"/>
              </w:rPr>
              <w:t>i aftë</w:t>
            </w:r>
            <w:r>
              <w:rPr>
                <w:rFonts w:ascii="Calibri" w:hAnsi="Calibri" w:cs="Calibri"/>
                <w:b/>
                <w:bCs/>
                <w:lang w:val="hr-HR"/>
              </w:rPr>
              <w:t xml:space="preserve"> të</w:t>
            </w:r>
            <w:r w:rsidR="00C75F32">
              <w:rPr>
                <w:rFonts w:ascii="Calibri" w:hAnsi="Calibri" w:cs="Calibri"/>
                <w:b/>
                <w:bCs/>
                <w:lang w:val="hr-HR"/>
              </w:rPr>
              <w:t xml:space="preserve"> </w:t>
            </w:r>
            <w:r w:rsidR="00BF4F96">
              <w:rPr>
                <w:rFonts w:ascii="Calibri" w:hAnsi="Calibri" w:cs="Calibri"/>
                <w:b/>
                <w:bCs/>
                <w:lang w:val="hr-HR"/>
              </w:rPr>
              <w:t>t</w:t>
            </w:r>
            <w:r w:rsidR="00685AFC">
              <w:rPr>
                <w:rFonts w:ascii="Calibri" w:hAnsi="Calibri" w:cs="Calibri"/>
                <w:b/>
                <w:bCs/>
                <w:lang w:val="hr-HR"/>
              </w:rPr>
              <w:t>regojë a</w:t>
            </w:r>
            <w:r w:rsidR="00BF4F96">
              <w:rPr>
                <w:rFonts w:ascii="Calibri" w:hAnsi="Calibri" w:cs="Calibri"/>
                <w:b/>
                <w:bCs/>
                <w:lang w:val="hr-HR"/>
              </w:rPr>
              <w:t xml:space="preserve"> </w:t>
            </w:r>
            <w:r>
              <w:rPr>
                <w:rFonts w:ascii="Calibri" w:hAnsi="Calibri" w:cs="Calibri"/>
                <w:b/>
                <w:bCs/>
                <w:lang w:val="hr-HR"/>
              </w:rPr>
              <w:t xml:space="preserve">i ka pëlqyer apo </w:t>
            </w:r>
            <w:r w:rsidR="005D2338">
              <w:rPr>
                <w:rFonts w:ascii="Calibri" w:hAnsi="Calibri" w:cs="Calibri"/>
                <w:b/>
                <w:bCs/>
                <w:lang w:val="hr-HR"/>
              </w:rPr>
              <w:t>nuk i ka pëlqyer</w:t>
            </w:r>
            <w:r>
              <w:rPr>
                <w:rFonts w:ascii="Calibri" w:hAnsi="Calibri" w:cs="Calibri"/>
                <w:b/>
                <w:bCs/>
                <w:lang w:val="hr-HR"/>
              </w:rPr>
              <w:t xml:space="preserve"> teksti letrar </w:t>
            </w:r>
            <w:r w:rsidR="00BF4F96">
              <w:rPr>
                <w:rFonts w:ascii="Calibri" w:hAnsi="Calibri" w:cs="Calibri"/>
                <w:b/>
                <w:bCs/>
                <w:lang w:val="hr-HR"/>
              </w:rPr>
              <w:t>të cilin e ka</w:t>
            </w:r>
            <w:r>
              <w:rPr>
                <w:rFonts w:ascii="Calibri" w:hAnsi="Calibri" w:cs="Calibri"/>
                <w:b/>
                <w:bCs/>
                <w:lang w:val="hr-HR"/>
              </w:rPr>
              <w:t xml:space="preserve"> dëgjuar</w:t>
            </w:r>
            <w:r w:rsidR="00BF4F96">
              <w:rPr>
                <w:rFonts w:ascii="Calibri" w:hAnsi="Calibri" w:cs="Calibri"/>
                <w:b/>
                <w:bCs/>
                <w:lang w:val="hr-HR"/>
              </w:rPr>
              <w:t xml:space="preserve"> ose lexuar</w:t>
            </w:r>
            <w:r w:rsidR="00685AFC">
              <w:rPr>
                <w:rFonts w:ascii="Calibri" w:hAnsi="Calibri" w:cs="Calibri"/>
                <w:b/>
                <w:bCs/>
                <w:lang w:val="hr-HR"/>
              </w:rPr>
              <w:t xml:space="preserve"> dhe t</w:t>
            </w:r>
            <w:r w:rsidR="00650B72">
              <w:rPr>
                <w:rFonts w:ascii="Calibri" w:hAnsi="Calibri" w:cs="Calibri"/>
                <w:b/>
                <w:bCs/>
                <w:lang w:val="hr-HR"/>
              </w:rPr>
              <w:t xml:space="preserve">ë tregojë përse. </w:t>
            </w:r>
            <w:r>
              <w:rPr>
                <w:rFonts w:ascii="Calibri" w:hAnsi="Calibri" w:cs="Calibri"/>
                <w:b/>
                <w:bCs/>
                <w:lang w:val="hr-HR"/>
              </w:rPr>
              <w:t xml:space="preserve">  </w:t>
            </w:r>
          </w:p>
        </w:tc>
      </w:tr>
      <w:tr w:rsidR="008E0FCA" w:rsidTr="00302F6F">
        <w:trPr>
          <w:gridBefore w:val="1"/>
          <w:wBefore w:w="21" w:type="dxa"/>
          <w:trHeight w:val="1"/>
        </w:trPr>
        <w:tc>
          <w:tcPr>
            <w:tcW w:w="9609" w:type="dxa"/>
            <w:gridSpan w:val="2"/>
            <w:tcBorders>
              <w:top w:val="single" w:sz="2" w:space="0" w:color="000000"/>
              <w:left w:val="single" w:sz="2" w:space="0" w:color="000000"/>
              <w:bottom w:val="single" w:sz="2" w:space="0" w:color="000000"/>
              <w:right w:val="single" w:sz="2" w:space="0" w:color="000000"/>
            </w:tcBorders>
            <w:shd w:val="clear" w:color="auto" w:fill="FFFFFF"/>
          </w:tcPr>
          <w:p w:rsidR="008E0FCA" w:rsidRDefault="008E0FCA" w:rsidP="0078058E">
            <w:pPr>
              <w:widowControl w:val="0"/>
              <w:autoSpaceDE w:val="0"/>
              <w:autoSpaceDN w:val="0"/>
              <w:adjustRightInd w:val="0"/>
              <w:spacing w:after="0"/>
              <w:rPr>
                <w:rFonts w:ascii="Calibri" w:hAnsi="Calibri" w:cs="Calibri"/>
                <w:b/>
                <w:bCs/>
                <w:lang w:val="hr-HR"/>
              </w:rPr>
            </w:pPr>
          </w:p>
          <w:p w:rsidR="008E0FCA" w:rsidRDefault="00344994" w:rsidP="0078058E">
            <w:pPr>
              <w:widowControl w:val="0"/>
              <w:autoSpaceDE w:val="0"/>
              <w:autoSpaceDN w:val="0"/>
              <w:adjustRightInd w:val="0"/>
              <w:spacing w:after="0"/>
              <w:rPr>
                <w:rFonts w:ascii="Calibri" w:hAnsi="Calibri" w:cs="Calibri"/>
                <w:b/>
                <w:bCs/>
                <w:lang w:val="hr-HR"/>
              </w:rPr>
            </w:pPr>
            <w:r>
              <w:rPr>
                <w:rFonts w:ascii="Calibri" w:hAnsi="Calibri" w:cs="Calibri"/>
                <w:b/>
                <w:bCs/>
                <w:lang w:val="hr-HR"/>
              </w:rPr>
              <w:t xml:space="preserve">Arritjet e të nxënit </w:t>
            </w:r>
          </w:p>
          <w:p w:rsidR="008E0FCA" w:rsidRDefault="008E0FCA" w:rsidP="0078058E">
            <w:pPr>
              <w:pStyle w:val="NoSpacing"/>
              <w:rPr>
                <w:lang w:val="hr-HR"/>
              </w:rPr>
            </w:pPr>
            <w:r>
              <w:rPr>
                <w:lang w:val="hr-HR"/>
              </w:rPr>
              <w:t xml:space="preserve"> </w:t>
            </w:r>
          </w:p>
          <w:p w:rsidR="008E0FCA" w:rsidRDefault="008E0FCA" w:rsidP="0078058E">
            <w:pPr>
              <w:widowControl w:val="0"/>
              <w:autoSpaceDE w:val="0"/>
              <w:autoSpaceDN w:val="0"/>
              <w:adjustRightInd w:val="0"/>
              <w:spacing w:after="0"/>
              <w:rPr>
                <w:rFonts w:ascii="Calibri" w:hAnsi="Calibri" w:cs="Calibri"/>
                <w:b/>
                <w:bCs/>
                <w:lang w:val="hr-HR"/>
              </w:rPr>
            </w:pPr>
            <w:r>
              <w:rPr>
                <w:rFonts w:ascii="Calibri" w:hAnsi="Calibri" w:cs="Calibri"/>
                <w:b/>
                <w:bCs/>
                <w:lang w:val="hr-HR"/>
              </w:rPr>
              <w:t>Nxënësi gjatë mësimit do të je</w:t>
            </w:r>
            <w:r w:rsidR="006F233B">
              <w:rPr>
                <w:rFonts w:ascii="Calibri" w:hAnsi="Calibri" w:cs="Calibri"/>
                <w:b/>
                <w:bCs/>
                <w:lang w:val="hr-HR"/>
              </w:rPr>
              <w:t>t</w:t>
            </w:r>
            <w:r>
              <w:rPr>
                <w:rFonts w:ascii="Calibri" w:hAnsi="Calibri" w:cs="Calibri"/>
                <w:b/>
                <w:bCs/>
                <w:lang w:val="hr-HR"/>
              </w:rPr>
              <w:t xml:space="preserve">ë </w:t>
            </w:r>
            <w:r w:rsidR="005D2338">
              <w:rPr>
                <w:rFonts w:ascii="Calibri" w:hAnsi="Calibri" w:cs="Calibri"/>
                <w:b/>
                <w:bCs/>
                <w:lang w:val="hr-HR"/>
              </w:rPr>
              <w:t>n</w:t>
            </w:r>
            <w:r>
              <w:rPr>
                <w:rFonts w:ascii="Calibri" w:hAnsi="Calibri" w:cs="Calibri"/>
                <w:b/>
                <w:bCs/>
                <w:lang w:val="hr-HR"/>
              </w:rPr>
              <w:t>ë</w:t>
            </w:r>
            <w:r w:rsidR="005D2338">
              <w:rPr>
                <w:rFonts w:ascii="Calibri" w:hAnsi="Calibri" w:cs="Calibri"/>
                <w:b/>
                <w:bCs/>
                <w:lang w:val="hr-HR"/>
              </w:rPr>
              <w:t xml:space="preserve"> gjendje</w:t>
            </w:r>
            <w:r>
              <w:rPr>
                <w:rFonts w:ascii="Calibri" w:hAnsi="Calibri" w:cs="Calibri"/>
                <w:b/>
                <w:bCs/>
                <w:lang w:val="hr-HR"/>
              </w:rPr>
              <w:t xml:space="preserve">: </w:t>
            </w:r>
          </w:p>
          <w:p w:rsidR="008E0FCA" w:rsidRPr="00472083" w:rsidRDefault="006F233B" w:rsidP="00813D05">
            <w:pPr>
              <w:pStyle w:val="ListParagraph"/>
              <w:widowControl w:val="0"/>
              <w:numPr>
                <w:ilvl w:val="0"/>
                <w:numId w:val="39"/>
              </w:numPr>
              <w:autoSpaceDE w:val="0"/>
              <w:autoSpaceDN w:val="0"/>
              <w:adjustRightInd w:val="0"/>
              <w:spacing w:after="0"/>
              <w:ind w:left="765" w:hanging="405"/>
              <w:rPr>
                <w:rFonts w:ascii="Calibri" w:hAnsi="Calibri" w:cs="Calibri"/>
                <w:lang w:val="hr-HR"/>
              </w:rPr>
            </w:pPr>
            <w:r>
              <w:rPr>
                <w:rFonts w:ascii="Calibri" w:hAnsi="Calibri" w:cs="Calibri"/>
                <w:lang w:val="hr-HR"/>
              </w:rPr>
              <w:t xml:space="preserve">të </w:t>
            </w:r>
            <w:r w:rsidR="008E0FCA" w:rsidRPr="00472083">
              <w:rPr>
                <w:rFonts w:ascii="Calibri" w:hAnsi="Calibri" w:cs="Calibri"/>
                <w:lang w:val="hr-HR"/>
              </w:rPr>
              <w:t xml:space="preserve">tregojë </w:t>
            </w:r>
            <w:r>
              <w:rPr>
                <w:rFonts w:ascii="Calibri" w:hAnsi="Calibri" w:cs="Calibri"/>
                <w:lang w:val="hr-HR"/>
              </w:rPr>
              <w:t>a i</w:t>
            </w:r>
            <w:r w:rsidR="008E0FCA" w:rsidRPr="00472083">
              <w:rPr>
                <w:rFonts w:ascii="Calibri" w:hAnsi="Calibri" w:cs="Calibri"/>
                <w:lang w:val="hr-HR"/>
              </w:rPr>
              <w:t xml:space="preserve"> ka pëlqyer apo </w:t>
            </w:r>
            <w:r w:rsidR="005D2338">
              <w:rPr>
                <w:rFonts w:ascii="Calibri" w:hAnsi="Calibri" w:cs="Calibri"/>
                <w:lang w:val="hr-HR"/>
              </w:rPr>
              <w:t>nuk i ka pëlqyer</w:t>
            </w:r>
            <w:r w:rsidR="008E0FCA" w:rsidRPr="00472083">
              <w:rPr>
                <w:rFonts w:ascii="Calibri" w:hAnsi="Calibri" w:cs="Calibri"/>
                <w:lang w:val="hr-HR"/>
              </w:rPr>
              <w:t xml:space="preserve"> teksti</w:t>
            </w:r>
            <w:r w:rsidR="005D2338">
              <w:rPr>
                <w:rFonts w:ascii="Calibri" w:hAnsi="Calibri" w:cs="Calibri"/>
                <w:lang w:val="hr-HR"/>
              </w:rPr>
              <w:t xml:space="preserve"> let</w:t>
            </w:r>
            <w:r w:rsidR="008E0FCA" w:rsidRPr="00472083">
              <w:rPr>
                <w:rFonts w:ascii="Calibri" w:hAnsi="Calibri" w:cs="Calibri"/>
                <w:lang w:val="hr-HR"/>
              </w:rPr>
              <w:t>rar;</w:t>
            </w:r>
          </w:p>
          <w:p w:rsidR="008E0FCA" w:rsidRDefault="005D2338" w:rsidP="00813D05">
            <w:pPr>
              <w:pStyle w:val="ListParagraph"/>
              <w:widowControl w:val="0"/>
              <w:numPr>
                <w:ilvl w:val="0"/>
                <w:numId w:val="39"/>
              </w:numPr>
              <w:autoSpaceDE w:val="0"/>
              <w:autoSpaceDN w:val="0"/>
              <w:adjustRightInd w:val="0"/>
              <w:spacing w:after="0"/>
              <w:ind w:left="765" w:hanging="405"/>
              <w:rPr>
                <w:rFonts w:ascii="Calibri" w:hAnsi="Calibri" w:cs="Calibri"/>
                <w:lang w:val="hr-HR"/>
              </w:rPr>
            </w:pPr>
            <w:r>
              <w:rPr>
                <w:rFonts w:ascii="Calibri" w:hAnsi="Calibri" w:cs="Calibri"/>
                <w:lang w:val="hr-HR"/>
              </w:rPr>
              <w:t>t'i</w:t>
            </w:r>
            <w:r w:rsidR="006F233B">
              <w:rPr>
                <w:rFonts w:ascii="Calibri" w:hAnsi="Calibri" w:cs="Calibri"/>
                <w:lang w:val="hr-HR"/>
              </w:rPr>
              <w:t xml:space="preserve"> </w:t>
            </w:r>
            <w:r w:rsidR="008E0FCA" w:rsidRPr="00472083">
              <w:rPr>
                <w:rFonts w:ascii="Calibri" w:hAnsi="Calibri" w:cs="Calibri"/>
                <w:lang w:val="hr-HR"/>
              </w:rPr>
              <w:t xml:space="preserve">veçojë pjesët që </w:t>
            </w:r>
            <w:r w:rsidR="006F233B">
              <w:rPr>
                <w:rFonts w:ascii="Calibri" w:hAnsi="Calibri" w:cs="Calibri"/>
                <w:lang w:val="hr-HR"/>
              </w:rPr>
              <w:t>i</w:t>
            </w:r>
            <w:r w:rsidR="008E0FCA" w:rsidRPr="00472083">
              <w:rPr>
                <w:rFonts w:ascii="Calibri" w:hAnsi="Calibri" w:cs="Calibri"/>
                <w:lang w:val="hr-HR"/>
              </w:rPr>
              <w:t xml:space="preserve"> kanë p</w:t>
            </w:r>
            <w:r w:rsidR="00E26C88">
              <w:rPr>
                <w:rFonts w:ascii="Calibri" w:hAnsi="Calibri" w:cs="Calibri"/>
                <w:lang w:val="hr-HR"/>
              </w:rPr>
              <w:t>ë</w:t>
            </w:r>
            <w:r w:rsidR="008E0FCA" w:rsidRPr="00472083">
              <w:rPr>
                <w:rFonts w:ascii="Calibri" w:hAnsi="Calibri" w:cs="Calibri"/>
                <w:lang w:val="hr-HR"/>
              </w:rPr>
              <w:t>lqyer nga ato që nuk i kanë pëlqyer;</w:t>
            </w:r>
          </w:p>
          <w:p w:rsidR="00472083" w:rsidRDefault="006F233B" w:rsidP="00813D05">
            <w:pPr>
              <w:pStyle w:val="ListParagraph"/>
              <w:widowControl w:val="0"/>
              <w:numPr>
                <w:ilvl w:val="0"/>
                <w:numId w:val="39"/>
              </w:numPr>
              <w:autoSpaceDE w:val="0"/>
              <w:autoSpaceDN w:val="0"/>
              <w:adjustRightInd w:val="0"/>
              <w:spacing w:after="0"/>
              <w:ind w:left="765" w:hanging="405"/>
              <w:rPr>
                <w:rFonts w:ascii="Calibri" w:hAnsi="Calibri" w:cs="Calibri"/>
                <w:lang w:val="hr-HR"/>
              </w:rPr>
            </w:pPr>
            <w:r>
              <w:rPr>
                <w:rFonts w:ascii="Calibri" w:hAnsi="Calibri" w:cs="Calibri"/>
                <w:lang w:val="hr-HR"/>
              </w:rPr>
              <w:t>t</w:t>
            </w:r>
            <w:r w:rsidR="005D2338">
              <w:rPr>
                <w:rFonts w:ascii="Calibri" w:hAnsi="Calibri" w:cs="Calibri"/>
                <w:lang w:val="hr-HR"/>
              </w:rPr>
              <w:t>'i</w:t>
            </w:r>
            <w:r>
              <w:rPr>
                <w:rFonts w:ascii="Calibri" w:hAnsi="Calibri" w:cs="Calibri"/>
                <w:lang w:val="hr-HR"/>
              </w:rPr>
              <w:t xml:space="preserve"> </w:t>
            </w:r>
            <w:r w:rsidR="00E26C88">
              <w:rPr>
                <w:rFonts w:ascii="Calibri" w:hAnsi="Calibri" w:cs="Calibri"/>
                <w:lang w:val="hr-HR"/>
              </w:rPr>
              <w:t>thot</w:t>
            </w:r>
            <w:r w:rsidR="008E0FCA" w:rsidRPr="00472083">
              <w:rPr>
                <w:rFonts w:ascii="Calibri" w:hAnsi="Calibri" w:cs="Calibri"/>
                <w:lang w:val="hr-HR"/>
              </w:rPr>
              <w:t>ë arsyet për</w:t>
            </w:r>
            <w:r w:rsidR="00BD2F88">
              <w:rPr>
                <w:rFonts w:ascii="Calibri" w:hAnsi="Calibri" w:cs="Calibri"/>
                <w:lang w:val="hr-HR"/>
              </w:rPr>
              <w:t>se i</w:t>
            </w:r>
            <w:r w:rsidR="008E0FCA" w:rsidRPr="00472083">
              <w:rPr>
                <w:rFonts w:ascii="Calibri" w:hAnsi="Calibri" w:cs="Calibri"/>
                <w:lang w:val="hr-HR"/>
              </w:rPr>
              <w:t xml:space="preserve"> ka pëlqyer </w:t>
            </w:r>
            <w:r w:rsidR="005D2338">
              <w:rPr>
                <w:rFonts w:ascii="Calibri" w:hAnsi="Calibri" w:cs="Calibri"/>
                <w:lang w:val="hr-HR"/>
              </w:rPr>
              <w:t xml:space="preserve">apo nuk i ka pëlqyer </w:t>
            </w:r>
            <w:r w:rsidR="008E0FCA" w:rsidRPr="00472083">
              <w:rPr>
                <w:rFonts w:ascii="Calibri" w:hAnsi="Calibri" w:cs="Calibri"/>
                <w:lang w:val="hr-HR"/>
              </w:rPr>
              <w:t>tekst</w:t>
            </w:r>
            <w:r w:rsidR="005D2338">
              <w:rPr>
                <w:rFonts w:ascii="Calibri" w:hAnsi="Calibri" w:cs="Calibri"/>
                <w:lang w:val="hr-HR"/>
              </w:rPr>
              <w:t>i letrar.</w:t>
            </w:r>
            <w:r w:rsidR="008E0FCA" w:rsidRPr="00472083">
              <w:rPr>
                <w:rFonts w:ascii="Calibri" w:hAnsi="Calibri" w:cs="Calibri"/>
                <w:lang w:val="hr-HR"/>
              </w:rPr>
              <w:t xml:space="preserve"> </w:t>
            </w:r>
          </w:p>
          <w:p w:rsidR="008E0FCA" w:rsidRPr="00472083" w:rsidRDefault="008E0FCA" w:rsidP="0078058E">
            <w:pPr>
              <w:pStyle w:val="ListParagraph"/>
              <w:widowControl w:val="0"/>
              <w:autoSpaceDE w:val="0"/>
              <w:autoSpaceDN w:val="0"/>
              <w:adjustRightInd w:val="0"/>
              <w:spacing w:after="0"/>
              <w:ind w:left="405"/>
              <w:rPr>
                <w:rFonts w:ascii="Calibri" w:hAnsi="Calibri" w:cs="Calibri"/>
                <w:lang w:val="hr-HR"/>
              </w:rPr>
            </w:pPr>
            <w:r w:rsidRPr="00472083">
              <w:rPr>
                <w:rFonts w:ascii="Calibri" w:hAnsi="Calibri" w:cs="Calibri"/>
                <w:lang w:val="hr-HR"/>
              </w:rPr>
              <w:t xml:space="preserve"> </w:t>
            </w:r>
          </w:p>
        </w:tc>
      </w:tr>
      <w:tr w:rsidR="008E0FCA" w:rsidTr="00302F6F">
        <w:trPr>
          <w:gridBefore w:val="1"/>
          <w:wBefore w:w="21" w:type="dxa"/>
          <w:trHeight w:val="1"/>
        </w:trPr>
        <w:tc>
          <w:tcPr>
            <w:tcW w:w="9609" w:type="dxa"/>
            <w:gridSpan w:val="2"/>
            <w:tcBorders>
              <w:top w:val="single" w:sz="2" w:space="0" w:color="000000"/>
              <w:left w:val="single" w:sz="2" w:space="0" w:color="000000"/>
              <w:bottom w:val="single" w:sz="2" w:space="0" w:color="000000"/>
              <w:right w:val="single" w:sz="2" w:space="0" w:color="000000"/>
            </w:tcBorders>
            <w:shd w:val="clear" w:color="auto" w:fill="FFFFFF"/>
          </w:tcPr>
          <w:p w:rsidR="008E0FCA" w:rsidRDefault="008E0FCA" w:rsidP="0078058E">
            <w:pPr>
              <w:widowControl w:val="0"/>
              <w:autoSpaceDE w:val="0"/>
              <w:autoSpaceDN w:val="0"/>
              <w:adjustRightInd w:val="0"/>
              <w:spacing w:after="0"/>
              <w:rPr>
                <w:rFonts w:ascii="Calibri" w:hAnsi="Calibri" w:cs="Calibri"/>
                <w:lang w:val="hr-HR"/>
              </w:rPr>
            </w:pPr>
          </w:p>
          <w:p w:rsidR="008E0FCA" w:rsidRDefault="008E0FCA" w:rsidP="0078058E">
            <w:pPr>
              <w:widowControl w:val="0"/>
              <w:autoSpaceDE w:val="0"/>
              <w:autoSpaceDN w:val="0"/>
              <w:adjustRightInd w:val="0"/>
              <w:spacing w:after="0"/>
              <w:rPr>
                <w:rFonts w:ascii="Calibri" w:hAnsi="Calibri" w:cs="Calibri"/>
                <w:b/>
                <w:bCs/>
                <w:lang w:val="hr-HR"/>
              </w:rPr>
            </w:pPr>
            <w:r>
              <w:rPr>
                <w:rFonts w:ascii="Calibri" w:hAnsi="Calibri" w:cs="Calibri"/>
                <w:b/>
                <w:bCs/>
                <w:lang w:val="hr-HR"/>
              </w:rPr>
              <w:t>Rekomandime didaktike për realizimin e rezultateve arsimore – edukative 1,2 dhe 3</w:t>
            </w:r>
          </w:p>
          <w:p w:rsidR="008E0FCA" w:rsidRDefault="008E0FCA" w:rsidP="0078058E">
            <w:pPr>
              <w:pStyle w:val="NoSpacing"/>
              <w:rPr>
                <w:lang w:val="hr-HR"/>
              </w:rPr>
            </w:pPr>
          </w:p>
          <w:p w:rsidR="008E0FCA" w:rsidRDefault="005E3B34" w:rsidP="0078058E">
            <w:pPr>
              <w:widowControl w:val="0"/>
              <w:autoSpaceDE w:val="0"/>
              <w:autoSpaceDN w:val="0"/>
              <w:adjustRightInd w:val="0"/>
              <w:spacing w:after="0"/>
              <w:rPr>
                <w:rFonts w:ascii="Calibri" w:hAnsi="Calibri" w:cs="Calibri"/>
                <w:lang w:val="hr-HR"/>
              </w:rPr>
            </w:pPr>
            <w:r>
              <w:rPr>
                <w:rFonts w:ascii="Calibri" w:hAnsi="Calibri" w:cs="Calibri"/>
                <w:b/>
                <w:bCs/>
                <w:lang w:val="hr-HR"/>
              </w:rPr>
              <w:t>P</w:t>
            </w:r>
            <w:r w:rsidR="008E0FCA">
              <w:rPr>
                <w:rFonts w:ascii="Calibri" w:hAnsi="Calibri" w:cs="Calibri"/>
                <w:b/>
                <w:bCs/>
                <w:lang w:val="hr-HR"/>
              </w:rPr>
              <w:t xml:space="preserve">ërmbajtja/nocionet: </w:t>
            </w:r>
            <w:r w:rsidR="008E0FCA">
              <w:rPr>
                <w:rFonts w:ascii="Calibri" w:hAnsi="Calibri" w:cs="Calibri"/>
                <w:lang w:val="hr-HR"/>
              </w:rPr>
              <w:t>shkrimtar, titull</w:t>
            </w:r>
            <w:r>
              <w:rPr>
                <w:rFonts w:ascii="Calibri" w:hAnsi="Calibri" w:cs="Calibri"/>
                <w:lang w:val="hr-HR"/>
              </w:rPr>
              <w:t>,</w:t>
            </w:r>
            <w:r w:rsidR="008E0FCA">
              <w:rPr>
                <w:rFonts w:ascii="Calibri" w:hAnsi="Calibri" w:cs="Calibri"/>
                <w:lang w:val="hr-HR"/>
              </w:rPr>
              <w:t xml:space="preserve"> poet, poezi</w:t>
            </w:r>
            <w:r>
              <w:rPr>
                <w:rFonts w:ascii="Calibri" w:hAnsi="Calibri" w:cs="Calibri"/>
                <w:lang w:val="hr-HR"/>
              </w:rPr>
              <w:t>, prozë, përrallë, fabul</w:t>
            </w:r>
            <w:r w:rsidR="008E0FCA">
              <w:rPr>
                <w:rFonts w:ascii="Calibri" w:hAnsi="Calibri" w:cs="Calibri"/>
                <w:lang w:val="hr-HR"/>
              </w:rPr>
              <w:t>, personazh</w:t>
            </w:r>
            <w:r>
              <w:rPr>
                <w:rFonts w:ascii="Calibri" w:hAnsi="Calibri" w:cs="Calibri"/>
                <w:lang w:val="hr-HR"/>
              </w:rPr>
              <w:t>,</w:t>
            </w:r>
            <w:r w:rsidR="008E0FCA">
              <w:rPr>
                <w:rFonts w:ascii="Calibri" w:hAnsi="Calibri" w:cs="Calibri"/>
                <w:lang w:val="hr-HR"/>
              </w:rPr>
              <w:t xml:space="preserve"> teat</w:t>
            </w:r>
            <w:r>
              <w:rPr>
                <w:rFonts w:ascii="Calibri" w:hAnsi="Calibri" w:cs="Calibri"/>
                <w:lang w:val="hr-HR"/>
              </w:rPr>
              <w:t>ë</w:t>
            </w:r>
            <w:r w:rsidR="008E0FCA">
              <w:rPr>
                <w:rFonts w:ascii="Calibri" w:hAnsi="Calibri" w:cs="Calibri"/>
                <w:lang w:val="hr-HR"/>
              </w:rPr>
              <w:t>r i kukullave, film</w:t>
            </w:r>
            <w:r>
              <w:rPr>
                <w:rFonts w:ascii="Calibri" w:hAnsi="Calibri" w:cs="Calibri"/>
                <w:lang w:val="hr-HR"/>
              </w:rPr>
              <w:t>.</w:t>
            </w:r>
          </w:p>
          <w:p w:rsidR="008E0FCA" w:rsidRDefault="008E0FCA" w:rsidP="0078058E">
            <w:pPr>
              <w:pStyle w:val="NoSpacing"/>
              <w:rPr>
                <w:lang w:val="hr-HR"/>
              </w:rPr>
            </w:pPr>
          </w:p>
          <w:p w:rsidR="008E0FCA" w:rsidRPr="00754E65" w:rsidRDefault="008E0FCA" w:rsidP="0078058E">
            <w:pPr>
              <w:widowControl w:val="0"/>
              <w:autoSpaceDE w:val="0"/>
              <w:autoSpaceDN w:val="0"/>
              <w:adjustRightInd w:val="0"/>
              <w:spacing w:after="0"/>
              <w:rPr>
                <w:rFonts w:ascii="Calibri" w:hAnsi="Calibri" w:cs="Calibri"/>
                <w:b/>
                <w:bCs/>
                <w:lang w:val="hr-HR"/>
              </w:rPr>
            </w:pPr>
            <w:r>
              <w:rPr>
                <w:rFonts w:ascii="Calibri" w:hAnsi="Calibri" w:cs="Calibri"/>
                <w:b/>
                <w:bCs/>
                <w:lang w:val="hr-HR"/>
              </w:rPr>
              <w:t xml:space="preserve">Aktivitete për të mësuar. </w:t>
            </w:r>
            <w:r w:rsidR="009E58CE" w:rsidRPr="00754E65">
              <w:rPr>
                <w:rFonts w:ascii="Calibri" w:hAnsi="Calibri" w:cs="Calibri"/>
                <w:b/>
                <w:bCs/>
                <w:lang w:val="hr-HR"/>
              </w:rPr>
              <w:t>Nxënësi</w:t>
            </w:r>
            <w:r w:rsidR="00CD60CD" w:rsidRPr="00754E65">
              <w:rPr>
                <w:rFonts w:ascii="Calibri" w:hAnsi="Calibri" w:cs="Calibri"/>
                <w:b/>
                <w:bCs/>
                <w:lang w:val="hr-HR"/>
              </w:rPr>
              <w:t>t</w:t>
            </w:r>
            <w:r w:rsidRPr="00754E65">
              <w:rPr>
                <w:rFonts w:ascii="Calibri" w:hAnsi="Calibri" w:cs="Calibri"/>
                <w:b/>
                <w:bCs/>
                <w:lang w:val="hr-HR"/>
              </w:rPr>
              <w:t xml:space="preserve">: </w:t>
            </w:r>
          </w:p>
          <w:p w:rsidR="008E0FCA" w:rsidRPr="00472083" w:rsidRDefault="009E58CE" w:rsidP="00813D05">
            <w:pPr>
              <w:pStyle w:val="ListParagraph"/>
              <w:widowControl w:val="0"/>
              <w:numPr>
                <w:ilvl w:val="1"/>
                <w:numId w:val="40"/>
              </w:numPr>
              <w:autoSpaceDE w:val="0"/>
              <w:autoSpaceDN w:val="0"/>
              <w:adjustRightInd w:val="0"/>
              <w:spacing w:after="0"/>
              <w:ind w:left="765" w:hanging="405"/>
              <w:rPr>
                <w:rFonts w:ascii="Calibri" w:hAnsi="Calibri" w:cs="Calibri"/>
                <w:lang w:val="hr-HR"/>
              </w:rPr>
            </w:pPr>
            <w:r>
              <w:rPr>
                <w:rFonts w:ascii="Calibri" w:hAnsi="Calibri" w:cs="Calibri"/>
                <w:lang w:val="hr-HR"/>
              </w:rPr>
              <w:t>dëgjo</w:t>
            </w:r>
            <w:r w:rsidR="003176CF">
              <w:rPr>
                <w:rFonts w:ascii="Calibri" w:hAnsi="Calibri" w:cs="Calibri"/>
                <w:lang w:val="hr-HR"/>
              </w:rPr>
              <w:t>j</w:t>
            </w:r>
            <w:r>
              <w:rPr>
                <w:rFonts w:ascii="Calibri" w:hAnsi="Calibri" w:cs="Calibri"/>
                <w:lang w:val="hr-HR"/>
              </w:rPr>
              <w:t>n</w:t>
            </w:r>
            <w:r w:rsidR="003176CF">
              <w:rPr>
                <w:rFonts w:ascii="Calibri" w:hAnsi="Calibri" w:cs="Calibri"/>
                <w:lang w:val="hr-HR"/>
              </w:rPr>
              <w:t>ë</w:t>
            </w:r>
            <w:r w:rsidR="008E0FCA" w:rsidRPr="00472083">
              <w:rPr>
                <w:rFonts w:ascii="Calibri" w:hAnsi="Calibri" w:cs="Calibri"/>
                <w:lang w:val="hr-HR"/>
              </w:rPr>
              <w:t xml:space="preserve"> leximin e </w:t>
            </w:r>
            <w:r w:rsidR="00875EAB" w:rsidRPr="00472083">
              <w:rPr>
                <w:rFonts w:ascii="Calibri" w:hAnsi="Calibri" w:cs="Calibri"/>
                <w:lang w:val="hr-HR"/>
              </w:rPr>
              <w:t>mësimdhënësi</w:t>
            </w:r>
            <w:r>
              <w:rPr>
                <w:rFonts w:ascii="Calibri" w:hAnsi="Calibri" w:cs="Calibri"/>
                <w:lang w:val="hr-HR"/>
              </w:rPr>
              <w:t>t</w:t>
            </w:r>
            <w:r w:rsidR="008E0FCA" w:rsidRPr="00472083">
              <w:rPr>
                <w:rFonts w:ascii="Calibri" w:hAnsi="Calibri" w:cs="Calibri"/>
                <w:lang w:val="hr-HR"/>
              </w:rPr>
              <w:t xml:space="preserve">; </w:t>
            </w:r>
          </w:p>
          <w:p w:rsidR="005043BA" w:rsidRPr="00472083" w:rsidRDefault="009E58CE" w:rsidP="00813D05">
            <w:pPr>
              <w:pStyle w:val="ListParagraph"/>
              <w:widowControl w:val="0"/>
              <w:numPr>
                <w:ilvl w:val="1"/>
                <w:numId w:val="40"/>
              </w:numPr>
              <w:autoSpaceDE w:val="0"/>
              <w:autoSpaceDN w:val="0"/>
              <w:adjustRightInd w:val="0"/>
              <w:spacing w:after="0"/>
              <w:ind w:left="765" w:hanging="405"/>
              <w:rPr>
                <w:rFonts w:ascii="Calibri" w:hAnsi="Calibri" w:cs="Calibri"/>
                <w:lang w:val="hr-HR"/>
              </w:rPr>
            </w:pPr>
            <w:r>
              <w:rPr>
                <w:rFonts w:ascii="Calibri" w:hAnsi="Calibri" w:cs="Calibri"/>
                <w:lang w:val="hr-HR"/>
              </w:rPr>
              <w:t>recito</w:t>
            </w:r>
            <w:r w:rsidR="003176CF">
              <w:rPr>
                <w:rFonts w:ascii="Calibri" w:hAnsi="Calibri" w:cs="Calibri"/>
                <w:lang w:val="hr-HR"/>
              </w:rPr>
              <w:t>j</w:t>
            </w:r>
            <w:r w:rsidR="005043BA" w:rsidRPr="00472083">
              <w:rPr>
                <w:rFonts w:ascii="Calibri" w:hAnsi="Calibri" w:cs="Calibri"/>
                <w:lang w:val="hr-HR"/>
              </w:rPr>
              <w:t>n</w:t>
            </w:r>
            <w:r w:rsidR="003176CF">
              <w:rPr>
                <w:rFonts w:ascii="Calibri" w:hAnsi="Calibri" w:cs="Calibri"/>
                <w:lang w:val="hr-HR"/>
              </w:rPr>
              <w:t>ë</w:t>
            </w:r>
            <w:r w:rsidR="005043BA" w:rsidRPr="00472083">
              <w:rPr>
                <w:rFonts w:ascii="Calibri" w:hAnsi="Calibri" w:cs="Calibri"/>
                <w:lang w:val="hr-HR"/>
              </w:rPr>
              <w:t xml:space="preserve"> v</w:t>
            </w:r>
            <w:r>
              <w:rPr>
                <w:rFonts w:ascii="Calibri" w:hAnsi="Calibri" w:cs="Calibri"/>
                <w:lang w:val="hr-HR"/>
              </w:rPr>
              <w:t>argje/v</w:t>
            </w:r>
            <w:r w:rsidR="005043BA" w:rsidRPr="00472083">
              <w:rPr>
                <w:rFonts w:ascii="Calibri" w:hAnsi="Calibri" w:cs="Calibri"/>
                <w:lang w:val="hr-HR"/>
              </w:rPr>
              <w:t xml:space="preserve">jersha; </w:t>
            </w:r>
          </w:p>
          <w:p w:rsidR="005043BA" w:rsidRPr="00472083" w:rsidRDefault="005043BA" w:rsidP="00813D05">
            <w:pPr>
              <w:pStyle w:val="ListParagraph"/>
              <w:widowControl w:val="0"/>
              <w:numPr>
                <w:ilvl w:val="1"/>
                <w:numId w:val="40"/>
              </w:numPr>
              <w:autoSpaceDE w:val="0"/>
              <w:autoSpaceDN w:val="0"/>
              <w:adjustRightInd w:val="0"/>
              <w:spacing w:after="0"/>
              <w:ind w:left="765" w:hanging="405"/>
              <w:rPr>
                <w:rFonts w:ascii="Calibri" w:hAnsi="Calibri" w:cs="Calibri"/>
                <w:lang w:val="hr-HR"/>
              </w:rPr>
            </w:pPr>
            <w:r w:rsidRPr="00472083">
              <w:rPr>
                <w:rFonts w:ascii="Calibri" w:hAnsi="Calibri" w:cs="Calibri"/>
                <w:lang w:val="hr-HR"/>
              </w:rPr>
              <w:t>shiko</w:t>
            </w:r>
            <w:r w:rsidR="003176CF">
              <w:rPr>
                <w:rFonts w:ascii="Calibri" w:hAnsi="Calibri" w:cs="Calibri"/>
                <w:lang w:val="hr-HR"/>
              </w:rPr>
              <w:t>j</w:t>
            </w:r>
            <w:r w:rsidRPr="00472083">
              <w:rPr>
                <w:rFonts w:ascii="Calibri" w:hAnsi="Calibri" w:cs="Calibri"/>
                <w:lang w:val="hr-HR"/>
              </w:rPr>
              <w:t>n</w:t>
            </w:r>
            <w:r w:rsidR="003176CF">
              <w:rPr>
                <w:rFonts w:ascii="Calibri" w:hAnsi="Calibri" w:cs="Calibri"/>
                <w:lang w:val="hr-HR"/>
              </w:rPr>
              <w:t>ë</w:t>
            </w:r>
            <w:r w:rsidRPr="00472083">
              <w:rPr>
                <w:rFonts w:ascii="Calibri" w:hAnsi="Calibri" w:cs="Calibri"/>
                <w:lang w:val="hr-HR"/>
              </w:rPr>
              <w:t xml:space="preserve"> shfaqje të teatrit të kukullave dhe filma;  </w:t>
            </w:r>
          </w:p>
          <w:p w:rsidR="008E0FCA" w:rsidRPr="00472083" w:rsidRDefault="008E0FCA" w:rsidP="00813D05">
            <w:pPr>
              <w:pStyle w:val="ListParagraph"/>
              <w:widowControl w:val="0"/>
              <w:numPr>
                <w:ilvl w:val="1"/>
                <w:numId w:val="40"/>
              </w:numPr>
              <w:autoSpaceDE w:val="0"/>
              <w:autoSpaceDN w:val="0"/>
              <w:adjustRightInd w:val="0"/>
              <w:spacing w:after="0"/>
              <w:ind w:left="765" w:hanging="405"/>
              <w:rPr>
                <w:rFonts w:ascii="Calibri" w:hAnsi="Calibri" w:cs="Calibri"/>
                <w:lang w:val="hr-HR"/>
              </w:rPr>
            </w:pPr>
            <w:r w:rsidRPr="00472083">
              <w:rPr>
                <w:rFonts w:ascii="Calibri" w:hAnsi="Calibri" w:cs="Calibri"/>
                <w:lang w:val="hr-HR"/>
              </w:rPr>
              <w:t>realitetin e tekstit e paraqe</w:t>
            </w:r>
            <w:r w:rsidR="003176CF">
              <w:rPr>
                <w:rFonts w:ascii="Calibri" w:hAnsi="Calibri" w:cs="Calibri"/>
                <w:lang w:val="hr-HR"/>
              </w:rPr>
              <w:t>sin</w:t>
            </w:r>
            <w:r w:rsidRPr="00472083">
              <w:rPr>
                <w:rFonts w:ascii="Calibri" w:hAnsi="Calibri" w:cs="Calibri"/>
                <w:lang w:val="hr-HR"/>
              </w:rPr>
              <w:t xml:space="preserve"> </w:t>
            </w:r>
            <w:r w:rsidR="009E58CE">
              <w:rPr>
                <w:rFonts w:ascii="Calibri" w:hAnsi="Calibri" w:cs="Calibri"/>
                <w:lang w:val="hr-HR"/>
              </w:rPr>
              <w:t>me</w:t>
            </w:r>
            <w:r w:rsidRPr="00472083">
              <w:rPr>
                <w:rFonts w:ascii="Calibri" w:hAnsi="Calibri" w:cs="Calibri"/>
                <w:lang w:val="hr-HR"/>
              </w:rPr>
              <w:t xml:space="preserve"> vizatim; </w:t>
            </w:r>
          </w:p>
          <w:p w:rsidR="008E0FCA" w:rsidRPr="00472083" w:rsidRDefault="009E58CE" w:rsidP="00813D05">
            <w:pPr>
              <w:pStyle w:val="ListParagraph"/>
              <w:widowControl w:val="0"/>
              <w:numPr>
                <w:ilvl w:val="1"/>
                <w:numId w:val="40"/>
              </w:numPr>
              <w:autoSpaceDE w:val="0"/>
              <w:autoSpaceDN w:val="0"/>
              <w:adjustRightInd w:val="0"/>
              <w:spacing w:after="0"/>
              <w:ind w:left="765" w:hanging="405"/>
              <w:rPr>
                <w:rFonts w:ascii="Calibri" w:hAnsi="Calibri" w:cs="Calibri"/>
                <w:lang w:val="hr-HR"/>
              </w:rPr>
            </w:pPr>
            <w:r>
              <w:rPr>
                <w:rFonts w:ascii="Calibri" w:hAnsi="Calibri" w:cs="Calibri"/>
                <w:lang w:val="hr-HR"/>
              </w:rPr>
              <w:t>personazhet e tekstit i puno</w:t>
            </w:r>
            <w:r w:rsidR="003176CF">
              <w:rPr>
                <w:rFonts w:ascii="Calibri" w:hAnsi="Calibri" w:cs="Calibri"/>
                <w:lang w:val="hr-HR"/>
              </w:rPr>
              <w:t>j</w:t>
            </w:r>
            <w:r>
              <w:rPr>
                <w:rFonts w:ascii="Calibri" w:hAnsi="Calibri" w:cs="Calibri"/>
                <w:lang w:val="hr-HR"/>
              </w:rPr>
              <w:t>n</w:t>
            </w:r>
            <w:r w:rsidR="003176CF">
              <w:rPr>
                <w:rFonts w:ascii="Calibri" w:hAnsi="Calibri" w:cs="Calibri"/>
                <w:lang w:val="hr-HR"/>
              </w:rPr>
              <w:t>ë</w:t>
            </w:r>
            <w:r w:rsidR="008E0FCA" w:rsidRPr="00472083">
              <w:rPr>
                <w:rFonts w:ascii="Calibri" w:hAnsi="Calibri" w:cs="Calibri"/>
                <w:lang w:val="hr-HR"/>
              </w:rPr>
              <w:t xml:space="preserve"> n</w:t>
            </w:r>
            <w:r w:rsidR="005043BA" w:rsidRPr="00472083">
              <w:rPr>
                <w:rFonts w:ascii="Calibri" w:hAnsi="Calibri" w:cs="Calibri"/>
                <w:lang w:val="hr-HR"/>
              </w:rPr>
              <w:t>ga plastelina</w:t>
            </w:r>
            <w:r w:rsidR="008E0FCA" w:rsidRPr="00472083">
              <w:rPr>
                <w:rFonts w:ascii="Calibri" w:hAnsi="Calibri" w:cs="Calibri"/>
                <w:lang w:val="hr-HR"/>
              </w:rPr>
              <w:t xml:space="preserve">; </w:t>
            </w:r>
          </w:p>
          <w:p w:rsidR="008E0FCA" w:rsidRPr="00472083" w:rsidRDefault="008E0FCA" w:rsidP="00813D05">
            <w:pPr>
              <w:pStyle w:val="ListParagraph"/>
              <w:widowControl w:val="0"/>
              <w:numPr>
                <w:ilvl w:val="1"/>
                <w:numId w:val="40"/>
              </w:numPr>
              <w:autoSpaceDE w:val="0"/>
              <w:autoSpaceDN w:val="0"/>
              <w:adjustRightInd w:val="0"/>
              <w:spacing w:after="0"/>
              <w:ind w:left="765" w:hanging="405"/>
              <w:rPr>
                <w:rFonts w:ascii="Calibri" w:hAnsi="Calibri" w:cs="Calibri"/>
                <w:lang w:val="hr-HR"/>
              </w:rPr>
            </w:pPr>
            <w:r w:rsidRPr="00472083">
              <w:rPr>
                <w:rFonts w:ascii="Calibri" w:hAnsi="Calibri" w:cs="Calibri"/>
                <w:lang w:val="hr-HR"/>
              </w:rPr>
              <w:t>rrëfe</w:t>
            </w:r>
            <w:r w:rsidR="003176CF">
              <w:rPr>
                <w:rFonts w:ascii="Calibri" w:hAnsi="Calibri" w:cs="Calibri"/>
                <w:lang w:val="hr-HR"/>
              </w:rPr>
              <w:t>j</w:t>
            </w:r>
            <w:r w:rsidRPr="00472083">
              <w:rPr>
                <w:rFonts w:ascii="Calibri" w:hAnsi="Calibri" w:cs="Calibri"/>
                <w:lang w:val="hr-HR"/>
              </w:rPr>
              <w:t>n</w:t>
            </w:r>
            <w:r w:rsidR="003176CF">
              <w:rPr>
                <w:rFonts w:ascii="Calibri" w:hAnsi="Calibri" w:cs="Calibri"/>
                <w:lang w:val="hr-HR"/>
              </w:rPr>
              <w:t>ë</w:t>
            </w:r>
            <w:r w:rsidRPr="00472083">
              <w:rPr>
                <w:rFonts w:ascii="Calibri" w:hAnsi="Calibri" w:cs="Calibri"/>
                <w:lang w:val="hr-HR"/>
              </w:rPr>
              <w:t xml:space="preserve"> përrallat që i ka</w:t>
            </w:r>
            <w:r w:rsidR="003176CF">
              <w:rPr>
                <w:rFonts w:ascii="Calibri" w:hAnsi="Calibri" w:cs="Calibri"/>
                <w:lang w:val="hr-HR"/>
              </w:rPr>
              <w:t>në</w:t>
            </w:r>
            <w:r w:rsidRPr="00472083">
              <w:rPr>
                <w:rFonts w:ascii="Calibri" w:hAnsi="Calibri" w:cs="Calibri"/>
                <w:lang w:val="hr-HR"/>
              </w:rPr>
              <w:t xml:space="preserve"> mësuar nga të rritur</w:t>
            </w:r>
            <w:r w:rsidR="005043BA" w:rsidRPr="00472083">
              <w:rPr>
                <w:rFonts w:ascii="Calibri" w:hAnsi="Calibri" w:cs="Calibri"/>
                <w:lang w:val="hr-HR"/>
              </w:rPr>
              <w:t>it</w:t>
            </w:r>
            <w:r w:rsidRPr="00472083">
              <w:rPr>
                <w:rFonts w:ascii="Calibri" w:hAnsi="Calibri" w:cs="Calibri"/>
                <w:lang w:val="hr-HR"/>
              </w:rPr>
              <w:t xml:space="preserve">; </w:t>
            </w:r>
          </w:p>
          <w:p w:rsidR="008E0FCA" w:rsidRPr="00472083" w:rsidRDefault="003176CF" w:rsidP="00813D05">
            <w:pPr>
              <w:pStyle w:val="ListParagraph"/>
              <w:widowControl w:val="0"/>
              <w:numPr>
                <w:ilvl w:val="1"/>
                <w:numId w:val="40"/>
              </w:numPr>
              <w:autoSpaceDE w:val="0"/>
              <w:autoSpaceDN w:val="0"/>
              <w:adjustRightInd w:val="0"/>
              <w:spacing w:after="0"/>
              <w:ind w:left="765" w:hanging="405"/>
              <w:rPr>
                <w:rFonts w:ascii="Calibri" w:hAnsi="Calibri" w:cs="Calibri"/>
                <w:lang w:val="hr-HR"/>
              </w:rPr>
            </w:pPr>
            <w:r>
              <w:rPr>
                <w:rFonts w:ascii="Calibri" w:hAnsi="Calibri" w:cs="Calibri"/>
                <w:lang w:val="hr-HR"/>
              </w:rPr>
              <w:t>bëjnë</w:t>
            </w:r>
            <w:r w:rsidR="009E58CE">
              <w:rPr>
                <w:rFonts w:ascii="Calibri" w:hAnsi="Calibri" w:cs="Calibri"/>
                <w:lang w:val="hr-HR"/>
              </w:rPr>
              <w:t xml:space="preserve"> </w:t>
            </w:r>
            <w:r w:rsidR="008E0FCA" w:rsidRPr="00472083">
              <w:rPr>
                <w:rFonts w:ascii="Calibri" w:hAnsi="Calibri" w:cs="Calibri"/>
                <w:lang w:val="hr-HR"/>
              </w:rPr>
              <w:t>klasifik</w:t>
            </w:r>
            <w:r>
              <w:rPr>
                <w:rFonts w:ascii="Calibri" w:hAnsi="Calibri" w:cs="Calibri"/>
                <w:lang w:val="hr-HR"/>
              </w:rPr>
              <w:t>imin e</w:t>
            </w:r>
            <w:r w:rsidR="008E0FCA" w:rsidRPr="00472083">
              <w:rPr>
                <w:rFonts w:ascii="Calibri" w:hAnsi="Calibri" w:cs="Calibri"/>
                <w:lang w:val="hr-HR"/>
              </w:rPr>
              <w:t xml:space="preserve"> personazhe</w:t>
            </w:r>
            <w:r>
              <w:rPr>
                <w:rFonts w:ascii="Calibri" w:hAnsi="Calibri" w:cs="Calibri"/>
                <w:lang w:val="hr-HR"/>
              </w:rPr>
              <w:t xml:space="preserve">ve të </w:t>
            </w:r>
            <w:r w:rsidR="008E0FCA" w:rsidRPr="00472083">
              <w:rPr>
                <w:rFonts w:ascii="Calibri" w:hAnsi="Calibri" w:cs="Calibri"/>
                <w:lang w:val="hr-HR"/>
              </w:rPr>
              <w:t>përrallës apo</w:t>
            </w:r>
            <w:r w:rsidR="005043BA" w:rsidRPr="00472083">
              <w:rPr>
                <w:rFonts w:ascii="Calibri" w:hAnsi="Calibri" w:cs="Calibri"/>
                <w:lang w:val="hr-HR"/>
              </w:rPr>
              <w:t xml:space="preserve"> të</w:t>
            </w:r>
            <w:r w:rsidR="008E0FCA" w:rsidRPr="00472083">
              <w:rPr>
                <w:rFonts w:ascii="Calibri" w:hAnsi="Calibri" w:cs="Calibri"/>
                <w:lang w:val="hr-HR"/>
              </w:rPr>
              <w:t xml:space="preserve"> fabulës në </w:t>
            </w:r>
            <w:r>
              <w:rPr>
                <w:rFonts w:ascii="Calibri" w:hAnsi="Calibri" w:cs="Calibri"/>
                <w:lang w:val="hr-HR"/>
              </w:rPr>
              <w:t xml:space="preserve">personazhe </w:t>
            </w:r>
            <w:r w:rsidR="008E0FCA" w:rsidRPr="00472083">
              <w:rPr>
                <w:rFonts w:ascii="Calibri" w:hAnsi="Calibri" w:cs="Calibri"/>
                <w:lang w:val="hr-HR"/>
              </w:rPr>
              <w:t>pozitiv</w:t>
            </w:r>
            <w:r>
              <w:rPr>
                <w:rFonts w:ascii="Calibri" w:hAnsi="Calibri" w:cs="Calibri"/>
                <w:lang w:val="hr-HR"/>
              </w:rPr>
              <w:t>e</w:t>
            </w:r>
            <w:r w:rsidR="008E0FCA" w:rsidRPr="00472083">
              <w:rPr>
                <w:rFonts w:ascii="Calibri" w:hAnsi="Calibri" w:cs="Calibri"/>
                <w:lang w:val="hr-HR"/>
              </w:rPr>
              <w:t xml:space="preserve"> </w:t>
            </w:r>
            <w:r>
              <w:rPr>
                <w:rFonts w:ascii="Calibri" w:hAnsi="Calibri" w:cs="Calibri"/>
                <w:lang w:val="hr-HR"/>
              </w:rPr>
              <w:t>dhe</w:t>
            </w:r>
            <w:r w:rsidR="008E0FCA" w:rsidRPr="00472083">
              <w:rPr>
                <w:rFonts w:ascii="Calibri" w:hAnsi="Calibri" w:cs="Calibri"/>
                <w:lang w:val="hr-HR"/>
              </w:rPr>
              <w:t xml:space="preserve"> negativ</w:t>
            </w:r>
            <w:r w:rsidR="005043BA" w:rsidRPr="00472083">
              <w:rPr>
                <w:rFonts w:ascii="Calibri" w:hAnsi="Calibri" w:cs="Calibri"/>
                <w:lang w:val="hr-HR"/>
              </w:rPr>
              <w:t>e</w:t>
            </w:r>
            <w:r w:rsidR="008E0FCA" w:rsidRPr="00472083">
              <w:rPr>
                <w:rFonts w:ascii="Calibri" w:hAnsi="Calibri" w:cs="Calibri"/>
                <w:lang w:val="hr-HR"/>
              </w:rPr>
              <w:t xml:space="preserve">; </w:t>
            </w:r>
          </w:p>
          <w:p w:rsidR="008E0FCA" w:rsidRPr="00472083" w:rsidRDefault="008E0FCA" w:rsidP="00813D05">
            <w:pPr>
              <w:pStyle w:val="ListParagraph"/>
              <w:widowControl w:val="0"/>
              <w:numPr>
                <w:ilvl w:val="1"/>
                <w:numId w:val="40"/>
              </w:numPr>
              <w:autoSpaceDE w:val="0"/>
              <w:autoSpaceDN w:val="0"/>
              <w:adjustRightInd w:val="0"/>
              <w:spacing w:after="0"/>
              <w:ind w:left="765" w:hanging="405"/>
              <w:rPr>
                <w:rFonts w:ascii="Calibri" w:hAnsi="Calibri" w:cs="Calibri"/>
                <w:lang w:val="hr-HR"/>
              </w:rPr>
            </w:pPr>
            <w:r w:rsidRPr="00472083">
              <w:rPr>
                <w:rFonts w:ascii="Calibri" w:hAnsi="Calibri" w:cs="Calibri"/>
                <w:lang w:val="hr-HR"/>
              </w:rPr>
              <w:t>shpreh</w:t>
            </w:r>
            <w:r w:rsidR="003176CF">
              <w:rPr>
                <w:rFonts w:ascii="Calibri" w:hAnsi="Calibri" w:cs="Calibri"/>
                <w:lang w:val="hr-HR"/>
              </w:rPr>
              <w:t>in</w:t>
            </w:r>
            <w:r w:rsidRPr="00472083">
              <w:rPr>
                <w:rFonts w:ascii="Calibri" w:hAnsi="Calibri" w:cs="Calibri"/>
                <w:lang w:val="hr-HR"/>
              </w:rPr>
              <w:t xml:space="preserve"> mesazhin e fabulës, vjershës </w:t>
            </w:r>
            <w:r w:rsidR="009E58CE">
              <w:rPr>
                <w:rFonts w:ascii="Calibri" w:hAnsi="Calibri" w:cs="Calibri"/>
                <w:lang w:val="hr-HR"/>
              </w:rPr>
              <w:t>duke</w:t>
            </w:r>
            <w:r w:rsidRPr="00472083">
              <w:rPr>
                <w:rFonts w:ascii="Calibri" w:hAnsi="Calibri" w:cs="Calibri"/>
                <w:lang w:val="hr-HR"/>
              </w:rPr>
              <w:t xml:space="preserve"> vizat</w:t>
            </w:r>
            <w:r w:rsidR="009E58CE">
              <w:rPr>
                <w:rFonts w:ascii="Calibri" w:hAnsi="Calibri" w:cs="Calibri"/>
                <w:lang w:val="hr-HR"/>
              </w:rPr>
              <w:t>uar</w:t>
            </w:r>
            <w:r w:rsidRPr="00472083">
              <w:rPr>
                <w:rFonts w:ascii="Calibri" w:hAnsi="Calibri" w:cs="Calibri"/>
                <w:lang w:val="hr-HR"/>
              </w:rPr>
              <w:t xml:space="preserve"> ose me fjalë; </w:t>
            </w:r>
          </w:p>
          <w:p w:rsidR="008E0FCA" w:rsidRPr="00472083" w:rsidRDefault="003176CF" w:rsidP="00813D05">
            <w:pPr>
              <w:pStyle w:val="ListParagraph"/>
              <w:widowControl w:val="0"/>
              <w:numPr>
                <w:ilvl w:val="1"/>
                <w:numId w:val="40"/>
              </w:numPr>
              <w:autoSpaceDE w:val="0"/>
              <w:autoSpaceDN w:val="0"/>
              <w:adjustRightInd w:val="0"/>
              <w:spacing w:after="0"/>
              <w:ind w:left="765" w:hanging="405"/>
              <w:rPr>
                <w:rFonts w:ascii="Calibri" w:hAnsi="Calibri" w:cs="Calibri"/>
                <w:lang w:val="hr-HR"/>
              </w:rPr>
            </w:pPr>
            <w:r>
              <w:rPr>
                <w:rFonts w:ascii="Calibri" w:hAnsi="Calibri" w:cs="Calibri"/>
                <w:lang w:val="hr-HR"/>
              </w:rPr>
              <w:t xml:space="preserve">thonë </w:t>
            </w:r>
            <w:r w:rsidR="009821E2" w:rsidRPr="00472083">
              <w:rPr>
                <w:rFonts w:ascii="Calibri" w:hAnsi="Calibri" w:cs="Calibri"/>
                <w:lang w:val="hr-HR"/>
              </w:rPr>
              <w:t>argumentet p</w:t>
            </w:r>
            <w:r>
              <w:rPr>
                <w:rFonts w:ascii="Calibri" w:hAnsi="Calibri" w:cs="Calibri"/>
                <w:lang w:val="hr-HR"/>
              </w:rPr>
              <w:t>ër</w:t>
            </w:r>
            <w:r w:rsidR="009821E2" w:rsidRPr="00472083">
              <w:rPr>
                <w:rFonts w:ascii="Calibri" w:hAnsi="Calibri" w:cs="Calibri"/>
                <w:lang w:val="hr-HR"/>
              </w:rPr>
              <w:t xml:space="preserve">se </w:t>
            </w:r>
            <w:r>
              <w:rPr>
                <w:rFonts w:ascii="Calibri" w:hAnsi="Calibri" w:cs="Calibri"/>
                <w:lang w:val="hr-HR"/>
              </w:rPr>
              <w:t xml:space="preserve">u </w:t>
            </w:r>
            <w:r w:rsidR="008E0FCA" w:rsidRPr="00472083">
              <w:rPr>
                <w:rFonts w:ascii="Calibri" w:hAnsi="Calibri" w:cs="Calibri"/>
                <w:lang w:val="hr-HR"/>
              </w:rPr>
              <w:t xml:space="preserve">ka pëlqyer ose </w:t>
            </w:r>
            <w:r>
              <w:rPr>
                <w:rFonts w:ascii="Calibri" w:hAnsi="Calibri" w:cs="Calibri"/>
                <w:lang w:val="hr-HR"/>
              </w:rPr>
              <w:t>nuk u ka pëlqyer</w:t>
            </w:r>
            <w:r w:rsidR="008E0FCA" w:rsidRPr="00472083">
              <w:rPr>
                <w:rFonts w:ascii="Calibri" w:hAnsi="Calibri" w:cs="Calibri"/>
                <w:lang w:val="hr-HR"/>
              </w:rPr>
              <w:t xml:space="preserve"> një tekst letrar</w:t>
            </w:r>
            <w:r w:rsidR="005E3B34">
              <w:rPr>
                <w:rFonts w:ascii="Calibri" w:hAnsi="Calibri" w:cs="Calibri"/>
                <w:lang w:val="hr-HR"/>
              </w:rPr>
              <w:t>.</w:t>
            </w:r>
            <w:r w:rsidR="008E0FCA" w:rsidRPr="00472083">
              <w:rPr>
                <w:rFonts w:ascii="Calibri" w:hAnsi="Calibri" w:cs="Calibri"/>
                <w:lang w:val="hr-HR"/>
              </w:rPr>
              <w:t xml:space="preserve"> </w:t>
            </w:r>
          </w:p>
          <w:p w:rsidR="008E0FCA" w:rsidRDefault="008E0FCA" w:rsidP="0078058E">
            <w:pPr>
              <w:widowControl w:val="0"/>
              <w:autoSpaceDE w:val="0"/>
              <w:autoSpaceDN w:val="0"/>
              <w:adjustRightInd w:val="0"/>
              <w:spacing w:after="0"/>
              <w:rPr>
                <w:rFonts w:ascii="Calibri" w:hAnsi="Calibri" w:cs="Calibri"/>
                <w:lang w:val="hr-HR"/>
              </w:rPr>
            </w:pPr>
          </w:p>
          <w:p w:rsidR="009821E2" w:rsidRDefault="00754F72" w:rsidP="0078058E">
            <w:pPr>
              <w:widowControl w:val="0"/>
              <w:autoSpaceDE w:val="0"/>
              <w:autoSpaceDN w:val="0"/>
              <w:adjustRightInd w:val="0"/>
              <w:spacing w:after="0"/>
              <w:rPr>
                <w:rFonts w:ascii="Calibri" w:hAnsi="Calibri" w:cs="Calibri"/>
                <w:b/>
                <w:bCs/>
                <w:lang w:val="hr-HR"/>
              </w:rPr>
            </w:pPr>
            <w:r w:rsidRPr="00224B2C">
              <w:rPr>
                <w:b/>
                <w:lang w:val="sq-AL"/>
              </w:rPr>
              <w:t>Numri (</w:t>
            </w:r>
            <w:r w:rsidR="00A304DE">
              <w:rPr>
                <w:b/>
                <w:lang w:val="sq-AL"/>
              </w:rPr>
              <w:t>orientues</w:t>
            </w:r>
            <w:r w:rsidRPr="00224B2C">
              <w:rPr>
                <w:b/>
                <w:lang w:val="sq-AL"/>
              </w:rPr>
              <w:t>)</w:t>
            </w:r>
            <w:r>
              <w:rPr>
                <w:b/>
                <w:lang w:val="sq-AL"/>
              </w:rPr>
              <w:t xml:space="preserve"> </w:t>
            </w:r>
            <w:r w:rsidRPr="00224B2C">
              <w:rPr>
                <w:b/>
                <w:lang w:val="sq-AL"/>
              </w:rPr>
              <w:t>i orëve për realizim</w:t>
            </w:r>
            <w:r>
              <w:rPr>
                <w:b/>
                <w:lang w:val="sq-AL"/>
              </w:rPr>
              <w:t>in</w:t>
            </w:r>
            <w:r w:rsidRPr="00224B2C">
              <w:rPr>
                <w:b/>
                <w:lang w:val="sq-AL"/>
              </w:rPr>
              <w:t xml:space="preserve"> </w:t>
            </w:r>
            <w:r>
              <w:rPr>
                <w:b/>
                <w:lang w:val="sq-AL"/>
              </w:rPr>
              <w:t>e rezultat</w:t>
            </w:r>
            <w:r w:rsidR="0065469E">
              <w:rPr>
                <w:rFonts w:ascii="Calibri" w:hAnsi="Calibri" w:cs="Calibri"/>
                <w:b/>
                <w:bCs/>
                <w:lang w:val="hr-HR"/>
              </w:rPr>
              <w:t xml:space="preserve">eve </w:t>
            </w:r>
            <w:r w:rsidR="000E2310">
              <w:rPr>
                <w:rFonts w:ascii="Calibri" w:hAnsi="Calibri" w:cs="Calibri"/>
                <w:b/>
                <w:bCs/>
                <w:lang w:val="hr-HR"/>
              </w:rPr>
              <w:t>edukativo-arsimore 1,2,3</w:t>
            </w:r>
            <w:r w:rsidR="000227BF">
              <w:rPr>
                <w:rFonts w:ascii="Calibri" w:hAnsi="Calibri" w:cs="Calibri"/>
                <w:b/>
                <w:bCs/>
                <w:lang w:val="hr-HR"/>
              </w:rPr>
              <w:t xml:space="preserve">: </w:t>
            </w:r>
          </w:p>
          <w:p w:rsidR="00472083" w:rsidRDefault="008E0FCA" w:rsidP="00A96264">
            <w:pPr>
              <w:widowControl w:val="0"/>
              <w:autoSpaceDE w:val="0"/>
              <w:autoSpaceDN w:val="0"/>
              <w:adjustRightInd w:val="0"/>
              <w:spacing w:after="0"/>
              <w:rPr>
                <w:rFonts w:ascii="Calibri" w:hAnsi="Calibri" w:cs="Calibri"/>
                <w:lang w:val="hr-HR"/>
              </w:rPr>
            </w:pPr>
            <w:r>
              <w:rPr>
                <w:rFonts w:ascii="Calibri" w:hAnsi="Calibri" w:cs="Calibri"/>
                <w:b/>
                <w:bCs/>
                <w:lang w:val="hr-HR"/>
              </w:rPr>
              <w:t xml:space="preserve"> </w:t>
            </w:r>
            <w:r w:rsidR="00A96264">
              <w:rPr>
                <w:rFonts w:ascii="Segoe UI" w:hAnsi="Segoe UI" w:cs="Segoe UI"/>
                <w:color w:val="212121"/>
                <w:sz w:val="23"/>
                <w:szCs w:val="23"/>
              </w:rPr>
              <w:t>1</w:t>
            </w:r>
            <w:r w:rsidR="00544915" w:rsidRPr="0065469E">
              <w:rPr>
                <w:rFonts w:ascii="Segoe UI" w:hAnsi="Segoe UI" w:cs="Segoe UI"/>
                <w:color w:val="212121"/>
                <w:sz w:val="23"/>
                <w:szCs w:val="23"/>
              </w:rPr>
              <w:t>5</w:t>
            </w:r>
            <w:r w:rsidRPr="0065469E">
              <w:rPr>
                <w:rFonts w:ascii="Segoe UI" w:hAnsi="Segoe UI" w:cs="Segoe UI"/>
                <w:color w:val="212121"/>
                <w:sz w:val="23"/>
                <w:szCs w:val="23"/>
              </w:rPr>
              <w:t xml:space="preserve"> orë zhvillim+ </w:t>
            </w:r>
            <w:r w:rsidR="00A96264">
              <w:rPr>
                <w:rFonts w:ascii="Segoe UI" w:hAnsi="Segoe UI" w:cs="Segoe UI"/>
                <w:color w:val="212121"/>
                <w:sz w:val="23"/>
                <w:szCs w:val="23"/>
              </w:rPr>
              <w:t>6</w:t>
            </w:r>
            <w:r w:rsidR="005E3B34">
              <w:rPr>
                <w:rFonts w:ascii="Segoe UI" w:hAnsi="Segoe UI" w:cs="Segoe UI"/>
                <w:color w:val="212121"/>
                <w:sz w:val="23"/>
                <w:szCs w:val="23"/>
              </w:rPr>
              <w:t>0</w:t>
            </w:r>
            <w:r w:rsidRPr="0065469E">
              <w:rPr>
                <w:rFonts w:ascii="Segoe UI" w:hAnsi="Segoe UI" w:cs="Segoe UI"/>
                <w:color w:val="212121"/>
                <w:sz w:val="23"/>
                <w:szCs w:val="23"/>
              </w:rPr>
              <w:t xml:space="preserve"> </w:t>
            </w:r>
            <w:r w:rsidR="00544915" w:rsidRPr="0065469E">
              <w:rPr>
                <w:rFonts w:ascii="Segoe UI" w:hAnsi="Segoe UI" w:cs="Segoe UI"/>
                <w:color w:val="212121"/>
                <w:sz w:val="23"/>
                <w:szCs w:val="23"/>
              </w:rPr>
              <w:t xml:space="preserve">orë </w:t>
            </w:r>
            <w:r w:rsidRPr="0065469E">
              <w:rPr>
                <w:rFonts w:ascii="Segoe UI" w:hAnsi="Segoe UI" w:cs="Segoe UI"/>
                <w:color w:val="212121"/>
                <w:sz w:val="23"/>
                <w:szCs w:val="23"/>
              </w:rPr>
              <w:t>përsëritje</w:t>
            </w:r>
            <w:r w:rsidR="0080412C" w:rsidRPr="0065469E">
              <w:rPr>
                <w:rFonts w:ascii="Segoe UI" w:hAnsi="Segoe UI" w:cs="Segoe UI"/>
                <w:color w:val="212121"/>
                <w:sz w:val="23"/>
                <w:szCs w:val="23"/>
              </w:rPr>
              <w:t xml:space="preserve"> </w:t>
            </w:r>
            <w:r w:rsidR="005E3B34">
              <w:rPr>
                <w:rFonts w:ascii="Segoe UI" w:hAnsi="Segoe UI" w:cs="Segoe UI"/>
                <w:color w:val="212121"/>
                <w:sz w:val="23"/>
                <w:szCs w:val="23"/>
                <w:lang w:val="sr-Latn-ME"/>
              </w:rPr>
              <w:t>=</w:t>
            </w:r>
            <w:r w:rsidR="0080412C" w:rsidRPr="0065469E">
              <w:rPr>
                <w:rFonts w:ascii="Segoe UI" w:hAnsi="Segoe UI" w:cs="Segoe UI"/>
                <w:color w:val="212121"/>
                <w:sz w:val="23"/>
                <w:szCs w:val="23"/>
              </w:rPr>
              <w:t xml:space="preserve"> </w:t>
            </w:r>
            <w:r w:rsidRPr="0065469E">
              <w:rPr>
                <w:rFonts w:ascii="Segoe UI" w:hAnsi="Segoe UI" w:cs="Segoe UI"/>
                <w:color w:val="212121"/>
                <w:sz w:val="23"/>
                <w:szCs w:val="23"/>
              </w:rPr>
              <w:t>75 orë</w:t>
            </w:r>
          </w:p>
        </w:tc>
      </w:tr>
      <w:tr w:rsidR="008E0FCA" w:rsidTr="008A5F09">
        <w:tblPrEx>
          <w:tblBorders>
            <w:insideH w:val="single" w:sz="18" w:space="0" w:color="FFFFFF"/>
            <w:insideV w:val="single" w:sz="18" w:space="0" w:color="FFFFFF"/>
          </w:tblBorders>
          <w:tblCellMar>
            <w:left w:w="115" w:type="dxa"/>
            <w:right w:w="115" w:type="dxa"/>
          </w:tblCellMar>
          <w:tblLook w:val="01E0" w:firstRow="1" w:lastRow="1" w:firstColumn="1" w:lastColumn="1" w:noHBand="0" w:noVBand="0"/>
        </w:tblPrEx>
        <w:trPr>
          <w:trHeight w:val="206"/>
        </w:trPr>
        <w:tc>
          <w:tcPr>
            <w:tcW w:w="9630" w:type="dxa"/>
            <w:gridSpan w:val="3"/>
            <w:tcBorders>
              <w:top w:val="nil"/>
              <w:left w:val="nil"/>
              <w:bottom w:val="single" w:sz="4" w:space="0" w:color="auto"/>
              <w:right w:val="nil"/>
            </w:tcBorders>
            <w:shd w:val="clear" w:color="auto" w:fill="666666"/>
            <w:hideMark/>
          </w:tcPr>
          <w:p w:rsidR="008E0FCA" w:rsidRDefault="008E0FCA" w:rsidP="0078058E">
            <w:pPr>
              <w:tabs>
                <w:tab w:val="left" w:pos="270"/>
              </w:tabs>
              <w:spacing w:after="0"/>
              <w:jc w:val="center"/>
              <w:rPr>
                <w:rFonts w:ascii="Arial" w:hAnsi="Arial"/>
                <w:b/>
                <w:bCs/>
                <w:color w:val="FFFFFF"/>
              </w:rPr>
            </w:pPr>
            <w:r>
              <w:rPr>
                <w:rFonts w:ascii="Calibri" w:hAnsi="Calibri" w:cs="Calibri"/>
                <w:lang w:val="hr-HR"/>
              </w:rPr>
              <w:t xml:space="preserve">  </w:t>
            </w:r>
            <w:r>
              <w:rPr>
                <w:rFonts w:ascii="Arial" w:hAnsi="Arial"/>
                <w:b/>
                <w:color w:val="FFFFFF"/>
                <w:sz w:val="21"/>
              </w:rPr>
              <w:t>Tekstet e propozuara</w:t>
            </w:r>
          </w:p>
        </w:tc>
      </w:tr>
      <w:tr w:rsidR="0080412C" w:rsidTr="0080412C">
        <w:trPr>
          <w:gridBefore w:val="1"/>
          <w:wBefore w:w="21" w:type="dxa"/>
          <w:trHeight w:val="1"/>
        </w:trPr>
        <w:tc>
          <w:tcPr>
            <w:tcW w:w="5130" w:type="dxa"/>
            <w:tcBorders>
              <w:top w:val="single" w:sz="2" w:space="0" w:color="000000"/>
              <w:left w:val="single" w:sz="2" w:space="0" w:color="000000"/>
              <w:bottom w:val="single" w:sz="2" w:space="0" w:color="000000"/>
              <w:right w:val="single" w:sz="4" w:space="0" w:color="auto"/>
            </w:tcBorders>
            <w:shd w:val="clear" w:color="auto" w:fill="FFFFFF"/>
          </w:tcPr>
          <w:p w:rsidR="0080412C" w:rsidRPr="0080412C" w:rsidRDefault="0080412C" w:rsidP="0078058E">
            <w:pPr>
              <w:widowControl w:val="0"/>
              <w:autoSpaceDE w:val="0"/>
              <w:autoSpaceDN w:val="0"/>
              <w:adjustRightInd w:val="0"/>
              <w:spacing w:after="0"/>
              <w:rPr>
                <w:rFonts w:ascii="Calibri" w:hAnsi="Calibri"/>
                <w:b/>
                <w:lang w:val="sq-AL"/>
              </w:rPr>
            </w:pPr>
            <w:r w:rsidRPr="0080412C">
              <w:rPr>
                <w:rFonts w:ascii="Calibri" w:hAnsi="Calibri"/>
                <w:b/>
              </w:rPr>
              <w:t>Prozë</w:t>
            </w:r>
          </w:p>
        </w:tc>
        <w:tc>
          <w:tcPr>
            <w:tcW w:w="4479" w:type="dxa"/>
            <w:tcBorders>
              <w:top w:val="single" w:sz="2" w:space="0" w:color="000000"/>
              <w:left w:val="single" w:sz="4" w:space="0" w:color="auto"/>
              <w:bottom w:val="single" w:sz="2" w:space="0" w:color="000000"/>
              <w:right w:val="single" w:sz="2" w:space="0" w:color="000000"/>
            </w:tcBorders>
            <w:shd w:val="clear" w:color="auto" w:fill="FFFFFF"/>
          </w:tcPr>
          <w:p w:rsidR="0080412C" w:rsidRPr="0080412C" w:rsidRDefault="0080412C" w:rsidP="0078058E">
            <w:pPr>
              <w:widowControl w:val="0"/>
              <w:autoSpaceDE w:val="0"/>
              <w:autoSpaceDN w:val="0"/>
              <w:adjustRightInd w:val="0"/>
              <w:spacing w:after="0"/>
              <w:rPr>
                <w:rFonts w:ascii="Calibri" w:hAnsi="Calibri"/>
                <w:b/>
              </w:rPr>
            </w:pPr>
            <w:r w:rsidRPr="0080412C">
              <w:rPr>
                <w:rFonts w:ascii="Calibri" w:hAnsi="Calibri"/>
                <w:b/>
              </w:rPr>
              <w:t>Poezi</w:t>
            </w:r>
          </w:p>
        </w:tc>
      </w:tr>
      <w:tr w:rsidR="0080412C" w:rsidTr="0080412C">
        <w:trPr>
          <w:gridBefore w:val="1"/>
          <w:wBefore w:w="21" w:type="dxa"/>
          <w:trHeight w:val="1"/>
        </w:trPr>
        <w:tc>
          <w:tcPr>
            <w:tcW w:w="5130" w:type="dxa"/>
            <w:tcBorders>
              <w:top w:val="single" w:sz="2" w:space="0" w:color="000000"/>
              <w:left w:val="single" w:sz="2" w:space="0" w:color="000000"/>
              <w:bottom w:val="single" w:sz="2" w:space="0" w:color="000000"/>
              <w:right w:val="single" w:sz="4" w:space="0" w:color="auto"/>
            </w:tcBorders>
            <w:shd w:val="clear" w:color="auto" w:fill="FFFFFF"/>
          </w:tcPr>
          <w:p w:rsidR="0080412C" w:rsidRPr="00FD7A58" w:rsidRDefault="006E7E55" w:rsidP="0078058E">
            <w:pPr>
              <w:pStyle w:val="ListParagraph"/>
              <w:numPr>
                <w:ilvl w:val="0"/>
                <w:numId w:val="4"/>
              </w:numPr>
              <w:spacing w:after="0" w:line="259" w:lineRule="auto"/>
            </w:pPr>
            <w:r w:rsidRPr="00FD7A58">
              <w:t xml:space="preserve">Hans K. </w:t>
            </w:r>
            <w:r w:rsidR="0080412C" w:rsidRPr="00FD7A58">
              <w:t>Andersen: Princesha me bizele</w:t>
            </w:r>
          </w:p>
          <w:p w:rsidR="0080412C" w:rsidRPr="00FD7A58" w:rsidRDefault="0080412C" w:rsidP="0078058E">
            <w:pPr>
              <w:pStyle w:val="ListParagraph"/>
              <w:numPr>
                <w:ilvl w:val="0"/>
                <w:numId w:val="4"/>
              </w:numPr>
              <w:spacing w:after="0" w:line="259" w:lineRule="auto"/>
            </w:pPr>
            <w:r w:rsidRPr="00FD7A58">
              <w:t xml:space="preserve">Xhahid Bushati: Dielli dhe reja </w:t>
            </w:r>
          </w:p>
          <w:p w:rsidR="0080412C" w:rsidRPr="00FD7A58" w:rsidRDefault="0080412C" w:rsidP="0078058E">
            <w:pPr>
              <w:pStyle w:val="ListParagraph"/>
              <w:numPr>
                <w:ilvl w:val="0"/>
                <w:numId w:val="4"/>
              </w:numPr>
              <w:spacing w:after="0" w:line="259" w:lineRule="auto"/>
            </w:pPr>
            <w:r w:rsidRPr="00FD7A58">
              <w:t>Vëllezërit Grimm: K</w:t>
            </w:r>
            <w:r w:rsidRPr="00FD7A58">
              <w:rPr>
                <w:lang w:val="sq-AL"/>
              </w:rPr>
              <w:t>ë</w:t>
            </w:r>
            <w:r w:rsidRPr="00FD7A58">
              <w:t xml:space="preserve">sulkuqja, </w:t>
            </w:r>
          </w:p>
          <w:p w:rsidR="00FE58CD" w:rsidRPr="00FD7A58" w:rsidRDefault="005E0AEB" w:rsidP="0078058E">
            <w:pPr>
              <w:pStyle w:val="ListParagraph"/>
              <w:numPr>
                <w:ilvl w:val="0"/>
                <w:numId w:val="4"/>
              </w:numPr>
              <w:spacing w:after="0" w:line="259" w:lineRule="auto"/>
              <w:rPr>
                <w:rFonts w:ascii="Calibri" w:hAnsi="Calibri" w:cs="Calibri"/>
                <w:bCs/>
                <w:lang w:val="hr-HR"/>
              </w:rPr>
            </w:pPr>
            <w:r w:rsidRPr="00FD7A58">
              <w:t>X</w:t>
            </w:r>
            <w:r w:rsidR="0079665C" w:rsidRPr="00FD7A58">
              <w:t>h</w:t>
            </w:r>
            <w:r w:rsidRPr="00FD7A58">
              <w:t>ahid</w:t>
            </w:r>
            <w:r w:rsidR="0080412C" w:rsidRPr="00FD7A58">
              <w:t xml:space="preserve"> Busha</w:t>
            </w:r>
            <w:r w:rsidRPr="00FD7A58">
              <w:t>t</w:t>
            </w:r>
            <w:r w:rsidR="0080412C" w:rsidRPr="00FD7A58">
              <w:t>i: Kaçuba e iriqi</w:t>
            </w:r>
            <w:r w:rsidR="00B243B1" w:rsidRPr="00FD7A58">
              <w:t>t</w:t>
            </w:r>
            <w:r w:rsidR="0080412C" w:rsidRPr="00FD7A58">
              <w:t xml:space="preserve"> </w:t>
            </w:r>
          </w:p>
          <w:p w:rsidR="00F87CA9" w:rsidRPr="00FD7A58" w:rsidRDefault="006E7E55" w:rsidP="0078058E">
            <w:pPr>
              <w:pStyle w:val="ListParagraph"/>
              <w:numPr>
                <w:ilvl w:val="0"/>
                <w:numId w:val="4"/>
              </w:numPr>
              <w:spacing w:after="0" w:line="259" w:lineRule="auto"/>
              <w:rPr>
                <w:rFonts w:ascii="Calibri" w:hAnsi="Calibri" w:cs="Calibri"/>
                <w:bCs/>
                <w:lang w:val="hr-HR"/>
              </w:rPr>
            </w:pPr>
            <w:r w:rsidRPr="00FD7A58">
              <w:t xml:space="preserve">Hans K. </w:t>
            </w:r>
            <w:r w:rsidR="00F87CA9" w:rsidRPr="00FD7A58">
              <w:t>Andersen: Borëbardha</w:t>
            </w:r>
          </w:p>
          <w:p w:rsidR="00274700" w:rsidRPr="00FD7A58" w:rsidRDefault="00274700" w:rsidP="0078058E">
            <w:pPr>
              <w:pStyle w:val="ListParagraph"/>
              <w:numPr>
                <w:ilvl w:val="0"/>
                <w:numId w:val="4"/>
              </w:numPr>
              <w:spacing w:after="0" w:line="259" w:lineRule="auto"/>
              <w:rPr>
                <w:rFonts w:ascii="Calibri" w:hAnsi="Calibri" w:cs="Calibri"/>
                <w:bCs/>
                <w:lang w:val="hr-HR"/>
              </w:rPr>
            </w:pPr>
            <w:r w:rsidRPr="00FD7A58">
              <w:t>Miu dhe elefanti - fabul</w:t>
            </w:r>
          </w:p>
          <w:p w:rsidR="00BD32F6" w:rsidRPr="00FD7A58" w:rsidRDefault="00BD32F6" w:rsidP="0078058E">
            <w:pPr>
              <w:pStyle w:val="ListParagraph"/>
              <w:numPr>
                <w:ilvl w:val="0"/>
                <w:numId w:val="4"/>
              </w:numPr>
              <w:spacing w:after="0" w:line="259" w:lineRule="auto"/>
              <w:rPr>
                <w:rFonts w:ascii="Calibri" w:hAnsi="Calibri" w:cs="Calibri"/>
                <w:bCs/>
                <w:lang w:val="hr-HR"/>
              </w:rPr>
            </w:pPr>
            <w:r w:rsidRPr="00FD7A58">
              <w:t xml:space="preserve">Gaqo Bushaka: </w:t>
            </w:r>
            <w:r w:rsidR="00274700" w:rsidRPr="00FD7A58">
              <w:t>D</w:t>
            </w:r>
            <w:r w:rsidRPr="00FD7A58">
              <w:t>errkuci kapet rob</w:t>
            </w:r>
          </w:p>
          <w:p w:rsidR="009821E2" w:rsidRPr="00FD7A58" w:rsidRDefault="009821E2" w:rsidP="0078058E">
            <w:pPr>
              <w:pStyle w:val="ListParagraph"/>
              <w:spacing w:after="0" w:line="259" w:lineRule="auto"/>
              <w:rPr>
                <w:rFonts w:ascii="Calibri" w:hAnsi="Calibri" w:cs="Calibri"/>
                <w:bCs/>
                <w:lang w:val="hr-HR"/>
              </w:rPr>
            </w:pPr>
          </w:p>
        </w:tc>
        <w:tc>
          <w:tcPr>
            <w:tcW w:w="4479" w:type="dxa"/>
            <w:tcBorders>
              <w:top w:val="single" w:sz="2" w:space="0" w:color="000000"/>
              <w:left w:val="single" w:sz="4" w:space="0" w:color="auto"/>
              <w:bottom w:val="single" w:sz="2" w:space="0" w:color="000000"/>
              <w:right w:val="single" w:sz="2" w:space="0" w:color="000000"/>
            </w:tcBorders>
            <w:shd w:val="clear" w:color="auto" w:fill="FFFFFF"/>
          </w:tcPr>
          <w:p w:rsidR="00F87CA9" w:rsidRPr="00FD7A58" w:rsidRDefault="00F87CA9" w:rsidP="0078058E">
            <w:pPr>
              <w:pStyle w:val="ListParagraph"/>
              <w:numPr>
                <w:ilvl w:val="0"/>
                <w:numId w:val="4"/>
              </w:numPr>
              <w:spacing w:after="0"/>
            </w:pPr>
            <w:r w:rsidRPr="00FD7A58">
              <w:lastRenderedPageBreak/>
              <w:t>Hapa-dollapa</w:t>
            </w:r>
          </w:p>
          <w:p w:rsidR="00FE58CD" w:rsidRPr="00FD7A58" w:rsidRDefault="00FE58CD" w:rsidP="0078058E">
            <w:pPr>
              <w:pStyle w:val="ListParagraph"/>
              <w:numPr>
                <w:ilvl w:val="0"/>
                <w:numId w:val="4"/>
              </w:numPr>
              <w:spacing w:after="0"/>
            </w:pPr>
            <w:r w:rsidRPr="00FD7A58">
              <w:t>A</w:t>
            </w:r>
            <w:r w:rsidR="005E0AEB" w:rsidRPr="00FD7A58">
              <w:t>delina</w:t>
            </w:r>
            <w:r w:rsidRPr="00FD7A58">
              <w:t xml:space="preserve"> Mamaqi: Qukapik, o qukapik</w:t>
            </w:r>
          </w:p>
          <w:p w:rsidR="00FE58CD" w:rsidRPr="00FD7A58" w:rsidRDefault="005E0AEB" w:rsidP="0078058E">
            <w:pPr>
              <w:pStyle w:val="ListParagraph"/>
              <w:numPr>
                <w:ilvl w:val="0"/>
                <w:numId w:val="4"/>
              </w:numPr>
              <w:spacing w:after="0" w:line="259" w:lineRule="auto"/>
            </w:pPr>
            <w:r w:rsidRPr="00FD7A58">
              <w:t>X</w:t>
            </w:r>
            <w:r w:rsidR="0079665C" w:rsidRPr="00FD7A58">
              <w:t>h</w:t>
            </w:r>
            <w:r w:rsidRPr="00FD7A58">
              <w:t>evat</w:t>
            </w:r>
            <w:r w:rsidR="00FE58CD" w:rsidRPr="00FD7A58">
              <w:t xml:space="preserve"> Beqaraj: O ylber i bukur </w:t>
            </w:r>
          </w:p>
          <w:p w:rsidR="00FE58CD" w:rsidRPr="00FD7A58" w:rsidRDefault="00FE58CD" w:rsidP="0078058E">
            <w:pPr>
              <w:pStyle w:val="ListParagraph"/>
              <w:numPr>
                <w:ilvl w:val="0"/>
                <w:numId w:val="4"/>
              </w:numPr>
              <w:spacing w:after="0" w:line="259" w:lineRule="auto"/>
            </w:pPr>
            <w:r w:rsidRPr="00FD7A58">
              <w:t>D</w:t>
            </w:r>
            <w:r w:rsidR="005E0AEB" w:rsidRPr="00FD7A58">
              <w:t>ritëro</w:t>
            </w:r>
            <w:r w:rsidRPr="00FD7A58">
              <w:t xml:space="preserve"> Agolli: Edukata</w:t>
            </w:r>
          </w:p>
          <w:p w:rsidR="00FE58CD" w:rsidRPr="00FD7A58" w:rsidRDefault="00FE58CD" w:rsidP="0078058E">
            <w:pPr>
              <w:pStyle w:val="ListParagraph"/>
              <w:numPr>
                <w:ilvl w:val="0"/>
                <w:numId w:val="4"/>
              </w:numPr>
              <w:spacing w:after="0" w:line="259" w:lineRule="auto"/>
            </w:pPr>
            <w:r w:rsidRPr="00FD7A58">
              <w:t xml:space="preserve">Lumi </w:t>
            </w:r>
          </w:p>
          <w:p w:rsidR="00FE58CD" w:rsidRPr="00FD7A58" w:rsidRDefault="00FE58CD" w:rsidP="0078058E">
            <w:pPr>
              <w:pStyle w:val="ListParagraph"/>
              <w:numPr>
                <w:ilvl w:val="0"/>
                <w:numId w:val="4"/>
              </w:numPr>
              <w:spacing w:after="0" w:line="259" w:lineRule="auto"/>
            </w:pPr>
            <w:r w:rsidRPr="00FD7A58">
              <w:t xml:space="preserve">Vjeshta </w:t>
            </w:r>
          </w:p>
          <w:p w:rsidR="00F87CA9" w:rsidRPr="00FD7A58" w:rsidRDefault="00FE58CD" w:rsidP="0078058E">
            <w:pPr>
              <w:pStyle w:val="ListParagraph"/>
              <w:numPr>
                <w:ilvl w:val="0"/>
                <w:numId w:val="4"/>
              </w:numPr>
              <w:spacing w:after="0" w:line="259" w:lineRule="auto"/>
            </w:pPr>
            <w:r w:rsidRPr="00FD7A58">
              <w:t xml:space="preserve">Ditë dimri </w:t>
            </w:r>
          </w:p>
          <w:p w:rsidR="00FE58CD" w:rsidRPr="00FD7A58" w:rsidRDefault="00651A97" w:rsidP="0078058E">
            <w:pPr>
              <w:pStyle w:val="ListParagraph"/>
              <w:numPr>
                <w:ilvl w:val="0"/>
                <w:numId w:val="4"/>
              </w:numPr>
              <w:spacing w:after="0" w:line="259" w:lineRule="auto"/>
            </w:pPr>
            <w:r>
              <w:lastRenderedPageBreak/>
              <w:t>Një Q</w:t>
            </w:r>
            <w:r w:rsidR="00FE58CD" w:rsidRPr="00FD7A58">
              <w:t>ershori</w:t>
            </w:r>
          </w:p>
          <w:p w:rsidR="00FE58CD" w:rsidRPr="00FD7A58" w:rsidRDefault="00FE58CD" w:rsidP="0078058E">
            <w:pPr>
              <w:pStyle w:val="ListParagraph"/>
              <w:numPr>
                <w:ilvl w:val="0"/>
                <w:numId w:val="4"/>
              </w:numPr>
              <w:tabs>
                <w:tab w:val="left" w:pos="270"/>
              </w:tabs>
              <w:spacing w:after="0" w:line="259" w:lineRule="auto"/>
            </w:pPr>
            <w:r w:rsidRPr="00FD7A58">
              <w:t xml:space="preserve">Viti i Ri </w:t>
            </w:r>
          </w:p>
          <w:p w:rsidR="00FE58CD" w:rsidRPr="00FD7A58" w:rsidRDefault="00FE58CD" w:rsidP="0078058E">
            <w:pPr>
              <w:pStyle w:val="ListParagraph"/>
              <w:numPr>
                <w:ilvl w:val="0"/>
                <w:numId w:val="4"/>
              </w:numPr>
              <w:tabs>
                <w:tab w:val="left" w:pos="270"/>
              </w:tabs>
              <w:spacing w:after="0" w:line="259" w:lineRule="auto"/>
            </w:pPr>
            <w:r w:rsidRPr="00FD7A58">
              <w:t>Nin</w:t>
            </w:r>
            <w:r w:rsidR="00651A97">
              <w:t xml:space="preserve"> </w:t>
            </w:r>
            <w:r w:rsidRPr="00FD7A58">
              <w:t>a- nana (popullore)</w:t>
            </w:r>
          </w:p>
          <w:p w:rsidR="00FE58CD" w:rsidRPr="00FD7A58" w:rsidRDefault="00FE58CD" w:rsidP="0078058E">
            <w:pPr>
              <w:pStyle w:val="ListParagraph"/>
              <w:numPr>
                <w:ilvl w:val="0"/>
                <w:numId w:val="4"/>
              </w:numPr>
              <w:tabs>
                <w:tab w:val="left" w:pos="270"/>
              </w:tabs>
              <w:spacing w:after="0" w:line="259" w:lineRule="auto"/>
            </w:pPr>
            <w:r w:rsidRPr="00FD7A58">
              <w:t>H</w:t>
            </w:r>
            <w:r w:rsidR="005E0AEB" w:rsidRPr="00FD7A58">
              <w:t>ajro</w:t>
            </w:r>
            <w:r w:rsidRPr="00FD7A58">
              <w:t xml:space="preserve"> Ulqinaku: Vjersha e kaltër </w:t>
            </w:r>
          </w:p>
          <w:p w:rsidR="00FE58CD" w:rsidRPr="00FD7A58" w:rsidRDefault="00FE58CD" w:rsidP="0078058E">
            <w:pPr>
              <w:pStyle w:val="ListParagraph"/>
              <w:numPr>
                <w:ilvl w:val="0"/>
                <w:numId w:val="4"/>
              </w:numPr>
              <w:tabs>
                <w:tab w:val="left" w:pos="270"/>
              </w:tabs>
              <w:spacing w:after="0" w:line="259" w:lineRule="auto"/>
            </w:pPr>
            <w:r w:rsidRPr="00FD7A58">
              <w:t>Çfarë thonë kafshët</w:t>
            </w:r>
          </w:p>
          <w:p w:rsidR="0080412C" w:rsidRPr="00FD7A58" w:rsidRDefault="00FE58CD" w:rsidP="0078058E">
            <w:pPr>
              <w:pStyle w:val="ListParagraph"/>
              <w:numPr>
                <w:ilvl w:val="0"/>
                <w:numId w:val="4"/>
              </w:numPr>
              <w:spacing w:after="0" w:line="259" w:lineRule="auto"/>
              <w:rPr>
                <w:rFonts w:ascii="Calibri" w:hAnsi="Calibri" w:cs="Calibri"/>
                <w:bCs/>
                <w:lang w:val="hr-HR"/>
              </w:rPr>
            </w:pPr>
            <w:r w:rsidRPr="00FD7A58">
              <w:t>Bleta</w:t>
            </w:r>
          </w:p>
        </w:tc>
      </w:tr>
    </w:tbl>
    <w:p w:rsidR="008E0FCA" w:rsidRDefault="008E0FCA" w:rsidP="0078058E">
      <w:pPr>
        <w:spacing w:after="0"/>
        <w:rPr>
          <w:rFonts w:ascii="Calibri" w:hAnsi="Calibri"/>
          <w:b/>
          <w:u w:val="single"/>
        </w:rPr>
      </w:pPr>
    </w:p>
    <w:p w:rsidR="008E0FCA" w:rsidRDefault="008E0FCA" w:rsidP="0078058E">
      <w:pPr>
        <w:pStyle w:val="NoSpacing"/>
        <w:jc w:val="both"/>
      </w:pPr>
      <w:r>
        <w:t xml:space="preserve">Lista e teksteve të propozuara është hartuar sipas kriterit të vlerave estetike dhe në përputhje me moshën dhe zhvillimin kulturor të nxënësit. Nga kjo listë mësimdhënësi përzgjedh tekstet sipas kriterit </w:t>
      </w:r>
      <w:r w:rsidR="00363E6B">
        <w:t>profesional.</w:t>
      </w:r>
      <w:r>
        <w:t xml:space="preserve"> </w:t>
      </w:r>
      <w:r w:rsidR="00363E6B">
        <w:t>Lista</w:t>
      </w:r>
      <w:r>
        <w:t xml:space="preserve"> nuk e kufizon atë. Përkundrazi</w:t>
      </w:r>
      <w:r w:rsidR="00363E6B">
        <w:t>,</w:t>
      </w:r>
      <w:r>
        <w:t xml:space="preserve"> ai është i lirë të përzgjedh </w:t>
      </w:r>
      <w:r w:rsidR="00363E6B">
        <w:t xml:space="preserve">për lexim </w:t>
      </w:r>
      <w:r>
        <w:t>edhe tekste të tjera</w:t>
      </w:r>
      <w:r w:rsidR="00363E6B">
        <w:t>,</w:t>
      </w:r>
      <w:r>
        <w:t xml:space="preserve"> që nuk janë në listë, por duhet të ketë kujdes për kriteret e cekura, si dhe për proporcionalitetin e gjinive dhe llojeve letrare, përkatësisht për qëllimet dhe </w:t>
      </w:r>
      <w:r w:rsidR="009821E2">
        <w:t>a</w:t>
      </w:r>
      <w:r w:rsidR="00344994">
        <w:t xml:space="preserve">rritjet e të nxënit </w:t>
      </w:r>
      <w:r>
        <w:t>në program.</w:t>
      </w:r>
    </w:p>
    <w:p w:rsidR="00344994" w:rsidRDefault="00344994" w:rsidP="0078058E">
      <w:pPr>
        <w:widowControl w:val="0"/>
        <w:autoSpaceDE w:val="0"/>
        <w:autoSpaceDN w:val="0"/>
        <w:adjustRightInd w:val="0"/>
        <w:spacing w:after="0"/>
        <w:rPr>
          <w:rFonts w:ascii="Calibri" w:hAnsi="Calibri" w:cs="Calibri"/>
          <w:lang w:val="hr-HR"/>
        </w:rPr>
      </w:pPr>
    </w:p>
    <w:p w:rsidR="00B02794" w:rsidRDefault="00B02794" w:rsidP="0078058E">
      <w:pPr>
        <w:widowControl w:val="0"/>
        <w:autoSpaceDE w:val="0"/>
        <w:autoSpaceDN w:val="0"/>
        <w:adjustRightInd w:val="0"/>
        <w:spacing w:after="0"/>
        <w:rPr>
          <w:rFonts w:ascii="Calibri" w:hAnsi="Calibri" w:cs="Calibri"/>
          <w:lang w:val="hr-HR"/>
        </w:rPr>
      </w:pPr>
    </w:p>
    <w:p w:rsidR="00186912" w:rsidRDefault="00186912" w:rsidP="0078058E">
      <w:pPr>
        <w:widowControl w:val="0"/>
        <w:autoSpaceDE w:val="0"/>
        <w:autoSpaceDN w:val="0"/>
        <w:adjustRightInd w:val="0"/>
        <w:spacing w:after="0"/>
        <w:rPr>
          <w:rFonts w:ascii="Calibri" w:hAnsi="Calibri" w:cs="Calibri"/>
          <w:lang w:val="hr-HR"/>
        </w:rPr>
      </w:pPr>
    </w:p>
    <w:p w:rsidR="00472083" w:rsidRPr="00472083" w:rsidRDefault="000F6634" w:rsidP="0078058E">
      <w:pPr>
        <w:pStyle w:val="Heading1"/>
        <w:shd w:val="clear" w:color="auto" w:fill="D9D9D9" w:themeFill="background1" w:themeFillShade="D9"/>
        <w:spacing w:before="0"/>
        <w:rPr>
          <w:rFonts w:asciiTheme="minorHAnsi" w:hAnsiTheme="minorHAnsi"/>
          <w:b/>
          <w:color w:val="000000" w:themeColor="text1"/>
          <w:sz w:val="28"/>
          <w:szCs w:val="28"/>
          <w:lang w:val="hr-HR"/>
        </w:rPr>
      </w:pPr>
      <w:bookmarkStart w:id="15" w:name="_Toc493061574"/>
      <w:r w:rsidRPr="00472083">
        <w:rPr>
          <w:rFonts w:asciiTheme="minorHAnsi" w:hAnsiTheme="minorHAnsi"/>
          <w:b/>
          <w:color w:val="000000" w:themeColor="text1"/>
          <w:sz w:val="28"/>
          <w:szCs w:val="28"/>
          <w:lang w:val="hr-HR"/>
        </w:rPr>
        <w:t>KLASA II</w:t>
      </w:r>
      <w:bookmarkEnd w:id="15"/>
    </w:p>
    <w:p w:rsidR="00472083" w:rsidRDefault="00472083" w:rsidP="0078058E">
      <w:pPr>
        <w:widowControl w:val="0"/>
        <w:autoSpaceDE w:val="0"/>
        <w:autoSpaceDN w:val="0"/>
        <w:adjustRightInd w:val="0"/>
        <w:spacing w:after="0"/>
        <w:rPr>
          <w:b/>
          <w:bCs/>
          <w:u w:val="single"/>
          <w:lang w:val="hr"/>
        </w:rPr>
      </w:pPr>
    </w:p>
    <w:p w:rsidR="000F6634" w:rsidRPr="009C28FF" w:rsidRDefault="000F6634" w:rsidP="0078058E">
      <w:pPr>
        <w:widowControl w:val="0"/>
        <w:autoSpaceDE w:val="0"/>
        <w:autoSpaceDN w:val="0"/>
        <w:adjustRightInd w:val="0"/>
        <w:spacing w:after="0"/>
        <w:rPr>
          <w:rFonts w:cs="Calibri"/>
          <w:b/>
          <w:u w:val="single"/>
        </w:rPr>
      </w:pPr>
      <w:r w:rsidRPr="009C28FF">
        <w:rPr>
          <w:b/>
          <w:bCs/>
          <w:u w:val="single"/>
          <w:lang w:val="hr"/>
        </w:rPr>
        <w:t>MËSIMI I</w:t>
      </w:r>
      <w:r w:rsidRPr="009C28FF">
        <w:rPr>
          <w:rFonts w:cs="Calibri"/>
          <w:b/>
          <w:u w:val="single"/>
          <w:lang w:val="hr-HR"/>
        </w:rPr>
        <w:t xml:space="preserve"> GJUH</w:t>
      </w:r>
      <w:r w:rsidRPr="009C28FF">
        <w:rPr>
          <w:rFonts w:cs="Calibri"/>
          <w:b/>
          <w:u w:val="single"/>
        </w:rPr>
        <w:t>ËS</w:t>
      </w:r>
    </w:p>
    <w:tbl>
      <w:tblPr>
        <w:tblW w:w="9609" w:type="dxa"/>
        <w:tblInd w:w="108" w:type="dxa"/>
        <w:tblLayout w:type="fixed"/>
        <w:tblLook w:val="04A0" w:firstRow="1" w:lastRow="0" w:firstColumn="1" w:lastColumn="0" w:noHBand="0" w:noVBand="1"/>
      </w:tblPr>
      <w:tblGrid>
        <w:gridCol w:w="9609"/>
      </w:tblGrid>
      <w:tr w:rsidR="000F6634" w:rsidTr="00472083">
        <w:trPr>
          <w:trHeight w:val="1"/>
        </w:trPr>
        <w:tc>
          <w:tcPr>
            <w:tcW w:w="9609"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rsidR="000F6634" w:rsidRDefault="000F6634" w:rsidP="0078058E">
            <w:pPr>
              <w:widowControl w:val="0"/>
              <w:autoSpaceDE w:val="0"/>
              <w:autoSpaceDN w:val="0"/>
              <w:adjustRightInd w:val="0"/>
              <w:spacing w:after="0"/>
              <w:rPr>
                <w:rFonts w:ascii="Calibri" w:hAnsi="Calibri" w:cs="Calibri"/>
                <w:b/>
                <w:bCs/>
                <w:lang w:val="hr-HR"/>
              </w:rPr>
            </w:pPr>
          </w:p>
          <w:p w:rsidR="000F6634" w:rsidRDefault="000F6634" w:rsidP="0078058E">
            <w:pPr>
              <w:widowControl w:val="0"/>
              <w:autoSpaceDE w:val="0"/>
              <w:autoSpaceDN w:val="0"/>
              <w:adjustRightInd w:val="0"/>
              <w:spacing w:after="0"/>
              <w:rPr>
                <w:rFonts w:ascii="Calibri" w:hAnsi="Calibri" w:cs="Calibri"/>
                <w:b/>
                <w:bCs/>
                <w:lang w:val="hr-HR"/>
              </w:rPr>
            </w:pPr>
            <w:r>
              <w:rPr>
                <w:rFonts w:ascii="Calibri" w:hAnsi="Calibri" w:cs="Calibri"/>
                <w:b/>
                <w:bCs/>
                <w:lang w:val="hr-HR"/>
              </w:rPr>
              <w:t xml:space="preserve">Rezultati edukativo – arsimor  1 </w:t>
            </w:r>
          </w:p>
          <w:p w:rsidR="000F6634" w:rsidRDefault="000F6634" w:rsidP="0078058E">
            <w:pPr>
              <w:pStyle w:val="NoSpacing"/>
              <w:rPr>
                <w:lang w:val="hr-HR"/>
              </w:rPr>
            </w:pPr>
          </w:p>
          <w:p w:rsidR="000F6634" w:rsidRDefault="000F6634" w:rsidP="00537647">
            <w:pPr>
              <w:widowControl w:val="0"/>
              <w:autoSpaceDE w:val="0"/>
              <w:autoSpaceDN w:val="0"/>
              <w:adjustRightInd w:val="0"/>
              <w:spacing w:after="0"/>
              <w:rPr>
                <w:rFonts w:ascii="Calibri" w:hAnsi="Calibri" w:cs="Calibri"/>
                <w:lang w:val="hr-HR"/>
              </w:rPr>
            </w:pPr>
            <w:r>
              <w:rPr>
                <w:rFonts w:ascii="Calibri" w:hAnsi="Calibri" w:cs="Calibri"/>
                <w:b/>
                <w:bCs/>
                <w:lang w:val="hr-HR"/>
              </w:rPr>
              <w:t>Në fund të mësimit</w:t>
            </w:r>
            <w:r w:rsidR="00742A4E">
              <w:rPr>
                <w:rFonts w:ascii="Calibri" w:hAnsi="Calibri" w:cs="Calibri"/>
                <w:b/>
                <w:bCs/>
                <w:lang w:val="hr-HR"/>
              </w:rPr>
              <w:t xml:space="preserve"> nxënësi</w:t>
            </w:r>
            <w:r>
              <w:rPr>
                <w:rFonts w:ascii="Calibri" w:hAnsi="Calibri" w:cs="Calibri"/>
                <w:b/>
                <w:bCs/>
                <w:lang w:val="hr-HR"/>
              </w:rPr>
              <w:t xml:space="preserve"> do të jetë i aftë t</w:t>
            </w:r>
            <w:r w:rsidR="00537647">
              <w:rPr>
                <w:rFonts w:ascii="Calibri" w:hAnsi="Calibri" w:cs="Calibri"/>
                <w:b/>
                <w:bCs/>
                <w:lang w:val="hr-HR"/>
              </w:rPr>
              <w:t>ë</w:t>
            </w:r>
            <w:r w:rsidR="009D63D1">
              <w:rPr>
                <w:rFonts w:ascii="Calibri" w:hAnsi="Calibri" w:cs="Calibri"/>
                <w:b/>
                <w:bCs/>
                <w:lang w:val="hr-HR"/>
              </w:rPr>
              <w:t xml:space="preserve"> </w:t>
            </w:r>
            <w:r>
              <w:rPr>
                <w:rFonts w:ascii="Calibri" w:hAnsi="Calibri" w:cs="Calibri"/>
                <w:b/>
                <w:bCs/>
                <w:lang w:val="hr-HR"/>
              </w:rPr>
              <w:t>zbat</w:t>
            </w:r>
            <w:r w:rsidR="00C65F7A">
              <w:rPr>
                <w:rFonts w:ascii="Calibri" w:hAnsi="Calibri" w:cs="Calibri"/>
                <w:b/>
                <w:bCs/>
                <w:lang w:val="hr-HR"/>
              </w:rPr>
              <w:t>ojë</w:t>
            </w:r>
            <w:r>
              <w:rPr>
                <w:rFonts w:ascii="Calibri" w:hAnsi="Calibri" w:cs="Calibri"/>
                <w:b/>
                <w:bCs/>
                <w:lang w:val="hr-HR"/>
              </w:rPr>
              <w:t xml:space="preserve"> parimet themelore të komunikimit me dialog. </w:t>
            </w:r>
          </w:p>
        </w:tc>
      </w:tr>
      <w:tr w:rsidR="000F6634" w:rsidTr="00302F6F">
        <w:trPr>
          <w:trHeight w:val="1"/>
        </w:trPr>
        <w:tc>
          <w:tcPr>
            <w:tcW w:w="9609" w:type="dxa"/>
            <w:tcBorders>
              <w:top w:val="single" w:sz="2" w:space="0" w:color="000000"/>
              <w:left w:val="single" w:sz="2" w:space="0" w:color="000000"/>
              <w:bottom w:val="single" w:sz="2" w:space="0" w:color="000000"/>
              <w:right w:val="single" w:sz="2" w:space="0" w:color="000000"/>
            </w:tcBorders>
            <w:shd w:val="clear" w:color="auto" w:fill="FFFFFF"/>
          </w:tcPr>
          <w:p w:rsidR="000F6634" w:rsidRDefault="000F6634" w:rsidP="0078058E">
            <w:pPr>
              <w:widowControl w:val="0"/>
              <w:autoSpaceDE w:val="0"/>
              <w:autoSpaceDN w:val="0"/>
              <w:adjustRightInd w:val="0"/>
              <w:spacing w:after="0"/>
              <w:rPr>
                <w:rFonts w:ascii="Calibri" w:hAnsi="Calibri" w:cs="Calibri"/>
                <w:lang w:val="hr-HR"/>
              </w:rPr>
            </w:pPr>
          </w:p>
          <w:p w:rsidR="000F6634" w:rsidRDefault="00344994" w:rsidP="0078058E">
            <w:pPr>
              <w:widowControl w:val="0"/>
              <w:autoSpaceDE w:val="0"/>
              <w:autoSpaceDN w:val="0"/>
              <w:adjustRightInd w:val="0"/>
              <w:spacing w:after="0"/>
              <w:rPr>
                <w:rFonts w:ascii="Calibri" w:hAnsi="Calibri" w:cs="Calibri"/>
                <w:b/>
                <w:bCs/>
                <w:lang w:val="hr-HR"/>
              </w:rPr>
            </w:pPr>
            <w:r>
              <w:rPr>
                <w:rFonts w:ascii="Calibri" w:hAnsi="Calibri" w:cs="Calibri"/>
                <w:b/>
                <w:bCs/>
                <w:lang w:val="hr-HR"/>
              </w:rPr>
              <w:t xml:space="preserve">Arritjet e të nxënit </w:t>
            </w:r>
          </w:p>
          <w:p w:rsidR="000F6634" w:rsidRDefault="000F6634" w:rsidP="0078058E">
            <w:pPr>
              <w:pStyle w:val="NoSpacing"/>
              <w:rPr>
                <w:lang w:val="hr-HR"/>
              </w:rPr>
            </w:pPr>
          </w:p>
          <w:p w:rsidR="00754E65" w:rsidRPr="00F169CD" w:rsidRDefault="00754E65" w:rsidP="00754E65">
            <w:pPr>
              <w:spacing w:after="0"/>
              <w:rPr>
                <w:b/>
                <w:lang w:val="sq-AL"/>
              </w:rPr>
            </w:pPr>
            <w:r>
              <w:rPr>
                <w:b/>
                <w:lang w:val="sq-AL"/>
              </w:rPr>
              <w:t>Gjatë mësimit nxënësi</w:t>
            </w:r>
            <w:r w:rsidRPr="00F169CD">
              <w:rPr>
                <w:b/>
                <w:lang w:val="sq-AL"/>
              </w:rPr>
              <w:t xml:space="preserve"> do të je</w:t>
            </w:r>
            <w:r>
              <w:rPr>
                <w:b/>
                <w:lang w:val="sq-AL"/>
              </w:rPr>
              <w:t>t</w:t>
            </w:r>
            <w:r w:rsidRPr="00F169CD">
              <w:rPr>
                <w:b/>
                <w:lang w:val="sq-AL"/>
              </w:rPr>
              <w:t xml:space="preserve">ë </w:t>
            </w:r>
            <w:r w:rsidR="008A340F">
              <w:rPr>
                <w:b/>
                <w:lang w:val="sq-AL"/>
              </w:rPr>
              <w:t>në gjendje</w:t>
            </w:r>
            <w:r w:rsidRPr="00F169CD">
              <w:rPr>
                <w:b/>
                <w:lang w:val="sq-AL"/>
              </w:rPr>
              <w:t>:</w:t>
            </w:r>
          </w:p>
          <w:p w:rsidR="000F6634" w:rsidRDefault="00742A4E" w:rsidP="00813D05">
            <w:pPr>
              <w:pStyle w:val="ListParagraph"/>
              <w:widowControl w:val="0"/>
              <w:numPr>
                <w:ilvl w:val="0"/>
                <w:numId w:val="41"/>
              </w:numPr>
              <w:autoSpaceDE w:val="0"/>
              <w:autoSpaceDN w:val="0"/>
              <w:adjustRightInd w:val="0"/>
              <w:spacing w:after="0"/>
              <w:rPr>
                <w:rFonts w:ascii="Calibri" w:hAnsi="Calibri" w:cs="Calibri"/>
                <w:lang w:val="hr-HR"/>
              </w:rPr>
            </w:pPr>
            <w:r>
              <w:rPr>
                <w:rFonts w:ascii="Calibri" w:hAnsi="Calibri" w:cs="Calibri"/>
                <w:lang w:val="hr-HR"/>
              </w:rPr>
              <w:t xml:space="preserve">të </w:t>
            </w:r>
            <w:r w:rsidR="002C0805">
              <w:rPr>
                <w:rFonts w:ascii="Calibri" w:hAnsi="Calibri" w:cs="Calibri"/>
                <w:lang w:val="hr-HR"/>
              </w:rPr>
              <w:t>fillojë</w:t>
            </w:r>
            <w:r>
              <w:rPr>
                <w:rFonts w:ascii="Calibri" w:hAnsi="Calibri" w:cs="Calibri"/>
                <w:lang w:val="hr-HR"/>
              </w:rPr>
              <w:t xml:space="preserve"> bisedën dhe të përgjigjet</w:t>
            </w:r>
            <w:r w:rsidR="000F6634" w:rsidRPr="00993567">
              <w:rPr>
                <w:rFonts w:ascii="Calibri" w:hAnsi="Calibri" w:cs="Calibri"/>
                <w:lang w:val="hr-HR"/>
              </w:rPr>
              <w:t xml:space="preserve"> në mënyrë adekuate ndaj të folurit të tjetrit; </w:t>
            </w:r>
          </w:p>
          <w:p w:rsidR="000F6634" w:rsidRDefault="00742A4E" w:rsidP="00813D05">
            <w:pPr>
              <w:pStyle w:val="ListParagraph"/>
              <w:widowControl w:val="0"/>
              <w:numPr>
                <w:ilvl w:val="0"/>
                <w:numId w:val="41"/>
              </w:numPr>
              <w:autoSpaceDE w:val="0"/>
              <w:autoSpaceDN w:val="0"/>
              <w:adjustRightInd w:val="0"/>
              <w:spacing w:after="0"/>
              <w:rPr>
                <w:rFonts w:ascii="Calibri" w:hAnsi="Calibri" w:cs="Calibri"/>
                <w:lang w:val="hr-HR"/>
              </w:rPr>
            </w:pPr>
            <w:r>
              <w:rPr>
                <w:rFonts w:ascii="Calibri" w:hAnsi="Calibri" w:cs="Calibri"/>
                <w:lang w:val="hr-HR"/>
              </w:rPr>
              <w:t xml:space="preserve">të </w:t>
            </w:r>
            <w:r w:rsidR="000F6634" w:rsidRPr="00993567">
              <w:rPr>
                <w:rFonts w:ascii="Calibri" w:hAnsi="Calibri" w:cs="Calibri"/>
                <w:lang w:val="hr-HR"/>
              </w:rPr>
              <w:t>dëgjojë me vëmendje bashkëbiseduesin</w:t>
            </w:r>
            <w:r>
              <w:rPr>
                <w:rFonts w:ascii="Calibri" w:hAnsi="Calibri" w:cs="Calibri"/>
                <w:lang w:val="hr-HR"/>
              </w:rPr>
              <w:t>,</w:t>
            </w:r>
            <w:r w:rsidR="000F6634" w:rsidRPr="00993567">
              <w:rPr>
                <w:rFonts w:ascii="Calibri" w:hAnsi="Calibri" w:cs="Calibri"/>
                <w:lang w:val="hr-HR"/>
              </w:rPr>
              <w:t xml:space="preserve"> duke mos e ndërprerë gjatë bisedës; </w:t>
            </w:r>
          </w:p>
          <w:p w:rsidR="00993567" w:rsidRDefault="00742A4E" w:rsidP="00813D05">
            <w:pPr>
              <w:pStyle w:val="ListParagraph"/>
              <w:widowControl w:val="0"/>
              <w:numPr>
                <w:ilvl w:val="0"/>
                <w:numId w:val="41"/>
              </w:numPr>
              <w:autoSpaceDE w:val="0"/>
              <w:autoSpaceDN w:val="0"/>
              <w:adjustRightInd w:val="0"/>
              <w:spacing w:after="0"/>
              <w:rPr>
                <w:rFonts w:ascii="Calibri" w:hAnsi="Calibri" w:cs="Calibri"/>
                <w:lang w:val="hr-HR"/>
              </w:rPr>
            </w:pPr>
            <w:r>
              <w:rPr>
                <w:rFonts w:ascii="Calibri" w:hAnsi="Calibri" w:cs="Calibri"/>
                <w:lang w:val="hr-HR"/>
              </w:rPr>
              <w:t xml:space="preserve">të </w:t>
            </w:r>
            <w:r w:rsidR="000F6634" w:rsidRPr="00993567">
              <w:rPr>
                <w:rFonts w:ascii="Calibri" w:hAnsi="Calibri" w:cs="Calibri"/>
                <w:lang w:val="hr-HR"/>
              </w:rPr>
              <w:t>dëgjojë me kujdes pyetjet dhe të përgjigje</w:t>
            </w:r>
            <w:r>
              <w:rPr>
                <w:rFonts w:ascii="Calibri" w:hAnsi="Calibri" w:cs="Calibri"/>
                <w:lang w:val="hr-HR"/>
              </w:rPr>
              <w:t>t</w:t>
            </w:r>
            <w:r w:rsidR="000F6634" w:rsidRPr="00993567">
              <w:rPr>
                <w:rFonts w:ascii="Calibri" w:hAnsi="Calibri" w:cs="Calibri"/>
                <w:lang w:val="hr-HR"/>
              </w:rPr>
              <w:t xml:space="preserve"> me përgjigje të plotë;</w:t>
            </w:r>
          </w:p>
          <w:p w:rsidR="000F6634" w:rsidRPr="00993567" w:rsidRDefault="00742A4E" w:rsidP="00813D05">
            <w:pPr>
              <w:pStyle w:val="ListParagraph"/>
              <w:widowControl w:val="0"/>
              <w:numPr>
                <w:ilvl w:val="0"/>
                <w:numId w:val="41"/>
              </w:numPr>
              <w:autoSpaceDE w:val="0"/>
              <w:autoSpaceDN w:val="0"/>
              <w:adjustRightInd w:val="0"/>
              <w:spacing w:after="0"/>
              <w:rPr>
                <w:rFonts w:ascii="Calibri" w:hAnsi="Calibri" w:cs="Calibri"/>
                <w:lang w:val="hr-HR"/>
              </w:rPr>
            </w:pPr>
            <w:r>
              <w:rPr>
                <w:rFonts w:ascii="Calibri" w:hAnsi="Calibri" w:cs="Calibri"/>
                <w:lang w:val="hr-HR"/>
              </w:rPr>
              <w:t>të k</w:t>
            </w:r>
            <w:r w:rsidR="00C74416" w:rsidRPr="00993567">
              <w:rPr>
                <w:rFonts w:ascii="Calibri" w:hAnsi="Calibri" w:cs="Calibri"/>
                <w:lang w:val="hr-HR"/>
              </w:rPr>
              <w:t>e</w:t>
            </w:r>
            <w:r>
              <w:rPr>
                <w:rFonts w:ascii="Calibri" w:hAnsi="Calibri" w:cs="Calibri"/>
                <w:lang w:val="hr-HR"/>
              </w:rPr>
              <w:t>t</w:t>
            </w:r>
            <w:r w:rsidR="000F6634" w:rsidRPr="00993567">
              <w:rPr>
                <w:rFonts w:ascii="Calibri" w:hAnsi="Calibri" w:cs="Calibri"/>
                <w:lang w:val="hr-HR"/>
              </w:rPr>
              <w:t>ë dur</w:t>
            </w:r>
            <w:r>
              <w:rPr>
                <w:rFonts w:ascii="Calibri" w:hAnsi="Calibri" w:cs="Calibri"/>
                <w:lang w:val="hr-HR"/>
              </w:rPr>
              <w:t>im</w:t>
            </w:r>
            <w:r w:rsidR="000F6634" w:rsidRPr="00993567">
              <w:rPr>
                <w:rFonts w:ascii="Calibri" w:hAnsi="Calibri" w:cs="Calibri"/>
                <w:lang w:val="hr-HR"/>
              </w:rPr>
              <w:t xml:space="preserve"> gjatë komunikimit</w:t>
            </w:r>
            <w:r>
              <w:rPr>
                <w:rFonts w:ascii="Calibri" w:hAnsi="Calibri" w:cs="Calibri"/>
                <w:lang w:val="hr-HR"/>
              </w:rPr>
              <w:t>.</w:t>
            </w:r>
          </w:p>
        </w:tc>
      </w:tr>
      <w:tr w:rsidR="000F6634" w:rsidTr="00302F6F">
        <w:trPr>
          <w:trHeight w:val="1"/>
        </w:trPr>
        <w:tc>
          <w:tcPr>
            <w:tcW w:w="9609" w:type="dxa"/>
            <w:tcBorders>
              <w:top w:val="single" w:sz="2" w:space="0" w:color="000000"/>
              <w:left w:val="single" w:sz="2" w:space="0" w:color="000000"/>
              <w:bottom w:val="single" w:sz="2" w:space="0" w:color="000000"/>
              <w:right w:val="single" w:sz="2" w:space="0" w:color="000000"/>
            </w:tcBorders>
            <w:shd w:val="clear" w:color="auto" w:fill="FFFFFF"/>
          </w:tcPr>
          <w:p w:rsidR="000F6634" w:rsidRDefault="000F6634" w:rsidP="0078058E">
            <w:pPr>
              <w:widowControl w:val="0"/>
              <w:autoSpaceDE w:val="0"/>
              <w:autoSpaceDN w:val="0"/>
              <w:adjustRightInd w:val="0"/>
              <w:spacing w:after="0"/>
              <w:rPr>
                <w:rFonts w:ascii="Calibri" w:hAnsi="Calibri" w:cs="Calibri"/>
                <w:b/>
                <w:bCs/>
                <w:lang w:val="hr-HR"/>
              </w:rPr>
            </w:pPr>
          </w:p>
          <w:p w:rsidR="000F6634" w:rsidRDefault="000F6634" w:rsidP="0078058E">
            <w:pPr>
              <w:widowControl w:val="0"/>
              <w:autoSpaceDE w:val="0"/>
              <w:autoSpaceDN w:val="0"/>
              <w:adjustRightInd w:val="0"/>
              <w:spacing w:after="0"/>
              <w:rPr>
                <w:rFonts w:ascii="Calibri" w:hAnsi="Calibri" w:cs="Calibri"/>
                <w:b/>
                <w:bCs/>
                <w:lang w:val="hr-HR"/>
              </w:rPr>
            </w:pPr>
            <w:r>
              <w:rPr>
                <w:rFonts w:ascii="Calibri" w:hAnsi="Calibri" w:cs="Calibri"/>
                <w:b/>
                <w:bCs/>
                <w:lang w:val="hr-HR"/>
              </w:rPr>
              <w:t>Rekomandime didaktike për arritjen e rezultateve arsimore – edukative  1</w:t>
            </w:r>
          </w:p>
          <w:p w:rsidR="000F6634" w:rsidRDefault="000F6634" w:rsidP="0078058E">
            <w:pPr>
              <w:pStyle w:val="NoSpacing"/>
              <w:rPr>
                <w:lang w:val="hr-HR"/>
              </w:rPr>
            </w:pPr>
          </w:p>
          <w:p w:rsidR="000F6634" w:rsidRDefault="00754E65" w:rsidP="0078058E">
            <w:pPr>
              <w:widowControl w:val="0"/>
              <w:autoSpaceDE w:val="0"/>
              <w:autoSpaceDN w:val="0"/>
              <w:adjustRightInd w:val="0"/>
              <w:spacing w:after="0"/>
              <w:rPr>
                <w:rFonts w:ascii="Calibri" w:hAnsi="Calibri" w:cs="Calibri"/>
                <w:lang w:val="hr-HR"/>
              </w:rPr>
            </w:pPr>
            <w:r>
              <w:rPr>
                <w:rFonts w:ascii="Calibri" w:hAnsi="Calibri" w:cs="Calibri"/>
                <w:b/>
                <w:bCs/>
                <w:lang w:val="hr-HR"/>
              </w:rPr>
              <w:t>P</w:t>
            </w:r>
            <w:r w:rsidR="000F6634">
              <w:rPr>
                <w:rFonts w:ascii="Calibri" w:hAnsi="Calibri" w:cs="Calibri"/>
                <w:b/>
                <w:bCs/>
                <w:lang w:val="hr-HR"/>
              </w:rPr>
              <w:t xml:space="preserve">ërmbajtja/nocionet: </w:t>
            </w:r>
            <w:r w:rsidR="000F6634" w:rsidRPr="008A340F">
              <w:rPr>
                <w:rFonts w:ascii="Calibri" w:hAnsi="Calibri" w:cs="Calibri"/>
                <w:bCs/>
                <w:lang w:val="hr-HR"/>
              </w:rPr>
              <w:t>shprehjet e mirësjelljes</w:t>
            </w:r>
            <w:r w:rsidR="008A340F">
              <w:rPr>
                <w:rFonts w:ascii="Calibri" w:hAnsi="Calibri" w:cs="Calibri"/>
                <w:lang w:val="hr-HR"/>
              </w:rPr>
              <w:t>:</w:t>
            </w:r>
            <w:r w:rsidR="002C0805">
              <w:rPr>
                <w:rFonts w:ascii="Calibri" w:hAnsi="Calibri" w:cs="Calibri"/>
                <w:lang w:val="hr-HR"/>
              </w:rPr>
              <w:t xml:space="preserve"> </w:t>
            </w:r>
            <w:r w:rsidR="000F6634">
              <w:rPr>
                <w:rFonts w:ascii="Calibri" w:hAnsi="Calibri" w:cs="Calibri"/>
                <w:lang w:val="hr-HR"/>
              </w:rPr>
              <w:t>Ju lutem, të l</w:t>
            </w:r>
            <w:r w:rsidR="002C0805">
              <w:rPr>
                <w:rFonts w:ascii="Calibri" w:hAnsi="Calibri" w:cs="Calibri"/>
                <w:lang w:val="hr-HR"/>
              </w:rPr>
              <w:t>utem, faleminderit, më falni.</w:t>
            </w:r>
          </w:p>
          <w:p w:rsidR="000F6634" w:rsidRDefault="000F6634" w:rsidP="0078058E">
            <w:pPr>
              <w:pStyle w:val="NoSpacing"/>
              <w:rPr>
                <w:lang w:val="hr-HR"/>
              </w:rPr>
            </w:pPr>
          </w:p>
          <w:p w:rsidR="000F6634" w:rsidRPr="00754E65" w:rsidRDefault="00754E65" w:rsidP="0078058E">
            <w:pPr>
              <w:widowControl w:val="0"/>
              <w:autoSpaceDE w:val="0"/>
              <w:autoSpaceDN w:val="0"/>
              <w:adjustRightInd w:val="0"/>
              <w:spacing w:after="0"/>
              <w:rPr>
                <w:rFonts w:ascii="Calibri" w:hAnsi="Calibri" w:cs="Calibri"/>
                <w:bCs/>
                <w:lang w:val="hr-HR"/>
              </w:rPr>
            </w:pPr>
            <w:r>
              <w:rPr>
                <w:rFonts w:ascii="Calibri" w:hAnsi="Calibri" w:cs="Calibri"/>
                <w:b/>
                <w:bCs/>
                <w:lang w:val="hr-HR"/>
              </w:rPr>
              <w:t>A</w:t>
            </w:r>
            <w:r w:rsidR="000F6634">
              <w:rPr>
                <w:rFonts w:ascii="Calibri" w:hAnsi="Calibri" w:cs="Calibri"/>
                <w:b/>
                <w:bCs/>
                <w:lang w:val="hr-HR"/>
              </w:rPr>
              <w:t xml:space="preserve">ktivitete për të </w:t>
            </w:r>
            <w:r w:rsidR="000F6634" w:rsidRPr="00754E65">
              <w:rPr>
                <w:rFonts w:ascii="Calibri" w:hAnsi="Calibri" w:cs="Calibri"/>
                <w:b/>
                <w:bCs/>
                <w:lang w:val="hr-HR"/>
              </w:rPr>
              <w:t>mësuar</w:t>
            </w:r>
            <w:r w:rsidRPr="00754E65">
              <w:rPr>
                <w:rFonts w:ascii="Calibri" w:hAnsi="Calibri" w:cs="Calibri"/>
                <w:b/>
                <w:bCs/>
                <w:lang w:val="hr-HR"/>
              </w:rPr>
              <w:t>. N</w:t>
            </w:r>
            <w:r w:rsidRPr="00754E65">
              <w:rPr>
                <w:rFonts w:ascii="Calibri" w:hAnsi="Calibri" w:cs="Calibri"/>
                <w:b/>
                <w:lang w:val="hr-HR"/>
              </w:rPr>
              <w:t>xënësi</w:t>
            </w:r>
            <w:r w:rsidRPr="00754E65">
              <w:rPr>
                <w:rFonts w:ascii="Calibri" w:hAnsi="Calibri" w:cs="Calibri"/>
                <w:b/>
                <w:bCs/>
                <w:lang w:val="hr-HR"/>
              </w:rPr>
              <w:t>t</w:t>
            </w:r>
            <w:r w:rsidR="000F6634" w:rsidRPr="00754E65">
              <w:rPr>
                <w:rFonts w:ascii="Calibri" w:hAnsi="Calibri" w:cs="Calibri"/>
                <w:b/>
                <w:bCs/>
                <w:lang w:val="hr-HR"/>
              </w:rPr>
              <w:t>:</w:t>
            </w:r>
            <w:r w:rsidR="000F6634" w:rsidRPr="00754E65">
              <w:rPr>
                <w:rFonts w:ascii="Calibri" w:hAnsi="Calibri" w:cs="Calibri"/>
                <w:bCs/>
                <w:lang w:val="hr-HR"/>
              </w:rPr>
              <w:t xml:space="preserve"> </w:t>
            </w:r>
          </w:p>
          <w:p w:rsidR="000F6634" w:rsidRDefault="00754E65" w:rsidP="00813D05">
            <w:pPr>
              <w:pStyle w:val="ListParagraph"/>
              <w:widowControl w:val="0"/>
              <w:numPr>
                <w:ilvl w:val="0"/>
                <w:numId w:val="44"/>
              </w:numPr>
              <w:autoSpaceDE w:val="0"/>
              <w:autoSpaceDN w:val="0"/>
              <w:adjustRightInd w:val="0"/>
              <w:spacing w:after="0"/>
              <w:rPr>
                <w:rFonts w:ascii="Calibri" w:hAnsi="Calibri" w:cs="Calibri"/>
                <w:lang w:val="hr-HR"/>
              </w:rPr>
            </w:pPr>
            <w:r>
              <w:rPr>
                <w:rFonts w:ascii="Calibri" w:hAnsi="Calibri" w:cs="Calibri"/>
                <w:lang w:val="hr-HR"/>
              </w:rPr>
              <w:t>ma</w:t>
            </w:r>
            <w:r w:rsidR="000F6634" w:rsidRPr="00C74416">
              <w:rPr>
                <w:rFonts w:ascii="Calibri" w:hAnsi="Calibri" w:cs="Calibri"/>
                <w:lang w:val="hr-HR"/>
              </w:rPr>
              <w:t>rr</w:t>
            </w:r>
            <w:r>
              <w:rPr>
                <w:rFonts w:ascii="Calibri" w:hAnsi="Calibri" w:cs="Calibri"/>
                <w:lang w:val="hr-HR"/>
              </w:rPr>
              <w:t>in</w:t>
            </w:r>
            <w:r w:rsidR="000F6634" w:rsidRPr="00C74416">
              <w:rPr>
                <w:rFonts w:ascii="Calibri" w:hAnsi="Calibri" w:cs="Calibri"/>
                <w:lang w:val="hr-HR"/>
              </w:rPr>
              <w:t xml:space="preserve"> pjesë në ushtrime rolesh / improvizime situatash </w:t>
            </w:r>
            <w:r w:rsidR="00527F61">
              <w:rPr>
                <w:rFonts w:ascii="Calibri" w:hAnsi="Calibri" w:cs="Calibri"/>
                <w:lang w:val="hr-HR"/>
              </w:rPr>
              <w:t>dhe në</w:t>
            </w:r>
            <w:r w:rsidR="000F6634" w:rsidRPr="00C74416">
              <w:rPr>
                <w:rFonts w:ascii="Calibri" w:hAnsi="Calibri" w:cs="Calibri"/>
                <w:lang w:val="hr-HR"/>
              </w:rPr>
              <w:t xml:space="preserve"> lojëra për ushtrimin e komunikimit. </w:t>
            </w:r>
          </w:p>
          <w:p w:rsidR="00B02794" w:rsidRDefault="00B02794" w:rsidP="00B02794">
            <w:pPr>
              <w:pStyle w:val="ListParagraph"/>
              <w:widowControl w:val="0"/>
              <w:autoSpaceDE w:val="0"/>
              <w:autoSpaceDN w:val="0"/>
              <w:adjustRightInd w:val="0"/>
              <w:spacing w:after="0"/>
              <w:rPr>
                <w:rFonts w:ascii="Calibri" w:hAnsi="Calibri" w:cs="Calibri"/>
                <w:lang w:val="hr-HR"/>
              </w:rPr>
            </w:pPr>
          </w:p>
        </w:tc>
      </w:tr>
      <w:tr w:rsidR="000F6634" w:rsidTr="00E75B0F">
        <w:trPr>
          <w:trHeight w:val="1"/>
        </w:trPr>
        <w:tc>
          <w:tcPr>
            <w:tcW w:w="9609"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rsidR="000F6634" w:rsidRDefault="000F6634" w:rsidP="0078058E">
            <w:pPr>
              <w:widowControl w:val="0"/>
              <w:autoSpaceDE w:val="0"/>
              <w:autoSpaceDN w:val="0"/>
              <w:adjustRightInd w:val="0"/>
              <w:spacing w:after="0"/>
              <w:rPr>
                <w:rFonts w:ascii="Calibri" w:hAnsi="Calibri" w:cs="Calibri"/>
                <w:b/>
                <w:bCs/>
                <w:lang w:val="hr-HR"/>
              </w:rPr>
            </w:pPr>
          </w:p>
          <w:p w:rsidR="000F6634" w:rsidRDefault="000F6634" w:rsidP="0078058E">
            <w:pPr>
              <w:widowControl w:val="0"/>
              <w:autoSpaceDE w:val="0"/>
              <w:autoSpaceDN w:val="0"/>
              <w:adjustRightInd w:val="0"/>
              <w:spacing w:after="0"/>
              <w:rPr>
                <w:rFonts w:ascii="Calibri" w:hAnsi="Calibri" w:cs="Calibri"/>
                <w:b/>
                <w:bCs/>
                <w:lang w:val="hr-HR"/>
              </w:rPr>
            </w:pPr>
            <w:r>
              <w:rPr>
                <w:rFonts w:ascii="Calibri" w:hAnsi="Calibri" w:cs="Calibri"/>
                <w:b/>
                <w:bCs/>
                <w:lang w:val="hr-HR"/>
              </w:rPr>
              <w:t xml:space="preserve">Rezultati edukativo – arsimor  2  </w:t>
            </w:r>
          </w:p>
          <w:p w:rsidR="00FB411F" w:rsidRDefault="00FB411F" w:rsidP="0078058E">
            <w:pPr>
              <w:widowControl w:val="0"/>
              <w:autoSpaceDE w:val="0"/>
              <w:autoSpaceDN w:val="0"/>
              <w:adjustRightInd w:val="0"/>
              <w:spacing w:after="0"/>
              <w:rPr>
                <w:rFonts w:ascii="Calibri" w:hAnsi="Calibri" w:cs="Calibri"/>
                <w:b/>
                <w:bCs/>
                <w:lang w:val="hr-HR"/>
              </w:rPr>
            </w:pPr>
          </w:p>
          <w:p w:rsidR="000F6634" w:rsidRDefault="000F6634" w:rsidP="00C65F7A">
            <w:pPr>
              <w:widowControl w:val="0"/>
              <w:autoSpaceDE w:val="0"/>
              <w:autoSpaceDN w:val="0"/>
              <w:adjustRightInd w:val="0"/>
              <w:spacing w:after="0"/>
              <w:rPr>
                <w:rFonts w:ascii="Calibri" w:hAnsi="Calibri" w:cs="Calibri"/>
                <w:lang w:val="hr-HR"/>
              </w:rPr>
            </w:pPr>
            <w:r>
              <w:rPr>
                <w:rFonts w:ascii="Calibri" w:hAnsi="Calibri" w:cs="Calibri"/>
                <w:b/>
                <w:bCs/>
                <w:lang w:val="hr-HR"/>
              </w:rPr>
              <w:t xml:space="preserve">Në fund të mësimit nxënësi do të jetë </w:t>
            </w:r>
            <w:r w:rsidR="004106B1">
              <w:rPr>
                <w:rFonts w:ascii="Calibri" w:hAnsi="Calibri" w:cs="Calibri"/>
                <w:b/>
                <w:bCs/>
                <w:lang w:val="hr-HR"/>
              </w:rPr>
              <w:t xml:space="preserve">i aftë </w:t>
            </w:r>
            <w:r>
              <w:rPr>
                <w:rFonts w:ascii="Calibri" w:hAnsi="Calibri" w:cs="Calibri"/>
                <w:b/>
                <w:bCs/>
                <w:lang w:val="hr-HR"/>
              </w:rPr>
              <w:t>të lex</w:t>
            </w:r>
            <w:r w:rsidR="00C65F7A">
              <w:rPr>
                <w:rFonts w:ascii="Calibri" w:hAnsi="Calibri" w:cs="Calibri"/>
                <w:b/>
                <w:bCs/>
                <w:lang w:val="hr-HR"/>
              </w:rPr>
              <w:t>ojë</w:t>
            </w:r>
            <w:r w:rsidR="001D0AEB">
              <w:rPr>
                <w:rFonts w:ascii="Calibri" w:hAnsi="Calibri" w:cs="Calibri"/>
                <w:b/>
                <w:bCs/>
                <w:lang w:val="hr-HR"/>
              </w:rPr>
              <w:t xml:space="preserve"> </w:t>
            </w:r>
            <w:r w:rsidR="00C16F78">
              <w:rPr>
                <w:rFonts w:ascii="Calibri" w:hAnsi="Calibri" w:cs="Calibri"/>
                <w:b/>
                <w:bCs/>
                <w:lang w:val="hr-HR"/>
              </w:rPr>
              <w:t xml:space="preserve">shkronja, </w:t>
            </w:r>
            <w:r>
              <w:rPr>
                <w:rFonts w:ascii="Calibri" w:hAnsi="Calibri" w:cs="Calibri"/>
                <w:b/>
                <w:bCs/>
                <w:lang w:val="hr-HR"/>
              </w:rPr>
              <w:t xml:space="preserve">fjalë, fjali dhe tekste të thjeshta në </w:t>
            </w:r>
            <w:r>
              <w:rPr>
                <w:rFonts w:ascii="Calibri" w:hAnsi="Calibri" w:cs="Calibri"/>
                <w:b/>
                <w:bCs/>
                <w:lang w:val="hr-HR"/>
              </w:rPr>
              <w:lastRenderedPageBreak/>
              <w:t>përshtatje me lexim–shkrimin fillestar</w:t>
            </w:r>
            <w:r w:rsidR="001D0AEB">
              <w:rPr>
                <w:rFonts w:ascii="Calibri" w:hAnsi="Calibri" w:cs="Calibri"/>
                <w:b/>
                <w:bCs/>
                <w:lang w:val="hr-HR"/>
              </w:rPr>
              <w:t>, duke i kuptuar ato.</w:t>
            </w:r>
            <w:r>
              <w:rPr>
                <w:rFonts w:ascii="Calibri" w:hAnsi="Calibri" w:cs="Calibri"/>
                <w:b/>
                <w:bCs/>
                <w:lang w:val="hr-HR"/>
              </w:rPr>
              <w:t xml:space="preserve"> </w:t>
            </w:r>
          </w:p>
        </w:tc>
      </w:tr>
      <w:tr w:rsidR="000F6634" w:rsidTr="00302F6F">
        <w:trPr>
          <w:trHeight w:val="1"/>
        </w:trPr>
        <w:tc>
          <w:tcPr>
            <w:tcW w:w="9609" w:type="dxa"/>
            <w:tcBorders>
              <w:top w:val="single" w:sz="2" w:space="0" w:color="000000"/>
              <w:left w:val="single" w:sz="2" w:space="0" w:color="000000"/>
              <w:bottom w:val="single" w:sz="2" w:space="0" w:color="000000"/>
              <w:right w:val="single" w:sz="2" w:space="0" w:color="000000"/>
            </w:tcBorders>
            <w:shd w:val="clear" w:color="auto" w:fill="FFFFFF"/>
          </w:tcPr>
          <w:p w:rsidR="000F6634" w:rsidRDefault="000F6634" w:rsidP="0078058E">
            <w:pPr>
              <w:widowControl w:val="0"/>
              <w:autoSpaceDE w:val="0"/>
              <w:autoSpaceDN w:val="0"/>
              <w:adjustRightInd w:val="0"/>
              <w:spacing w:after="0"/>
              <w:rPr>
                <w:rFonts w:ascii="Calibri" w:hAnsi="Calibri" w:cs="Calibri"/>
                <w:b/>
                <w:bCs/>
                <w:lang w:val="hr-HR"/>
              </w:rPr>
            </w:pPr>
          </w:p>
          <w:p w:rsidR="000F6634" w:rsidRDefault="00344994" w:rsidP="0078058E">
            <w:pPr>
              <w:widowControl w:val="0"/>
              <w:autoSpaceDE w:val="0"/>
              <w:autoSpaceDN w:val="0"/>
              <w:adjustRightInd w:val="0"/>
              <w:spacing w:after="0"/>
              <w:rPr>
                <w:rFonts w:ascii="Calibri" w:hAnsi="Calibri" w:cs="Calibri"/>
                <w:b/>
                <w:bCs/>
                <w:lang w:val="hr-HR"/>
              </w:rPr>
            </w:pPr>
            <w:r>
              <w:rPr>
                <w:rFonts w:ascii="Calibri" w:hAnsi="Calibri" w:cs="Calibri"/>
                <w:b/>
                <w:bCs/>
                <w:lang w:val="hr-HR"/>
              </w:rPr>
              <w:t xml:space="preserve">Arritjet e të nxënit </w:t>
            </w:r>
          </w:p>
          <w:p w:rsidR="000F6634" w:rsidRDefault="000F6634" w:rsidP="0078058E">
            <w:pPr>
              <w:pStyle w:val="NoSpacing"/>
              <w:rPr>
                <w:lang w:val="hr-HR"/>
              </w:rPr>
            </w:pPr>
          </w:p>
          <w:p w:rsidR="00754E65" w:rsidRPr="00F169CD" w:rsidRDefault="00754E65" w:rsidP="00754E65">
            <w:pPr>
              <w:spacing w:after="0"/>
              <w:rPr>
                <w:b/>
                <w:lang w:val="sq-AL"/>
              </w:rPr>
            </w:pPr>
            <w:r>
              <w:rPr>
                <w:b/>
                <w:lang w:val="sq-AL"/>
              </w:rPr>
              <w:t>Gjatë mësimit nxënësi</w:t>
            </w:r>
            <w:r w:rsidRPr="00F169CD">
              <w:rPr>
                <w:b/>
                <w:lang w:val="sq-AL"/>
              </w:rPr>
              <w:t xml:space="preserve"> do të je</w:t>
            </w:r>
            <w:r>
              <w:rPr>
                <w:b/>
                <w:lang w:val="sq-AL"/>
              </w:rPr>
              <w:t>t</w:t>
            </w:r>
            <w:r w:rsidRPr="00F169CD">
              <w:rPr>
                <w:b/>
                <w:lang w:val="sq-AL"/>
              </w:rPr>
              <w:t xml:space="preserve">ë </w:t>
            </w:r>
            <w:r w:rsidR="004106B1">
              <w:rPr>
                <w:b/>
                <w:lang w:val="sq-AL"/>
              </w:rPr>
              <w:t>në gjendje</w:t>
            </w:r>
            <w:r w:rsidRPr="00F169CD">
              <w:rPr>
                <w:b/>
                <w:lang w:val="sq-AL"/>
              </w:rPr>
              <w:t>:</w:t>
            </w:r>
          </w:p>
          <w:p w:rsidR="000F6634" w:rsidRDefault="00FB411F" w:rsidP="00813D05">
            <w:pPr>
              <w:pStyle w:val="NoSpacing"/>
              <w:numPr>
                <w:ilvl w:val="0"/>
                <w:numId w:val="43"/>
              </w:numPr>
              <w:rPr>
                <w:lang w:val="hr-HR"/>
              </w:rPr>
            </w:pPr>
            <w:r>
              <w:rPr>
                <w:lang w:val="hr-HR"/>
              </w:rPr>
              <w:t xml:space="preserve">të </w:t>
            </w:r>
            <w:r w:rsidR="000F6634">
              <w:rPr>
                <w:lang w:val="hr-HR"/>
              </w:rPr>
              <w:t>shqiptojë saktë (qartë) tingujt zanorë dhe bashkëtingëllor</w:t>
            </w:r>
            <w:r>
              <w:rPr>
                <w:lang w:val="hr-HR"/>
              </w:rPr>
              <w:t>ë</w:t>
            </w:r>
            <w:r w:rsidR="000F6634">
              <w:rPr>
                <w:lang w:val="hr-HR"/>
              </w:rPr>
              <w:t xml:space="preserve"> të gjuhës shqipe;</w:t>
            </w:r>
          </w:p>
          <w:p w:rsidR="000F6634" w:rsidRDefault="00FB411F" w:rsidP="00813D05">
            <w:pPr>
              <w:pStyle w:val="NoSpacing"/>
              <w:numPr>
                <w:ilvl w:val="0"/>
                <w:numId w:val="43"/>
              </w:numPr>
              <w:rPr>
                <w:i/>
                <w:iCs/>
                <w:lang w:val="hr-HR"/>
              </w:rPr>
            </w:pPr>
            <w:r>
              <w:rPr>
                <w:lang w:val="hr-HR"/>
              </w:rPr>
              <w:t xml:space="preserve">të </w:t>
            </w:r>
            <w:r w:rsidR="000F6634">
              <w:rPr>
                <w:lang w:val="hr-HR"/>
              </w:rPr>
              <w:t>njoh</w:t>
            </w:r>
            <w:r>
              <w:rPr>
                <w:lang w:val="hr-HR"/>
              </w:rPr>
              <w:t>ë</w:t>
            </w:r>
            <w:r w:rsidR="000F6634">
              <w:rPr>
                <w:lang w:val="hr-HR"/>
              </w:rPr>
              <w:t xml:space="preserve"> shkronjat dhe </w:t>
            </w:r>
            <w:r>
              <w:rPr>
                <w:lang w:val="hr-HR"/>
              </w:rPr>
              <w:t>t'</w:t>
            </w:r>
            <w:r w:rsidR="000F6634">
              <w:rPr>
                <w:lang w:val="hr-HR"/>
              </w:rPr>
              <w:t xml:space="preserve">i shqiptojë ato sipas metodës: </w:t>
            </w:r>
            <w:r w:rsidR="000F6634">
              <w:rPr>
                <w:i/>
                <w:iCs/>
                <w:lang w:val="hr-HR"/>
              </w:rPr>
              <w:t xml:space="preserve">tingull - shkronjë, shkronjë – tingull; </w:t>
            </w:r>
          </w:p>
          <w:p w:rsidR="000F6634" w:rsidRDefault="00FB411F" w:rsidP="00813D05">
            <w:pPr>
              <w:pStyle w:val="NoSpacing"/>
              <w:numPr>
                <w:ilvl w:val="0"/>
                <w:numId w:val="43"/>
              </w:numPr>
              <w:rPr>
                <w:lang w:val="hr-HR"/>
              </w:rPr>
            </w:pPr>
            <w:r>
              <w:rPr>
                <w:lang w:val="hr-HR"/>
              </w:rPr>
              <w:t xml:space="preserve">të </w:t>
            </w:r>
            <w:r w:rsidR="000F6634">
              <w:rPr>
                <w:lang w:val="hr-HR"/>
              </w:rPr>
              <w:t>dallojë shkronjat, fjalët e fjalitë e veçanta;</w:t>
            </w:r>
          </w:p>
          <w:p w:rsidR="000F6634" w:rsidRDefault="00620321" w:rsidP="00813D05">
            <w:pPr>
              <w:pStyle w:val="NoSpacing"/>
              <w:numPr>
                <w:ilvl w:val="0"/>
                <w:numId w:val="43"/>
              </w:numPr>
              <w:rPr>
                <w:lang w:val="hr-HR"/>
              </w:rPr>
            </w:pPr>
            <w:r>
              <w:rPr>
                <w:lang w:val="hr-HR"/>
              </w:rPr>
              <w:t xml:space="preserve">të </w:t>
            </w:r>
            <w:r w:rsidR="000F6634">
              <w:rPr>
                <w:lang w:val="hr-HR"/>
              </w:rPr>
              <w:t xml:space="preserve">dallojë dhe krahasojë shprehjet: tingull (shkronjë), fjalë, fjali; </w:t>
            </w:r>
          </w:p>
          <w:p w:rsidR="000F6634" w:rsidRDefault="00620321" w:rsidP="00813D05">
            <w:pPr>
              <w:pStyle w:val="NoSpacing"/>
              <w:numPr>
                <w:ilvl w:val="0"/>
                <w:numId w:val="43"/>
              </w:numPr>
              <w:rPr>
                <w:lang w:val="hr-HR"/>
              </w:rPr>
            </w:pPr>
            <w:r>
              <w:rPr>
                <w:lang w:val="hr-HR"/>
              </w:rPr>
              <w:t xml:space="preserve">të </w:t>
            </w:r>
            <w:r w:rsidR="000F6634">
              <w:rPr>
                <w:lang w:val="hr-HR"/>
              </w:rPr>
              <w:t>lexojë fjalë</w:t>
            </w:r>
            <w:r>
              <w:rPr>
                <w:lang w:val="hr-HR"/>
              </w:rPr>
              <w:t>t</w:t>
            </w:r>
            <w:r w:rsidR="000F6634">
              <w:rPr>
                <w:lang w:val="hr-HR"/>
              </w:rPr>
              <w:t xml:space="preserve"> në të cilat shkronjat e mësuara ndodhen në fillim, në mes apo në fund të fjalës; </w:t>
            </w:r>
          </w:p>
          <w:p w:rsidR="000F6634" w:rsidRDefault="00620321" w:rsidP="00813D05">
            <w:pPr>
              <w:pStyle w:val="NoSpacing"/>
              <w:numPr>
                <w:ilvl w:val="0"/>
                <w:numId w:val="43"/>
              </w:numPr>
              <w:rPr>
                <w:lang w:val="hr-HR"/>
              </w:rPr>
            </w:pPr>
            <w:r>
              <w:rPr>
                <w:lang w:val="hr-HR"/>
              </w:rPr>
              <w:t xml:space="preserve">të </w:t>
            </w:r>
            <w:r w:rsidR="000F6634">
              <w:rPr>
                <w:lang w:val="hr-HR"/>
              </w:rPr>
              <w:t xml:space="preserve">lexojë fjali të thjeshta me shkronjat e mësuara; </w:t>
            </w:r>
          </w:p>
          <w:p w:rsidR="000F6634" w:rsidRPr="00C74416" w:rsidRDefault="00620321" w:rsidP="00813D05">
            <w:pPr>
              <w:pStyle w:val="NoSpacing"/>
              <w:numPr>
                <w:ilvl w:val="0"/>
                <w:numId w:val="43"/>
              </w:numPr>
              <w:rPr>
                <w:lang w:val="hr-HR"/>
              </w:rPr>
            </w:pPr>
            <w:r>
              <w:rPr>
                <w:lang w:val="hr-HR"/>
              </w:rPr>
              <w:t>të zbatoj</w:t>
            </w:r>
            <w:r w:rsidR="000F6634" w:rsidRPr="00C74416">
              <w:rPr>
                <w:lang w:val="hr-HR"/>
              </w:rPr>
              <w:t>ë teknikën e të shkruarit fillestar;</w:t>
            </w:r>
          </w:p>
          <w:p w:rsidR="000F6634" w:rsidRPr="00C74416" w:rsidRDefault="00620321" w:rsidP="00813D05">
            <w:pPr>
              <w:pStyle w:val="NoSpacing"/>
              <w:numPr>
                <w:ilvl w:val="0"/>
                <w:numId w:val="43"/>
              </w:numPr>
              <w:rPr>
                <w:lang w:val="hr-HR"/>
              </w:rPr>
            </w:pPr>
            <w:r>
              <w:rPr>
                <w:lang w:val="hr-HR"/>
              </w:rPr>
              <w:t xml:space="preserve">të </w:t>
            </w:r>
            <w:r w:rsidR="000F6634" w:rsidRPr="00C74416">
              <w:rPr>
                <w:lang w:val="hr-HR"/>
              </w:rPr>
              <w:t>dallojë shkronjat e shtypit dhe ato të dorës;</w:t>
            </w:r>
          </w:p>
          <w:p w:rsidR="000F6634" w:rsidRPr="00C74416" w:rsidRDefault="00620321" w:rsidP="00813D05">
            <w:pPr>
              <w:pStyle w:val="NoSpacing"/>
              <w:numPr>
                <w:ilvl w:val="0"/>
                <w:numId w:val="43"/>
              </w:numPr>
              <w:rPr>
                <w:lang w:val="hr-HR"/>
              </w:rPr>
            </w:pPr>
            <w:r>
              <w:rPr>
                <w:lang w:val="hr-HR"/>
              </w:rPr>
              <w:t xml:space="preserve">të </w:t>
            </w:r>
            <w:r w:rsidR="000F6634" w:rsidRPr="00C74416">
              <w:rPr>
                <w:lang w:val="hr-HR"/>
              </w:rPr>
              <w:t>shkruajë shkronjat e shtypit dhe të dorës:</w:t>
            </w:r>
          </w:p>
          <w:p w:rsidR="000F6634" w:rsidRPr="00C74416" w:rsidRDefault="00620321" w:rsidP="00813D05">
            <w:pPr>
              <w:pStyle w:val="NoSpacing"/>
              <w:numPr>
                <w:ilvl w:val="0"/>
                <w:numId w:val="43"/>
              </w:numPr>
              <w:rPr>
                <w:lang w:val="hr-HR"/>
              </w:rPr>
            </w:pPr>
            <w:r>
              <w:rPr>
                <w:lang w:val="hr-HR"/>
              </w:rPr>
              <w:t xml:space="preserve">të </w:t>
            </w:r>
            <w:r w:rsidR="000F6634" w:rsidRPr="00C74416">
              <w:rPr>
                <w:lang w:val="hr-HR"/>
              </w:rPr>
              <w:t xml:space="preserve">dallojë kuptimin e fjalëve të shkruara dhe </w:t>
            </w:r>
            <w:r w:rsidR="00C74416">
              <w:rPr>
                <w:lang w:val="hr-HR"/>
              </w:rPr>
              <w:t xml:space="preserve">të </w:t>
            </w:r>
            <w:r w:rsidR="000F6634" w:rsidRPr="00C74416">
              <w:rPr>
                <w:lang w:val="hr-HR"/>
              </w:rPr>
              <w:t xml:space="preserve">fjalive të formuara me figura; </w:t>
            </w:r>
          </w:p>
          <w:p w:rsidR="000F6634" w:rsidRPr="00C74416" w:rsidRDefault="00620321" w:rsidP="00813D05">
            <w:pPr>
              <w:pStyle w:val="NoSpacing"/>
              <w:numPr>
                <w:ilvl w:val="0"/>
                <w:numId w:val="43"/>
              </w:numPr>
              <w:rPr>
                <w:lang w:val="hr-HR"/>
              </w:rPr>
            </w:pPr>
            <w:r>
              <w:rPr>
                <w:lang w:val="hr-HR"/>
              </w:rPr>
              <w:t xml:space="preserve">të </w:t>
            </w:r>
            <w:r w:rsidR="000F6634" w:rsidRPr="00C74416">
              <w:rPr>
                <w:lang w:val="hr-HR"/>
              </w:rPr>
              <w:t xml:space="preserve">lexojë me shpejtësinë e duhur fjalë, fjali dhe tekste të përshtatura lexim-shkrimit fillestar; </w:t>
            </w:r>
          </w:p>
          <w:p w:rsidR="000F6634" w:rsidRPr="00C74416" w:rsidRDefault="00620321" w:rsidP="00813D05">
            <w:pPr>
              <w:pStyle w:val="NoSpacing"/>
              <w:numPr>
                <w:ilvl w:val="0"/>
                <w:numId w:val="43"/>
              </w:numPr>
              <w:rPr>
                <w:lang w:val="hr-HR"/>
              </w:rPr>
            </w:pPr>
            <w:r>
              <w:rPr>
                <w:lang w:val="hr-HR"/>
              </w:rPr>
              <w:t xml:space="preserve">të </w:t>
            </w:r>
            <w:r w:rsidR="000F6634" w:rsidRPr="00C74416">
              <w:rPr>
                <w:lang w:val="hr-HR"/>
              </w:rPr>
              <w:t xml:space="preserve">lexojë saktë, qartë dhe me intonacionin e duhur (me zë dhe në heshtje); </w:t>
            </w:r>
          </w:p>
          <w:p w:rsidR="000F6634" w:rsidRPr="00C74416" w:rsidRDefault="00620321" w:rsidP="00813D05">
            <w:pPr>
              <w:pStyle w:val="NoSpacing"/>
              <w:numPr>
                <w:ilvl w:val="0"/>
                <w:numId w:val="43"/>
              </w:numPr>
              <w:rPr>
                <w:lang w:val="hr-HR"/>
              </w:rPr>
            </w:pPr>
            <w:r>
              <w:rPr>
                <w:lang w:val="hr-HR"/>
              </w:rPr>
              <w:t xml:space="preserve">të </w:t>
            </w:r>
            <w:r w:rsidR="000F6634" w:rsidRPr="00C74416">
              <w:rPr>
                <w:lang w:val="hr-HR"/>
              </w:rPr>
              <w:t xml:space="preserve">vërejë dallimin </w:t>
            </w:r>
            <w:r>
              <w:rPr>
                <w:lang w:val="hr-HR"/>
              </w:rPr>
              <w:t>e</w:t>
            </w:r>
            <w:r w:rsidR="000F6634" w:rsidRPr="00C74416">
              <w:rPr>
                <w:lang w:val="hr-HR"/>
              </w:rPr>
              <w:t xml:space="preserve"> alfabetit të gjuhës shqipe </w:t>
            </w:r>
            <w:r>
              <w:rPr>
                <w:lang w:val="hr-HR"/>
              </w:rPr>
              <w:t>nga</w:t>
            </w:r>
            <w:r w:rsidR="000F6634" w:rsidRPr="00C74416">
              <w:rPr>
                <w:lang w:val="hr-HR"/>
              </w:rPr>
              <w:t xml:space="preserve"> alfabete</w:t>
            </w:r>
            <w:r>
              <w:rPr>
                <w:lang w:val="hr-HR"/>
              </w:rPr>
              <w:t>t</w:t>
            </w:r>
            <w:r w:rsidR="000F6634" w:rsidRPr="00C74416">
              <w:rPr>
                <w:lang w:val="hr-HR"/>
              </w:rPr>
              <w:t xml:space="preserve"> që përdoren në  gjuhët e tjera në vend/</w:t>
            </w:r>
            <w:r w:rsidR="004106B1">
              <w:rPr>
                <w:lang w:val="hr-HR"/>
              </w:rPr>
              <w:t>r</w:t>
            </w:r>
            <w:r w:rsidR="000F6634" w:rsidRPr="00C74416">
              <w:rPr>
                <w:lang w:val="hr-HR"/>
              </w:rPr>
              <w:t>ajon (psh</w:t>
            </w:r>
            <w:r w:rsidR="004106B1">
              <w:rPr>
                <w:lang w:val="hr-HR"/>
              </w:rPr>
              <w:t>.</w:t>
            </w:r>
            <w:r>
              <w:rPr>
                <w:lang w:val="hr-HR"/>
              </w:rPr>
              <w:t>:</w:t>
            </w:r>
            <w:r w:rsidR="004106B1">
              <w:rPr>
                <w:lang w:val="hr-HR"/>
              </w:rPr>
              <w:t xml:space="preserve"> </w:t>
            </w:r>
            <w:r w:rsidR="000F6634" w:rsidRPr="00C74416">
              <w:rPr>
                <w:lang w:val="hr-HR"/>
              </w:rPr>
              <w:t>dallimi mes al</w:t>
            </w:r>
            <w:r w:rsidR="004106B1">
              <w:rPr>
                <w:lang w:val="hr-HR"/>
              </w:rPr>
              <w:t>fabetit latin dhe atij cirilik).</w:t>
            </w:r>
            <w:r w:rsidR="000F6634" w:rsidRPr="00C74416">
              <w:rPr>
                <w:lang w:val="hr-HR"/>
              </w:rPr>
              <w:t xml:space="preserve"> </w:t>
            </w:r>
          </w:p>
          <w:p w:rsidR="000F6634" w:rsidRDefault="000F6634" w:rsidP="0078058E">
            <w:pPr>
              <w:pStyle w:val="NoSpacing"/>
              <w:rPr>
                <w:lang w:val="hr-HR"/>
              </w:rPr>
            </w:pPr>
          </w:p>
        </w:tc>
      </w:tr>
      <w:tr w:rsidR="000F6634" w:rsidTr="00E75B0F">
        <w:trPr>
          <w:trHeight w:val="1"/>
        </w:trPr>
        <w:tc>
          <w:tcPr>
            <w:tcW w:w="9609"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rsidR="000F6634" w:rsidRDefault="000F6634" w:rsidP="0078058E">
            <w:pPr>
              <w:widowControl w:val="0"/>
              <w:autoSpaceDE w:val="0"/>
              <w:autoSpaceDN w:val="0"/>
              <w:adjustRightInd w:val="0"/>
              <w:spacing w:after="0"/>
              <w:rPr>
                <w:rFonts w:ascii="Calibri" w:hAnsi="Calibri" w:cs="Calibri"/>
                <w:b/>
                <w:bCs/>
                <w:lang w:val="hr-HR"/>
              </w:rPr>
            </w:pPr>
          </w:p>
          <w:p w:rsidR="000F6634" w:rsidRDefault="000F6634" w:rsidP="0078058E">
            <w:pPr>
              <w:widowControl w:val="0"/>
              <w:autoSpaceDE w:val="0"/>
              <w:autoSpaceDN w:val="0"/>
              <w:adjustRightInd w:val="0"/>
              <w:spacing w:after="0"/>
              <w:rPr>
                <w:rFonts w:ascii="Calibri" w:hAnsi="Calibri" w:cs="Calibri"/>
                <w:b/>
                <w:bCs/>
                <w:lang w:val="hr-HR"/>
              </w:rPr>
            </w:pPr>
            <w:r>
              <w:rPr>
                <w:rFonts w:ascii="Calibri" w:hAnsi="Calibri" w:cs="Calibri"/>
                <w:b/>
                <w:bCs/>
                <w:lang w:val="hr-HR"/>
              </w:rPr>
              <w:t xml:space="preserve">Rezultati edukativo- arsimor 3 </w:t>
            </w:r>
          </w:p>
          <w:p w:rsidR="00620321" w:rsidRDefault="00620321" w:rsidP="0078058E">
            <w:pPr>
              <w:widowControl w:val="0"/>
              <w:autoSpaceDE w:val="0"/>
              <w:autoSpaceDN w:val="0"/>
              <w:adjustRightInd w:val="0"/>
              <w:spacing w:after="0"/>
              <w:rPr>
                <w:rFonts w:ascii="Calibri" w:hAnsi="Calibri" w:cs="Calibri"/>
                <w:b/>
                <w:bCs/>
                <w:lang w:val="hr-HR"/>
              </w:rPr>
            </w:pPr>
          </w:p>
          <w:p w:rsidR="000F6634" w:rsidRDefault="000F6634" w:rsidP="00407CAC">
            <w:pPr>
              <w:widowControl w:val="0"/>
              <w:autoSpaceDE w:val="0"/>
              <w:autoSpaceDN w:val="0"/>
              <w:adjustRightInd w:val="0"/>
              <w:spacing w:after="0"/>
              <w:rPr>
                <w:rFonts w:ascii="Calibri" w:hAnsi="Calibri" w:cs="Calibri"/>
                <w:lang w:val="hr-HR"/>
              </w:rPr>
            </w:pPr>
            <w:r>
              <w:rPr>
                <w:rFonts w:ascii="Calibri" w:hAnsi="Calibri" w:cs="Calibri"/>
                <w:b/>
                <w:bCs/>
                <w:lang w:val="hr-HR"/>
              </w:rPr>
              <w:t xml:space="preserve">Në fund të mësimit nxënësi do të jetë </w:t>
            </w:r>
            <w:r w:rsidR="007D3359">
              <w:rPr>
                <w:rFonts w:ascii="Calibri" w:hAnsi="Calibri" w:cs="Calibri"/>
                <w:b/>
                <w:bCs/>
                <w:lang w:val="hr-HR"/>
              </w:rPr>
              <w:t>i aftë</w:t>
            </w:r>
            <w:r>
              <w:rPr>
                <w:rFonts w:ascii="Calibri" w:hAnsi="Calibri" w:cs="Calibri"/>
                <w:b/>
                <w:bCs/>
                <w:lang w:val="hr-HR"/>
              </w:rPr>
              <w:t xml:space="preserve"> t</w:t>
            </w:r>
            <w:r w:rsidR="00407CAC">
              <w:rPr>
                <w:rFonts w:ascii="Calibri" w:hAnsi="Calibri" w:cs="Calibri"/>
                <w:b/>
                <w:bCs/>
                <w:lang w:val="hr-HR"/>
              </w:rPr>
              <w:t>ë</w:t>
            </w:r>
            <w:r>
              <w:rPr>
                <w:rFonts w:ascii="Calibri" w:hAnsi="Calibri" w:cs="Calibri"/>
                <w:b/>
                <w:bCs/>
                <w:lang w:val="hr-HR"/>
              </w:rPr>
              <w:t xml:space="preserve"> shkrua</w:t>
            </w:r>
            <w:r w:rsidR="001D0AEB">
              <w:rPr>
                <w:rFonts w:ascii="Calibri" w:hAnsi="Calibri" w:cs="Calibri"/>
                <w:b/>
                <w:bCs/>
                <w:lang w:val="hr-HR"/>
              </w:rPr>
              <w:t>jë</w:t>
            </w:r>
            <w:r>
              <w:rPr>
                <w:rFonts w:ascii="Calibri" w:hAnsi="Calibri" w:cs="Calibri"/>
                <w:b/>
                <w:bCs/>
                <w:lang w:val="hr-HR"/>
              </w:rPr>
              <w:t xml:space="preserve"> shkronjat e shtypit dhe të dorës, fjalë dhe fjali të thjeshta në përshtatje me </w:t>
            </w:r>
            <w:r w:rsidR="00620321">
              <w:rPr>
                <w:rFonts w:ascii="Calibri" w:hAnsi="Calibri" w:cs="Calibri"/>
                <w:b/>
                <w:bCs/>
                <w:lang w:val="hr-HR"/>
              </w:rPr>
              <w:t xml:space="preserve">shkallën e </w:t>
            </w:r>
            <w:r>
              <w:rPr>
                <w:rFonts w:ascii="Calibri" w:hAnsi="Calibri" w:cs="Calibri"/>
                <w:b/>
                <w:bCs/>
                <w:lang w:val="hr-HR"/>
              </w:rPr>
              <w:t>zhvillimi</w:t>
            </w:r>
            <w:r w:rsidR="00620321">
              <w:rPr>
                <w:rFonts w:ascii="Calibri" w:hAnsi="Calibri" w:cs="Calibri"/>
                <w:b/>
                <w:bCs/>
                <w:lang w:val="hr-HR"/>
              </w:rPr>
              <w:t>t</w:t>
            </w:r>
            <w:r>
              <w:rPr>
                <w:rFonts w:ascii="Calibri" w:hAnsi="Calibri" w:cs="Calibri"/>
                <w:b/>
                <w:bCs/>
                <w:lang w:val="hr-HR"/>
              </w:rPr>
              <w:t xml:space="preserve"> gjuhësor të tij. </w:t>
            </w:r>
          </w:p>
        </w:tc>
      </w:tr>
      <w:tr w:rsidR="000F6634" w:rsidTr="00302F6F">
        <w:trPr>
          <w:trHeight w:val="1"/>
        </w:trPr>
        <w:tc>
          <w:tcPr>
            <w:tcW w:w="9609" w:type="dxa"/>
            <w:tcBorders>
              <w:top w:val="single" w:sz="2" w:space="0" w:color="000000"/>
              <w:left w:val="single" w:sz="2" w:space="0" w:color="000000"/>
              <w:bottom w:val="single" w:sz="2" w:space="0" w:color="000000"/>
              <w:right w:val="single" w:sz="2" w:space="0" w:color="000000"/>
            </w:tcBorders>
            <w:shd w:val="clear" w:color="auto" w:fill="FFFFFF"/>
          </w:tcPr>
          <w:p w:rsidR="000F6634" w:rsidRDefault="000F6634" w:rsidP="0078058E">
            <w:pPr>
              <w:widowControl w:val="0"/>
              <w:autoSpaceDE w:val="0"/>
              <w:autoSpaceDN w:val="0"/>
              <w:adjustRightInd w:val="0"/>
              <w:spacing w:after="0"/>
              <w:rPr>
                <w:rFonts w:ascii="Calibri" w:hAnsi="Calibri" w:cs="Calibri"/>
                <w:b/>
                <w:bCs/>
                <w:lang w:val="hr-HR"/>
              </w:rPr>
            </w:pPr>
          </w:p>
          <w:p w:rsidR="000F6634" w:rsidRDefault="00344994" w:rsidP="0078058E">
            <w:pPr>
              <w:widowControl w:val="0"/>
              <w:autoSpaceDE w:val="0"/>
              <w:autoSpaceDN w:val="0"/>
              <w:adjustRightInd w:val="0"/>
              <w:spacing w:after="0"/>
              <w:rPr>
                <w:rFonts w:ascii="Calibri" w:hAnsi="Calibri" w:cs="Calibri"/>
                <w:b/>
                <w:bCs/>
                <w:lang w:val="hr-HR"/>
              </w:rPr>
            </w:pPr>
            <w:r>
              <w:rPr>
                <w:rFonts w:ascii="Calibri" w:hAnsi="Calibri" w:cs="Calibri"/>
                <w:b/>
                <w:bCs/>
                <w:lang w:val="hr-HR"/>
              </w:rPr>
              <w:t xml:space="preserve">Arritjet e të nxënit </w:t>
            </w:r>
          </w:p>
          <w:p w:rsidR="000F6634" w:rsidRDefault="000F6634" w:rsidP="0078058E">
            <w:pPr>
              <w:pStyle w:val="NoSpacing"/>
              <w:rPr>
                <w:lang w:val="hr-HR"/>
              </w:rPr>
            </w:pPr>
          </w:p>
          <w:p w:rsidR="000F6634" w:rsidRDefault="00754E65" w:rsidP="00754E65">
            <w:pPr>
              <w:spacing w:after="0"/>
              <w:rPr>
                <w:lang w:val="hr-HR"/>
              </w:rPr>
            </w:pPr>
            <w:r>
              <w:rPr>
                <w:b/>
                <w:lang w:val="sq-AL"/>
              </w:rPr>
              <w:t>Gjatë mësimit nxënësi</w:t>
            </w:r>
            <w:r w:rsidRPr="00F169CD">
              <w:rPr>
                <w:b/>
                <w:lang w:val="sq-AL"/>
              </w:rPr>
              <w:t xml:space="preserve"> do të je</w:t>
            </w:r>
            <w:r>
              <w:rPr>
                <w:b/>
                <w:lang w:val="sq-AL"/>
              </w:rPr>
              <w:t>t</w:t>
            </w:r>
            <w:r w:rsidRPr="00F169CD">
              <w:rPr>
                <w:b/>
                <w:lang w:val="sq-AL"/>
              </w:rPr>
              <w:t xml:space="preserve">ë </w:t>
            </w:r>
            <w:r w:rsidR="00720670">
              <w:rPr>
                <w:b/>
                <w:lang w:val="sq-AL"/>
              </w:rPr>
              <w:t>n</w:t>
            </w:r>
            <w:r w:rsidRPr="00F169CD">
              <w:rPr>
                <w:b/>
                <w:lang w:val="sq-AL"/>
              </w:rPr>
              <w:t>ë</w:t>
            </w:r>
            <w:r w:rsidR="00720670">
              <w:rPr>
                <w:b/>
                <w:lang w:val="sq-AL"/>
              </w:rPr>
              <w:t xml:space="preserve"> gjendje</w:t>
            </w:r>
            <w:r w:rsidRPr="00F169CD">
              <w:rPr>
                <w:b/>
                <w:lang w:val="sq-AL"/>
              </w:rPr>
              <w:t>:</w:t>
            </w:r>
          </w:p>
          <w:p w:rsidR="000F6634" w:rsidRPr="00993567" w:rsidRDefault="00144A81" w:rsidP="00813D05">
            <w:pPr>
              <w:pStyle w:val="ListParagraph"/>
              <w:widowControl w:val="0"/>
              <w:numPr>
                <w:ilvl w:val="0"/>
                <w:numId w:val="45"/>
              </w:numPr>
              <w:autoSpaceDE w:val="0"/>
              <w:autoSpaceDN w:val="0"/>
              <w:adjustRightInd w:val="0"/>
              <w:spacing w:after="0"/>
              <w:rPr>
                <w:rFonts w:ascii="Calibri" w:hAnsi="Calibri" w:cs="Calibri"/>
                <w:lang w:val="hr-HR"/>
              </w:rPr>
            </w:pPr>
            <w:r>
              <w:rPr>
                <w:rFonts w:ascii="Calibri" w:hAnsi="Calibri" w:cs="Calibri"/>
                <w:lang w:val="hr-HR"/>
              </w:rPr>
              <w:t xml:space="preserve">ta </w:t>
            </w:r>
            <w:r w:rsidR="000F6634" w:rsidRPr="00993567">
              <w:rPr>
                <w:rFonts w:ascii="Calibri" w:hAnsi="Calibri" w:cs="Calibri"/>
                <w:lang w:val="hr-HR"/>
              </w:rPr>
              <w:t>lidh</w:t>
            </w:r>
            <w:r>
              <w:rPr>
                <w:rFonts w:ascii="Calibri" w:hAnsi="Calibri" w:cs="Calibri"/>
                <w:lang w:val="hr-HR"/>
              </w:rPr>
              <w:t>ë</w:t>
            </w:r>
            <w:r w:rsidR="000F6634" w:rsidRPr="00993567">
              <w:rPr>
                <w:rFonts w:ascii="Calibri" w:hAnsi="Calibri" w:cs="Calibri"/>
                <w:lang w:val="hr-HR"/>
              </w:rPr>
              <w:t xml:space="preserve"> tingullin me shkronjën e duhur ( përkatëse);</w:t>
            </w:r>
          </w:p>
          <w:p w:rsidR="000F6634" w:rsidRPr="00993567" w:rsidRDefault="00144A81" w:rsidP="00813D05">
            <w:pPr>
              <w:pStyle w:val="ListParagraph"/>
              <w:widowControl w:val="0"/>
              <w:numPr>
                <w:ilvl w:val="0"/>
                <w:numId w:val="45"/>
              </w:numPr>
              <w:autoSpaceDE w:val="0"/>
              <w:autoSpaceDN w:val="0"/>
              <w:adjustRightInd w:val="0"/>
              <w:spacing w:after="0"/>
              <w:rPr>
                <w:rFonts w:ascii="Calibri" w:hAnsi="Calibri" w:cs="Calibri"/>
                <w:lang w:val="hr-HR"/>
              </w:rPr>
            </w:pPr>
            <w:r>
              <w:rPr>
                <w:rFonts w:ascii="Calibri" w:hAnsi="Calibri" w:cs="Calibri"/>
                <w:lang w:val="hr-HR"/>
              </w:rPr>
              <w:t xml:space="preserve">t'i </w:t>
            </w:r>
            <w:r w:rsidR="000F6634" w:rsidRPr="00993567">
              <w:rPr>
                <w:rFonts w:ascii="Calibri" w:hAnsi="Calibri" w:cs="Calibri"/>
                <w:lang w:val="hr-HR"/>
              </w:rPr>
              <w:t xml:space="preserve">dallojë shkronjat nga shenjat e tjera; </w:t>
            </w:r>
          </w:p>
          <w:p w:rsidR="000F6634" w:rsidRPr="00993567" w:rsidRDefault="00144A81" w:rsidP="00813D05">
            <w:pPr>
              <w:pStyle w:val="ListParagraph"/>
              <w:widowControl w:val="0"/>
              <w:numPr>
                <w:ilvl w:val="0"/>
                <w:numId w:val="45"/>
              </w:numPr>
              <w:autoSpaceDE w:val="0"/>
              <w:autoSpaceDN w:val="0"/>
              <w:adjustRightInd w:val="0"/>
              <w:spacing w:after="0"/>
              <w:rPr>
                <w:rFonts w:ascii="Calibri" w:hAnsi="Calibri" w:cs="Calibri"/>
                <w:lang w:val="hr-HR"/>
              </w:rPr>
            </w:pPr>
            <w:r>
              <w:rPr>
                <w:rFonts w:ascii="Calibri" w:hAnsi="Calibri" w:cs="Calibri"/>
                <w:lang w:val="hr-HR"/>
              </w:rPr>
              <w:t xml:space="preserve">t'i </w:t>
            </w:r>
            <w:r w:rsidR="000F6634" w:rsidRPr="00993567">
              <w:rPr>
                <w:rFonts w:ascii="Calibri" w:hAnsi="Calibri" w:cs="Calibri"/>
                <w:lang w:val="hr-HR"/>
              </w:rPr>
              <w:t xml:space="preserve">bashkojë tingujt dhe shkronjat në fjalë, e fjalët në fjali; </w:t>
            </w:r>
          </w:p>
          <w:p w:rsidR="000F6634" w:rsidRPr="00993567" w:rsidRDefault="00144A81" w:rsidP="00813D05">
            <w:pPr>
              <w:pStyle w:val="ListParagraph"/>
              <w:widowControl w:val="0"/>
              <w:numPr>
                <w:ilvl w:val="0"/>
                <w:numId w:val="45"/>
              </w:numPr>
              <w:autoSpaceDE w:val="0"/>
              <w:autoSpaceDN w:val="0"/>
              <w:adjustRightInd w:val="0"/>
              <w:spacing w:after="0"/>
              <w:rPr>
                <w:rFonts w:ascii="Calibri" w:hAnsi="Calibri" w:cs="Calibri"/>
                <w:lang w:val="hr-HR"/>
              </w:rPr>
            </w:pPr>
            <w:r>
              <w:rPr>
                <w:rFonts w:ascii="Calibri" w:hAnsi="Calibri" w:cs="Calibri"/>
                <w:lang w:val="hr-HR"/>
              </w:rPr>
              <w:t xml:space="preserve">të </w:t>
            </w:r>
            <w:r w:rsidR="000F6634" w:rsidRPr="00993567">
              <w:rPr>
                <w:rFonts w:ascii="Calibri" w:hAnsi="Calibri" w:cs="Calibri"/>
                <w:lang w:val="hr-HR"/>
              </w:rPr>
              <w:t xml:space="preserve">gjejë </w:t>
            </w:r>
            <w:r w:rsidR="00305033" w:rsidRPr="00993567">
              <w:rPr>
                <w:rFonts w:ascii="Calibri" w:hAnsi="Calibri" w:cs="Calibri"/>
                <w:lang w:val="hr-HR"/>
              </w:rPr>
              <w:t>ngjashm</w:t>
            </w:r>
            <w:r w:rsidR="000F6634" w:rsidRPr="00993567">
              <w:rPr>
                <w:rFonts w:ascii="Calibri" w:hAnsi="Calibri" w:cs="Calibri"/>
                <w:lang w:val="hr-HR"/>
              </w:rPr>
              <w:t xml:space="preserve">mëritë dhe ndryshimet në mes shkronjave të shtypit; </w:t>
            </w:r>
          </w:p>
          <w:p w:rsidR="000F6634" w:rsidRPr="00993567" w:rsidRDefault="00144A81" w:rsidP="00813D05">
            <w:pPr>
              <w:pStyle w:val="ListParagraph"/>
              <w:widowControl w:val="0"/>
              <w:numPr>
                <w:ilvl w:val="0"/>
                <w:numId w:val="45"/>
              </w:numPr>
              <w:autoSpaceDE w:val="0"/>
              <w:autoSpaceDN w:val="0"/>
              <w:adjustRightInd w:val="0"/>
              <w:spacing w:after="0"/>
              <w:rPr>
                <w:rFonts w:ascii="Calibri" w:hAnsi="Calibri" w:cs="Calibri"/>
                <w:lang w:val="hr-HR"/>
              </w:rPr>
            </w:pPr>
            <w:r>
              <w:rPr>
                <w:rFonts w:ascii="Calibri" w:hAnsi="Calibri" w:cs="Calibri"/>
                <w:lang w:val="hr-HR"/>
              </w:rPr>
              <w:t xml:space="preserve">të </w:t>
            </w:r>
            <w:r w:rsidR="000F6634" w:rsidRPr="00993567">
              <w:rPr>
                <w:rFonts w:ascii="Calibri" w:hAnsi="Calibri" w:cs="Calibri"/>
                <w:lang w:val="hr-HR"/>
              </w:rPr>
              <w:t xml:space="preserve">gjejë </w:t>
            </w:r>
            <w:r w:rsidR="00305033" w:rsidRPr="00993567">
              <w:rPr>
                <w:rFonts w:ascii="Calibri" w:hAnsi="Calibri" w:cs="Calibri"/>
                <w:lang w:val="hr-HR"/>
              </w:rPr>
              <w:t>ngjashm</w:t>
            </w:r>
            <w:r w:rsidR="000F6634" w:rsidRPr="00993567">
              <w:rPr>
                <w:rFonts w:ascii="Calibri" w:hAnsi="Calibri" w:cs="Calibri"/>
                <w:lang w:val="hr-HR"/>
              </w:rPr>
              <w:t>ëritë dhe ndryshimet në mes shkronjave të dorës;</w:t>
            </w:r>
          </w:p>
          <w:p w:rsidR="00144A81" w:rsidRDefault="00144A81" w:rsidP="00813D05">
            <w:pPr>
              <w:pStyle w:val="ListParagraph"/>
              <w:widowControl w:val="0"/>
              <w:numPr>
                <w:ilvl w:val="0"/>
                <w:numId w:val="45"/>
              </w:numPr>
              <w:autoSpaceDE w:val="0"/>
              <w:autoSpaceDN w:val="0"/>
              <w:adjustRightInd w:val="0"/>
              <w:spacing w:after="0"/>
              <w:rPr>
                <w:rFonts w:ascii="Calibri" w:hAnsi="Calibri" w:cs="Calibri"/>
                <w:lang w:val="hr-HR"/>
              </w:rPr>
            </w:pPr>
            <w:r>
              <w:rPr>
                <w:rFonts w:ascii="Calibri" w:hAnsi="Calibri" w:cs="Calibri"/>
                <w:lang w:val="hr-HR"/>
              </w:rPr>
              <w:t>të dalloj</w:t>
            </w:r>
            <w:r w:rsidR="00191BB1" w:rsidRPr="00993567">
              <w:rPr>
                <w:rFonts w:ascii="Calibri" w:hAnsi="Calibri" w:cs="Calibri"/>
                <w:lang w:val="hr-HR"/>
              </w:rPr>
              <w:t>ë përbërjen ting</w:t>
            </w:r>
            <w:r>
              <w:rPr>
                <w:rFonts w:ascii="Calibri" w:hAnsi="Calibri" w:cs="Calibri"/>
                <w:lang w:val="hr-HR"/>
              </w:rPr>
              <w:t>u</w:t>
            </w:r>
            <w:r w:rsidR="00191BB1" w:rsidRPr="00993567">
              <w:rPr>
                <w:rFonts w:ascii="Calibri" w:hAnsi="Calibri" w:cs="Calibri"/>
                <w:lang w:val="hr-HR"/>
              </w:rPr>
              <w:t xml:space="preserve">llore të fjalës; </w:t>
            </w:r>
          </w:p>
          <w:p w:rsidR="00191BB1" w:rsidRPr="00993567" w:rsidRDefault="00144A81" w:rsidP="00813D05">
            <w:pPr>
              <w:pStyle w:val="ListParagraph"/>
              <w:widowControl w:val="0"/>
              <w:numPr>
                <w:ilvl w:val="0"/>
                <w:numId w:val="45"/>
              </w:numPr>
              <w:autoSpaceDE w:val="0"/>
              <w:autoSpaceDN w:val="0"/>
              <w:adjustRightInd w:val="0"/>
              <w:spacing w:after="0"/>
              <w:rPr>
                <w:rFonts w:ascii="Calibri" w:hAnsi="Calibri" w:cs="Calibri"/>
                <w:lang w:val="hr-HR"/>
              </w:rPr>
            </w:pPr>
            <w:r>
              <w:rPr>
                <w:rFonts w:ascii="Calibri" w:hAnsi="Calibri" w:cs="Calibri"/>
                <w:lang w:val="hr-HR"/>
              </w:rPr>
              <w:t xml:space="preserve">të </w:t>
            </w:r>
            <w:r w:rsidR="00191BB1" w:rsidRPr="00993567">
              <w:rPr>
                <w:rFonts w:ascii="Calibri" w:hAnsi="Calibri" w:cs="Calibri"/>
                <w:lang w:val="hr-HR"/>
              </w:rPr>
              <w:t>njoh</w:t>
            </w:r>
            <w:r>
              <w:rPr>
                <w:rFonts w:ascii="Calibri" w:hAnsi="Calibri" w:cs="Calibri"/>
                <w:lang w:val="hr-HR"/>
              </w:rPr>
              <w:t>ë</w:t>
            </w:r>
            <w:r w:rsidR="00191BB1" w:rsidRPr="00993567">
              <w:rPr>
                <w:rFonts w:ascii="Calibri" w:hAnsi="Calibri" w:cs="Calibri"/>
                <w:lang w:val="hr-HR"/>
              </w:rPr>
              <w:t xml:space="preserve"> dhe </w:t>
            </w:r>
            <w:r>
              <w:rPr>
                <w:rFonts w:ascii="Calibri" w:hAnsi="Calibri" w:cs="Calibri"/>
                <w:lang w:val="hr-HR"/>
              </w:rPr>
              <w:t xml:space="preserve">të </w:t>
            </w:r>
            <w:r w:rsidR="00191BB1" w:rsidRPr="00993567">
              <w:rPr>
                <w:rFonts w:ascii="Calibri" w:hAnsi="Calibri" w:cs="Calibri"/>
                <w:lang w:val="hr-HR"/>
              </w:rPr>
              <w:t xml:space="preserve">shqiptojë tingujt në fillim, në mes dhe në fund të fjalës;  </w:t>
            </w:r>
          </w:p>
          <w:p w:rsidR="00191BB1" w:rsidRPr="00993567" w:rsidRDefault="00144A81" w:rsidP="00813D05">
            <w:pPr>
              <w:pStyle w:val="ListParagraph"/>
              <w:widowControl w:val="0"/>
              <w:numPr>
                <w:ilvl w:val="0"/>
                <w:numId w:val="45"/>
              </w:numPr>
              <w:autoSpaceDE w:val="0"/>
              <w:autoSpaceDN w:val="0"/>
              <w:adjustRightInd w:val="0"/>
              <w:spacing w:after="0"/>
              <w:rPr>
                <w:rFonts w:ascii="Calibri" w:hAnsi="Calibri" w:cs="Calibri"/>
                <w:lang w:val="hr-HR"/>
              </w:rPr>
            </w:pPr>
            <w:r>
              <w:rPr>
                <w:rFonts w:ascii="Calibri" w:hAnsi="Calibri" w:cs="Calibri"/>
                <w:lang w:val="hr-HR"/>
              </w:rPr>
              <w:t xml:space="preserve">të </w:t>
            </w:r>
            <w:r w:rsidR="00191BB1" w:rsidRPr="00993567">
              <w:rPr>
                <w:rFonts w:ascii="Calibri" w:hAnsi="Calibri" w:cs="Calibri"/>
                <w:lang w:val="hr-HR"/>
              </w:rPr>
              <w:t>njoh</w:t>
            </w:r>
            <w:r>
              <w:rPr>
                <w:rFonts w:ascii="Calibri" w:hAnsi="Calibri" w:cs="Calibri"/>
                <w:lang w:val="hr-HR"/>
              </w:rPr>
              <w:t>ë</w:t>
            </w:r>
            <w:r w:rsidR="00191BB1" w:rsidRPr="00993567">
              <w:rPr>
                <w:rFonts w:ascii="Calibri" w:hAnsi="Calibri" w:cs="Calibri"/>
                <w:lang w:val="hr-HR"/>
              </w:rPr>
              <w:t xml:space="preserve"> fjalën si bashkësi tingujsh (shkronjash) </w:t>
            </w:r>
            <w:r w:rsidR="00720670">
              <w:rPr>
                <w:rFonts w:ascii="Calibri" w:hAnsi="Calibri" w:cs="Calibri"/>
                <w:lang w:val="hr-HR"/>
              </w:rPr>
              <w:t>me një kuptim;</w:t>
            </w:r>
            <w:r w:rsidR="00191BB1" w:rsidRPr="00993567">
              <w:rPr>
                <w:rFonts w:ascii="Calibri" w:hAnsi="Calibri" w:cs="Calibri"/>
                <w:lang w:val="hr-HR"/>
              </w:rPr>
              <w:t xml:space="preserve"> </w:t>
            </w:r>
          </w:p>
          <w:p w:rsidR="00191BB1" w:rsidRPr="00993567" w:rsidRDefault="00144A81" w:rsidP="00813D05">
            <w:pPr>
              <w:pStyle w:val="ListParagraph"/>
              <w:widowControl w:val="0"/>
              <w:numPr>
                <w:ilvl w:val="0"/>
                <w:numId w:val="45"/>
              </w:numPr>
              <w:autoSpaceDE w:val="0"/>
              <w:autoSpaceDN w:val="0"/>
              <w:adjustRightInd w:val="0"/>
              <w:spacing w:after="0"/>
              <w:rPr>
                <w:rFonts w:ascii="Calibri" w:hAnsi="Calibri" w:cs="Calibri"/>
                <w:lang w:val="hr-HR"/>
              </w:rPr>
            </w:pPr>
            <w:r>
              <w:rPr>
                <w:rFonts w:ascii="Calibri" w:hAnsi="Calibri" w:cs="Calibri"/>
                <w:lang w:val="hr-HR"/>
              </w:rPr>
              <w:t xml:space="preserve">të </w:t>
            </w:r>
            <w:r w:rsidR="00191BB1" w:rsidRPr="00993567">
              <w:rPr>
                <w:rFonts w:ascii="Calibri" w:hAnsi="Calibri" w:cs="Calibri"/>
                <w:lang w:val="hr-HR"/>
              </w:rPr>
              <w:t>njoh</w:t>
            </w:r>
            <w:r>
              <w:rPr>
                <w:rFonts w:ascii="Calibri" w:hAnsi="Calibri" w:cs="Calibri"/>
                <w:lang w:val="hr-HR"/>
              </w:rPr>
              <w:t>ë</w:t>
            </w:r>
            <w:r w:rsidR="00191BB1" w:rsidRPr="00993567">
              <w:rPr>
                <w:rFonts w:ascii="Calibri" w:hAnsi="Calibri" w:cs="Calibri"/>
                <w:lang w:val="hr-HR"/>
              </w:rPr>
              <w:t xml:space="preserve"> fjalinë si mendim të përbërë prej fjalësh. </w:t>
            </w:r>
          </w:p>
          <w:p w:rsidR="000F6634" w:rsidRPr="00993567" w:rsidRDefault="00144A81" w:rsidP="00813D05">
            <w:pPr>
              <w:pStyle w:val="ListParagraph"/>
              <w:widowControl w:val="0"/>
              <w:numPr>
                <w:ilvl w:val="0"/>
                <w:numId w:val="45"/>
              </w:numPr>
              <w:autoSpaceDE w:val="0"/>
              <w:autoSpaceDN w:val="0"/>
              <w:adjustRightInd w:val="0"/>
              <w:spacing w:after="0"/>
              <w:rPr>
                <w:rFonts w:ascii="Calibri" w:hAnsi="Calibri" w:cs="Calibri"/>
                <w:lang w:val="hr-HR"/>
              </w:rPr>
            </w:pPr>
            <w:r>
              <w:rPr>
                <w:rFonts w:ascii="Calibri" w:hAnsi="Calibri" w:cs="Calibri"/>
                <w:lang w:val="hr-HR"/>
              </w:rPr>
              <w:t xml:space="preserve">të </w:t>
            </w:r>
            <w:r w:rsidR="000F6634" w:rsidRPr="00993567">
              <w:rPr>
                <w:rFonts w:ascii="Calibri" w:hAnsi="Calibri" w:cs="Calibri"/>
                <w:lang w:val="hr-HR"/>
              </w:rPr>
              <w:t>dallojë shkronjat e shtypit nga shkronjat e dorës;</w:t>
            </w:r>
          </w:p>
          <w:p w:rsidR="00144A81" w:rsidRDefault="00144A81" w:rsidP="00813D05">
            <w:pPr>
              <w:pStyle w:val="ListParagraph"/>
              <w:widowControl w:val="0"/>
              <w:numPr>
                <w:ilvl w:val="0"/>
                <w:numId w:val="45"/>
              </w:numPr>
              <w:autoSpaceDE w:val="0"/>
              <w:autoSpaceDN w:val="0"/>
              <w:adjustRightInd w:val="0"/>
              <w:spacing w:after="0"/>
              <w:rPr>
                <w:rFonts w:ascii="Calibri" w:hAnsi="Calibri" w:cs="Calibri"/>
                <w:lang w:val="hr-HR"/>
              </w:rPr>
            </w:pPr>
            <w:r>
              <w:rPr>
                <w:rFonts w:ascii="Calibri" w:hAnsi="Calibri" w:cs="Calibri"/>
                <w:lang w:val="hr-HR"/>
              </w:rPr>
              <w:t>të zbatoj</w:t>
            </w:r>
            <w:r w:rsidR="000F6634" w:rsidRPr="00993567">
              <w:rPr>
                <w:rFonts w:ascii="Calibri" w:hAnsi="Calibri" w:cs="Calibri"/>
                <w:lang w:val="hr-HR"/>
              </w:rPr>
              <w:t>ë rregullat themelore drejtshkrimore: shkronj</w:t>
            </w:r>
            <w:r>
              <w:rPr>
                <w:rFonts w:ascii="Calibri" w:hAnsi="Calibri" w:cs="Calibri"/>
                <w:lang w:val="hr-HR"/>
              </w:rPr>
              <w:t>a</w:t>
            </w:r>
            <w:r w:rsidR="000F6634" w:rsidRPr="00993567">
              <w:rPr>
                <w:rFonts w:ascii="Calibri" w:hAnsi="Calibri" w:cs="Calibri"/>
                <w:lang w:val="hr-HR"/>
              </w:rPr>
              <w:t xml:space="preserve"> e madhe në fillim të fjalisë, tek emrat e njerëzve, qyteteve dhe fshatrave (vendi i vet</w:t>
            </w:r>
            <w:r>
              <w:rPr>
                <w:rFonts w:ascii="Calibri" w:hAnsi="Calibri" w:cs="Calibri"/>
                <w:lang w:val="hr-HR"/>
              </w:rPr>
              <w:t xml:space="preserve"> dhe rrethina), emri i shkollës;</w:t>
            </w:r>
          </w:p>
          <w:p w:rsidR="000F6634" w:rsidRDefault="00144A81" w:rsidP="00813D05">
            <w:pPr>
              <w:pStyle w:val="ListParagraph"/>
              <w:widowControl w:val="0"/>
              <w:numPr>
                <w:ilvl w:val="0"/>
                <w:numId w:val="45"/>
              </w:numPr>
              <w:autoSpaceDE w:val="0"/>
              <w:autoSpaceDN w:val="0"/>
              <w:adjustRightInd w:val="0"/>
              <w:spacing w:after="0"/>
              <w:rPr>
                <w:rFonts w:ascii="Calibri" w:hAnsi="Calibri" w:cs="Calibri"/>
                <w:lang w:val="hr-HR"/>
              </w:rPr>
            </w:pPr>
            <w:r>
              <w:rPr>
                <w:rFonts w:ascii="Calibri" w:hAnsi="Calibri" w:cs="Calibri"/>
                <w:lang w:val="hr-HR"/>
              </w:rPr>
              <w:t>të përdorë drejt</w:t>
            </w:r>
            <w:r w:rsidR="000F6634" w:rsidRPr="00993567">
              <w:rPr>
                <w:rFonts w:ascii="Calibri" w:hAnsi="Calibri" w:cs="Calibri"/>
                <w:lang w:val="hr-HR"/>
              </w:rPr>
              <w:t xml:space="preserve"> shenjat e pikësimit: pikën, pikëpyetjen dhe</w:t>
            </w:r>
            <w:r w:rsidR="00720670">
              <w:rPr>
                <w:rFonts w:ascii="Calibri" w:hAnsi="Calibri" w:cs="Calibri"/>
                <w:lang w:val="hr-HR"/>
              </w:rPr>
              <w:t xml:space="preserve"> pikëçuditjen.</w:t>
            </w:r>
          </w:p>
          <w:p w:rsidR="00B02794" w:rsidRPr="00993567" w:rsidRDefault="00B02794" w:rsidP="00B02794">
            <w:pPr>
              <w:pStyle w:val="ListParagraph"/>
              <w:widowControl w:val="0"/>
              <w:autoSpaceDE w:val="0"/>
              <w:autoSpaceDN w:val="0"/>
              <w:adjustRightInd w:val="0"/>
              <w:spacing w:after="0"/>
              <w:rPr>
                <w:rFonts w:ascii="Calibri" w:hAnsi="Calibri" w:cs="Calibri"/>
                <w:lang w:val="hr-HR"/>
              </w:rPr>
            </w:pPr>
          </w:p>
        </w:tc>
      </w:tr>
      <w:tr w:rsidR="000F6634" w:rsidTr="00302F6F">
        <w:trPr>
          <w:trHeight w:val="1"/>
        </w:trPr>
        <w:tc>
          <w:tcPr>
            <w:tcW w:w="9609" w:type="dxa"/>
            <w:tcBorders>
              <w:top w:val="single" w:sz="2" w:space="0" w:color="000000"/>
              <w:left w:val="single" w:sz="2" w:space="0" w:color="000000"/>
              <w:bottom w:val="single" w:sz="2" w:space="0" w:color="000000"/>
              <w:right w:val="single" w:sz="2" w:space="0" w:color="000000"/>
            </w:tcBorders>
            <w:shd w:val="clear" w:color="auto" w:fill="FFFFFF"/>
          </w:tcPr>
          <w:p w:rsidR="000F6634" w:rsidRDefault="000F6634" w:rsidP="0078058E">
            <w:pPr>
              <w:widowControl w:val="0"/>
              <w:autoSpaceDE w:val="0"/>
              <w:autoSpaceDN w:val="0"/>
              <w:adjustRightInd w:val="0"/>
              <w:spacing w:after="0"/>
              <w:rPr>
                <w:rFonts w:ascii="Calibri" w:hAnsi="Calibri" w:cs="Calibri"/>
                <w:b/>
                <w:bCs/>
                <w:lang w:val="hr-HR"/>
              </w:rPr>
            </w:pPr>
          </w:p>
          <w:p w:rsidR="000F6634" w:rsidRDefault="00425BE3" w:rsidP="0078058E">
            <w:pPr>
              <w:widowControl w:val="0"/>
              <w:autoSpaceDE w:val="0"/>
              <w:autoSpaceDN w:val="0"/>
              <w:adjustRightInd w:val="0"/>
              <w:spacing w:after="0"/>
              <w:rPr>
                <w:rFonts w:ascii="Calibri" w:hAnsi="Calibri" w:cs="Calibri"/>
                <w:b/>
                <w:bCs/>
                <w:lang w:val="hr-HR"/>
              </w:rPr>
            </w:pPr>
            <w:r>
              <w:rPr>
                <w:rFonts w:ascii="Calibri" w:hAnsi="Calibri" w:cs="Calibri"/>
                <w:b/>
                <w:bCs/>
                <w:lang w:val="hr-HR"/>
              </w:rPr>
              <w:t>Rekomandime</w:t>
            </w:r>
            <w:r w:rsidR="000F6634">
              <w:rPr>
                <w:rFonts w:ascii="Calibri" w:hAnsi="Calibri" w:cs="Calibri"/>
                <w:b/>
                <w:bCs/>
                <w:lang w:val="hr-HR"/>
              </w:rPr>
              <w:t xml:space="preserve"> didaktike për arritjen e rezultateve arsimore – edukative 2 dhe 3 </w:t>
            </w:r>
          </w:p>
          <w:p w:rsidR="000F6634" w:rsidRDefault="000F6634" w:rsidP="0078058E">
            <w:pPr>
              <w:pStyle w:val="NoSpacing"/>
              <w:rPr>
                <w:lang w:val="hr-HR"/>
              </w:rPr>
            </w:pPr>
          </w:p>
          <w:p w:rsidR="000F6634" w:rsidRDefault="00754E65" w:rsidP="0078058E">
            <w:pPr>
              <w:widowControl w:val="0"/>
              <w:autoSpaceDE w:val="0"/>
              <w:autoSpaceDN w:val="0"/>
              <w:adjustRightInd w:val="0"/>
              <w:spacing w:after="0"/>
              <w:rPr>
                <w:rFonts w:ascii="Calibri" w:hAnsi="Calibri" w:cs="Calibri"/>
              </w:rPr>
            </w:pPr>
            <w:r>
              <w:rPr>
                <w:rFonts w:ascii="Calibri" w:hAnsi="Calibri" w:cs="Calibri"/>
                <w:b/>
                <w:bCs/>
                <w:lang w:val="hr-HR"/>
              </w:rPr>
              <w:t>P</w:t>
            </w:r>
            <w:r w:rsidR="000F6634">
              <w:rPr>
                <w:rFonts w:ascii="Calibri" w:hAnsi="Calibri" w:cs="Calibri"/>
                <w:b/>
                <w:bCs/>
                <w:lang w:val="hr-HR"/>
              </w:rPr>
              <w:t xml:space="preserve">ërmbajtja/ nocionet: </w:t>
            </w:r>
            <w:r w:rsidR="000F6634">
              <w:rPr>
                <w:rFonts w:ascii="Calibri" w:hAnsi="Calibri" w:cs="Calibri"/>
                <w:lang w:val="hr-HR"/>
              </w:rPr>
              <w:t>tingull/shkronjë, rrokje, fjalë, fjali</w:t>
            </w:r>
            <w:r>
              <w:rPr>
                <w:rFonts w:ascii="Calibri" w:hAnsi="Calibri" w:cs="Calibri"/>
                <w:lang w:val="hr-HR"/>
              </w:rPr>
              <w:t>,</w:t>
            </w:r>
            <w:r w:rsidR="000F6634">
              <w:rPr>
                <w:rFonts w:ascii="Calibri" w:hAnsi="Calibri" w:cs="Calibri"/>
                <w:lang w:val="hr-HR"/>
              </w:rPr>
              <w:t xml:space="preserve"> alfabeti i gjuhës shqipe me 36 shkronja</w:t>
            </w:r>
            <w:r w:rsidR="00720670">
              <w:rPr>
                <w:rFonts w:ascii="Calibri" w:hAnsi="Calibri" w:cs="Calibri"/>
                <w:lang w:val="hr-HR"/>
              </w:rPr>
              <w:t>,</w:t>
            </w:r>
            <w:r w:rsidR="000F6634">
              <w:rPr>
                <w:rFonts w:ascii="Calibri" w:hAnsi="Calibri" w:cs="Calibri"/>
                <w:lang w:val="hr-HR"/>
              </w:rPr>
              <w:t xml:space="preserve"> shkronjat e shtypit dhe të dorës – t</w:t>
            </w:r>
            <w:r w:rsidR="000F6634">
              <w:rPr>
                <w:rFonts w:ascii="Calibri" w:hAnsi="Calibri" w:cs="Calibri"/>
              </w:rPr>
              <w:t>ë vogla e të mëdha</w:t>
            </w:r>
            <w:r>
              <w:rPr>
                <w:rFonts w:ascii="Calibri" w:hAnsi="Calibri" w:cs="Calibri"/>
              </w:rPr>
              <w:t xml:space="preserve">, </w:t>
            </w:r>
            <w:r w:rsidR="000F6634">
              <w:rPr>
                <w:rFonts w:ascii="Calibri" w:hAnsi="Calibri" w:cs="Calibri"/>
              </w:rPr>
              <w:t>zanore, bashkëtingëllore</w:t>
            </w:r>
            <w:r>
              <w:rPr>
                <w:rFonts w:ascii="Calibri" w:hAnsi="Calibri" w:cs="Calibri"/>
              </w:rPr>
              <w:t>,</w:t>
            </w:r>
            <w:r w:rsidR="00720670">
              <w:rPr>
                <w:rFonts w:ascii="Calibri" w:hAnsi="Calibri" w:cs="Calibri"/>
              </w:rPr>
              <w:t xml:space="preserve"> shkronjë</w:t>
            </w:r>
            <w:r w:rsidR="000F6634">
              <w:rPr>
                <w:rFonts w:ascii="Calibri" w:hAnsi="Calibri" w:cs="Calibri"/>
              </w:rPr>
              <w:t xml:space="preserve"> e madhe, shenjat e pikësimit</w:t>
            </w:r>
            <w:r w:rsidR="00720670">
              <w:rPr>
                <w:rFonts w:ascii="Calibri" w:hAnsi="Calibri" w:cs="Calibri"/>
              </w:rPr>
              <w:t>:</w:t>
            </w:r>
            <w:r w:rsidR="000F6634">
              <w:rPr>
                <w:rFonts w:ascii="Calibri" w:hAnsi="Calibri" w:cs="Calibri"/>
              </w:rPr>
              <w:t xml:space="preserve"> pik</w:t>
            </w:r>
            <w:r w:rsidR="00720670">
              <w:rPr>
                <w:rFonts w:ascii="Calibri" w:hAnsi="Calibri" w:cs="Calibri"/>
              </w:rPr>
              <w:t>ë</w:t>
            </w:r>
            <w:r w:rsidR="000F6634">
              <w:rPr>
                <w:rFonts w:ascii="Calibri" w:hAnsi="Calibri" w:cs="Calibri"/>
              </w:rPr>
              <w:t>, pikëpyetj</w:t>
            </w:r>
            <w:r w:rsidR="00720670">
              <w:rPr>
                <w:rFonts w:ascii="Calibri" w:hAnsi="Calibri" w:cs="Calibri"/>
              </w:rPr>
              <w:t>e</w:t>
            </w:r>
            <w:r w:rsidR="000F6634">
              <w:rPr>
                <w:rFonts w:ascii="Calibri" w:hAnsi="Calibri" w:cs="Calibri"/>
              </w:rPr>
              <w:t>, pikëçuditj</w:t>
            </w:r>
            <w:r w:rsidR="00720670">
              <w:rPr>
                <w:rFonts w:ascii="Calibri" w:hAnsi="Calibri" w:cs="Calibri"/>
              </w:rPr>
              <w:t>e</w:t>
            </w:r>
            <w:r w:rsidR="004236DE">
              <w:rPr>
                <w:rFonts w:ascii="Calibri" w:hAnsi="Calibri" w:cs="Calibri"/>
              </w:rPr>
              <w:t>.</w:t>
            </w:r>
            <w:r w:rsidR="000F6634">
              <w:rPr>
                <w:rFonts w:ascii="Calibri" w:hAnsi="Calibri" w:cs="Calibri"/>
              </w:rPr>
              <w:t xml:space="preserve"> </w:t>
            </w:r>
          </w:p>
          <w:p w:rsidR="000F6634" w:rsidRDefault="000F6634" w:rsidP="0078058E">
            <w:pPr>
              <w:widowControl w:val="0"/>
              <w:autoSpaceDE w:val="0"/>
              <w:autoSpaceDN w:val="0"/>
              <w:adjustRightInd w:val="0"/>
              <w:spacing w:after="0"/>
              <w:rPr>
                <w:rFonts w:ascii="Calibri" w:hAnsi="Calibri" w:cs="Calibri"/>
                <w:lang w:val="hr-HR"/>
              </w:rPr>
            </w:pPr>
            <w:r>
              <w:rPr>
                <w:rFonts w:ascii="Calibri" w:hAnsi="Calibri" w:cs="Calibri"/>
              </w:rPr>
              <w:t xml:space="preserve"> </w:t>
            </w:r>
          </w:p>
          <w:p w:rsidR="004236DE" w:rsidRPr="004236DE" w:rsidRDefault="00754E65" w:rsidP="0078058E">
            <w:pPr>
              <w:widowControl w:val="0"/>
              <w:autoSpaceDE w:val="0"/>
              <w:autoSpaceDN w:val="0"/>
              <w:adjustRightInd w:val="0"/>
              <w:spacing w:after="0"/>
              <w:rPr>
                <w:rFonts w:ascii="Calibri" w:hAnsi="Calibri" w:cs="Calibri"/>
                <w:bCs/>
                <w:lang w:val="hr-HR"/>
              </w:rPr>
            </w:pPr>
            <w:r>
              <w:rPr>
                <w:rFonts w:ascii="Calibri" w:hAnsi="Calibri" w:cs="Calibri"/>
                <w:b/>
                <w:bCs/>
                <w:lang w:val="hr-HR"/>
              </w:rPr>
              <w:t>A</w:t>
            </w:r>
            <w:r w:rsidR="000F6634">
              <w:rPr>
                <w:rFonts w:ascii="Calibri" w:hAnsi="Calibri" w:cs="Calibri"/>
                <w:b/>
                <w:bCs/>
                <w:lang w:val="hr-HR"/>
              </w:rPr>
              <w:t>ktivitete për të mësuar</w:t>
            </w:r>
            <w:r>
              <w:rPr>
                <w:rFonts w:ascii="Calibri" w:hAnsi="Calibri" w:cs="Calibri"/>
                <w:b/>
                <w:bCs/>
                <w:lang w:val="hr-HR"/>
              </w:rPr>
              <w:t xml:space="preserve">. </w:t>
            </w:r>
            <w:r w:rsidR="004236DE" w:rsidRPr="00754E65">
              <w:rPr>
                <w:rFonts w:ascii="Calibri" w:hAnsi="Calibri" w:cs="Calibri"/>
                <w:b/>
                <w:bCs/>
                <w:lang w:val="hr-HR"/>
              </w:rPr>
              <w:t>Nxënësi</w:t>
            </w:r>
            <w:r w:rsidR="0012380D" w:rsidRPr="00754E65">
              <w:rPr>
                <w:rFonts w:ascii="Calibri" w:hAnsi="Calibri" w:cs="Calibri"/>
                <w:b/>
                <w:bCs/>
                <w:lang w:val="hr-HR"/>
              </w:rPr>
              <w:t>t</w:t>
            </w:r>
            <w:r w:rsidR="004236DE" w:rsidRPr="00754E65">
              <w:rPr>
                <w:rFonts w:ascii="Calibri" w:hAnsi="Calibri" w:cs="Calibri"/>
                <w:b/>
                <w:bCs/>
                <w:lang w:val="hr-HR"/>
              </w:rPr>
              <w:t>:</w:t>
            </w:r>
          </w:p>
          <w:p w:rsidR="000F6634" w:rsidRDefault="004236DE" w:rsidP="00813D05">
            <w:pPr>
              <w:pStyle w:val="ListParagraph"/>
              <w:widowControl w:val="0"/>
              <w:numPr>
                <w:ilvl w:val="0"/>
                <w:numId w:val="46"/>
              </w:numPr>
              <w:autoSpaceDE w:val="0"/>
              <w:autoSpaceDN w:val="0"/>
              <w:adjustRightInd w:val="0"/>
              <w:spacing w:after="0"/>
              <w:rPr>
                <w:rFonts w:ascii="Calibri" w:hAnsi="Calibri" w:cs="Calibri"/>
                <w:lang w:val="hr-HR"/>
              </w:rPr>
            </w:pPr>
            <w:r>
              <w:rPr>
                <w:rFonts w:ascii="Calibri" w:hAnsi="Calibri" w:cs="Calibri"/>
                <w:lang w:val="hr-HR"/>
              </w:rPr>
              <w:t>shqipto</w:t>
            </w:r>
            <w:r w:rsidR="0012380D">
              <w:rPr>
                <w:rFonts w:ascii="Calibri" w:hAnsi="Calibri" w:cs="Calibri"/>
                <w:lang w:val="hr-HR"/>
              </w:rPr>
              <w:t>j</w:t>
            </w:r>
            <w:r w:rsidR="000F6634" w:rsidRPr="00993567">
              <w:rPr>
                <w:rFonts w:ascii="Calibri" w:hAnsi="Calibri" w:cs="Calibri"/>
                <w:lang w:val="hr-HR"/>
              </w:rPr>
              <w:t>n</w:t>
            </w:r>
            <w:r w:rsidR="0012380D">
              <w:rPr>
                <w:rFonts w:ascii="Calibri" w:hAnsi="Calibri" w:cs="Calibri"/>
                <w:lang w:val="hr-HR"/>
              </w:rPr>
              <w:t>ë</w:t>
            </w:r>
            <w:r>
              <w:rPr>
                <w:rFonts w:ascii="Calibri" w:hAnsi="Calibri" w:cs="Calibri"/>
                <w:lang w:val="hr-HR"/>
              </w:rPr>
              <w:t xml:space="preserve"> saktë tingujt -</w:t>
            </w:r>
            <w:r w:rsidR="000F6634" w:rsidRPr="00993567">
              <w:rPr>
                <w:rFonts w:ascii="Calibri" w:hAnsi="Calibri" w:cs="Calibri"/>
                <w:lang w:val="hr-HR"/>
              </w:rPr>
              <w:t xml:space="preserve"> në fjalë dallo</w:t>
            </w:r>
            <w:r w:rsidR="0012380D">
              <w:rPr>
                <w:rFonts w:ascii="Calibri" w:hAnsi="Calibri" w:cs="Calibri"/>
                <w:lang w:val="hr-HR"/>
              </w:rPr>
              <w:t>j</w:t>
            </w:r>
            <w:r w:rsidR="000F6634" w:rsidRPr="00993567">
              <w:rPr>
                <w:rFonts w:ascii="Calibri" w:hAnsi="Calibri" w:cs="Calibri"/>
                <w:lang w:val="hr-HR"/>
              </w:rPr>
              <w:t>n</w:t>
            </w:r>
            <w:r w:rsidR="0012380D">
              <w:rPr>
                <w:rFonts w:ascii="Calibri" w:hAnsi="Calibri" w:cs="Calibri"/>
                <w:lang w:val="hr-HR"/>
              </w:rPr>
              <w:t>ë</w:t>
            </w:r>
            <w:r w:rsidR="000F6634" w:rsidRPr="00993567">
              <w:rPr>
                <w:rFonts w:ascii="Calibri" w:hAnsi="Calibri" w:cs="Calibri"/>
                <w:lang w:val="hr-HR"/>
              </w:rPr>
              <w:t xml:space="preserve"> tingujt e caktuar dhe i shqipto</w:t>
            </w:r>
            <w:r w:rsidR="0012380D">
              <w:rPr>
                <w:rFonts w:ascii="Calibri" w:hAnsi="Calibri" w:cs="Calibri"/>
                <w:lang w:val="hr-HR"/>
              </w:rPr>
              <w:t>j</w:t>
            </w:r>
            <w:r w:rsidR="000F6634" w:rsidRPr="00993567">
              <w:rPr>
                <w:rFonts w:ascii="Calibri" w:hAnsi="Calibri" w:cs="Calibri"/>
                <w:lang w:val="hr-HR"/>
              </w:rPr>
              <w:t>n</w:t>
            </w:r>
            <w:r w:rsidR="0012380D">
              <w:rPr>
                <w:rFonts w:ascii="Calibri" w:hAnsi="Calibri" w:cs="Calibri"/>
                <w:lang w:val="hr-HR"/>
              </w:rPr>
              <w:t>ë</w:t>
            </w:r>
            <w:r w:rsidR="000F6634" w:rsidRPr="00993567">
              <w:rPr>
                <w:rFonts w:ascii="Calibri" w:hAnsi="Calibri" w:cs="Calibri"/>
                <w:lang w:val="hr-HR"/>
              </w:rPr>
              <w:t xml:space="preserve"> ata;</w:t>
            </w:r>
          </w:p>
          <w:p w:rsidR="00191BB1" w:rsidRPr="004236DE" w:rsidRDefault="00191BB1" w:rsidP="00813D05">
            <w:pPr>
              <w:pStyle w:val="ListParagraph"/>
              <w:widowControl w:val="0"/>
              <w:numPr>
                <w:ilvl w:val="0"/>
                <w:numId w:val="46"/>
              </w:numPr>
              <w:autoSpaceDE w:val="0"/>
              <w:autoSpaceDN w:val="0"/>
              <w:adjustRightInd w:val="0"/>
              <w:spacing w:after="0"/>
              <w:rPr>
                <w:rFonts w:ascii="Calibri" w:hAnsi="Calibri" w:cs="Calibri"/>
                <w:lang w:val="hr-HR"/>
              </w:rPr>
            </w:pPr>
            <w:r w:rsidRPr="004236DE">
              <w:rPr>
                <w:rFonts w:ascii="Calibri" w:hAnsi="Calibri" w:cs="Calibri"/>
                <w:lang w:val="hr-HR"/>
              </w:rPr>
              <w:t>shkrua</w:t>
            </w:r>
            <w:r w:rsidR="0012380D">
              <w:rPr>
                <w:rFonts w:ascii="Calibri" w:hAnsi="Calibri" w:cs="Calibri"/>
                <w:lang w:val="hr-HR"/>
              </w:rPr>
              <w:t>j</w:t>
            </w:r>
            <w:r w:rsidRPr="004236DE">
              <w:rPr>
                <w:rFonts w:ascii="Calibri" w:hAnsi="Calibri" w:cs="Calibri"/>
                <w:lang w:val="hr-HR"/>
              </w:rPr>
              <w:t>n</w:t>
            </w:r>
            <w:r w:rsidR="0012380D">
              <w:rPr>
                <w:rFonts w:ascii="Calibri" w:hAnsi="Calibri" w:cs="Calibri"/>
                <w:lang w:val="hr-HR"/>
              </w:rPr>
              <w:t>ë</w:t>
            </w:r>
            <w:r w:rsidRPr="004236DE">
              <w:rPr>
                <w:rFonts w:ascii="Calibri" w:hAnsi="Calibri" w:cs="Calibri"/>
                <w:lang w:val="hr-HR"/>
              </w:rPr>
              <w:t xml:space="preserve"> shkronjat e mëdha dhe të vogla të shtypit dhe të dorës;</w:t>
            </w:r>
          </w:p>
          <w:p w:rsidR="00191BB1" w:rsidRDefault="004236DE" w:rsidP="00813D05">
            <w:pPr>
              <w:pStyle w:val="ListParagraph"/>
              <w:widowControl w:val="0"/>
              <w:numPr>
                <w:ilvl w:val="0"/>
                <w:numId w:val="46"/>
              </w:numPr>
              <w:autoSpaceDE w:val="0"/>
              <w:autoSpaceDN w:val="0"/>
              <w:adjustRightInd w:val="0"/>
              <w:spacing w:after="0"/>
              <w:rPr>
                <w:rFonts w:ascii="Calibri" w:hAnsi="Calibri" w:cs="Calibri"/>
                <w:lang w:val="hr-HR"/>
              </w:rPr>
            </w:pPr>
            <w:r>
              <w:rPr>
                <w:rFonts w:ascii="Calibri" w:hAnsi="Calibri" w:cs="Calibri"/>
                <w:lang w:val="hr-HR"/>
              </w:rPr>
              <w:t>përshkrua</w:t>
            </w:r>
            <w:r w:rsidR="0012380D">
              <w:rPr>
                <w:rFonts w:ascii="Calibri" w:hAnsi="Calibri" w:cs="Calibri"/>
                <w:lang w:val="hr-HR"/>
              </w:rPr>
              <w:t>j</w:t>
            </w:r>
            <w:r w:rsidR="00191BB1" w:rsidRPr="00993567">
              <w:rPr>
                <w:rFonts w:ascii="Calibri" w:hAnsi="Calibri" w:cs="Calibri"/>
                <w:lang w:val="hr-HR"/>
              </w:rPr>
              <w:t>n</w:t>
            </w:r>
            <w:r w:rsidR="0012380D">
              <w:rPr>
                <w:rFonts w:ascii="Calibri" w:hAnsi="Calibri" w:cs="Calibri"/>
                <w:lang w:val="hr-HR"/>
              </w:rPr>
              <w:t>ë</w:t>
            </w:r>
            <w:r w:rsidR="00191BB1" w:rsidRPr="00993567">
              <w:rPr>
                <w:rFonts w:ascii="Calibri" w:hAnsi="Calibri" w:cs="Calibri"/>
                <w:lang w:val="hr-HR"/>
              </w:rPr>
              <w:t xml:space="preserve"> fjalë, fjali dhe tekste të shkurtra me shkronja shtypi e dore; </w:t>
            </w:r>
          </w:p>
          <w:p w:rsidR="000F6634" w:rsidRDefault="004236DE" w:rsidP="00813D05">
            <w:pPr>
              <w:pStyle w:val="ListParagraph"/>
              <w:widowControl w:val="0"/>
              <w:numPr>
                <w:ilvl w:val="0"/>
                <w:numId w:val="46"/>
              </w:numPr>
              <w:autoSpaceDE w:val="0"/>
              <w:autoSpaceDN w:val="0"/>
              <w:adjustRightInd w:val="0"/>
              <w:spacing w:after="0"/>
              <w:rPr>
                <w:rFonts w:ascii="Calibri" w:hAnsi="Calibri" w:cs="Calibri"/>
                <w:lang w:val="hr-HR"/>
              </w:rPr>
            </w:pPr>
            <w:r>
              <w:rPr>
                <w:rFonts w:ascii="Calibri" w:hAnsi="Calibri" w:cs="Calibri"/>
                <w:lang w:val="hr-HR"/>
              </w:rPr>
              <w:t>shkrua</w:t>
            </w:r>
            <w:r w:rsidR="0012380D">
              <w:rPr>
                <w:rFonts w:ascii="Calibri" w:hAnsi="Calibri" w:cs="Calibri"/>
                <w:lang w:val="hr-HR"/>
              </w:rPr>
              <w:t>j</w:t>
            </w:r>
            <w:r w:rsidR="00191BB1" w:rsidRPr="00993567">
              <w:rPr>
                <w:rFonts w:ascii="Calibri" w:hAnsi="Calibri" w:cs="Calibri"/>
                <w:lang w:val="hr-HR"/>
              </w:rPr>
              <w:t>n</w:t>
            </w:r>
            <w:r w:rsidR="0012380D">
              <w:rPr>
                <w:rFonts w:ascii="Calibri" w:hAnsi="Calibri" w:cs="Calibri"/>
                <w:lang w:val="hr-HR"/>
              </w:rPr>
              <w:t>ë</w:t>
            </w:r>
            <w:r w:rsidR="00191BB1" w:rsidRPr="00993567">
              <w:rPr>
                <w:rFonts w:ascii="Calibri" w:hAnsi="Calibri" w:cs="Calibri"/>
                <w:lang w:val="hr-HR"/>
              </w:rPr>
              <w:t xml:space="preserve"> </w:t>
            </w:r>
            <w:r w:rsidR="0012380D">
              <w:rPr>
                <w:rFonts w:ascii="Calibri" w:hAnsi="Calibri" w:cs="Calibri"/>
                <w:lang w:val="hr-HR"/>
              </w:rPr>
              <w:t>në mënyrë të</w:t>
            </w:r>
            <w:r w:rsidR="00191BB1" w:rsidRPr="00993567">
              <w:rPr>
                <w:rFonts w:ascii="Calibri" w:hAnsi="Calibri" w:cs="Calibri"/>
                <w:lang w:val="hr-HR"/>
              </w:rPr>
              <w:t xml:space="preserve"> pavarur fjalë e fjali me shkronjat e mësuara; </w:t>
            </w:r>
            <w:r>
              <w:rPr>
                <w:rFonts w:ascii="Calibri" w:hAnsi="Calibri" w:cs="Calibri"/>
                <w:lang w:val="hr-HR"/>
              </w:rPr>
              <w:t>shkrua</w:t>
            </w:r>
            <w:r w:rsidR="0012380D">
              <w:rPr>
                <w:rFonts w:ascii="Calibri" w:hAnsi="Calibri" w:cs="Calibri"/>
                <w:lang w:val="hr-HR"/>
              </w:rPr>
              <w:t>j</w:t>
            </w:r>
            <w:r w:rsidR="000F6634" w:rsidRPr="00993567">
              <w:rPr>
                <w:rFonts w:ascii="Calibri" w:hAnsi="Calibri" w:cs="Calibri"/>
                <w:lang w:val="hr-HR"/>
              </w:rPr>
              <w:t>n</w:t>
            </w:r>
            <w:r w:rsidR="0012380D">
              <w:rPr>
                <w:rFonts w:ascii="Calibri" w:hAnsi="Calibri" w:cs="Calibri"/>
                <w:lang w:val="hr-HR"/>
              </w:rPr>
              <w:t>ë</w:t>
            </w:r>
            <w:r w:rsidR="000F6634" w:rsidRPr="00993567">
              <w:rPr>
                <w:rFonts w:ascii="Calibri" w:hAnsi="Calibri" w:cs="Calibri"/>
                <w:lang w:val="hr-HR"/>
              </w:rPr>
              <w:t xml:space="preserve"> shkronjat e mëdha e të vogla të shtypit dhe të dorës; </w:t>
            </w:r>
          </w:p>
          <w:p w:rsidR="0012380D" w:rsidRDefault="000F6634" w:rsidP="00813D05">
            <w:pPr>
              <w:pStyle w:val="ListParagraph"/>
              <w:widowControl w:val="0"/>
              <w:numPr>
                <w:ilvl w:val="0"/>
                <w:numId w:val="46"/>
              </w:numPr>
              <w:autoSpaceDE w:val="0"/>
              <w:autoSpaceDN w:val="0"/>
              <w:adjustRightInd w:val="0"/>
              <w:spacing w:after="0"/>
              <w:rPr>
                <w:rFonts w:ascii="Calibri" w:hAnsi="Calibri" w:cs="Calibri"/>
                <w:lang w:val="hr-HR"/>
              </w:rPr>
            </w:pPr>
            <w:r w:rsidRPr="00993567">
              <w:rPr>
                <w:rFonts w:ascii="Calibri" w:hAnsi="Calibri" w:cs="Calibri"/>
                <w:lang w:val="hr-HR"/>
              </w:rPr>
              <w:t>shkrua</w:t>
            </w:r>
            <w:r w:rsidR="0012380D">
              <w:rPr>
                <w:rFonts w:ascii="Calibri" w:hAnsi="Calibri" w:cs="Calibri"/>
                <w:lang w:val="hr-HR"/>
              </w:rPr>
              <w:t>j</w:t>
            </w:r>
            <w:r w:rsidRPr="00993567">
              <w:rPr>
                <w:rFonts w:ascii="Calibri" w:hAnsi="Calibri" w:cs="Calibri"/>
                <w:lang w:val="hr-HR"/>
              </w:rPr>
              <w:t>n</w:t>
            </w:r>
            <w:r w:rsidR="0012380D">
              <w:rPr>
                <w:rFonts w:ascii="Calibri" w:hAnsi="Calibri" w:cs="Calibri"/>
                <w:lang w:val="hr-HR"/>
              </w:rPr>
              <w:t>ë</w:t>
            </w:r>
            <w:r w:rsidRPr="00993567">
              <w:rPr>
                <w:rFonts w:ascii="Calibri" w:hAnsi="Calibri" w:cs="Calibri"/>
                <w:lang w:val="hr-HR"/>
              </w:rPr>
              <w:t xml:space="preserve"> fjalë të thjeshta; </w:t>
            </w:r>
          </w:p>
          <w:p w:rsidR="000F6634" w:rsidRDefault="0012380D" w:rsidP="00813D05">
            <w:pPr>
              <w:pStyle w:val="ListParagraph"/>
              <w:widowControl w:val="0"/>
              <w:numPr>
                <w:ilvl w:val="0"/>
                <w:numId w:val="46"/>
              </w:numPr>
              <w:autoSpaceDE w:val="0"/>
              <w:autoSpaceDN w:val="0"/>
              <w:adjustRightInd w:val="0"/>
              <w:spacing w:after="0"/>
              <w:rPr>
                <w:rFonts w:ascii="Calibri" w:hAnsi="Calibri" w:cs="Calibri"/>
                <w:lang w:val="hr-HR"/>
              </w:rPr>
            </w:pPr>
            <w:r>
              <w:rPr>
                <w:rFonts w:ascii="Calibri" w:hAnsi="Calibri" w:cs="Calibri"/>
                <w:lang w:val="hr-HR"/>
              </w:rPr>
              <w:t xml:space="preserve">e </w:t>
            </w:r>
            <w:r w:rsidR="000F6634" w:rsidRPr="00993567">
              <w:rPr>
                <w:rFonts w:ascii="Calibri" w:hAnsi="Calibri" w:cs="Calibri"/>
                <w:lang w:val="hr-HR"/>
              </w:rPr>
              <w:t>nda</w:t>
            </w:r>
            <w:r>
              <w:rPr>
                <w:rFonts w:ascii="Calibri" w:hAnsi="Calibri" w:cs="Calibri"/>
                <w:lang w:val="hr-HR"/>
              </w:rPr>
              <w:t>j</w:t>
            </w:r>
            <w:r w:rsidR="000F6634" w:rsidRPr="00993567">
              <w:rPr>
                <w:rFonts w:ascii="Calibri" w:hAnsi="Calibri" w:cs="Calibri"/>
                <w:lang w:val="hr-HR"/>
              </w:rPr>
              <w:t>n</w:t>
            </w:r>
            <w:r>
              <w:rPr>
                <w:rFonts w:ascii="Calibri" w:hAnsi="Calibri" w:cs="Calibri"/>
                <w:lang w:val="hr-HR"/>
              </w:rPr>
              <w:t>ë</w:t>
            </w:r>
            <w:r w:rsidR="000F6634" w:rsidRPr="00993567">
              <w:rPr>
                <w:rFonts w:ascii="Calibri" w:hAnsi="Calibri" w:cs="Calibri"/>
                <w:lang w:val="hr-HR"/>
              </w:rPr>
              <w:t xml:space="preserve"> fjalinë në fjalë e fjalën në tinguj/shkronja; </w:t>
            </w:r>
          </w:p>
          <w:p w:rsidR="000F6634" w:rsidRDefault="000F6634" w:rsidP="00813D05">
            <w:pPr>
              <w:pStyle w:val="ListParagraph"/>
              <w:widowControl w:val="0"/>
              <w:numPr>
                <w:ilvl w:val="0"/>
                <w:numId w:val="46"/>
              </w:numPr>
              <w:autoSpaceDE w:val="0"/>
              <w:autoSpaceDN w:val="0"/>
              <w:adjustRightInd w:val="0"/>
              <w:spacing w:after="0"/>
              <w:rPr>
                <w:rFonts w:ascii="Calibri" w:hAnsi="Calibri" w:cs="Calibri"/>
                <w:lang w:val="hr-HR"/>
              </w:rPr>
            </w:pPr>
            <w:r w:rsidRPr="00993567">
              <w:rPr>
                <w:rFonts w:ascii="Calibri" w:hAnsi="Calibri" w:cs="Calibri"/>
                <w:lang w:val="hr-HR"/>
              </w:rPr>
              <w:t>formojnë fjalë e fjali duke përdorur shkronjat lëvizore;</w:t>
            </w:r>
          </w:p>
          <w:p w:rsidR="000F6634" w:rsidRDefault="000F6634" w:rsidP="00813D05">
            <w:pPr>
              <w:pStyle w:val="ListParagraph"/>
              <w:widowControl w:val="0"/>
              <w:numPr>
                <w:ilvl w:val="0"/>
                <w:numId w:val="46"/>
              </w:numPr>
              <w:autoSpaceDE w:val="0"/>
              <w:autoSpaceDN w:val="0"/>
              <w:adjustRightInd w:val="0"/>
              <w:spacing w:after="0"/>
              <w:rPr>
                <w:rFonts w:ascii="Calibri" w:hAnsi="Calibri" w:cs="Calibri"/>
                <w:lang w:val="hr-HR"/>
              </w:rPr>
            </w:pPr>
            <w:r w:rsidRPr="00993567">
              <w:rPr>
                <w:rFonts w:ascii="Calibri" w:hAnsi="Calibri" w:cs="Calibri"/>
                <w:lang w:val="hr-HR"/>
              </w:rPr>
              <w:t xml:space="preserve">marrin pjesë në aktivitete dhe lojëra për zhvillimin e ndjeshmërisë tingëllore dhe ushtrimin e parimit alfabetik; </w:t>
            </w:r>
          </w:p>
          <w:p w:rsidR="00993567" w:rsidRDefault="00191BB1" w:rsidP="00813D05">
            <w:pPr>
              <w:pStyle w:val="ListParagraph"/>
              <w:widowControl w:val="0"/>
              <w:numPr>
                <w:ilvl w:val="0"/>
                <w:numId w:val="46"/>
              </w:numPr>
              <w:autoSpaceDE w:val="0"/>
              <w:autoSpaceDN w:val="0"/>
              <w:adjustRightInd w:val="0"/>
              <w:spacing w:after="0"/>
              <w:rPr>
                <w:rFonts w:ascii="Calibri" w:hAnsi="Calibri" w:cs="Calibri"/>
                <w:lang w:val="hr-HR"/>
              </w:rPr>
            </w:pPr>
            <w:r w:rsidRPr="00993567">
              <w:rPr>
                <w:rFonts w:ascii="Calibri" w:hAnsi="Calibri" w:cs="Calibri"/>
                <w:lang w:val="hr-HR"/>
              </w:rPr>
              <w:t xml:space="preserve">shkruajnë sipas diktimit të </w:t>
            </w:r>
            <w:r w:rsidR="00875EAB" w:rsidRPr="00993567">
              <w:rPr>
                <w:rFonts w:ascii="Calibri" w:hAnsi="Calibri" w:cs="Calibri"/>
                <w:lang w:val="hr-HR"/>
              </w:rPr>
              <w:t>mësimdhënësi</w:t>
            </w:r>
            <w:r w:rsidRPr="00993567">
              <w:rPr>
                <w:rFonts w:ascii="Calibri" w:hAnsi="Calibri" w:cs="Calibri"/>
                <w:lang w:val="hr-HR"/>
              </w:rPr>
              <w:t>t ( diktim për të ushtruar, diktim kontrollues);</w:t>
            </w:r>
          </w:p>
          <w:p w:rsidR="000F6634" w:rsidRDefault="000F6634" w:rsidP="00813D05">
            <w:pPr>
              <w:pStyle w:val="ListParagraph"/>
              <w:widowControl w:val="0"/>
              <w:numPr>
                <w:ilvl w:val="0"/>
                <w:numId w:val="46"/>
              </w:numPr>
              <w:autoSpaceDE w:val="0"/>
              <w:autoSpaceDN w:val="0"/>
              <w:adjustRightInd w:val="0"/>
              <w:spacing w:after="0"/>
              <w:rPr>
                <w:rFonts w:ascii="Calibri" w:hAnsi="Calibri" w:cs="Calibri"/>
                <w:lang w:val="hr-HR"/>
              </w:rPr>
            </w:pPr>
            <w:r w:rsidRPr="00993567">
              <w:rPr>
                <w:rFonts w:ascii="Calibri" w:hAnsi="Calibri" w:cs="Calibri"/>
                <w:lang w:val="hr-HR"/>
              </w:rPr>
              <w:t>shqiptojnë saktë tingujt zanorë dhe bashkëtingëllor</w:t>
            </w:r>
            <w:r w:rsidR="0012380D">
              <w:rPr>
                <w:rFonts w:ascii="Calibri" w:hAnsi="Calibri" w:cs="Calibri"/>
                <w:lang w:val="hr-HR"/>
              </w:rPr>
              <w:t>ë</w:t>
            </w:r>
            <w:r w:rsidRPr="00993567">
              <w:rPr>
                <w:rFonts w:ascii="Calibri" w:hAnsi="Calibri" w:cs="Calibri"/>
                <w:lang w:val="hr-HR"/>
              </w:rPr>
              <w:t xml:space="preserve">; lexojnë rrokje, fjalë, fjali të thjeshta; </w:t>
            </w:r>
          </w:p>
          <w:p w:rsidR="0012380D" w:rsidRDefault="000F6634" w:rsidP="00813D05">
            <w:pPr>
              <w:pStyle w:val="ListParagraph"/>
              <w:widowControl w:val="0"/>
              <w:numPr>
                <w:ilvl w:val="0"/>
                <w:numId w:val="46"/>
              </w:numPr>
              <w:autoSpaceDE w:val="0"/>
              <w:autoSpaceDN w:val="0"/>
              <w:adjustRightInd w:val="0"/>
              <w:spacing w:after="0"/>
              <w:rPr>
                <w:rFonts w:ascii="Calibri" w:hAnsi="Calibri" w:cs="Calibri"/>
                <w:lang w:val="hr-HR"/>
              </w:rPr>
            </w:pPr>
            <w:r w:rsidRPr="00993567">
              <w:rPr>
                <w:rFonts w:ascii="Calibri" w:hAnsi="Calibri" w:cs="Calibri"/>
                <w:lang w:val="hr-HR"/>
              </w:rPr>
              <w:t xml:space="preserve">dëgjojnë leximin me zë të </w:t>
            </w:r>
            <w:r w:rsidR="0012380D">
              <w:rPr>
                <w:rFonts w:ascii="Calibri" w:hAnsi="Calibri" w:cs="Calibri"/>
                <w:lang w:val="hr-HR"/>
              </w:rPr>
              <w:t>mësimdhënësi</w:t>
            </w:r>
            <w:r w:rsidRPr="00993567">
              <w:rPr>
                <w:rFonts w:ascii="Calibri" w:hAnsi="Calibri" w:cs="Calibri"/>
                <w:lang w:val="hr-HR"/>
              </w:rPr>
              <w:t xml:space="preserve">t; </w:t>
            </w:r>
          </w:p>
          <w:p w:rsidR="0012380D" w:rsidRDefault="000F6634" w:rsidP="00813D05">
            <w:pPr>
              <w:pStyle w:val="ListParagraph"/>
              <w:widowControl w:val="0"/>
              <w:numPr>
                <w:ilvl w:val="0"/>
                <w:numId w:val="46"/>
              </w:numPr>
              <w:autoSpaceDE w:val="0"/>
              <w:autoSpaceDN w:val="0"/>
              <w:adjustRightInd w:val="0"/>
              <w:spacing w:after="0"/>
              <w:rPr>
                <w:rFonts w:ascii="Calibri" w:hAnsi="Calibri" w:cs="Calibri"/>
                <w:lang w:val="hr-HR"/>
              </w:rPr>
            </w:pPr>
            <w:r w:rsidRPr="00993567">
              <w:rPr>
                <w:rFonts w:ascii="Calibri" w:hAnsi="Calibri" w:cs="Calibri"/>
                <w:lang w:val="hr-HR"/>
              </w:rPr>
              <w:t xml:space="preserve">lexojnë në mënyrë të pavarur;  </w:t>
            </w:r>
          </w:p>
          <w:p w:rsidR="00E75B0F" w:rsidRPr="0078058E" w:rsidRDefault="000F6634" w:rsidP="00813D05">
            <w:pPr>
              <w:pStyle w:val="ListParagraph"/>
              <w:widowControl w:val="0"/>
              <w:numPr>
                <w:ilvl w:val="0"/>
                <w:numId w:val="46"/>
              </w:numPr>
              <w:autoSpaceDE w:val="0"/>
              <w:autoSpaceDN w:val="0"/>
              <w:adjustRightInd w:val="0"/>
              <w:spacing w:after="0"/>
              <w:rPr>
                <w:rFonts w:ascii="Calibri" w:hAnsi="Calibri" w:cs="Calibri"/>
                <w:lang w:val="hr-HR"/>
              </w:rPr>
            </w:pPr>
            <w:r w:rsidRPr="00993567">
              <w:rPr>
                <w:rFonts w:ascii="Calibri" w:hAnsi="Calibri" w:cs="Calibri"/>
                <w:lang w:val="hr-HR"/>
              </w:rPr>
              <w:t xml:space="preserve">tregojnë përmbajtjen e teksteve të </w:t>
            </w:r>
            <w:r w:rsidRPr="0078058E">
              <w:rPr>
                <w:rFonts w:ascii="Calibri" w:hAnsi="Calibri" w:cs="Calibri"/>
                <w:lang w:val="hr-HR"/>
              </w:rPr>
              <w:t>shkurtra që lexojnë</w:t>
            </w:r>
            <w:r w:rsidR="0012380D">
              <w:rPr>
                <w:rFonts w:ascii="Calibri" w:hAnsi="Calibri" w:cs="Calibri"/>
                <w:lang w:val="hr-HR"/>
              </w:rPr>
              <w:t>;</w:t>
            </w:r>
          </w:p>
          <w:p w:rsidR="00E75B0F" w:rsidRPr="0078058E" w:rsidRDefault="000F6634" w:rsidP="00813D05">
            <w:pPr>
              <w:pStyle w:val="ListParagraph"/>
              <w:widowControl w:val="0"/>
              <w:numPr>
                <w:ilvl w:val="0"/>
                <w:numId w:val="46"/>
              </w:numPr>
              <w:autoSpaceDE w:val="0"/>
              <w:autoSpaceDN w:val="0"/>
              <w:adjustRightInd w:val="0"/>
              <w:spacing w:after="0"/>
              <w:rPr>
                <w:rFonts w:ascii="Calibri" w:hAnsi="Calibri" w:cs="Calibri"/>
                <w:lang w:val="hr-HR"/>
              </w:rPr>
            </w:pPr>
            <w:r w:rsidRPr="0078058E">
              <w:rPr>
                <w:rFonts w:ascii="Calibri" w:hAnsi="Calibri" w:cs="Calibri"/>
                <w:lang w:val="hr-HR"/>
              </w:rPr>
              <w:t>kor</w:t>
            </w:r>
            <w:r w:rsidR="0012380D">
              <w:rPr>
                <w:rFonts w:ascii="Calibri" w:hAnsi="Calibri" w:cs="Calibri"/>
                <w:lang w:val="hr-HR"/>
              </w:rPr>
              <w:t>r</w:t>
            </w:r>
            <w:r w:rsidRPr="0078058E">
              <w:rPr>
                <w:rFonts w:ascii="Calibri" w:hAnsi="Calibri" w:cs="Calibri"/>
                <w:lang w:val="hr-HR"/>
              </w:rPr>
              <w:t>igjojnë fjalitë ku është përdorur gabim</w:t>
            </w:r>
            <w:r w:rsidR="00720670">
              <w:rPr>
                <w:rFonts w:ascii="Calibri" w:hAnsi="Calibri" w:cs="Calibri"/>
                <w:lang w:val="hr-HR"/>
              </w:rPr>
              <w:t>isht</w:t>
            </w:r>
            <w:r w:rsidRPr="0078058E">
              <w:rPr>
                <w:rFonts w:ascii="Calibri" w:hAnsi="Calibri" w:cs="Calibri"/>
                <w:lang w:val="hr-HR"/>
              </w:rPr>
              <w:t xml:space="preserve"> shkronja e madhe te emrat e njerëzve dhe në fillim të fjalisë;</w:t>
            </w:r>
          </w:p>
          <w:p w:rsidR="0012380D" w:rsidRDefault="000F6634" w:rsidP="00813D05">
            <w:pPr>
              <w:pStyle w:val="ListParagraph"/>
              <w:widowControl w:val="0"/>
              <w:numPr>
                <w:ilvl w:val="0"/>
                <w:numId w:val="46"/>
              </w:numPr>
              <w:autoSpaceDE w:val="0"/>
              <w:autoSpaceDN w:val="0"/>
              <w:adjustRightInd w:val="0"/>
              <w:spacing w:after="0"/>
              <w:rPr>
                <w:rFonts w:ascii="Calibri" w:hAnsi="Calibri" w:cs="Calibri"/>
                <w:lang w:val="hr-HR"/>
              </w:rPr>
            </w:pPr>
            <w:r w:rsidRPr="0078058E">
              <w:rPr>
                <w:rFonts w:ascii="Calibri" w:hAnsi="Calibri" w:cs="Calibri"/>
                <w:lang w:val="hr-HR"/>
              </w:rPr>
              <w:t>vendosin shenjën e pikësimit në fund të fjalive</w:t>
            </w:r>
            <w:r w:rsidR="00720670">
              <w:rPr>
                <w:rFonts w:ascii="Calibri" w:hAnsi="Calibri" w:cs="Calibri"/>
                <w:lang w:val="hr-HR"/>
              </w:rPr>
              <w:t>.</w:t>
            </w:r>
            <w:r w:rsidRPr="0078058E">
              <w:rPr>
                <w:rFonts w:ascii="Calibri" w:hAnsi="Calibri" w:cs="Calibri"/>
                <w:lang w:val="hr-HR"/>
              </w:rPr>
              <w:t xml:space="preserve"> </w:t>
            </w:r>
          </w:p>
          <w:p w:rsidR="00B02794" w:rsidRPr="00B02794" w:rsidRDefault="00B02794" w:rsidP="0012380D">
            <w:pPr>
              <w:pStyle w:val="ListParagraph"/>
              <w:widowControl w:val="0"/>
              <w:autoSpaceDE w:val="0"/>
              <w:autoSpaceDN w:val="0"/>
              <w:adjustRightInd w:val="0"/>
              <w:spacing w:after="0"/>
              <w:ind w:left="675"/>
              <w:rPr>
                <w:rFonts w:ascii="Calibri" w:hAnsi="Calibri" w:cs="Calibri"/>
                <w:lang w:val="hr-HR"/>
              </w:rPr>
            </w:pPr>
          </w:p>
        </w:tc>
      </w:tr>
      <w:tr w:rsidR="000F6634" w:rsidTr="00E75B0F">
        <w:trPr>
          <w:trHeight w:val="1"/>
        </w:trPr>
        <w:tc>
          <w:tcPr>
            <w:tcW w:w="9609"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rsidR="000F6634" w:rsidRDefault="000F6634" w:rsidP="0078058E">
            <w:pPr>
              <w:widowControl w:val="0"/>
              <w:autoSpaceDE w:val="0"/>
              <w:autoSpaceDN w:val="0"/>
              <w:adjustRightInd w:val="0"/>
              <w:spacing w:after="0"/>
              <w:rPr>
                <w:rFonts w:ascii="Calibri" w:hAnsi="Calibri" w:cs="Calibri"/>
                <w:lang w:val="hr-HR"/>
              </w:rPr>
            </w:pPr>
          </w:p>
          <w:p w:rsidR="000F6634" w:rsidRDefault="000F6634" w:rsidP="0078058E">
            <w:pPr>
              <w:widowControl w:val="0"/>
              <w:autoSpaceDE w:val="0"/>
              <w:autoSpaceDN w:val="0"/>
              <w:adjustRightInd w:val="0"/>
              <w:spacing w:after="0"/>
              <w:rPr>
                <w:rFonts w:ascii="Calibri" w:hAnsi="Calibri" w:cs="Calibri"/>
                <w:b/>
                <w:bCs/>
                <w:lang w:val="hr-HR"/>
              </w:rPr>
            </w:pPr>
            <w:r>
              <w:rPr>
                <w:rFonts w:ascii="Calibri" w:hAnsi="Calibri" w:cs="Calibri"/>
                <w:b/>
                <w:bCs/>
                <w:lang w:val="hr-HR"/>
              </w:rPr>
              <w:t xml:space="preserve">Rezultati edukativo – arsimor 4  </w:t>
            </w:r>
          </w:p>
          <w:p w:rsidR="000F6634" w:rsidRDefault="000F6634" w:rsidP="0078058E">
            <w:pPr>
              <w:pStyle w:val="NoSpacing"/>
              <w:rPr>
                <w:lang w:val="hr-HR"/>
              </w:rPr>
            </w:pPr>
          </w:p>
          <w:p w:rsidR="000F6634" w:rsidRDefault="000F6634" w:rsidP="00836C7F">
            <w:pPr>
              <w:widowControl w:val="0"/>
              <w:autoSpaceDE w:val="0"/>
              <w:autoSpaceDN w:val="0"/>
              <w:adjustRightInd w:val="0"/>
              <w:spacing w:after="0"/>
              <w:rPr>
                <w:rFonts w:ascii="Calibri" w:hAnsi="Calibri" w:cs="Calibri"/>
                <w:lang w:val="hr-HR"/>
              </w:rPr>
            </w:pPr>
            <w:r>
              <w:rPr>
                <w:rFonts w:ascii="Calibri" w:hAnsi="Calibri" w:cs="Calibri"/>
                <w:b/>
                <w:bCs/>
                <w:lang w:val="hr-HR"/>
              </w:rPr>
              <w:t>Në fund të mësimit nxënës</w:t>
            </w:r>
            <w:r w:rsidR="009722C7">
              <w:rPr>
                <w:rFonts w:ascii="Calibri" w:hAnsi="Calibri" w:cs="Calibri"/>
                <w:b/>
                <w:bCs/>
                <w:lang w:val="hr-HR"/>
              </w:rPr>
              <w:t>i do të jetë i aftë të dëgj</w:t>
            </w:r>
            <w:r w:rsidR="00C65F7A">
              <w:rPr>
                <w:rFonts w:ascii="Calibri" w:hAnsi="Calibri" w:cs="Calibri"/>
                <w:b/>
                <w:bCs/>
                <w:lang w:val="hr-HR"/>
              </w:rPr>
              <w:t>ojë</w:t>
            </w:r>
            <w:r w:rsidR="009722C7">
              <w:rPr>
                <w:rFonts w:ascii="Calibri" w:hAnsi="Calibri" w:cs="Calibri"/>
                <w:b/>
                <w:bCs/>
                <w:lang w:val="hr-HR"/>
              </w:rPr>
              <w:t xml:space="preserve">, </w:t>
            </w:r>
            <w:r>
              <w:rPr>
                <w:rFonts w:ascii="Calibri" w:hAnsi="Calibri" w:cs="Calibri"/>
                <w:b/>
                <w:bCs/>
                <w:lang w:val="hr-HR"/>
              </w:rPr>
              <w:t>lex</w:t>
            </w:r>
            <w:r w:rsidR="00C65F7A">
              <w:rPr>
                <w:rFonts w:ascii="Calibri" w:hAnsi="Calibri" w:cs="Calibri"/>
                <w:b/>
                <w:bCs/>
                <w:lang w:val="hr-HR"/>
              </w:rPr>
              <w:t>ojë dhe analizojë</w:t>
            </w:r>
            <w:r w:rsidR="002E2BA5">
              <w:rPr>
                <w:rFonts w:ascii="Calibri" w:hAnsi="Calibri" w:cs="Calibri"/>
                <w:b/>
                <w:bCs/>
                <w:lang w:val="hr-HR"/>
              </w:rPr>
              <w:t xml:space="preserve"> </w:t>
            </w:r>
            <w:r>
              <w:rPr>
                <w:rFonts w:ascii="Calibri" w:hAnsi="Calibri" w:cs="Calibri"/>
                <w:b/>
                <w:bCs/>
                <w:lang w:val="hr-HR"/>
              </w:rPr>
              <w:t xml:space="preserve">tekste të shkurtra joletrare të përshtatura moshës së </w:t>
            </w:r>
            <w:r w:rsidR="00836C7F">
              <w:rPr>
                <w:rFonts w:ascii="Calibri" w:hAnsi="Calibri" w:cs="Calibri"/>
                <w:b/>
                <w:bCs/>
                <w:lang w:val="hr-HR"/>
              </w:rPr>
              <w:t>tij</w:t>
            </w:r>
            <w:r>
              <w:rPr>
                <w:rFonts w:ascii="Calibri" w:hAnsi="Calibri" w:cs="Calibri"/>
                <w:b/>
                <w:bCs/>
                <w:lang w:val="hr-HR"/>
              </w:rPr>
              <w:t xml:space="preserve"> dhe të krij</w:t>
            </w:r>
            <w:r w:rsidR="00C65F7A">
              <w:rPr>
                <w:rFonts w:ascii="Calibri" w:hAnsi="Calibri" w:cs="Calibri"/>
                <w:b/>
                <w:bCs/>
                <w:lang w:val="hr-HR"/>
              </w:rPr>
              <w:t>ojë</w:t>
            </w:r>
            <w:r w:rsidR="00C83803">
              <w:rPr>
                <w:rFonts w:ascii="Calibri" w:hAnsi="Calibri" w:cs="Calibri"/>
                <w:b/>
                <w:bCs/>
                <w:lang w:val="hr-HR"/>
              </w:rPr>
              <w:t xml:space="preserve">, me gojë, </w:t>
            </w:r>
            <w:r>
              <w:rPr>
                <w:rFonts w:ascii="Calibri" w:hAnsi="Calibri" w:cs="Calibri"/>
                <w:b/>
                <w:bCs/>
                <w:lang w:val="hr-HR"/>
              </w:rPr>
              <w:t xml:space="preserve">tekste të </w:t>
            </w:r>
            <w:r w:rsidR="00305033">
              <w:rPr>
                <w:rFonts w:ascii="Calibri" w:hAnsi="Calibri" w:cs="Calibri"/>
                <w:b/>
                <w:bCs/>
                <w:lang w:val="hr-HR"/>
              </w:rPr>
              <w:t>ngjashm</w:t>
            </w:r>
            <w:r>
              <w:rPr>
                <w:rFonts w:ascii="Calibri" w:hAnsi="Calibri" w:cs="Calibri"/>
                <w:b/>
                <w:bCs/>
                <w:lang w:val="hr-HR"/>
              </w:rPr>
              <w:t>e të shkurtra prej disa fjalish.</w:t>
            </w:r>
          </w:p>
        </w:tc>
      </w:tr>
      <w:tr w:rsidR="000F6634" w:rsidTr="00302F6F">
        <w:trPr>
          <w:trHeight w:val="1"/>
        </w:trPr>
        <w:tc>
          <w:tcPr>
            <w:tcW w:w="9609" w:type="dxa"/>
            <w:tcBorders>
              <w:top w:val="single" w:sz="2" w:space="0" w:color="000000"/>
              <w:left w:val="single" w:sz="2" w:space="0" w:color="000000"/>
              <w:bottom w:val="single" w:sz="2" w:space="0" w:color="000000"/>
              <w:right w:val="single" w:sz="2" w:space="0" w:color="000000"/>
            </w:tcBorders>
            <w:shd w:val="clear" w:color="auto" w:fill="FFFFFF"/>
          </w:tcPr>
          <w:p w:rsidR="000F6634" w:rsidRDefault="000F6634" w:rsidP="0078058E">
            <w:pPr>
              <w:widowControl w:val="0"/>
              <w:tabs>
                <w:tab w:val="left" w:pos="2430"/>
              </w:tabs>
              <w:autoSpaceDE w:val="0"/>
              <w:autoSpaceDN w:val="0"/>
              <w:adjustRightInd w:val="0"/>
              <w:spacing w:after="0"/>
              <w:rPr>
                <w:rFonts w:ascii="Calibri" w:hAnsi="Calibri" w:cs="Calibri"/>
                <w:b/>
                <w:bCs/>
                <w:lang w:val="hr-HR"/>
              </w:rPr>
            </w:pPr>
            <w:r>
              <w:rPr>
                <w:rFonts w:ascii="Calibri" w:hAnsi="Calibri" w:cs="Calibri"/>
                <w:b/>
                <w:bCs/>
                <w:lang w:val="hr-HR"/>
              </w:rPr>
              <w:tab/>
            </w:r>
          </w:p>
          <w:p w:rsidR="000F6634" w:rsidRDefault="00344994" w:rsidP="0078058E">
            <w:pPr>
              <w:widowControl w:val="0"/>
              <w:autoSpaceDE w:val="0"/>
              <w:autoSpaceDN w:val="0"/>
              <w:adjustRightInd w:val="0"/>
              <w:spacing w:after="0"/>
              <w:rPr>
                <w:rFonts w:ascii="Calibri" w:hAnsi="Calibri" w:cs="Calibri"/>
                <w:b/>
                <w:bCs/>
                <w:lang w:val="hr-HR"/>
              </w:rPr>
            </w:pPr>
            <w:r>
              <w:rPr>
                <w:rFonts w:ascii="Calibri" w:hAnsi="Calibri" w:cs="Calibri"/>
                <w:b/>
                <w:bCs/>
                <w:lang w:val="hr-HR"/>
              </w:rPr>
              <w:t xml:space="preserve">Arritjet e të nxënit </w:t>
            </w:r>
          </w:p>
          <w:p w:rsidR="000F6634" w:rsidRDefault="000F6634" w:rsidP="0078058E">
            <w:pPr>
              <w:pStyle w:val="NoSpacing"/>
              <w:rPr>
                <w:lang w:val="hr-HR"/>
              </w:rPr>
            </w:pPr>
          </w:p>
          <w:p w:rsidR="00754E65" w:rsidRPr="00F169CD" w:rsidRDefault="00754E65" w:rsidP="00754E65">
            <w:pPr>
              <w:spacing w:after="0"/>
              <w:rPr>
                <w:b/>
                <w:lang w:val="sq-AL"/>
              </w:rPr>
            </w:pPr>
            <w:r>
              <w:rPr>
                <w:b/>
                <w:lang w:val="sq-AL"/>
              </w:rPr>
              <w:t>Gjatë mësimit nxënësi</w:t>
            </w:r>
            <w:r w:rsidRPr="00F169CD">
              <w:rPr>
                <w:b/>
                <w:lang w:val="sq-AL"/>
              </w:rPr>
              <w:t xml:space="preserve"> do të je</w:t>
            </w:r>
            <w:r>
              <w:rPr>
                <w:b/>
                <w:lang w:val="sq-AL"/>
              </w:rPr>
              <w:t>t</w:t>
            </w:r>
            <w:r w:rsidRPr="00F169CD">
              <w:rPr>
                <w:b/>
                <w:lang w:val="sq-AL"/>
              </w:rPr>
              <w:t xml:space="preserve">ë </w:t>
            </w:r>
            <w:r w:rsidR="002762A9">
              <w:rPr>
                <w:b/>
                <w:lang w:val="sq-AL"/>
              </w:rPr>
              <w:t>n</w:t>
            </w:r>
            <w:r w:rsidRPr="00F169CD">
              <w:rPr>
                <w:b/>
                <w:lang w:val="sq-AL"/>
              </w:rPr>
              <w:t>ë</w:t>
            </w:r>
            <w:r w:rsidR="002762A9">
              <w:rPr>
                <w:b/>
                <w:lang w:val="sq-AL"/>
              </w:rPr>
              <w:t xml:space="preserve"> gjendje</w:t>
            </w:r>
            <w:r w:rsidRPr="00F169CD">
              <w:rPr>
                <w:b/>
                <w:lang w:val="sq-AL"/>
              </w:rPr>
              <w:t>:</w:t>
            </w:r>
          </w:p>
          <w:p w:rsidR="000F6634" w:rsidRPr="00E75B0F" w:rsidRDefault="0012380D" w:rsidP="00813D05">
            <w:pPr>
              <w:pStyle w:val="ListParagraph"/>
              <w:widowControl w:val="0"/>
              <w:numPr>
                <w:ilvl w:val="0"/>
                <w:numId w:val="47"/>
              </w:numPr>
              <w:autoSpaceDE w:val="0"/>
              <w:autoSpaceDN w:val="0"/>
              <w:adjustRightInd w:val="0"/>
              <w:spacing w:after="0"/>
              <w:rPr>
                <w:rFonts w:ascii="Calibri" w:hAnsi="Calibri" w:cs="Calibri"/>
                <w:lang w:val="hr-HR"/>
              </w:rPr>
            </w:pPr>
            <w:r>
              <w:rPr>
                <w:rFonts w:ascii="Calibri" w:hAnsi="Calibri" w:cs="Calibri"/>
                <w:lang w:val="hr-HR"/>
              </w:rPr>
              <w:t>të perceptoj</w:t>
            </w:r>
            <w:r w:rsidR="000F6634" w:rsidRPr="00E75B0F">
              <w:rPr>
                <w:rFonts w:ascii="Calibri" w:hAnsi="Calibri" w:cs="Calibri"/>
                <w:lang w:val="hr-HR"/>
              </w:rPr>
              <w:t>ë tekstet joletrare</w:t>
            </w:r>
            <w:r>
              <w:rPr>
                <w:rFonts w:ascii="Calibri" w:hAnsi="Calibri" w:cs="Calibri"/>
                <w:lang w:val="hr-HR"/>
              </w:rPr>
              <w:t>/</w:t>
            </w:r>
            <w:r w:rsidR="000F6634" w:rsidRPr="00E75B0F">
              <w:rPr>
                <w:rFonts w:ascii="Calibri" w:hAnsi="Calibri" w:cs="Calibri"/>
                <w:lang w:val="hr-HR"/>
              </w:rPr>
              <w:t>shkencore–popullarizuese</w:t>
            </w:r>
            <w:r>
              <w:rPr>
                <w:rFonts w:ascii="Calibri" w:hAnsi="Calibri" w:cs="Calibri"/>
                <w:lang w:val="hr-HR"/>
              </w:rPr>
              <w:t xml:space="preserve"> </w:t>
            </w:r>
            <w:r w:rsidRPr="00E75B0F">
              <w:rPr>
                <w:rFonts w:ascii="Calibri" w:hAnsi="Calibri" w:cs="Calibri"/>
                <w:lang w:val="hr-HR"/>
              </w:rPr>
              <w:t>të lexuara dhe të ekranizuara</w:t>
            </w:r>
            <w:r>
              <w:rPr>
                <w:rFonts w:ascii="Calibri" w:hAnsi="Calibri" w:cs="Calibri"/>
                <w:lang w:val="hr-HR"/>
              </w:rPr>
              <w:t>;</w:t>
            </w:r>
          </w:p>
          <w:p w:rsidR="000F6634" w:rsidRPr="00E75B0F" w:rsidRDefault="0012380D" w:rsidP="00813D05">
            <w:pPr>
              <w:pStyle w:val="ListParagraph"/>
              <w:widowControl w:val="0"/>
              <w:numPr>
                <w:ilvl w:val="0"/>
                <w:numId w:val="47"/>
              </w:numPr>
              <w:autoSpaceDE w:val="0"/>
              <w:autoSpaceDN w:val="0"/>
              <w:adjustRightInd w:val="0"/>
              <w:spacing w:after="0"/>
              <w:rPr>
                <w:rFonts w:ascii="Calibri" w:hAnsi="Calibri" w:cs="Calibri"/>
                <w:lang w:val="hr-HR"/>
              </w:rPr>
            </w:pPr>
            <w:r>
              <w:rPr>
                <w:rFonts w:ascii="Calibri" w:hAnsi="Calibri" w:cs="Calibri"/>
                <w:lang w:val="hr-HR"/>
              </w:rPr>
              <w:t xml:space="preserve">të </w:t>
            </w:r>
            <w:r w:rsidR="000F6634" w:rsidRPr="00E75B0F">
              <w:rPr>
                <w:rFonts w:ascii="Calibri" w:hAnsi="Calibri" w:cs="Calibri"/>
                <w:lang w:val="hr-HR"/>
              </w:rPr>
              <w:t>kuptojë dhe përdor</w:t>
            </w:r>
            <w:r>
              <w:rPr>
                <w:rFonts w:ascii="Calibri" w:hAnsi="Calibri" w:cs="Calibri"/>
                <w:lang w:val="hr-HR"/>
              </w:rPr>
              <w:t>ë</w:t>
            </w:r>
            <w:r w:rsidR="000F6634" w:rsidRPr="00E75B0F">
              <w:rPr>
                <w:rFonts w:ascii="Calibri" w:hAnsi="Calibri" w:cs="Calibri"/>
                <w:lang w:val="hr-HR"/>
              </w:rPr>
              <w:t xml:space="preserve"> nocionin tekst;  </w:t>
            </w:r>
          </w:p>
          <w:p w:rsidR="000F6634" w:rsidRPr="00E75B0F" w:rsidRDefault="0012380D" w:rsidP="00813D05">
            <w:pPr>
              <w:pStyle w:val="ListParagraph"/>
              <w:widowControl w:val="0"/>
              <w:numPr>
                <w:ilvl w:val="0"/>
                <w:numId w:val="47"/>
              </w:numPr>
              <w:autoSpaceDE w:val="0"/>
              <w:autoSpaceDN w:val="0"/>
              <w:adjustRightInd w:val="0"/>
              <w:spacing w:after="0"/>
              <w:rPr>
                <w:rFonts w:ascii="Calibri" w:hAnsi="Calibri" w:cs="Calibri"/>
                <w:lang w:val="hr-HR"/>
              </w:rPr>
            </w:pPr>
            <w:r>
              <w:rPr>
                <w:rFonts w:ascii="Calibri" w:hAnsi="Calibri" w:cs="Calibri"/>
                <w:lang w:val="hr-HR"/>
              </w:rPr>
              <w:t xml:space="preserve">të </w:t>
            </w:r>
            <w:r w:rsidR="000F6634" w:rsidRPr="00E75B0F">
              <w:rPr>
                <w:rFonts w:ascii="Calibri" w:hAnsi="Calibri" w:cs="Calibri"/>
                <w:lang w:val="hr-HR"/>
              </w:rPr>
              <w:t xml:space="preserve">dallojë të dhënat më të rëndësishme në tekst; </w:t>
            </w:r>
          </w:p>
          <w:p w:rsidR="000F6634" w:rsidRPr="00E75B0F" w:rsidRDefault="0012380D" w:rsidP="00813D05">
            <w:pPr>
              <w:pStyle w:val="ListParagraph"/>
              <w:widowControl w:val="0"/>
              <w:numPr>
                <w:ilvl w:val="0"/>
                <w:numId w:val="47"/>
              </w:numPr>
              <w:autoSpaceDE w:val="0"/>
              <w:autoSpaceDN w:val="0"/>
              <w:adjustRightInd w:val="0"/>
              <w:spacing w:after="0"/>
              <w:rPr>
                <w:rFonts w:ascii="Calibri" w:hAnsi="Calibri" w:cs="Calibri"/>
                <w:lang w:val="hr-HR"/>
              </w:rPr>
            </w:pPr>
            <w:r>
              <w:rPr>
                <w:rFonts w:ascii="Calibri" w:hAnsi="Calibri" w:cs="Calibri"/>
                <w:lang w:val="hr-HR"/>
              </w:rPr>
              <w:t xml:space="preserve">të </w:t>
            </w:r>
            <w:r w:rsidR="000F6634" w:rsidRPr="00E75B0F">
              <w:rPr>
                <w:rFonts w:ascii="Calibri" w:hAnsi="Calibri" w:cs="Calibri"/>
                <w:lang w:val="hr-HR"/>
              </w:rPr>
              <w:t>shpreh</w:t>
            </w:r>
            <w:r>
              <w:rPr>
                <w:rFonts w:ascii="Calibri" w:hAnsi="Calibri" w:cs="Calibri"/>
                <w:lang w:val="hr-HR"/>
              </w:rPr>
              <w:t>ë</w:t>
            </w:r>
            <w:r w:rsidR="000F6634" w:rsidRPr="00E75B0F">
              <w:rPr>
                <w:rFonts w:ascii="Calibri" w:hAnsi="Calibri" w:cs="Calibri"/>
                <w:lang w:val="hr-HR"/>
              </w:rPr>
              <w:t xml:space="preserve"> mendimin e vet për tekstin; </w:t>
            </w:r>
          </w:p>
          <w:p w:rsidR="000F6634" w:rsidRPr="00E75B0F" w:rsidRDefault="0012380D" w:rsidP="00813D05">
            <w:pPr>
              <w:pStyle w:val="ListParagraph"/>
              <w:widowControl w:val="0"/>
              <w:numPr>
                <w:ilvl w:val="0"/>
                <w:numId w:val="47"/>
              </w:numPr>
              <w:autoSpaceDE w:val="0"/>
              <w:autoSpaceDN w:val="0"/>
              <w:adjustRightInd w:val="0"/>
              <w:spacing w:after="0"/>
              <w:rPr>
                <w:rFonts w:ascii="Calibri" w:hAnsi="Calibri" w:cs="Calibri"/>
                <w:lang w:val="hr-HR"/>
              </w:rPr>
            </w:pPr>
            <w:r>
              <w:rPr>
                <w:rFonts w:ascii="Calibri" w:hAnsi="Calibri" w:cs="Calibri"/>
                <w:lang w:val="hr-HR"/>
              </w:rPr>
              <w:t xml:space="preserve">të </w:t>
            </w:r>
            <w:r w:rsidR="000F6634" w:rsidRPr="00E75B0F">
              <w:rPr>
                <w:rFonts w:ascii="Calibri" w:hAnsi="Calibri" w:cs="Calibri"/>
                <w:lang w:val="hr-HR"/>
              </w:rPr>
              <w:t>shfaq</w:t>
            </w:r>
            <w:r>
              <w:rPr>
                <w:rFonts w:ascii="Calibri" w:hAnsi="Calibri" w:cs="Calibri"/>
                <w:lang w:val="hr-HR"/>
              </w:rPr>
              <w:t>ë</w:t>
            </w:r>
            <w:r w:rsidR="000F6634" w:rsidRPr="00E75B0F">
              <w:rPr>
                <w:rFonts w:ascii="Calibri" w:hAnsi="Calibri" w:cs="Calibri"/>
                <w:lang w:val="hr-HR"/>
              </w:rPr>
              <w:t xml:space="preserve"> përvojat e veta për të njëjtën temë; </w:t>
            </w:r>
          </w:p>
          <w:p w:rsidR="000F6634" w:rsidRDefault="0012380D" w:rsidP="00813D05">
            <w:pPr>
              <w:pStyle w:val="ListParagraph"/>
              <w:widowControl w:val="0"/>
              <w:numPr>
                <w:ilvl w:val="0"/>
                <w:numId w:val="47"/>
              </w:numPr>
              <w:autoSpaceDE w:val="0"/>
              <w:autoSpaceDN w:val="0"/>
              <w:adjustRightInd w:val="0"/>
              <w:spacing w:after="0"/>
              <w:rPr>
                <w:rFonts w:ascii="Calibri" w:hAnsi="Calibri" w:cs="Calibri"/>
                <w:lang w:val="hr-HR"/>
              </w:rPr>
            </w:pPr>
            <w:r>
              <w:rPr>
                <w:rFonts w:ascii="Calibri" w:hAnsi="Calibri" w:cs="Calibri"/>
                <w:lang w:val="hr-HR"/>
              </w:rPr>
              <w:lastRenderedPageBreak/>
              <w:t>të krijo</w:t>
            </w:r>
            <w:r w:rsidR="000534E5">
              <w:rPr>
                <w:rFonts w:ascii="Calibri" w:hAnsi="Calibri" w:cs="Calibri"/>
                <w:lang w:val="hr-HR"/>
              </w:rPr>
              <w:t>j</w:t>
            </w:r>
            <w:r w:rsidR="000F6634" w:rsidRPr="00E75B0F">
              <w:rPr>
                <w:rFonts w:ascii="Calibri" w:hAnsi="Calibri" w:cs="Calibri"/>
                <w:lang w:val="hr-HR"/>
              </w:rPr>
              <w:t xml:space="preserve">ë vetë tekste të </w:t>
            </w:r>
            <w:r w:rsidR="00305033" w:rsidRPr="00E75B0F">
              <w:rPr>
                <w:rFonts w:ascii="Calibri" w:hAnsi="Calibri" w:cs="Calibri"/>
                <w:lang w:val="hr-HR"/>
              </w:rPr>
              <w:t>ngjashm</w:t>
            </w:r>
            <w:r w:rsidR="000F6634" w:rsidRPr="00E75B0F">
              <w:rPr>
                <w:rFonts w:ascii="Calibri" w:hAnsi="Calibri" w:cs="Calibri"/>
                <w:lang w:val="hr-HR"/>
              </w:rPr>
              <w:t>e prej disa fjalish ( me gojë)</w:t>
            </w:r>
            <w:r w:rsidR="002762A9">
              <w:rPr>
                <w:rFonts w:ascii="Calibri" w:hAnsi="Calibri" w:cs="Calibri"/>
                <w:lang w:val="hr-HR"/>
              </w:rPr>
              <w:t>.</w:t>
            </w:r>
            <w:r w:rsidR="000F6634" w:rsidRPr="00E75B0F">
              <w:rPr>
                <w:rFonts w:ascii="Calibri" w:hAnsi="Calibri" w:cs="Calibri"/>
                <w:lang w:val="hr-HR"/>
              </w:rPr>
              <w:t xml:space="preserve"> </w:t>
            </w:r>
          </w:p>
          <w:p w:rsidR="00B02794" w:rsidRPr="00E75B0F" w:rsidRDefault="00B02794" w:rsidP="00B02794">
            <w:pPr>
              <w:pStyle w:val="ListParagraph"/>
              <w:widowControl w:val="0"/>
              <w:autoSpaceDE w:val="0"/>
              <w:autoSpaceDN w:val="0"/>
              <w:adjustRightInd w:val="0"/>
              <w:spacing w:after="0"/>
              <w:ind w:left="765"/>
              <w:rPr>
                <w:rFonts w:ascii="Calibri" w:hAnsi="Calibri" w:cs="Calibri"/>
                <w:lang w:val="hr-HR"/>
              </w:rPr>
            </w:pPr>
          </w:p>
        </w:tc>
      </w:tr>
      <w:tr w:rsidR="000F6634" w:rsidTr="00302F6F">
        <w:trPr>
          <w:trHeight w:val="1"/>
        </w:trPr>
        <w:tc>
          <w:tcPr>
            <w:tcW w:w="9609" w:type="dxa"/>
            <w:tcBorders>
              <w:top w:val="single" w:sz="2" w:space="0" w:color="000000"/>
              <w:left w:val="single" w:sz="2" w:space="0" w:color="000000"/>
              <w:bottom w:val="single" w:sz="2" w:space="0" w:color="000000"/>
              <w:right w:val="single" w:sz="2" w:space="0" w:color="000000"/>
            </w:tcBorders>
            <w:shd w:val="clear" w:color="auto" w:fill="FFFFFF"/>
          </w:tcPr>
          <w:p w:rsidR="000F6634" w:rsidRDefault="000F6634" w:rsidP="0078058E">
            <w:pPr>
              <w:widowControl w:val="0"/>
              <w:autoSpaceDE w:val="0"/>
              <w:autoSpaceDN w:val="0"/>
              <w:adjustRightInd w:val="0"/>
              <w:spacing w:after="0"/>
              <w:rPr>
                <w:rFonts w:ascii="Calibri" w:hAnsi="Calibri" w:cs="Calibri"/>
                <w:lang w:val="hr-HR"/>
              </w:rPr>
            </w:pPr>
          </w:p>
          <w:p w:rsidR="000F6634" w:rsidRDefault="00425BE3" w:rsidP="0078058E">
            <w:pPr>
              <w:widowControl w:val="0"/>
              <w:autoSpaceDE w:val="0"/>
              <w:autoSpaceDN w:val="0"/>
              <w:adjustRightInd w:val="0"/>
              <w:spacing w:after="0"/>
              <w:rPr>
                <w:rFonts w:ascii="Calibri" w:hAnsi="Calibri" w:cs="Calibri"/>
                <w:b/>
                <w:bCs/>
              </w:rPr>
            </w:pPr>
            <w:r>
              <w:rPr>
                <w:rFonts w:ascii="Calibri" w:hAnsi="Calibri" w:cs="Calibri"/>
                <w:b/>
                <w:bCs/>
                <w:lang w:val="hr-HR"/>
              </w:rPr>
              <w:t>Rekomandime</w:t>
            </w:r>
            <w:r w:rsidR="000F6634">
              <w:rPr>
                <w:rFonts w:ascii="Calibri" w:hAnsi="Calibri" w:cs="Calibri"/>
                <w:b/>
                <w:bCs/>
                <w:lang w:val="hr-HR"/>
              </w:rPr>
              <w:t xml:space="preserve"> didaktike për arritjen e rezultateve arsimore – edukative t</w:t>
            </w:r>
            <w:r w:rsidR="000F6634">
              <w:rPr>
                <w:rFonts w:ascii="Calibri" w:hAnsi="Calibri" w:cs="Calibri"/>
                <w:b/>
                <w:bCs/>
              </w:rPr>
              <w:t>ë të mësuarit  4</w:t>
            </w:r>
          </w:p>
          <w:p w:rsidR="00754E65" w:rsidRDefault="00754E65" w:rsidP="0078058E">
            <w:pPr>
              <w:widowControl w:val="0"/>
              <w:autoSpaceDE w:val="0"/>
              <w:autoSpaceDN w:val="0"/>
              <w:adjustRightInd w:val="0"/>
              <w:spacing w:after="0"/>
              <w:rPr>
                <w:rFonts w:ascii="Calibri" w:hAnsi="Calibri" w:cs="Calibri"/>
                <w:b/>
                <w:bCs/>
                <w:lang w:val="hr-HR"/>
              </w:rPr>
            </w:pPr>
          </w:p>
          <w:p w:rsidR="000F6634" w:rsidRDefault="000F6634" w:rsidP="0078058E">
            <w:pPr>
              <w:widowControl w:val="0"/>
              <w:autoSpaceDE w:val="0"/>
              <w:autoSpaceDN w:val="0"/>
              <w:adjustRightInd w:val="0"/>
              <w:spacing w:after="0"/>
              <w:rPr>
                <w:rFonts w:ascii="Calibri" w:hAnsi="Calibri" w:cs="Calibri"/>
                <w:b/>
                <w:bCs/>
                <w:lang w:val="hr-HR"/>
              </w:rPr>
            </w:pPr>
            <w:r>
              <w:rPr>
                <w:rFonts w:ascii="Calibri" w:hAnsi="Calibri" w:cs="Calibri"/>
                <w:b/>
                <w:bCs/>
                <w:lang w:val="hr-HR"/>
              </w:rPr>
              <w:t>Përmbajtjet/nocionet</w:t>
            </w:r>
            <w:r>
              <w:rPr>
                <w:rFonts w:ascii="Calibri" w:hAnsi="Calibri" w:cs="Calibri"/>
                <w:lang w:val="hr-HR"/>
              </w:rPr>
              <w:t>: tekst, tregim</w:t>
            </w:r>
            <w:r w:rsidR="002762A9">
              <w:rPr>
                <w:rFonts w:ascii="Calibri" w:hAnsi="Calibri" w:cs="Calibri"/>
                <w:lang w:val="hr-HR"/>
              </w:rPr>
              <w:t>.</w:t>
            </w:r>
            <w:r>
              <w:rPr>
                <w:rFonts w:ascii="Calibri" w:hAnsi="Calibri" w:cs="Calibri"/>
                <w:b/>
                <w:bCs/>
                <w:lang w:val="hr-HR"/>
              </w:rPr>
              <w:t xml:space="preserve"> </w:t>
            </w:r>
          </w:p>
          <w:p w:rsidR="00475AA2" w:rsidRDefault="00475AA2" w:rsidP="0078058E">
            <w:pPr>
              <w:pStyle w:val="NoSpacing"/>
              <w:rPr>
                <w:lang w:val="hr-HR"/>
              </w:rPr>
            </w:pPr>
          </w:p>
          <w:p w:rsidR="00475AA2" w:rsidRDefault="000F6634" w:rsidP="00754E65">
            <w:pPr>
              <w:widowControl w:val="0"/>
              <w:autoSpaceDE w:val="0"/>
              <w:autoSpaceDN w:val="0"/>
              <w:adjustRightInd w:val="0"/>
              <w:spacing w:after="0"/>
              <w:rPr>
                <w:lang w:val="hr-HR"/>
              </w:rPr>
            </w:pPr>
            <w:r>
              <w:rPr>
                <w:rFonts w:ascii="Calibri" w:hAnsi="Calibri" w:cs="Calibri"/>
                <w:b/>
                <w:bCs/>
                <w:lang w:val="hr-HR"/>
              </w:rPr>
              <w:t xml:space="preserve">Aktivitetet për të </w:t>
            </w:r>
            <w:r w:rsidRPr="00754E65">
              <w:rPr>
                <w:rFonts w:ascii="Calibri" w:hAnsi="Calibri" w:cs="Calibri"/>
                <w:b/>
                <w:bCs/>
                <w:lang w:val="hr-HR"/>
              </w:rPr>
              <w:t>mësuar</w:t>
            </w:r>
            <w:r w:rsidR="00754E65" w:rsidRPr="00754E65">
              <w:rPr>
                <w:rFonts w:ascii="Calibri" w:hAnsi="Calibri" w:cs="Calibri"/>
                <w:b/>
                <w:bCs/>
                <w:lang w:val="hr-HR"/>
              </w:rPr>
              <w:t xml:space="preserve">. </w:t>
            </w:r>
            <w:r w:rsidR="00475AA2" w:rsidRPr="00754E65">
              <w:rPr>
                <w:b/>
                <w:lang w:val="hr-HR"/>
              </w:rPr>
              <w:t>Nxënësit:</w:t>
            </w:r>
          </w:p>
          <w:p w:rsidR="000F6634" w:rsidRDefault="000F6634" w:rsidP="00813D05">
            <w:pPr>
              <w:pStyle w:val="NoSpacing"/>
              <w:numPr>
                <w:ilvl w:val="0"/>
                <w:numId w:val="48"/>
              </w:numPr>
              <w:rPr>
                <w:lang w:val="hr-HR"/>
              </w:rPr>
            </w:pPr>
            <w:r>
              <w:rPr>
                <w:lang w:val="hr-HR"/>
              </w:rPr>
              <w:t>lexojnë tekstin jo</w:t>
            </w:r>
            <w:r w:rsidR="002762A9">
              <w:rPr>
                <w:lang w:val="hr-HR"/>
              </w:rPr>
              <w:t>letrar</w:t>
            </w:r>
            <w:r>
              <w:rPr>
                <w:lang w:val="hr-HR"/>
              </w:rPr>
              <w:t>, u përgjigjen pyetjeve lidhur me të dhënat më kryesore të tekstit të lexuar;</w:t>
            </w:r>
          </w:p>
          <w:p w:rsidR="00191BB1" w:rsidRDefault="00191BB1" w:rsidP="00813D05">
            <w:pPr>
              <w:pStyle w:val="NoSpacing"/>
              <w:numPr>
                <w:ilvl w:val="0"/>
                <w:numId w:val="48"/>
              </w:numPr>
              <w:rPr>
                <w:lang w:val="hr-HR"/>
              </w:rPr>
            </w:pPr>
            <w:r>
              <w:rPr>
                <w:lang w:val="hr-HR"/>
              </w:rPr>
              <w:t xml:space="preserve">lexojnë me zë këto tekste dhe i kuptojnë ato; </w:t>
            </w:r>
          </w:p>
          <w:p w:rsidR="000F6634" w:rsidRDefault="000F6634" w:rsidP="00813D05">
            <w:pPr>
              <w:pStyle w:val="NoSpacing"/>
              <w:numPr>
                <w:ilvl w:val="0"/>
                <w:numId w:val="48"/>
              </w:numPr>
              <w:rPr>
                <w:lang w:val="hr-HR"/>
              </w:rPr>
            </w:pPr>
            <w:r>
              <w:rPr>
                <w:lang w:val="hr-HR"/>
              </w:rPr>
              <w:t>shfaqin përvojat e veta për temën e njëjtë;</w:t>
            </w:r>
          </w:p>
          <w:p w:rsidR="000F6634" w:rsidRDefault="000F6634" w:rsidP="00813D05">
            <w:pPr>
              <w:pStyle w:val="NoSpacing"/>
              <w:numPr>
                <w:ilvl w:val="0"/>
                <w:numId w:val="48"/>
              </w:numPr>
              <w:rPr>
                <w:lang w:val="hr-HR"/>
              </w:rPr>
            </w:pPr>
            <w:r>
              <w:rPr>
                <w:lang w:val="hr-HR"/>
              </w:rPr>
              <w:t>analizojnë në mënyrë kritike sjelljen</w:t>
            </w:r>
            <w:r w:rsidR="007E00D7">
              <w:rPr>
                <w:lang w:val="hr-HR"/>
              </w:rPr>
              <w:t xml:space="preserve"> </w:t>
            </w:r>
            <w:r>
              <w:rPr>
                <w:lang w:val="hr-HR"/>
              </w:rPr>
              <w:t xml:space="preserve">e personazheve; </w:t>
            </w:r>
          </w:p>
          <w:p w:rsidR="000F6634" w:rsidRDefault="000F6634" w:rsidP="00813D05">
            <w:pPr>
              <w:pStyle w:val="NoSpacing"/>
              <w:numPr>
                <w:ilvl w:val="0"/>
                <w:numId w:val="48"/>
              </w:numPr>
              <w:rPr>
                <w:lang w:val="hr-HR"/>
              </w:rPr>
            </w:pPr>
            <w:r>
              <w:rPr>
                <w:lang w:val="hr-HR"/>
              </w:rPr>
              <w:t xml:space="preserve">krijojnë me gojë apo me shkrim tekste të </w:t>
            </w:r>
            <w:r w:rsidR="00305033">
              <w:rPr>
                <w:lang w:val="hr-HR"/>
              </w:rPr>
              <w:t>ngjashm</w:t>
            </w:r>
            <w:r>
              <w:rPr>
                <w:lang w:val="hr-HR"/>
              </w:rPr>
              <w:t xml:space="preserve">e. </w:t>
            </w:r>
          </w:p>
          <w:p w:rsidR="00B02794" w:rsidRDefault="00B02794" w:rsidP="0078058E">
            <w:pPr>
              <w:widowControl w:val="0"/>
              <w:autoSpaceDE w:val="0"/>
              <w:autoSpaceDN w:val="0"/>
              <w:adjustRightInd w:val="0"/>
              <w:spacing w:after="0"/>
              <w:rPr>
                <w:rFonts w:ascii="Calibri" w:hAnsi="Calibri" w:cs="Calibri"/>
                <w:b/>
                <w:bCs/>
                <w:lang w:val="hr-HR"/>
              </w:rPr>
            </w:pPr>
          </w:p>
          <w:p w:rsidR="00475AA2" w:rsidRDefault="00754F72" w:rsidP="0078058E">
            <w:pPr>
              <w:widowControl w:val="0"/>
              <w:autoSpaceDE w:val="0"/>
              <w:autoSpaceDN w:val="0"/>
              <w:adjustRightInd w:val="0"/>
              <w:spacing w:after="0"/>
              <w:rPr>
                <w:rFonts w:ascii="Calibri" w:hAnsi="Calibri" w:cs="Calibri"/>
                <w:b/>
                <w:bCs/>
                <w:lang w:val="hr-HR"/>
              </w:rPr>
            </w:pPr>
            <w:r w:rsidRPr="00224B2C">
              <w:rPr>
                <w:b/>
                <w:lang w:val="sq-AL"/>
              </w:rPr>
              <w:t>Numri (</w:t>
            </w:r>
            <w:r w:rsidR="00A304DE">
              <w:rPr>
                <w:b/>
                <w:lang w:val="sq-AL"/>
              </w:rPr>
              <w:t>orientues</w:t>
            </w:r>
            <w:r w:rsidRPr="00224B2C">
              <w:rPr>
                <w:b/>
                <w:lang w:val="sq-AL"/>
              </w:rPr>
              <w:t>)</w:t>
            </w:r>
            <w:r>
              <w:rPr>
                <w:b/>
                <w:lang w:val="sq-AL"/>
              </w:rPr>
              <w:t xml:space="preserve"> </w:t>
            </w:r>
            <w:r w:rsidRPr="00224B2C">
              <w:rPr>
                <w:b/>
                <w:lang w:val="sq-AL"/>
              </w:rPr>
              <w:t>i orëve për realizim</w:t>
            </w:r>
            <w:r>
              <w:rPr>
                <w:b/>
                <w:lang w:val="sq-AL"/>
              </w:rPr>
              <w:t>in</w:t>
            </w:r>
            <w:r w:rsidRPr="00224B2C">
              <w:rPr>
                <w:b/>
                <w:lang w:val="sq-AL"/>
              </w:rPr>
              <w:t xml:space="preserve"> </w:t>
            </w:r>
            <w:r>
              <w:rPr>
                <w:b/>
                <w:lang w:val="sq-AL"/>
              </w:rPr>
              <w:t>e rezultat</w:t>
            </w:r>
            <w:r w:rsidR="00475AA2">
              <w:rPr>
                <w:rFonts w:ascii="Calibri" w:hAnsi="Calibri" w:cs="Calibri"/>
                <w:b/>
                <w:bCs/>
                <w:lang w:val="hr-HR"/>
              </w:rPr>
              <w:t>eve edukativo-arsimore 1,</w:t>
            </w:r>
            <w:r w:rsidR="0061147D">
              <w:rPr>
                <w:rFonts w:ascii="Calibri" w:hAnsi="Calibri" w:cs="Calibri"/>
                <w:b/>
                <w:bCs/>
                <w:lang w:val="hr-HR"/>
              </w:rPr>
              <w:t xml:space="preserve"> </w:t>
            </w:r>
            <w:r w:rsidR="00475AA2">
              <w:rPr>
                <w:rFonts w:ascii="Calibri" w:hAnsi="Calibri" w:cs="Calibri"/>
                <w:b/>
                <w:bCs/>
                <w:lang w:val="hr-HR"/>
              </w:rPr>
              <w:t>2,</w:t>
            </w:r>
            <w:r w:rsidR="0061147D">
              <w:rPr>
                <w:rFonts w:ascii="Calibri" w:hAnsi="Calibri" w:cs="Calibri"/>
                <w:b/>
                <w:bCs/>
                <w:lang w:val="hr-HR"/>
              </w:rPr>
              <w:t xml:space="preserve"> 3 dhe </w:t>
            </w:r>
            <w:r w:rsidR="00475AA2">
              <w:rPr>
                <w:rFonts w:ascii="Calibri" w:hAnsi="Calibri" w:cs="Calibri"/>
                <w:b/>
                <w:bCs/>
                <w:lang w:val="hr-HR"/>
              </w:rPr>
              <w:t xml:space="preserve">4: </w:t>
            </w:r>
          </w:p>
          <w:p w:rsidR="000F6634" w:rsidRDefault="008D3CEC" w:rsidP="0078058E">
            <w:pPr>
              <w:widowControl w:val="0"/>
              <w:autoSpaceDE w:val="0"/>
              <w:autoSpaceDN w:val="0"/>
              <w:adjustRightInd w:val="0"/>
              <w:spacing w:after="0"/>
              <w:rPr>
                <w:rFonts w:ascii="Segoe UI" w:hAnsi="Segoe UI" w:cs="Segoe UI"/>
                <w:color w:val="212121"/>
                <w:sz w:val="23"/>
                <w:szCs w:val="23"/>
              </w:rPr>
            </w:pPr>
            <w:r>
              <w:rPr>
                <w:rFonts w:ascii="Segoe UI" w:hAnsi="Segoe UI" w:cs="Segoe UI"/>
                <w:color w:val="212121"/>
                <w:sz w:val="23"/>
                <w:szCs w:val="23"/>
              </w:rPr>
              <w:t>24</w:t>
            </w:r>
            <w:r w:rsidR="00475AA2">
              <w:rPr>
                <w:rFonts w:ascii="Segoe UI" w:hAnsi="Segoe UI" w:cs="Segoe UI"/>
                <w:color w:val="212121"/>
                <w:sz w:val="23"/>
                <w:szCs w:val="23"/>
              </w:rPr>
              <w:t xml:space="preserve"> </w:t>
            </w:r>
            <w:r w:rsidR="000F6634" w:rsidRPr="006422D6">
              <w:rPr>
                <w:rFonts w:ascii="Segoe UI" w:hAnsi="Segoe UI" w:cs="Segoe UI"/>
                <w:color w:val="212121"/>
                <w:sz w:val="23"/>
                <w:szCs w:val="23"/>
              </w:rPr>
              <w:t>or</w:t>
            </w:r>
            <w:r w:rsidR="000F6634">
              <w:rPr>
                <w:rFonts w:ascii="Segoe UI" w:hAnsi="Segoe UI" w:cs="Segoe UI"/>
                <w:color w:val="212121"/>
                <w:sz w:val="23"/>
                <w:szCs w:val="23"/>
              </w:rPr>
              <w:t>ë zhvillim</w:t>
            </w:r>
            <w:r w:rsidR="001225FB">
              <w:rPr>
                <w:rFonts w:ascii="Segoe UI" w:hAnsi="Segoe UI" w:cs="Segoe UI"/>
                <w:color w:val="212121"/>
                <w:sz w:val="23"/>
                <w:szCs w:val="23"/>
              </w:rPr>
              <w:t xml:space="preserve"> </w:t>
            </w:r>
            <w:r w:rsidR="000F6634">
              <w:rPr>
                <w:rFonts w:ascii="Segoe UI" w:hAnsi="Segoe UI" w:cs="Segoe UI"/>
                <w:color w:val="212121"/>
                <w:sz w:val="23"/>
                <w:szCs w:val="23"/>
              </w:rPr>
              <w:t xml:space="preserve">+ </w:t>
            </w:r>
            <w:r>
              <w:rPr>
                <w:rFonts w:ascii="Segoe UI" w:hAnsi="Segoe UI" w:cs="Segoe UI"/>
                <w:color w:val="212121"/>
                <w:sz w:val="23"/>
                <w:szCs w:val="23"/>
              </w:rPr>
              <w:t>66</w:t>
            </w:r>
            <w:r w:rsidR="000F6634">
              <w:rPr>
                <w:rFonts w:ascii="Segoe UI" w:hAnsi="Segoe UI" w:cs="Segoe UI"/>
                <w:color w:val="212121"/>
                <w:sz w:val="23"/>
                <w:szCs w:val="23"/>
              </w:rPr>
              <w:t xml:space="preserve"> </w:t>
            </w:r>
            <w:r w:rsidR="00475AA2">
              <w:rPr>
                <w:rFonts w:ascii="Segoe UI" w:hAnsi="Segoe UI" w:cs="Segoe UI"/>
                <w:color w:val="212121"/>
                <w:sz w:val="23"/>
                <w:szCs w:val="23"/>
              </w:rPr>
              <w:t xml:space="preserve">orë </w:t>
            </w:r>
            <w:r w:rsidR="000F6634">
              <w:rPr>
                <w:rFonts w:ascii="Segoe UI" w:hAnsi="Segoe UI" w:cs="Segoe UI"/>
                <w:color w:val="212121"/>
                <w:sz w:val="23"/>
                <w:szCs w:val="23"/>
              </w:rPr>
              <w:t>pë</w:t>
            </w:r>
            <w:r w:rsidR="000F6634" w:rsidRPr="006422D6">
              <w:rPr>
                <w:rFonts w:ascii="Segoe UI" w:hAnsi="Segoe UI" w:cs="Segoe UI"/>
                <w:color w:val="212121"/>
                <w:sz w:val="23"/>
                <w:szCs w:val="23"/>
              </w:rPr>
              <w:t>rs</w:t>
            </w:r>
            <w:r w:rsidR="000F6634">
              <w:rPr>
                <w:rFonts w:ascii="Segoe UI" w:hAnsi="Segoe UI" w:cs="Segoe UI"/>
                <w:color w:val="212121"/>
                <w:sz w:val="23"/>
                <w:szCs w:val="23"/>
              </w:rPr>
              <w:t>ë</w:t>
            </w:r>
            <w:r w:rsidR="00670E99">
              <w:rPr>
                <w:rFonts w:ascii="Segoe UI" w:hAnsi="Segoe UI" w:cs="Segoe UI"/>
                <w:color w:val="212121"/>
                <w:sz w:val="23"/>
                <w:szCs w:val="23"/>
              </w:rPr>
              <w:t>ritje =</w:t>
            </w:r>
            <w:r w:rsidR="000F6634">
              <w:rPr>
                <w:rFonts w:ascii="Segoe UI" w:hAnsi="Segoe UI" w:cs="Segoe UI"/>
                <w:color w:val="212121"/>
                <w:sz w:val="23"/>
                <w:szCs w:val="23"/>
              </w:rPr>
              <w:t xml:space="preserve"> </w:t>
            </w:r>
            <w:r w:rsidR="00670E99">
              <w:rPr>
                <w:rFonts w:ascii="Segoe UI" w:hAnsi="Segoe UI" w:cs="Segoe UI"/>
                <w:color w:val="212121"/>
                <w:sz w:val="23"/>
                <w:szCs w:val="23"/>
              </w:rPr>
              <w:t>9</w:t>
            </w:r>
            <w:r w:rsidR="00475AA2">
              <w:rPr>
                <w:rFonts w:ascii="Segoe UI" w:hAnsi="Segoe UI" w:cs="Segoe UI"/>
                <w:color w:val="212121"/>
                <w:sz w:val="23"/>
                <w:szCs w:val="23"/>
              </w:rPr>
              <w:t>0</w:t>
            </w:r>
            <w:r w:rsidR="00670E99">
              <w:rPr>
                <w:rFonts w:ascii="Segoe UI" w:hAnsi="Segoe UI" w:cs="Segoe UI"/>
                <w:color w:val="212121"/>
                <w:sz w:val="23"/>
                <w:szCs w:val="23"/>
              </w:rPr>
              <w:t xml:space="preserve"> orë</w:t>
            </w:r>
            <w:r w:rsidR="000F6634">
              <w:rPr>
                <w:rFonts w:ascii="Segoe UI" w:hAnsi="Segoe UI" w:cs="Segoe UI"/>
                <w:color w:val="212121"/>
                <w:sz w:val="23"/>
                <w:szCs w:val="23"/>
              </w:rPr>
              <w:t xml:space="preserve">                                                                </w:t>
            </w:r>
          </w:p>
          <w:p w:rsidR="00E75B0F" w:rsidRDefault="00E75B0F" w:rsidP="0078058E">
            <w:pPr>
              <w:widowControl w:val="0"/>
              <w:autoSpaceDE w:val="0"/>
              <w:autoSpaceDN w:val="0"/>
              <w:adjustRightInd w:val="0"/>
              <w:spacing w:after="0"/>
              <w:rPr>
                <w:rFonts w:ascii="Calibri" w:hAnsi="Calibri" w:cs="Calibri"/>
                <w:lang w:val="hr-HR"/>
              </w:rPr>
            </w:pPr>
          </w:p>
        </w:tc>
      </w:tr>
    </w:tbl>
    <w:p w:rsidR="000F6634" w:rsidRDefault="000F6634" w:rsidP="0078058E">
      <w:pPr>
        <w:widowControl w:val="0"/>
        <w:tabs>
          <w:tab w:val="left" w:pos="1890"/>
        </w:tabs>
        <w:autoSpaceDE w:val="0"/>
        <w:autoSpaceDN w:val="0"/>
        <w:adjustRightInd w:val="0"/>
        <w:spacing w:after="0"/>
        <w:rPr>
          <w:rFonts w:ascii="Calibri" w:hAnsi="Calibri" w:cs="Calibri"/>
          <w:lang w:val="hr-HR"/>
        </w:rPr>
      </w:pPr>
      <w:r>
        <w:rPr>
          <w:rFonts w:ascii="Calibri" w:hAnsi="Calibri" w:cs="Calibri"/>
          <w:lang w:val="hr-HR"/>
        </w:rPr>
        <w:t xml:space="preserve"> </w:t>
      </w:r>
    </w:p>
    <w:p w:rsidR="000F6634" w:rsidRPr="00EB2922" w:rsidRDefault="00403390" w:rsidP="0078058E">
      <w:pPr>
        <w:widowControl w:val="0"/>
        <w:tabs>
          <w:tab w:val="left" w:pos="1890"/>
        </w:tabs>
        <w:autoSpaceDE w:val="0"/>
        <w:autoSpaceDN w:val="0"/>
        <w:adjustRightInd w:val="0"/>
        <w:spacing w:after="0"/>
        <w:rPr>
          <w:rFonts w:ascii="Calibri" w:hAnsi="Calibri" w:cs="Calibri"/>
          <w:b/>
          <w:u w:val="single"/>
          <w:lang w:val="hr-HR"/>
        </w:rPr>
      </w:pPr>
      <w:r w:rsidRPr="00403390">
        <w:rPr>
          <w:rFonts w:ascii="Calibri" w:hAnsi="Calibri" w:cs="Calibri"/>
          <w:b/>
          <w:lang w:val="hr-HR"/>
        </w:rPr>
        <w:t xml:space="preserve">  </w:t>
      </w:r>
      <w:r w:rsidR="000F6634" w:rsidRPr="00EB2922">
        <w:rPr>
          <w:rFonts w:ascii="Calibri" w:hAnsi="Calibri" w:cs="Calibri"/>
          <w:b/>
          <w:u w:val="single"/>
          <w:lang w:val="hr-HR"/>
        </w:rPr>
        <w:t>MËSIMI I LETËRSISË</w:t>
      </w:r>
    </w:p>
    <w:tbl>
      <w:tblPr>
        <w:tblW w:w="9609" w:type="dxa"/>
        <w:tblInd w:w="108" w:type="dxa"/>
        <w:tblLayout w:type="fixed"/>
        <w:tblLook w:val="04A0" w:firstRow="1" w:lastRow="0" w:firstColumn="1" w:lastColumn="0" w:noHBand="0" w:noVBand="1"/>
      </w:tblPr>
      <w:tblGrid>
        <w:gridCol w:w="5670"/>
        <w:gridCol w:w="3939"/>
      </w:tblGrid>
      <w:tr w:rsidR="000F6634" w:rsidTr="000C7AE6">
        <w:trPr>
          <w:trHeight w:val="1"/>
        </w:trPr>
        <w:tc>
          <w:tcPr>
            <w:tcW w:w="9609"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rsidR="000F6634" w:rsidRDefault="000F6634" w:rsidP="0078058E">
            <w:pPr>
              <w:widowControl w:val="0"/>
              <w:autoSpaceDE w:val="0"/>
              <w:autoSpaceDN w:val="0"/>
              <w:adjustRightInd w:val="0"/>
              <w:spacing w:after="0"/>
              <w:rPr>
                <w:rFonts w:ascii="Calibri" w:hAnsi="Calibri" w:cs="Calibri"/>
                <w:b/>
                <w:bCs/>
                <w:lang w:val="hr-HR"/>
              </w:rPr>
            </w:pPr>
          </w:p>
          <w:p w:rsidR="000F6634" w:rsidRDefault="000F6634" w:rsidP="0078058E">
            <w:pPr>
              <w:widowControl w:val="0"/>
              <w:autoSpaceDE w:val="0"/>
              <w:autoSpaceDN w:val="0"/>
              <w:adjustRightInd w:val="0"/>
              <w:spacing w:after="0"/>
              <w:rPr>
                <w:rFonts w:ascii="Calibri" w:hAnsi="Calibri" w:cs="Calibri"/>
                <w:b/>
                <w:bCs/>
                <w:lang w:val="hr-HR"/>
              </w:rPr>
            </w:pPr>
            <w:r>
              <w:rPr>
                <w:rFonts w:ascii="Calibri" w:hAnsi="Calibri" w:cs="Calibri"/>
                <w:b/>
                <w:bCs/>
                <w:lang w:val="hr-HR"/>
              </w:rPr>
              <w:t xml:space="preserve">Rezultati edukativo – arsimor 1  </w:t>
            </w:r>
          </w:p>
          <w:p w:rsidR="000F6634" w:rsidRDefault="000F6634" w:rsidP="0078058E">
            <w:pPr>
              <w:pStyle w:val="NoSpacing"/>
              <w:rPr>
                <w:lang w:val="hr-HR"/>
              </w:rPr>
            </w:pPr>
          </w:p>
          <w:p w:rsidR="000F6634" w:rsidRDefault="000F6634" w:rsidP="00B65453">
            <w:pPr>
              <w:widowControl w:val="0"/>
              <w:autoSpaceDE w:val="0"/>
              <w:autoSpaceDN w:val="0"/>
              <w:adjustRightInd w:val="0"/>
              <w:spacing w:after="0"/>
              <w:rPr>
                <w:rFonts w:ascii="Calibri" w:hAnsi="Calibri" w:cs="Calibri"/>
                <w:lang w:val="hr-HR"/>
              </w:rPr>
            </w:pPr>
            <w:r>
              <w:rPr>
                <w:rFonts w:ascii="Calibri" w:hAnsi="Calibri" w:cs="Calibri"/>
                <w:b/>
                <w:bCs/>
                <w:lang w:val="hr-HR"/>
              </w:rPr>
              <w:t xml:space="preserve">Në fund të mësimit nxënësi do të jetë </w:t>
            </w:r>
            <w:r w:rsidR="000E37D1">
              <w:rPr>
                <w:rFonts w:ascii="Calibri" w:hAnsi="Calibri" w:cs="Calibri"/>
                <w:b/>
                <w:bCs/>
                <w:lang w:val="hr-HR"/>
              </w:rPr>
              <w:t>i aftë</w:t>
            </w:r>
            <w:r>
              <w:rPr>
                <w:rFonts w:ascii="Calibri" w:hAnsi="Calibri" w:cs="Calibri"/>
                <w:b/>
                <w:bCs/>
                <w:lang w:val="hr-HR"/>
              </w:rPr>
              <w:t xml:space="preserve"> </w:t>
            </w:r>
            <w:r w:rsidR="00D65347" w:rsidRPr="00D65347">
              <w:rPr>
                <w:rFonts w:cs="Calibri"/>
                <w:b/>
                <w:bCs/>
                <w:lang w:val="hr-HR"/>
              </w:rPr>
              <w:t>t</w:t>
            </w:r>
            <w:r w:rsidR="00B65453">
              <w:rPr>
                <w:rFonts w:cs="Calibri"/>
                <w:b/>
                <w:bCs/>
                <w:lang w:val="hr-HR"/>
              </w:rPr>
              <w:t>ë</w:t>
            </w:r>
            <w:r w:rsidR="00D65347" w:rsidRPr="00D65347">
              <w:rPr>
                <w:rFonts w:cs="Calibri"/>
                <w:b/>
                <w:bCs/>
                <w:lang w:val="hr-HR"/>
              </w:rPr>
              <w:t xml:space="preserve"> formulojë qartë dhe t</w:t>
            </w:r>
            <w:r w:rsidR="00B65453">
              <w:rPr>
                <w:rFonts w:cs="Calibri"/>
                <w:b/>
                <w:bCs/>
                <w:lang w:val="hr-HR"/>
              </w:rPr>
              <w:t>ë</w:t>
            </w:r>
            <w:r w:rsidR="00D65347" w:rsidRPr="00D65347">
              <w:rPr>
                <w:rFonts w:cs="Calibri"/>
                <w:b/>
                <w:bCs/>
                <w:lang w:val="hr-HR"/>
              </w:rPr>
              <w:t xml:space="preserve">  shprehë lirisht përshtypjet e veta për tekstin e dëgjuar ose t</w:t>
            </w:r>
            <w:r w:rsidR="00D65347" w:rsidRPr="00D65347">
              <w:rPr>
                <w:rFonts w:cs="Calibri"/>
                <w:b/>
                <w:bCs/>
                <w:lang w:val="sq-AL"/>
              </w:rPr>
              <w:t>ë</w:t>
            </w:r>
            <w:r w:rsidR="00D65347" w:rsidRPr="00D65347">
              <w:rPr>
                <w:rFonts w:cs="Calibri"/>
                <w:b/>
                <w:bCs/>
                <w:lang w:val="hr-HR"/>
              </w:rPr>
              <w:t xml:space="preserve"> lexuar, ndërsa përmbajtjen e tekstit ta lidhë me ndonjë përjetim nga jeta reale.</w:t>
            </w:r>
          </w:p>
        </w:tc>
      </w:tr>
      <w:tr w:rsidR="000F6634" w:rsidTr="00302F6F">
        <w:trPr>
          <w:trHeight w:val="1"/>
        </w:trPr>
        <w:tc>
          <w:tcPr>
            <w:tcW w:w="9609" w:type="dxa"/>
            <w:gridSpan w:val="2"/>
            <w:tcBorders>
              <w:top w:val="single" w:sz="2" w:space="0" w:color="000000"/>
              <w:left w:val="single" w:sz="2" w:space="0" w:color="000000"/>
              <w:bottom w:val="single" w:sz="2" w:space="0" w:color="000000"/>
              <w:right w:val="single" w:sz="2" w:space="0" w:color="000000"/>
            </w:tcBorders>
            <w:shd w:val="clear" w:color="auto" w:fill="FFFFFF"/>
          </w:tcPr>
          <w:p w:rsidR="000F6634" w:rsidRDefault="000F6634" w:rsidP="0078058E">
            <w:pPr>
              <w:widowControl w:val="0"/>
              <w:tabs>
                <w:tab w:val="left" w:pos="1890"/>
              </w:tabs>
              <w:autoSpaceDE w:val="0"/>
              <w:autoSpaceDN w:val="0"/>
              <w:adjustRightInd w:val="0"/>
              <w:spacing w:after="0"/>
              <w:rPr>
                <w:rFonts w:ascii="Calibri" w:hAnsi="Calibri" w:cs="Calibri"/>
                <w:lang w:val="hr-HR"/>
              </w:rPr>
            </w:pPr>
          </w:p>
          <w:p w:rsidR="000F6634" w:rsidRDefault="00344994" w:rsidP="0078058E">
            <w:pPr>
              <w:widowControl w:val="0"/>
              <w:autoSpaceDE w:val="0"/>
              <w:autoSpaceDN w:val="0"/>
              <w:adjustRightInd w:val="0"/>
              <w:spacing w:after="0"/>
              <w:rPr>
                <w:rFonts w:ascii="Calibri" w:hAnsi="Calibri" w:cs="Calibri"/>
                <w:b/>
                <w:bCs/>
                <w:lang w:val="hr-HR"/>
              </w:rPr>
            </w:pPr>
            <w:r>
              <w:rPr>
                <w:rFonts w:ascii="Calibri" w:hAnsi="Calibri" w:cs="Calibri"/>
                <w:b/>
                <w:bCs/>
                <w:lang w:val="hr-HR"/>
              </w:rPr>
              <w:t xml:space="preserve">Arritjet e të nxënit </w:t>
            </w:r>
          </w:p>
          <w:p w:rsidR="000F6634" w:rsidRDefault="000F6634" w:rsidP="0078058E">
            <w:pPr>
              <w:pStyle w:val="NoSpacing"/>
              <w:rPr>
                <w:lang w:val="hr-HR"/>
              </w:rPr>
            </w:pPr>
          </w:p>
          <w:p w:rsidR="00D46D7D" w:rsidRPr="00F169CD" w:rsidRDefault="00D46D7D" w:rsidP="00D46D7D">
            <w:pPr>
              <w:spacing w:after="0"/>
              <w:rPr>
                <w:b/>
                <w:lang w:val="sq-AL"/>
              </w:rPr>
            </w:pPr>
            <w:r>
              <w:rPr>
                <w:b/>
                <w:lang w:val="sq-AL"/>
              </w:rPr>
              <w:t>Gjatë mësimit nxënësi</w:t>
            </w:r>
            <w:r w:rsidRPr="00F169CD">
              <w:rPr>
                <w:b/>
                <w:lang w:val="sq-AL"/>
              </w:rPr>
              <w:t xml:space="preserve"> do të je</w:t>
            </w:r>
            <w:r>
              <w:rPr>
                <w:b/>
                <w:lang w:val="sq-AL"/>
              </w:rPr>
              <w:t>t</w:t>
            </w:r>
            <w:r w:rsidRPr="00F169CD">
              <w:rPr>
                <w:b/>
                <w:lang w:val="sq-AL"/>
              </w:rPr>
              <w:t xml:space="preserve">ë </w:t>
            </w:r>
            <w:r w:rsidR="000E37D1">
              <w:rPr>
                <w:b/>
                <w:lang w:val="sq-AL"/>
              </w:rPr>
              <w:t>n</w:t>
            </w:r>
            <w:r w:rsidRPr="00F169CD">
              <w:rPr>
                <w:b/>
                <w:lang w:val="sq-AL"/>
              </w:rPr>
              <w:t>ë</w:t>
            </w:r>
            <w:r w:rsidR="000E37D1">
              <w:rPr>
                <w:b/>
                <w:lang w:val="sq-AL"/>
              </w:rPr>
              <w:t xml:space="preserve"> gjendje</w:t>
            </w:r>
            <w:r w:rsidRPr="00F169CD">
              <w:rPr>
                <w:b/>
                <w:lang w:val="sq-AL"/>
              </w:rPr>
              <w:t>:</w:t>
            </w:r>
          </w:p>
          <w:p w:rsidR="000F6634" w:rsidRPr="00E75B0F" w:rsidRDefault="00031EF0" w:rsidP="00813D05">
            <w:pPr>
              <w:pStyle w:val="ListParagraph"/>
              <w:widowControl w:val="0"/>
              <w:numPr>
                <w:ilvl w:val="0"/>
                <w:numId w:val="49"/>
              </w:numPr>
              <w:autoSpaceDE w:val="0"/>
              <w:autoSpaceDN w:val="0"/>
              <w:adjustRightInd w:val="0"/>
              <w:spacing w:after="0"/>
              <w:rPr>
                <w:rFonts w:ascii="Calibri" w:hAnsi="Calibri" w:cs="Calibri"/>
                <w:lang w:val="hr-HR"/>
              </w:rPr>
            </w:pPr>
            <w:r>
              <w:rPr>
                <w:rFonts w:ascii="Calibri" w:hAnsi="Calibri" w:cs="Calibri"/>
                <w:lang w:val="hr-HR"/>
              </w:rPr>
              <w:t xml:space="preserve">të </w:t>
            </w:r>
            <w:r w:rsidR="000F6634" w:rsidRPr="00E75B0F">
              <w:rPr>
                <w:rFonts w:ascii="Calibri" w:hAnsi="Calibri" w:cs="Calibri"/>
                <w:lang w:val="hr-HR"/>
              </w:rPr>
              <w:t>shpreh</w:t>
            </w:r>
            <w:r>
              <w:rPr>
                <w:rFonts w:ascii="Calibri" w:hAnsi="Calibri" w:cs="Calibri"/>
                <w:lang w:val="hr-HR"/>
              </w:rPr>
              <w:t>ë</w:t>
            </w:r>
            <w:r w:rsidR="000F6634" w:rsidRPr="00E75B0F">
              <w:rPr>
                <w:rFonts w:ascii="Calibri" w:hAnsi="Calibri" w:cs="Calibri"/>
                <w:lang w:val="hr-HR"/>
              </w:rPr>
              <w:t xml:space="preserve"> ndjenjat e veta për tekstin e lexuar me fjalë apo </w:t>
            </w:r>
            <w:r w:rsidR="005D147B">
              <w:rPr>
                <w:rFonts w:ascii="Calibri" w:hAnsi="Calibri" w:cs="Calibri"/>
                <w:lang w:val="hr-HR"/>
              </w:rPr>
              <w:t xml:space="preserve">me një </w:t>
            </w:r>
            <w:r w:rsidR="000F6634" w:rsidRPr="00E75B0F">
              <w:rPr>
                <w:rFonts w:ascii="Calibri" w:hAnsi="Calibri" w:cs="Calibri"/>
                <w:lang w:val="hr-HR"/>
              </w:rPr>
              <w:t xml:space="preserve">vizatim; </w:t>
            </w:r>
          </w:p>
          <w:p w:rsidR="000F6634" w:rsidRPr="00E75B0F" w:rsidRDefault="00031EF0" w:rsidP="00813D05">
            <w:pPr>
              <w:pStyle w:val="ListParagraph"/>
              <w:widowControl w:val="0"/>
              <w:numPr>
                <w:ilvl w:val="0"/>
                <w:numId w:val="49"/>
              </w:numPr>
              <w:autoSpaceDE w:val="0"/>
              <w:autoSpaceDN w:val="0"/>
              <w:adjustRightInd w:val="0"/>
              <w:spacing w:after="0"/>
              <w:rPr>
                <w:rFonts w:ascii="Calibri" w:hAnsi="Calibri" w:cs="Calibri"/>
                <w:lang w:val="hr-HR"/>
              </w:rPr>
            </w:pPr>
            <w:r>
              <w:rPr>
                <w:rFonts w:ascii="Calibri" w:hAnsi="Calibri" w:cs="Calibri"/>
                <w:lang w:val="hr-HR"/>
              </w:rPr>
              <w:t xml:space="preserve">të </w:t>
            </w:r>
            <w:r w:rsidR="00D60D11">
              <w:rPr>
                <w:rFonts w:ascii="Calibri" w:hAnsi="Calibri" w:cs="Calibri"/>
                <w:lang w:val="hr-HR"/>
              </w:rPr>
              <w:t xml:space="preserve">thotë si e sheh ai </w:t>
            </w:r>
            <w:r w:rsidR="000F6634" w:rsidRPr="00E75B0F">
              <w:rPr>
                <w:rFonts w:ascii="Calibri" w:hAnsi="Calibri" w:cs="Calibri"/>
                <w:lang w:val="hr-HR"/>
              </w:rPr>
              <w:t xml:space="preserve">sjelljen e personazheve; </w:t>
            </w:r>
          </w:p>
          <w:p w:rsidR="000F6634" w:rsidRPr="00E75B0F" w:rsidRDefault="00031EF0" w:rsidP="00813D05">
            <w:pPr>
              <w:pStyle w:val="ListParagraph"/>
              <w:widowControl w:val="0"/>
              <w:numPr>
                <w:ilvl w:val="0"/>
                <w:numId w:val="49"/>
              </w:numPr>
              <w:autoSpaceDE w:val="0"/>
              <w:autoSpaceDN w:val="0"/>
              <w:adjustRightInd w:val="0"/>
              <w:spacing w:after="0"/>
              <w:rPr>
                <w:rFonts w:ascii="Calibri" w:hAnsi="Calibri" w:cs="Calibri"/>
                <w:lang w:val="hr-HR"/>
              </w:rPr>
            </w:pPr>
            <w:r>
              <w:rPr>
                <w:rFonts w:ascii="Calibri" w:hAnsi="Calibri" w:cs="Calibri"/>
                <w:lang w:val="hr-HR"/>
              </w:rPr>
              <w:t xml:space="preserve">të </w:t>
            </w:r>
            <w:r w:rsidR="000F6634" w:rsidRPr="00E75B0F">
              <w:rPr>
                <w:rFonts w:ascii="Calibri" w:hAnsi="Calibri" w:cs="Calibri"/>
                <w:lang w:val="hr-HR"/>
              </w:rPr>
              <w:t xml:space="preserve">krahasojë sjelljen e personazheve </w:t>
            </w:r>
            <w:r w:rsidR="000E37D1">
              <w:rPr>
                <w:rFonts w:ascii="Calibri" w:hAnsi="Calibri" w:cs="Calibri"/>
                <w:lang w:val="hr-HR"/>
              </w:rPr>
              <w:t>të</w:t>
            </w:r>
            <w:r w:rsidR="000F6634" w:rsidRPr="00E75B0F">
              <w:rPr>
                <w:rFonts w:ascii="Calibri" w:hAnsi="Calibri" w:cs="Calibri"/>
                <w:lang w:val="hr-HR"/>
              </w:rPr>
              <w:t xml:space="preserve"> teksti</w:t>
            </w:r>
            <w:r w:rsidR="000E37D1">
              <w:rPr>
                <w:rFonts w:ascii="Calibri" w:hAnsi="Calibri" w:cs="Calibri"/>
                <w:lang w:val="hr-HR"/>
              </w:rPr>
              <w:t>t</w:t>
            </w:r>
            <w:r w:rsidR="000F6634" w:rsidRPr="00E75B0F">
              <w:rPr>
                <w:rFonts w:ascii="Calibri" w:hAnsi="Calibri" w:cs="Calibri"/>
                <w:lang w:val="hr-HR"/>
              </w:rPr>
              <w:t xml:space="preserve"> letrar me sjelljen e vet dhe të njerëzve që e rrethojnë</w:t>
            </w:r>
            <w:r w:rsidR="005D147B">
              <w:rPr>
                <w:rFonts w:ascii="Calibri" w:hAnsi="Calibri" w:cs="Calibri"/>
                <w:lang w:val="hr-HR"/>
              </w:rPr>
              <w:t>, në situata të ngjashme</w:t>
            </w:r>
            <w:r w:rsidR="000F6634" w:rsidRPr="00E75B0F">
              <w:rPr>
                <w:rFonts w:ascii="Calibri" w:hAnsi="Calibri" w:cs="Calibri"/>
                <w:lang w:val="hr-HR"/>
              </w:rPr>
              <w:t xml:space="preserve">; </w:t>
            </w:r>
          </w:p>
          <w:p w:rsidR="000F6634" w:rsidRDefault="00031EF0" w:rsidP="00813D05">
            <w:pPr>
              <w:pStyle w:val="ListParagraph"/>
              <w:widowControl w:val="0"/>
              <w:numPr>
                <w:ilvl w:val="0"/>
                <w:numId w:val="49"/>
              </w:numPr>
              <w:autoSpaceDE w:val="0"/>
              <w:autoSpaceDN w:val="0"/>
              <w:adjustRightInd w:val="0"/>
              <w:spacing w:after="0"/>
              <w:rPr>
                <w:rFonts w:ascii="Calibri" w:hAnsi="Calibri" w:cs="Calibri"/>
                <w:lang w:val="hr-HR"/>
              </w:rPr>
            </w:pPr>
            <w:r>
              <w:rPr>
                <w:rFonts w:ascii="Calibri" w:hAnsi="Calibri" w:cs="Calibri"/>
                <w:lang w:val="hr-HR"/>
              </w:rPr>
              <w:t xml:space="preserve">të </w:t>
            </w:r>
            <w:r w:rsidR="00D60D11">
              <w:rPr>
                <w:rFonts w:ascii="Calibri" w:hAnsi="Calibri" w:cs="Calibri"/>
                <w:lang w:val="hr-HR"/>
              </w:rPr>
              <w:t>tregojë një</w:t>
            </w:r>
            <w:r w:rsidR="000F6634" w:rsidRPr="00E75B0F">
              <w:rPr>
                <w:rFonts w:ascii="Calibri" w:hAnsi="Calibri" w:cs="Calibri"/>
                <w:lang w:val="hr-HR"/>
              </w:rPr>
              <w:t xml:space="preserve"> ngjarje nga jeta </w:t>
            </w:r>
            <w:r w:rsidR="005D147B">
              <w:rPr>
                <w:rFonts w:ascii="Calibri" w:hAnsi="Calibri" w:cs="Calibri"/>
                <w:lang w:val="hr-HR"/>
              </w:rPr>
              <w:t>reale</w:t>
            </w:r>
            <w:r w:rsidR="000F6634" w:rsidRPr="00E75B0F">
              <w:rPr>
                <w:rFonts w:ascii="Calibri" w:hAnsi="Calibri" w:cs="Calibri"/>
                <w:lang w:val="hr-HR"/>
              </w:rPr>
              <w:t xml:space="preserve"> që </w:t>
            </w:r>
            <w:r w:rsidR="00D60D11">
              <w:rPr>
                <w:rFonts w:ascii="Calibri" w:hAnsi="Calibri" w:cs="Calibri"/>
                <w:lang w:val="hr-HR"/>
              </w:rPr>
              <w:t>k</w:t>
            </w:r>
            <w:r w:rsidR="000F6634" w:rsidRPr="00E75B0F">
              <w:rPr>
                <w:rFonts w:ascii="Calibri" w:hAnsi="Calibri" w:cs="Calibri"/>
                <w:lang w:val="hr-HR"/>
              </w:rPr>
              <w:t xml:space="preserve">a </w:t>
            </w:r>
            <w:r w:rsidR="00305033" w:rsidRPr="00E75B0F">
              <w:rPr>
                <w:rFonts w:ascii="Calibri" w:hAnsi="Calibri" w:cs="Calibri"/>
                <w:lang w:val="hr-HR"/>
              </w:rPr>
              <w:t>ngjashm</w:t>
            </w:r>
            <w:r w:rsidR="00D60D11">
              <w:rPr>
                <w:rFonts w:ascii="Calibri" w:hAnsi="Calibri" w:cs="Calibri"/>
                <w:lang w:val="hr-HR"/>
              </w:rPr>
              <w:t>ëri me ngjarjen e përshkruar</w:t>
            </w:r>
            <w:r w:rsidR="000F6634" w:rsidRPr="00E75B0F">
              <w:rPr>
                <w:rFonts w:ascii="Calibri" w:hAnsi="Calibri" w:cs="Calibri"/>
                <w:lang w:val="hr-HR"/>
              </w:rPr>
              <w:t xml:space="preserve"> në tekstin letrar; </w:t>
            </w:r>
          </w:p>
          <w:p w:rsidR="000F6634" w:rsidRPr="00E75B0F" w:rsidRDefault="00031EF0" w:rsidP="00813D05">
            <w:pPr>
              <w:pStyle w:val="ListParagraph"/>
              <w:widowControl w:val="0"/>
              <w:numPr>
                <w:ilvl w:val="0"/>
                <w:numId w:val="49"/>
              </w:numPr>
              <w:autoSpaceDE w:val="0"/>
              <w:autoSpaceDN w:val="0"/>
              <w:adjustRightInd w:val="0"/>
              <w:spacing w:after="0"/>
              <w:rPr>
                <w:rFonts w:ascii="Calibri" w:hAnsi="Calibri" w:cs="Calibri"/>
                <w:lang w:val="hr-HR"/>
              </w:rPr>
            </w:pPr>
            <w:r>
              <w:rPr>
                <w:lang w:val="hr-HR"/>
              </w:rPr>
              <w:t>t</w:t>
            </w:r>
            <w:r w:rsidR="00331DC0">
              <w:rPr>
                <w:lang w:val="hr-HR"/>
              </w:rPr>
              <w:t>a</w:t>
            </w:r>
            <w:r>
              <w:rPr>
                <w:lang w:val="hr-HR"/>
              </w:rPr>
              <w:t xml:space="preserve"> </w:t>
            </w:r>
            <w:r w:rsidR="000F6634" w:rsidRPr="00E75B0F">
              <w:rPr>
                <w:lang w:val="hr-HR"/>
              </w:rPr>
              <w:t>ndryshojë përmbajtjen e tekstit letrar</w:t>
            </w:r>
            <w:r w:rsidR="000F6634" w:rsidRPr="000E37D1">
              <w:rPr>
                <w:bCs/>
                <w:lang w:val="hr-HR"/>
              </w:rPr>
              <w:t xml:space="preserve">: </w:t>
            </w:r>
            <w:r w:rsidR="000E37D1" w:rsidRPr="000E37D1">
              <w:rPr>
                <w:bCs/>
                <w:lang w:val="hr-HR"/>
              </w:rPr>
              <w:t>duke</w:t>
            </w:r>
            <w:r w:rsidR="000E37D1">
              <w:rPr>
                <w:b/>
                <w:bCs/>
                <w:lang w:val="hr-HR"/>
              </w:rPr>
              <w:t xml:space="preserve"> </w:t>
            </w:r>
            <w:r w:rsidR="000F6634" w:rsidRPr="00E75B0F">
              <w:rPr>
                <w:lang w:val="hr-HR"/>
              </w:rPr>
              <w:t>krij</w:t>
            </w:r>
            <w:r w:rsidR="000E37D1">
              <w:rPr>
                <w:lang w:val="hr-HR"/>
              </w:rPr>
              <w:t>uar</w:t>
            </w:r>
            <w:r w:rsidR="000F6634" w:rsidRPr="00E75B0F">
              <w:rPr>
                <w:lang w:val="hr-HR"/>
              </w:rPr>
              <w:t xml:space="preserve"> </w:t>
            </w:r>
            <w:r w:rsidR="006532E0">
              <w:rPr>
                <w:lang w:val="hr-HR"/>
              </w:rPr>
              <w:t>me</w:t>
            </w:r>
            <w:r w:rsidR="000F6634" w:rsidRPr="00E75B0F">
              <w:rPr>
                <w:lang w:val="hr-HR"/>
              </w:rPr>
              <w:t xml:space="preserve"> goj</w:t>
            </w:r>
            <w:r w:rsidR="006532E0">
              <w:rPr>
                <w:lang w:val="hr-HR"/>
              </w:rPr>
              <w:t>ë</w:t>
            </w:r>
            <w:r w:rsidR="000E37D1">
              <w:rPr>
                <w:lang w:val="hr-HR"/>
              </w:rPr>
              <w:t xml:space="preserve"> një përfundim të ri, duke ndryshuar </w:t>
            </w:r>
            <w:r w:rsidR="000F6634" w:rsidRPr="00E75B0F">
              <w:rPr>
                <w:lang w:val="hr-HR"/>
              </w:rPr>
              <w:t xml:space="preserve">sjelljen e personazheve, </w:t>
            </w:r>
            <w:r w:rsidR="000E37D1">
              <w:rPr>
                <w:lang w:val="hr-HR"/>
              </w:rPr>
              <w:t xml:space="preserve">duke </w:t>
            </w:r>
            <w:r w:rsidR="000F6634" w:rsidRPr="00E75B0F">
              <w:rPr>
                <w:lang w:val="hr-HR"/>
              </w:rPr>
              <w:t>fu</w:t>
            </w:r>
            <w:r w:rsidR="000E37D1">
              <w:rPr>
                <w:lang w:val="hr-HR"/>
              </w:rPr>
              <w:t>tur</w:t>
            </w:r>
            <w:r w:rsidR="000F6634" w:rsidRPr="00E75B0F">
              <w:rPr>
                <w:lang w:val="hr-HR"/>
              </w:rPr>
              <w:t xml:space="preserve"> (integr</w:t>
            </w:r>
            <w:r w:rsidR="000E37D1">
              <w:rPr>
                <w:lang w:val="hr-HR"/>
              </w:rPr>
              <w:t>uar</w:t>
            </w:r>
            <w:r w:rsidR="000F6634" w:rsidRPr="00E75B0F">
              <w:rPr>
                <w:lang w:val="hr-HR"/>
              </w:rPr>
              <w:t>) personazh</w:t>
            </w:r>
            <w:r>
              <w:rPr>
                <w:lang w:val="hr-HR"/>
              </w:rPr>
              <w:t>e</w:t>
            </w:r>
            <w:r w:rsidR="000F6634" w:rsidRPr="00E75B0F">
              <w:rPr>
                <w:lang w:val="hr-HR"/>
              </w:rPr>
              <w:t xml:space="preserve"> të r</w:t>
            </w:r>
            <w:r>
              <w:rPr>
                <w:lang w:val="hr-HR"/>
              </w:rPr>
              <w:t>eja</w:t>
            </w:r>
            <w:r w:rsidR="000F6634" w:rsidRPr="00E75B0F">
              <w:rPr>
                <w:lang w:val="hr-HR"/>
              </w:rPr>
              <w:t xml:space="preserve"> etj. </w:t>
            </w:r>
          </w:p>
          <w:p w:rsidR="000F6634" w:rsidRDefault="000F6634" w:rsidP="0078058E">
            <w:pPr>
              <w:widowControl w:val="0"/>
              <w:autoSpaceDE w:val="0"/>
              <w:autoSpaceDN w:val="0"/>
              <w:adjustRightInd w:val="0"/>
              <w:spacing w:after="0"/>
              <w:rPr>
                <w:rFonts w:ascii="Calibri" w:hAnsi="Calibri" w:cs="Calibri"/>
                <w:lang w:val="hr-HR"/>
              </w:rPr>
            </w:pPr>
          </w:p>
        </w:tc>
      </w:tr>
      <w:tr w:rsidR="000F6634" w:rsidTr="00E75B0F">
        <w:trPr>
          <w:trHeight w:val="1"/>
        </w:trPr>
        <w:tc>
          <w:tcPr>
            <w:tcW w:w="9609"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rsidR="000F6634" w:rsidRDefault="000F6634" w:rsidP="0078058E">
            <w:pPr>
              <w:widowControl w:val="0"/>
              <w:autoSpaceDE w:val="0"/>
              <w:autoSpaceDN w:val="0"/>
              <w:adjustRightInd w:val="0"/>
              <w:spacing w:after="0"/>
              <w:rPr>
                <w:rFonts w:ascii="Calibri" w:hAnsi="Calibri" w:cs="Calibri"/>
                <w:b/>
                <w:bCs/>
                <w:lang w:val="hr-HR"/>
              </w:rPr>
            </w:pPr>
          </w:p>
          <w:p w:rsidR="000F6634" w:rsidRDefault="000F6634" w:rsidP="0078058E">
            <w:pPr>
              <w:widowControl w:val="0"/>
              <w:autoSpaceDE w:val="0"/>
              <w:autoSpaceDN w:val="0"/>
              <w:adjustRightInd w:val="0"/>
              <w:spacing w:after="0"/>
              <w:rPr>
                <w:rFonts w:ascii="Calibri" w:hAnsi="Calibri" w:cs="Calibri"/>
                <w:b/>
                <w:bCs/>
                <w:lang w:val="hr-HR"/>
              </w:rPr>
            </w:pPr>
            <w:r>
              <w:rPr>
                <w:rFonts w:ascii="Calibri" w:hAnsi="Calibri" w:cs="Calibri"/>
                <w:b/>
                <w:bCs/>
                <w:lang w:val="hr-HR"/>
              </w:rPr>
              <w:t>Rezultati edukativo – arsimor 2</w:t>
            </w:r>
          </w:p>
          <w:p w:rsidR="000F6634" w:rsidRDefault="000F6634" w:rsidP="0078058E">
            <w:pPr>
              <w:pStyle w:val="NoSpacing"/>
              <w:rPr>
                <w:lang w:val="hr-HR"/>
              </w:rPr>
            </w:pPr>
          </w:p>
          <w:p w:rsidR="000F6634" w:rsidRDefault="000F6634" w:rsidP="000F74D0">
            <w:pPr>
              <w:widowControl w:val="0"/>
              <w:autoSpaceDE w:val="0"/>
              <w:autoSpaceDN w:val="0"/>
              <w:adjustRightInd w:val="0"/>
              <w:spacing w:after="0"/>
              <w:rPr>
                <w:rFonts w:ascii="Calibri" w:hAnsi="Calibri" w:cs="Calibri"/>
                <w:lang w:val="hr-HR"/>
              </w:rPr>
            </w:pPr>
            <w:r>
              <w:rPr>
                <w:rFonts w:ascii="Calibri" w:hAnsi="Calibri" w:cs="Calibri"/>
                <w:b/>
                <w:bCs/>
                <w:lang w:val="hr-HR"/>
              </w:rPr>
              <w:t xml:space="preserve">Në fund të mësimit nxënësi do të jetë </w:t>
            </w:r>
            <w:r w:rsidR="00190C09">
              <w:rPr>
                <w:rFonts w:ascii="Calibri" w:hAnsi="Calibri" w:cs="Calibri"/>
                <w:b/>
                <w:bCs/>
                <w:lang w:val="hr-HR"/>
              </w:rPr>
              <w:t>i aftë</w:t>
            </w:r>
            <w:r>
              <w:rPr>
                <w:rFonts w:ascii="Calibri" w:hAnsi="Calibri" w:cs="Calibri"/>
                <w:b/>
                <w:bCs/>
                <w:lang w:val="hr-HR"/>
              </w:rPr>
              <w:t xml:space="preserve"> të dëgj</w:t>
            </w:r>
            <w:r w:rsidR="0097000A">
              <w:rPr>
                <w:rFonts w:ascii="Calibri" w:hAnsi="Calibri" w:cs="Calibri"/>
                <w:b/>
                <w:bCs/>
                <w:lang w:val="hr-HR"/>
              </w:rPr>
              <w:t>ojë</w:t>
            </w:r>
            <w:r w:rsidR="000F74D0">
              <w:rPr>
                <w:rFonts w:ascii="Calibri" w:hAnsi="Calibri" w:cs="Calibri"/>
                <w:b/>
                <w:bCs/>
                <w:lang w:val="hr-HR"/>
              </w:rPr>
              <w:t xml:space="preserve">, </w:t>
            </w:r>
            <w:r>
              <w:rPr>
                <w:rFonts w:ascii="Calibri" w:hAnsi="Calibri" w:cs="Calibri"/>
                <w:b/>
                <w:bCs/>
                <w:lang w:val="hr-HR"/>
              </w:rPr>
              <w:t>lex</w:t>
            </w:r>
            <w:r w:rsidR="0097000A">
              <w:rPr>
                <w:rFonts w:ascii="Calibri" w:hAnsi="Calibri" w:cs="Calibri"/>
                <w:b/>
                <w:bCs/>
                <w:lang w:val="hr-HR"/>
              </w:rPr>
              <w:t>ojë</w:t>
            </w:r>
            <w:r>
              <w:rPr>
                <w:rFonts w:ascii="Calibri" w:hAnsi="Calibri" w:cs="Calibri"/>
                <w:b/>
                <w:bCs/>
                <w:lang w:val="hr-HR"/>
              </w:rPr>
              <w:t xml:space="preserve"> </w:t>
            </w:r>
            <w:r w:rsidR="000F74D0">
              <w:rPr>
                <w:rFonts w:ascii="Calibri" w:hAnsi="Calibri" w:cs="Calibri"/>
                <w:b/>
                <w:bCs/>
                <w:lang w:val="hr-HR"/>
              </w:rPr>
              <w:t xml:space="preserve">dhe kuptojë </w:t>
            </w:r>
            <w:r>
              <w:rPr>
                <w:rFonts w:ascii="Calibri" w:hAnsi="Calibri" w:cs="Calibri"/>
                <w:b/>
                <w:bCs/>
                <w:lang w:val="hr-HR"/>
              </w:rPr>
              <w:t>tekste letrare</w:t>
            </w:r>
            <w:r w:rsidR="000F74D0">
              <w:rPr>
                <w:rFonts w:ascii="Calibri" w:hAnsi="Calibri" w:cs="Calibri"/>
                <w:b/>
                <w:bCs/>
                <w:lang w:val="hr-HR"/>
              </w:rPr>
              <w:t xml:space="preserve">, </w:t>
            </w:r>
            <w:r>
              <w:rPr>
                <w:rFonts w:ascii="Calibri" w:hAnsi="Calibri" w:cs="Calibri"/>
                <w:b/>
                <w:bCs/>
                <w:lang w:val="hr-HR"/>
              </w:rPr>
              <w:t>t'i krahas</w:t>
            </w:r>
            <w:r w:rsidR="0097000A">
              <w:rPr>
                <w:rFonts w:ascii="Calibri" w:hAnsi="Calibri" w:cs="Calibri"/>
                <w:b/>
                <w:bCs/>
                <w:lang w:val="hr-HR"/>
              </w:rPr>
              <w:t>ojë</w:t>
            </w:r>
            <w:r w:rsidR="00BD40B6">
              <w:rPr>
                <w:rFonts w:ascii="Calibri" w:hAnsi="Calibri" w:cs="Calibri"/>
                <w:b/>
                <w:bCs/>
                <w:lang w:val="hr-HR"/>
              </w:rPr>
              <w:t xml:space="preserve"> </w:t>
            </w:r>
            <w:r>
              <w:rPr>
                <w:rFonts w:ascii="Calibri" w:hAnsi="Calibri" w:cs="Calibri"/>
                <w:b/>
                <w:bCs/>
                <w:lang w:val="hr-HR"/>
              </w:rPr>
              <w:lastRenderedPageBreak/>
              <w:t>llojet letrare sipas formës dhe përmbajtjes</w:t>
            </w:r>
            <w:r w:rsidR="00206263">
              <w:rPr>
                <w:rFonts w:ascii="Calibri" w:hAnsi="Calibri" w:cs="Calibri"/>
                <w:b/>
                <w:bCs/>
                <w:lang w:val="hr-HR"/>
              </w:rPr>
              <w:t xml:space="preserve"> dhe t'i dall</w:t>
            </w:r>
            <w:r w:rsidR="001421E6">
              <w:rPr>
                <w:rFonts w:ascii="Calibri" w:hAnsi="Calibri" w:cs="Calibri"/>
                <w:b/>
                <w:bCs/>
                <w:lang w:val="hr-HR"/>
              </w:rPr>
              <w:t>ojë</w:t>
            </w:r>
            <w:r w:rsidR="00206263">
              <w:rPr>
                <w:rFonts w:ascii="Calibri" w:hAnsi="Calibri" w:cs="Calibri"/>
                <w:b/>
                <w:bCs/>
                <w:lang w:val="hr-HR"/>
              </w:rPr>
              <w:t xml:space="preserve"> pjesët e vjershës dhe të tregimit</w:t>
            </w:r>
            <w:r>
              <w:rPr>
                <w:rFonts w:ascii="Calibri" w:hAnsi="Calibri" w:cs="Calibri"/>
                <w:b/>
                <w:bCs/>
                <w:lang w:val="hr-HR"/>
              </w:rPr>
              <w:t xml:space="preserve">. </w:t>
            </w:r>
          </w:p>
        </w:tc>
      </w:tr>
      <w:tr w:rsidR="000F6634" w:rsidTr="00302F6F">
        <w:trPr>
          <w:trHeight w:val="1"/>
        </w:trPr>
        <w:tc>
          <w:tcPr>
            <w:tcW w:w="9609" w:type="dxa"/>
            <w:gridSpan w:val="2"/>
            <w:tcBorders>
              <w:top w:val="single" w:sz="2" w:space="0" w:color="000000"/>
              <w:left w:val="single" w:sz="2" w:space="0" w:color="000000"/>
              <w:bottom w:val="single" w:sz="2" w:space="0" w:color="000000"/>
              <w:right w:val="single" w:sz="2" w:space="0" w:color="000000"/>
            </w:tcBorders>
            <w:shd w:val="clear" w:color="auto" w:fill="FFFFFF"/>
          </w:tcPr>
          <w:p w:rsidR="000F6634" w:rsidRDefault="000F6634" w:rsidP="0078058E">
            <w:pPr>
              <w:widowControl w:val="0"/>
              <w:tabs>
                <w:tab w:val="left" w:pos="1890"/>
              </w:tabs>
              <w:autoSpaceDE w:val="0"/>
              <w:autoSpaceDN w:val="0"/>
              <w:adjustRightInd w:val="0"/>
              <w:spacing w:after="0"/>
              <w:rPr>
                <w:rFonts w:ascii="Calibri" w:hAnsi="Calibri" w:cs="Calibri"/>
                <w:lang w:val="hr-HR"/>
              </w:rPr>
            </w:pPr>
          </w:p>
          <w:p w:rsidR="000F6634" w:rsidRDefault="000C7AE6" w:rsidP="0078058E">
            <w:pPr>
              <w:widowControl w:val="0"/>
              <w:autoSpaceDE w:val="0"/>
              <w:autoSpaceDN w:val="0"/>
              <w:adjustRightInd w:val="0"/>
              <w:spacing w:after="0"/>
              <w:rPr>
                <w:rFonts w:ascii="Calibri" w:hAnsi="Calibri" w:cs="Calibri"/>
                <w:b/>
                <w:bCs/>
                <w:lang w:val="hr-HR"/>
              </w:rPr>
            </w:pPr>
            <w:r>
              <w:rPr>
                <w:rFonts w:ascii="Calibri" w:hAnsi="Calibri" w:cs="Calibri"/>
                <w:b/>
                <w:bCs/>
                <w:lang w:val="hr-HR"/>
              </w:rPr>
              <w:t>Arritjet</w:t>
            </w:r>
            <w:r w:rsidR="000F6634">
              <w:rPr>
                <w:rFonts w:ascii="Calibri" w:hAnsi="Calibri" w:cs="Calibri"/>
                <w:b/>
                <w:bCs/>
                <w:lang w:val="hr-HR"/>
              </w:rPr>
              <w:t xml:space="preserve"> e të nxënit</w:t>
            </w:r>
          </w:p>
          <w:p w:rsidR="000F6634" w:rsidRDefault="000F6634" w:rsidP="0078058E">
            <w:pPr>
              <w:pStyle w:val="NoSpacing"/>
              <w:rPr>
                <w:lang w:val="hr-HR"/>
              </w:rPr>
            </w:pPr>
          </w:p>
          <w:p w:rsidR="00D46D7D" w:rsidRPr="00F169CD" w:rsidRDefault="00D46D7D" w:rsidP="00D46D7D">
            <w:pPr>
              <w:spacing w:after="0"/>
              <w:rPr>
                <w:b/>
                <w:lang w:val="sq-AL"/>
              </w:rPr>
            </w:pPr>
            <w:r>
              <w:rPr>
                <w:b/>
                <w:lang w:val="sq-AL"/>
              </w:rPr>
              <w:t>Gjatë mësimit nxënësi</w:t>
            </w:r>
            <w:r w:rsidRPr="00F169CD">
              <w:rPr>
                <w:b/>
                <w:lang w:val="sq-AL"/>
              </w:rPr>
              <w:t xml:space="preserve"> do të je</w:t>
            </w:r>
            <w:r>
              <w:rPr>
                <w:b/>
                <w:lang w:val="sq-AL"/>
              </w:rPr>
              <w:t>t</w:t>
            </w:r>
            <w:r w:rsidRPr="00F169CD">
              <w:rPr>
                <w:b/>
                <w:lang w:val="sq-AL"/>
              </w:rPr>
              <w:t xml:space="preserve">ë </w:t>
            </w:r>
            <w:r w:rsidR="00FC213D">
              <w:rPr>
                <w:b/>
                <w:lang w:val="sq-AL"/>
              </w:rPr>
              <w:t>në gjendje</w:t>
            </w:r>
            <w:r w:rsidRPr="00F169CD">
              <w:rPr>
                <w:b/>
                <w:lang w:val="sq-AL"/>
              </w:rPr>
              <w:t>:</w:t>
            </w:r>
          </w:p>
          <w:p w:rsidR="000F6634" w:rsidRPr="00B02794" w:rsidRDefault="00FC213D" w:rsidP="00AF6001">
            <w:pPr>
              <w:pStyle w:val="ListParagraph"/>
              <w:widowControl w:val="0"/>
              <w:numPr>
                <w:ilvl w:val="0"/>
                <w:numId w:val="109"/>
              </w:numPr>
              <w:autoSpaceDE w:val="0"/>
              <w:autoSpaceDN w:val="0"/>
              <w:adjustRightInd w:val="0"/>
              <w:spacing w:after="0"/>
              <w:rPr>
                <w:rFonts w:ascii="Calibri" w:hAnsi="Calibri" w:cs="Calibri"/>
                <w:lang w:val="hr-HR"/>
              </w:rPr>
            </w:pPr>
            <w:r>
              <w:rPr>
                <w:rFonts w:ascii="Calibri" w:hAnsi="Calibri" w:cs="Calibri"/>
                <w:lang w:val="hr-HR"/>
              </w:rPr>
              <w:t xml:space="preserve">të </w:t>
            </w:r>
            <w:r w:rsidR="000F6634" w:rsidRPr="00B02794">
              <w:rPr>
                <w:rFonts w:ascii="Calibri" w:hAnsi="Calibri" w:cs="Calibri"/>
                <w:lang w:val="hr-HR"/>
              </w:rPr>
              <w:t>krahasojë vjersh</w:t>
            </w:r>
            <w:r w:rsidR="001225FB" w:rsidRPr="00B02794">
              <w:rPr>
                <w:rFonts w:ascii="Calibri" w:hAnsi="Calibri" w:cs="Calibri"/>
                <w:lang w:val="hr-HR"/>
              </w:rPr>
              <w:t>ë</w:t>
            </w:r>
            <w:r w:rsidR="000F6634" w:rsidRPr="00B02794">
              <w:rPr>
                <w:rFonts w:ascii="Calibri" w:hAnsi="Calibri" w:cs="Calibri"/>
                <w:lang w:val="hr-HR"/>
              </w:rPr>
              <w:t>n, t</w:t>
            </w:r>
            <w:r w:rsidR="007807B1">
              <w:rPr>
                <w:rFonts w:ascii="Calibri" w:hAnsi="Calibri" w:cs="Calibri"/>
                <w:lang w:val="hr-HR"/>
              </w:rPr>
              <w:t>regimin, përrallën dhe fabulën duke pasur parasysh formën</w:t>
            </w:r>
            <w:r w:rsidR="000F6634" w:rsidRPr="00B02794">
              <w:rPr>
                <w:rFonts w:ascii="Calibri" w:hAnsi="Calibri" w:cs="Calibri"/>
                <w:lang w:val="hr-HR"/>
              </w:rPr>
              <w:t xml:space="preserve"> dhe përmbajtje</w:t>
            </w:r>
            <w:r w:rsidR="007807B1">
              <w:rPr>
                <w:rFonts w:ascii="Calibri" w:hAnsi="Calibri" w:cs="Calibri"/>
                <w:lang w:val="hr-HR"/>
              </w:rPr>
              <w:t>n e tyre;</w:t>
            </w:r>
          </w:p>
          <w:p w:rsidR="000F6634" w:rsidRPr="00B02794" w:rsidRDefault="00FC213D" w:rsidP="00AF6001">
            <w:pPr>
              <w:pStyle w:val="ListParagraph"/>
              <w:widowControl w:val="0"/>
              <w:numPr>
                <w:ilvl w:val="0"/>
                <w:numId w:val="109"/>
              </w:numPr>
              <w:autoSpaceDE w:val="0"/>
              <w:autoSpaceDN w:val="0"/>
              <w:adjustRightInd w:val="0"/>
              <w:spacing w:after="0"/>
              <w:rPr>
                <w:rFonts w:ascii="Calibri" w:hAnsi="Calibri" w:cs="Calibri"/>
                <w:lang w:val="hr-HR"/>
              </w:rPr>
            </w:pPr>
            <w:r>
              <w:rPr>
                <w:rFonts w:ascii="Calibri" w:hAnsi="Calibri" w:cs="Calibri"/>
                <w:lang w:val="hr-HR"/>
              </w:rPr>
              <w:t xml:space="preserve">të </w:t>
            </w:r>
            <w:r w:rsidR="000F6634" w:rsidRPr="00B02794">
              <w:rPr>
                <w:rFonts w:ascii="Calibri" w:hAnsi="Calibri" w:cs="Calibri"/>
                <w:lang w:val="hr-HR"/>
              </w:rPr>
              <w:t xml:space="preserve">dallojë pjesët e vjershës: titullin, vargun, strofën; </w:t>
            </w:r>
          </w:p>
          <w:p w:rsidR="000F6634" w:rsidRPr="00B02794" w:rsidRDefault="00FC213D" w:rsidP="00AF6001">
            <w:pPr>
              <w:pStyle w:val="ListParagraph"/>
              <w:widowControl w:val="0"/>
              <w:numPr>
                <w:ilvl w:val="0"/>
                <w:numId w:val="109"/>
              </w:numPr>
              <w:autoSpaceDE w:val="0"/>
              <w:autoSpaceDN w:val="0"/>
              <w:adjustRightInd w:val="0"/>
              <w:spacing w:after="0"/>
              <w:rPr>
                <w:rFonts w:ascii="Calibri" w:hAnsi="Calibri" w:cs="Calibri"/>
                <w:lang w:val="hr-HR"/>
              </w:rPr>
            </w:pPr>
            <w:r>
              <w:rPr>
                <w:rFonts w:ascii="Calibri" w:hAnsi="Calibri" w:cs="Calibri"/>
                <w:lang w:val="hr-HR"/>
              </w:rPr>
              <w:t xml:space="preserve">të </w:t>
            </w:r>
            <w:r w:rsidR="000F6634" w:rsidRPr="00B02794">
              <w:rPr>
                <w:rFonts w:ascii="Calibri" w:hAnsi="Calibri" w:cs="Calibri"/>
                <w:lang w:val="hr-HR"/>
              </w:rPr>
              <w:t>dallojë personazhet kryesor</w:t>
            </w:r>
            <w:r w:rsidR="007807B1">
              <w:rPr>
                <w:rFonts w:ascii="Calibri" w:hAnsi="Calibri" w:cs="Calibri"/>
                <w:lang w:val="hr-HR"/>
              </w:rPr>
              <w:t>e</w:t>
            </w:r>
            <w:r w:rsidR="000F6634" w:rsidRPr="00B02794">
              <w:rPr>
                <w:rFonts w:ascii="Calibri" w:hAnsi="Calibri" w:cs="Calibri"/>
                <w:lang w:val="hr-HR"/>
              </w:rPr>
              <w:t xml:space="preserve"> dhe dytësor</w:t>
            </w:r>
            <w:r w:rsidR="007807B1">
              <w:rPr>
                <w:rFonts w:ascii="Calibri" w:hAnsi="Calibri" w:cs="Calibri"/>
                <w:lang w:val="hr-HR"/>
              </w:rPr>
              <w:t>e</w:t>
            </w:r>
            <w:r w:rsidR="000F6634" w:rsidRPr="00B02794">
              <w:rPr>
                <w:rFonts w:ascii="Calibri" w:hAnsi="Calibri" w:cs="Calibri"/>
                <w:lang w:val="hr-HR"/>
              </w:rPr>
              <w:t xml:space="preserve">; </w:t>
            </w:r>
          </w:p>
          <w:p w:rsidR="000F6634" w:rsidRPr="00B02794" w:rsidRDefault="007807B1" w:rsidP="00AF6001">
            <w:pPr>
              <w:pStyle w:val="ListParagraph"/>
              <w:widowControl w:val="0"/>
              <w:numPr>
                <w:ilvl w:val="0"/>
                <w:numId w:val="109"/>
              </w:numPr>
              <w:autoSpaceDE w:val="0"/>
              <w:autoSpaceDN w:val="0"/>
              <w:adjustRightInd w:val="0"/>
              <w:spacing w:after="0"/>
              <w:rPr>
                <w:rFonts w:ascii="Calibri" w:hAnsi="Calibri" w:cs="Calibri"/>
                <w:lang w:val="hr-HR"/>
              </w:rPr>
            </w:pPr>
            <w:r>
              <w:rPr>
                <w:rFonts w:ascii="Calibri" w:hAnsi="Calibri" w:cs="Calibri"/>
                <w:lang w:val="hr-HR"/>
              </w:rPr>
              <w:t>dalloj</w:t>
            </w:r>
            <w:r w:rsidR="000F6634" w:rsidRPr="00B02794">
              <w:rPr>
                <w:rFonts w:ascii="Calibri" w:hAnsi="Calibri" w:cs="Calibri"/>
                <w:lang w:val="hr-HR"/>
              </w:rPr>
              <w:t xml:space="preserve">ë fillimin, zhvillimin dhe fundin e </w:t>
            </w:r>
            <w:r w:rsidR="000F6634" w:rsidRPr="000846F1">
              <w:rPr>
                <w:rFonts w:ascii="Calibri" w:hAnsi="Calibri" w:cs="Calibri"/>
                <w:lang w:val="hr-HR"/>
              </w:rPr>
              <w:t>tregimit;</w:t>
            </w:r>
            <w:r w:rsidR="000F6634" w:rsidRPr="00B02794">
              <w:rPr>
                <w:rFonts w:ascii="Calibri" w:hAnsi="Calibri" w:cs="Calibri"/>
                <w:lang w:val="hr-HR"/>
              </w:rPr>
              <w:t xml:space="preserve"> </w:t>
            </w:r>
          </w:p>
          <w:p w:rsidR="000F6634" w:rsidRPr="00B02794" w:rsidRDefault="007807B1" w:rsidP="00AF6001">
            <w:pPr>
              <w:pStyle w:val="ListParagraph"/>
              <w:widowControl w:val="0"/>
              <w:numPr>
                <w:ilvl w:val="0"/>
                <w:numId w:val="109"/>
              </w:numPr>
              <w:autoSpaceDE w:val="0"/>
              <w:autoSpaceDN w:val="0"/>
              <w:adjustRightInd w:val="0"/>
              <w:spacing w:after="0"/>
              <w:rPr>
                <w:rFonts w:ascii="Calibri" w:hAnsi="Calibri" w:cs="Calibri"/>
                <w:lang w:val="hr-HR"/>
              </w:rPr>
            </w:pPr>
            <w:r>
              <w:rPr>
                <w:rFonts w:ascii="Calibri" w:hAnsi="Calibri" w:cs="Calibri"/>
                <w:lang w:val="hr-HR"/>
              </w:rPr>
              <w:t>dalloj</w:t>
            </w:r>
            <w:r w:rsidR="000F6634" w:rsidRPr="00B02794">
              <w:rPr>
                <w:rFonts w:ascii="Calibri" w:hAnsi="Calibri" w:cs="Calibri"/>
                <w:lang w:val="hr-HR"/>
              </w:rPr>
              <w:t xml:space="preserve">ë fjalët që rimojnë në vjershat për fëmijë; </w:t>
            </w:r>
          </w:p>
          <w:p w:rsidR="000F6634" w:rsidRPr="00B02794" w:rsidRDefault="007807B1" w:rsidP="00AF6001">
            <w:pPr>
              <w:pStyle w:val="ListParagraph"/>
              <w:widowControl w:val="0"/>
              <w:numPr>
                <w:ilvl w:val="0"/>
                <w:numId w:val="109"/>
              </w:numPr>
              <w:autoSpaceDE w:val="0"/>
              <w:autoSpaceDN w:val="0"/>
              <w:adjustRightInd w:val="0"/>
              <w:spacing w:after="0"/>
              <w:rPr>
                <w:rFonts w:ascii="Calibri" w:hAnsi="Calibri" w:cs="Calibri"/>
                <w:lang w:val="hr-HR"/>
              </w:rPr>
            </w:pPr>
            <w:r>
              <w:rPr>
                <w:rFonts w:ascii="Calibri" w:hAnsi="Calibri" w:cs="Calibri"/>
                <w:lang w:val="hr-HR"/>
              </w:rPr>
              <w:t>ritregoj</w:t>
            </w:r>
            <w:r w:rsidR="000F6634" w:rsidRPr="00B02794">
              <w:rPr>
                <w:rFonts w:ascii="Calibri" w:hAnsi="Calibri" w:cs="Calibri"/>
                <w:lang w:val="hr-HR"/>
              </w:rPr>
              <w:t xml:space="preserve">ë </w:t>
            </w:r>
            <w:r>
              <w:rPr>
                <w:rFonts w:ascii="Calibri" w:hAnsi="Calibri" w:cs="Calibri"/>
                <w:lang w:val="hr-HR"/>
              </w:rPr>
              <w:t xml:space="preserve">(me fjalë të veta) </w:t>
            </w:r>
            <w:r w:rsidR="000F6634" w:rsidRPr="00B02794">
              <w:rPr>
                <w:rFonts w:ascii="Calibri" w:hAnsi="Calibri" w:cs="Calibri"/>
                <w:lang w:val="hr-HR"/>
              </w:rPr>
              <w:t xml:space="preserve">përmbajtjen e tekstit letrar; </w:t>
            </w:r>
          </w:p>
          <w:p w:rsidR="00B02794" w:rsidRDefault="00B02794" w:rsidP="0078058E">
            <w:pPr>
              <w:widowControl w:val="0"/>
              <w:autoSpaceDE w:val="0"/>
              <w:autoSpaceDN w:val="0"/>
              <w:adjustRightInd w:val="0"/>
              <w:spacing w:after="0"/>
              <w:rPr>
                <w:rFonts w:ascii="Calibri" w:hAnsi="Calibri" w:cs="Calibri"/>
                <w:lang w:val="hr-HR"/>
              </w:rPr>
            </w:pPr>
          </w:p>
        </w:tc>
      </w:tr>
      <w:tr w:rsidR="000F6634" w:rsidTr="00E75B0F">
        <w:trPr>
          <w:trHeight w:val="1"/>
        </w:trPr>
        <w:tc>
          <w:tcPr>
            <w:tcW w:w="9609"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rsidR="000F6634" w:rsidRDefault="000F6634" w:rsidP="0078058E">
            <w:pPr>
              <w:widowControl w:val="0"/>
              <w:autoSpaceDE w:val="0"/>
              <w:autoSpaceDN w:val="0"/>
              <w:adjustRightInd w:val="0"/>
              <w:spacing w:after="0"/>
              <w:rPr>
                <w:rFonts w:ascii="Calibri" w:hAnsi="Calibri" w:cs="Calibri"/>
                <w:b/>
                <w:bCs/>
                <w:lang w:val="hr-HR"/>
              </w:rPr>
            </w:pPr>
          </w:p>
          <w:p w:rsidR="000F6634" w:rsidRDefault="000F6634" w:rsidP="0078058E">
            <w:pPr>
              <w:widowControl w:val="0"/>
              <w:autoSpaceDE w:val="0"/>
              <w:autoSpaceDN w:val="0"/>
              <w:adjustRightInd w:val="0"/>
              <w:spacing w:after="0"/>
              <w:rPr>
                <w:rFonts w:ascii="Calibri" w:hAnsi="Calibri" w:cs="Calibri"/>
                <w:b/>
                <w:bCs/>
                <w:lang w:val="hr-HR"/>
              </w:rPr>
            </w:pPr>
            <w:r>
              <w:rPr>
                <w:rFonts w:ascii="Calibri" w:hAnsi="Calibri" w:cs="Calibri"/>
                <w:b/>
                <w:bCs/>
                <w:lang w:val="hr-HR"/>
              </w:rPr>
              <w:t>Rezultati edukativo- arsimor 3</w:t>
            </w:r>
          </w:p>
          <w:p w:rsidR="00134B53" w:rsidRDefault="00134B53" w:rsidP="000846F1">
            <w:pPr>
              <w:widowControl w:val="0"/>
              <w:autoSpaceDE w:val="0"/>
              <w:autoSpaceDN w:val="0"/>
              <w:adjustRightInd w:val="0"/>
              <w:spacing w:after="0"/>
              <w:rPr>
                <w:rFonts w:ascii="Calibri" w:hAnsi="Calibri" w:cs="Calibri"/>
                <w:b/>
                <w:bCs/>
                <w:lang w:val="hr-HR"/>
              </w:rPr>
            </w:pPr>
          </w:p>
          <w:p w:rsidR="000F6634" w:rsidRDefault="000F6634" w:rsidP="008D3C24">
            <w:pPr>
              <w:widowControl w:val="0"/>
              <w:autoSpaceDE w:val="0"/>
              <w:autoSpaceDN w:val="0"/>
              <w:adjustRightInd w:val="0"/>
              <w:spacing w:after="0"/>
              <w:rPr>
                <w:rFonts w:ascii="Calibri" w:hAnsi="Calibri" w:cs="Calibri"/>
                <w:lang w:val="hr-HR"/>
              </w:rPr>
            </w:pPr>
            <w:r>
              <w:rPr>
                <w:rFonts w:ascii="Calibri" w:hAnsi="Calibri" w:cs="Calibri"/>
                <w:b/>
                <w:bCs/>
                <w:lang w:val="hr-HR"/>
              </w:rPr>
              <w:t xml:space="preserve">Në fund të mësimit nxënësi do të jetë </w:t>
            </w:r>
            <w:r w:rsidR="0090245A">
              <w:rPr>
                <w:rFonts w:ascii="Calibri" w:hAnsi="Calibri" w:cs="Calibri"/>
                <w:b/>
                <w:bCs/>
                <w:lang w:val="hr-HR"/>
              </w:rPr>
              <w:t>i aftë</w:t>
            </w:r>
            <w:r>
              <w:rPr>
                <w:rFonts w:ascii="Calibri" w:hAnsi="Calibri" w:cs="Calibri"/>
                <w:b/>
                <w:bCs/>
                <w:lang w:val="hr-HR"/>
              </w:rPr>
              <w:t xml:space="preserve"> </w:t>
            </w:r>
            <w:r w:rsidR="00F00C80">
              <w:rPr>
                <w:rFonts w:ascii="Calibri" w:hAnsi="Calibri" w:cs="Calibri"/>
                <w:b/>
                <w:bCs/>
                <w:lang w:val="hr-HR"/>
              </w:rPr>
              <w:t xml:space="preserve">të </w:t>
            </w:r>
            <w:r w:rsidR="0090245A">
              <w:rPr>
                <w:rFonts w:ascii="Calibri" w:hAnsi="Calibri" w:cs="Calibri"/>
                <w:b/>
                <w:bCs/>
                <w:lang w:val="hr-HR"/>
              </w:rPr>
              <w:t>t</w:t>
            </w:r>
            <w:r w:rsidR="008D3C24">
              <w:rPr>
                <w:rFonts w:ascii="Calibri" w:hAnsi="Calibri" w:cs="Calibri"/>
                <w:b/>
                <w:bCs/>
                <w:lang w:val="hr-HR"/>
              </w:rPr>
              <w:t>hotë</w:t>
            </w:r>
            <w:r w:rsidR="003E43A6">
              <w:rPr>
                <w:rFonts w:ascii="Calibri" w:hAnsi="Calibri" w:cs="Calibri"/>
                <w:b/>
                <w:bCs/>
                <w:lang w:val="hr-HR"/>
              </w:rPr>
              <w:t xml:space="preserve"> </w:t>
            </w:r>
            <w:r w:rsidR="0090245A">
              <w:rPr>
                <w:rFonts w:ascii="Calibri" w:hAnsi="Calibri" w:cs="Calibri"/>
                <w:b/>
                <w:bCs/>
                <w:lang w:val="hr-HR"/>
              </w:rPr>
              <w:t xml:space="preserve">a </w:t>
            </w:r>
            <w:r>
              <w:rPr>
                <w:rFonts w:ascii="Calibri" w:hAnsi="Calibri" w:cs="Calibri"/>
                <w:b/>
                <w:bCs/>
                <w:lang w:val="hr-HR"/>
              </w:rPr>
              <w:t xml:space="preserve">i ka pëlqyer apo </w:t>
            </w:r>
            <w:r w:rsidR="00AF0780">
              <w:rPr>
                <w:rFonts w:ascii="Calibri" w:hAnsi="Calibri" w:cs="Calibri"/>
                <w:b/>
                <w:bCs/>
                <w:lang w:val="hr-HR"/>
              </w:rPr>
              <w:t>nuk i ka pëlqyer</w:t>
            </w:r>
            <w:r>
              <w:rPr>
                <w:rFonts w:ascii="Calibri" w:hAnsi="Calibri" w:cs="Calibri"/>
                <w:b/>
                <w:bCs/>
                <w:lang w:val="hr-HR"/>
              </w:rPr>
              <w:t xml:space="preserve"> </w:t>
            </w:r>
            <w:r w:rsidR="005748F0">
              <w:rPr>
                <w:rFonts w:ascii="Calibri" w:hAnsi="Calibri" w:cs="Calibri"/>
                <w:b/>
                <w:bCs/>
                <w:lang w:val="hr-HR"/>
              </w:rPr>
              <w:t xml:space="preserve">ndonjë pjesë e caktuar e tekstit letrar të </w:t>
            </w:r>
            <w:r>
              <w:rPr>
                <w:rFonts w:ascii="Calibri" w:hAnsi="Calibri" w:cs="Calibri"/>
                <w:b/>
                <w:bCs/>
                <w:lang w:val="hr-HR"/>
              </w:rPr>
              <w:t>dëgjuar</w:t>
            </w:r>
            <w:r w:rsidR="00C14413">
              <w:rPr>
                <w:rFonts w:ascii="Calibri" w:hAnsi="Calibri" w:cs="Calibri"/>
                <w:b/>
                <w:bCs/>
                <w:lang w:val="hr-HR"/>
              </w:rPr>
              <w:t xml:space="preserve"> ose të </w:t>
            </w:r>
            <w:r>
              <w:rPr>
                <w:rFonts w:ascii="Calibri" w:hAnsi="Calibri" w:cs="Calibri"/>
                <w:b/>
                <w:bCs/>
                <w:lang w:val="hr-HR"/>
              </w:rPr>
              <w:t>lexuar</w:t>
            </w:r>
            <w:r w:rsidR="00F00C80">
              <w:rPr>
                <w:rFonts w:ascii="Calibri" w:hAnsi="Calibri" w:cs="Calibri"/>
                <w:b/>
                <w:bCs/>
                <w:lang w:val="hr-HR"/>
              </w:rPr>
              <w:t>,</w:t>
            </w:r>
            <w:r w:rsidR="005748F0">
              <w:rPr>
                <w:rFonts w:ascii="Calibri" w:hAnsi="Calibri" w:cs="Calibri"/>
                <w:b/>
                <w:bCs/>
                <w:lang w:val="hr-HR"/>
              </w:rPr>
              <w:t xml:space="preserve"> apo teksti në tërësi</w:t>
            </w:r>
            <w:r w:rsidR="003E43A6">
              <w:rPr>
                <w:rFonts w:ascii="Calibri" w:hAnsi="Calibri" w:cs="Calibri"/>
                <w:b/>
                <w:bCs/>
                <w:lang w:val="hr-HR"/>
              </w:rPr>
              <w:t xml:space="preserve"> dhe të t</w:t>
            </w:r>
            <w:r w:rsidR="008D3C24">
              <w:rPr>
                <w:rFonts w:ascii="Calibri" w:hAnsi="Calibri" w:cs="Calibri"/>
                <w:b/>
                <w:bCs/>
                <w:lang w:val="hr-HR"/>
              </w:rPr>
              <w:t>regojë pë</w:t>
            </w:r>
            <w:r w:rsidR="003E43A6">
              <w:rPr>
                <w:rFonts w:ascii="Calibri" w:hAnsi="Calibri" w:cs="Calibri"/>
                <w:b/>
                <w:bCs/>
                <w:lang w:val="hr-HR"/>
              </w:rPr>
              <w:t>rse.</w:t>
            </w:r>
            <w:r>
              <w:rPr>
                <w:rFonts w:ascii="Calibri" w:hAnsi="Calibri" w:cs="Calibri"/>
                <w:b/>
                <w:bCs/>
                <w:lang w:val="hr-HR"/>
              </w:rPr>
              <w:t xml:space="preserve">  </w:t>
            </w:r>
          </w:p>
        </w:tc>
      </w:tr>
      <w:tr w:rsidR="000F6634" w:rsidTr="00302F6F">
        <w:trPr>
          <w:trHeight w:val="1"/>
        </w:trPr>
        <w:tc>
          <w:tcPr>
            <w:tcW w:w="9609" w:type="dxa"/>
            <w:gridSpan w:val="2"/>
            <w:tcBorders>
              <w:top w:val="single" w:sz="2" w:space="0" w:color="000000"/>
              <w:left w:val="single" w:sz="2" w:space="0" w:color="000000"/>
              <w:bottom w:val="single" w:sz="2" w:space="0" w:color="000000"/>
              <w:right w:val="single" w:sz="2" w:space="0" w:color="000000"/>
            </w:tcBorders>
            <w:shd w:val="clear" w:color="auto" w:fill="FFFFFF"/>
          </w:tcPr>
          <w:p w:rsidR="000F6634" w:rsidRDefault="000F6634" w:rsidP="0078058E">
            <w:pPr>
              <w:widowControl w:val="0"/>
              <w:autoSpaceDE w:val="0"/>
              <w:autoSpaceDN w:val="0"/>
              <w:adjustRightInd w:val="0"/>
              <w:spacing w:after="0"/>
              <w:rPr>
                <w:rFonts w:ascii="Calibri" w:hAnsi="Calibri" w:cs="Calibri"/>
                <w:b/>
                <w:bCs/>
                <w:lang w:val="hr-HR"/>
              </w:rPr>
            </w:pPr>
          </w:p>
          <w:p w:rsidR="000F6634" w:rsidRDefault="00344994" w:rsidP="0078058E">
            <w:pPr>
              <w:widowControl w:val="0"/>
              <w:autoSpaceDE w:val="0"/>
              <w:autoSpaceDN w:val="0"/>
              <w:adjustRightInd w:val="0"/>
              <w:spacing w:after="0"/>
              <w:rPr>
                <w:rFonts w:ascii="Calibri" w:hAnsi="Calibri" w:cs="Calibri"/>
                <w:b/>
                <w:bCs/>
                <w:lang w:val="hr-HR"/>
              </w:rPr>
            </w:pPr>
            <w:r>
              <w:rPr>
                <w:rFonts w:ascii="Calibri" w:hAnsi="Calibri" w:cs="Calibri"/>
                <w:b/>
                <w:bCs/>
                <w:lang w:val="hr-HR"/>
              </w:rPr>
              <w:t xml:space="preserve">Arritjet e të nxënit </w:t>
            </w:r>
          </w:p>
          <w:p w:rsidR="00D46D7D" w:rsidRDefault="00D46D7D" w:rsidP="0078058E">
            <w:pPr>
              <w:widowControl w:val="0"/>
              <w:autoSpaceDE w:val="0"/>
              <w:autoSpaceDN w:val="0"/>
              <w:adjustRightInd w:val="0"/>
              <w:spacing w:after="0"/>
              <w:rPr>
                <w:rFonts w:ascii="Calibri" w:hAnsi="Calibri" w:cs="Calibri"/>
                <w:b/>
                <w:bCs/>
                <w:lang w:val="hr-HR"/>
              </w:rPr>
            </w:pPr>
          </w:p>
          <w:p w:rsidR="00D46D7D" w:rsidRPr="00F169CD" w:rsidRDefault="00D46D7D" w:rsidP="00D46D7D">
            <w:pPr>
              <w:spacing w:after="0"/>
              <w:rPr>
                <w:b/>
                <w:lang w:val="sq-AL"/>
              </w:rPr>
            </w:pPr>
            <w:r>
              <w:rPr>
                <w:b/>
                <w:lang w:val="sq-AL"/>
              </w:rPr>
              <w:t>Gjatë mësimit nxënësi</w:t>
            </w:r>
            <w:r w:rsidRPr="00F169CD">
              <w:rPr>
                <w:b/>
                <w:lang w:val="sq-AL"/>
              </w:rPr>
              <w:t xml:space="preserve"> do të je</w:t>
            </w:r>
            <w:r>
              <w:rPr>
                <w:b/>
                <w:lang w:val="sq-AL"/>
              </w:rPr>
              <w:t>t</w:t>
            </w:r>
            <w:r w:rsidRPr="00F169CD">
              <w:rPr>
                <w:b/>
                <w:lang w:val="sq-AL"/>
              </w:rPr>
              <w:t xml:space="preserve">ë </w:t>
            </w:r>
            <w:r w:rsidR="00626BF5">
              <w:rPr>
                <w:b/>
                <w:lang w:val="sq-AL"/>
              </w:rPr>
              <w:t>n</w:t>
            </w:r>
            <w:r w:rsidRPr="00F169CD">
              <w:rPr>
                <w:b/>
                <w:lang w:val="sq-AL"/>
              </w:rPr>
              <w:t>ë</w:t>
            </w:r>
            <w:r w:rsidR="00626BF5">
              <w:rPr>
                <w:b/>
                <w:lang w:val="sq-AL"/>
              </w:rPr>
              <w:t xml:space="preserve"> gjendje</w:t>
            </w:r>
            <w:r w:rsidRPr="00F169CD">
              <w:rPr>
                <w:b/>
                <w:lang w:val="sq-AL"/>
              </w:rPr>
              <w:t>:</w:t>
            </w:r>
          </w:p>
          <w:p w:rsidR="000F6634" w:rsidRPr="00E75B0F" w:rsidRDefault="000846F1" w:rsidP="00813D05">
            <w:pPr>
              <w:pStyle w:val="ListParagraph"/>
              <w:widowControl w:val="0"/>
              <w:numPr>
                <w:ilvl w:val="0"/>
                <w:numId w:val="50"/>
              </w:numPr>
              <w:autoSpaceDE w:val="0"/>
              <w:autoSpaceDN w:val="0"/>
              <w:adjustRightInd w:val="0"/>
              <w:spacing w:after="0"/>
              <w:rPr>
                <w:rFonts w:ascii="Calibri" w:hAnsi="Calibri" w:cs="Calibri"/>
                <w:lang w:val="hr-HR"/>
              </w:rPr>
            </w:pPr>
            <w:r>
              <w:rPr>
                <w:rFonts w:ascii="Calibri" w:hAnsi="Calibri" w:cs="Calibri"/>
                <w:lang w:val="hr-HR"/>
              </w:rPr>
              <w:t>të tregoj</w:t>
            </w:r>
            <w:r w:rsidR="000F6634" w:rsidRPr="00E75B0F">
              <w:rPr>
                <w:rFonts w:ascii="Calibri" w:hAnsi="Calibri" w:cs="Calibri"/>
                <w:lang w:val="hr-HR"/>
              </w:rPr>
              <w:t xml:space="preserve">ë me fjalë </w:t>
            </w:r>
            <w:r w:rsidR="00626BF5">
              <w:rPr>
                <w:rFonts w:ascii="Calibri" w:hAnsi="Calibri" w:cs="Calibri"/>
                <w:lang w:val="hr-HR"/>
              </w:rPr>
              <w:t>a</w:t>
            </w:r>
            <w:r w:rsidR="000F6634" w:rsidRPr="00E75B0F">
              <w:rPr>
                <w:rFonts w:ascii="Calibri" w:hAnsi="Calibri" w:cs="Calibri"/>
                <w:lang w:val="hr-HR"/>
              </w:rPr>
              <w:t xml:space="preserve"> </w:t>
            </w:r>
            <w:r>
              <w:rPr>
                <w:rFonts w:ascii="Calibri" w:hAnsi="Calibri" w:cs="Calibri"/>
                <w:lang w:val="hr-HR"/>
              </w:rPr>
              <w:t>i</w:t>
            </w:r>
            <w:r w:rsidR="000F6634" w:rsidRPr="00E75B0F">
              <w:rPr>
                <w:rFonts w:ascii="Calibri" w:hAnsi="Calibri" w:cs="Calibri"/>
                <w:lang w:val="hr-HR"/>
              </w:rPr>
              <w:t xml:space="preserve"> ka pëlqyer apo jo teksti letrar;</w:t>
            </w:r>
          </w:p>
          <w:p w:rsidR="000F6634" w:rsidRDefault="000846F1" w:rsidP="00813D05">
            <w:pPr>
              <w:pStyle w:val="ListParagraph"/>
              <w:widowControl w:val="0"/>
              <w:numPr>
                <w:ilvl w:val="0"/>
                <w:numId w:val="50"/>
              </w:numPr>
              <w:autoSpaceDE w:val="0"/>
              <w:autoSpaceDN w:val="0"/>
              <w:adjustRightInd w:val="0"/>
              <w:spacing w:after="0"/>
              <w:rPr>
                <w:rFonts w:ascii="Calibri" w:hAnsi="Calibri" w:cs="Calibri"/>
                <w:lang w:val="hr-HR"/>
              </w:rPr>
            </w:pPr>
            <w:r>
              <w:rPr>
                <w:rFonts w:ascii="Calibri" w:hAnsi="Calibri" w:cs="Calibri"/>
                <w:lang w:val="hr-HR"/>
              </w:rPr>
              <w:t>të</w:t>
            </w:r>
            <w:r w:rsidRPr="00E75B0F">
              <w:rPr>
                <w:rFonts w:ascii="Calibri" w:hAnsi="Calibri" w:cs="Calibri"/>
                <w:lang w:val="hr-HR"/>
              </w:rPr>
              <w:t xml:space="preserve"> </w:t>
            </w:r>
            <w:r w:rsidR="000F6634" w:rsidRPr="00E75B0F">
              <w:rPr>
                <w:rFonts w:ascii="Calibri" w:hAnsi="Calibri" w:cs="Calibri"/>
                <w:lang w:val="hr-HR"/>
              </w:rPr>
              <w:t xml:space="preserve">veçojë pjesët </w:t>
            </w:r>
            <w:r w:rsidR="001225FB" w:rsidRPr="00E75B0F">
              <w:rPr>
                <w:rFonts w:ascii="Calibri" w:hAnsi="Calibri" w:cs="Calibri"/>
                <w:lang w:val="hr-HR"/>
              </w:rPr>
              <w:t xml:space="preserve">e tekstit </w:t>
            </w:r>
            <w:r w:rsidR="000F6634" w:rsidRPr="00E75B0F">
              <w:rPr>
                <w:rFonts w:ascii="Calibri" w:hAnsi="Calibri" w:cs="Calibri"/>
                <w:lang w:val="hr-HR"/>
              </w:rPr>
              <w:t xml:space="preserve">që </w:t>
            </w:r>
            <w:r>
              <w:rPr>
                <w:rFonts w:ascii="Calibri" w:hAnsi="Calibri" w:cs="Calibri"/>
                <w:lang w:val="hr-HR"/>
              </w:rPr>
              <w:t>i</w:t>
            </w:r>
            <w:r w:rsidR="000F6634" w:rsidRPr="00E75B0F">
              <w:rPr>
                <w:rFonts w:ascii="Calibri" w:hAnsi="Calibri" w:cs="Calibri"/>
                <w:lang w:val="hr-HR"/>
              </w:rPr>
              <w:t xml:space="preserve"> kanë p</w:t>
            </w:r>
            <w:r w:rsidR="00626BF5">
              <w:rPr>
                <w:rFonts w:ascii="Calibri" w:hAnsi="Calibri" w:cs="Calibri"/>
                <w:lang w:val="hr-HR"/>
              </w:rPr>
              <w:t>ë</w:t>
            </w:r>
            <w:r w:rsidR="000F6634" w:rsidRPr="00E75B0F">
              <w:rPr>
                <w:rFonts w:ascii="Calibri" w:hAnsi="Calibri" w:cs="Calibri"/>
                <w:lang w:val="hr-HR"/>
              </w:rPr>
              <w:t xml:space="preserve">lqyer nga ato që nuk </w:t>
            </w:r>
            <w:r>
              <w:rPr>
                <w:rFonts w:ascii="Calibri" w:hAnsi="Calibri" w:cs="Calibri"/>
                <w:lang w:val="hr-HR"/>
              </w:rPr>
              <w:t>i</w:t>
            </w:r>
            <w:r w:rsidR="000F6634" w:rsidRPr="00E75B0F">
              <w:rPr>
                <w:rFonts w:ascii="Calibri" w:hAnsi="Calibri" w:cs="Calibri"/>
                <w:lang w:val="hr-HR"/>
              </w:rPr>
              <w:t xml:space="preserve"> kanë pëlqyer;</w:t>
            </w:r>
          </w:p>
          <w:p w:rsidR="000F6634" w:rsidRPr="00E75B0F" w:rsidRDefault="000846F1" w:rsidP="00813D05">
            <w:pPr>
              <w:pStyle w:val="ListParagraph"/>
              <w:widowControl w:val="0"/>
              <w:numPr>
                <w:ilvl w:val="0"/>
                <w:numId w:val="50"/>
              </w:numPr>
              <w:autoSpaceDE w:val="0"/>
              <w:autoSpaceDN w:val="0"/>
              <w:adjustRightInd w:val="0"/>
              <w:spacing w:after="0"/>
              <w:rPr>
                <w:rFonts w:ascii="Calibri" w:hAnsi="Calibri" w:cs="Calibri"/>
                <w:lang w:val="hr-HR"/>
              </w:rPr>
            </w:pPr>
            <w:r>
              <w:rPr>
                <w:rFonts w:ascii="Calibri" w:hAnsi="Calibri" w:cs="Calibri"/>
                <w:lang w:val="hr-HR"/>
              </w:rPr>
              <w:t>të</w:t>
            </w:r>
            <w:r w:rsidRPr="00E75B0F">
              <w:rPr>
                <w:lang w:val="hr-HR"/>
              </w:rPr>
              <w:t xml:space="preserve"> </w:t>
            </w:r>
            <w:r>
              <w:rPr>
                <w:lang w:val="hr-HR"/>
              </w:rPr>
              <w:t>shpjegoj</w:t>
            </w:r>
            <w:r w:rsidR="000F6634" w:rsidRPr="00E75B0F">
              <w:rPr>
                <w:lang w:val="hr-HR"/>
              </w:rPr>
              <w:t xml:space="preserve">ë arsyet përse </w:t>
            </w:r>
            <w:r>
              <w:rPr>
                <w:lang w:val="hr-HR"/>
              </w:rPr>
              <w:t>i</w:t>
            </w:r>
            <w:r w:rsidR="000F6634" w:rsidRPr="00E75B0F">
              <w:rPr>
                <w:lang w:val="hr-HR"/>
              </w:rPr>
              <w:t xml:space="preserve"> ka pëlqyer ose </w:t>
            </w:r>
            <w:r>
              <w:rPr>
                <w:lang w:val="hr-HR"/>
              </w:rPr>
              <w:t>nuk i ka pëlqyer</w:t>
            </w:r>
            <w:r w:rsidR="000F6634" w:rsidRPr="00E75B0F">
              <w:rPr>
                <w:lang w:val="hr-HR"/>
              </w:rPr>
              <w:t xml:space="preserve"> një </w:t>
            </w:r>
            <w:r w:rsidR="00626BF5">
              <w:rPr>
                <w:lang w:val="hr-HR"/>
              </w:rPr>
              <w:t xml:space="preserve">pjesë e </w:t>
            </w:r>
            <w:r w:rsidR="000F6634" w:rsidRPr="00E75B0F">
              <w:rPr>
                <w:lang w:val="hr-HR"/>
              </w:rPr>
              <w:t>tekst</w:t>
            </w:r>
            <w:r w:rsidR="00626BF5">
              <w:rPr>
                <w:lang w:val="hr-HR"/>
              </w:rPr>
              <w:t>it apo teksti letrar në tërësi</w:t>
            </w:r>
            <w:r w:rsidR="00165D3E">
              <w:rPr>
                <w:lang w:val="hr-HR"/>
              </w:rPr>
              <w:t>.</w:t>
            </w:r>
            <w:r w:rsidR="000F6634" w:rsidRPr="00E75B0F">
              <w:rPr>
                <w:lang w:val="hr-HR"/>
              </w:rPr>
              <w:t xml:space="preserve">                                  </w:t>
            </w:r>
          </w:p>
          <w:p w:rsidR="000F6634" w:rsidRDefault="000F6634" w:rsidP="0078058E">
            <w:pPr>
              <w:widowControl w:val="0"/>
              <w:autoSpaceDE w:val="0"/>
              <w:autoSpaceDN w:val="0"/>
              <w:adjustRightInd w:val="0"/>
              <w:spacing w:after="0"/>
              <w:rPr>
                <w:rFonts w:ascii="Calibri" w:hAnsi="Calibri" w:cs="Calibri"/>
                <w:lang w:val="hr-HR"/>
              </w:rPr>
            </w:pPr>
          </w:p>
        </w:tc>
      </w:tr>
      <w:tr w:rsidR="000F6634" w:rsidRPr="00AE498D" w:rsidTr="00302F6F">
        <w:trPr>
          <w:trHeight w:val="1"/>
        </w:trPr>
        <w:tc>
          <w:tcPr>
            <w:tcW w:w="9609" w:type="dxa"/>
            <w:gridSpan w:val="2"/>
            <w:tcBorders>
              <w:top w:val="single" w:sz="2" w:space="0" w:color="000000"/>
              <w:left w:val="single" w:sz="2" w:space="0" w:color="000000"/>
              <w:bottom w:val="single" w:sz="2" w:space="0" w:color="000000"/>
              <w:right w:val="single" w:sz="2" w:space="0" w:color="000000"/>
            </w:tcBorders>
            <w:shd w:val="clear" w:color="auto" w:fill="FFFFFF"/>
          </w:tcPr>
          <w:p w:rsidR="000F6634" w:rsidRPr="00AE498D" w:rsidRDefault="000F6634" w:rsidP="0078058E">
            <w:pPr>
              <w:widowControl w:val="0"/>
              <w:autoSpaceDE w:val="0"/>
              <w:autoSpaceDN w:val="0"/>
              <w:adjustRightInd w:val="0"/>
              <w:spacing w:after="0"/>
              <w:rPr>
                <w:rFonts w:ascii="Calibri" w:hAnsi="Calibri" w:cs="Calibri"/>
                <w:b/>
                <w:bCs/>
                <w:lang w:val="sq-AL"/>
              </w:rPr>
            </w:pPr>
          </w:p>
          <w:p w:rsidR="000F6634" w:rsidRPr="00AE498D" w:rsidRDefault="00425BE3" w:rsidP="0078058E">
            <w:pPr>
              <w:widowControl w:val="0"/>
              <w:autoSpaceDE w:val="0"/>
              <w:autoSpaceDN w:val="0"/>
              <w:adjustRightInd w:val="0"/>
              <w:spacing w:after="0"/>
              <w:rPr>
                <w:rFonts w:ascii="Calibri" w:hAnsi="Calibri" w:cs="Calibri"/>
                <w:b/>
                <w:bCs/>
                <w:lang w:val="sq-AL"/>
              </w:rPr>
            </w:pPr>
            <w:r>
              <w:rPr>
                <w:rFonts w:ascii="Calibri" w:hAnsi="Calibri" w:cs="Calibri"/>
                <w:b/>
                <w:bCs/>
                <w:lang w:val="sq-AL"/>
              </w:rPr>
              <w:t>Rekomandime</w:t>
            </w:r>
            <w:r w:rsidR="000F6634" w:rsidRPr="00AE498D">
              <w:rPr>
                <w:rFonts w:ascii="Calibri" w:hAnsi="Calibri" w:cs="Calibri"/>
                <w:b/>
                <w:bCs/>
                <w:lang w:val="sq-AL"/>
              </w:rPr>
              <w:t xml:space="preserve"> didaktike për arritjen e rezultateve arsimore – edukative  1, 2 dhe 3 </w:t>
            </w:r>
          </w:p>
          <w:p w:rsidR="000F6634" w:rsidRPr="00AE498D" w:rsidRDefault="000F6634" w:rsidP="0078058E">
            <w:pPr>
              <w:pStyle w:val="NoSpacing"/>
              <w:rPr>
                <w:lang w:val="sq-AL"/>
              </w:rPr>
            </w:pPr>
          </w:p>
          <w:p w:rsidR="000F6634" w:rsidRPr="00AE498D" w:rsidRDefault="000F6634" w:rsidP="0078058E">
            <w:pPr>
              <w:widowControl w:val="0"/>
              <w:autoSpaceDE w:val="0"/>
              <w:autoSpaceDN w:val="0"/>
              <w:adjustRightInd w:val="0"/>
              <w:spacing w:after="0"/>
              <w:rPr>
                <w:rFonts w:ascii="Calibri" w:hAnsi="Calibri" w:cs="Calibri"/>
                <w:lang w:val="sq-AL"/>
              </w:rPr>
            </w:pPr>
            <w:r w:rsidRPr="00AE498D">
              <w:rPr>
                <w:rFonts w:ascii="Calibri" w:hAnsi="Calibri" w:cs="Calibri"/>
                <w:b/>
                <w:bCs/>
                <w:lang w:val="sq-AL"/>
              </w:rPr>
              <w:t xml:space="preserve">Përmbajtjet/nocionet: </w:t>
            </w:r>
            <w:r w:rsidR="00311E73">
              <w:rPr>
                <w:rFonts w:ascii="Calibri" w:hAnsi="Calibri" w:cs="Calibri"/>
                <w:lang w:val="sq-AL"/>
              </w:rPr>
              <w:t>shkrimtar, titull,</w:t>
            </w:r>
            <w:r w:rsidRPr="00AE498D">
              <w:rPr>
                <w:rFonts w:ascii="Calibri" w:hAnsi="Calibri" w:cs="Calibri"/>
                <w:lang w:val="sq-AL"/>
              </w:rPr>
              <w:t xml:space="preserve"> poet, poezi</w:t>
            </w:r>
            <w:r w:rsidR="00311E73">
              <w:rPr>
                <w:rFonts w:ascii="Calibri" w:hAnsi="Calibri" w:cs="Calibri"/>
                <w:lang w:val="sq-AL"/>
              </w:rPr>
              <w:t>,</w:t>
            </w:r>
            <w:r w:rsidRPr="00AE498D">
              <w:rPr>
                <w:rFonts w:ascii="Calibri" w:hAnsi="Calibri" w:cs="Calibri"/>
                <w:lang w:val="sq-AL"/>
              </w:rPr>
              <w:t xml:space="preserve"> prozë, përrallë, fabul, tregim, gjë</w:t>
            </w:r>
            <w:r w:rsidR="00311E73">
              <w:rPr>
                <w:rFonts w:ascii="Calibri" w:hAnsi="Calibri" w:cs="Calibri"/>
                <w:lang w:val="sq-AL"/>
              </w:rPr>
              <w:t>-</w:t>
            </w:r>
            <w:r w:rsidRPr="00AE498D">
              <w:rPr>
                <w:rFonts w:ascii="Calibri" w:hAnsi="Calibri" w:cs="Calibri"/>
                <w:lang w:val="sq-AL"/>
              </w:rPr>
              <w:t>e</w:t>
            </w:r>
            <w:r w:rsidR="00311E73">
              <w:rPr>
                <w:rFonts w:ascii="Calibri" w:hAnsi="Calibri" w:cs="Calibri"/>
                <w:lang w:val="sq-AL"/>
              </w:rPr>
              <w:t xml:space="preserve">-gjëzë, personazh, </w:t>
            </w:r>
            <w:r w:rsidRPr="00AE498D">
              <w:rPr>
                <w:rFonts w:ascii="Calibri" w:hAnsi="Calibri" w:cs="Calibri"/>
                <w:lang w:val="sq-AL"/>
              </w:rPr>
              <w:t>teat</w:t>
            </w:r>
            <w:r w:rsidR="00311E73">
              <w:rPr>
                <w:rFonts w:ascii="Calibri" w:hAnsi="Calibri" w:cs="Calibri"/>
                <w:lang w:val="sq-AL"/>
              </w:rPr>
              <w:t>ë</w:t>
            </w:r>
            <w:r w:rsidRPr="00AE498D">
              <w:rPr>
                <w:rFonts w:ascii="Calibri" w:hAnsi="Calibri" w:cs="Calibri"/>
                <w:lang w:val="sq-AL"/>
              </w:rPr>
              <w:t>r</w:t>
            </w:r>
            <w:r w:rsidR="00311E73">
              <w:rPr>
                <w:rFonts w:ascii="Calibri" w:hAnsi="Calibri" w:cs="Calibri"/>
                <w:lang w:val="sq-AL"/>
              </w:rPr>
              <w:t xml:space="preserve"> i kukullave, film</w:t>
            </w:r>
            <w:r w:rsidRPr="00AE498D">
              <w:rPr>
                <w:rFonts w:ascii="Calibri" w:hAnsi="Calibri" w:cs="Calibri"/>
                <w:lang w:val="sq-AL"/>
              </w:rPr>
              <w:t xml:space="preserve"> i vizatuar, film artistik.   </w:t>
            </w:r>
          </w:p>
          <w:p w:rsidR="000F6634" w:rsidRPr="00AE498D" w:rsidRDefault="000F6634" w:rsidP="0078058E">
            <w:pPr>
              <w:pStyle w:val="NoSpacing"/>
              <w:rPr>
                <w:lang w:val="sq-AL"/>
              </w:rPr>
            </w:pPr>
          </w:p>
          <w:p w:rsidR="000F6634" w:rsidRPr="00AE498D" w:rsidRDefault="000F6634" w:rsidP="0078058E">
            <w:pPr>
              <w:widowControl w:val="0"/>
              <w:autoSpaceDE w:val="0"/>
              <w:autoSpaceDN w:val="0"/>
              <w:adjustRightInd w:val="0"/>
              <w:spacing w:after="0"/>
              <w:rPr>
                <w:rFonts w:ascii="Calibri" w:hAnsi="Calibri" w:cs="Calibri"/>
                <w:b/>
                <w:bCs/>
                <w:lang w:val="sq-AL"/>
              </w:rPr>
            </w:pPr>
            <w:r w:rsidRPr="00AE498D">
              <w:rPr>
                <w:rFonts w:ascii="Calibri" w:hAnsi="Calibri" w:cs="Calibri"/>
                <w:b/>
                <w:bCs/>
                <w:lang w:val="sq-AL"/>
              </w:rPr>
              <w:t>Aktivitetet për të mësuar</w:t>
            </w:r>
            <w:r w:rsidR="00D46D7D">
              <w:rPr>
                <w:rFonts w:ascii="Calibri" w:hAnsi="Calibri" w:cs="Calibri"/>
                <w:b/>
                <w:bCs/>
                <w:lang w:val="sq-AL"/>
              </w:rPr>
              <w:t>. Nxënësit</w:t>
            </w:r>
            <w:r w:rsidRPr="00AE498D">
              <w:rPr>
                <w:rFonts w:ascii="Calibri" w:hAnsi="Calibri" w:cs="Calibri"/>
                <w:b/>
                <w:bCs/>
                <w:lang w:val="sq-AL"/>
              </w:rPr>
              <w:t>:</w:t>
            </w:r>
          </w:p>
          <w:p w:rsidR="004320E4" w:rsidRDefault="000F6634" w:rsidP="00813D05">
            <w:pPr>
              <w:pStyle w:val="ListParagraph"/>
              <w:widowControl w:val="0"/>
              <w:numPr>
                <w:ilvl w:val="0"/>
                <w:numId w:val="51"/>
              </w:numPr>
              <w:autoSpaceDE w:val="0"/>
              <w:autoSpaceDN w:val="0"/>
              <w:adjustRightInd w:val="0"/>
              <w:spacing w:after="0"/>
              <w:rPr>
                <w:rFonts w:ascii="Calibri" w:hAnsi="Calibri" w:cs="Calibri"/>
                <w:lang w:val="sq-AL"/>
              </w:rPr>
            </w:pPr>
            <w:r w:rsidRPr="00E75B0F">
              <w:rPr>
                <w:rFonts w:ascii="Calibri" w:hAnsi="Calibri" w:cs="Calibri"/>
                <w:lang w:val="sq-AL"/>
              </w:rPr>
              <w:t>lexojnë me zë dhe në heshtje tekste letrare</w:t>
            </w:r>
            <w:r w:rsidR="004320E4">
              <w:rPr>
                <w:rFonts w:ascii="Calibri" w:hAnsi="Calibri" w:cs="Calibri"/>
                <w:lang w:val="sq-AL"/>
              </w:rPr>
              <w:t>;</w:t>
            </w:r>
          </w:p>
          <w:p w:rsidR="000F6634" w:rsidRPr="00E75B0F" w:rsidRDefault="000F6634" w:rsidP="00813D05">
            <w:pPr>
              <w:pStyle w:val="ListParagraph"/>
              <w:widowControl w:val="0"/>
              <w:numPr>
                <w:ilvl w:val="0"/>
                <w:numId w:val="51"/>
              </w:numPr>
              <w:autoSpaceDE w:val="0"/>
              <w:autoSpaceDN w:val="0"/>
              <w:adjustRightInd w:val="0"/>
              <w:spacing w:after="0"/>
              <w:rPr>
                <w:rFonts w:ascii="Calibri" w:hAnsi="Calibri" w:cs="Calibri"/>
                <w:lang w:val="sq-AL"/>
              </w:rPr>
            </w:pPr>
            <w:r w:rsidRPr="00E75B0F">
              <w:rPr>
                <w:rFonts w:ascii="Calibri" w:hAnsi="Calibri" w:cs="Calibri"/>
                <w:lang w:val="sq-AL"/>
              </w:rPr>
              <w:t>lexojnë të pavarur dhe të udhëhequr</w:t>
            </w:r>
            <w:r w:rsidR="004320E4">
              <w:rPr>
                <w:rFonts w:ascii="Calibri" w:hAnsi="Calibri" w:cs="Calibri"/>
                <w:lang w:val="sq-AL"/>
              </w:rPr>
              <w:t xml:space="preserve"> nga mësimdhënësi</w:t>
            </w:r>
            <w:r w:rsidRPr="00E75B0F">
              <w:rPr>
                <w:rFonts w:ascii="Calibri" w:hAnsi="Calibri" w:cs="Calibri"/>
                <w:lang w:val="sq-AL"/>
              </w:rPr>
              <w:t>;</w:t>
            </w:r>
          </w:p>
          <w:p w:rsidR="000F6634" w:rsidRPr="00E75B0F" w:rsidRDefault="000F6634" w:rsidP="00813D05">
            <w:pPr>
              <w:pStyle w:val="ListParagraph"/>
              <w:widowControl w:val="0"/>
              <w:numPr>
                <w:ilvl w:val="0"/>
                <w:numId w:val="51"/>
              </w:numPr>
              <w:autoSpaceDE w:val="0"/>
              <w:autoSpaceDN w:val="0"/>
              <w:adjustRightInd w:val="0"/>
              <w:spacing w:after="0"/>
              <w:rPr>
                <w:rFonts w:ascii="Calibri" w:hAnsi="Calibri" w:cs="Calibri"/>
                <w:lang w:val="sq-AL"/>
              </w:rPr>
            </w:pPr>
            <w:r w:rsidRPr="00E75B0F">
              <w:rPr>
                <w:rFonts w:ascii="Calibri" w:hAnsi="Calibri" w:cs="Calibri"/>
                <w:lang w:val="sq-AL"/>
              </w:rPr>
              <w:t>prezantojnë personazhet artistik</w:t>
            </w:r>
            <w:r w:rsidR="005D7B80">
              <w:rPr>
                <w:rFonts w:ascii="Calibri" w:hAnsi="Calibri" w:cs="Calibri"/>
                <w:lang w:val="sq-AL"/>
              </w:rPr>
              <w:t>e,</w:t>
            </w:r>
            <w:r w:rsidRPr="00E75B0F">
              <w:rPr>
                <w:rFonts w:ascii="Calibri" w:hAnsi="Calibri" w:cs="Calibri"/>
                <w:lang w:val="sq-AL"/>
              </w:rPr>
              <w:t xml:space="preserve"> duke marrë në  konsiderim të dhënat nga teksti artistik; </w:t>
            </w:r>
          </w:p>
          <w:p w:rsidR="004320E4" w:rsidRDefault="000F6634" w:rsidP="00813D05">
            <w:pPr>
              <w:pStyle w:val="ListParagraph"/>
              <w:widowControl w:val="0"/>
              <w:numPr>
                <w:ilvl w:val="0"/>
                <w:numId w:val="51"/>
              </w:numPr>
              <w:autoSpaceDE w:val="0"/>
              <w:autoSpaceDN w:val="0"/>
              <w:adjustRightInd w:val="0"/>
              <w:spacing w:after="0"/>
              <w:rPr>
                <w:rFonts w:ascii="Calibri" w:hAnsi="Calibri" w:cs="Calibri"/>
                <w:lang w:val="sq-AL"/>
              </w:rPr>
            </w:pPr>
            <w:r w:rsidRPr="00E75B0F">
              <w:rPr>
                <w:rFonts w:ascii="Calibri" w:hAnsi="Calibri" w:cs="Calibri"/>
                <w:lang w:val="sq-AL"/>
              </w:rPr>
              <w:t>bisedojnë për kohën kur është zhvilluar ngjarja</w:t>
            </w:r>
            <w:r w:rsidR="004320E4">
              <w:rPr>
                <w:rFonts w:ascii="Calibri" w:hAnsi="Calibri" w:cs="Calibri"/>
                <w:lang w:val="sq-AL"/>
              </w:rPr>
              <w:t>;</w:t>
            </w:r>
          </w:p>
          <w:p w:rsidR="000F6634" w:rsidRPr="00E75B0F" w:rsidRDefault="000F6634" w:rsidP="00813D05">
            <w:pPr>
              <w:pStyle w:val="ListParagraph"/>
              <w:widowControl w:val="0"/>
              <w:numPr>
                <w:ilvl w:val="0"/>
                <w:numId w:val="51"/>
              </w:numPr>
              <w:autoSpaceDE w:val="0"/>
              <w:autoSpaceDN w:val="0"/>
              <w:adjustRightInd w:val="0"/>
              <w:spacing w:after="0"/>
              <w:rPr>
                <w:rFonts w:ascii="Calibri" w:hAnsi="Calibri" w:cs="Calibri"/>
                <w:lang w:val="sq-AL"/>
              </w:rPr>
            </w:pPr>
            <w:r w:rsidRPr="00E75B0F">
              <w:rPr>
                <w:rFonts w:ascii="Calibri" w:hAnsi="Calibri" w:cs="Calibri"/>
                <w:lang w:val="sq-AL"/>
              </w:rPr>
              <w:t xml:space="preserve">ngjarjen </w:t>
            </w:r>
            <w:r w:rsidR="004320E4">
              <w:rPr>
                <w:rFonts w:ascii="Calibri" w:hAnsi="Calibri" w:cs="Calibri"/>
                <w:lang w:val="sq-AL"/>
              </w:rPr>
              <w:t xml:space="preserve">që përshkruan teksti letrar </w:t>
            </w:r>
            <w:r w:rsidRPr="00E75B0F">
              <w:rPr>
                <w:rFonts w:ascii="Calibri" w:hAnsi="Calibri" w:cs="Calibri"/>
                <w:lang w:val="sq-AL"/>
              </w:rPr>
              <w:t xml:space="preserve">e paraqesin </w:t>
            </w:r>
            <w:r w:rsidR="004320E4">
              <w:rPr>
                <w:rFonts w:ascii="Calibri" w:hAnsi="Calibri" w:cs="Calibri"/>
                <w:lang w:val="sq-AL"/>
              </w:rPr>
              <w:t>me figura</w:t>
            </w:r>
            <w:r w:rsidR="007E00D7">
              <w:rPr>
                <w:rFonts w:ascii="Calibri" w:hAnsi="Calibri" w:cs="Calibri"/>
                <w:lang w:val="sq-AL"/>
              </w:rPr>
              <w:t xml:space="preserve"> </w:t>
            </w:r>
            <w:r w:rsidRPr="00E75B0F">
              <w:rPr>
                <w:rFonts w:ascii="Calibri" w:hAnsi="Calibri" w:cs="Calibri"/>
                <w:lang w:val="sq-AL"/>
              </w:rPr>
              <w:t xml:space="preserve">(fotografi), </w:t>
            </w:r>
            <w:r w:rsidR="004320E4">
              <w:rPr>
                <w:rFonts w:ascii="Calibri" w:hAnsi="Calibri" w:cs="Calibri"/>
                <w:lang w:val="sq-AL"/>
              </w:rPr>
              <w:t>renditjen</w:t>
            </w:r>
            <w:r w:rsidRPr="00E75B0F">
              <w:rPr>
                <w:rFonts w:ascii="Calibri" w:hAnsi="Calibri" w:cs="Calibri"/>
                <w:lang w:val="sq-AL"/>
              </w:rPr>
              <w:t xml:space="preserve"> </w:t>
            </w:r>
            <w:r w:rsidR="004320E4">
              <w:rPr>
                <w:rFonts w:ascii="Calibri" w:hAnsi="Calibri" w:cs="Calibri"/>
                <w:lang w:val="sq-AL"/>
              </w:rPr>
              <w:t>e</w:t>
            </w:r>
            <w:r w:rsidRPr="00E75B0F">
              <w:rPr>
                <w:rFonts w:ascii="Calibri" w:hAnsi="Calibri" w:cs="Calibri"/>
                <w:lang w:val="sq-AL"/>
              </w:rPr>
              <w:t xml:space="preserve"> figurave (strip) dhe skemë</w:t>
            </w:r>
            <w:r w:rsidR="004320E4">
              <w:rPr>
                <w:rFonts w:ascii="Calibri" w:hAnsi="Calibri" w:cs="Calibri"/>
                <w:lang w:val="sq-AL"/>
              </w:rPr>
              <w:t>n</w:t>
            </w:r>
            <w:r w:rsidRPr="00E75B0F">
              <w:rPr>
                <w:rFonts w:ascii="Calibri" w:hAnsi="Calibri" w:cs="Calibri"/>
                <w:lang w:val="sq-AL"/>
              </w:rPr>
              <w:t xml:space="preserve"> </w:t>
            </w:r>
            <w:r w:rsidR="004320E4">
              <w:rPr>
                <w:rFonts w:ascii="Calibri" w:hAnsi="Calibri" w:cs="Calibri"/>
                <w:lang w:val="sq-AL"/>
              </w:rPr>
              <w:t>e</w:t>
            </w:r>
            <w:r w:rsidRPr="00E75B0F">
              <w:rPr>
                <w:rFonts w:ascii="Calibri" w:hAnsi="Calibri" w:cs="Calibri"/>
                <w:lang w:val="sq-AL"/>
              </w:rPr>
              <w:t xml:space="preserve"> ngjarjes; </w:t>
            </w:r>
          </w:p>
          <w:p w:rsidR="000F6634" w:rsidRPr="00E75B0F" w:rsidRDefault="000F6634" w:rsidP="00813D05">
            <w:pPr>
              <w:pStyle w:val="ListParagraph"/>
              <w:widowControl w:val="0"/>
              <w:numPr>
                <w:ilvl w:val="0"/>
                <w:numId w:val="51"/>
              </w:numPr>
              <w:autoSpaceDE w:val="0"/>
              <w:autoSpaceDN w:val="0"/>
              <w:adjustRightInd w:val="0"/>
              <w:spacing w:after="0"/>
              <w:rPr>
                <w:rFonts w:ascii="Calibri" w:hAnsi="Calibri" w:cs="Calibri"/>
                <w:lang w:val="sq-AL"/>
              </w:rPr>
            </w:pPr>
            <w:r w:rsidRPr="00E75B0F">
              <w:rPr>
                <w:rFonts w:ascii="Calibri" w:hAnsi="Calibri" w:cs="Calibri"/>
                <w:lang w:val="sq-AL"/>
              </w:rPr>
              <w:t>shkruajnë fjalë që rimojnë;</w:t>
            </w:r>
          </w:p>
          <w:p w:rsidR="000F6634" w:rsidRPr="00E75B0F" w:rsidRDefault="000F6634" w:rsidP="00813D05">
            <w:pPr>
              <w:pStyle w:val="ListParagraph"/>
              <w:widowControl w:val="0"/>
              <w:numPr>
                <w:ilvl w:val="0"/>
                <w:numId w:val="51"/>
              </w:numPr>
              <w:autoSpaceDE w:val="0"/>
              <w:autoSpaceDN w:val="0"/>
              <w:adjustRightInd w:val="0"/>
              <w:spacing w:after="0"/>
              <w:rPr>
                <w:rFonts w:ascii="Calibri" w:hAnsi="Calibri" w:cs="Calibri"/>
                <w:lang w:val="sq-AL"/>
              </w:rPr>
            </w:pPr>
            <w:r w:rsidRPr="00E75B0F">
              <w:rPr>
                <w:rFonts w:ascii="Calibri" w:hAnsi="Calibri" w:cs="Calibri"/>
                <w:lang w:val="sq-AL"/>
              </w:rPr>
              <w:lastRenderedPageBreak/>
              <w:t>identifikohen me personazhin letrar;</w:t>
            </w:r>
          </w:p>
          <w:p w:rsidR="000F6634" w:rsidRPr="00E75B0F" w:rsidRDefault="000F6634" w:rsidP="00813D05">
            <w:pPr>
              <w:pStyle w:val="ListParagraph"/>
              <w:widowControl w:val="0"/>
              <w:numPr>
                <w:ilvl w:val="0"/>
                <w:numId w:val="51"/>
              </w:numPr>
              <w:autoSpaceDE w:val="0"/>
              <w:autoSpaceDN w:val="0"/>
              <w:adjustRightInd w:val="0"/>
              <w:spacing w:after="0"/>
              <w:rPr>
                <w:rFonts w:ascii="Calibri" w:hAnsi="Calibri" w:cs="Calibri"/>
                <w:lang w:val="sq-AL"/>
              </w:rPr>
            </w:pPr>
            <w:r w:rsidRPr="00E75B0F">
              <w:rPr>
                <w:rFonts w:ascii="Calibri" w:hAnsi="Calibri" w:cs="Calibri"/>
                <w:lang w:val="sq-AL"/>
              </w:rPr>
              <w:t>krahasojnë gjinitë dhe llojet  letrare</w:t>
            </w:r>
            <w:r w:rsidR="004320E4">
              <w:rPr>
                <w:rFonts w:ascii="Calibri" w:hAnsi="Calibri" w:cs="Calibri"/>
                <w:lang w:val="sq-AL"/>
              </w:rPr>
              <w:t xml:space="preserve"> duke i dalluar ndryshimet themelore</w:t>
            </w:r>
            <w:r w:rsidRPr="00E75B0F">
              <w:rPr>
                <w:rFonts w:ascii="Calibri" w:hAnsi="Calibri" w:cs="Calibri"/>
                <w:lang w:val="sq-AL"/>
              </w:rPr>
              <w:t>;</w:t>
            </w:r>
          </w:p>
          <w:p w:rsidR="000F6634" w:rsidRPr="00E75B0F" w:rsidRDefault="000F6634" w:rsidP="00813D05">
            <w:pPr>
              <w:pStyle w:val="ListParagraph"/>
              <w:widowControl w:val="0"/>
              <w:numPr>
                <w:ilvl w:val="0"/>
                <w:numId w:val="51"/>
              </w:numPr>
              <w:autoSpaceDE w:val="0"/>
              <w:autoSpaceDN w:val="0"/>
              <w:adjustRightInd w:val="0"/>
              <w:spacing w:after="0"/>
              <w:rPr>
                <w:rFonts w:ascii="Calibri" w:hAnsi="Calibri" w:cs="Calibri"/>
                <w:lang w:val="sq-AL"/>
              </w:rPr>
            </w:pPr>
            <w:r w:rsidRPr="00E75B0F">
              <w:rPr>
                <w:rFonts w:ascii="Calibri" w:hAnsi="Calibri" w:cs="Calibri"/>
                <w:lang w:val="sq-AL"/>
              </w:rPr>
              <w:t xml:space="preserve">shikojnë shfaqje teatri për fëmijë/film të vizatuar/film artistik, vërejnë se </w:t>
            </w:r>
            <w:r w:rsidR="004320E4">
              <w:rPr>
                <w:rFonts w:ascii="Calibri" w:hAnsi="Calibri" w:cs="Calibri"/>
                <w:lang w:val="sq-AL"/>
              </w:rPr>
              <w:t>është</w:t>
            </w:r>
            <w:r w:rsidRPr="00E75B0F">
              <w:rPr>
                <w:rFonts w:ascii="Calibri" w:hAnsi="Calibri" w:cs="Calibri"/>
                <w:lang w:val="sq-AL"/>
              </w:rPr>
              <w:t xml:space="preserve"> punuar në bazë të përrallës/tregimit, njohin rëndësinë e medi</w:t>
            </w:r>
            <w:r w:rsidR="00F77798">
              <w:rPr>
                <w:rFonts w:ascii="Calibri" w:hAnsi="Calibri" w:cs="Calibri"/>
                <w:lang w:val="sq-AL"/>
              </w:rPr>
              <w:t>ave</w:t>
            </w:r>
            <w:r w:rsidRPr="00E75B0F">
              <w:rPr>
                <w:rFonts w:ascii="Calibri" w:hAnsi="Calibri" w:cs="Calibri"/>
                <w:lang w:val="sq-AL"/>
              </w:rPr>
              <w:t xml:space="preserve">. </w:t>
            </w:r>
          </w:p>
          <w:p w:rsidR="000F6634" w:rsidRPr="00AE498D" w:rsidRDefault="000F6634" w:rsidP="0078058E">
            <w:pPr>
              <w:pStyle w:val="NoSpacing"/>
              <w:rPr>
                <w:lang w:val="sq-AL"/>
              </w:rPr>
            </w:pPr>
          </w:p>
          <w:p w:rsidR="000F6634" w:rsidRPr="00AE498D" w:rsidRDefault="00C66824" w:rsidP="0078058E">
            <w:pPr>
              <w:shd w:val="clear" w:color="auto" w:fill="FFFFFF"/>
              <w:spacing w:after="0" w:line="240" w:lineRule="auto"/>
              <w:rPr>
                <w:rFonts w:ascii="Segoe UI" w:hAnsi="Segoe UI" w:cs="Segoe UI"/>
                <w:color w:val="212121"/>
                <w:sz w:val="23"/>
                <w:szCs w:val="23"/>
                <w:lang w:val="sq-AL"/>
              </w:rPr>
            </w:pPr>
            <w:r w:rsidRPr="00224B2C">
              <w:rPr>
                <w:b/>
                <w:lang w:val="sq-AL"/>
              </w:rPr>
              <w:t xml:space="preserve">Numri </w:t>
            </w:r>
            <w:r w:rsidR="00492C7C" w:rsidRPr="00224B2C">
              <w:rPr>
                <w:b/>
                <w:lang w:val="sq-AL"/>
              </w:rPr>
              <w:t>(orient</w:t>
            </w:r>
            <w:r w:rsidR="00492C7C">
              <w:rPr>
                <w:b/>
                <w:lang w:val="sq-AL"/>
              </w:rPr>
              <w:t>ues</w:t>
            </w:r>
            <w:r w:rsidR="00492C7C" w:rsidRPr="00224B2C">
              <w:rPr>
                <w:b/>
                <w:lang w:val="sq-AL"/>
              </w:rPr>
              <w:t>)</w:t>
            </w:r>
            <w:r>
              <w:rPr>
                <w:b/>
                <w:lang w:val="sq-AL"/>
              </w:rPr>
              <w:t xml:space="preserve"> </w:t>
            </w:r>
            <w:r w:rsidRPr="00224B2C">
              <w:rPr>
                <w:b/>
                <w:lang w:val="sq-AL"/>
              </w:rPr>
              <w:t>i orëve për realizim</w:t>
            </w:r>
            <w:r>
              <w:rPr>
                <w:b/>
                <w:lang w:val="sq-AL"/>
              </w:rPr>
              <w:t>in</w:t>
            </w:r>
            <w:r w:rsidRPr="00224B2C">
              <w:rPr>
                <w:b/>
                <w:lang w:val="sq-AL"/>
              </w:rPr>
              <w:t xml:space="preserve"> </w:t>
            </w:r>
            <w:r>
              <w:rPr>
                <w:b/>
                <w:lang w:val="sq-AL"/>
              </w:rPr>
              <w:t>e rezultat</w:t>
            </w:r>
            <w:r w:rsidR="00000703">
              <w:rPr>
                <w:rFonts w:ascii="Calibri" w:hAnsi="Calibri" w:cs="Calibri"/>
                <w:b/>
                <w:bCs/>
                <w:lang w:val="sq-AL"/>
              </w:rPr>
              <w:t>e</w:t>
            </w:r>
            <w:r w:rsidR="00613C7E">
              <w:rPr>
                <w:rFonts w:ascii="Calibri" w:hAnsi="Calibri" w:cs="Calibri"/>
                <w:b/>
                <w:bCs/>
                <w:lang w:val="sq-AL"/>
              </w:rPr>
              <w:t>ve</w:t>
            </w:r>
            <w:r w:rsidR="00000703">
              <w:rPr>
                <w:rFonts w:ascii="Calibri" w:hAnsi="Calibri" w:cs="Calibri"/>
                <w:b/>
                <w:bCs/>
                <w:lang w:val="sq-AL"/>
              </w:rPr>
              <w:t xml:space="preserve"> edukativo-arsimore 1,</w:t>
            </w:r>
            <w:r w:rsidR="00D85ECE">
              <w:rPr>
                <w:rFonts w:ascii="Calibri" w:hAnsi="Calibri" w:cs="Calibri"/>
                <w:b/>
                <w:bCs/>
                <w:lang w:val="sq-AL"/>
              </w:rPr>
              <w:t xml:space="preserve"> </w:t>
            </w:r>
            <w:r w:rsidR="00000703">
              <w:rPr>
                <w:rFonts w:ascii="Calibri" w:hAnsi="Calibri" w:cs="Calibri"/>
                <w:b/>
                <w:bCs/>
                <w:lang w:val="sq-AL"/>
              </w:rPr>
              <w:t>2,</w:t>
            </w:r>
            <w:r w:rsidR="00D85ECE">
              <w:rPr>
                <w:rFonts w:ascii="Calibri" w:hAnsi="Calibri" w:cs="Calibri"/>
                <w:b/>
                <w:bCs/>
                <w:lang w:val="sq-AL"/>
              </w:rPr>
              <w:t xml:space="preserve"> </w:t>
            </w:r>
            <w:r w:rsidR="00000703">
              <w:rPr>
                <w:rFonts w:ascii="Calibri" w:hAnsi="Calibri" w:cs="Calibri"/>
                <w:b/>
                <w:bCs/>
                <w:lang w:val="sq-AL"/>
              </w:rPr>
              <w:t>3:</w:t>
            </w:r>
            <w:r w:rsidR="00000703" w:rsidRPr="00AE498D">
              <w:rPr>
                <w:rFonts w:ascii="Segoe UI" w:hAnsi="Segoe UI" w:cs="Segoe UI"/>
                <w:color w:val="212121"/>
                <w:sz w:val="23"/>
                <w:szCs w:val="23"/>
                <w:lang w:val="sq-AL"/>
              </w:rPr>
              <w:t xml:space="preserve"> </w:t>
            </w:r>
          </w:p>
          <w:p w:rsidR="000F6634" w:rsidRPr="00AE498D" w:rsidRDefault="003F0C4A" w:rsidP="0078058E">
            <w:pPr>
              <w:shd w:val="clear" w:color="auto" w:fill="FFFFFF"/>
              <w:spacing w:after="0" w:line="240" w:lineRule="auto"/>
              <w:rPr>
                <w:rFonts w:ascii="Segoe UI" w:hAnsi="Segoe UI" w:cs="Segoe UI"/>
                <w:color w:val="212121"/>
                <w:sz w:val="23"/>
                <w:szCs w:val="23"/>
                <w:lang w:val="sq-AL"/>
              </w:rPr>
            </w:pPr>
            <w:r>
              <w:rPr>
                <w:rFonts w:ascii="Segoe UI" w:hAnsi="Segoe UI" w:cs="Segoe UI"/>
                <w:color w:val="212121"/>
                <w:sz w:val="23"/>
                <w:szCs w:val="23"/>
                <w:lang w:val="sq-AL"/>
              </w:rPr>
              <w:t>18</w:t>
            </w:r>
            <w:r w:rsidR="000F6634" w:rsidRPr="00AE498D">
              <w:rPr>
                <w:rFonts w:ascii="Segoe UI" w:hAnsi="Segoe UI" w:cs="Segoe UI"/>
                <w:color w:val="212121"/>
                <w:sz w:val="23"/>
                <w:szCs w:val="23"/>
                <w:lang w:val="sq-AL"/>
              </w:rPr>
              <w:t xml:space="preserve"> orë z</w:t>
            </w:r>
            <w:r w:rsidR="00572323">
              <w:rPr>
                <w:rFonts w:ascii="Segoe UI" w:hAnsi="Segoe UI" w:cs="Segoe UI"/>
                <w:color w:val="212121"/>
                <w:sz w:val="23"/>
                <w:szCs w:val="23"/>
                <w:lang w:val="sq-AL"/>
              </w:rPr>
              <w:t>hvillim+</w:t>
            </w:r>
            <w:r w:rsidR="00967FEC">
              <w:rPr>
                <w:rFonts w:ascii="Segoe UI" w:hAnsi="Segoe UI" w:cs="Segoe UI"/>
                <w:color w:val="212121"/>
                <w:sz w:val="23"/>
                <w:szCs w:val="23"/>
                <w:lang w:val="sq-AL"/>
              </w:rPr>
              <w:t xml:space="preserve"> </w:t>
            </w:r>
            <w:r>
              <w:rPr>
                <w:rFonts w:ascii="Segoe UI" w:hAnsi="Segoe UI" w:cs="Segoe UI"/>
                <w:color w:val="212121"/>
                <w:sz w:val="23"/>
                <w:szCs w:val="23"/>
                <w:lang w:val="sq-AL"/>
              </w:rPr>
              <w:t>42</w:t>
            </w:r>
            <w:r w:rsidR="000F6634" w:rsidRPr="00AE498D">
              <w:rPr>
                <w:rFonts w:ascii="Segoe UI" w:hAnsi="Segoe UI" w:cs="Segoe UI"/>
                <w:color w:val="212121"/>
                <w:sz w:val="23"/>
                <w:szCs w:val="23"/>
                <w:lang w:val="sq-AL"/>
              </w:rPr>
              <w:t xml:space="preserve"> orë përsëritje=</w:t>
            </w:r>
            <w:r w:rsidR="00572323">
              <w:rPr>
                <w:rFonts w:ascii="Segoe UI" w:hAnsi="Segoe UI" w:cs="Segoe UI"/>
                <w:color w:val="212121"/>
                <w:sz w:val="23"/>
                <w:szCs w:val="23"/>
                <w:lang w:val="sq-AL"/>
              </w:rPr>
              <w:t>6</w:t>
            </w:r>
            <w:r w:rsidR="000F6634" w:rsidRPr="00AE498D">
              <w:rPr>
                <w:rFonts w:ascii="Segoe UI" w:hAnsi="Segoe UI" w:cs="Segoe UI"/>
                <w:color w:val="212121"/>
                <w:sz w:val="23"/>
                <w:szCs w:val="23"/>
                <w:lang w:val="sq-AL"/>
              </w:rPr>
              <w:t>0 orë gjithsej.</w:t>
            </w:r>
          </w:p>
          <w:p w:rsidR="000F6634" w:rsidRPr="00AE498D" w:rsidRDefault="000F6634" w:rsidP="0078058E">
            <w:pPr>
              <w:widowControl w:val="0"/>
              <w:tabs>
                <w:tab w:val="left" w:pos="5175"/>
              </w:tabs>
              <w:autoSpaceDE w:val="0"/>
              <w:autoSpaceDN w:val="0"/>
              <w:adjustRightInd w:val="0"/>
              <w:spacing w:after="0"/>
              <w:rPr>
                <w:rFonts w:ascii="Calibri" w:hAnsi="Calibri" w:cs="Calibri"/>
                <w:lang w:val="sq-AL"/>
              </w:rPr>
            </w:pPr>
          </w:p>
        </w:tc>
      </w:tr>
      <w:tr w:rsidR="00394816" w:rsidRPr="00AE498D" w:rsidTr="00F31F1F">
        <w:trPr>
          <w:trHeight w:val="1"/>
        </w:trPr>
        <w:tc>
          <w:tcPr>
            <w:tcW w:w="9609" w:type="dxa"/>
            <w:gridSpan w:val="2"/>
            <w:tcBorders>
              <w:top w:val="single" w:sz="2" w:space="0" w:color="000000"/>
              <w:left w:val="single" w:sz="2" w:space="0" w:color="000000"/>
              <w:bottom w:val="single" w:sz="2" w:space="0" w:color="000000"/>
              <w:right w:val="single" w:sz="2" w:space="0" w:color="000000"/>
            </w:tcBorders>
            <w:shd w:val="clear" w:color="auto" w:fill="FFFFFF"/>
            <w:hideMark/>
          </w:tcPr>
          <w:p w:rsidR="00394816" w:rsidRPr="00AE498D" w:rsidRDefault="00394816" w:rsidP="0078058E">
            <w:pPr>
              <w:widowControl w:val="0"/>
              <w:autoSpaceDE w:val="0"/>
              <w:autoSpaceDN w:val="0"/>
              <w:adjustRightInd w:val="0"/>
              <w:spacing w:after="0"/>
              <w:rPr>
                <w:rFonts w:ascii="Calibri" w:hAnsi="Calibri" w:cs="Calibri"/>
                <w:b/>
                <w:bCs/>
                <w:lang w:val="sq-AL"/>
              </w:rPr>
            </w:pPr>
            <w:r w:rsidRPr="00AE498D">
              <w:rPr>
                <w:rFonts w:ascii="Calibri" w:hAnsi="Calibri" w:cs="Calibri"/>
                <w:b/>
                <w:bCs/>
                <w:lang w:val="sq-AL"/>
              </w:rPr>
              <w:lastRenderedPageBreak/>
              <w:t xml:space="preserve">Tekste të propozuara </w:t>
            </w:r>
          </w:p>
        </w:tc>
      </w:tr>
      <w:tr w:rsidR="00FE58CD" w:rsidRPr="00AE498D" w:rsidTr="00302F6F">
        <w:trPr>
          <w:trHeight w:val="1"/>
        </w:trPr>
        <w:tc>
          <w:tcPr>
            <w:tcW w:w="5670" w:type="dxa"/>
            <w:tcBorders>
              <w:top w:val="single" w:sz="2" w:space="0" w:color="000000"/>
              <w:left w:val="single" w:sz="2" w:space="0" w:color="000000"/>
              <w:bottom w:val="single" w:sz="2" w:space="0" w:color="000000"/>
              <w:right w:val="single" w:sz="4" w:space="0" w:color="auto"/>
            </w:tcBorders>
            <w:shd w:val="clear" w:color="auto" w:fill="FFFFFF"/>
          </w:tcPr>
          <w:p w:rsidR="00394816" w:rsidRPr="00AE498D" w:rsidRDefault="00D46D7D" w:rsidP="0078058E">
            <w:pPr>
              <w:widowControl w:val="0"/>
              <w:autoSpaceDE w:val="0"/>
              <w:autoSpaceDN w:val="0"/>
              <w:adjustRightInd w:val="0"/>
              <w:spacing w:after="0"/>
              <w:rPr>
                <w:rFonts w:ascii="Calibri" w:hAnsi="Calibri" w:cs="Calibri"/>
                <w:b/>
                <w:bCs/>
                <w:lang w:val="sq-AL"/>
              </w:rPr>
            </w:pPr>
            <w:r>
              <w:rPr>
                <w:rFonts w:ascii="Calibri" w:hAnsi="Calibri" w:cs="Calibri"/>
                <w:b/>
                <w:bCs/>
                <w:lang w:val="sq-AL"/>
              </w:rPr>
              <w:t>P</w:t>
            </w:r>
            <w:r w:rsidR="00394816">
              <w:rPr>
                <w:rFonts w:ascii="Calibri" w:hAnsi="Calibri" w:cs="Calibri"/>
                <w:b/>
                <w:bCs/>
                <w:lang w:val="sq-AL"/>
              </w:rPr>
              <w:t>rozë</w:t>
            </w:r>
          </w:p>
        </w:tc>
        <w:tc>
          <w:tcPr>
            <w:tcW w:w="3939" w:type="dxa"/>
            <w:tcBorders>
              <w:top w:val="single" w:sz="2" w:space="0" w:color="000000"/>
              <w:left w:val="single" w:sz="4" w:space="0" w:color="auto"/>
              <w:bottom w:val="single" w:sz="2" w:space="0" w:color="000000"/>
              <w:right w:val="single" w:sz="2" w:space="0" w:color="000000"/>
            </w:tcBorders>
            <w:shd w:val="clear" w:color="auto" w:fill="FFFFFF"/>
          </w:tcPr>
          <w:p w:rsidR="00FE58CD" w:rsidRPr="00AE498D" w:rsidRDefault="00394816" w:rsidP="0078058E">
            <w:pPr>
              <w:widowControl w:val="0"/>
              <w:autoSpaceDE w:val="0"/>
              <w:autoSpaceDN w:val="0"/>
              <w:adjustRightInd w:val="0"/>
              <w:spacing w:after="0"/>
              <w:rPr>
                <w:rFonts w:ascii="Calibri" w:hAnsi="Calibri" w:cs="Calibri"/>
                <w:b/>
                <w:bCs/>
                <w:lang w:val="sq-AL"/>
              </w:rPr>
            </w:pPr>
            <w:r>
              <w:rPr>
                <w:rFonts w:ascii="Calibri" w:hAnsi="Calibri" w:cs="Calibri"/>
                <w:b/>
                <w:bCs/>
                <w:lang w:val="sq-AL"/>
              </w:rPr>
              <w:t>poezi</w:t>
            </w:r>
          </w:p>
        </w:tc>
      </w:tr>
      <w:tr w:rsidR="000F6634" w:rsidRPr="00AE498D" w:rsidTr="00302F6F">
        <w:trPr>
          <w:trHeight w:val="1"/>
        </w:trPr>
        <w:tc>
          <w:tcPr>
            <w:tcW w:w="5670" w:type="dxa"/>
            <w:tcBorders>
              <w:top w:val="single" w:sz="2" w:space="0" w:color="000000"/>
              <w:left w:val="single" w:sz="2" w:space="0" w:color="000000"/>
              <w:bottom w:val="single" w:sz="2" w:space="0" w:color="000000"/>
              <w:right w:val="single" w:sz="4" w:space="0" w:color="auto"/>
            </w:tcBorders>
            <w:shd w:val="clear" w:color="auto" w:fill="FFFFFF"/>
          </w:tcPr>
          <w:p w:rsidR="000F6634" w:rsidRPr="00D507A1" w:rsidRDefault="000F6634" w:rsidP="0078058E">
            <w:pPr>
              <w:pStyle w:val="PlainText"/>
              <w:spacing w:line="256" w:lineRule="auto"/>
              <w:rPr>
                <w:lang w:val="sq-AL"/>
              </w:rPr>
            </w:pPr>
          </w:p>
          <w:p w:rsidR="009445B8" w:rsidRPr="00D507A1" w:rsidRDefault="009445B8" w:rsidP="009445B8">
            <w:pPr>
              <w:pStyle w:val="NoSpacing"/>
              <w:numPr>
                <w:ilvl w:val="0"/>
                <w:numId w:val="5"/>
              </w:numPr>
              <w:rPr>
                <w:lang w:val="sq-AL"/>
              </w:rPr>
            </w:pPr>
            <w:r w:rsidRPr="00D507A1">
              <w:rPr>
                <w:lang w:val="sq-AL"/>
              </w:rPr>
              <w:t xml:space="preserve">Kristina Nystlinger: Dy shoqet </w:t>
            </w:r>
          </w:p>
          <w:p w:rsidR="009445B8" w:rsidRPr="00D507A1" w:rsidRDefault="009445B8" w:rsidP="009445B8">
            <w:pPr>
              <w:pStyle w:val="NoSpacing"/>
              <w:numPr>
                <w:ilvl w:val="0"/>
                <w:numId w:val="5"/>
              </w:numPr>
              <w:rPr>
                <w:lang w:val="sq-AL"/>
              </w:rPr>
            </w:pPr>
            <w:r w:rsidRPr="00D507A1">
              <w:rPr>
                <w:lang w:val="sq-AL"/>
              </w:rPr>
              <w:t>David Feil: Ema lexon librin</w:t>
            </w:r>
          </w:p>
          <w:p w:rsidR="009445B8" w:rsidRPr="00D507A1" w:rsidRDefault="009445B8" w:rsidP="009445B8">
            <w:pPr>
              <w:pStyle w:val="NoSpacing"/>
              <w:numPr>
                <w:ilvl w:val="0"/>
                <w:numId w:val="5"/>
              </w:numPr>
              <w:rPr>
                <w:lang w:val="sq-AL"/>
              </w:rPr>
            </w:pPr>
            <w:r w:rsidRPr="00D507A1">
              <w:rPr>
                <w:lang w:val="sq-AL"/>
              </w:rPr>
              <w:t xml:space="preserve">Tre derrkucët – fabul popullore </w:t>
            </w:r>
          </w:p>
          <w:p w:rsidR="009445B8" w:rsidRPr="00D507A1" w:rsidRDefault="009445B8" w:rsidP="009445B8">
            <w:pPr>
              <w:pStyle w:val="NoSpacing"/>
              <w:numPr>
                <w:ilvl w:val="0"/>
                <w:numId w:val="5"/>
              </w:numPr>
              <w:rPr>
                <w:lang w:val="sq-AL"/>
              </w:rPr>
            </w:pPr>
            <w:r w:rsidRPr="00D507A1">
              <w:rPr>
                <w:lang w:val="sq-AL"/>
              </w:rPr>
              <w:t>Luigj Gurakuqi: Mendoni për të tjerët</w:t>
            </w:r>
          </w:p>
          <w:p w:rsidR="009445B8" w:rsidRPr="00D507A1" w:rsidRDefault="009445B8" w:rsidP="009445B8">
            <w:pPr>
              <w:pStyle w:val="NoSpacing"/>
              <w:numPr>
                <w:ilvl w:val="0"/>
                <w:numId w:val="5"/>
              </w:numPr>
              <w:tabs>
                <w:tab w:val="left" w:pos="270"/>
              </w:tabs>
              <w:rPr>
                <w:lang w:val="sq-AL"/>
              </w:rPr>
            </w:pPr>
            <w:r w:rsidRPr="00D507A1">
              <w:rPr>
                <w:lang w:val="sq-AL"/>
              </w:rPr>
              <w:t xml:space="preserve">Sami Frashëri: Mos e fshih fajin  </w:t>
            </w:r>
          </w:p>
          <w:p w:rsidR="009445B8" w:rsidRPr="00D507A1" w:rsidRDefault="009445B8" w:rsidP="009445B8">
            <w:pPr>
              <w:pStyle w:val="NoSpacing"/>
              <w:numPr>
                <w:ilvl w:val="0"/>
                <w:numId w:val="5"/>
              </w:numPr>
              <w:tabs>
                <w:tab w:val="left" w:pos="270"/>
              </w:tabs>
              <w:rPr>
                <w:lang w:val="sq-AL"/>
              </w:rPr>
            </w:pPr>
            <w:r w:rsidRPr="00D507A1">
              <w:rPr>
                <w:lang w:val="sq-AL"/>
              </w:rPr>
              <w:t xml:space="preserve">Naum Prifti : Guri i Skënderbeut </w:t>
            </w:r>
          </w:p>
          <w:p w:rsidR="009445B8" w:rsidRPr="00D507A1" w:rsidRDefault="009445B8" w:rsidP="009445B8">
            <w:pPr>
              <w:pStyle w:val="NoSpacing"/>
              <w:numPr>
                <w:ilvl w:val="0"/>
                <w:numId w:val="5"/>
              </w:numPr>
              <w:tabs>
                <w:tab w:val="left" w:pos="270"/>
              </w:tabs>
              <w:rPr>
                <w:lang w:val="sq-AL"/>
              </w:rPr>
            </w:pPr>
            <w:r w:rsidRPr="00D507A1">
              <w:rPr>
                <w:lang w:val="sq-AL"/>
              </w:rPr>
              <w:t xml:space="preserve">Tre mjekët e mëdhenj – tregim popullor </w:t>
            </w:r>
          </w:p>
          <w:p w:rsidR="009445B8" w:rsidRPr="00D507A1" w:rsidRDefault="009445B8" w:rsidP="009445B8">
            <w:pPr>
              <w:pStyle w:val="NoSpacing"/>
              <w:numPr>
                <w:ilvl w:val="0"/>
                <w:numId w:val="5"/>
              </w:numPr>
              <w:tabs>
                <w:tab w:val="left" w:pos="270"/>
              </w:tabs>
              <w:rPr>
                <w:lang w:val="sq-AL"/>
              </w:rPr>
            </w:pPr>
            <w:r w:rsidRPr="00D507A1">
              <w:rPr>
                <w:lang w:val="sq-AL"/>
              </w:rPr>
              <w:t>Luani e miu – fabul popullore</w:t>
            </w:r>
          </w:p>
          <w:p w:rsidR="009445B8" w:rsidRPr="00D507A1" w:rsidRDefault="009445B8" w:rsidP="009445B8">
            <w:pPr>
              <w:pStyle w:val="NoSpacing"/>
              <w:numPr>
                <w:ilvl w:val="0"/>
                <w:numId w:val="5"/>
              </w:numPr>
              <w:tabs>
                <w:tab w:val="left" w:pos="270"/>
              </w:tabs>
              <w:rPr>
                <w:lang w:val="sq-AL"/>
              </w:rPr>
            </w:pPr>
            <w:r w:rsidRPr="00D507A1">
              <w:rPr>
                <w:lang w:val="sq-AL"/>
              </w:rPr>
              <w:t xml:space="preserve">Vehbi Kikaj: Tri gëzime </w:t>
            </w:r>
          </w:p>
          <w:p w:rsidR="00263B55" w:rsidRPr="00D507A1" w:rsidRDefault="009445B8" w:rsidP="00263B55">
            <w:pPr>
              <w:pStyle w:val="NoSpacing"/>
              <w:numPr>
                <w:ilvl w:val="0"/>
                <w:numId w:val="5"/>
              </w:numPr>
              <w:tabs>
                <w:tab w:val="left" w:pos="270"/>
              </w:tabs>
              <w:rPr>
                <w:rFonts w:ascii="Calibri" w:hAnsi="Calibri" w:cs="Calibri"/>
                <w:bCs/>
                <w:lang w:val="sq-AL"/>
              </w:rPr>
            </w:pPr>
            <w:r w:rsidRPr="00D507A1">
              <w:rPr>
                <w:lang w:val="sq-AL"/>
              </w:rPr>
              <w:t xml:space="preserve">Nol Nerisha: Si u mësua Frani të lexojë </w:t>
            </w:r>
          </w:p>
          <w:p w:rsidR="000F6634" w:rsidRPr="00D507A1" w:rsidRDefault="009445B8" w:rsidP="00263B55">
            <w:pPr>
              <w:pStyle w:val="NoSpacing"/>
              <w:numPr>
                <w:ilvl w:val="0"/>
                <w:numId w:val="5"/>
              </w:numPr>
              <w:tabs>
                <w:tab w:val="left" w:pos="270"/>
              </w:tabs>
              <w:rPr>
                <w:rFonts w:ascii="Calibri" w:hAnsi="Calibri" w:cs="Calibri"/>
                <w:bCs/>
                <w:lang w:val="sq-AL"/>
              </w:rPr>
            </w:pPr>
            <w:r w:rsidRPr="00D507A1">
              <w:rPr>
                <w:lang w:val="sq-AL"/>
              </w:rPr>
              <w:t>Adelina Mamaqi: Qetësi (pjesë skenike</w:t>
            </w:r>
          </w:p>
        </w:tc>
        <w:tc>
          <w:tcPr>
            <w:tcW w:w="3939" w:type="dxa"/>
            <w:tcBorders>
              <w:top w:val="single" w:sz="2" w:space="0" w:color="000000"/>
              <w:left w:val="single" w:sz="4" w:space="0" w:color="auto"/>
              <w:bottom w:val="single" w:sz="2" w:space="0" w:color="000000"/>
              <w:right w:val="single" w:sz="2" w:space="0" w:color="000000"/>
            </w:tcBorders>
            <w:shd w:val="clear" w:color="auto" w:fill="FFFFFF"/>
          </w:tcPr>
          <w:p w:rsidR="000F6634" w:rsidRPr="00D507A1" w:rsidRDefault="000F6634" w:rsidP="0078058E">
            <w:pPr>
              <w:spacing w:after="0" w:line="256" w:lineRule="auto"/>
              <w:rPr>
                <w:rFonts w:ascii="Calibri" w:hAnsi="Calibri" w:cs="Calibri"/>
                <w:bCs/>
                <w:lang w:val="sq-AL"/>
              </w:rPr>
            </w:pPr>
          </w:p>
          <w:p w:rsidR="00D434DF" w:rsidRPr="00D507A1" w:rsidRDefault="00D434DF" w:rsidP="0078058E">
            <w:pPr>
              <w:numPr>
                <w:ilvl w:val="0"/>
                <w:numId w:val="5"/>
              </w:numPr>
              <w:tabs>
                <w:tab w:val="left" w:pos="270"/>
              </w:tabs>
              <w:spacing w:after="0" w:line="240" w:lineRule="auto"/>
              <w:rPr>
                <w:lang w:val="sq-AL"/>
              </w:rPr>
            </w:pPr>
            <w:r w:rsidRPr="00D507A1">
              <w:rPr>
                <w:lang w:val="sq-AL"/>
              </w:rPr>
              <w:t xml:space="preserve">Janaq Pani: Gëzuar ditëlindjen  </w:t>
            </w:r>
          </w:p>
          <w:p w:rsidR="00D434DF" w:rsidRPr="00D507A1" w:rsidRDefault="00D434DF" w:rsidP="0078058E">
            <w:pPr>
              <w:numPr>
                <w:ilvl w:val="0"/>
                <w:numId w:val="5"/>
              </w:numPr>
              <w:tabs>
                <w:tab w:val="left" w:pos="270"/>
              </w:tabs>
              <w:spacing w:after="0" w:line="240" w:lineRule="auto"/>
              <w:rPr>
                <w:lang w:val="sq-AL"/>
              </w:rPr>
            </w:pPr>
            <w:r w:rsidRPr="00D507A1">
              <w:rPr>
                <w:lang w:val="sq-AL"/>
              </w:rPr>
              <w:t xml:space="preserve">Dushan Gjurishiq: Dhjetori </w:t>
            </w:r>
          </w:p>
          <w:p w:rsidR="00D434DF" w:rsidRPr="00D507A1" w:rsidRDefault="00D434DF" w:rsidP="0078058E">
            <w:pPr>
              <w:pStyle w:val="NoSpacing"/>
              <w:numPr>
                <w:ilvl w:val="0"/>
                <w:numId w:val="5"/>
              </w:numPr>
              <w:rPr>
                <w:lang w:val="sq-AL"/>
              </w:rPr>
            </w:pPr>
            <w:r w:rsidRPr="00D507A1">
              <w:rPr>
                <w:lang w:val="sq-AL"/>
              </w:rPr>
              <w:t>Rita Petro: Shtatori</w:t>
            </w:r>
          </w:p>
          <w:p w:rsidR="00D434DF" w:rsidRPr="00D507A1" w:rsidRDefault="00D434DF" w:rsidP="0078058E">
            <w:pPr>
              <w:pStyle w:val="NoSpacing"/>
              <w:numPr>
                <w:ilvl w:val="0"/>
                <w:numId w:val="5"/>
              </w:numPr>
              <w:rPr>
                <w:lang w:val="sq-AL"/>
              </w:rPr>
            </w:pPr>
            <w:r w:rsidRPr="00D507A1">
              <w:rPr>
                <w:lang w:val="sq-AL"/>
              </w:rPr>
              <w:t xml:space="preserve">Agim Deva:  Nënës  </w:t>
            </w:r>
          </w:p>
          <w:p w:rsidR="00D434DF" w:rsidRPr="00D507A1" w:rsidRDefault="00D434DF" w:rsidP="0078058E">
            <w:pPr>
              <w:pStyle w:val="NoSpacing"/>
              <w:numPr>
                <w:ilvl w:val="0"/>
                <w:numId w:val="5"/>
              </w:numPr>
              <w:tabs>
                <w:tab w:val="left" w:pos="270"/>
              </w:tabs>
              <w:rPr>
                <w:lang w:val="sq-AL"/>
              </w:rPr>
            </w:pPr>
            <w:r w:rsidRPr="00D507A1">
              <w:rPr>
                <w:lang w:val="sq-AL"/>
              </w:rPr>
              <w:t xml:space="preserve">Xhevahir Spahiu: Shqiponja </w:t>
            </w:r>
          </w:p>
          <w:p w:rsidR="00D434DF" w:rsidRPr="00D507A1" w:rsidRDefault="00D434DF" w:rsidP="0078058E">
            <w:pPr>
              <w:pStyle w:val="NoSpacing"/>
              <w:numPr>
                <w:ilvl w:val="0"/>
                <w:numId w:val="5"/>
              </w:numPr>
              <w:rPr>
                <w:lang w:val="sq-AL"/>
              </w:rPr>
            </w:pPr>
            <w:r w:rsidRPr="00D507A1">
              <w:rPr>
                <w:lang w:val="sq-AL"/>
              </w:rPr>
              <w:t>Rifat Kukaj: Mysafirët</w:t>
            </w:r>
          </w:p>
          <w:p w:rsidR="00D434DF" w:rsidRPr="00D507A1" w:rsidRDefault="00D434DF" w:rsidP="0078058E">
            <w:pPr>
              <w:pStyle w:val="NoSpacing"/>
              <w:numPr>
                <w:ilvl w:val="0"/>
                <w:numId w:val="5"/>
              </w:numPr>
              <w:tabs>
                <w:tab w:val="left" w:pos="270"/>
              </w:tabs>
              <w:rPr>
                <w:lang w:val="sq-AL"/>
              </w:rPr>
            </w:pPr>
            <w:r w:rsidRPr="00D507A1">
              <w:rPr>
                <w:lang w:val="sq-AL"/>
              </w:rPr>
              <w:t>O</w:t>
            </w:r>
            <w:r w:rsidR="009445B8" w:rsidRPr="00D507A1">
              <w:rPr>
                <w:lang w:val="sq-AL"/>
              </w:rPr>
              <w:t>d</w:t>
            </w:r>
            <w:r w:rsidR="00D507A1">
              <w:rPr>
                <w:lang w:val="sq-AL"/>
              </w:rPr>
              <w:t>h</w:t>
            </w:r>
            <w:r w:rsidR="009445B8" w:rsidRPr="00D507A1">
              <w:rPr>
                <w:lang w:val="sq-AL"/>
              </w:rPr>
              <w:t>ise</w:t>
            </w:r>
            <w:r w:rsidRPr="00D507A1">
              <w:rPr>
                <w:lang w:val="sq-AL"/>
              </w:rPr>
              <w:t xml:space="preserve"> Grillo: Dorë moj e vogla dorë </w:t>
            </w:r>
          </w:p>
          <w:p w:rsidR="00D434DF" w:rsidRPr="00D507A1" w:rsidRDefault="00D434DF" w:rsidP="0078058E">
            <w:pPr>
              <w:pStyle w:val="NoSpacing"/>
              <w:numPr>
                <w:ilvl w:val="0"/>
                <w:numId w:val="5"/>
              </w:numPr>
              <w:tabs>
                <w:tab w:val="left" w:pos="270"/>
              </w:tabs>
              <w:rPr>
                <w:lang w:val="sq-AL"/>
              </w:rPr>
            </w:pPr>
            <w:r w:rsidRPr="00D507A1">
              <w:rPr>
                <w:lang w:val="sq-AL"/>
              </w:rPr>
              <w:t>Xh</w:t>
            </w:r>
            <w:r w:rsidR="009445B8" w:rsidRPr="00D507A1">
              <w:rPr>
                <w:lang w:val="sq-AL"/>
              </w:rPr>
              <w:t>evahir</w:t>
            </w:r>
            <w:r w:rsidRPr="00D507A1">
              <w:rPr>
                <w:lang w:val="sq-AL"/>
              </w:rPr>
              <w:t xml:space="preserve"> Spahiu: Librat rrinë radhë-radhë</w:t>
            </w:r>
          </w:p>
          <w:p w:rsidR="00000703" w:rsidRPr="00D507A1" w:rsidRDefault="009445B8" w:rsidP="0078058E">
            <w:pPr>
              <w:pStyle w:val="NoSpacing"/>
              <w:numPr>
                <w:ilvl w:val="0"/>
                <w:numId w:val="5"/>
              </w:numPr>
              <w:tabs>
                <w:tab w:val="left" w:pos="270"/>
              </w:tabs>
              <w:rPr>
                <w:lang w:val="sq-AL"/>
              </w:rPr>
            </w:pPr>
            <w:r w:rsidRPr="00D507A1">
              <w:rPr>
                <w:lang w:val="sq-AL"/>
              </w:rPr>
              <w:t>Naim</w:t>
            </w:r>
            <w:r w:rsidR="00000703" w:rsidRPr="00D507A1">
              <w:rPr>
                <w:lang w:val="sq-AL"/>
              </w:rPr>
              <w:t xml:space="preserve"> Frashëri: Gjuha jonë </w:t>
            </w:r>
          </w:p>
          <w:p w:rsidR="000F6634" w:rsidRPr="00D507A1" w:rsidRDefault="000F6634" w:rsidP="0078058E">
            <w:pPr>
              <w:pStyle w:val="PlainText"/>
              <w:ind w:left="720"/>
              <w:rPr>
                <w:rFonts w:cs="Calibri"/>
                <w:bCs/>
                <w:lang w:val="sq-AL"/>
              </w:rPr>
            </w:pPr>
          </w:p>
        </w:tc>
      </w:tr>
      <w:tr w:rsidR="00F31F1F" w:rsidRPr="00AE498D" w:rsidTr="00F31F1F">
        <w:trPr>
          <w:trHeight w:val="1"/>
        </w:trPr>
        <w:tc>
          <w:tcPr>
            <w:tcW w:w="9609" w:type="dxa"/>
            <w:gridSpan w:val="2"/>
            <w:tcBorders>
              <w:top w:val="single" w:sz="2" w:space="0" w:color="000000"/>
              <w:left w:val="single" w:sz="2" w:space="0" w:color="000000"/>
              <w:bottom w:val="single" w:sz="2" w:space="0" w:color="000000"/>
              <w:right w:val="single" w:sz="2" w:space="0" w:color="000000"/>
            </w:tcBorders>
            <w:shd w:val="clear" w:color="auto" w:fill="FFFFFF"/>
          </w:tcPr>
          <w:p w:rsidR="009445B8" w:rsidRPr="00D507A1" w:rsidRDefault="009445B8" w:rsidP="0078058E">
            <w:pPr>
              <w:spacing w:after="0" w:line="256" w:lineRule="auto"/>
              <w:rPr>
                <w:rFonts w:ascii="Calibri" w:hAnsi="Calibri" w:cs="Calibri"/>
                <w:bCs/>
                <w:lang w:val="sq-AL"/>
              </w:rPr>
            </w:pPr>
          </w:p>
          <w:p w:rsidR="00F31F1F" w:rsidRPr="00571C05" w:rsidRDefault="00F31F1F" w:rsidP="0078058E">
            <w:pPr>
              <w:spacing w:after="0" w:line="256" w:lineRule="auto"/>
              <w:rPr>
                <w:rFonts w:ascii="Calibri" w:hAnsi="Calibri" w:cs="Calibri"/>
                <w:b/>
                <w:bCs/>
                <w:lang w:val="sq-AL"/>
              </w:rPr>
            </w:pPr>
            <w:r w:rsidRPr="00571C05">
              <w:rPr>
                <w:rFonts w:ascii="Calibri" w:hAnsi="Calibri" w:cs="Calibri"/>
                <w:b/>
                <w:bCs/>
                <w:lang w:val="sq-AL"/>
              </w:rPr>
              <w:t>Lexime jashtë klase:</w:t>
            </w:r>
          </w:p>
          <w:p w:rsidR="009445B8" w:rsidRPr="00D507A1" w:rsidRDefault="009445B8" w:rsidP="0078058E">
            <w:pPr>
              <w:spacing w:after="0" w:line="256" w:lineRule="auto"/>
              <w:rPr>
                <w:rFonts w:ascii="Calibri" w:hAnsi="Calibri" w:cs="Calibri"/>
                <w:bCs/>
                <w:lang w:val="sq-AL"/>
              </w:rPr>
            </w:pPr>
          </w:p>
          <w:p w:rsidR="009445B8" w:rsidRPr="00D507A1" w:rsidRDefault="009445B8" w:rsidP="009445B8">
            <w:pPr>
              <w:pStyle w:val="PlainText"/>
              <w:numPr>
                <w:ilvl w:val="0"/>
                <w:numId w:val="6"/>
              </w:numPr>
              <w:rPr>
                <w:rFonts w:ascii="Arial Narrow" w:hAnsi="Arial Narrow"/>
                <w:u w:val="single"/>
                <w:lang w:val="sq-AL"/>
              </w:rPr>
            </w:pPr>
            <w:r w:rsidRPr="00D507A1">
              <w:rPr>
                <w:lang w:val="sq-AL"/>
              </w:rPr>
              <w:t xml:space="preserve">Q. Guranjaku: Xixëllonjat e vogla </w:t>
            </w:r>
          </w:p>
          <w:p w:rsidR="009445B8" w:rsidRPr="00D507A1" w:rsidRDefault="009445B8" w:rsidP="009445B8">
            <w:pPr>
              <w:pStyle w:val="NoSpacing"/>
              <w:numPr>
                <w:ilvl w:val="0"/>
                <w:numId w:val="6"/>
              </w:numPr>
              <w:rPr>
                <w:u w:val="single"/>
                <w:lang w:val="sr-Latn-CS"/>
              </w:rPr>
            </w:pPr>
            <w:r w:rsidRPr="00D507A1">
              <w:rPr>
                <w:lang w:val="sr-Latn-CS"/>
              </w:rPr>
              <w:t>Karlo Kolodi: Pinoku</w:t>
            </w:r>
          </w:p>
          <w:p w:rsidR="00F31F1F" w:rsidRPr="00D507A1" w:rsidRDefault="00F31F1F" w:rsidP="0078058E">
            <w:pPr>
              <w:spacing w:after="0" w:line="256" w:lineRule="auto"/>
              <w:rPr>
                <w:rFonts w:ascii="Calibri" w:hAnsi="Calibri" w:cs="Calibri"/>
                <w:bCs/>
                <w:lang w:val="sq-AL"/>
              </w:rPr>
            </w:pPr>
          </w:p>
        </w:tc>
      </w:tr>
    </w:tbl>
    <w:p w:rsidR="000F6634" w:rsidRDefault="000F6634" w:rsidP="0078058E">
      <w:pPr>
        <w:pStyle w:val="ListParagraph"/>
        <w:spacing w:after="0" w:line="240" w:lineRule="auto"/>
        <w:ind w:left="0"/>
        <w:jc w:val="both"/>
        <w:rPr>
          <w:rFonts w:cs="Arial"/>
          <w:kern w:val="24"/>
          <w:lang w:val="sq-AL"/>
        </w:rPr>
      </w:pPr>
    </w:p>
    <w:p w:rsidR="001567BA" w:rsidRDefault="001567BA" w:rsidP="001567BA">
      <w:pPr>
        <w:pStyle w:val="NoSpacing"/>
        <w:jc w:val="both"/>
      </w:pPr>
      <w:r>
        <w:t>Lista e teksteve të propozuara është hartuar sipas kriterit të vlerave estetike dhe në përputhje me moshën dhe zhvillimin kulturor të nxënësit. Nga kjo listë mësimdhënësi përzgjedh tekstet sipas kriterit profesional. Lista nuk e kufizon atë. Përkundrazi, ai është i lirë të përzgjedh për lexim edhe tekste të tjera, që nuk janë në listë, por duhet të ketë kujdes për kriteret e cekura, si dhe për proporcionalitetin e gjinive dhe llojeve letrare, përkatësisht për qëllimet dhe arritjet e të nxënit në program.</w:t>
      </w:r>
    </w:p>
    <w:p w:rsidR="000F6634" w:rsidRDefault="000F6634" w:rsidP="0078058E">
      <w:pPr>
        <w:pStyle w:val="ListParagraph"/>
        <w:spacing w:after="0" w:line="240" w:lineRule="auto"/>
        <w:ind w:left="0"/>
        <w:jc w:val="both"/>
        <w:rPr>
          <w:rFonts w:cs="Arial"/>
          <w:kern w:val="24"/>
          <w:lang w:val="sq-AL"/>
        </w:rPr>
      </w:pPr>
    </w:p>
    <w:p w:rsidR="004778AD" w:rsidRDefault="004778AD" w:rsidP="0078058E">
      <w:pPr>
        <w:pStyle w:val="ListParagraph"/>
        <w:spacing w:after="0" w:line="240" w:lineRule="auto"/>
        <w:ind w:left="0"/>
        <w:jc w:val="both"/>
        <w:rPr>
          <w:rFonts w:cs="Arial"/>
          <w:kern w:val="24"/>
          <w:lang w:val="sq-AL"/>
        </w:rPr>
      </w:pPr>
    </w:p>
    <w:p w:rsidR="00D46052" w:rsidRPr="00D46052" w:rsidRDefault="00D952EB" w:rsidP="0078058E">
      <w:pPr>
        <w:pStyle w:val="Heading1"/>
        <w:shd w:val="clear" w:color="auto" w:fill="D9D9D9" w:themeFill="background1" w:themeFillShade="D9"/>
        <w:spacing w:before="0"/>
        <w:rPr>
          <w:rFonts w:asciiTheme="minorHAnsi" w:hAnsiTheme="minorHAnsi"/>
          <w:b/>
          <w:color w:val="000000" w:themeColor="text1"/>
          <w:sz w:val="28"/>
          <w:szCs w:val="28"/>
          <w:lang w:val="hr-HR"/>
        </w:rPr>
      </w:pPr>
      <w:bookmarkStart w:id="16" w:name="_Toc493061575"/>
      <w:r w:rsidRPr="00D46052">
        <w:rPr>
          <w:rFonts w:asciiTheme="minorHAnsi" w:hAnsiTheme="minorHAnsi"/>
          <w:b/>
          <w:color w:val="000000" w:themeColor="text1"/>
          <w:sz w:val="28"/>
          <w:szCs w:val="28"/>
          <w:lang w:val="hr-HR"/>
        </w:rPr>
        <w:t>KLASA III</w:t>
      </w:r>
      <w:bookmarkEnd w:id="16"/>
      <w:r w:rsidRPr="00D46052">
        <w:rPr>
          <w:rFonts w:asciiTheme="minorHAnsi" w:hAnsiTheme="minorHAnsi"/>
          <w:b/>
          <w:color w:val="000000" w:themeColor="text1"/>
          <w:sz w:val="28"/>
          <w:szCs w:val="28"/>
          <w:lang w:val="hr-HR"/>
        </w:rPr>
        <w:t xml:space="preserve"> </w:t>
      </w:r>
    </w:p>
    <w:p w:rsidR="00D46052" w:rsidRDefault="00D46052" w:rsidP="0078058E">
      <w:pPr>
        <w:widowControl w:val="0"/>
        <w:autoSpaceDE w:val="0"/>
        <w:autoSpaceDN w:val="0"/>
        <w:adjustRightInd w:val="0"/>
        <w:spacing w:after="0"/>
        <w:rPr>
          <w:rFonts w:ascii="Calibri" w:hAnsi="Calibri" w:cs="Calibri"/>
          <w:b/>
          <w:u w:val="single"/>
          <w:lang w:val="hr-HR"/>
        </w:rPr>
      </w:pPr>
    </w:p>
    <w:p w:rsidR="00D952EB" w:rsidRDefault="00D952EB" w:rsidP="0078058E">
      <w:pPr>
        <w:widowControl w:val="0"/>
        <w:autoSpaceDE w:val="0"/>
        <w:autoSpaceDN w:val="0"/>
        <w:adjustRightInd w:val="0"/>
        <w:spacing w:after="0"/>
        <w:rPr>
          <w:rFonts w:ascii="Calibri" w:hAnsi="Calibri" w:cs="Calibri"/>
          <w:b/>
          <w:bCs/>
          <w:u w:val="single"/>
          <w:lang w:val="hr-HR"/>
        </w:rPr>
      </w:pPr>
      <w:r w:rsidRPr="00EB2922">
        <w:rPr>
          <w:rFonts w:ascii="Calibri" w:hAnsi="Calibri" w:cs="Calibri"/>
          <w:b/>
          <w:u w:val="single"/>
          <w:lang w:val="hr-HR"/>
        </w:rPr>
        <w:t>MËSIMI I</w:t>
      </w:r>
      <w:r w:rsidRPr="00440061">
        <w:rPr>
          <w:rFonts w:ascii="Calibri" w:hAnsi="Calibri" w:cs="Calibri"/>
          <w:b/>
          <w:u w:val="single"/>
          <w:lang w:val="hr-HR"/>
        </w:rPr>
        <w:t xml:space="preserve"> </w:t>
      </w:r>
      <w:r w:rsidRPr="00440061">
        <w:rPr>
          <w:rFonts w:ascii="Calibri" w:hAnsi="Calibri" w:cs="Calibri"/>
          <w:b/>
          <w:bCs/>
          <w:u w:val="single"/>
          <w:lang w:val="hr-HR"/>
        </w:rPr>
        <w:t>GJUHËS</w:t>
      </w:r>
    </w:p>
    <w:p w:rsidR="00B02794" w:rsidRDefault="00B02794" w:rsidP="0078058E">
      <w:pPr>
        <w:widowControl w:val="0"/>
        <w:autoSpaceDE w:val="0"/>
        <w:autoSpaceDN w:val="0"/>
        <w:adjustRightInd w:val="0"/>
        <w:spacing w:after="0"/>
        <w:rPr>
          <w:rFonts w:ascii="Calibri" w:hAnsi="Calibri" w:cs="Calibri"/>
          <w:b/>
          <w:bCs/>
          <w:lang w:val="hr-HR"/>
        </w:rPr>
      </w:pPr>
    </w:p>
    <w:tbl>
      <w:tblPr>
        <w:tblW w:w="9609" w:type="dxa"/>
        <w:tblInd w:w="108" w:type="dxa"/>
        <w:tblLayout w:type="fixed"/>
        <w:tblLook w:val="04A0" w:firstRow="1" w:lastRow="0" w:firstColumn="1" w:lastColumn="0" w:noHBand="0" w:noVBand="1"/>
      </w:tblPr>
      <w:tblGrid>
        <w:gridCol w:w="9609"/>
      </w:tblGrid>
      <w:tr w:rsidR="00D952EB" w:rsidTr="00D46052">
        <w:trPr>
          <w:trHeight w:val="1"/>
        </w:trPr>
        <w:tc>
          <w:tcPr>
            <w:tcW w:w="9609"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rsidR="00D952EB" w:rsidRDefault="00D952EB" w:rsidP="0078058E">
            <w:pPr>
              <w:widowControl w:val="0"/>
              <w:autoSpaceDE w:val="0"/>
              <w:autoSpaceDN w:val="0"/>
              <w:adjustRightInd w:val="0"/>
              <w:spacing w:after="0"/>
              <w:rPr>
                <w:rFonts w:ascii="Calibri" w:hAnsi="Calibri" w:cs="Calibri"/>
                <w:b/>
                <w:bCs/>
                <w:lang w:val="hr-HR"/>
              </w:rPr>
            </w:pPr>
          </w:p>
          <w:p w:rsidR="00D952EB" w:rsidRDefault="00D952EB" w:rsidP="0078058E">
            <w:pPr>
              <w:widowControl w:val="0"/>
              <w:autoSpaceDE w:val="0"/>
              <w:autoSpaceDN w:val="0"/>
              <w:adjustRightInd w:val="0"/>
              <w:spacing w:after="0"/>
              <w:rPr>
                <w:rFonts w:ascii="Calibri" w:hAnsi="Calibri" w:cs="Calibri"/>
                <w:b/>
                <w:bCs/>
                <w:lang w:val="hr-HR"/>
              </w:rPr>
            </w:pPr>
            <w:r>
              <w:rPr>
                <w:rFonts w:ascii="Calibri" w:hAnsi="Calibri" w:cs="Calibri"/>
                <w:b/>
                <w:bCs/>
                <w:lang w:val="hr-HR"/>
              </w:rPr>
              <w:t xml:space="preserve">Rezultati edukativo – arsimor   1 </w:t>
            </w:r>
          </w:p>
          <w:p w:rsidR="00D952EB" w:rsidRDefault="00D952EB" w:rsidP="0078058E">
            <w:pPr>
              <w:pStyle w:val="NoSpacing"/>
              <w:rPr>
                <w:lang w:val="hr-HR"/>
              </w:rPr>
            </w:pPr>
          </w:p>
          <w:p w:rsidR="00D952EB" w:rsidRDefault="00D952EB" w:rsidP="00DF13C2">
            <w:pPr>
              <w:widowControl w:val="0"/>
              <w:autoSpaceDE w:val="0"/>
              <w:autoSpaceDN w:val="0"/>
              <w:adjustRightInd w:val="0"/>
              <w:spacing w:after="0"/>
              <w:rPr>
                <w:rFonts w:ascii="Calibri" w:hAnsi="Calibri" w:cs="Calibri"/>
                <w:lang w:val="hr-HR"/>
              </w:rPr>
            </w:pPr>
            <w:r w:rsidRPr="008B6B26">
              <w:rPr>
                <w:rFonts w:cs="Calibri"/>
                <w:b/>
                <w:bCs/>
                <w:lang w:val="hr-HR"/>
              </w:rPr>
              <w:t xml:space="preserve">Në fund të mësimit nxënësi do të jetë i aftë </w:t>
            </w:r>
            <w:r w:rsidR="008B6B26" w:rsidRPr="008B6B26">
              <w:rPr>
                <w:rFonts w:cs="Calibri"/>
                <w:b/>
                <w:bCs/>
                <w:lang w:val="hr-HR"/>
              </w:rPr>
              <w:t xml:space="preserve">të zbatojë parimet themelore të komunikimit me dialog, </w:t>
            </w:r>
            <w:r w:rsidR="008B6B26" w:rsidRPr="008B6B26">
              <w:rPr>
                <w:rFonts w:cs="Calibri"/>
                <w:b/>
                <w:bCs/>
                <w:lang w:val="hr-HR"/>
              </w:rPr>
              <w:lastRenderedPageBreak/>
              <w:t>kur të bisedojë me dikë dhe në bisedë me telefon.</w:t>
            </w:r>
          </w:p>
        </w:tc>
      </w:tr>
      <w:tr w:rsidR="00D952EB" w:rsidTr="00302F6F">
        <w:trPr>
          <w:trHeight w:val="1"/>
        </w:trPr>
        <w:tc>
          <w:tcPr>
            <w:tcW w:w="9609" w:type="dxa"/>
            <w:tcBorders>
              <w:top w:val="single" w:sz="2" w:space="0" w:color="000000"/>
              <w:left w:val="single" w:sz="2" w:space="0" w:color="000000"/>
              <w:bottom w:val="single" w:sz="2" w:space="0" w:color="000000"/>
              <w:right w:val="single" w:sz="2" w:space="0" w:color="000000"/>
            </w:tcBorders>
            <w:shd w:val="clear" w:color="auto" w:fill="FFFFFF"/>
          </w:tcPr>
          <w:p w:rsidR="00D952EB" w:rsidRDefault="00D952EB" w:rsidP="0078058E">
            <w:pPr>
              <w:widowControl w:val="0"/>
              <w:autoSpaceDE w:val="0"/>
              <w:autoSpaceDN w:val="0"/>
              <w:adjustRightInd w:val="0"/>
              <w:spacing w:after="0"/>
              <w:rPr>
                <w:rFonts w:ascii="Calibri" w:hAnsi="Calibri" w:cs="Calibri"/>
                <w:lang w:val="hr-HR"/>
              </w:rPr>
            </w:pPr>
          </w:p>
          <w:p w:rsidR="00D952EB" w:rsidRDefault="00344994" w:rsidP="0078058E">
            <w:pPr>
              <w:widowControl w:val="0"/>
              <w:autoSpaceDE w:val="0"/>
              <w:autoSpaceDN w:val="0"/>
              <w:adjustRightInd w:val="0"/>
              <w:spacing w:after="0"/>
              <w:rPr>
                <w:rFonts w:ascii="Calibri" w:hAnsi="Calibri" w:cs="Calibri"/>
                <w:b/>
                <w:bCs/>
                <w:lang w:val="hr-HR"/>
              </w:rPr>
            </w:pPr>
            <w:r>
              <w:rPr>
                <w:rFonts w:ascii="Calibri" w:hAnsi="Calibri" w:cs="Calibri"/>
                <w:b/>
                <w:bCs/>
                <w:lang w:val="hr-HR"/>
              </w:rPr>
              <w:t xml:space="preserve">Arritjet e të nxënit </w:t>
            </w:r>
          </w:p>
          <w:p w:rsidR="00D952EB" w:rsidRDefault="00D952EB" w:rsidP="0078058E">
            <w:pPr>
              <w:pStyle w:val="NoSpacing"/>
              <w:rPr>
                <w:lang w:val="hr-HR"/>
              </w:rPr>
            </w:pPr>
          </w:p>
          <w:p w:rsidR="00D952EB" w:rsidRDefault="00D952EB" w:rsidP="0078058E">
            <w:pPr>
              <w:widowControl w:val="0"/>
              <w:autoSpaceDE w:val="0"/>
              <w:autoSpaceDN w:val="0"/>
              <w:adjustRightInd w:val="0"/>
              <w:spacing w:after="0"/>
              <w:rPr>
                <w:rFonts w:ascii="Calibri" w:hAnsi="Calibri" w:cs="Calibri"/>
                <w:b/>
                <w:bCs/>
                <w:lang w:val="hr-HR"/>
              </w:rPr>
            </w:pPr>
            <w:r>
              <w:rPr>
                <w:rFonts w:ascii="Calibri" w:hAnsi="Calibri" w:cs="Calibri"/>
                <w:b/>
                <w:bCs/>
                <w:lang w:val="hr-HR"/>
              </w:rPr>
              <w:t>Gjatë mësimit nxënësi do të je</w:t>
            </w:r>
            <w:r w:rsidR="00A66C14">
              <w:rPr>
                <w:rFonts w:ascii="Calibri" w:hAnsi="Calibri" w:cs="Calibri"/>
                <w:b/>
                <w:bCs/>
                <w:lang w:val="hr-HR"/>
              </w:rPr>
              <w:t>t</w:t>
            </w:r>
            <w:r>
              <w:rPr>
                <w:rFonts w:ascii="Calibri" w:hAnsi="Calibri" w:cs="Calibri"/>
                <w:b/>
                <w:bCs/>
                <w:lang w:val="hr-HR"/>
              </w:rPr>
              <w:t xml:space="preserve">ë </w:t>
            </w:r>
            <w:r w:rsidR="008036EC">
              <w:rPr>
                <w:rFonts w:ascii="Calibri" w:hAnsi="Calibri" w:cs="Calibri"/>
                <w:b/>
                <w:bCs/>
                <w:lang w:val="hr-HR"/>
              </w:rPr>
              <w:t>në gjendje</w:t>
            </w:r>
            <w:r>
              <w:rPr>
                <w:rFonts w:ascii="Calibri" w:hAnsi="Calibri" w:cs="Calibri"/>
                <w:b/>
                <w:bCs/>
                <w:lang w:val="hr-HR"/>
              </w:rPr>
              <w:t xml:space="preserve">: </w:t>
            </w:r>
          </w:p>
          <w:p w:rsidR="00D952EB" w:rsidRPr="00D46052" w:rsidRDefault="00A66C14" w:rsidP="00813D05">
            <w:pPr>
              <w:pStyle w:val="ListParagraph"/>
              <w:widowControl w:val="0"/>
              <w:numPr>
                <w:ilvl w:val="0"/>
                <w:numId w:val="52"/>
              </w:numPr>
              <w:autoSpaceDE w:val="0"/>
              <w:autoSpaceDN w:val="0"/>
              <w:adjustRightInd w:val="0"/>
              <w:spacing w:after="0"/>
              <w:rPr>
                <w:rFonts w:ascii="Calibri" w:hAnsi="Calibri" w:cs="Calibri"/>
                <w:lang w:val="hr-HR"/>
              </w:rPr>
            </w:pPr>
            <w:r>
              <w:rPr>
                <w:rFonts w:ascii="Calibri" w:hAnsi="Calibri" w:cs="Calibri"/>
                <w:lang w:val="hr-HR"/>
              </w:rPr>
              <w:t xml:space="preserve">të </w:t>
            </w:r>
            <w:r w:rsidR="00D952EB" w:rsidRPr="00D46052">
              <w:rPr>
                <w:rFonts w:ascii="Calibri" w:hAnsi="Calibri" w:cs="Calibri"/>
                <w:lang w:val="hr-HR"/>
              </w:rPr>
              <w:t>fillojë bisedën dhe të përgjigje</w:t>
            </w:r>
            <w:r w:rsidR="006211FF">
              <w:rPr>
                <w:rFonts w:ascii="Calibri" w:hAnsi="Calibri" w:cs="Calibri"/>
                <w:lang w:val="hr-HR"/>
              </w:rPr>
              <w:t>t</w:t>
            </w:r>
            <w:r w:rsidR="00D952EB" w:rsidRPr="00D46052">
              <w:rPr>
                <w:rFonts w:ascii="Calibri" w:hAnsi="Calibri" w:cs="Calibri"/>
                <w:lang w:val="hr-HR"/>
              </w:rPr>
              <w:t xml:space="preserve"> në mënyrë adekuate ndaj të folurit të tjetrit; </w:t>
            </w:r>
          </w:p>
          <w:p w:rsidR="00D952EB" w:rsidRPr="00D46052" w:rsidRDefault="00A66C14" w:rsidP="00813D05">
            <w:pPr>
              <w:pStyle w:val="ListParagraph"/>
              <w:widowControl w:val="0"/>
              <w:numPr>
                <w:ilvl w:val="0"/>
                <w:numId w:val="52"/>
              </w:numPr>
              <w:autoSpaceDE w:val="0"/>
              <w:autoSpaceDN w:val="0"/>
              <w:adjustRightInd w:val="0"/>
              <w:spacing w:after="0"/>
              <w:rPr>
                <w:rFonts w:ascii="Calibri" w:hAnsi="Calibri" w:cs="Calibri"/>
                <w:lang w:val="hr-HR"/>
              </w:rPr>
            </w:pPr>
            <w:r>
              <w:rPr>
                <w:rFonts w:ascii="Calibri" w:hAnsi="Calibri" w:cs="Calibri"/>
                <w:lang w:val="hr-HR"/>
              </w:rPr>
              <w:t xml:space="preserve">të </w:t>
            </w:r>
            <w:r w:rsidR="00D952EB" w:rsidRPr="00D46052">
              <w:rPr>
                <w:rFonts w:ascii="Calibri" w:hAnsi="Calibri" w:cs="Calibri"/>
                <w:lang w:val="hr-HR"/>
              </w:rPr>
              <w:t>dëgjojë me vëmendje bashkëbiseduesin</w:t>
            </w:r>
            <w:r>
              <w:rPr>
                <w:rFonts w:ascii="Calibri" w:hAnsi="Calibri" w:cs="Calibri"/>
                <w:lang w:val="hr-HR"/>
              </w:rPr>
              <w:t>,</w:t>
            </w:r>
            <w:r w:rsidR="00D952EB" w:rsidRPr="00D46052">
              <w:rPr>
                <w:rFonts w:ascii="Calibri" w:hAnsi="Calibri" w:cs="Calibri"/>
                <w:lang w:val="hr-HR"/>
              </w:rPr>
              <w:t xml:space="preserve"> duke mos e ndërprerë gjatë bisedës; </w:t>
            </w:r>
          </w:p>
          <w:p w:rsidR="00D952EB" w:rsidRPr="00D46052" w:rsidRDefault="00A66C14" w:rsidP="00813D05">
            <w:pPr>
              <w:pStyle w:val="ListParagraph"/>
              <w:widowControl w:val="0"/>
              <w:numPr>
                <w:ilvl w:val="0"/>
                <w:numId w:val="52"/>
              </w:numPr>
              <w:autoSpaceDE w:val="0"/>
              <w:autoSpaceDN w:val="0"/>
              <w:adjustRightInd w:val="0"/>
              <w:spacing w:after="0"/>
              <w:rPr>
                <w:rFonts w:ascii="Calibri" w:hAnsi="Calibri" w:cs="Calibri"/>
                <w:lang w:val="hr-HR"/>
              </w:rPr>
            </w:pPr>
            <w:r>
              <w:rPr>
                <w:rFonts w:ascii="Calibri" w:hAnsi="Calibri" w:cs="Calibri"/>
                <w:lang w:val="hr-HR"/>
              </w:rPr>
              <w:t xml:space="preserve">të </w:t>
            </w:r>
            <w:r w:rsidR="00D952EB" w:rsidRPr="00D46052">
              <w:rPr>
                <w:rFonts w:ascii="Calibri" w:hAnsi="Calibri" w:cs="Calibri"/>
                <w:lang w:val="hr-HR"/>
              </w:rPr>
              <w:t>dëgjojë me kujdes pyetjet dhe të përgjigje</w:t>
            </w:r>
            <w:r>
              <w:rPr>
                <w:rFonts w:ascii="Calibri" w:hAnsi="Calibri" w:cs="Calibri"/>
                <w:lang w:val="hr-HR"/>
              </w:rPr>
              <w:t>t</w:t>
            </w:r>
            <w:r w:rsidR="00D952EB" w:rsidRPr="00D46052">
              <w:rPr>
                <w:rFonts w:ascii="Calibri" w:hAnsi="Calibri" w:cs="Calibri"/>
                <w:lang w:val="hr-HR"/>
              </w:rPr>
              <w:t xml:space="preserve"> me përgjigje të plotë; </w:t>
            </w:r>
          </w:p>
          <w:p w:rsidR="00D952EB" w:rsidRPr="00D46052" w:rsidRDefault="00A66C14" w:rsidP="00813D05">
            <w:pPr>
              <w:pStyle w:val="ListParagraph"/>
              <w:widowControl w:val="0"/>
              <w:numPr>
                <w:ilvl w:val="0"/>
                <w:numId w:val="52"/>
              </w:numPr>
              <w:autoSpaceDE w:val="0"/>
              <w:autoSpaceDN w:val="0"/>
              <w:adjustRightInd w:val="0"/>
              <w:spacing w:after="0"/>
              <w:rPr>
                <w:rFonts w:ascii="Calibri" w:hAnsi="Calibri" w:cs="Calibri"/>
                <w:lang w:val="hr-HR"/>
              </w:rPr>
            </w:pPr>
            <w:r>
              <w:rPr>
                <w:rFonts w:ascii="Calibri" w:hAnsi="Calibri" w:cs="Calibri"/>
                <w:lang w:val="hr-HR"/>
              </w:rPr>
              <w:t>të zbatoj</w:t>
            </w:r>
            <w:r w:rsidR="00D952EB" w:rsidRPr="00D46052">
              <w:rPr>
                <w:rFonts w:ascii="Calibri" w:hAnsi="Calibri" w:cs="Calibri"/>
                <w:lang w:val="hr-HR"/>
              </w:rPr>
              <w:t>ë rregullat e sjelljes së bukur, duke përdorur shprehjet përkatëse;</w:t>
            </w:r>
          </w:p>
          <w:p w:rsidR="00D952EB" w:rsidRDefault="00A66C14" w:rsidP="00813D05">
            <w:pPr>
              <w:pStyle w:val="ListParagraph"/>
              <w:widowControl w:val="0"/>
              <w:numPr>
                <w:ilvl w:val="0"/>
                <w:numId w:val="52"/>
              </w:numPr>
              <w:autoSpaceDE w:val="0"/>
              <w:autoSpaceDN w:val="0"/>
              <w:adjustRightInd w:val="0"/>
              <w:spacing w:after="0"/>
              <w:rPr>
                <w:rFonts w:ascii="Calibri" w:hAnsi="Calibri" w:cs="Calibri"/>
                <w:lang w:val="hr-HR"/>
              </w:rPr>
            </w:pPr>
            <w:r>
              <w:rPr>
                <w:rFonts w:ascii="Calibri" w:hAnsi="Calibri" w:cs="Calibri"/>
                <w:lang w:val="hr-HR"/>
              </w:rPr>
              <w:t xml:space="preserve">të </w:t>
            </w:r>
            <w:r w:rsidR="00D952EB" w:rsidRPr="00D46052">
              <w:rPr>
                <w:rFonts w:ascii="Calibri" w:hAnsi="Calibri" w:cs="Calibri"/>
                <w:lang w:val="hr-HR"/>
              </w:rPr>
              <w:t>zbatojë rregullat e bisedës në telefon (përshëndetjen, prezantimin)</w:t>
            </w:r>
            <w:r w:rsidR="006211FF">
              <w:rPr>
                <w:rFonts w:ascii="Calibri" w:hAnsi="Calibri" w:cs="Calibri"/>
                <w:lang w:val="hr-HR"/>
              </w:rPr>
              <w:t>.</w:t>
            </w:r>
          </w:p>
          <w:p w:rsidR="00D46052" w:rsidRPr="00D46052" w:rsidRDefault="00D46052" w:rsidP="0078058E">
            <w:pPr>
              <w:pStyle w:val="ListParagraph"/>
              <w:widowControl w:val="0"/>
              <w:autoSpaceDE w:val="0"/>
              <w:autoSpaceDN w:val="0"/>
              <w:adjustRightInd w:val="0"/>
              <w:spacing w:after="0"/>
              <w:ind w:left="765"/>
              <w:rPr>
                <w:rFonts w:ascii="Calibri" w:hAnsi="Calibri" w:cs="Calibri"/>
                <w:lang w:val="hr-HR"/>
              </w:rPr>
            </w:pPr>
          </w:p>
        </w:tc>
      </w:tr>
      <w:tr w:rsidR="00D952EB" w:rsidTr="00302F6F">
        <w:trPr>
          <w:trHeight w:val="1"/>
        </w:trPr>
        <w:tc>
          <w:tcPr>
            <w:tcW w:w="9609" w:type="dxa"/>
            <w:tcBorders>
              <w:top w:val="single" w:sz="2" w:space="0" w:color="000000"/>
              <w:left w:val="single" w:sz="2" w:space="0" w:color="000000"/>
              <w:bottom w:val="single" w:sz="2" w:space="0" w:color="000000"/>
              <w:right w:val="single" w:sz="2" w:space="0" w:color="000000"/>
            </w:tcBorders>
            <w:shd w:val="clear" w:color="auto" w:fill="FFFFFF"/>
          </w:tcPr>
          <w:p w:rsidR="00D952EB" w:rsidRDefault="00D952EB" w:rsidP="0078058E">
            <w:pPr>
              <w:widowControl w:val="0"/>
              <w:autoSpaceDE w:val="0"/>
              <w:autoSpaceDN w:val="0"/>
              <w:adjustRightInd w:val="0"/>
              <w:spacing w:after="0"/>
              <w:rPr>
                <w:rFonts w:ascii="Calibri" w:hAnsi="Calibri" w:cs="Calibri"/>
                <w:lang w:val="hr-HR"/>
              </w:rPr>
            </w:pPr>
          </w:p>
          <w:p w:rsidR="00D952EB" w:rsidRDefault="00D952EB" w:rsidP="0078058E">
            <w:pPr>
              <w:widowControl w:val="0"/>
              <w:autoSpaceDE w:val="0"/>
              <w:autoSpaceDN w:val="0"/>
              <w:adjustRightInd w:val="0"/>
              <w:spacing w:after="0"/>
              <w:rPr>
                <w:rFonts w:ascii="Calibri" w:hAnsi="Calibri" w:cs="Calibri"/>
                <w:b/>
                <w:bCs/>
                <w:lang w:val="hr-HR"/>
              </w:rPr>
            </w:pPr>
            <w:r>
              <w:rPr>
                <w:rFonts w:ascii="Calibri" w:hAnsi="Calibri" w:cs="Calibri"/>
                <w:b/>
                <w:bCs/>
                <w:lang w:val="hr-HR"/>
              </w:rPr>
              <w:t xml:space="preserve">Rekomandime didaktike për arritjen e rezultateve arsimore- edukative  1 </w:t>
            </w:r>
          </w:p>
          <w:p w:rsidR="00D952EB" w:rsidRDefault="00D952EB" w:rsidP="0078058E">
            <w:pPr>
              <w:pStyle w:val="NoSpacing"/>
              <w:rPr>
                <w:lang w:val="hr-HR"/>
              </w:rPr>
            </w:pPr>
          </w:p>
          <w:p w:rsidR="006211FF" w:rsidRDefault="00D46D7D" w:rsidP="0078058E">
            <w:pPr>
              <w:widowControl w:val="0"/>
              <w:autoSpaceDE w:val="0"/>
              <w:autoSpaceDN w:val="0"/>
              <w:adjustRightInd w:val="0"/>
              <w:spacing w:after="0"/>
              <w:rPr>
                <w:rFonts w:ascii="Calibri" w:hAnsi="Calibri" w:cs="Calibri"/>
                <w:lang w:val="hr-HR"/>
              </w:rPr>
            </w:pPr>
            <w:r>
              <w:rPr>
                <w:rFonts w:ascii="Calibri" w:hAnsi="Calibri" w:cs="Calibri"/>
                <w:b/>
                <w:bCs/>
                <w:lang w:val="hr-HR"/>
              </w:rPr>
              <w:t>P</w:t>
            </w:r>
            <w:r w:rsidR="00D952EB">
              <w:rPr>
                <w:rFonts w:ascii="Calibri" w:hAnsi="Calibri" w:cs="Calibri"/>
                <w:b/>
                <w:bCs/>
                <w:lang w:val="hr-HR"/>
              </w:rPr>
              <w:t xml:space="preserve">ërmbajtja/nocionet: </w:t>
            </w:r>
            <w:r w:rsidR="00D952EB">
              <w:rPr>
                <w:rFonts w:ascii="Calibri" w:hAnsi="Calibri" w:cs="Calibri"/>
                <w:lang w:val="hr-HR"/>
              </w:rPr>
              <w:t>shprehjet e mirësjelljes</w:t>
            </w:r>
            <w:r w:rsidR="006211FF">
              <w:rPr>
                <w:rFonts w:ascii="Calibri" w:hAnsi="Calibri" w:cs="Calibri"/>
                <w:lang w:val="hr-HR"/>
              </w:rPr>
              <w:t>:</w:t>
            </w:r>
            <w:r w:rsidR="00D952EB">
              <w:rPr>
                <w:rFonts w:ascii="Calibri" w:hAnsi="Calibri" w:cs="Calibri"/>
                <w:lang w:val="hr-HR"/>
              </w:rPr>
              <w:t xml:space="preserve"> Ju lutem,</w:t>
            </w:r>
            <w:r w:rsidR="006211FF">
              <w:rPr>
                <w:rFonts w:ascii="Calibri" w:hAnsi="Calibri" w:cs="Calibri"/>
                <w:lang w:val="hr-HR"/>
              </w:rPr>
              <w:t xml:space="preserve"> të lutem, më fal, faleminderit</w:t>
            </w:r>
            <w:r w:rsidR="00D952EB">
              <w:rPr>
                <w:rFonts w:ascii="Calibri" w:hAnsi="Calibri" w:cs="Calibri"/>
                <w:lang w:val="hr-HR"/>
              </w:rPr>
              <w:t xml:space="preserve">, </w:t>
            </w:r>
          </w:p>
          <w:p w:rsidR="00D952EB" w:rsidRDefault="006211FF" w:rsidP="0078058E">
            <w:pPr>
              <w:widowControl w:val="0"/>
              <w:autoSpaceDE w:val="0"/>
              <w:autoSpaceDN w:val="0"/>
              <w:adjustRightInd w:val="0"/>
              <w:spacing w:after="0"/>
              <w:rPr>
                <w:rFonts w:ascii="Calibri" w:hAnsi="Calibri" w:cs="Calibri"/>
                <w:b/>
                <w:bCs/>
                <w:lang w:val="hr-HR"/>
              </w:rPr>
            </w:pPr>
            <w:r>
              <w:rPr>
                <w:rFonts w:ascii="Calibri" w:hAnsi="Calibri" w:cs="Calibri"/>
                <w:lang w:val="hr-HR"/>
              </w:rPr>
              <w:t xml:space="preserve">                                          </w:t>
            </w:r>
            <w:r w:rsidR="00D952EB">
              <w:rPr>
                <w:rFonts w:ascii="Calibri" w:hAnsi="Calibri" w:cs="Calibri"/>
                <w:lang w:val="hr-HR"/>
              </w:rPr>
              <w:t>bised</w:t>
            </w:r>
            <w:r>
              <w:rPr>
                <w:rFonts w:ascii="Calibri" w:hAnsi="Calibri" w:cs="Calibri"/>
                <w:lang w:val="hr-HR"/>
              </w:rPr>
              <w:t>ë</w:t>
            </w:r>
            <w:r w:rsidR="00D952EB">
              <w:rPr>
                <w:rFonts w:ascii="Calibri" w:hAnsi="Calibri" w:cs="Calibri"/>
                <w:lang w:val="hr-HR"/>
              </w:rPr>
              <w:t xml:space="preserve"> </w:t>
            </w:r>
            <w:r>
              <w:rPr>
                <w:rFonts w:ascii="Calibri" w:hAnsi="Calibri" w:cs="Calibri"/>
                <w:lang w:val="hr-HR"/>
              </w:rPr>
              <w:t>me</w:t>
            </w:r>
            <w:r w:rsidR="00D952EB">
              <w:rPr>
                <w:rFonts w:ascii="Calibri" w:hAnsi="Calibri" w:cs="Calibri"/>
                <w:lang w:val="hr-HR"/>
              </w:rPr>
              <w:t xml:space="preserve"> telefon</w:t>
            </w:r>
            <w:r>
              <w:rPr>
                <w:rFonts w:ascii="Calibri" w:hAnsi="Calibri" w:cs="Calibri"/>
                <w:lang w:val="hr-HR"/>
              </w:rPr>
              <w:t>.</w:t>
            </w:r>
            <w:r w:rsidR="00D952EB">
              <w:rPr>
                <w:rFonts w:ascii="Calibri" w:hAnsi="Calibri" w:cs="Calibri"/>
                <w:b/>
                <w:bCs/>
                <w:lang w:val="hr-HR"/>
              </w:rPr>
              <w:t xml:space="preserve">  </w:t>
            </w:r>
          </w:p>
          <w:p w:rsidR="00D952EB" w:rsidRDefault="00D952EB" w:rsidP="0078058E">
            <w:pPr>
              <w:pStyle w:val="NoSpacing"/>
              <w:rPr>
                <w:lang w:val="hr-HR"/>
              </w:rPr>
            </w:pPr>
          </w:p>
          <w:p w:rsidR="00D952EB" w:rsidRDefault="00D46D7D" w:rsidP="0078058E">
            <w:pPr>
              <w:widowControl w:val="0"/>
              <w:autoSpaceDE w:val="0"/>
              <w:autoSpaceDN w:val="0"/>
              <w:adjustRightInd w:val="0"/>
              <w:spacing w:after="0"/>
              <w:rPr>
                <w:rFonts w:ascii="Calibri" w:hAnsi="Calibri" w:cs="Calibri"/>
                <w:b/>
                <w:bCs/>
                <w:lang w:val="hr-HR"/>
              </w:rPr>
            </w:pPr>
            <w:r>
              <w:rPr>
                <w:rFonts w:ascii="Calibri" w:hAnsi="Calibri" w:cs="Calibri"/>
                <w:b/>
                <w:bCs/>
                <w:lang w:val="hr-HR"/>
              </w:rPr>
              <w:t>A</w:t>
            </w:r>
            <w:r w:rsidR="00D952EB">
              <w:rPr>
                <w:rFonts w:ascii="Calibri" w:hAnsi="Calibri" w:cs="Calibri"/>
                <w:b/>
                <w:bCs/>
                <w:lang w:val="hr-HR"/>
              </w:rPr>
              <w:t>ktivitete për të mësuar</w:t>
            </w:r>
            <w:r>
              <w:rPr>
                <w:rFonts w:ascii="Calibri" w:hAnsi="Calibri" w:cs="Calibri"/>
                <w:b/>
                <w:bCs/>
                <w:lang w:val="hr-HR"/>
              </w:rPr>
              <w:t>. Nxënësit</w:t>
            </w:r>
            <w:r w:rsidR="00D952EB">
              <w:rPr>
                <w:rFonts w:ascii="Calibri" w:hAnsi="Calibri" w:cs="Calibri"/>
                <w:b/>
                <w:bCs/>
                <w:lang w:val="hr-HR"/>
              </w:rPr>
              <w:t xml:space="preserve">: </w:t>
            </w:r>
          </w:p>
          <w:p w:rsidR="00D952EB" w:rsidRPr="00D46052" w:rsidRDefault="00D952EB" w:rsidP="00813D05">
            <w:pPr>
              <w:pStyle w:val="ListParagraph"/>
              <w:widowControl w:val="0"/>
              <w:numPr>
                <w:ilvl w:val="0"/>
                <w:numId w:val="53"/>
              </w:numPr>
              <w:autoSpaceDE w:val="0"/>
              <w:autoSpaceDN w:val="0"/>
              <w:adjustRightInd w:val="0"/>
              <w:spacing w:after="0"/>
              <w:rPr>
                <w:rFonts w:ascii="Calibri" w:hAnsi="Calibri" w:cs="Calibri"/>
                <w:lang w:val="hr-HR"/>
              </w:rPr>
            </w:pPr>
            <w:r w:rsidRPr="00D46052">
              <w:rPr>
                <w:rFonts w:ascii="Calibri" w:hAnsi="Calibri" w:cs="Calibri"/>
                <w:lang w:val="hr-HR"/>
              </w:rPr>
              <w:t xml:space="preserve">marrin pjesë në ushtrime rolesh/improvizime situatash </w:t>
            </w:r>
            <w:r w:rsidR="00C77A1B">
              <w:rPr>
                <w:rFonts w:ascii="Calibri" w:hAnsi="Calibri" w:cs="Calibri"/>
                <w:lang w:val="hr-HR"/>
              </w:rPr>
              <w:t>në</w:t>
            </w:r>
            <w:r w:rsidRPr="00D46052">
              <w:rPr>
                <w:rFonts w:ascii="Calibri" w:hAnsi="Calibri" w:cs="Calibri"/>
                <w:lang w:val="hr-HR"/>
              </w:rPr>
              <w:t xml:space="preserve"> lojëra</w:t>
            </w:r>
            <w:r w:rsidR="00C77A1B">
              <w:rPr>
                <w:rFonts w:ascii="Calibri" w:hAnsi="Calibri" w:cs="Calibri"/>
                <w:lang w:val="hr-HR"/>
              </w:rPr>
              <w:t>t</w:t>
            </w:r>
            <w:r w:rsidRPr="00D46052">
              <w:rPr>
                <w:rFonts w:ascii="Calibri" w:hAnsi="Calibri" w:cs="Calibri"/>
                <w:lang w:val="hr-HR"/>
              </w:rPr>
              <w:t xml:space="preserve"> për ushtrimin e komunikimit; </w:t>
            </w:r>
          </w:p>
          <w:p w:rsidR="00B02794" w:rsidRDefault="00D952EB" w:rsidP="00813D05">
            <w:pPr>
              <w:pStyle w:val="ListParagraph"/>
              <w:widowControl w:val="0"/>
              <w:numPr>
                <w:ilvl w:val="0"/>
                <w:numId w:val="53"/>
              </w:numPr>
              <w:autoSpaceDE w:val="0"/>
              <w:autoSpaceDN w:val="0"/>
              <w:adjustRightInd w:val="0"/>
              <w:spacing w:after="0"/>
              <w:rPr>
                <w:rFonts w:ascii="Calibri" w:hAnsi="Calibri" w:cs="Calibri"/>
                <w:lang w:val="hr-HR"/>
              </w:rPr>
            </w:pPr>
            <w:r w:rsidRPr="00D46052">
              <w:rPr>
                <w:rFonts w:ascii="Calibri" w:hAnsi="Calibri" w:cs="Calibri"/>
                <w:lang w:val="hr-HR"/>
              </w:rPr>
              <w:t xml:space="preserve">ushtrojnë për </w:t>
            </w:r>
            <w:r w:rsidR="00C77A1B">
              <w:rPr>
                <w:rFonts w:ascii="Calibri" w:hAnsi="Calibri" w:cs="Calibri"/>
                <w:lang w:val="hr-HR"/>
              </w:rPr>
              <w:t>të biseduar/folur</w:t>
            </w:r>
            <w:r w:rsidRPr="00D46052">
              <w:rPr>
                <w:rFonts w:ascii="Calibri" w:hAnsi="Calibri" w:cs="Calibri"/>
                <w:lang w:val="hr-HR"/>
              </w:rPr>
              <w:t xml:space="preserve"> me telefon</w:t>
            </w:r>
            <w:r w:rsidR="00C77A1B">
              <w:rPr>
                <w:rFonts w:ascii="Calibri" w:hAnsi="Calibri" w:cs="Calibri"/>
                <w:lang w:val="hr-HR"/>
              </w:rPr>
              <w:t>.</w:t>
            </w:r>
          </w:p>
          <w:p w:rsidR="00D952EB" w:rsidRPr="00D46052" w:rsidRDefault="00D952EB" w:rsidP="00B02794">
            <w:pPr>
              <w:pStyle w:val="ListParagraph"/>
              <w:widowControl w:val="0"/>
              <w:autoSpaceDE w:val="0"/>
              <w:autoSpaceDN w:val="0"/>
              <w:adjustRightInd w:val="0"/>
              <w:spacing w:after="0"/>
              <w:rPr>
                <w:rFonts w:ascii="Calibri" w:hAnsi="Calibri" w:cs="Calibri"/>
                <w:lang w:val="hr-HR"/>
              </w:rPr>
            </w:pPr>
            <w:r w:rsidRPr="00D46052">
              <w:rPr>
                <w:rFonts w:ascii="Calibri" w:hAnsi="Calibri" w:cs="Calibri"/>
                <w:lang w:val="hr-HR"/>
              </w:rPr>
              <w:t xml:space="preserve"> </w:t>
            </w:r>
          </w:p>
        </w:tc>
      </w:tr>
      <w:tr w:rsidR="00D952EB" w:rsidTr="00D46052">
        <w:trPr>
          <w:trHeight w:val="1"/>
        </w:trPr>
        <w:tc>
          <w:tcPr>
            <w:tcW w:w="9609"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rsidR="00D952EB" w:rsidRDefault="00D952EB" w:rsidP="0078058E">
            <w:pPr>
              <w:widowControl w:val="0"/>
              <w:autoSpaceDE w:val="0"/>
              <w:autoSpaceDN w:val="0"/>
              <w:adjustRightInd w:val="0"/>
              <w:spacing w:after="0"/>
              <w:rPr>
                <w:rFonts w:ascii="Calibri" w:hAnsi="Calibri" w:cs="Calibri"/>
                <w:lang w:val="hr-HR"/>
              </w:rPr>
            </w:pPr>
          </w:p>
          <w:p w:rsidR="00D952EB" w:rsidRDefault="00D952EB" w:rsidP="0078058E">
            <w:pPr>
              <w:widowControl w:val="0"/>
              <w:autoSpaceDE w:val="0"/>
              <w:autoSpaceDN w:val="0"/>
              <w:adjustRightInd w:val="0"/>
              <w:spacing w:after="0"/>
              <w:rPr>
                <w:rFonts w:ascii="Calibri" w:hAnsi="Calibri" w:cs="Calibri"/>
                <w:b/>
                <w:bCs/>
                <w:lang w:val="hr-HR"/>
              </w:rPr>
            </w:pPr>
            <w:r>
              <w:rPr>
                <w:rFonts w:ascii="Calibri" w:hAnsi="Calibri" w:cs="Calibri"/>
                <w:b/>
                <w:bCs/>
                <w:lang w:val="hr-HR"/>
              </w:rPr>
              <w:t>Rezultati edukativo – arsimor   2</w:t>
            </w:r>
          </w:p>
          <w:p w:rsidR="00D46D7D" w:rsidRDefault="00D46D7D" w:rsidP="002A18DE">
            <w:pPr>
              <w:widowControl w:val="0"/>
              <w:autoSpaceDE w:val="0"/>
              <w:autoSpaceDN w:val="0"/>
              <w:adjustRightInd w:val="0"/>
              <w:spacing w:after="0"/>
              <w:rPr>
                <w:rFonts w:ascii="Calibri" w:hAnsi="Calibri" w:cs="Calibri"/>
                <w:b/>
                <w:bCs/>
                <w:lang w:val="hr-HR"/>
              </w:rPr>
            </w:pPr>
          </w:p>
          <w:p w:rsidR="00D952EB" w:rsidRDefault="00D952EB" w:rsidP="007A4357">
            <w:pPr>
              <w:widowControl w:val="0"/>
              <w:autoSpaceDE w:val="0"/>
              <w:autoSpaceDN w:val="0"/>
              <w:adjustRightInd w:val="0"/>
              <w:spacing w:after="0"/>
              <w:rPr>
                <w:rFonts w:ascii="Calibri" w:hAnsi="Calibri" w:cs="Calibri"/>
                <w:lang w:val="hr-HR"/>
              </w:rPr>
            </w:pPr>
            <w:r>
              <w:rPr>
                <w:rFonts w:ascii="Calibri" w:hAnsi="Calibri" w:cs="Calibri"/>
                <w:b/>
                <w:bCs/>
                <w:lang w:val="hr-HR"/>
              </w:rPr>
              <w:t xml:space="preserve">Në fund të mësimit nxënësi do të jetë </w:t>
            </w:r>
            <w:r w:rsidR="007E04BD">
              <w:rPr>
                <w:rFonts w:ascii="Calibri" w:hAnsi="Calibri" w:cs="Calibri"/>
                <w:b/>
                <w:bCs/>
                <w:lang w:val="hr-HR"/>
              </w:rPr>
              <w:t>i aftë</w:t>
            </w:r>
            <w:r>
              <w:rPr>
                <w:rFonts w:ascii="Calibri" w:hAnsi="Calibri" w:cs="Calibri"/>
                <w:b/>
                <w:bCs/>
                <w:lang w:val="hr-HR"/>
              </w:rPr>
              <w:t xml:space="preserve"> të shkruajë, sipas udhëzimeve, tekste me strukturë të thjeshtë në përshtatje me temën e dhënë apo të përzgjedhur sipas dëshirës, si dhe të zbatojë rregullat drejtshkrimore</w:t>
            </w:r>
            <w:r w:rsidR="00000703">
              <w:rPr>
                <w:rFonts w:ascii="Calibri" w:hAnsi="Calibri" w:cs="Calibri"/>
                <w:b/>
                <w:bCs/>
                <w:lang w:val="hr-HR"/>
              </w:rPr>
              <w:t>.</w:t>
            </w:r>
            <w:r>
              <w:rPr>
                <w:rFonts w:ascii="Calibri" w:hAnsi="Calibri" w:cs="Calibri"/>
                <w:b/>
                <w:bCs/>
                <w:lang w:val="hr-HR"/>
              </w:rPr>
              <w:t xml:space="preserve"> </w:t>
            </w:r>
          </w:p>
        </w:tc>
      </w:tr>
      <w:tr w:rsidR="00D952EB" w:rsidTr="00302F6F">
        <w:trPr>
          <w:trHeight w:val="1"/>
        </w:trPr>
        <w:tc>
          <w:tcPr>
            <w:tcW w:w="9609" w:type="dxa"/>
            <w:tcBorders>
              <w:top w:val="single" w:sz="2" w:space="0" w:color="000000"/>
              <w:left w:val="single" w:sz="2" w:space="0" w:color="000000"/>
              <w:bottom w:val="single" w:sz="2" w:space="0" w:color="000000"/>
              <w:right w:val="single" w:sz="2" w:space="0" w:color="000000"/>
            </w:tcBorders>
            <w:shd w:val="clear" w:color="auto" w:fill="FFFFFF"/>
          </w:tcPr>
          <w:p w:rsidR="00D952EB" w:rsidRDefault="00D952EB" w:rsidP="0078058E">
            <w:pPr>
              <w:widowControl w:val="0"/>
              <w:autoSpaceDE w:val="0"/>
              <w:autoSpaceDN w:val="0"/>
              <w:adjustRightInd w:val="0"/>
              <w:spacing w:after="0"/>
              <w:rPr>
                <w:rFonts w:ascii="Calibri" w:hAnsi="Calibri" w:cs="Calibri"/>
                <w:lang w:val="hr-HR"/>
              </w:rPr>
            </w:pPr>
          </w:p>
          <w:p w:rsidR="00D952EB" w:rsidRDefault="00344994" w:rsidP="0078058E">
            <w:pPr>
              <w:widowControl w:val="0"/>
              <w:autoSpaceDE w:val="0"/>
              <w:autoSpaceDN w:val="0"/>
              <w:adjustRightInd w:val="0"/>
              <w:spacing w:after="0"/>
              <w:rPr>
                <w:rFonts w:ascii="Calibri" w:hAnsi="Calibri" w:cs="Calibri"/>
                <w:b/>
                <w:bCs/>
                <w:lang w:val="hr-HR"/>
              </w:rPr>
            </w:pPr>
            <w:r>
              <w:rPr>
                <w:rFonts w:ascii="Calibri" w:hAnsi="Calibri" w:cs="Calibri"/>
                <w:b/>
                <w:bCs/>
                <w:lang w:val="hr-HR"/>
              </w:rPr>
              <w:t xml:space="preserve">Arritjet e të nxënit </w:t>
            </w:r>
          </w:p>
          <w:p w:rsidR="00D952EB" w:rsidRDefault="00D952EB" w:rsidP="0078058E">
            <w:pPr>
              <w:pStyle w:val="NoSpacing"/>
              <w:rPr>
                <w:lang w:val="hr-HR"/>
              </w:rPr>
            </w:pPr>
          </w:p>
          <w:p w:rsidR="00D46D7D" w:rsidRPr="00F169CD" w:rsidRDefault="00D46D7D" w:rsidP="00D46D7D">
            <w:pPr>
              <w:spacing w:after="0"/>
              <w:rPr>
                <w:b/>
                <w:lang w:val="sq-AL"/>
              </w:rPr>
            </w:pPr>
            <w:r>
              <w:rPr>
                <w:b/>
                <w:lang w:val="sq-AL"/>
              </w:rPr>
              <w:t>Gjatë mësimit nxënësi</w:t>
            </w:r>
            <w:r w:rsidRPr="00F169CD">
              <w:rPr>
                <w:b/>
                <w:lang w:val="sq-AL"/>
              </w:rPr>
              <w:t xml:space="preserve"> do të je</w:t>
            </w:r>
            <w:r>
              <w:rPr>
                <w:b/>
                <w:lang w:val="sq-AL"/>
              </w:rPr>
              <w:t>t</w:t>
            </w:r>
            <w:r w:rsidRPr="00F169CD">
              <w:rPr>
                <w:b/>
                <w:lang w:val="sq-AL"/>
              </w:rPr>
              <w:t xml:space="preserve">ë </w:t>
            </w:r>
            <w:r w:rsidR="007E04BD">
              <w:rPr>
                <w:b/>
                <w:lang w:val="sq-AL"/>
              </w:rPr>
              <w:t>n</w:t>
            </w:r>
            <w:r w:rsidRPr="00F169CD">
              <w:rPr>
                <w:b/>
                <w:lang w:val="sq-AL"/>
              </w:rPr>
              <w:t>ë</w:t>
            </w:r>
            <w:r w:rsidR="007E04BD">
              <w:rPr>
                <w:b/>
                <w:lang w:val="sq-AL"/>
              </w:rPr>
              <w:t xml:space="preserve"> gjendje</w:t>
            </w:r>
            <w:r w:rsidRPr="00F169CD">
              <w:rPr>
                <w:b/>
                <w:lang w:val="sq-AL"/>
              </w:rPr>
              <w:t>:</w:t>
            </w:r>
          </w:p>
          <w:p w:rsidR="00D952EB" w:rsidRPr="00D46052" w:rsidRDefault="003E0BFD" w:rsidP="00813D05">
            <w:pPr>
              <w:pStyle w:val="ListParagraph"/>
              <w:widowControl w:val="0"/>
              <w:numPr>
                <w:ilvl w:val="0"/>
                <w:numId w:val="54"/>
              </w:numPr>
              <w:autoSpaceDE w:val="0"/>
              <w:autoSpaceDN w:val="0"/>
              <w:adjustRightInd w:val="0"/>
              <w:spacing w:after="0"/>
              <w:rPr>
                <w:rFonts w:ascii="Calibri" w:hAnsi="Calibri" w:cs="Calibri"/>
                <w:lang w:val="hr-HR"/>
              </w:rPr>
            </w:pPr>
            <w:r>
              <w:rPr>
                <w:rFonts w:ascii="Calibri" w:hAnsi="Calibri" w:cs="Calibri"/>
                <w:lang w:val="hr-HR"/>
              </w:rPr>
              <w:t xml:space="preserve">të </w:t>
            </w:r>
            <w:r w:rsidR="00D952EB" w:rsidRPr="00D46052">
              <w:rPr>
                <w:rFonts w:ascii="Calibri" w:hAnsi="Calibri" w:cs="Calibri"/>
                <w:lang w:val="hr-HR"/>
              </w:rPr>
              <w:t xml:space="preserve">shkruajë tekste me strukturë të thjeshtë në përshtatje me temën e dhënë apo të përzgjedhur sipas dëshirës; </w:t>
            </w:r>
          </w:p>
          <w:p w:rsidR="00D952EB" w:rsidRPr="00D46052" w:rsidRDefault="003E0BFD" w:rsidP="00813D05">
            <w:pPr>
              <w:pStyle w:val="ListParagraph"/>
              <w:widowControl w:val="0"/>
              <w:numPr>
                <w:ilvl w:val="0"/>
                <w:numId w:val="54"/>
              </w:numPr>
              <w:autoSpaceDE w:val="0"/>
              <w:autoSpaceDN w:val="0"/>
              <w:adjustRightInd w:val="0"/>
              <w:spacing w:after="0"/>
              <w:rPr>
                <w:rFonts w:ascii="Calibri" w:hAnsi="Calibri" w:cs="Calibri"/>
                <w:lang w:val="hr-HR"/>
              </w:rPr>
            </w:pPr>
            <w:r>
              <w:rPr>
                <w:rFonts w:ascii="Calibri" w:hAnsi="Calibri" w:cs="Calibri"/>
                <w:lang w:val="hr-HR"/>
              </w:rPr>
              <w:t>të shkruaj</w:t>
            </w:r>
            <w:r w:rsidR="00D952EB" w:rsidRPr="00D46052">
              <w:rPr>
                <w:rFonts w:ascii="Calibri" w:hAnsi="Calibri" w:cs="Calibri"/>
                <w:lang w:val="hr-HR"/>
              </w:rPr>
              <w:t xml:space="preserve">ë sipas udhëzimeve për ushtrimin e shkrimit, duke zbatuar normat e drejtshkrimit; </w:t>
            </w:r>
          </w:p>
          <w:p w:rsidR="00D952EB" w:rsidRPr="00D46052" w:rsidRDefault="003E0BFD" w:rsidP="00813D05">
            <w:pPr>
              <w:pStyle w:val="ListParagraph"/>
              <w:widowControl w:val="0"/>
              <w:numPr>
                <w:ilvl w:val="0"/>
                <w:numId w:val="54"/>
              </w:numPr>
              <w:autoSpaceDE w:val="0"/>
              <w:autoSpaceDN w:val="0"/>
              <w:adjustRightInd w:val="0"/>
              <w:spacing w:after="0"/>
              <w:rPr>
                <w:rFonts w:ascii="Calibri" w:hAnsi="Calibri" w:cs="Calibri"/>
                <w:lang w:val="hr-HR"/>
              </w:rPr>
            </w:pPr>
            <w:r>
              <w:rPr>
                <w:rFonts w:ascii="Calibri" w:hAnsi="Calibri" w:cs="Calibri"/>
                <w:lang w:val="hr-HR"/>
              </w:rPr>
              <w:t>të</w:t>
            </w:r>
            <w:r w:rsidRPr="00D46052">
              <w:rPr>
                <w:rFonts w:ascii="Calibri" w:hAnsi="Calibri" w:cs="Calibri"/>
                <w:lang w:val="hr-HR"/>
              </w:rPr>
              <w:t xml:space="preserve"> </w:t>
            </w:r>
            <w:r w:rsidR="00D952EB" w:rsidRPr="00D46052">
              <w:rPr>
                <w:rFonts w:ascii="Calibri" w:hAnsi="Calibri" w:cs="Calibri"/>
                <w:lang w:val="hr-HR"/>
              </w:rPr>
              <w:t>shkruajë tekste me përmbajtje të ndryshme: letër, kartolinë, urim etj.</w:t>
            </w:r>
            <w:r w:rsidR="007F7024">
              <w:rPr>
                <w:rFonts w:ascii="Calibri" w:hAnsi="Calibri" w:cs="Calibri"/>
                <w:lang w:val="hr-HR"/>
              </w:rPr>
              <w:t>;</w:t>
            </w:r>
            <w:r w:rsidR="00D952EB" w:rsidRPr="00D46052">
              <w:rPr>
                <w:rFonts w:ascii="Calibri" w:hAnsi="Calibri" w:cs="Calibri"/>
                <w:lang w:val="hr-HR"/>
              </w:rPr>
              <w:t xml:space="preserve"> </w:t>
            </w:r>
          </w:p>
          <w:p w:rsidR="00D952EB" w:rsidRPr="00D46052" w:rsidRDefault="003E0BFD" w:rsidP="00813D05">
            <w:pPr>
              <w:pStyle w:val="ListParagraph"/>
              <w:widowControl w:val="0"/>
              <w:numPr>
                <w:ilvl w:val="0"/>
                <w:numId w:val="54"/>
              </w:numPr>
              <w:autoSpaceDE w:val="0"/>
              <w:autoSpaceDN w:val="0"/>
              <w:adjustRightInd w:val="0"/>
              <w:spacing w:after="0"/>
              <w:rPr>
                <w:rFonts w:ascii="Calibri" w:hAnsi="Calibri" w:cs="Calibri"/>
                <w:lang w:val="hr-HR"/>
              </w:rPr>
            </w:pPr>
            <w:r>
              <w:rPr>
                <w:rFonts w:ascii="Calibri" w:hAnsi="Calibri" w:cs="Calibri"/>
                <w:lang w:val="hr-HR"/>
              </w:rPr>
              <w:t xml:space="preserve">të </w:t>
            </w:r>
            <w:r w:rsidR="00D952EB" w:rsidRPr="00D46052">
              <w:rPr>
                <w:rFonts w:ascii="Calibri" w:hAnsi="Calibri" w:cs="Calibri"/>
                <w:lang w:val="hr-HR"/>
              </w:rPr>
              <w:t>përdor</w:t>
            </w:r>
            <w:r>
              <w:rPr>
                <w:rFonts w:ascii="Calibri" w:hAnsi="Calibri" w:cs="Calibri"/>
                <w:lang w:val="hr-HR"/>
              </w:rPr>
              <w:t>ë</w:t>
            </w:r>
            <w:r w:rsidR="00D952EB" w:rsidRPr="00D46052">
              <w:rPr>
                <w:rFonts w:ascii="Calibri" w:hAnsi="Calibri" w:cs="Calibri"/>
                <w:lang w:val="hr-HR"/>
              </w:rPr>
              <w:t xml:space="preserve"> drejt pikën, pikëpyetjen, pikëçuditjen në fund të fjalisë, si dhe dy pikat e presjen gjatë numërimit; </w:t>
            </w:r>
          </w:p>
          <w:p w:rsidR="00D952EB" w:rsidRPr="00D46052" w:rsidRDefault="003E0BFD" w:rsidP="00813D05">
            <w:pPr>
              <w:pStyle w:val="ListParagraph"/>
              <w:widowControl w:val="0"/>
              <w:numPr>
                <w:ilvl w:val="0"/>
                <w:numId w:val="54"/>
              </w:numPr>
              <w:autoSpaceDE w:val="0"/>
              <w:autoSpaceDN w:val="0"/>
              <w:adjustRightInd w:val="0"/>
              <w:spacing w:after="0"/>
              <w:rPr>
                <w:rFonts w:ascii="Calibri" w:hAnsi="Calibri" w:cs="Calibri"/>
                <w:lang w:val="hr-HR"/>
              </w:rPr>
            </w:pPr>
            <w:r>
              <w:rPr>
                <w:rFonts w:ascii="Calibri" w:hAnsi="Calibri" w:cs="Calibri"/>
                <w:lang w:val="hr-HR"/>
              </w:rPr>
              <w:t xml:space="preserve">të </w:t>
            </w:r>
            <w:r w:rsidR="00D952EB" w:rsidRPr="00D46052">
              <w:rPr>
                <w:rFonts w:ascii="Calibri" w:hAnsi="Calibri" w:cs="Calibri"/>
                <w:lang w:val="hr-HR"/>
              </w:rPr>
              <w:t>përdor</w:t>
            </w:r>
            <w:r>
              <w:rPr>
                <w:rFonts w:ascii="Calibri" w:hAnsi="Calibri" w:cs="Calibri"/>
                <w:lang w:val="hr-HR"/>
              </w:rPr>
              <w:t>ë</w:t>
            </w:r>
            <w:r w:rsidR="00D952EB" w:rsidRPr="00D46052">
              <w:rPr>
                <w:rFonts w:ascii="Calibri" w:hAnsi="Calibri" w:cs="Calibri"/>
                <w:lang w:val="hr-HR"/>
              </w:rPr>
              <w:t xml:space="preserve"> drejt shkronjën e madhe në fillim të fjalisë dhe tek emrat e përveçëm; </w:t>
            </w:r>
          </w:p>
          <w:p w:rsidR="00D952EB" w:rsidRPr="00D46052" w:rsidRDefault="003E0BFD" w:rsidP="00813D05">
            <w:pPr>
              <w:pStyle w:val="ListParagraph"/>
              <w:widowControl w:val="0"/>
              <w:numPr>
                <w:ilvl w:val="0"/>
                <w:numId w:val="54"/>
              </w:numPr>
              <w:autoSpaceDE w:val="0"/>
              <w:autoSpaceDN w:val="0"/>
              <w:adjustRightInd w:val="0"/>
              <w:spacing w:after="0"/>
              <w:rPr>
                <w:rFonts w:ascii="Calibri" w:hAnsi="Calibri" w:cs="Calibri"/>
                <w:lang w:val="hr-HR"/>
              </w:rPr>
            </w:pPr>
            <w:r>
              <w:rPr>
                <w:rFonts w:ascii="Calibri" w:hAnsi="Calibri" w:cs="Calibri"/>
                <w:lang w:val="hr-HR"/>
              </w:rPr>
              <w:t xml:space="preserve">t'i </w:t>
            </w:r>
            <w:r w:rsidR="00D952EB" w:rsidRPr="00D46052">
              <w:rPr>
                <w:rFonts w:ascii="Calibri" w:hAnsi="Calibri" w:cs="Calibri"/>
                <w:lang w:val="hr-HR"/>
              </w:rPr>
              <w:t xml:space="preserve">ndajë </w:t>
            </w:r>
            <w:r>
              <w:rPr>
                <w:rFonts w:ascii="Calibri" w:hAnsi="Calibri" w:cs="Calibri"/>
                <w:lang w:val="hr-HR"/>
              </w:rPr>
              <w:t xml:space="preserve">ashtu </w:t>
            </w:r>
            <w:r w:rsidR="00D952EB" w:rsidRPr="00D46052">
              <w:rPr>
                <w:rFonts w:ascii="Calibri" w:hAnsi="Calibri" w:cs="Calibri"/>
                <w:lang w:val="hr-HR"/>
              </w:rPr>
              <w:t xml:space="preserve">si duhet fjalët në fund të rreshtit; </w:t>
            </w:r>
          </w:p>
          <w:p w:rsidR="00D952EB" w:rsidRDefault="003E0BFD" w:rsidP="00813D05">
            <w:pPr>
              <w:pStyle w:val="ListParagraph"/>
              <w:widowControl w:val="0"/>
              <w:numPr>
                <w:ilvl w:val="0"/>
                <w:numId w:val="54"/>
              </w:numPr>
              <w:autoSpaceDE w:val="0"/>
              <w:autoSpaceDN w:val="0"/>
              <w:adjustRightInd w:val="0"/>
              <w:spacing w:after="0"/>
              <w:rPr>
                <w:rFonts w:ascii="Calibri" w:hAnsi="Calibri" w:cs="Calibri"/>
                <w:lang w:val="hr-HR"/>
              </w:rPr>
            </w:pPr>
            <w:r>
              <w:rPr>
                <w:rFonts w:ascii="Calibri" w:hAnsi="Calibri" w:cs="Calibri"/>
                <w:lang w:val="hr-HR"/>
              </w:rPr>
              <w:t xml:space="preserve">të </w:t>
            </w:r>
            <w:r w:rsidR="00D952EB" w:rsidRPr="00D46052">
              <w:rPr>
                <w:rFonts w:ascii="Calibri" w:hAnsi="Calibri" w:cs="Calibri"/>
                <w:lang w:val="hr-HR"/>
              </w:rPr>
              <w:t>shkruaj</w:t>
            </w:r>
            <w:r>
              <w:rPr>
                <w:rFonts w:ascii="Calibri" w:hAnsi="Calibri" w:cs="Calibri"/>
                <w:lang w:val="hr-HR"/>
              </w:rPr>
              <w:t>ë</w:t>
            </w:r>
            <w:r w:rsidR="00D952EB" w:rsidRPr="00D46052">
              <w:rPr>
                <w:rFonts w:ascii="Calibri" w:hAnsi="Calibri" w:cs="Calibri"/>
                <w:lang w:val="hr-HR"/>
              </w:rPr>
              <w:t xml:space="preserve"> drejt mbiemrat që mbarojnë m</w:t>
            </w:r>
            <w:r w:rsidR="00173AB4">
              <w:rPr>
                <w:rFonts w:ascii="Calibri" w:hAnsi="Calibri" w:cs="Calibri"/>
                <w:lang w:val="hr-HR"/>
              </w:rPr>
              <w:t>e</w:t>
            </w:r>
            <w:r w:rsidR="00D952EB" w:rsidRPr="00D46052">
              <w:rPr>
                <w:rFonts w:ascii="Calibri" w:hAnsi="Calibri" w:cs="Calibri"/>
                <w:lang w:val="hr-HR"/>
              </w:rPr>
              <w:t>: -</w:t>
            </w:r>
            <w:r w:rsidR="00D952EB" w:rsidRPr="00173AB4">
              <w:rPr>
                <w:rFonts w:ascii="Calibri" w:hAnsi="Calibri" w:cs="Calibri"/>
                <w:b/>
                <w:lang w:val="hr-HR"/>
              </w:rPr>
              <w:t>ë</w:t>
            </w:r>
            <w:r w:rsidR="00D952EB" w:rsidRPr="00D46052">
              <w:rPr>
                <w:rFonts w:ascii="Calibri" w:hAnsi="Calibri" w:cs="Calibri"/>
                <w:lang w:val="hr-HR"/>
              </w:rPr>
              <w:t>, -</w:t>
            </w:r>
            <w:r w:rsidR="00D952EB" w:rsidRPr="00173AB4">
              <w:rPr>
                <w:rFonts w:ascii="Calibri" w:hAnsi="Calibri" w:cs="Calibri"/>
                <w:b/>
                <w:lang w:val="hr-HR"/>
              </w:rPr>
              <w:t>ët</w:t>
            </w:r>
            <w:r w:rsidR="00D952EB" w:rsidRPr="00D46052">
              <w:rPr>
                <w:rFonts w:ascii="Calibri" w:hAnsi="Calibri" w:cs="Calibri"/>
                <w:lang w:val="hr-HR"/>
              </w:rPr>
              <w:t>, -</w:t>
            </w:r>
            <w:r w:rsidR="00D952EB" w:rsidRPr="00173AB4">
              <w:rPr>
                <w:rFonts w:ascii="Calibri" w:hAnsi="Calibri" w:cs="Calibri"/>
                <w:b/>
                <w:lang w:val="hr-HR"/>
              </w:rPr>
              <w:t>të</w:t>
            </w:r>
            <w:r w:rsidR="00D952EB" w:rsidRPr="00D46052">
              <w:rPr>
                <w:rFonts w:ascii="Calibri" w:hAnsi="Calibri" w:cs="Calibri"/>
                <w:lang w:val="hr-HR"/>
              </w:rPr>
              <w:t>.</w:t>
            </w:r>
          </w:p>
          <w:p w:rsidR="00D46052" w:rsidRPr="00D46052" w:rsidRDefault="00D46052" w:rsidP="0078058E">
            <w:pPr>
              <w:pStyle w:val="ListParagraph"/>
              <w:widowControl w:val="0"/>
              <w:autoSpaceDE w:val="0"/>
              <w:autoSpaceDN w:val="0"/>
              <w:adjustRightInd w:val="0"/>
              <w:spacing w:after="0"/>
              <w:rPr>
                <w:rFonts w:ascii="Calibri" w:hAnsi="Calibri" w:cs="Calibri"/>
                <w:lang w:val="hr-HR"/>
              </w:rPr>
            </w:pPr>
          </w:p>
        </w:tc>
      </w:tr>
      <w:tr w:rsidR="00D952EB" w:rsidTr="00D46052">
        <w:trPr>
          <w:trHeight w:val="1"/>
        </w:trPr>
        <w:tc>
          <w:tcPr>
            <w:tcW w:w="9609"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rsidR="00D952EB" w:rsidRDefault="00D952EB" w:rsidP="0078058E">
            <w:pPr>
              <w:widowControl w:val="0"/>
              <w:autoSpaceDE w:val="0"/>
              <w:autoSpaceDN w:val="0"/>
              <w:adjustRightInd w:val="0"/>
              <w:spacing w:after="0"/>
              <w:rPr>
                <w:rFonts w:ascii="Calibri" w:hAnsi="Calibri" w:cs="Calibri"/>
                <w:b/>
                <w:bCs/>
                <w:lang w:val="hr-HR"/>
              </w:rPr>
            </w:pPr>
          </w:p>
          <w:p w:rsidR="00D952EB" w:rsidRDefault="00D952EB" w:rsidP="0078058E">
            <w:pPr>
              <w:widowControl w:val="0"/>
              <w:autoSpaceDE w:val="0"/>
              <w:autoSpaceDN w:val="0"/>
              <w:adjustRightInd w:val="0"/>
              <w:spacing w:after="0"/>
              <w:rPr>
                <w:rFonts w:ascii="Calibri" w:hAnsi="Calibri" w:cs="Calibri"/>
                <w:b/>
                <w:bCs/>
                <w:lang w:val="hr-HR"/>
              </w:rPr>
            </w:pPr>
            <w:r>
              <w:rPr>
                <w:rFonts w:ascii="Calibri" w:hAnsi="Calibri" w:cs="Calibri"/>
                <w:b/>
                <w:bCs/>
                <w:lang w:val="hr-HR"/>
              </w:rPr>
              <w:t xml:space="preserve">Rezultati edukativo – arsimor   3 </w:t>
            </w:r>
          </w:p>
          <w:p w:rsidR="004C2635" w:rsidRDefault="004C2635" w:rsidP="002A18DE">
            <w:pPr>
              <w:widowControl w:val="0"/>
              <w:autoSpaceDE w:val="0"/>
              <w:autoSpaceDN w:val="0"/>
              <w:adjustRightInd w:val="0"/>
              <w:spacing w:after="0"/>
              <w:rPr>
                <w:rFonts w:ascii="Calibri" w:hAnsi="Calibri" w:cs="Calibri"/>
                <w:b/>
                <w:bCs/>
                <w:lang w:val="hr-HR"/>
              </w:rPr>
            </w:pPr>
          </w:p>
          <w:p w:rsidR="00D952EB" w:rsidRDefault="007D4FDF" w:rsidP="000D60CD">
            <w:pPr>
              <w:widowControl w:val="0"/>
              <w:autoSpaceDE w:val="0"/>
              <w:autoSpaceDN w:val="0"/>
              <w:adjustRightInd w:val="0"/>
              <w:spacing w:after="0"/>
              <w:rPr>
                <w:rFonts w:ascii="Calibri" w:hAnsi="Calibri" w:cs="Calibri"/>
                <w:lang w:val="hr-HR"/>
              </w:rPr>
            </w:pPr>
            <w:r>
              <w:rPr>
                <w:rFonts w:ascii="Calibri" w:hAnsi="Calibri" w:cs="Calibri"/>
                <w:b/>
                <w:bCs/>
                <w:lang w:val="hr-HR"/>
              </w:rPr>
              <w:t>Në fund të mësimit</w:t>
            </w:r>
            <w:r w:rsidRPr="00283FF7">
              <w:rPr>
                <w:rFonts w:ascii="Calibri" w:hAnsi="Calibri" w:cs="Calibri"/>
                <w:b/>
                <w:bCs/>
                <w:lang w:val="hr-HR"/>
              </w:rPr>
              <w:t xml:space="preserve"> nxënësi do të jetë </w:t>
            </w:r>
            <w:r>
              <w:rPr>
                <w:rFonts w:ascii="Calibri" w:hAnsi="Calibri" w:cs="Calibri"/>
                <w:b/>
                <w:bCs/>
                <w:lang w:val="hr-HR"/>
              </w:rPr>
              <w:t>i aftë</w:t>
            </w:r>
            <w:r w:rsidRPr="00283FF7">
              <w:rPr>
                <w:rFonts w:ascii="Calibri" w:hAnsi="Calibri" w:cs="Calibri"/>
                <w:b/>
                <w:bCs/>
                <w:lang w:val="hr-HR"/>
              </w:rPr>
              <w:t xml:space="preserve"> </w:t>
            </w:r>
            <w:r>
              <w:rPr>
                <w:rFonts w:ascii="Calibri" w:hAnsi="Calibri" w:cs="Calibri"/>
                <w:b/>
                <w:lang w:val="hr-HR"/>
              </w:rPr>
              <w:t>të dall</w:t>
            </w:r>
            <w:r w:rsidR="000D60CD">
              <w:rPr>
                <w:rFonts w:ascii="Calibri" w:hAnsi="Calibri" w:cs="Calibri"/>
                <w:b/>
                <w:lang w:val="hr-HR"/>
              </w:rPr>
              <w:t>ojë</w:t>
            </w:r>
            <w:r w:rsidR="00BE2427">
              <w:rPr>
                <w:rFonts w:ascii="Calibri" w:hAnsi="Calibri" w:cs="Calibri"/>
                <w:b/>
                <w:lang w:val="hr-HR"/>
              </w:rPr>
              <w:t xml:space="preserve"> </w:t>
            </w:r>
            <w:r>
              <w:rPr>
                <w:rFonts w:ascii="Calibri" w:hAnsi="Calibri" w:cs="Calibri"/>
                <w:b/>
                <w:lang w:val="hr-HR"/>
              </w:rPr>
              <w:t>pjesët kryesore të fjalisë, fjalinë e thjeshtë dhe të zgjeruar; të njoh</w:t>
            </w:r>
            <w:r w:rsidR="000D60CD">
              <w:rPr>
                <w:rFonts w:ascii="Calibri" w:hAnsi="Calibri" w:cs="Calibri"/>
                <w:b/>
                <w:lang w:val="hr-HR"/>
              </w:rPr>
              <w:t>ë</w:t>
            </w:r>
            <w:r w:rsidR="009A28B7">
              <w:rPr>
                <w:rFonts w:ascii="Calibri" w:hAnsi="Calibri" w:cs="Calibri"/>
                <w:b/>
                <w:lang w:val="hr-HR"/>
              </w:rPr>
              <w:t>, dall</w:t>
            </w:r>
            <w:r w:rsidR="000D60CD">
              <w:rPr>
                <w:rFonts w:ascii="Calibri" w:hAnsi="Calibri" w:cs="Calibri"/>
                <w:b/>
                <w:lang w:val="hr-HR"/>
              </w:rPr>
              <w:t>ojë</w:t>
            </w:r>
            <w:r w:rsidR="009A28B7">
              <w:rPr>
                <w:rFonts w:ascii="Calibri" w:hAnsi="Calibri" w:cs="Calibri"/>
                <w:b/>
                <w:lang w:val="hr-HR"/>
              </w:rPr>
              <w:t xml:space="preserve"> </w:t>
            </w:r>
            <w:r>
              <w:rPr>
                <w:rFonts w:ascii="Calibri" w:hAnsi="Calibri" w:cs="Calibri"/>
                <w:b/>
                <w:lang w:val="hr-HR"/>
              </w:rPr>
              <w:t>dhe krij</w:t>
            </w:r>
            <w:r w:rsidR="000D60CD">
              <w:rPr>
                <w:rFonts w:ascii="Calibri" w:hAnsi="Calibri" w:cs="Calibri"/>
                <w:b/>
                <w:lang w:val="hr-HR"/>
              </w:rPr>
              <w:t>ojë</w:t>
            </w:r>
            <w:r>
              <w:rPr>
                <w:rFonts w:ascii="Calibri" w:hAnsi="Calibri" w:cs="Calibri"/>
                <w:b/>
                <w:bCs/>
                <w:lang w:val="hr-HR"/>
              </w:rPr>
              <w:t xml:space="preserve"> </w:t>
            </w:r>
            <w:r w:rsidRPr="00283FF7">
              <w:rPr>
                <w:rFonts w:ascii="Calibri" w:hAnsi="Calibri" w:cs="Calibri"/>
                <w:b/>
                <w:lang w:val="hr-HR"/>
              </w:rPr>
              <w:t>fjali dëftore, pyetëse dhe thirrmore</w:t>
            </w:r>
            <w:r>
              <w:rPr>
                <w:rFonts w:ascii="Calibri" w:hAnsi="Calibri" w:cs="Calibri"/>
                <w:b/>
                <w:lang w:val="hr-HR"/>
              </w:rPr>
              <w:t>, duke i përdor</w:t>
            </w:r>
            <w:r w:rsidR="00E84A62">
              <w:rPr>
                <w:rFonts w:ascii="Calibri" w:hAnsi="Calibri" w:cs="Calibri"/>
                <w:b/>
                <w:lang w:val="hr-HR"/>
              </w:rPr>
              <w:t>ur</w:t>
            </w:r>
            <w:r>
              <w:rPr>
                <w:rFonts w:ascii="Calibri" w:hAnsi="Calibri" w:cs="Calibri"/>
                <w:b/>
                <w:lang w:val="hr-HR"/>
              </w:rPr>
              <w:t xml:space="preserve"> drejt shenjat e pikësimit dhe rregullat drejtshkrimore</w:t>
            </w:r>
          </w:p>
        </w:tc>
      </w:tr>
      <w:tr w:rsidR="00000703" w:rsidTr="00000703">
        <w:trPr>
          <w:trHeight w:val="1"/>
        </w:trPr>
        <w:tc>
          <w:tcPr>
            <w:tcW w:w="9609" w:type="dxa"/>
            <w:tcBorders>
              <w:top w:val="single" w:sz="2" w:space="0" w:color="000000"/>
              <w:left w:val="single" w:sz="2" w:space="0" w:color="000000"/>
              <w:bottom w:val="single" w:sz="2" w:space="0" w:color="000000"/>
              <w:right w:val="single" w:sz="2" w:space="0" w:color="000000"/>
            </w:tcBorders>
            <w:shd w:val="clear" w:color="auto" w:fill="auto"/>
          </w:tcPr>
          <w:p w:rsidR="00000703" w:rsidRDefault="00000703" w:rsidP="0078058E">
            <w:pPr>
              <w:widowControl w:val="0"/>
              <w:autoSpaceDE w:val="0"/>
              <w:autoSpaceDN w:val="0"/>
              <w:adjustRightInd w:val="0"/>
              <w:spacing w:after="0"/>
              <w:rPr>
                <w:rFonts w:ascii="Calibri" w:hAnsi="Calibri" w:cs="Calibri"/>
                <w:b/>
                <w:bCs/>
                <w:lang w:val="hr-HR"/>
              </w:rPr>
            </w:pPr>
          </w:p>
          <w:p w:rsidR="00000703" w:rsidRDefault="00000703" w:rsidP="0078058E">
            <w:pPr>
              <w:widowControl w:val="0"/>
              <w:autoSpaceDE w:val="0"/>
              <w:autoSpaceDN w:val="0"/>
              <w:adjustRightInd w:val="0"/>
              <w:spacing w:after="0"/>
              <w:rPr>
                <w:rFonts w:ascii="Calibri" w:hAnsi="Calibri" w:cs="Calibri"/>
                <w:b/>
                <w:bCs/>
                <w:lang w:val="hr-HR"/>
              </w:rPr>
            </w:pPr>
            <w:r>
              <w:rPr>
                <w:rFonts w:ascii="Calibri" w:hAnsi="Calibri" w:cs="Calibri"/>
                <w:b/>
                <w:bCs/>
                <w:lang w:val="hr-HR"/>
              </w:rPr>
              <w:t>Arritjet e të nxënit</w:t>
            </w:r>
          </w:p>
          <w:p w:rsidR="00000703" w:rsidRDefault="00000703" w:rsidP="0078058E">
            <w:pPr>
              <w:pStyle w:val="NoSpacing"/>
              <w:rPr>
                <w:lang w:val="hr-HR"/>
              </w:rPr>
            </w:pPr>
          </w:p>
          <w:p w:rsidR="00D46D7D" w:rsidRPr="00F169CD" w:rsidRDefault="00D46D7D" w:rsidP="00D46D7D">
            <w:pPr>
              <w:spacing w:after="0"/>
              <w:rPr>
                <w:b/>
                <w:lang w:val="sq-AL"/>
              </w:rPr>
            </w:pPr>
            <w:r>
              <w:rPr>
                <w:b/>
                <w:lang w:val="sq-AL"/>
              </w:rPr>
              <w:t>Gjatë mësimit nxënësi</w:t>
            </w:r>
            <w:r w:rsidRPr="00F169CD">
              <w:rPr>
                <w:b/>
                <w:lang w:val="sq-AL"/>
              </w:rPr>
              <w:t xml:space="preserve"> do të je</w:t>
            </w:r>
            <w:r>
              <w:rPr>
                <w:b/>
                <w:lang w:val="sq-AL"/>
              </w:rPr>
              <w:t>t</w:t>
            </w:r>
            <w:r w:rsidRPr="00F169CD">
              <w:rPr>
                <w:b/>
                <w:lang w:val="sq-AL"/>
              </w:rPr>
              <w:t xml:space="preserve">ë </w:t>
            </w:r>
            <w:r w:rsidR="00424651">
              <w:rPr>
                <w:b/>
                <w:lang w:val="sq-AL"/>
              </w:rPr>
              <w:t>n</w:t>
            </w:r>
            <w:r w:rsidRPr="00F169CD">
              <w:rPr>
                <w:b/>
                <w:lang w:val="sq-AL"/>
              </w:rPr>
              <w:t>ë</w:t>
            </w:r>
            <w:r w:rsidR="00424651">
              <w:rPr>
                <w:b/>
                <w:lang w:val="sq-AL"/>
              </w:rPr>
              <w:t xml:space="preserve"> gjendje</w:t>
            </w:r>
            <w:r w:rsidRPr="00F169CD">
              <w:rPr>
                <w:b/>
                <w:lang w:val="sq-AL"/>
              </w:rPr>
              <w:t>:</w:t>
            </w:r>
          </w:p>
          <w:p w:rsidR="00E863FD" w:rsidRPr="00D46052" w:rsidRDefault="00E863FD" w:rsidP="00E863FD">
            <w:pPr>
              <w:pStyle w:val="ListParagraph"/>
              <w:widowControl w:val="0"/>
              <w:numPr>
                <w:ilvl w:val="0"/>
                <w:numId w:val="55"/>
              </w:numPr>
              <w:autoSpaceDE w:val="0"/>
              <w:autoSpaceDN w:val="0"/>
              <w:adjustRightInd w:val="0"/>
              <w:spacing w:after="0"/>
              <w:rPr>
                <w:rFonts w:ascii="Calibri" w:hAnsi="Calibri" w:cs="Calibri"/>
                <w:lang w:val="hr-HR"/>
              </w:rPr>
            </w:pPr>
            <w:r>
              <w:rPr>
                <w:rFonts w:ascii="Calibri" w:hAnsi="Calibri" w:cs="Calibri"/>
                <w:lang w:val="hr-HR"/>
              </w:rPr>
              <w:t>të dallojë dhe të krahasoj</w:t>
            </w:r>
            <w:r w:rsidRPr="00D46052">
              <w:rPr>
                <w:rFonts w:ascii="Calibri" w:hAnsi="Calibri" w:cs="Calibri"/>
                <w:lang w:val="hr-HR"/>
              </w:rPr>
              <w:t xml:space="preserve">ë pjesët kryesore dhe plotësuese të fjalisë; </w:t>
            </w:r>
          </w:p>
          <w:p w:rsidR="00E863FD" w:rsidRPr="00D46052" w:rsidRDefault="00E863FD" w:rsidP="00E863FD">
            <w:pPr>
              <w:pStyle w:val="ListParagraph"/>
              <w:widowControl w:val="0"/>
              <w:numPr>
                <w:ilvl w:val="0"/>
                <w:numId w:val="55"/>
              </w:numPr>
              <w:autoSpaceDE w:val="0"/>
              <w:autoSpaceDN w:val="0"/>
              <w:adjustRightInd w:val="0"/>
              <w:spacing w:after="0"/>
              <w:rPr>
                <w:rFonts w:ascii="Calibri" w:hAnsi="Calibri" w:cs="Calibri"/>
                <w:lang w:val="hr-HR"/>
              </w:rPr>
            </w:pPr>
            <w:r>
              <w:rPr>
                <w:rFonts w:ascii="Calibri" w:hAnsi="Calibri" w:cs="Calibri"/>
                <w:lang w:val="hr-HR"/>
              </w:rPr>
              <w:t xml:space="preserve">të </w:t>
            </w:r>
            <w:r w:rsidRPr="00D46052">
              <w:rPr>
                <w:rFonts w:ascii="Calibri" w:hAnsi="Calibri" w:cs="Calibri"/>
                <w:lang w:val="hr-HR"/>
              </w:rPr>
              <w:t xml:space="preserve">dallojë dhe </w:t>
            </w:r>
            <w:r>
              <w:rPr>
                <w:rFonts w:ascii="Calibri" w:hAnsi="Calibri" w:cs="Calibri"/>
                <w:lang w:val="hr-HR"/>
              </w:rPr>
              <w:t xml:space="preserve">të </w:t>
            </w:r>
            <w:r w:rsidRPr="00D46052">
              <w:rPr>
                <w:rFonts w:ascii="Calibri" w:hAnsi="Calibri" w:cs="Calibri"/>
                <w:lang w:val="hr-HR"/>
              </w:rPr>
              <w:t xml:space="preserve">krahasojë fjalinë e thjeshtë dhe </w:t>
            </w:r>
            <w:r>
              <w:rPr>
                <w:rFonts w:ascii="Calibri" w:hAnsi="Calibri" w:cs="Calibri"/>
                <w:lang w:val="hr-HR"/>
              </w:rPr>
              <w:t>fjalinë</w:t>
            </w:r>
            <w:r w:rsidRPr="00D46052">
              <w:rPr>
                <w:rFonts w:ascii="Calibri" w:hAnsi="Calibri" w:cs="Calibri"/>
                <w:lang w:val="hr-HR"/>
              </w:rPr>
              <w:t xml:space="preserve"> </w:t>
            </w:r>
            <w:r>
              <w:rPr>
                <w:rFonts w:ascii="Calibri" w:hAnsi="Calibri" w:cs="Calibri"/>
                <w:lang w:val="hr-HR"/>
              </w:rPr>
              <w:t xml:space="preserve">e </w:t>
            </w:r>
            <w:r w:rsidRPr="00D46052">
              <w:rPr>
                <w:rFonts w:ascii="Calibri" w:hAnsi="Calibri" w:cs="Calibri"/>
                <w:lang w:val="hr-HR"/>
              </w:rPr>
              <w:t xml:space="preserve">zgjeruar; </w:t>
            </w:r>
          </w:p>
          <w:p w:rsidR="00E863FD" w:rsidRPr="00D46052" w:rsidRDefault="00E863FD" w:rsidP="00E863FD">
            <w:pPr>
              <w:pStyle w:val="ListParagraph"/>
              <w:widowControl w:val="0"/>
              <w:numPr>
                <w:ilvl w:val="0"/>
                <w:numId w:val="55"/>
              </w:numPr>
              <w:autoSpaceDE w:val="0"/>
              <w:autoSpaceDN w:val="0"/>
              <w:adjustRightInd w:val="0"/>
              <w:spacing w:after="0"/>
              <w:rPr>
                <w:rFonts w:ascii="Calibri" w:hAnsi="Calibri" w:cs="Calibri"/>
                <w:lang w:val="hr-HR"/>
              </w:rPr>
            </w:pPr>
            <w:r>
              <w:rPr>
                <w:rFonts w:ascii="Calibri" w:hAnsi="Calibri" w:cs="Calibri"/>
                <w:lang w:val="hr-HR"/>
              </w:rPr>
              <w:t xml:space="preserve">të </w:t>
            </w:r>
            <w:r w:rsidRPr="00D46052">
              <w:rPr>
                <w:rFonts w:ascii="Calibri" w:hAnsi="Calibri" w:cs="Calibri"/>
                <w:lang w:val="hr-HR"/>
              </w:rPr>
              <w:t>analizojë fjalinë</w:t>
            </w:r>
            <w:r>
              <w:rPr>
                <w:rFonts w:ascii="Calibri" w:hAnsi="Calibri" w:cs="Calibri"/>
                <w:lang w:val="hr-HR"/>
              </w:rPr>
              <w:t>;</w:t>
            </w:r>
            <w:r w:rsidRPr="00D46052">
              <w:rPr>
                <w:rFonts w:ascii="Calibri" w:hAnsi="Calibri" w:cs="Calibri"/>
                <w:lang w:val="hr-HR"/>
              </w:rPr>
              <w:t xml:space="preserve"> </w:t>
            </w:r>
          </w:p>
          <w:p w:rsidR="00000703" w:rsidRPr="00D46052" w:rsidRDefault="00675635" w:rsidP="00813D05">
            <w:pPr>
              <w:pStyle w:val="ListParagraph"/>
              <w:widowControl w:val="0"/>
              <w:numPr>
                <w:ilvl w:val="0"/>
                <w:numId w:val="55"/>
              </w:numPr>
              <w:autoSpaceDE w:val="0"/>
              <w:autoSpaceDN w:val="0"/>
              <w:adjustRightInd w:val="0"/>
              <w:spacing w:after="0"/>
              <w:rPr>
                <w:rFonts w:ascii="Calibri" w:hAnsi="Calibri" w:cs="Calibri"/>
                <w:lang w:val="hr-HR"/>
              </w:rPr>
            </w:pPr>
            <w:r>
              <w:rPr>
                <w:rFonts w:ascii="Calibri" w:hAnsi="Calibri" w:cs="Calibri"/>
                <w:lang w:val="hr-HR"/>
              </w:rPr>
              <w:t>të njohë</w:t>
            </w:r>
            <w:r w:rsidRPr="00D46052">
              <w:rPr>
                <w:rFonts w:ascii="Calibri" w:hAnsi="Calibri" w:cs="Calibri"/>
                <w:lang w:val="hr-HR"/>
              </w:rPr>
              <w:t xml:space="preserve"> fjali</w:t>
            </w:r>
            <w:r>
              <w:rPr>
                <w:rFonts w:ascii="Calibri" w:hAnsi="Calibri" w:cs="Calibri"/>
                <w:lang w:val="hr-HR"/>
              </w:rPr>
              <w:t>të dëftore, pyetëse dhe thirrmore dhe të sqarojë përse quhen ashtu;</w:t>
            </w:r>
          </w:p>
          <w:p w:rsidR="00000703" w:rsidRPr="00D46052" w:rsidRDefault="004C2635" w:rsidP="00813D05">
            <w:pPr>
              <w:pStyle w:val="ListParagraph"/>
              <w:widowControl w:val="0"/>
              <w:numPr>
                <w:ilvl w:val="0"/>
                <w:numId w:val="55"/>
              </w:numPr>
              <w:autoSpaceDE w:val="0"/>
              <w:autoSpaceDN w:val="0"/>
              <w:adjustRightInd w:val="0"/>
              <w:spacing w:after="0"/>
              <w:rPr>
                <w:rFonts w:ascii="Calibri" w:hAnsi="Calibri" w:cs="Calibri"/>
                <w:lang w:val="hr-HR"/>
              </w:rPr>
            </w:pPr>
            <w:r>
              <w:rPr>
                <w:rFonts w:ascii="Calibri" w:hAnsi="Calibri" w:cs="Calibri"/>
                <w:lang w:val="hr-HR"/>
              </w:rPr>
              <w:t xml:space="preserve">të </w:t>
            </w:r>
            <w:r w:rsidR="00675635">
              <w:rPr>
                <w:rFonts w:ascii="Calibri" w:hAnsi="Calibri" w:cs="Calibri"/>
                <w:lang w:val="hr-HR"/>
              </w:rPr>
              <w:t>shkruajë vetë</w:t>
            </w:r>
            <w:r w:rsidR="00000703" w:rsidRPr="00D46052">
              <w:rPr>
                <w:rFonts w:ascii="Calibri" w:hAnsi="Calibri" w:cs="Calibri"/>
                <w:lang w:val="hr-HR"/>
              </w:rPr>
              <w:t xml:space="preserve"> fjali dëftore, pyetëse dhe thirrmore, duke respektuar shenjat e pikësimit; </w:t>
            </w:r>
          </w:p>
          <w:p w:rsidR="00000703" w:rsidRPr="00D46052" w:rsidRDefault="007F7024" w:rsidP="00813D05">
            <w:pPr>
              <w:pStyle w:val="ListParagraph"/>
              <w:widowControl w:val="0"/>
              <w:numPr>
                <w:ilvl w:val="0"/>
                <w:numId w:val="55"/>
              </w:numPr>
              <w:autoSpaceDE w:val="0"/>
              <w:autoSpaceDN w:val="0"/>
              <w:adjustRightInd w:val="0"/>
              <w:spacing w:after="0"/>
              <w:rPr>
                <w:rFonts w:ascii="Calibri" w:hAnsi="Calibri" w:cs="Calibri"/>
                <w:b/>
                <w:bCs/>
                <w:lang w:val="hr-HR"/>
              </w:rPr>
            </w:pPr>
            <w:r>
              <w:rPr>
                <w:rFonts w:ascii="Calibri" w:hAnsi="Calibri" w:cs="Calibri"/>
                <w:bCs/>
                <w:lang w:val="hr-HR"/>
              </w:rPr>
              <w:t xml:space="preserve">të </w:t>
            </w:r>
            <w:r w:rsidR="00000703" w:rsidRPr="00D46052">
              <w:rPr>
                <w:rFonts w:ascii="Calibri" w:hAnsi="Calibri" w:cs="Calibri"/>
                <w:bCs/>
                <w:lang w:val="hr-HR"/>
              </w:rPr>
              <w:t xml:space="preserve">kuptojë dhe </w:t>
            </w:r>
            <w:r>
              <w:rPr>
                <w:rFonts w:ascii="Calibri" w:hAnsi="Calibri" w:cs="Calibri"/>
                <w:bCs/>
                <w:lang w:val="hr-HR"/>
              </w:rPr>
              <w:t xml:space="preserve">të </w:t>
            </w:r>
            <w:r w:rsidR="00000703" w:rsidRPr="00D46052">
              <w:rPr>
                <w:rFonts w:ascii="Calibri" w:hAnsi="Calibri" w:cs="Calibri"/>
                <w:bCs/>
                <w:lang w:val="hr-HR"/>
              </w:rPr>
              <w:t>kra</w:t>
            </w:r>
            <w:r w:rsidR="00D46052">
              <w:rPr>
                <w:rFonts w:ascii="Calibri" w:hAnsi="Calibri" w:cs="Calibri"/>
                <w:bCs/>
                <w:lang w:val="hr-HR"/>
              </w:rPr>
              <w:t>hasojë nocionet gjuhë amtare (</w:t>
            </w:r>
            <w:r w:rsidR="00000703" w:rsidRPr="00D46052">
              <w:rPr>
                <w:rFonts w:ascii="Calibri" w:hAnsi="Calibri" w:cs="Calibri"/>
                <w:bCs/>
                <w:lang w:val="hr-HR"/>
              </w:rPr>
              <w:t>gjuh</w:t>
            </w:r>
            <w:r>
              <w:rPr>
                <w:rFonts w:ascii="Calibri" w:hAnsi="Calibri" w:cs="Calibri"/>
                <w:bCs/>
                <w:lang w:val="hr-HR"/>
              </w:rPr>
              <w:t>a standarde dhe gjuha jost</w:t>
            </w:r>
            <w:r w:rsidR="00000703" w:rsidRPr="00D46052">
              <w:rPr>
                <w:rFonts w:ascii="Calibri" w:hAnsi="Calibri" w:cs="Calibri"/>
                <w:bCs/>
                <w:lang w:val="hr-HR"/>
              </w:rPr>
              <w:t>a</w:t>
            </w:r>
            <w:r>
              <w:rPr>
                <w:rFonts w:ascii="Calibri" w:hAnsi="Calibri" w:cs="Calibri"/>
                <w:bCs/>
                <w:lang w:val="hr-HR"/>
              </w:rPr>
              <w:t>n</w:t>
            </w:r>
            <w:r w:rsidR="00000703" w:rsidRPr="00D46052">
              <w:rPr>
                <w:rFonts w:ascii="Calibri" w:hAnsi="Calibri" w:cs="Calibri"/>
                <w:bCs/>
                <w:lang w:val="hr-HR"/>
              </w:rPr>
              <w:t xml:space="preserve">darde), gjuhë zyrtare  dhe </w:t>
            </w:r>
            <w:r>
              <w:rPr>
                <w:rFonts w:ascii="Calibri" w:hAnsi="Calibri" w:cs="Calibri"/>
                <w:bCs/>
                <w:lang w:val="hr-HR"/>
              </w:rPr>
              <w:t>gjuhë e</w:t>
            </w:r>
            <w:r w:rsidR="00000703" w:rsidRPr="00D46052">
              <w:rPr>
                <w:rFonts w:ascii="Calibri" w:hAnsi="Calibri" w:cs="Calibri"/>
                <w:bCs/>
                <w:lang w:val="hr-HR"/>
              </w:rPr>
              <w:t xml:space="preserve"> huaj.</w:t>
            </w:r>
          </w:p>
          <w:p w:rsidR="00D46052" w:rsidRPr="00D46052" w:rsidRDefault="00D46052" w:rsidP="0078058E">
            <w:pPr>
              <w:pStyle w:val="ListParagraph"/>
              <w:widowControl w:val="0"/>
              <w:autoSpaceDE w:val="0"/>
              <w:autoSpaceDN w:val="0"/>
              <w:adjustRightInd w:val="0"/>
              <w:spacing w:after="0"/>
              <w:rPr>
                <w:rFonts w:ascii="Calibri" w:hAnsi="Calibri" w:cs="Calibri"/>
                <w:b/>
                <w:bCs/>
                <w:lang w:val="hr-HR"/>
              </w:rPr>
            </w:pPr>
          </w:p>
        </w:tc>
      </w:tr>
      <w:tr w:rsidR="00000703" w:rsidTr="00000703">
        <w:trPr>
          <w:trHeight w:val="1"/>
        </w:trPr>
        <w:tc>
          <w:tcPr>
            <w:tcW w:w="9609" w:type="dxa"/>
            <w:tcBorders>
              <w:top w:val="single" w:sz="2" w:space="0" w:color="000000"/>
              <w:left w:val="single" w:sz="2" w:space="0" w:color="000000"/>
              <w:bottom w:val="single" w:sz="2" w:space="0" w:color="000000"/>
              <w:right w:val="single" w:sz="2" w:space="0" w:color="000000"/>
            </w:tcBorders>
            <w:shd w:val="clear" w:color="auto" w:fill="auto"/>
          </w:tcPr>
          <w:p w:rsidR="00000703" w:rsidRDefault="00000703" w:rsidP="0078058E">
            <w:pPr>
              <w:widowControl w:val="0"/>
              <w:autoSpaceDE w:val="0"/>
              <w:autoSpaceDN w:val="0"/>
              <w:adjustRightInd w:val="0"/>
              <w:spacing w:after="0"/>
              <w:rPr>
                <w:rFonts w:ascii="Calibri" w:hAnsi="Calibri" w:cs="Calibri"/>
                <w:b/>
                <w:bCs/>
                <w:lang w:val="hr-HR"/>
              </w:rPr>
            </w:pPr>
          </w:p>
          <w:p w:rsidR="00000703" w:rsidRDefault="00000703" w:rsidP="0078058E">
            <w:pPr>
              <w:widowControl w:val="0"/>
              <w:autoSpaceDE w:val="0"/>
              <w:autoSpaceDN w:val="0"/>
              <w:adjustRightInd w:val="0"/>
              <w:spacing w:after="0"/>
              <w:rPr>
                <w:rFonts w:ascii="Calibri" w:hAnsi="Calibri" w:cs="Calibri"/>
                <w:b/>
                <w:bCs/>
                <w:lang w:val="hr-HR"/>
              </w:rPr>
            </w:pPr>
            <w:r>
              <w:rPr>
                <w:rFonts w:ascii="Calibri" w:hAnsi="Calibri" w:cs="Calibri"/>
                <w:b/>
                <w:bCs/>
                <w:lang w:val="hr-HR"/>
              </w:rPr>
              <w:t xml:space="preserve">Rekomandime për arritjen e rezultateve arsimore – edukative  2 dhe 3 </w:t>
            </w:r>
          </w:p>
          <w:p w:rsidR="00000703" w:rsidRDefault="00000703" w:rsidP="0078058E">
            <w:pPr>
              <w:pStyle w:val="NoSpacing"/>
              <w:rPr>
                <w:lang w:val="hr-HR"/>
              </w:rPr>
            </w:pPr>
          </w:p>
          <w:p w:rsidR="00000703" w:rsidRDefault="00D46D7D" w:rsidP="002C36E6">
            <w:pPr>
              <w:widowControl w:val="0"/>
              <w:autoSpaceDE w:val="0"/>
              <w:autoSpaceDN w:val="0"/>
              <w:adjustRightInd w:val="0"/>
              <w:spacing w:after="0"/>
              <w:jc w:val="both"/>
              <w:rPr>
                <w:rFonts w:ascii="Calibri" w:hAnsi="Calibri" w:cs="Calibri"/>
              </w:rPr>
            </w:pPr>
            <w:r>
              <w:rPr>
                <w:rFonts w:ascii="Calibri" w:hAnsi="Calibri" w:cs="Calibri"/>
                <w:b/>
                <w:bCs/>
                <w:lang w:val="hr-HR"/>
              </w:rPr>
              <w:t>P</w:t>
            </w:r>
            <w:r w:rsidR="00000703">
              <w:rPr>
                <w:rFonts w:ascii="Calibri" w:hAnsi="Calibri" w:cs="Calibri"/>
                <w:b/>
                <w:bCs/>
                <w:lang w:val="hr-HR"/>
              </w:rPr>
              <w:t xml:space="preserve">ërmbajtja/nocionet: </w:t>
            </w:r>
            <w:r w:rsidR="007D4FDF">
              <w:rPr>
                <w:rFonts w:ascii="Calibri" w:hAnsi="Calibri" w:cs="Calibri"/>
                <w:lang w:val="hr-HR"/>
              </w:rPr>
              <w:t>pjesët kryesore dhe plotësuese të fjalisë,</w:t>
            </w:r>
            <w:r w:rsidR="00000703">
              <w:rPr>
                <w:rFonts w:ascii="Calibri" w:hAnsi="Calibri" w:cs="Calibri"/>
                <w:b/>
                <w:bCs/>
                <w:lang w:val="hr-HR"/>
              </w:rPr>
              <w:t xml:space="preserve"> </w:t>
            </w:r>
            <w:r w:rsidR="00000703">
              <w:rPr>
                <w:rFonts w:ascii="Calibri" w:hAnsi="Calibri" w:cs="Calibri"/>
                <w:lang w:val="hr-HR"/>
              </w:rPr>
              <w:t>fjali</w:t>
            </w:r>
            <w:r w:rsidR="007D4FDF">
              <w:rPr>
                <w:rFonts w:ascii="Calibri" w:hAnsi="Calibri" w:cs="Calibri"/>
                <w:lang w:val="hr-HR"/>
              </w:rPr>
              <w:t xml:space="preserve"> e thjeshtë, fjalie  zgjeruar, fjali:</w:t>
            </w:r>
            <w:r w:rsidR="00000703">
              <w:rPr>
                <w:rFonts w:ascii="Calibri" w:hAnsi="Calibri" w:cs="Calibri"/>
                <w:lang w:val="hr-HR"/>
              </w:rPr>
              <w:t xml:space="preserve"> dëftore, pyetëse dhe thirrmore</w:t>
            </w:r>
            <w:r>
              <w:rPr>
                <w:rFonts w:ascii="Calibri" w:hAnsi="Calibri" w:cs="Calibri"/>
                <w:lang w:val="hr-HR"/>
              </w:rPr>
              <w:t>,</w:t>
            </w:r>
            <w:r w:rsidR="00000703">
              <w:rPr>
                <w:rFonts w:ascii="Calibri" w:hAnsi="Calibri" w:cs="Calibri"/>
                <w:lang w:val="hr-HR"/>
              </w:rPr>
              <w:t xml:space="preserve"> </w:t>
            </w:r>
            <w:r w:rsidR="007D4FDF">
              <w:rPr>
                <w:rFonts w:ascii="Calibri" w:hAnsi="Calibri" w:cs="Calibri"/>
                <w:lang w:val="hr-HR"/>
              </w:rPr>
              <w:t>shenjat e pikësimit:</w:t>
            </w:r>
            <w:r w:rsidR="00000703">
              <w:rPr>
                <w:rFonts w:ascii="Calibri" w:hAnsi="Calibri" w:cs="Calibri"/>
                <w:lang w:val="hr-HR"/>
              </w:rPr>
              <w:t xml:space="preserve"> dy pika</w:t>
            </w:r>
            <w:r w:rsidR="007D4FDF">
              <w:rPr>
                <w:rFonts w:ascii="Calibri" w:hAnsi="Calibri" w:cs="Calibri"/>
                <w:lang w:val="hr-HR"/>
              </w:rPr>
              <w:t>,</w:t>
            </w:r>
            <w:r w:rsidR="00000703">
              <w:rPr>
                <w:rFonts w:ascii="Calibri" w:hAnsi="Calibri" w:cs="Calibri"/>
                <w:lang w:val="hr-HR"/>
              </w:rPr>
              <w:t xml:space="preserve"> presj</w:t>
            </w:r>
            <w:r w:rsidR="007D4FDF">
              <w:rPr>
                <w:rFonts w:ascii="Calibri" w:hAnsi="Calibri" w:cs="Calibri"/>
                <w:lang w:val="hr-HR"/>
              </w:rPr>
              <w:t>e</w:t>
            </w:r>
            <w:r>
              <w:rPr>
                <w:rFonts w:ascii="Calibri" w:hAnsi="Calibri" w:cs="Calibri"/>
                <w:lang w:val="hr-HR"/>
              </w:rPr>
              <w:t>,</w:t>
            </w:r>
            <w:r w:rsidR="007D4FDF">
              <w:rPr>
                <w:rFonts w:ascii="Calibri" w:hAnsi="Calibri" w:cs="Calibri"/>
                <w:lang w:val="hr-HR"/>
              </w:rPr>
              <w:t xml:space="preserve"> pike</w:t>
            </w:r>
            <w:r w:rsidR="00000703">
              <w:rPr>
                <w:rFonts w:ascii="Calibri" w:hAnsi="Calibri" w:cs="Calibri"/>
                <w:lang w:val="hr-HR"/>
              </w:rPr>
              <w:t>, pikëpyetj</w:t>
            </w:r>
            <w:r w:rsidR="007D4FDF">
              <w:rPr>
                <w:rFonts w:ascii="Calibri" w:hAnsi="Calibri" w:cs="Calibri"/>
                <w:lang w:val="hr-HR"/>
              </w:rPr>
              <w:t>e,</w:t>
            </w:r>
            <w:r w:rsidR="00000703">
              <w:rPr>
                <w:rFonts w:ascii="Calibri" w:hAnsi="Calibri" w:cs="Calibri"/>
                <w:lang w:val="hr-HR"/>
              </w:rPr>
              <w:t xml:space="preserve"> pikëçuditj</w:t>
            </w:r>
            <w:r w:rsidR="007D4FDF">
              <w:rPr>
                <w:rFonts w:ascii="Calibri" w:hAnsi="Calibri" w:cs="Calibri"/>
                <w:lang w:val="hr-HR"/>
              </w:rPr>
              <w:t>e</w:t>
            </w:r>
            <w:r>
              <w:rPr>
                <w:rFonts w:ascii="Calibri" w:hAnsi="Calibri" w:cs="Calibri"/>
                <w:lang w:val="hr-HR"/>
              </w:rPr>
              <w:t>,</w:t>
            </w:r>
            <w:r w:rsidR="00000703">
              <w:rPr>
                <w:rFonts w:ascii="Calibri" w:hAnsi="Calibri" w:cs="Calibri"/>
                <w:lang w:val="hr-HR"/>
              </w:rPr>
              <w:t xml:space="preserve"> ndarja e fjalëve në fund të rreshtit</w:t>
            </w:r>
            <w:r>
              <w:rPr>
                <w:rFonts w:ascii="Calibri" w:hAnsi="Calibri" w:cs="Calibri"/>
                <w:lang w:val="hr-HR"/>
              </w:rPr>
              <w:t>.</w:t>
            </w:r>
            <w:r w:rsidR="00000703">
              <w:rPr>
                <w:rFonts w:ascii="Calibri" w:hAnsi="Calibri" w:cs="Calibri"/>
                <w:lang w:val="hr-HR"/>
              </w:rPr>
              <w:t xml:space="preserve"> </w:t>
            </w:r>
          </w:p>
          <w:p w:rsidR="00000703" w:rsidRDefault="00000703" w:rsidP="0078058E">
            <w:pPr>
              <w:pStyle w:val="NoSpacing"/>
              <w:rPr>
                <w:lang w:val="hr-HR"/>
              </w:rPr>
            </w:pPr>
          </w:p>
          <w:p w:rsidR="00000703" w:rsidRDefault="00D46D7D" w:rsidP="0078058E">
            <w:pPr>
              <w:widowControl w:val="0"/>
              <w:autoSpaceDE w:val="0"/>
              <w:autoSpaceDN w:val="0"/>
              <w:adjustRightInd w:val="0"/>
              <w:spacing w:after="0"/>
              <w:rPr>
                <w:rFonts w:ascii="Calibri" w:hAnsi="Calibri" w:cs="Calibri"/>
                <w:b/>
                <w:bCs/>
                <w:lang w:val="hr-HR"/>
              </w:rPr>
            </w:pPr>
            <w:r>
              <w:rPr>
                <w:rFonts w:ascii="Calibri" w:hAnsi="Calibri" w:cs="Calibri"/>
                <w:b/>
                <w:bCs/>
                <w:lang w:val="hr-HR"/>
              </w:rPr>
              <w:t>A</w:t>
            </w:r>
            <w:r w:rsidR="00000703">
              <w:rPr>
                <w:rFonts w:ascii="Calibri" w:hAnsi="Calibri" w:cs="Calibri"/>
                <w:b/>
                <w:bCs/>
                <w:lang w:val="hr-HR"/>
              </w:rPr>
              <w:t>ktivitete për të mësuar</w:t>
            </w:r>
            <w:r>
              <w:rPr>
                <w:rFonts w:ascii="Calibri" w:hAnsi="Calibri" w:cs="Calibri"/>
                <w:b/>
                <w:bCs/>
                <w:lang w:val="hr-HR"/>
              </w:rPr>
              <w:t>. Nxënësit</w:t>
            </w:r>
            <w:r w:rsidR="00000703">
              <w:rPr>
                <w:rFonts w:ascii="Calibri" w:hAnsi="Calibri" w:cs="Calibri"/>
                <w:b/>
                <w:bCs/>
                <w:lang w:val="hr-HR"/>
              </w:rPr>
              <w:t xml:space="preserve">: </w:t>
            </w:r>
          </w:p>
          <w:p w:rsidR="00390D96" w:rsidRDefault="00390D96" w:rsidP="00390D96">
            <w:pPr>
              <w:pStyle w:val="ListParagraph"/>
              <w:widowControl w:val="0"/>
              <w:numPr>
                <w:ilvl w:val="0"/>
                <w:numId w:val="56"/>
              </w:numPr>
              <w:autoSpaceDE w:val="0"/>
              <w:autoSpaceDN w:val="0"/>
              <w:adjustRightInd w:val="0"/>
              <w:spacing w:after="0"/>
              <w:rPr>
                <w:rFonts w:ascii="Calibri" w:hAnsi="Calibri" w:cs="Calibri"/>
                <w:lang w:val="hr-HR"/>
              </w:rPr>
            </w:pPr>
            <w:r w:rsidRPr="00390D96">
              <w:rPr>
                <w:rFonts w:ascii="Calibri" w:hAnsi="Calibri" w:cs="Calibri"/>
                <w:lang w:val="hr-HR"/>
              </w:rPr>
              <w:t xml:space="preserve">gjejnë në </w:t>
            </w:r>
            <w:r>
              <w:rPr>
                <w:rFonts w:ascii="Calibri" w:hAnsi="Calibri" w:cs="Calibri"/>
                <w:lang w:val="hr-HR"/>
              </w:rPr>
              <w:t xml:space="preserve">tekst </w:t>
            </w:r>
            <w:r w:rsidRPr="00D46052">
              <w:rPr>
                <w:rFonts w:ascii="Calibri" w:hAnsi="Calibri" w:cs="Calibri"/>
                <w:lang w:val="hr-HR"/>
              </w:rPr>
              <w:t>fjali</w:t>
            </w:r>
            <w:r>
              <w:rPr>
                <w:rFonts w:ascii="Calibri" w:hAnsi="Calibri" w:cs="Calibri"/>
                <w:lang w:val="hr-HR"/>
              </w:rPr>
              <w:t xml:space="preserve"> të thjeshta; </w:t>
            </w:r>
          </w:p>
          <w:p w:rsidR="00390D96" w:rsidRPr="00D46052" w:rsidRDefault="00390D96" w:rsidP="00390D96">
            <w:pPr>
              <w:pStyle w:val="ListParagraph"/>
              <w:widowControl w:val="0"/>
              <w:numPr>
                <w:ilvl w:val="0"/>
                <w:numId w:val="56"/>
              </w:numPr>
              <w:autoSpaceDE w:val="0"/>
              <w:autoSpaceDN w:val="0"/>
              <w:adjustRightInd w:val="0"/>
              <w:spacing w:after="0"/>
              <w:rPr>
                <w:rFonts w:ascii="Calibri" w:hAnsi="Calibri" w:cs="Calibri"/>
                <w:lang w:val="hr-HR"/>
              </w:rPr>
            </w:pPr>
            <w:r>
              <w:rPr>
                <w:rFonts w:ascii="Calibri" w:hAnsi="Calibri" w:cs="Calibri"/>
                <w:lang w:val="hr-HR"/>
              </w:rPr>
              <w:t>gjejnë në tekst fjali të zgjeruara</w:t>
            </w:r>
            <w:r w:rsidRPr="00D46052">
              <w:rPr>
                <w:rFonts w:ascii="Calibri" w:hAnsi="Calibri" w:cs="Calibri"/>
                <w:lang w:val="hr-HR"/>
              </w:rPr>
              <w:t>;</w:t>
            </w:r>
          </w:p>
          <w:p w:rsidR="00390D96" w:rsidRDefault="00390D96" w:rsidP="00297803">
            <w:pPr>
              <w:pStyle w:val="ListParagraph"/>
              <w:widowControl w:val="0"/>
              <w:numPr>
                <w:ilvl w:val="0"/>
                <w:numId w:val="56"/>
              </w:numPr>
              <w:autoSpaceDE w:val="0"/>
              <w:autoSpaceDN w:val="0"/>
              <w:adjustRightInd w:val="0"/>
              <w:spacing w:after="0"/>
              <w:rPr>
                <w:rFonts w:ascii="Calibri" w:hAnsi="Calibri" w:cs="Calibri"/>
                <w:lang w:val="hr-HR"/>
              </w:rPr>
            </w:pPr>
            <w:r>
              <w:rPr>
                <w:rFonts w:ascii="Calibri" w:hAnsi="Calibri" w:cs="Calibri"/>
                <w:lang w:val="hr-HR"/>
              </w:rPr>
              <w:t>gjejnë në fjali pjesët kryesore dhe plotësuese të fjalisë;</w:t>
            </w:r>
          </w:p>
          <w:p w:rsidR="00390D96" w:rsidRDefault="00390D96" w:rsidP="00297803">
            <w:pPr>
              <w:pStyle w:val="ListParagraph"/>
              <w:widowControl w:val="0"/>
              <w:numPr>
                <w:ilvl w:val="0"/>
                <w:numId w:val="56"/>
              </w:numPr>
              <w:autoSpaceDE w:val="0"/>
              <w:autoSpaceDN w:val="0"/>
              <w:adjustRightInd w:val="0"/>
              <w:spacing w:after="0"/>
              <w:rPr>
                <w:rFonts w:ascii="Calibri" w:hAnsi="Calibri" w:cs="Calibri"/>
                <w:lang w:val="hr-HR"/>
              </w:rPr>
            </w:pPr>
            <w:r>
              <w:rPr>
                <w:rFonts w:ascii="Calibri" w:hAnsi="Calibri" w:cs="Calibri"/>
                <w:lang w:val="hr-HR"/>
              </w:rPr>
              <w:t>shkruajnë vetë fjali të thjeshta;</w:t>
            </w:r>
          </w:p>
          <w:p w:rsidR="00390D96" w:rsidRDefault="00390D96" w:rsidP="00297803">
            <w:pPr>
              <w:pStyle w:val="ListParagraph"/>
              <w:widowControl w:val="0"/>
              <w:numPr>
                <w:ilvl w:val="0"/>
                <w:numId w:val="56"/>
              </w:numPr>
              <w:autoSpaceDE w:val="0"/>
              <w:autoSpaceDN w:val="0"/>
              <w:adjustRightInd w:val="0"/>
              <w:spacing w:after="0"/>
              <w:rPr>
                <w:rFonts w:ascii="Calibri" w:hAnsi="Calibri" w:cs="Calibri"/>
                <w:lang w:val="hr-HR"/>
              </w:rPr>
            </w:pPr>
            <w:r>
              <w:rPr>
                <w:rFonts w:ascii="Calibri" w:hAnsi="Calibri" w:cs="Calibri"/>
                <w:lang w:val="hr-HR"/>
              </w:rPr>
              <w:t>shkruajnë vetë</w:t>
            </w:r>
          </w:p>
          <w:p w:rsidR="00000703" w:rsidRPr="00390D96" w:rsidRDefault="00000703" w:rsidP="00297803">
            <w:pPr>
              <w:pStyle w:val="ListParagraph"/>
              <w:widowControl w:val="0"/>
              <w:numPr>
                <w:ilvl w:val="0"/>
                <w:numId w:val="56"/>
              </w:numPr>
              <w:autoSpaceDE w:val="0"/>
              <w:autoSpaceDN w:val="0"/>
              <w:adjustRightInd w:val="0"/>
              <w:spacing w:after="0"/>
              <w:rPr>
                <w:rFonts w:ascii="Calibri" w:hAnsi="Calibri" w:cs="Calibri"/>
                <w:lang w:val="hr-HR"/>
              </w:rPr>
            </w:pPr>
            <w:r w:rsidRPr="00390D96">
              <w:rPr>
                <w:rFonts w:ascii="Calibri" w:hAnsi="Calibri" w:cs="Calibri"/>
                <w:lang w:val="hr-HR"/>
              </w:rPr>
              <w:t xml:space="preserve">shkruajnë fjali dëftore, pyetëse dhe thirrmore; </w:t>
            </w:r>
          </w:p>
          <w:p w:rsidR="00000703" w:rsidRPr="00D46052" w:rsidRDefault="00000703" w:rsidP="00813D05">
            <w:pPr>
              <w:pStyle w:val="ListParagraph"/>
              <w:widowControl w:val="0"/>
              <w:numPr>
                <w:ilvl w:val="0"/>
                <w:numId w:val="56"/>
              </w:numPr>
              <w:autoSpaceDE w:val="0"/>
              <w:autoSpaceDN w:val="0"/>
              <w:adjustRightInd w:val="0"/>
              <w:spacing w:after="0"/>
              <w:rPr>
                <w:rFonts w:ascii="Calibri" w:hAnsi="Calibri" w:cs="Calibri"/>
                <w:lang w:val="hr-HR"/>
              </w:rPr>
            </w:pPr>
            <w:r w:rsidRPr="00D46052">
              <w:rPr>
                <w:rFonts w:ascii="Calibri" w:hAnsi="Calibri" w:cs="Calibri"/>
                <w:lang w:val="hr-HR"/>
              </w:rPr>
              <w:t xml:space="preserve">klasifikojnë fjalitë sipas formës dhe kuptimit; </w:t>
            </w:r>
          </w:p>
          <w:p w:rsidR="00000703" w:rsidRPr="00D46052" w:rsidRDefault="00000703" w:rsidP="00813D05">
            <w:pPr>
              <w:pStyle w:val="ListParagraph"/>
              <w:widowControl w:val="0"/>
              <w:numPr>
                <w:ilvl w:val="0"/>
                <w:numId w:val="56"/>
              </w:numPr>
              <w:autoSpaceDE w:val="0"/>
              <w:autoSpaceDN w:val="0"/>
              <w:adjustRightInd w:val="0"/>
              <w:spacing w:after="0"/>
              <w:rPr>
                <w:rFonts w:ascii="Calibri" w:hAnsi="Calibri" w:cs="Calibri"/>
                <w:lang w:val="hr-HR"/>
              </w:rPr>
            </w:pPr>
            <w:r w:rsidRPr="00D46052">
              <w:rPr>
                <w:rFonts w:ascii="Calibri" w:hAnsi="Calibri" w:cs="Calibri"/>
                <w:lang w:val="hr-HR"/>
              </w:rPr>
              <w:t>korigjojnë shenjat e pikësimit të vendosura gabim; vendosin shkronjën e madhe aty ku duhet;</w:t>
            </w:r>
          </w:p>
          <w:p w:rsidR="00FE1932" w:rsidRPr="00FE1932" w:rsidRDefault="00000703" w:rsidP="00297803">
            <w:pPr>
              <w:pStyle w:val="ListParagraph"/>
              <w:widowControl w:val="0"/>
              <w:numPr>
                <w:ilvl w:val="0"/>
                <w:numId w:val="56"/>
              </w:numPr>
              <w:autoSpaceDE w:val="0"/>
              <w:autoSpaceDN w:val="0"/>
              <w:adjustRightInd w:val="0"/>
              <w:spacing w:after="0"/>
              <w:rPr>
                <w:rFonts w:ascii="Calibri" w:hAnsi="Calibri" w:cs="Calibri"/>
              </w:rPr>
            </w:pPr>
            <w:r w:rsidRPr="00FE1932">
              <w:rPr>
                <w:rFonts w:ascii="Calibri" w:hAnsi="Calibri" w:cs="Calibri"/>
                <w:lang w:val="hr-HR"/>
              </w:rPr>
              <w:t xml:space="preserve">ndajnë fjalët në fund të rreshtit duke zbatuar rregullat përkatëse; </w:t>
            </w:r>
          </w:p>
          <w:p w:rsidR="00000703" w:rsidRPr="00FE1932" w:rsidRDefault="00000703" w:rsidP="00297803">
            <w:pPr>
              <w:pStyle w:val="ListParagraph"/>
              <w:widowControl w:val="0"/>
              <w:numPr>
                <w:ilvl w:val="0"/>
                <w:numId w:val="56"/>
              </w:numPr>
              <w:autoSpaceDE w:val="0"/>
              <w:autoSpaceDN w:val="0"/>
              <w:adjustRightInd w:val="0"/>
              <w:spacing w:after="0"/>
              <w:rPr>
                <w:rFonts w:ascii="Calibri" w:hAnsi="Calibri" w:cs="Calibri"/>
              </w:rPr>
            </w:pPr>
            <w:r w:rsidRPr="00FE1932">
              <w:rPr>
                <w:rFonts w:ascii="Calibri" w:hAnsi="Calibri" w:cs="Calibri"/>
                <w:lang w:val="hr-HR"/>
              </w:rPr>
              <w:t>shkruaj</w:t>
            </w:r>
            <w:r w:rsidR="00D558C8" w:rsidRPr="00FE1932">
              <w:rPr>
                <w:rFonts w:ascii="Calibri" w:hAnsi="Calibri" w:cs="Calibri"/>
                <w:lang w:val="hr-HR"/>
              </w:rPr>
              <w:t>n</w:t>
            </w:r>
            <w:r w:rsidRPr="00FE1932">
              <w:rPr>
                <w:rFonts w:ascii="Calibri" w:hAnsi="Calibri" w:cs="Calibri"/>
                <w:lang w:val="hr-HR"/>
              </w:rPr>
              <w:t>ë sipas udhëzimeve për ushtrimin e shkrimit duke zbatuar normat e drejtshkrimit</w:t>
            </w:r>
            <w:r w:rsidR="00955702" w:rsidRPr="00FE1932">
              <w:rPr>
                <w:rFonts w:ascii="Calibri" w:hAnsi="Calibri" w:cs="Calibri"/>
                <w:lang w:val="hr-HR"/>
              </w:rPr>
              <w:t>.</w:t>
            </w:r>
            <w:r w:rsidRPr="00FE1932">
              <w:rPr>
                <w:rFonts w:ascii="Calibri" w:hAnsi="Calibri" w:cs="Calibri"/>
                <w:lang w:val="hr-HR"/>
              </w:rPr>
              <w:t xml:space="preserve"> </w:t>
            </w:r>
          </w:p>
          <w:p w:rsidR="00EF2A53" w:rsidRPr="00EF2A53" w:rsidRDefault="00EF2A53" w:rsidP="00C3445C">
            <w:pPr>
              <w:pStyle w:val="ListParagraph"/>
              <w:widowControl w:val="0"/>
              <w:autoSpaceDE w:val="0"/>
              <w:autoSpaceDN w:val="0"/>
              <w:adjustRightInd w:val="0"/>
              <w:spacing w:after="0"/>
              <w:rPr>
                <w:rFonts w:ascii="Calibri" w:hAnsi="Calibri" w:cs="Calibri"/>
              </w:rPr>
            </w:pPr>
          </w:p>
        </w:tc>
      </w:tr>
      <w:tr w:rsidR="00000703" w:rsidTr="00D46052">
        <w:trPr>
          <w:trHeight w:val="1"/>
        </w:trPr>
        <w:tc>
          <w:tcPr>
            <w:tcW w:w="9609"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rsidR="008C603A" w:rsidRDefault="008C603A" w:rsidP="0078058E">
            <w:pPr>
              <w:widowControl w:val="0"/>
              <w:autoSpaceDE w:val="0"/>
              <w:autoSpaceDN w:val="0"/>
              <w:adjustRightInd w:val="0"/>
              <w:spacing w:after="0"/>
              <w:rPr>
                <w:rFonts w:ascii="Calibri" w:hAnsi="Calibri" w:cs="Calibri"/>
                <w:b/>
                <w:bCs/>
                <w:lang w:val="hr-HR"/>
              </w:rPr>
            </w:pPr>
          </w:p>
          <w:p w:rsidR="00000703" w:rsidRDefault="00000703" w:rsidP="0078058E">
            <w:pPr>
              <w:widowControl w:val="0"/>
              <w:autoSpaceDE w:val="0"/>
              <w:autoSpaceDN w:val="0"/>
              <w:adjustRightInd w:val="0"/>
              <w:spacing w:after="0"/>
              <w:rPr>
                <w:rFonts w:ascii="Calibri" w:hAnsi="Calibri" w:cs="Calibri"/>
                <w:b/>
                <w:bCs/>
                <w:lang w:val="hr-HR"/>
              </w:rPr>
            </w:pPr>
            <w:r>
              <w:rPr>
                <w:rFonts w:ascii="Calibri" w:hAnsi="Calibri" w:cs="Calibri"/>
                <w:b/>
                <w:bCs/>
                <w:lang w:val="hr-HR"/>
              </w:rPr>
              <w:t xml:space="preserve">Rezultati edukativo – arsimor  4 </w:t>
            </w:r>
          </w:p>
          <w:p w:rsidR="008C603A" w:rsidRDefault="008C603A" w:rsidP="0078058E">
            <w:pPr>
              <w:widowControl w:val="0"/>
              <w:autoSpaceDE w:val="0"/>
              <w:autoSpaceDN w:val="0"/>
              <w:adjustRightInd w:val="0"/>
              <w:spacing w:after="0"/>
              <w:rPr>
                <w:rFonts w:ascii="Calibri" w:hAnsi="Calibri" w:cs="Calibri"/>
                <w:b/>
                <w:bCs/>
                <w:lang w:val="hr-HR"/>
              </w:rPr>
            </w:pPr>
          </w:p>
          <w:p w:rsidR="00000703" w:rsidRDefault="008C603A" w:rsidP="00696871">
            <w:pPr>
              <w:widowControl w:val="0"/>
              <w:autoSpaceDE w:val="0"/>
              <w:autoSpaceDN w:val="0"/>
              <w:adjustRightInd w:val="0"/>
              <w:spacing w:after="0"/>
              <w:rPr>
                <w:rFonts w:ascii="Calibri" w:hAnsi="Calibri" w:cs="Calibri"/>
                <w:b/>
                <w:bCs/>
                <w:lang w:val="hr-HR"/>
              </w:rPr>
            </w:pPr>
            <w:r>
              <w:rPr>
                <w:rFonts w:ascii="Calibri" w:hAnsi="Calibri" w:cs="Calibri"/>
                <w:b/>
                <w:bCs/>
                <w:lang w:val="hr-HR"/>
              </w:rPr>
              <w:t>Në fund të mësimit</w:t>
            </w:r>
            <w:r w:rsidR="00000703">
              <w:rPr>
                <w:rFonts w:ascii="Calibri" w:hAnsi="Calibri" w:cs="Calibri"/>
                <w:b/>
                <w:bCs/>
                <w:lang w:val="hr-HR"/>
              </w:rPr>
              <w:t xml:space="preserve"> nxënësi do të jetë </w:t>
            </w:r>
            <w:r w:rsidR="00760271">
              <w:rPr>
                <w:rFonts w:ascii="Calibri" w:hAnsi="Calibri" w:cs="Calibri"/>
                <w:b/>
                <w:bCs/>
                <w:lang w:val="hr-HR"/>
              </w:rPr>
              <w:t>i aftë</w:t>
            </w:r>
            <w:r w:rsidR="00000703">
              <w:rPr>
                <w:rFonts w:ascii="Calibri" w:hAnsi="Calibri" w:cs="Calibri"/>
                <w:b/>
                <w:bCs/>
                <w:lang w:val="hr-HR"/>
              </w:rPr>
              <w:t xml:space="preserve"> të </w:t>
            </w:r>
            <w:r w:rsidR="00041CC2">
              <w:rPr>
                <w:rFonts w:ascii="Calibri" w:hAnsi="Calibri" w:cs="Calibri"/>
                <w:b/>
                <w:bCs/>
                <w:lang w:val="hr-HR"/>
              </w:rPr>
              <w:t>kupt</w:t>
            </w:r>
            <w:r w:rsidR="00696871">
              <w:rPr>
                <w:rFonts w:ascii="Calibri" w:hAnsi="Calibri" w:cs="Calibri"/>
                <w:b/>
                <w:bCs/>
                <w:lang w:val="hr-HR"/>
              </w:rPr>
              <w:t>ojë</w:t>
            </w:r>
            <w:r w:rsidR="00041CC2">
              <w:rPr>
                <w:rFonts w:ascii="Calibri" w:hAnsi="Calibri" w:cs="Calibri"/>
                <w:b/>
                <w:bCs/>
                <w:lang w:val="hr-HR"/>
              </w:rPr>
              <w:t>, pë</w:t>
            </w:r>
            <w:r>
              <w:rPr>
                <w:rFonts w:ascii="Calibri" w:hAnsi="Calibri" w:cs="Calibri"/>
                <w:b/>
                <w:bCs/>
                <w:lang w:val="hr-HR"/>
              </w:rPr>
              <w:t>r</w:t>
            </w:r>
            <w:r w:rsidR="00F61236">
              <w:rPr>
                <w:rFonts w:ascii="Calibri" w:hAnsi="Calibri" w:cs="Calibri"/>
                <w:b/>
                <w:bCs/>
                <w:lang w:val="hr-HR"/>
              </w:rPr>
              <w:t>dor</w:t>
            </w:r>
            <w:r w:rsidR="00696871">
              <w:rPr>
                <w:rFonts w:ascii="Calibri" w:hAnsi="Calibri" w:cs="Calibri"/>
                <w:b/>
                <w:bCs/>
                <w:lang w:val="hr-HR"/>
              </w:rPr>
              <w:t>ë</w:t>
            </w:r>
            <w:r w:rsidR="00041CC2">
              <w:rPr>
                <w:rFonts w:ascii="Calibri" w:hAnsi="Calibri" w:cs="Calibri"/>
                <w:b/>
                <w:bCs/>
                <w:lang w:val="hr-HR"/>
              </w:rPr>
              <w:t xml:space="preserve"> dhe vërej</w:t>
            </w:r>
            <w:r w:rsidR="00696871">
              <w:rPr>
                <w:rFonts w:ascii="Calibri" w:hAnsi="Calibri" w:cs="Calibri"/>
                <w:b/>
                <w:bCs/>
                <w:lang w:val="hr-HR"/>
              </w:rPr>
              <w:t>ë</w:t>
            </w:r>
            <w:r w:rsidR="00041CC2">
              <w:rPr>
                <w:rFonts w:ascii="Calibri" w:hAnsi="Calibri" w:cs="Calibri"/>
                <w:b/>
                <w:bCs/>
                <w:lang w:val="hr-HR"/>
              </w:rPr>
              <w:t xml:space="preserve"> në tekst emrat e sendeve, </w:t>
            </w:r>
            <w:r w:rsidR="00041CC2">
              <w:rPr>
                <w:rFonts w:ascii="Calibri" w:hAnsi="Calibri" w:cs="Calibri"/>
                <w:b/>
                <w:bCs/>
                <w:lang w:val="hr-HR"/>
              </w:rPr>
              <w:lastRenderedPageBreak/>
              <w:t xml:space="preserve">qenieve dhe dukurive, fjalët që përshkruajnë cilësitë e sendeve dhe të qenieve, fjalët që shprehin një veprim. </w:t>
            </w:r>
          </w:p>
        </w:tc>
      </w:tr>
      <w:tr w:rsidR="00D952EB" w:rsidTr="00302F6F">
        <w:trPr>
          <w:trHeight w:val="1"/>
        </w:trPr>
        <w:tc>
          <w:tcPr>
            <w:tcW w:w="9609" w:type="dxa"/>
            <w:tcBorders>
              <w:top w:val="single" w:sz="2" w:space="0" w:color="000000"/>
              <w:left w:val="single" w:sz="2" w:space="0" w:color="000000"/>
              <w:bottom w:val="single" w:sz="2" w:space="0" w:color="000000"/>
              <w:right w:val="single" w:sz="2" w:space="0" w:color="000000"/>
            </w:tcBorders>
            <w:shd w:val="clear" w:color="auto" w:fill="FFFFFF"/>
          </w:tcPr>
          <w:p w:rsidR="00D952EB" w:rsidRDefault="00D952EB" w:rsidP="0078058E">
            <w:pPr>
              <w:widowControl w:val="0"/>
              <w:autoSpaceDE w:val="0"/>
              <w:autoSpaceDN w:val="0"/>
              <w:adjustRightInd w:val="0"/>
              <w:spacing w:after="0"/>
              <w:rPr>
                <w:rFonts w:ascii="Calibri" w:hAnsi="Calibri" w:cs="Calibri"/>
                <w:lang w:val="hr-HR"/>
              </w:rPr>
            </w:pPr>
          </w:p>
          <w:p w:rsidR="00EE55CF" w:rsidRDefault="00EE55CF" w:rsidP="0078058E">
            <w:pPr>
              <w:widowControl w:val="0"/>
              <w:autoSpaceDE w:val="0"/>
              <w:autoSpaceDN w:val="0"/>
              <w:adjustRightInd w:val="0"/>
              <w:spacing w:after="0"/>
              <w:rPr>
                <w:rFonts w:ascii="Calibri" w:hAnsi="Calibri" w:cs="Calibri"/>
                <w:b/>
                <w:bCs/>
                <w:lang w:val="hr-HR"/>
              </w:rPr>
            </w:pPr>
            <w:r>
              <w:rPr>
                <w:rFonts w:ascii="Calibri" w:hAnsi="Calibri" w:cs="Calibri"/>
                <w:b/>
                <w:bCs/>
                <w:lang w:val="hr-HR"/>
              </w:rPr>
              <w:t>Arritjet e të nxënit</w:t>
            </w:r>
          </w:p>
          <w:p w:rsidR="00EE55CF" w:rsidRDefault="00EE55CF" w:rsidP="0078058E">
            <w:pPr>
              <w:pStyle w:val="NoSpacing"/>
              <w:rPr>
                <w:lang w:val="hr-HR"/>
              </w:rPr>
            </w:pPr>
          </w:p>
          <w:p w:rsidR="009C5F78" w:rsidRPr="00F169CD" w:rsidRDefault="009C5F78" w:rsidP="009C5F78">
            <w:pPr>
              <w:spacing w:after="0"/>
              <w:rPr>
                <w:b/>
                <w:lang w:val="sq-AL"/>
              </w:rPr>
            </w:pPr>
            <w:r>
              <w:rPr>
                <w:b/>
                <w:lang w:val="sq-AL"/>
              </w:rPr>
              <w:t>Gjatë mësimit nxënësi</w:t>
            </w:r>
            <w:r w:rsidRPr="00F169CD">
              <w:rPr>
                <w:b/>
                <w:lang w:val="sq-AL"/>
              </w:rPr>
              <w:t xml:space="preserve"> do të je</w:t>
            </w:r>
            <w:r>
              <w:rPr>
                <w:b/>
                <w:lang w:val="sq-AL"/>
              </w:rPr>
              <w:t>t</w:t>
            </w:r>
            <w:r w:rsidRPr="00F169CD">
              <w:rPr>
                <w:b/>
                <w:lang w:val="sq-AL"/>
              </w:rPr>
              <w:t xml:space="preserve">ë </w:t>
            </w:r>
            <w:r w:rsidR="00760271">
              <w:rPr>
                <w:b/>
                <w:lang w:val="sq-AL"/>
              </w:rPr>
              <w:t>në gjendje</w:t>
            </w:r>
            <w:r w:rsidRPr="00F169CD">
              <w:rPr>
                <w:b/>
                <w:lang w:val="sq-AL"/>
              </w:rPr>
              <w:t>:</w:t>
            </w:r>
          </w:p>
          <w:p w:rsidR="00EE55CF" w:rsidRPr="00D46052" w:rsidRDefault="008C603A" w:rsidP="00813D05">
            <w:pPr>
              <w:pStyle w:val="ListParagraph"/>
              <w:widowControl w:val="0"/>
              <w:numPr>
                <w:ilvl w:val="0"/>
                <w:numId w:val="57"/>
              </w:numPr>
              <w:autoSpaceDE w:val="0"/>
              <w:autoSpaceDN w:val="0"/>
              <w:adjustRightInd w:val="0"/>
              <w:spacing w:after="0"/>
              <w:rPr>
                <w:rFonts w:ascii="Calibri" w:hAnsi="Calibri" w:cs="Calibri"/>
                <w:lang w:val="hr-HR"/>
              </w:rPr>
            </w:pPr>
            <w:r>
              <w:rPr>
                <w:rFonts w:ascii="Calibri" w:hAnsi="Calibri" w:cs="Calibri"/>
                <w:lang w:val="hr-HR"/>
              </w:rPr>
              <w:t>të dalloj</w:t>
            </w:r>
            <w:r w:rsidR="00EE55CF" w:rsidRPr="00D46052">
              <w:rPr>
                <w:rFonts w:ascii="Calibri" w:hAnsi="Calibri" w:cs="Calibri"/>
                <w:lang w:val="hr-HR"/>
              </w:rPr>
              <w:t>ë emrin si fjalë që tregon njerëz, kafshë, sende e vende në numrin njëjës e shumës;</w:t>
            </w:r>
          </w:p>
          <w:p w:rsidR="00EE55CF" w:rsidRPr="00D46052" w:rsidRDefault="008C603A" w:rsidP="00813D05">
            <w:pPr>
              <w:pStyle w:val="ListParagraph"/>
              <w:widowControl w:val="0"/>
              <w:numPr>
                <w:ilvl w:val="0"/>
                <w:numId w:val="57"/>
              </w:numPr>
              <w:autoSpaceDE w:val="0"/>
              <w:autoSpaceDN w:val="0"/>
              <w:adjustRightInd w:val="0"/>
              <w:spacing w:after="0"/>
              <w:rPr>
                <w:rFonts w:ascii="Calibri" w:hAnsi="Calibri" w:cs="Calibri"/>
                <w:lang w:val="hr-HR"/>
              </w:rPr>
            </w:pPr>
            <w:r>
              <w:rPr>
                <w:rFonts w:ascii="Calibri" w:hAnsi="Calibri" w:cs="Calibri"/>
                <w:lang w:val="hr-HR"/>
              </w:rPr>
              <w:t xml:space="preserve">të </w:t>
            </w:r>
            <w:r w:rsidR="00EE55CF" w:rsidRPr="00D46052">
              <w:rPr>
                <w:rFonts w:ascii="Calibri" w:hAnsi="Calibri" w:cs="Calibri"/>
                <w:lang w:val="hr-HR"/>
              </w:rPr>
              <w:t xml:space="preserve">klasifikojë emrat në të përgjithshëm dhe të përveçëm, në gjininë mashkullore e femërore; </w:t>
            </w:r>
          </w:p>
          <w:p w:rsidR="0025073E" w:rsidRPr="00D46052" w:rsidRDefault="008C603A" w:rsidP="00813D05">
            <w:pPr>
              <w:pStyle w:val="ListParagraph"/>
              <w:widowControl w:val="0"/>
              <w:numPr>
                <w:ilvl w:val="0"/>
                <w:numId w:val="57"/>
              </w:numPr>
              <w:autoSpaceDE w:val="0"/>
              <w:autoSpaceDN w:val="0"/>
              <w:adjustRightInd w:val="0"/>
              <w:spacing w:after="0"/>
              <w:rPr>
                <w:rFonts w:ascii="Calibri" w:hAnsi="Calibri" w:cs="Calibri"/>
                <w:lang w:val="hr-HR"/>
              </w:rPr>
            </w:pPr>
            <w:r>
              <w:rPr>
                <w:rFonts w:ascii="Calibri" w:hAnsi="Calibri" w:cs="Calibri"/>
                <w:lang w:val="hr-HR"/>
              </w:rPr>
              <w:t xml:space="preserve">të </w:t>
            </w:r>
            <w:r w:rsidR="0025073E" w:rsidRPr="00D46052">
              <w:rPr>
                <w:rFonts w:ascii="Calibri" w:hAnsi="Calibri" w:cs="Calibri"/>
                <w:lang w:val="hr-HR"/>
              </w:rPr>
              <w:t>njoh</w:t>
            </w:r>
            <w:r>
              <w:rPr>
                <w:rFonts w:ascii="Calibri" w:hAnsi="Calibri" w:cs="Calibri"/>
                <w:lang w:val="hr-HR"/>
              </w:rPr>
              <w:t>ë</w:t>
            </w:r>
            <w:r w:rsidR="0025073E" w:rsidRPr="00D46052">
              <w:rPr>
                <w:rFonts w:ascii="Calibri" w:hAnsi="Calibri" w:cs="Calibri"/>
                <w:lang w:val="hr-HR"/>
              </w:rPr>
              <w:t xml:space="preserve"> përemrat vetorë; </w:t>
            </w:r>
          </w:p>
          <w:p w:rsidR="00EE55CF" w:rsidRPr="00D46052" w:rsidRDefault="008C603A" w:rsidP="00813D05">
            <w:pPr>
              <w:pStyle w:val="ListParagraph"/>
              <w:widowControl w:val="0"/>
              <w:numPr>
                <w:ilvl w:val="0"/>
                <w:numId w:val="57"/>
              </w:numPr>
              <w:autoSpaceDE w:val="0"/>
              <w:autoSpaceDN w:val="0"/>
              <w:adjustRightInd w:val="0"/>
              <w:spacing w:after="0"/>
              <w:rPr>
                <w:rFonts w:ascii="Calibri" w:hAnsi="Calibri" w:cs="Calibri"/>
                <w:lang w:val="hr-HR"/>
              </w:rPr>
            </w:pPr>
            <w:r>
              <w:rPr>
                <w:rFonts w:ascii="Calibri" w:hAnsi="Calibri" w:cs="Calibri"/>
                <w:lang w:val="hr-HR"/>
              </w:rPr>
              <w:t>të dalloj</w:t>
            </w:r>
            <w:r w:rsidR="00EE55CF" w:rsidRPr="00D46052">
              <w:rPr>
                <w:rFonts w:ascii="Calibri" w:hAnsi="Calibri" w:cs="Calibri"/>
                <w:lang w:val="hr-HR"/>
              </w:rPr>
              <w:t xml:space="preserve">ë mbiemrin si fjalë që tregon cilësinë e emrit; </w:t>
            </w:r>
          </w:p>
          <w:p w:rsidR="00EE55CF" w:rsidRPr="00D46052" w:rsidRDefault="008C603A" w:rsidP="00813D05">
            <w:pPr>
              <w:pStyle w:val="ListParagraph"/>
              <w:widowControl w:val="0"/>
              <w:numPr>
                <w:ilvl w:val="0"/>
                <w:numId w:val="57"/>
              </w:numPr>
              <w:autoSpaceDE w:val="0"/>
              <w:autoSpaceDN w:val="0"/>
              <w:adjustRightInd w:val="0"/>
              <w:spacing w:after="0"/>
              <w:rPr>
                <w:rFonts w:ascii="Calibri" w:hAnsi="Calibri" w:cs="Calibri"/>
                <w:lang w:val="hr-HR"/>
              </w:rPr>
            </w:pPr>
            <w:r>
              <w:rPr>
                <w:rFonts w:ascii="Calibri" w:hAnsi="Calibri" w:cs="Calibri"/>
                <w:lang w:val="hr-HR"/>
              </w:rPr>
              <w:t xml:space="preserve">të </w:t>
            </w:r>
            <w:r w:rsidR="00EE55CF" w:rsidRPr="00D46052">
              <w:rPr>
                <w:rFonts w:ascii="Calibri" w:hAnsi="Calibri" w:cs="Calibri"/>
                <w:lang w:val="hr-HR"/>
              </w:rPr>
              <w:t xml:space="preserve">klasifikojë mbiemrat në të nyjshëm dhe të panyjshëm; </w:t>
            </w:r>
          </w:p>
          <w:p w:rsidR="009136B0" w:rsidRDefault="008C603A" w:rsidP="00813D05">
            <w:pPr>
              <w:pStyle w:val="ListParagraph"/>
              <w:widowControl w:val="0"/>
              <w:numPr>
                <w:ilvl w:val="0"/>
                <w:numId w:val="57"/>
              </w:numPr>
              <w:autoSpaceDE w:val="0"/>
              <w:autoSpaceDN w:val="0"/>
              <w:adjustRightInd w:val="0"/>
              <w:spacing w:after="0"/>
              <w:rPr>
                <w:rFonts w:ascii="Calibri" w:hAnsi="Calibri" w:cs="Calibri"/>
                <w:lang w:val="hr-HR"/>
              </w:rPr>
            </w:pPr>
            <w:r>
              <w:rPr>
                <w:rFonts w:ascii="Calibri" w:hAnsi="Calibri" w:cs="Calibri"/>
                <w:lang w:val="hr-HR"/>
              </w:rPr>
              <w:t xml:space="preserve">të </w:t>
            </w:r>
            <w:r w:rsidR="009136B0">
              <w:rPr>
                <w:rFonts w:ascii="Calibri" w:hAnsi="Calibri" w:cs="Calibri"/>
                <w:lang w:val="hr-HR"/>
              </w:rPr>
              <w:t>sqarojë se fjalët që shprehin veprim quhen folje;</w:t>
            </w:r>
          </w:p>
          <w:p w:rsidR="00EE55CF" w:rsidRPr="00D46052" w:rsidRDefault="009136B0" w:rsidP="00813D05">
            <w:pPr>
              <w:pStyle w:val="ListParagraph"/>
              <w:widowControl w:val="0"/>
              <w:numPr>
                <w:ilvl w:val="0"/>
                <w:numId w:val="57"/>
              </w:numPr>
              <w:autoSpaceDE w:val="0"/>
              <w:autoSpaceDN w:val="0"/>
              <w:adjustRightInd w:val="0"/>
              <w:spacing w:after="0"/>
              <w:rPr>
                <w:rFonts w:ascii="Calibri" w:hAnsi="Calibri" w:cs="Calibri"/>
                <w:lang w:val="hr-HR"/>
              </w:rPr>
            </w:pPr>
            <w:r>
              <w:rPr>
                <w:rFonts w:ascii="Calibri" w:hAnsi="Calibri" w:cs="Calibri"/>
                <w:lang w:val="hr-HR"/>
              </w:rPr>
              <w:t>të dalloj</w:t>
            </w:r>
            <w:r w:rsidR="00EE55CF" w:rsidRPr="00D46052">
              <w:rPr>
                <w:rFonts w:ascii="Calibri" w:hAnsi="Calibri" w:cs="Calibri"/>
                <w:lang w:val="hr-HR"/>
              </w:rPr>
              <w:t xml:space="preserve">ë kohën e kryerjes së një veprimi, nisur nga koncepti: dje, sot, nesër; </w:t>
            </w:r>
          </w:p>
          <w:p w:rsidR="00D952EB" w:rsidRPr="00E50ADC" w:rsidRDefault="008C603A" w:rsidP="00813D05">
            <w:pPr>
              <w:pStyle w:val="ListParagraph"/>
              <w:widowControl w:val="0"/>
              <w:numPr>
                <w:ilvl w:val="0"/>
                <w:numId w:val="57"/>
              </w:numPr>
              <w:autoSpaceDE w:val="0"/>
              <w:autoSpaceDN w:val="0"/>
              <w:adjustRightInd w:val="0"/>
              <w:spacing w:after="0"/>
              <w:rPr>
                <w:rFonts w:ascii="Calibri" w:hAnsi="Calibri" w:cs="Calibri"/>
                <w:lang w:val="hr-HR"/>
              </w:rPr>
            </w:pPr>
            <w:r>
              <w:rPr>
                <w:rFonts w:ascii="Calibri" w:hAnsi="Calibri" w:cs="Calibri"/>
                <w:lang w:val="hr-HR"/>
              </w:rPr>
              <w:t>të kuptoj</w:t>
            </w:r>
            <w:r w:rsidR="00EE55CF" w:rsidRPr="00D46052">
              <w:rPr>
                <w:rFonts w:ascii="Calibri" w:hAnsi="Calibri" w:cs="Calibri"/>
                <w:lang w:val="hr-HR"/>
              </w:rPr>
              <w:t>ë se folja ndryshon sipas vetave</w:t>
            </w:r>
            <w:r w:rsidR="00B343F6">
              <w:rPr>
                <w:rFonts w:ascii="Calibri" w:hAnsi="Calibri" w:cs="Calibri"/>
                <w:lang w:val="hr-HR"/>
              </w:rPr>
              <w:t>.</w:t>
            </w:r>
            <w:r w:rsidR="00EE55CF" w:rsidRPr="00D46052">
              <w:rPr>
                <w:rFonts w:ascii="Calibri" w:hAnsi="Calibri" w:cs="Calibri"/>
                <w:lang w:val="hr-HR"/>
              </w:rPr>
              <w:t xml:space="preserve"> </w:t>
            </w:r>
            <w:r w:rsidR="00D952EB" w:rsidRPr="00D46052">
              <w:rPr>
                <w:rFonts w:ascii="Calibri" w:hAnsi="Calibri" w:cs="Calibri"/>
                <w:b/>
                <w:bCs/>
                <w:lang w:val="hr-HR"/>
              </w:rPr>
              <w:t xml:space="preserve"> </w:t>
            </w:r>
          </w:p>
          <w:p w:rsidR="00E50ADC" w:rsidRPr="00D46052" w:rsidRDefault="00E50ADC" w:rsidP="0078058E">
            <w:pPr>
              <w:pStyle w:val="ListParagraph"/>
              <w:widowControl w:val="0"/>
              <w:autoSpaceDE w:val="0"/>
              <w:autoSpaceDN w:val="0"/>
              <w:adjustRightInd w:val="0"/>
              <w:spacing w:after="0"/>
              <w:rPr>
                <w:rFonts w:ascii="Calibri" w:hAnsi="Calibri" w:cs="Calibri"/>
                <w:lang w:val="hr-HR"/>
              </w:rPr>
            </w:pPr>
          </w:p>
        </w:tc>
      </w:tr>
      <w:tr w:rsidR="00D952EB" w:rsidTr="00302F6F">
        <w:trPr>
          <w:trHeight w:val="1"/>
        </w:trPr>
        <w:tc>
          <w:tcPr>
            <w:tcW w:w="9609" w:type="dxa"/>
            <w:tcBorders>
              <w:top w:val="single" w:sz="2" w:space="0" w:color="000000"/>
              <w:left w:val="single" w:sz="2" w:space="0" w:color="000000"/>
              <w:bottom w:val="single" w:sz="2" w:space="0" w:color="000000"/>
              <w:right w:val="single" w:sz="2" w:space="0" w:color="000000"/>
            </w:tcBorders>
            <w:shd w:val="clear" w:color="auto" w:fill="FFFFFF"/>
          </w:tcPr>
          <w:p w:rsidR="00D952EB" w:rsidRDefault="00D952EB" w:rsidP="0078058E">
            <w:pPr>
              <w:widowControl w:val="0"/>
              <w:autoSpaceDE w:val="0"/>
              <w:autoSpaceDN w:val="0"/>
              <w:adjustRightInd w:val="0"/>
              <w:spacing w:after="0"/>
              <w:rPr>
                <w:rFonts w:ascii="Calibri" w:hAnsi="Calibri" w:cs="Calibri"/>
                <w:b/>
                <w:bCs/>
                <w:lang w:val="hr-HR"/>
              </w:rPr>
            </w:pPr>
          </w:p>
          <w:p w:rsidR="0025073E" w:rsidRDefault="0025073E" w:rsidP="0078058E">
            <w:pPr>
              <w:widowControl w:val="0"/>
              <w:autoSpaceDE w:val="0"/>
              <w:autoSpaceDN w:val="0"/>
              <w:adjustRightInd w:val="0"/>
              <w:spacing w:after="0"/>
              <w:rPr>
                <w:rFonts w:ascii="Calibri" w:hAnsi="Calibri" w:cs="Calibri"/>
                <w:b/>
                <w:bCs/>
                <w:lang w:val="hr-HR"/>
              </w:rPr>
            </w:pPr>
            <w:r>
              <w:rPr>
                <w:rFonts w:ascii="Calibri" w:hAnsi="Calibri" w:cs="Calibri"/>
                <w:b/>
                <w:bCs/>
                <w:lang w:val="hr-HR"/>
              </w:rPr>
              <w:t xml:space="preserve">Rekomandime për arritjen e rezultateve arsimore – edukative  </w:t>
            </w:r>
            <w:r w:rsidR="00C264F1">
              <w:rPr>
                <w:rFonts w:ascii="Calibri" w:hAnsi="Calibri" w:cs="Calibri"/>
                <w:b/>
                <w:bCs/>
                <w:lang w:val="hr-HR"/>
              </w:rPr>
              <w:t>4</w:t>
            </w:r>
            <w:r>
              <w:rPr>
                <w:rFonts w:ascii="Calibri" w:hAnsi="Calibri" w:cs="Calibri"/>
                <w:b/>
                <w:bCs/>
                <w:lang w:val="hr-HR"/>
              </w:rPr>
              <w:t xml:space="preserve"> </w:t>
            </w:r>
          </w:p>
          <w:p w:rsidR="0025073E" w:rsidRDefault="0025073E" w:rsidP="0078058E">
            <w:pPr>
              <w:pStyle w:val="NoSpacing"/>
              <w:rPr>
                <w:lang w:val="hr-HR"/>
              </w:rPr>
            </w:pPr>
          </w:p>
          <w:p w:rsidR="0025073E" w:rsidRDefault="009C5F78" w:rsidP="0078058E">
            <w:pPr>
              <w:widowControl w:val="0"/>
              <w:autoSpaceDE w:val="0"/>
              <w:autoSpaceDN w:val="0"/>
              <w:adjustRightInd w:val="0"/>
              <w:spacing w:after="0"/>
              <w:rPr>
                <w:rFonts w:ascii="Calibri" w:hAnsi="Calibri" w:cs="Calibri"/>
              </w:rPr>
            </w:pPr>
            <w:r>
              <w:rPr>
                <w:rFonts w:ascii="Calibri" w:hAnsi="Calibri" w:cs="Calibri"/>
                <w:b/>
                <w:bCs/>
                <w:lang w:val="hr-HR"/>
              </w:rPr>
              <w:t>P</w:t>
            </w:r>
            <w:r w:rsidR="0025073E">
              <w:rPr>
                <w:rFonts w:ascii="Calibri" w:hAnsi="Calibri" w:cs="Calibri"/>
                <w:b/>
                <w:bCs/>
                <w:lang w:val="hr-HR"/>
              </w:rPr>
              <w:t xml:space="preserve">ërmbajtja/nocionet:  </w:t>
            </w:r>
            <w:r w:rsidR="0025073E">
              <w:rPr>
                <w:rFonts w:ascii="Calibri" w:hAnsi="Calibri" w:cs="Calibri"/>
                <w:lang w:val="hr-HR"/>
              </w:rPr>
              <w:t>emri, mbiemri, folja, përemri vetor</w:t>
            </w:r>
            <w:r>
              <w:rPr>
                <w:rFonts w:ascii="Calibri" w:hAnsi="Calibri" w:cs="Calibri"/>
                <w:lang w:val="hr-HR"/>
              </w:rPr>
              <w:t>,</w:t>
            </w:r>
            <w:r w:rsidR="0025073E">
              <w:rPr>
                <w:rFonts w:ascii="Calibri" w:hAnsi="Calibri" w:cs="Calibri"/>
                <w:lang w:val="hr-HR"/>
              </w:rPr>
              <w:t xml:space="preserve"> mbiemrat që mbarojnë me: - ë, -ët ose – t</w:t>
            </w:r>
            <w:r w:rsidR="0025073E">
              <w:rPr>
                <w:rFonts w:ascii="Calibri" w:hAnsi="Calibri" w:cs="Calibri"/>
              </w:rPr>
              <w:t xml:space="preserve">ë.  </w:t>
            </w:r>
          </w:p>
          <w:p w:rsidR="002D0631" w:rsidRDefault="002D0631" w:rsidP="0078058E">
            <w:pPr>
              <w:widowControl w:val="0"/>
              <w:autoSpaceDE w:val="0"/>
              <w:autoSpaceDN w:val="0"/>
              <w:adjustRightInd w:val="0"/>
              <w:spacing w:after="0"/>
              <w:rPr>
                <w:rFonts w:ascii="Calibri" w:hAnsi="Calibri" w:cs="Calibri"/>
                <w:b/>
                <w:bCs/>
                <w:lang w:val="hr-HR"/>
              </w:rPr>
            </w:pPr>
          </w:p>
          <w:p w:rsidR="0025073E" w:rsidRDefault="009C5F78" w:rsidP="0078058E">
            <w:pPr>
              <w:widowControl w:val="0"/>
              <w:autoSpaceDE w:val="0"/>
              <w:autoSpaceDN w:val="0"/>
              <w:adjustRightInd w:val="0"/>
              <w:spacing w:after="0"/>
              <w:rPr>
                <w:rFonts w:ascii="Calibri" w:hAnsi="Calibri" w:cs="Calibri"/>
                <w:b/>
                <w:bCs/>
                <w:lang w:val="hr-HR"/>
              </w:rPr>
            </w:pPr>
            <w:r>
              <w:rPr>
                <w:rFonts w:ascii="Calibri" w:hAnsi="Calibri" w:cs="Calibri"/>
                <w:b/>
                <w:bCs/>
                <w:lang w:val="hr-HR"/>
              </w:rPr>
              <w:t>A</w:t>
            </w:r>
            <w:r w:rsidR="0025073E">
              <w:rPr>
                <w:rFonts w:ascii="Calibri" w:hAnsi="Calibri" w:cs="Calibri"/>
                <w:b/>
                <w:bCs/>
                <w:lang w:val="hr-HR"/>
              </w:rPr>
              <w:t>ktivitete për të mësuar</w:t>
            </w:r>
            <w:r>
              <w:rPr>
                <w:rFonts w:ascii="Calibri" w:hAnsi="Calibri" w:cs="Calibri"/>
                <w:b/>
                <w:bCs/>
                <w:lang w:val="hr-HR"/>
              </w:rPr>
              <w:t>. Nxënësit</w:t>
            </w:r>
            <w:r w:rsidR="0025073E">
              <w:rPr>
                <w:rFonts w:ascii="Calibri" w:hAnsi="Calibri" w:cs="Calibri"/>
                <w:b/>
                <w:bCs/>
                <w:lang w:val="hr-HR"/>
              </w:rPr>
              <w:t>:</w:t>
            </w:r>
          </w:p>
          <w:p w:rsidR="009136B0" w:rsidRDefault="009136B0" w:rsidP="00813D05">
            <w:pPr>
              <w:pStyle w:val="ListParagraph"/>
              <w:widowControl w:val="0"/>
              <w:numPr>
                <w:ilvl w:val="0"/>
                <w:numId w:val="58"/>
              </w:numPr>
              <w:autoSpaceDE w:val="0"/>
              <w:autoSpaceDN w:val="0"/>
              <w:adjustRightInd w:val="0"/>
              <w:spacing w:after="0"/>
              <w:rPr>
                <w:rFonts w:ascii="Calibri" w:hAnsi="Calibri" w:cs="Calibri"/>
                <w:lang w:val="hr-HR"/>
              </w:rPr>
            </w:pPr>
          </w:p>
          <w:p w:rsidR="0025073E" w:rsidRPr="00E50ADC" w:rsidRDefault="0025073E" w:rsidP="00813D05">
            <w:pPr>
              <w:pStyle w:val="ListParagraph"/>
              <w:widowControl w:val="0"/>
              <w:numPr>
                <w:ilvl w:val="0"/>
                <w:numId w:val="58"/>
              </w:numPr>
              <w:autoSpaceDE w:val="0"/>
              <w:autoSpaceDN w:val="0"/>
              <w:adjustRightInd w:val="0"/>
              <w:spacing w:after="0"/>
              <w:rPr>
                <w:rFonts w:ascii="Calibri" w:hAnsi="Calibri" w:cs="Calibri"/>
                <w:lang w:val="hr-HR"/>
              </w:rPr>
            </w:pPr>
            <w:r w:rsidRPr="00E50ADC">
              <w:rPr>
                <w:rFonts w:ascii="Calibri" w:hAnsi="Calibri" w:cs="Calibri"/>
                <w:lang w:val="hr-HR"/>
              </w:rPr>
              <w:t xml:space="preserve">gjejnë në fjali emrin, mbiemrin, foljen dhe i analizojnë ato; </w:t>
            </w:r>
          </w:p>
          <w:p w:rsidR="00D952EB" w:rsidRPr="00E50ADC" w:rsidRDefault="0025073E" w:rsidP="00813D05">
            <w:pPr>
              <w:pStyle w:val="ListParagraph"/>
              <w:widowControl w:val="0"/>
              <w:numPr>
                <w:ilvl w:val="0"/>
                <w:numId w:val="58"/>
              </w:numPr>
              <w:autoSpaceDE w:val="0"/>
              <w:autoSpaceDN w:val="0"/>
              <w:adjustRightInd w:val="0"/>
              <w:spacing w:after="0"/>
              <w:rPr>
                <w:rFonts w:ascii="Calibri" w:hAnsi="Calibri" w:cs="Calibri"/>
                <w:lang w:val="hr-HR"/>
              </w:rPr>
            </w:pPr>
            <w:r w:rsidRPr="00E50ADC">
              <w:rPr>
                <w:rFonts w:ascii="Calibri" w:hAnsi="Calibri" w:cs="Calibri"/>
                <w:lang w:val="hr-HR"/>
              </w:rPr>
              <w:t>plotësojnë fjalitë me emrin, mbiemrin, foljen dhe përemrin e duhur;</w:t>
            </w:r>
          </w:p>
          <w:p w:rsidR="00E50ADC" w:rsidRDefault="0025073E" w:rsidP="00813D05">
            <w:pPr>
              <w:pStyle w:val="ListParagraph"/>
              <w:widowControl w:val="0"/>
              <w:numPr>
                <w:ilvl w:val="0"/>
                <w:numId w:val="58"/>
              </w:numPr>
              <w:autoSpaceDE w:val="0"/>
              <w:autoSpaceDN w:val="0"/>
              <w:adjustRightInd w:val="0"/>
              <w:spacing w:after="0"/>
              <w:rPr>
                <w:rFonts w:ascii="Calibri" w:hAnsi="Calibri" w:cs="Calibri"/>
                <w:lang w:val="hr-HR"/>
              </w:rPr>
            </w:pPr>
            <w:r w:rsidRPr="00E50ADC">
              <w:rPr>
                <w:rFonts w:ascii="Calibri" w:hAnsi="Calibri" w:cs="Calibri"/>
                <w:lang w:val="hr-HR"/>
              </w:rPr>
              <w:t>gjejnë dhe krijojnë fjali me përemra vetorë</w:t>
            </w:r>
            <w:r w:rsidR="00B343F6">
              <w:rPr>
                <w:rFonts w:ascii="Calibri" w:hAnsi="Calibri" w:cs="Calibri"/>
                <w:lang w:val="hr-HR"/>
              </w:rPr>
              <w:t>.</w:t>
            </w:r>
          </w:p>
          <w:p w:rsidR="009136B0" w:rsidRDefault="009136B0" w:rsidP="00813D05">
            <w:pPr>
              <w:pStyle w:val="ListParagraph"/>
              <w:widowControl w:val="0"/>
              <w:numPr>
                <w:ilvl w:val="0"/>
                <w:numId w:val="58"/>
              </w:numPr>
              <w:autoSpaceDE w:val="0"/>
              <w:autoSpaceDN w:val="0"/>
              <w:adjustRightInd w:val="0"/>
              <w:spacing w:after="0"/>
              <w:rPr>
                <w:rFonts w:ascii="Calibri" w:hAnsi="Calibri" w:cs="Calibri"/>
                <w:lang w:val="hr-HR"/>
              </w:rPr>
            </w:pPr>
            <w:r>
              <w:rPr>
                <w:rFonts w:ascii="Calibri" w:hAnsi="Calibri" w:cs="Calibri"/>
                <w:lang w:val="hr-HR"/>
              </w:rPr>
              <w:t>ushtrojnë të numërojnë emra sendesh, qebiesh apo dukurish, njëherë të nyjshëm e pastaj të panyjshëm dhe të sqarojnë ku është dallimi;</w:t>
            </w:r>
          </w:p>
          <w:p w:rsidR="009136B0" w:rsidRDefault="009136B0" w:rsidP="00813D05">
            <w:pPr>
              <w:pStyle w:val="ListParagraph"/>
              <w:widowControl w:val="0"/>
              <w:numPr>
                <w:ilvl w:val="0"/>
                <w:numId w:val="58"/>
              </w:numPr>
              <w:autoSpaceDE w:val="0"/>
              <w:autoSpaceDN w:val="0"/>
              <w:adjustRightInd w:val="0"/>
              <w:spacing w:after="0"/>
              <w:rPr>
                <w:rFonts w:ascii="Calibri" w:hAnsi="Calibri" w:cs="Calibri"/>
                <w:lang w:val="hr-HR"/>
              </w:rPr>
            </w:pPr>
            <w:r>
              <w:rPr>
                <w:rFonts w:ascii="Calibri" w:hAnsi="Calibri" w:cs="Calibri"/>
                <w:lang w:val="hr-HR"/>
              </w:rPr>
              <w:t>ushtrojnë të numërojnë mbiemra;</w:t>
            </w:r>
          </w:p>
          <w:p w:rsidR="009136B0" w:rsidRDefault="009136B0" w:rsidP="00813D05">
            <w:pPr>
              <w:pStyle w:val="ListParagraph"/>
              <w:widowControl w:val="0"/>
              <w:numPr>
                <w:ilvl w:val="0"/>
                <w:numId w:val="58"/>
              </w:numPr>
              <w:autoSpaceDE w:val="0"/>
              <w:autoSpaceDN w:val="0"/>
              <w:adjustRightInd w:val="0"/>
              <w:spacing w:after="0"/>
              <w:rPr>
                <w:rFonts w:ascii="Calibri" w:hAnsi="Calibri" w:cs="Calibri"/>
                <w:lang w:val="hr-HR"/>
              </w:rPr>
            </w:pPr>
            <w:r>
              <w:rPr>
                <w:rFonts w:ascii="Calibri" w:hAnsi="Calibri" w:cs="Calibri"/>
                <w:lang w:val="hr-HR"/>
              </w:rPr>
              <w:t>ushtrojnë të numërojnë folje.</w:t>
            </w:r>
          </w:p>
          <w:p w:rsidR="0025073E" w:rsidRPr="00E50ADC" w:rsidRDefault="0025073E" w:rsidP="0078058E">
            <w:pPr>
              <w:pStyle w:val="ListParagraph"/>
              <w:widowControl w:val="0"/>
              <w:autoSpaceDE w:val="0"/>
              <w:autoSpaceDN w:val="0"/>
              <w:adjustRightInd w:val="0"/>
              <w:spacing w:after="0"/>
              <w:rPr>
                <w:rFonts w:ascii="Calibri" w:hAnsi="Calibri" w:cs="Calibri"/>
                <w:lang w:val="hr-HR"/>
              </w:rPr>
            </w:pPr>
            <w:r w:rsidRPr="00E50ADC">
              <w:rPr>
                <w:rFonts w:ascii="Calibri" w:hAnsi="Calibri" w:cs="Calibri"/>
                <w:lang w:val="hr-HR"/>
              </w:rPr>
              <w:t xml:space="preserve"> </w:t>
            </w:r>
          </w:p>
        </w:tc>
      </w:tr>
      <w:tr w:rsidR="00D952EB" w:rsidTr="00EF2A53">
        <w:trPr>
          <w:trHeight w:val="1"/>
        </w:trPr>
        <w:tc>
          <w:tcPr>
            <w:tcW w:w="9609"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rsidR="00D952EB" w:rsidRDefault="00D952EB" w:rsidP="0078058E">
            <w:pPr>
              <w:widowControl w:val="0"/>
              <w:autoSpaceDE w:val="0"/>
              <w:autoSpaceDN w:val="0"/>
              <w:adjustRightInd w:val="0"/>
              <w:spacing w:after="0"/>
              <w:rPr>
                <w:rFonts w:ascii="Calibri" w:hAnsi="Calibri" w:cs="Calibri"/>
                <w:b/>
                <w:bCs/>
                <w:lang w:val="hr-HR"/>
              </w:rPr>
            </w:pPr>
          </w:p>
          <w:p w:rsidR="00D952EB" w:rsidRDefault="00D952EB" w:rsidP="0078058E">
            <w:pPr>
              <w:widowControl w:val="0"/>
              <w:autoSpaceDE w:val="0"/>
              <w:autoSpaceDN w:val="0"/>
              <w:adjustRightInd w:val="0"/>
              <w:spacing w:after="0"/>
              <w:rPr>
                <w:rFonts w:ascii="Calibri" w:hAnsi="Calibri" w:cs="Calibri"/>
                <w:b/>
                <w:bCs/>
                <w:lang w:val="hr-HR"/>
              </w:rPr>
            </w:pPr>
            <w:r>
              <w:rPr>
                <w:rFonts w:ascii="Calibri" w:hAnsi="Calibri" w:cs="Calibri"/>
                <w:b/>
                <w:bCs/>
                <w:lang w:val="hr-HR"/>
              </w:rPr>
              <w:t xml:space="preserve">Rezultati edukativo – arsimor  </w:t>
            </w:r>
            <w:r w:rsidR="00000703">
              <w:rPr>
                <w:rFonts w:ascii="Calibri" w:hAnsi="Calibri" w:cs="Calibri"/>
                <w:b/>
                <w:bCs/>
                <w:lang w:val="hr-HR"/>
              </w:rPr>
              <w:t>5</w:t>
            </w:r>
            <w:r>
              <w:rPr>
                <w:rFonts w:ascii="Calibri" w:hAnsi="Calibri" w:cs="Calibri"/>
                <w:b/>
                <w:bCs/>
                <w:lang w:val="hr-HR"/>
              </w:rPr>
              <w:t xml:space="preserve"> </w:t>
            </w:r>
          </w:p>
          <w:p w:rsidR="00D952EB" w:rsidRDefault="00D952EB" w:rsidP="0078058E">
            <w:pPr>
              <w:pStyle w:val="NoSpacing"/>
              <w:rPr>
                <w:lang w:val="hr-HR"/>
              </w:rPr>
            </w:pPr>
          </w:p>
          <w:p w:rsidR="00D952EB" w:rsidRDefault="002D0631" w:rsidP="00696871">
            <w:pPr>
              <w:widowControl w:val="0"/>
              <w:autoSpaceDE w:val="0"/>
              <w:autoSpaceDN w:val="0"/>
              <w:adjustRightInd w:val="0"/>
              <w:spacing w:after="0"/>
              <w:rPr>
                <w:rFonts w:ascii="Calibri" w:hAnsi="Calibri" w:cs="Calibri"/>
                <w:lang w:val="hr-HR"/>
              </w:rPr>
            </w:pPr>
            <w:r>
              <w:rPr>
                <w:rFonts w:ascii="Calibri" w:hAnsi="Calibri" w:cs="Calibri"/>
                <w:b/>
                <w:bCs/>
                <w:lang w:val="hr-HR"/>
              </w:rPr>
              <w:t>Në fund të mësimit nxënësi</w:t>
            </w:r>
            <w:r w:rsidR="00D952EB">
              <w:rPr>
                <w:rFonts w:ascii="Calibri" w:hAnsi="Calibri" w:cs="Calibri"/>
                <w:b/>
                <w:bCs/>
                <w:lang w:val="hr-HR"/>
              </w:rPr>
              <w:t xml:space="preserve"> do të jetë i aftë </w:t>
            </w:r>
            <w:r w:rsidR="00B61C84">
              <w:rPr>
                <w:rFonts w:ascii="Calibri" w:hAnsi="Calibri" w:cs="Calibri"/>
                <w:b/>
                <w:bCs/>
                <w:lang w:val="hr-HR"/>
              </w:rPr>
              <w:t xml:space="preserve">të </w:t>
            </w:r>
            <w:r w:rsidR="00D952EB">
              <w:rPr>
                <w:rFonts w:ascii="Calibri" w:hAnsi="Calibri" w:cs="Calibri"/>
                <w:b/>
                <w:bCs/>
                <w:lang w:val="hr-HR"/>
              </w:rPr>
              <w:t>dëgj</w:t>
            </w:r>
            <w:r w:rsidR="00696871">
              <w:rPr>
                <w:rFonts w:ascii="Calibri" w:hAnsi="Calibri" w:cs="Calibri"/>
                <w:b/>
                <w:bCs/>
                <w:lang w:val="hr-HR"/>
              </w:rPr>
              <w:t>ojë</w:t>
            </w:r>
            <w:r w:rsidR="00B61C84">
              <w:rPr>
                <w:rFonts w:ascii="Calibri" w:hAnsi="Calibri" w:cs="Calibri"/>
                <w:b/>
                <w:bCs/>
                <w:lang w:val="hr-HR"/>
              </w:rPr>
              <w:t>, l</w:t>
            </w:r>
            <w:r w:rsidR="00D952EB">
              <w:rPr>
                <w:rFonts w:ascii="Calibri" w:hAnsi="Calibri" w:cs="Calibri"/>
                <w:b/>
                <w:bCs/>
                <w:lang w:val="hr-HR"/>
              </w:rPr>
              <w:t>ex</w:t>
            </w:r>
            <w:r w:rsidR="00696871">
              <w:rPr>
                <w:rFonts w:ascii="Calibri" w:hAnsi="Calibri" w:cs="Calibri"/>
                <w:b/>
                <w:bCs/>
                <w:lang w:val="hr-HR"/>
              </w:rPr>
              <w:t>ojë</w:t>
            </w:r>
            <w:r w:rsidR="00D952EB">
              <w:rPr>
                <w:rFonts w:ascii="Calibri" w:hAnsi="Calibri" w:cs="Calibri"/>
                <w:b/>
                <w:bCs/>
                <w:lang w:val="hr-HR"/>
              </w:rPr>
              <w:t xml:space="preserve"> dhe analiz</w:t>
            </w:r>
            <w:r w:rsidR="00696871">
              <w:rPr>
                <w:rFonts w:ascii="Calibri" w:hAnsi="Calibri" w:cs="Calibri"/>
                <w:b/>
                <w:bCs/>
                <w:lang w:val="hr-HR"/>
              </w:rPr>
              <w:t>ojë</w:t>
            </w:r>
            <w:r w:rsidR="00D952EB">
              <w:rPr>
                <w:rFonts w:ascii="Calibri" w:hAnsi="Calibri" w:cs="Calibri"/>
                <w:b/>
                <w:bCs/>
                <w:lang w:val="hr-HR"/>
              </w:rPr>
              <w:t xml:space="preserve"> tekste të shkur</w:t>
            </w:r>
            <w:r w:rsidR="00F421E3">
              <w:rPr>
                <w:rFonts w:ascii="Calibri" w:hAnsi="Calibri" w:cs="Calibri"/>
                <w:b/>
                <w:bCs/>
                <w:lang w:val="hr-HR"/>
              </w:rPr>
              <w:t>tra joletrare (</w:t>
            </w:r>
            <w:r w:rsidR="00D952EB">
              <w:rPr>
                <w:rFonts w:ascii="Calibri" w:hAnsi="Calibri" w:cs="Calibri"/>
                <w:b/>
                <w:bCs/>
                <w:lang w:val="hr-HR"/>
              </w:rPr>
              <w:t xml:space="preserve">shkencore) të përshtatura moshës së </w:t>
            </w:r>
            <w:r>
              <w:rPr>
                <w:rFonts w:ascii="Calibri" w:hAnsi="Calibri" w:cs="Calibri"/>
                <w:b/>
                <w:bCs/>
                <w:lang w:val="hr-HR"/>
              </w:rPr>
              <w:t>tij</w:t>
            </w:r>
            <w:r w:rsidR="00D952EB">
              <w:rPr>
                <w:rFonts w:ascii="Calibri" w:hAnsi="Calibri" w:cs="Calibri"/>
                <w:b/>
                <w:bCs/>
                <w:lang w:val="hr-HR"/>
              </w:rPr>
              <w:t xml:space="preserve"> dhe të krij</w:t>
            </w:r>
            <w:r w:rsidR="00696871">
              <w:rPr>
                <w:rFonts w:ascii="Calibri" w:hAnsi="Calibri" w:cs="Calibri"/>
                <w:b/>
                <w:bCs/>
                <w:lang w:val="hr-HR"/>
              </w:rPr>
              <w:t>ojë</w:t>
            </w:r>
            <w:r w:rsidR="00D952EB">
              <w:rPr>
                <w:rFonts w:ascii="Calibri" w:hAnsi="Calibri" w:cs="Calibri"/>
                <w:b/>
                <w:bCs/>
                <w:lang w:val="hr-HR"/>
              </w:rPr>
              <w:t xml:space="preserve"> tekste të </w:t>
            </w:r>
            <w:r w:rsidR="00305033">
              <w:rPr>
                <w:rFonts w:ascii="Calibri" w:hAnsi="Calibri" w:cs="Calibri"/>
                <w:b/>
                <w:bCs/>
                <w:lang w:val="hr-HR"/>
              </w:rPr>
              <w:t>ngjashm</w:t>
            </w:r>
            <w:r w:rsidR="00D952EB">
              <w:rPr>
                <w:rFonts w:ascii="Calibri" w:hAnsi="Calibri" w:cs="Calibri"/>
                <w:b/>
                <w:bCs/>
                <w:lang w:val="hr-HR"/>
              </w:rPr>
              <w:t>e prej disa fjalish.</w:t>
            </w:r>
          </w:p>
        </w:tc>
      </w:tr>
      <w:tr w:rsidR="00D952EB" w:rsidTr="00302F6F">
        <w:trPr>
          <w:trHeight w:val="1"/>
        </w:trPr>
        <w:tc>
          <w:tcPr>
            <w:tcW w:w="9609" w:type="dxa"/>
            <w:tcBorders>
              <w:top w:val="single" w:sz="2" w:space="0" w:color="000000"/>
              <w:left w:val="single" w:sz="2" w:space="0" w:color="000000"/>
              <w:bottom w:val="single" w:sz="2" w:space="0" w:color="000000"/>
              <w:right w:val="single" w:sz="2" w:space="0" w:color="000000"/>
            </w:tcBorders>
            <w:shd w:val="clear" w:color="auto" w:fill="FFFFFF"/>
          </w:tcPr>
          <w:p w:rsidR="00D952EB" w:rsidRDefault="00D952EB" w:rsidP="0078058E">
            <w:pPr>
              <w:widowControl w:val="0"/>
              <w:autoSpaceDE w:val="0"/>
              <w:autoSpaceDN w:val="0"/>
              <w:adjustRightInd w:val="0"/>
              <w:spacing w:after="0"/>
              <w:rPr>
                <w:rFonts w:ascii="Calibri" w:hAnsi="Calibri" w:cs="Calibri"/>
                <w:b/>
                <w:bCs/>
                <w:lang w:val="hr-HR"/>
              </w:rPr>
            </w:pPr>
          </w:p>
          <w:p w:rsidR="00D952EB" w:rsidRDefault="00D952EB" w:rsidP="0078058E">
            <w:pPr>
              <w:widowControl w:val="0"/>
              <w:autoSpaceDE w:val="0"/>
              <w:autoSpaceDN w:val="0"/>
              <w:adjustRightInd w:val="0"/>
              <w:spacing w:after="0"/>
              <w:rPr>
                <w:rFonts w:ascii="Calibri" w:hAnsi="Calibri" w:cs="Calibri"/>
                <w:b/>
                <w:bCs/>
                <w:lang w:val="hr-HR"/>
              </w:rPr>
            </w:pPr>
            <w:r>
              <w:rPr>
                <w:rFonts w:ascii="Calibri" w:hAnsi="Calibri" w:cs="Calibri"/>
                <w:b/>
                <w:bCs/>
                <w:lang w:val="hr-HR"/>
              </w:rPr>
              <w:t>Arritjet e të nxënit</w:t>
            </w:r>
          </w:p>
          <w:p w:rsidR="00D952EB" w:rsidRDefault="00D952EB" w:rsidP="0078058E">
            <w:pPr>
              <w:pStyle w:val="NoSpacing"/>
              <w:rPr>
                <w:lang w:val="hr-HR"/>
              </w:rPr>
            </w:pPr>
          </w:p>
          <w:p w:rsidR="009C5F78" w:rsidRPr="00F169CD" w:rsidRDefault="009C5F78" w:rsidP="009C5F78">
            <w:pPr>
              <w:spacing w:after="0"/>
              <w:rPr>
                <w:b/>
                <w:lang w:val="sq-AL"/>
              </w:rPr>
            </w:pPr>
            <w:r>
              <w:rPr>
                <w:b/>
                <w:lang w:val="sq-AL"/>
              </w:rPr>
              <w:t>Gjatë mësimit nxënësi</w:t>
            </w:r>
            <w:r w:rsidRPr="00F169CD">
              <w:rPr>
                <w:b/>
                <w:lang w:val="sq-AL"/>
              </w:rPr>
              <w:t xml:space="preserve"> do të je</w:t>
            </w:r>
            <w:r>
              <w:rPr>
                <w:b/>
                <w:lang w:val="sq-AL"/>
              </w:rPr>
              <w:t>t</w:t>
            </w:r>
            <w:r w:rsidRPr="00F169CD">
              <w:rPr>
                <w:b/>
                <w:lang w:val="sq-AL"/>
              </w:rPr>
              <w:t xml:space="preserve">ë </w:t>
            </w:r>
            <w:r w:rsidR="00F421E3">
              <w:rPr>
                <w:b/>
                <w:lang w:val="sq-AL"/>
              </w:rPr>
              <w:t>n</w:t>
            </w:r>
            <w:r w:rsidRPr="00F169CD">
              <w:rPr>
                <w:b/>
                <w:lang w:val="sq-AL"/>
              </w:rPr>
              <w:t>ë</w:t>
            </w:r>
            <w:r w:rsidR="00F421E3">
              <w:rPr>
                <w:b/>
                <w:lang w:val="sq-AL"/>
              </w:rPr>
              <w:t xml:space="preserve"> gjendje</w:t>
            </w:r>
            <w:r w:rsidRPr="00F169CD">
              <w:rPr>
                <w:b/>
                <w:lang w:val="sq-AL"/>
              </w:rPr>
              <w:t>:</w:t>
            </w:r>
          </w:p>
          <w:p w:rsidR="00D952EB" w:rsidRPr="00EF2A53" w:rsidRDefault="00B54D30" w:rsidP="00813D05">
            <w:pPr>
              <w:pStyle w:val="ListParagraph"/>
              <w:widowControl w:val="0"/>
              <w:numPr>
                <w:ilvl w:val="0"/>
                <w:numId w:val="59"/>
              </w:numPr>
              <w:autoSpaceDE w:val="0"/>
              <w:autoSpaceDN w:val="0"/>
              <w:adjustRightInd w:val="0"/>
              <w:spacing w:after="0"/>
              <w:rPr>
                <w:rFonts w:ascii="Calibri" w:hAnsi="Calibri" w:cs="Calibri"/>
                <w:lang w:val="hr-HR"/>
              </w:rPr>
            </w:pPr>
            <w:r>
              <w:rPr>
                <w:rFonts w:ascii="Calibri" w:hAnsi="Calibri" w:cs="Calibri"/>
                <w:lang w:val="hr-HR"/>
              </w:rPr>
              <w:t>të lexoj</w:t>
            </w:r>
            <w:r w:rsidR="00D952EB" w:rsidRPr="00EF2A53">
              <w:rPr>
                <w:rFonts w:ascii="Calibri" w:hAnsi="Calibri" w:cs="Calibri"/>
                <w:lang w:val="hr-HR"/>
              </w:rPr>
              <w:t>ë me zë ose në heshtje</w:t>
            </w:r>
            <w:r w:rsidR="00887A44">
              <w:rPr>
                <w:rFonts w:ascii="Calibri" w:hAnsi="Calibri" w:cs="Calibri"/>
                <w:lang w:val="hr-HR"/>
              </w:rPr>
              <w:t xml:space="preserve"> dhe pastaj të shkruajë vetë </w:t>
            </w:r>
            <w:r w:rsidR="00D952EB" w:rsidRPr="00EF2A53">
              <w:rPr>
                <w:rFonts w:ascii="Calibri" w:hAnsi="Calibri" w:cs="Calibri"/>
                <w:lang w:val="hr-HR"/>
              </w:rPr>
              <w:t>tekste</w:t>
            </w:r>
            <w:r w:rsidR="00F421E3">
              <w:rPr>
                <w:rFonts w:ascii="Calibri" w:hAnsi="Calibri" w:cs="Calibri"/>
                <w:lang w:val="hr-HR"/>
              </w:rPr>
              <w:t xml:space="preserve"> </w:t>
            </w:r>
            <w:r w:rsidR="00887A44">
              <w:rPr>
                <w:rFonts w:ascii="Calibri" w:hAnsi="Calibri" w:cs="Calibri"/>
                <w:lang w:val="hr-HR"/>
              </w:rPr>
              <w:t xml:space="preserve">të thjeshta </w:t>
            </w:r>
            <w:r w:rsidR="00F421E3">
              <w:rPr>
                <w:rFonts w:ascii="Calibri" w:hAnsi="Calibri" w:cs="Calibri"/>
                <w:lang w:val="hr-HR"/>
              </w:rPr>
              <w:t>joletrare: ftesa</w:t>
            </w:r>
            <w:r w:rsidR="00D952EB" w:rsidRPr="00EF2A53">
              <w:rPr>
                <w:rFonts w:ascii="Calibri" w:hAnsi="Calibri" w:cs="Calibri"/>
                <w:lang w:val="hr-HR"/>
              </w:rPr>
              <w:t>, kartolin</w:t>
            </w:r>
            <w:r w:rsidR="00F421E3">
              <w:rPr>
                <w:rFonts w:ascii="Calibri" w:hAnsi="Calibri" w:cs="Calibri"/>
                <w:lang w:val="hr-HR"/>
              </w:rPr>
              <w:t>a</w:t>
            </w:r>
            <w:r w:rsidR="00D952EB" w:rsidRPr="00EF2A53">
              <w:rPr>
                <w:rFonts w:ascii="Calibri" w:hAnsi="Calibri" w:cs="Calibri"/>
                <w:lang w:val="hr-HR"/>
              </w:rPr>
              <w:t>, urim</w:t>
            </w:r>
            <w:r w:rsidR="00F421E3">
              <w:rPr>
                <w:rFonts w:ascii="Calibri" w:hAnsi="Calibri" w:cs="Calibri"/>
                <w:lang w:val="hr-HR"/>
              </w:rPr>
              <w:t>e</w:t>
            </w:r>
            <w:r w:rsidR="00D952EB" w:rsidRPr="00EF2A53">
              <w:rPr>
                <w:rFonts w:ascii="Calibri" w:hAnsi="Calibri" w:cs="Calibri"/>
                <w:lang w:val="hr-HR"/>
              </w:rPr>
              <w:t>, përshkrim</w:t>
            </w:r>
            <w:r w:rsidR="00F421E3">
              <w:rPr>
                <w:rFonts w:ascii="Calibri" w:hAnsi="Calibri" w:cs="Calibri"/>
                <w:lang w:val="hr-HR"/>
              </w:rPr>
              <w:t>e</w:t>
            </w:r>
            <w:r w:rsidR="00D952EB" w:rsidRPr="00EF2A53">
              <w:rPr>
                <w:rFonts w:ascii="Calibri" w:hAnsi="Calibri" w:cs="Calibri"/>
                <w:lang w:val="hr-HR"/>
              </w:rPr>
              <w:t xml:space="preserve"> person</w:t>
            </w:r>
            <w:r w:rsidR="00F421E3">
              <w:rPr>
                <w:rFonts w:ascii="Calibri" w:hAnsi="Calibri" w:cs="Calibri"/>
                <w:lang w:val="hr-HR"/>
              </w:rPr>
              <w:t>ash</w:t>
            </w:r>
            <w:r w:rsidR="00D952EB" w:rsidRPr="00EF2A53">
              <w:rPr>
                <w:rFonts w:ascii="Calibri" w:hAnsi="Calibri" w:cs="Calibri"/>
                <w:lang w:val="hr-HR"/>
              </w:rPr>
              <w:t xml:space="preserve">; </w:t>
            </w:r>
          </w:p>
          <w:p w:rsidR="00D952EB" w:rsidRPr="00EF2A53" w:rsidRDefault="00B54D30" w:rsidP="00813D05">
            <w:pPr>
              <w:pStyle w:val="ListParagraph"/>
              <w:widowControl w:val="0"/>
              <w:numPr>
                <w:ilvl w:val="0"/>
                <w:numId w:val="59"/>
              </w:numPr>
              <w:autoSpaceDE w:val="0"/>
              <w:autoSpaceDN w:val="0"/>
              <w:adjustRightInd w:val="0"/>
              <w:spacing w:after="0"/>
              <w:rPr>
                <w:rFonts w:ascii="Calibri" w:hAnsi="Calibri" w:cs="Calibri"/>
                <w:lang w:val="hr-HR"/>
              </w:rPr>
            </w:pPr>
            <w:r>
              <w:rPr>
                <w:rFonts w:ascii="Calibri" w:hAnsi="Calibri" w:cs="Calibri"/>
                <w:lang w:val="hr-HR"/>
              </w:rPr>
              <w:lastRenderedPageBreak/>
              <w:t>të tregojë</w:t>
            </w:r>
            <w:r w:rsidR="00D952EB" w:rsidRPr="00EF2A53">
              <w:rPr>
                <w:rFonts w:ascii="Calibri" w:hAnsi="Calibri" w:cs="Calibri"/>
                <w:lang w:val="hr-HR"/>
              </w:rPr>
              <w:t xml:space="preserve"> përshtypjet e veta m</w:t>
            </w:r>
            <w:r>
              <w:rPr>
                <w:rFonts w:ascii="Calibri" w:hAnsi="Calibri" w:cs="Calibri"/>
                <w:lang w:val="hr-HR"/>
              </w:rPr>
              <w:t>bi</w:t>
            </w:r>
            <w:r w:rsidR="00D952EB" w:rsidRPr="00EF2A53">
              <w:rPr>
                <w:rFonts w:ascii="Calibri" w:hAnsi="Calibri" w:cs="Calibri"/>
                <w:lang w:val="hr-HR"/>
              </w:rPr>
              <w:t xml:space="preserve"> një tekst joletrar; </w:t>
            </w:r>
          </w:p>
          <w:p w:rsidR="00D952EB" w:rsidRPr="00EF2A53" w:rsidRDefault="00B54D30" w:rsidP="00813D05">
            <w:pPr>
              <w:pStyle w:val="ListParagraph"/>
              <w:widowControl w:val="0"/>
              <w:numPr>
                <w:ilvl w:val="0"/>
                <w:numId w:val="59"/>
              </w:numPr>
              <w:autoSpaceDE w:val="0"/>
              <w:autoSpaceDN w:val="0"/>
              <w:adjustRightInd w:val="0"/>
              <w:spacing w:after="0"/>
              <w:rPr>
                <w:rFonts w:ascii="Calibri" w:hAnsi="Calibri" w:cs="Calibri"/>
                <w:lang w:val="hr-HR"/>
              </w:rPr>
            </w:pPr>
            <w:r>
              <w:rPr>
                <w:rFonts w:ascii="Calibri" w:hAnsi="Calibri" w:cs="Calibri"/>
                <w:lang w:val="hr-HR"/>
              </w:rPr>
              <w:t xml:space="preserve">të </w:t>
            </w:r>
            <w:r w:rsidR="00D952EB" w:rsidRPr="00EF2A53">
              <w:rPr>
                <w:rFonts w:ascii="Calibri" w:hAnsi="Calibri" w:cs="Calibri"/>
                <w:lang w:val="hr-HR"/>
              </w:rPr>
              <w:t xml:space="preserve">veçojë disa elemente të teksteve joletrare, si psh. </w:t>
            </w:r>
            <w:r w:rsidR="00D952EB" w:rsidRPr="00EF2A53">
              <w:rPr>
                <w:rFonts w:ascii="Calibri" w:hAnsi="Calibri" w:cs="Calibri"/>
                <w:i/>
                <w:iCs/>
                <w:lang w:val="hr-HR"/>
              </w:rPr>
              <w:t>në një kartolinë dallojnë frazat hyrëse, urimin dhe dërguesin e kartolinës etj;</w:t>
            </w:r>
            <w:r w:rsidR="00D952EB" w:rsidRPr="00EF2A53">
              <w:rPr>
                <w:rFonts w:ascii="Calibri" w:hAnsi="Calibri" w:cs="Calibri"/>
                <w:lang w:val="hr-HR"/>
              </w:rPr>
              <w:t xml:space="preserve"> </w:t>
            </w:r>
          </w:p>
          <w:p w:rsidR="00D952EB" w:rsidRPr="00EF2A53" w:rsidRDefault="00B54D30" w:rsidP="00813D05">
            <w:pPr>
              <w:pStyle w:val="ListParagraph"/>
              <w:widowControl w:val="0"/>
              <w:numPr>
                <w:ilvl w:val="0"/>
                <w:numId w:val="59"/>
              </w:numPr>
              <w:autoSpaceDE w:val="0"/>
              <w:autoSpaceDN w:val="0"/>
              <w:adjustRightInd w:val="0"/>
              <w:spacing w:after="0"/>
              <w:rPr>
                <w:rFonts w:ascii="Calibri" w:hAnsi="Calibri" w:cs="Calibri"/>
                <w:lang w:val="hr-HR"/>
              </w:rPr>
            </w:pPr>
            <w:r>
              <w:rPr>
                <w:rFonts w:ascii="Calibri" w:hAnsi="Calibri" w:cs="Calibri"/>
                <w:lang w:val="hr-HR"/>
              </w:rPr>
              <w:t>të lexoj</w:t>
            </w:r>
            <w:r w:rsidR="00D952EB" w:rsidRPr="00EF2A53">
              <w:rPr>
                <w:rFonts w:ascii="Calibri" w:hAnsi="Calibri" w:cs="Calibri"/>
                <w:lang w:val="hr-HR"/>
              </w:rPr>
              <w:t xml:space="preserve">ë me zë dhe në heshtje tekstet joletrare shkencore; </w:t>
            </w:r>
          </w:p>
          <w:p w:rsidR="00D952EB" w:rsidRPr="00EF2A53" w:rsidRDefault="00B54D30" w:rsidP="00813D05">
            <w:pPr>
              <w:pStyle w:val="ListParagraph"/>
              <w:widowControl w:val="0"/>
              <w:numPr>
                <w:ilvl w:val="0"/>
                <w:numId w:val="59"/>
              </w:numPr>
              <w:autoSpaceDE w:val="0"/>
              <w:autoSpaceDN w:val="0"/>
              <w:adjustRightInd w:val="0"/>
              <w:spacing w:after="0"/>
              <w:rPr>
                <w:rFonts w:ascii="Calibri" w:hAnsi="Calibri" w:cs="Calibri"/>
                <w:lang w:val="hr-HR"/>
              </w:rPr>
            </w:pPr>
            <w:r>
              <w:rPr>
                <w:rFonts w:ascii="Calibri" w:hAnsi="Calibri" w:cs="Calibri"/>
                <w:lang w:val="hr-HR"/>
              </w:rPr>
              <w:t xml:space="preserve">të </w:t>
            </w:r>
            <w:r w:rsidR="00D952EB" w:rsidRPr="00EF2A53">
              <w:rPr>
                <w:rFonts w:ascii="Calibri" w:hAnsi="Calibri" w:cs="Calibri"/>
                <w:lang w:val="hr-HR"/>
              </w:rPr>
              <w:t xml:space="preserve">dallojë të dhënat më të rëndësishme në tekst; </w:t>
            </w:r>
          </w:p>
          <w:p w:rsidR="00D952EB" w:rsidRPr="00EF2A53" w:rsidRDefault="00B54D30" w:rsidP="00813D05">
            <w:pPr>
              <w:pStyle w:val="ListParagraph"/>
              <w:widowControl w:val="0"/>
              <w:numPr>
                <w:ilvl w:val="0"/>
                <w:numId w:val="59"/>
              </w:numPr>
              <w:autoSpaceDE w:val="0"/>
              <w:autoSpaceDN w:val="0"/>
              <w:adjustRightInd w:val="0"/>
              <w:spacing w:after="0"/>
              <w:rPr>
                <w:rFonts w:ascii="Calibri" w:hAnsi="Calibri" w:cs="Calibri"/>
                <w:lang w:val="hr-HR"/>
              </w:rPr>
            </w:pPr>
            <w:r>
              <w:rPr>
                <w:rFonts w:ascii="Calibri" w:hAnsi="Calibri" w:cs="Calibri"/>
                <w:lang w:val="hr-HR"/>
              </w:rPr>
              <w:t>të shtrojë</w:t>
            </w:r>
            <w:r w:rsidR="00D952EB" w:rsidRPr="00EF2A53">
              <w:rPr>
                <w:rFonts w:ascii="Calibri" w:hAnsi="Calibri" w:cs="Calibri"/>
                <w:lang w:val="hr-HR"/>
              </w:rPr>
              <w:t xml:space="preserve"> pyetje dhe të përgjigjet në pyetje </w:t>
            </w:r>
            <w:r>
              <w:rPr>
                <w:rFonts w:ascii="Calibri" w:hAnsi="Calibri" w:cs="Calibri"/>
                <w:lang w:val="hr-HR"/>
              </w:rPr>
              <w:t>mbi</w:t>
            </w:r>
            <w:r w:rsidR="00D952EB" w:rsidRPr="00EF2A53">
              <w:rPr>
                <w:rFonts w:ascii="Calibri" w:hAnsi="Calibri" w:cs="Calibri"/>
                <w:lang w:val="hr-HR"/>
              </w:rPr>
              <w:t xml:space="preserve"> teksti</w:t>
            </w:r>
            <w:r>
              <w:rPr>
                <w:rFonts w:ascii="Calibri" w:hAnsi="Calibri" w:cs="Calibri"/>
                <w:lang w:val="hr-HR"/>
              </w:rPr>
              <w:t>n</w:t>
            </w:r>
            <w:r w:rsidR="00D952EB" w:rsidRPr="00EF2A53">
              <w:rPr>
                <w:rFonts w:ascii="Calibri" w:hAnsi="Calibri" w:cs="Calibri"/>
                <w:lang w:val="hr-HR"/>
              </w:rPr>
              <w:t xml:space="preserve">; </w:t>
            </w:r>
          </w:p>
          <w:p w:rsidR="00EF2A53" w:rsidRPr="00EF2A53" w:rsidRDefault="00B54D30" w:rsidP="00813D05">
            <w:pPr>
              <w:pStyle w:val="ListParagraph"/>
              <w:widowControl w:val="0"/>
              <w:numPr>
                <w:ilvl w:val="0"/>
                <w:numId w:val="59"/>
              </w:numPr>
              <w:autoSpaceDE w:val="0"/>
              <w:autoSpaceDN w:val="0"/>
              <w:adjustRightInd w:val="0"/>
              <w:spacing w:after="0"/>
              <w:rPr>
                <w:rFonts w:ascii="Calibri" w:hAnsi="Calibri" w:cs="Calibri"/>
                <w:b/>
                <w:lang w:val="hr-HR"/>
              </w:rPr>
            </w:pPr>
            <w:r>
              <w:rPr>
                <w:rFonts w:ascii="Calibri" w:hAnsi="Calibri" w:cs="Calibri"/>
                <w:lang w:val="hr-HR"/>
              </w:rPr>
              <w:t xml:space="preserve">të </w:t>
            </w:r>
            <w:r w:rsidR="00D952EB" w:rsidRPr="00EF2A53">
              <w:rPr>
                <w:rFonts w:ascii="Calibri" w:hAnsi="Calibri" w:cs="Calibri"/>
                <w:lang w:val="hr-HR"/>
              </w:rPr>
              <w:t>bisedojë me shokët e klasës për përmbajtjen e tekstit të lexuar</w:t>
            </w:r>
            <w:r>
              <w:rPr>
                <w:rFonts w:ascii="Calibri" w:hAnsi="Calibri" w:cs="Calibri"/>
                <w:lang w:val="hr-HR"/>
              </w:rPr>
              <w:t xml:space="preserve">, në mënyrë që </w:t>
            </w:r>
            <w:r w:rsidR="00D952EB" w:rsidRPr="00EF2A53">
              <w:rPr>
                <w:rFonts w:ascii="Calibri" w:hAnsi="Calibri" w:cs="Calibri"/>
                <w:lang w:val="hr-HR"/>
              </w:rPr>
              <w:t>ta kupt</w:t>
            </w:r>
            <w:r>
              <w:rPr>
                <w:rFonts w:ascii="Calibri" w:hAnsi="Calibri" w:cs="Calibri"/>
                <w:lang w:val="hr-HR"/>
              </w:rPr>
              <w:t>ojë</w:t>
            </w:r>
            <w:r w:rsidR="00D952EB" w:rsidRPr="00EF2A53">
              <w:rPr>
                <w:rFonts w:ascii="Calibri" w:hAnsi="Calibri" w:cs="Calibri"/>
                <w:lang w:val="hr-HR"/>
              </w:rPr>
              <w:t xml:space="preserve"> më mirë</w:t>
            </w:r>
            <w:r w:rsidR="00B343F6">
              <w:rPr>
                <w:rFonts w:ascii="Calibri" w:hAnsi="Calibri" w:cs="Calibri"/>
                <w:lang w:val="hr-HR"/>
              </w:rPr>
              <w:t>.</w:t>
            </w:r>
          </w:p>
          <w:p w:rsidR="00D952EB" w:rsidRPr="00EF2A53" w:rsidRDefault="00D952EB" w:rsidP="0078058E">
            <w:pPr>
              <w:pStyle w:val="ListParagraph"/>
              <w:widowControl w:val="0"/>
              <w:autoSpaceDE w:val="0"/>
              <w:autoSpaceDN w:val="0"/>
              <w:adjustRightInd w:val="0"/>
              <w:spacing w:after="0"/>
              <w:rPr>
                <w:rFonts w:ascii="Calibri" w:hAnsi="Calibri" w:cs="Calibri"/>
                <w:b/>
                <w:lang w:val="hr-HR"/>
              </w:rPr>
            </w:pPr>
            <w:r w:rsidRPr="00EF2A53">
              <w:rPr>
                <w:rFonts w:ascii="Calibri" w:hAnsi="Calibri" w:cs="Calibri"/>
                <w:b/>
                <w:lang w:val="hr-HR"/>
              </w:rPr>
              <w:t xml:space="preserve"> </w:t>
            </w:r>
          </w:p>
        </w:tc>
      </w:tr>
      <w:tr w:rsidR="00D952EB" w:rsidTr="00302F6F">
        <w:trPr>
          <w:trHeight w:val="1"/>
        </w:trPr>
        <w:tc>
          <w:tcPr>
            <w:tcW w:w="9609" w:type="dxa"/>
            <w:tcBorders>
              <w:top w:val="single" w:sz="2" w:space="0" w:color="000000"/>
              <w:left w:val="single" w:sz="2" w:space="0" w:color="000000"/>
              <w:bottom w:val="single" w:sz="2" w:space="0" w:color="000000"/>
              <w:right w:val="single" w:sz="2" w:space="0" w:color="000000"/>
            </w:tcBorders>
            <w:shd w:val="clear" w:color="auto" w:fill="FFFFFF"/>
          </w:tcPr>
          <w:p w:rsidR="00D952EB" w:rsidRDefault="00D952EB" w:rsidP="0078058E">
            <w:pPr>
              <w:widowControl w:val="0"/>
              <w:autoSpaceDE w:val="0"/>
              <w:autoSpaceDN w:val="0"/>
              <w:adjustRightInd w:val="0"/>
              <w:spacing w:after="0"/>
              <w:rPr>
                <w:rFonts w:ascii="Calibri" w:hAnsi="Calibri" w:cs="Calibri"/>
                <w:b/>
                <w:bCs/>
                <w:lang w:val="hr-HR"/>
              </w:rPr>
            </w:pPr>
          </w:p>
          <w:p w:rsidR="00D952EB" w:rsidRDefault="00D952EB" w:rsidP="0078058E">
            <w:pPr>
              <w:widowControl w:val="0"/>
              <w:autoSpaceDE w:val="0"/>
              <w:autoSpaceDN w:val="0"/>
              <w:adjustRightInd w:val="0"/>
              <w:spacing w:after="0"/>
              <w:rPr>
                <w:rFonts w:ascii="Calibri" w:hAnsi="Calibri" w:cs="Calibri"/>
                <w:b/>
                <w:bCs/>
                <w:lang w:val="hr-HR"/>
              </w:rPr>
            </w:pPr>
            <w:r>
              <w:rPr>
                <w:rFonts w:ascii="Calibri" w:hAnsi="Calibri" w:cs="Calibri"/>
                <w:b/>
                <w:bCs/>
                <w:lang w:val="hr-HR"/>
              </w:rPr>
              <w:t xml:space="preserve">Rekomandime për arritjet e rezultateve arsimore – edukative  </w:t>
            </w:r>
            <w:r w:rsidR="001A5A8C">
              <w:rPr>
                <w:rFonts w:ascii="Calibri" w:hAnsi="Calibri" w:cs="Calibri"/>
                <w:b/>
                <w:bCs/>
                <w:lang w:val="hr-HR"/>
              </w:rPr>
              <w:t>5</w:t>
            </w:r>
          </w:p>
          <w:p w:rsidR="00D952EB" w:rsidRDefault="00D952EB" w:rsidP="0078058E">
            <w:pPr>
              <w:pStyle w:val="NoSpacing"/>
              <w:rPr>
                <w:lang w:val="hr-HR"/>
              </w:rPr>
            </w:pPr>
          </w:p>
          <w:p w:rsidR="00D952EB" w:rsidRDefault="00B43487" w:rsidP="0078058E">
            <w:pPr>
              <w:widowControl w:val="0"/>
              <w:autoSpaceDE w:val="0"/>
              <w:autoSpaceDN w:val="0"/>
              <w:adjustRightInd w:val="0"/>
              <w:spacing w:after="0"/>
              <w:rPr>
                <w:rFonts w:ascii="Calibri" w:hAnsi="Calibri" w:cs="Calibri"/>
                <w:lang w:val="hr-HR"/>
              </w:rPr>
            </w:pPr>
            <w:r>
              <w:rPr>
                <w:rFonts w:ascii="Calibri" w:hAnsi="Calibri" w:cs="Calibri"/>
                <w:b/>
                <w:bCs/>
                <w:lang w:val="hr-HR"/>
              </w:rPr>
              <w:t>P</w:t>
            </w:r>
            <w:r w:rsidR="00D952EB">
              <w:rPr>
                <w:rFonts w:ascii="Calibri" w:hAnsi="Calibri" w:cs="Calibri"/>
                <w:b/>
                <w:bCs/>
                <w:lang w:val="hr-HR"/>
              </w:rPr>
              <w:t>ërmbajtja/ nocionet:</w:t>
            </w:r>
            <w:r w:rsidR="00D952EB">
              <w:rPr>
                <w:rFonts w:ascii="Calibri" w:hAnsi="Calibri" w:cs="Calibri"/>
                <w:lang w:val="hr-HR"/>
              </w:rPr>
              <w:t xml:space="preserve"> ftes</w:t>
            </w:r>
            <w:r w:rsidR="00492C7C">
              <w:rPr>
                <w:rFonts w:ascii="Calibri" w:hAnsi="Calibri" w:cs="Calibri"/>
                <w:lang w:val="hr-HR"/>
              </w:rPr>
              <w:t>ë</w:t>
            </w:r>
            <w:r w:rsidR="00D952EB">
              <w:rPr>
                <w:rFonts w:ascii="Calibri" w:hAnsi="Calibri" w:cs="Calibri"/>
                <w:lang w:val="hr-HR"/>
              </w:rPr>
              <w:t>, kartolin</w:t>
            </w:r>
            <w:r w:rsidR="00492C7C">
              <w:rPr>
                <w:rFonts w:ascii="Calibri" w:hAnsi="Calibri" w:cs="Calibri"/>
                <w:lang w:val="hr-HR"/>
              </w:rPr>
              <w:t>ë, urim</w:t>
            </w:r>
            <w:r w:rsidR="00D952EB">
              <w:rPr>
                <w:rFonts w:ascii="Calibri" w:hAnsi="Calibri" w:cs="Calibri"/>
                <w:lang w:val="hr-HR"/>
              </w:rPr>
              <w:t>, përshkrim i personit; tekst joletrar, tekst joletrar shkencor</w:t>
            </w:r>
            <w:r w:rsidR="00492C7C">
              <w:rPr>
                <w:rFonts w:ascii="Calibri" w:hAnsi="Calibri" w:cs="Calibri"/>
                <w:lang w:val="hr-HR"/>
              </w:rPr>
              <w:t>.</w:t>
            </w:r>
          </w:p>
          <w:p w:rsidR="00D952EB" w:rsidRDefault="00D952EB" w:rsidP="0078058E">
            <w:pPr>
              <w:pStyle w:val="NoSpacing"/>
              <w:rPr>
                <w:lang w:val="hr-HR"/>
              </w:rPr>
            </w:pPr>
          </w:p>
          <w:p w:rsidR="00D952EB" w:rsidRDefault="00B43487" w:rsidP="0078058E">
            <w:pPr>
              <w:widowControl w:val="0"/>
              <w:autoSpaceDE w:val="0"/>
              <w:autoSpaceDN w:val="0"/>
              <w:adjustRightInd w:val="0"/>
              <w:spacing w:after="0"/>
              <w:rPr>
                <w:rFonts w:ascii="Calibri" w:hAnsi="Calibri" w:cs="Calibri"/>
                <w:lang w:val="hr-HR"/>
              </w:rPr>
            </w:pPr>
            <w:r>
              <w:rPr>
                <w:rFonts w:ascii="Calibri" w:hAnsi="Calibri" w:cs="Calibri"/>
                <w:b/>
                <w:bCs/>
                <w:lang w:val="hr-HR"/>
              </w:rPr>
              <w:t>A</w:t>
            </w:r>
            <w:r w:rsidR="00D952EB">
              <w:rPr>
                <w:rFonts w:ascii="Calibri" w:hAnsi="Calibri" w:cs="Calibri"/>
                <w:b/>
                <w:bCs/>
                <w:lang w:val="hr-HR"/>
              </w:rPr>
              <w:t>ktivitete për të mësuar</w:t>
            </w:r>
            <w:r w:rsidR="009C5F78">
              <w:rPr>
                <w:rFonts w:ascii="Calibri" w:hAnsi="Calibri" w:cs="Calibri"/>
                <w:b/>
                <w:bCs/>
                <w:lang w:val="hr-HR"/>
              </w:rPr>
              <w:t>. Nxënësit</w:t>
            </w:r>
            <w:r w:rsidR="00D952EB">
              <w:rPr>
                <w:rFonts w:ascii="Calibri" w:hAnsi="Calibri" w:cs="Calibri"/>
                <w:b/>
                <w:bCs/>
                <w:lang w:val="hr-HR"/>
              </w:rPr>
              <w:t>:</w:t>
            </w:r>
            <w:r w:rsidR="00D952EB">
              <w:rPr>
                <w:rFonts w:ascii="Calibri" w:hAnsi="Calibri" w:cs="Calibri"/>
                <w:lang w:val="hr-HR"/>
              </w:rPr>
              <w:t xml:space="preserve"> </w:t>
            </w:r>
          </w:p>
          <w:p w:rsidR="00D952EB" w:rsidRDefault="00D952EB" w:rsidP="00813D05">
            <w:pPr>
              <w:pStyle w:val="NoSpacing"/>
              <w:numPr>
                <w:ilvl w:val="0"/>
                <w:numId w:val="60"/>
              </w:numPr>
              <w:rPr>
                <w:lang w:val="hr-HR"/>
              </w:rPr>
            </w:pPr>
            <w:r>
              <w:rPr>
                <w:lang w:val="hr-HR"/>
              </w:rPr>
              <w:t>lexo</w:t>
            </w:r>
            <w:r w:rsidR="00DB6C0D">
              <w:rPr>
                <w:lang w:val="hr-HR"/>
              </w:rPr>
              <w:t>j</w:t>
            </w:r>
            <w:r>
              <w:rPr>
                <w:lang w:val="hr-HR"/>
              </w:rPr>
              <w:t>n</w:t>
            </w:r>
            <w:r w:rsidR="00DB6C0D">
              <w:rPr>
                <w:lang w:val="hr-HR"/>
              </w:rPr>
              <w:t>ë</w:t>
            </w:r>
            <w:r>
              <w:rPr>
                <w:lang w:val="hr-HR"/>
              </w:rPr>
              <w:t xml:space="preserve"> tekst</w:t>
            </w:r>
            <w:r w:rsidR="00492C7C">
              <w:rPr>
                <w:lang w:val="hr-HR"/>
              </w:rPr>
              <w:t xml:space="preserve">e </w:t>
            </w:r>
            <w:r>
              <w:rPr>
                <w:lang w:val="hr-HR"/>
              </w:rPr>
              <w:t>joletrar</w:t>
            </w:r>
            <w:r w:rsidR="00492C7C">
              <w:rPr>
                <w:lang w:val="hr-HR"/>
              </w:rPr>
              <w:t>e</w:t>
            </w:r>
            <w:r>
              <w:rPr>
                <w:lang w:val="hr-HR"/>
              </w:rPr>
              <w:t>, u përgjigje</w:t>
            </w:r>
            <w:r w:rsidR="00E97388">
              <w:rPr>
                <w:lang w:val="hr-HR"/>
              </w:rPr>
              <w:t>n</w:t>
            </w:r>
            <w:r>
              <w:rPr>
                <w:lang w:val="hr-HR"/>
              </w:rPr>
              <w:t xml:space="preserve"> pyetjeve m</w:t>
            </w:r>
            <w:r w:rsidR="00492C7C">
              <w:rPr>
                <w:lang w:val="hr-HR"/>
              </w:rPr>
              <w:t>bi</w:t>
            </w:r>
            <w:r>
              <w:rPr>
                <w:lang w:val="hr-HR"/>
              </w:rPr>
              <w:t xml:space="preserve"> të dhënat kryesore të tekstit të lexuar;</w:t>
            </w:r>
          </w:p>
          <w:p w:rsidR="00D952EB" w:rsidRDefault="00E97388" w:rsidP="00813D05">
            <w:pPr>
              <w:pStyle w:val="NoSpacing"/>
              <w:numPr>
                <w:ilvl w:val="0"/>
                <w:numId w:val="60"/>
              </w:numPr>
              <w:rPr>
                <w:lang w:val="hr-HR"/>
              </w:rPr>
            </w:pPr>
            <w:r>
              <w:rPr>
                <w:lang w:val="hr-HR"/>
              </w:rPr>
              <w:t>artikulojnë</w:t>
            </w:r>
            <w:r w:rsidR="00D952EB">
              <w:rPr>
                <w:lang w:val="hr-HR"/>
              </w:rPr>
              <w:t xml:space="preserve"> përvojat e veta për temën e njëjtë;</w:t>
            </w:r>
          </w:p>
          <w:p w:rsidR="00D952EB" w:rsidRDefault="00D952EB" w:rsidP="00813D05">
            <w:pPr>
              <w:pStyle w:val="NoSpacing"/>
              <w:numPr>
                <w:ilvl w:val="0"/>
                <w:numId w:val="60"/>
              </w:numPr>
              <w:rPr>
                <w:lang w:val="hr-HR"/>
              </w:rPr>
            </w:pPr>
            <w:r>
              <w:rPr>
                <w:lang w:val="hr-HR"/>
              </w:rPr>
              <w:t>krijo</w:t>
            </w:r>
            <w:r w:rsidR="00E97388">
              <w:rPr>
                <w:lang w:val="hr-HR"/>
              </w:rPr>
              <w:t>j</w:t>
            </w:r>
            <w:r>
              <w:rPr>
                <w:lang w:val="hr-HR"/>
              </w:rPr>
              <w:t>n</w:t>
            </w:r>
            <w:r w:rsidR="00E97388">
              <w:rPr>
                <w:lang w:val="hr-HR"/>
              </w:rPr>
              <w:t>ë</w:t>
            </w:r>
            <w:r>
              <w:rPr>
                <w:lang w:val="hr-HR"/>
              </w:rPr>
              <w:t xml:space="preserve"> me gojë apo me shkrim tekste të </w:t>
            </w:r>
            <w:r w:rsidR="00305033">
              <w:rPr>
                <w:lang w:val="hr-HR"/>
              </w:rPr>
              <w:t>ngjash</w:t>
            </w:r>
            <w:r>
              <w:rPr>
                <w:lang w:val="hr-HR"/>
              </w:rPr>
              <w:t xml:space="preserve">me; </w:t>
            </w:r>
          </w:p>
          <w:p w:rsidR="00D952EB" w:rsidRDefault="00D952EB" w:rsidP="00813D05">
            <w:pPr>
              <w:pStyle w:val="NoSpacing"/>
              <w:numPr>
                <w:ilvl w:val="0"/>
                <w:numId w:val="60"/>
              </w:numPr>
              <w:rPr>
                <w:lang w:val="hr-HR"/>
              </w:rPr>
            </w:pPr>
            <w:r>
              <w:rPr>
                <w:lang w:val="hr-HR"/>
              </w:rPr>
              <w:t xml:space="preserve">lexojnë dhe shkruajnë tekste të thjeshta joletrare: urim, kartolinë, ftesë, përshkrim personi; </w:t>
            </w:r>
          </w:p>
          <w:p w:rsidR="00D952EB" w:rsidRDefault="00E97388" w:rsidP="00813D05">
            <w:pPr>
              <w:pStyle w:val="NoSpacing"/>
              <w:numPr>
                <w:ilvl w:val="0"/>
                <w:numId w:val="60"/>
              </w:numPr>
              <w:rPr>
                <w:lang w:val="hr-HR"/>
              </w:rPr>
            </w:pPr>
            <w:r>
              <w:rPr>
                <w:lang w:val="hr-HR"/>
              </w:rPr>
              <w:t>gjejnë të dhënat më</w:t>
            </w:r>
            <w:r w:rsidR="00D952EB">
              <w:rPr>
                <w:lang w:val="hr-HR"/>
              </w:rPr>
              <w:t xml:space="preserve"> të rëndësishme në tekst;  </w:t>
            </w:r>
          </w:p>
          <w:p w:rsidR="00D952EB" w:rsidRDefault="00D952EB" w:rsidP="0078058E">
            <w:pPr>
              <w:pStyle w:val="NoSpacing"/>
              <w:rPr>
                <w:lang w:val="hr-HR"/>
              </w:rPr>
            </w:pPr>
          </w:p>
          <w:p w:rsidR="001A5A8C" w:rsidRDefault="00B43487" w:rsidP="0078058E">
            <w:pPr>
              <w:shd w:val="clear" w:color="auto" w:fill="FFFFFF"/>
              <w:spacing w:after="0" w:line="240" w:lineRule="auto"/>
              <w:rPr>
                <w:rFonts w:ascii="Calibri" w:hAnsi="Calibri" w:cs="Calibri"/>
                <w:lang w:val="hr-HR"/>
              </w:rPr>
            </w:pPr>
            <w:r w:rsidRPr="00224B2C">
              <w:rPr>
                <w:b/>
                <w:lang w:val="sq-AL"/>
              </w:rPr>
              <w:t>Numri (orient</w:t>
            </w:r>
            <w:r w:rsidR="00492C7C">
              <w:rPr>
                <w:b/>
                <w:lang w:val="sq-AL"/>
              </w:rPr>
              <w:t>ues</w:t>
            </w:r>
            <w:r w:rsidRPr="00224B2C">
              <w:rPr>
                <w:b/>
                <w:lang w:val="sq-AL"/>
              </w:rPr>
              <w:t>)</w:t>
            </w:r>
            <w:r>
              <w:rPr>
                <w:b/>
                <w:lang w:val="sq-AL"/>
              </w:rPr>
              <w:t xml:space="preserve"> </w:t>
            </w:r>
            <w:r w:rsidRPr="00224B2C">
              <w:rPr>
                <w:b/>
                <w:lang w:val="sq-AL"/>
              </w:rPr>
              <w:t>i orëve për realizim</w:t>
            </w:r>
            <w:r>
              <w:rPr>
                <w:b/>
                <w:lang w:val="sq-AL"/>
              </w:rPr>
              <w:t>in</w:t>
            </w:r>
            <w:r w:rsidRPr="00224B2C">
              <w:rPr>
                <w:b/>
                <w:lang w:val="sq-AL"/>
              </w:rPr>
              <w:t xml:space="preserve"> </w:t>
            </w:r>
            <w:r>
              <w:rPr>
                <w:b/>
                <w:lang w:val="sq-AL"/>
              </w:rPr>
              <w:t>e rezultat</w:t>
            </w:r>
            <w:r w:rsidR="001A5A8C" w:rsidRPr="005866E0">
              <w:rPr>
                <w:rFonts w:ascii="Calibri" w:hAnsi="Calibri" w:cs="Calibri"/>
                <w:b/>
                <w:lang w:val="hr-HR"/>
              </w:rPr>
              <w:t>eve edukativo-arsimore 1,</w:t>
            </w:r>
            <w:r w:rsidR="00492C7C">
              <w:rPr>
                <w:rFonts w:ascii="Calibri" w:hAnsi="Calibri" w:cs="Calibri"/>
                <w:b/>
                <w:lang w:val="hr-HR"/>
              </w:rPr>
              <w:t xml:space="preserve"> </w:t>
            </w:r>
            <w:r w:rsidR="001A5A8C" w:rsidRPr="005866E0">
              <w:rPr>
                <w:rFonts w:ascii="Calibri" w:hAnsi="Calibri" w:cs="Calibri"/>
                <w:b/>
                <w:lang w:val="hr-HR"/>
              </w:rPr>
              <w:t>2,</w:t>
            </w:r>
            <w:r w:rsidR="00492C7C">
              <w:rPr>
                <w:rFonts w:ascii="Calibri" w:hAnsi="Calibri" w:cs="Calibri"/>
                <w:b/>
                <w:lang w:val="hr-HR"/>
              </w:rPr>
              <w:t xml:space="preserve"> </w:t>
            </w:r>
            <w:r w:rsidR="001A5A8C" w:rsidRPr="005866E0">
              <w:rPr>
                <w:rFonts w:ascii="Calibri" w:hAnsi="Calibri" w:cs="Calibri"/>
                <w:b/>
                <w:lang w:val="hr-HR"/>
              </w:rPr>
              <w:t>3,</w:t>
            </w:r>
            <w:r w:rsidR="00492C7C">
              <w:rPr>
                <w:rFonts w:ascii="Calibri" w:hAnsi="Calibri" w:cs="Calibri"/>
                <w:b/>
                <w:lang w:val="hr-HR"/>
              </w:rPr>
              <w:t xml:space="preserve"> </w:t>
            </w:r>
            <w:r w:rsidR="001A5A8C" w:rsidRPr="005866E0">
              <w:rPr>
                <w:rFonts w:ascii="Calibri" w:hAnsi="Calibri" w:cs="Calibri"/>
                <w:b/>
                <w:lang w:val="hr-HR"/>
              </w:rPr>
              <w:t>4,</w:t>
            </w:r>
            <w:r w:rsidR="00492C7C">
              <w:rPr>
                <w:rFonts w:ascii="Calibri" w:hAnsi="Calibri" w:cs="Calibri"/>
                <w:b/>
                <w:lang w:val="hr-HR"/>
              </w:rPr>
              <w:t xml:space="preserve"> </w:t>
            </w:r>
            <w:r w:rsidR="001A5A8C" w:rsidRPr="005866E0">
              <w:rPr>
                <w:rFonts w:ascii="Calibri" w:hAnsi="Calibri" w:cs="Calibri"/>
                <w:b/>
                <w:lang w:val="hr-HR"/>
              </w:rPr>
              <w:t>5:</w:t>
            </w:r>
          </w:p>
          <w:p w:rsidR="00D952EB" w:rsidRDefault="001A5A8C" w:rsidP="0078058E">
            <w:pPr>
              <w:shd w:val="clear" w:color="auto" w:fill="FFFFFF"/>
              <w:spacing w:after="0" w:line="240" w:lineRule="auto"/>
              <w:rPr>
                <w:rFonts w:ascii="Segoe UI" w:hAnsi="Segoe UI" w:cs="Segoe UI"/>
                <w:color w:val="212121"/>
                <w:sz w:val="23"/>
                <w:szCs w:val="23"/>
              </w:rPr>
            </w:pPr>
            <w:r>
              <w:rPr>
                <w:rFonts w:ascii="Segoe UI" w:hAnsi="Segoe UI" w:cs="Segoe UI"/>
                <w:color w:val="212121"/>
                <w:sz w:val="23"/>
                <w:szCs w:val="23"/>
              </w:rPr>
              <w:t>3</w:t>
            </w:r>
            <w:r w:rsidR="00967FEC">
              <w:rPr>
                <w:rFonts w:ascii="Segoe UI" w:hAnsi="Segoe UI" w:cs="Segoe UI"/>
                <w:color w:val="212121"/>
                <w:sz w:val="23"/>
                <w:szCs w:val="23"/>
              </w:rPr>
              <w:t>0</w:t>
            </w:r>
            <w:r>
              <w:rPr>
                <w:rFonts w:ascii="Segoe UI" w:hAnsi="Segoe UI" w:cs="Segoe UI"/>
                <w:color w:val="212121"/>
                <w:sz w:val="23"/>
                <w:szCs w:val="23"/>
              </w:rPr>
              <w:t xml:space="preserve"> orë zhvillim+6</w:t>
            </w:r>
            <w:r w:rsidR="00967FEC">
              <w:rPr>
                <w:rFonts w:ascii="Segoe UI" w:hAnsi="Segoe UI" w:cs="Segoe UI"/>
                <w:color w:val="212121"/>
                <w:sz w:val="23"/>
                <w:szCs w:val="23"/>
              </w:rPr>
              <w:t>0</w:t>
            </w:r>
            <w:r w:rsidR="00D952EB" w:rsidRPr="009653AB">
              <w:rPr>
                <w:rFonts w:ascii="Segoe UI" w:hAnsi="Segoe UI" w:cs="Segoe UI"/>
                <w:color w:val="212121"/>
                <w:sz w:val="23"/>
                <w:szCs w:val="23"/>
              </w:rPr>
              <w:t xml:space="preserve"> or</w:t>
            </w:r>
            <w:r w:rsidR="00D952EB">
              <w:rPr>
                <w:rFonts w:ascii="Segoe UI" w:hAnsi="Segoe UI" w:cs="Segoe UI"/>
                <w:color w:val="212121"/>
                <w:sz w:val="23"/>
                <w:szCs w:val="23"/>
              </w:rPr>
              <w:t>ë</w:t>
            </w:r>
            <w:r w:rsidR="00D952EB" w:rsidRPr="009653AB">
              <w:rPr>
                <w:rFonts w:ascii="Segoe UI" w:hAnsi="Segoe UI" w:cs="Segoe UI"/>
                <w:color w:val="212121"/>
                <w:sz w:val="23"/>
                <w:szCs w:val="23"/>
              </w:rPr>
              <w:t xml:space="preserve"> p</w:t>
            </w:r>
            <w:r w:rsidR="00D952EB">
              <w:rPr>
                <w:rFonts w:ascii="Segoe UI" w:hAnsi="Segoe UI" w:cs="Segoe UI"/>
                <w:color w:val="212121"/>
                <w:sz w:val="23"/>
                <w:szCs w:val="23"/>
              </w:rPr>
              <w:t>ërsë</w:t>
            </w:r>
            <w:r w:rsidR="00D952EB" w:rsidRPr="009653AB">
              <w:rPr>
                <w:rFonts w:ascii="Segoe UI" w:hAnsi="Segoe UI" w:cs="Segoe UI"/>
                <w:color w:val="212121"/>
                <w:sz w:val="23"/>
                <w:szCs w:val="23"/>
              </w:rPr>
              <w:t>ritje</w:t>
            </w:r>
            <w:r>
              <w:rPr>
                <w:rFonts w:ascii="Segoe UI" w:hAnsi="Segoe UI" w:cs="Segoe UI"/>
                <w:color w:val="212121"/>
                <w:sz w:val="23"/>
                <w:szCs w:val="23"/>
              </w:rPr>
              <w:t xml:space="preserve"> = 90 orë</w:t>
            </w:r>
          </w:p>
          <w:p w:rsidR="007A188F" w:rsidRDefault="007A188F" w:rsidP="0078058E">
            <w:pPr>
              <w:shd w:val="clear" w:color="auto" w:fill="FFFFFF"/>
              <w:spacing w:after="0" w:line="240" w:lineRule="auto"/>
              <w:rPr>
                <w:rFonts w:ascii="Calibri" w:hAnsi="Calibri" w:cs="Calibri"/>
                <w:lang w:val="hr-HR"/>
              </w:rPr>
            </w:pPr>
          </w:p>
        </w:tc>
      </w:tr>
    </w:tbl>
    <w:p w:rsidR="007E7CFE" w:rsidRDefault="007E7CFE" w:rsidP="0078058E">
      <w:pPr>
        <w:widowControl w:val="0"/>
        <w:autoSpaceDE w:val="0"/>
        <w:autoSpaceDN w:val="0"/>
        <w:adjustRightInd w:val="0"/>
        <w:spacing w:after="0"/>
        <w:rPr>
          <w:rFonts w:ascii="Calibri" w:hAnsi="Calibri" w:cs="Calibri"/>
          <w:b/>
          <w:u w:val="single"/>
          <w:lang w:val="hr-HR"/>
        </w:rPr>
      </w:pPr>
    </w:p>
    <w:p w:rsidR="005866E0" w:rsidRDefault="005866E0" w:rsidP="0078058E">
      <w:pPr>
        <w:widowControl w:val="0"/>
        <w:autoSpaceDE w:val="0"/>
        <w:autoSpaceDN w:val="0"/>
        <w:adjustRightInd w:val="0"/>
        <w:spacing w:after="0"/>
        <w:rPr>
          <w:rFonts w:ascii="Calibri" w:hAnsi="Calibri" w:cs="Calibri"/>
          <w:b/>
          <w:u w:val="single"/>
          <w:lang w:val="hr-HR"/>
        </w:rPr>
      </w:pPr>
    </w:p>
    <w:p w:rsidR="00057FF2" w:rsidRDefault="00057FF2" w:rsidP="0078058E">
      <w:pPr>
        <w:widowControl w:val="0"/>
        <w:autoSpaceDE w:val="0"/>
        <w:autoSpaceDN w:val="0"/>
        <w:adjustRightInd w:val="0"/>
        <w:spacing w:after="0"/>
        <w:rPr>
          <w:rFonts w:ascii="Calibri" w:hAnsi="Calibri" w:cs="Calibri"/>
          <w:b/>
          <w:bCs/>
          <w:u w:val="single"/>
        </w:rPr>
      </w:pPr>
      <w:r w:rsidRPr="00EB2922">
        <w:rPr>
          <w:rFonts w:ascii="Calibri" w:hAnsi="Calibri" w:cs="Calibri"/>
          <w:b/>
          <w:u w:val="single"/>
          <w:lang w:val="hr-HR"/>
        </w:rPr>
        <w:t xml:space="preserve">MËSIMI I </w:t>
      </w:r>
      <w:r>
        <w:rPr>
          <w:rFonts w:ascii="Calibri" w:hAnsi="Calibri" w:cs="Calibri"/>
          <w:b/>
          <w:bCs/>
          <w:u w:val="single"/>
          <w:lang w:val="hr-HR"/>
        </w:rPr>
        <w:t>LET</w:t>
      </w:r>
      <w:r>
        <w:rPr>
          <w:rFonts w:ascii="Calibri" w:hAnsi="Calibri" w:cs="Calibri"/>
          <w:b/>
          <w:bCs/>
          <w:u w:val="single"/>
        </w:rPr>
        <w:t xml:space="preserve">ËRSISË </w:t>
      </w:r>
    </w:p>
    <w:tbl>
      <w:tblPr>
        <w:tblStyle w:val="TableGrid"/>
        <w:tblW w:w="9630" w:type="dxa"/>
        <w:tblInd w:w="85" w:type="dxa"/>
        <w:tblLook w:val="04A0" w:firstRow="1" w:lastRow="0" w:firstColumn="1" w:lastColumn="0" w:noHBand="0" w:noVBand="1"/>
      </w:tblPr>
      <w:tblGrid>
        <w:gridCol w:w="9630"/>
      </w:tblGrid>
      <w:tr w:rsidR="00057FF2" w:rsidTr="00302F6F">
        <w:tc>
          <w:tcPr>
            <w:tcW w:w="9630" w:type="dxa"/>
            <w:shd w:val="clear" w:color="auto" w:fill="BFBFBF" w:themeFill="background1" w:themeFillShade="BF"/>
          </w:tcPr>
          <w:p w:rsidR="00057FF2" w:rsidRDefault="00057FF2" w:rsidP="0078058E">
            <w:pPr>
              <w:spacing w:after="0"/>
              <w:rPr>
                <w:lang w:val="sq-AL"/>
              </w:rPr>
            </w:pPr>
          </w:p>
          <w:p w:rsidR="00057FF2" w:rsidRPr="004007B5" w:rsidRDefault="00057FF2" w:rsidP="0078058E">
            <w:pPr>
              <w:spacing w:after="0"/>
              <w:rPr>
                <w:b/>
                <w:lang w:val="sq-AL"/>
              </w:rPr>
            </w:pPr>
            <w:r w:rsidRPr="004007B5">
              <w:rPr>
                <w:b/>
                <w:lang w:val="sq-AL"/>
              </w:rPr>
              <w:t xml:space="preserve">Rezultati edukativo – arsimor 1 </w:t>
            </w:r>
          </w:p>
          <w:p w:rsidR="007F0FB0" w:rsidRDefault="007F0FB0" w:rsidP="0078058E">
            <w:pPr>
              <w:spacing w:after="0"/>
              <w:rPr>
                <w:b/>
                <w:lang w:val="sq-AL"/>
              </w:rPr>
            </w:pPr>
          </w:p>
          <w:p w:rsidR="00057FF2" w:rsidRDefault="00057FF2" w:rsidP="00533B36">
            <w:pPr>
              <w:spacing w:after="0"/>
              <w:rPr>
                <w:lang w:val="sq-AL"/>
              </w:rPr>
            </w:pPr>
            <w:r w:rsidRPr="004007B5">
              <w:rPr>
                <w:b/>
                <w:lang w:val="sq-AL"/>
              </w:rPr>
              <w:t xml:space="preserve">Në fund të mësimit nxënësi do të jetë </w:t>
            </w:r>
            <w:r w:rsidR="00A17C2B">
              <w:rPr>
                <w:b/>
                <w:lang w:val="sq-AL"/>
              </w:rPr>
              <w:t>i aftë</w:t>
            </w:r>
            <w:r w:rsidRPr="004007B5">
              <w:rPr>
                <w:b/>
                <w:lang w:val="sq-AL"/>
              </w:rPr>
              <w:t xml:space="preserve"> </w:t>
            </w:r>
            <w:r w:rsidR="000A69B6">
              <w:rPr>
                <w:b/>
                <w:lang w:val="sq-AL"/>
              </w:rPr>
              <w:t xml:space="preserve">të </w:t>
            </w:r>
            <w:r w:rsidRPr="004007B5">
              <w:rPr>
                <w:b/>
                <w:lang w:val="sq-AL"/>
              </w:rPr>
              <w:t>treg</w:t>
            </w:r>
            <w:r w:rsidR="00455476">
              <w:rPr>
                <w:b/>
                <w:lang w:val="sq-AL"/>
              </w:rPr>
              <w:t>ojë</w:t>
            </w:r>
            <w:r w:rsidRPr="004007B5">
              <w:rPr>
                <w:b/>
                <w:lang w:val="sq-AL"/>
              </w:rPr>
              <w:t xml:space="preserve"> dhe shpjeg</w:t>
            </w:r>
            <w:r w:rsidR="00455476">
              <w:rPr>
                <w:b/>
                <w:lang w:val="sq-AL"/>
              </w:rPr>
              <w:t>ojë</w:t>
            </w:r>
            <w:r w:rsidRPr="004007B5">
              <w:rPr>
                <w:b/>
                <w:lang w:val="sq-AL"/>
              </w:rPr>
              <w:t xml:space="preserve"> </w:t>
            </w:r>
            <w:r w:rsidR="00533B36">
              <w:rPr>
                <w:b/>
                <w:lang w:val="sq-AL"/>
              </w:rPr>
              <w:t>përshtypjet e veta</w:t>
            </w:r>
            <w:r w:rsidR="00226887">
              <w:rPr>
                <w:b/>
                <w:lang w:val="sq-AL"/>
              </w:rPr>
              <w:t xml:space="preserve"> pas </w:t>
            </w:r>
            <w:r w:rsidRPr="004007B5">
              <w:rPr>
                <w:b/>
                <w:lang w:val="sq-AL"/>
              </w:rPr>
              <w:t>dëgjimit</w:t>
            </w:r>
            <w:r w:rsidR="009D5ED0">
              <w:rPr>
                <w:b/>
                <w:lang w:val="sq-AL"/>
              </w:rPr>
              <w:t xml:space="preserve"> ose </w:t>
            </w:r>
            <w:r w:rsidRPr="004007B5">
              <w:rPr>
                <w:b/>
                <w:lang w:val="sq-AL"/>
              </w:rPr>
              <w:t>leximit të tekstit letrar dhe përmbajtjen</w:t>
            </w:r>
            <w:r w:rsidR="00C86D92">
              <w:rPr>
                <w:b/>
                <w:lang w:val="sq-AL"/>
              </w:rPr>
              <w:t xml:space="preserve"> </w:t>
            </w:r>
            <w:r w:rsidRPr="004007B5">
              <w:rPr>
                <w:b/>
                <w:lang w:val="sq-AL"/>
              </w:rPr>
              <w:t xml:space="preserve">e </w:t>
            </w:r>
            <w:r w:rsidR="002B2009">
              <w:rPr>
                <w:b/>
                <w:lang w:val="sq-AL"/>
              </w:rPr>
              <w:t xml:space="preserve">atij </w:t>
            </w:r>
            <w:r w:rsidRPr="004007B5">
              <w:rPr>
                <w:b/>
                <w:lang w:val="sq-AL"/>
              </w:rPr>
              <w:t xml:space="preserve">teksti </w:t>
            </w:r>
            <w:r w:rsidR="00C86D92">
              <w:rPr>
                <w:b/>
                <w:lang w:val="sq-AL"/>
              </w:rPr>
              <w:t xml:space="preserve">ta lidhë </w:t>
            </w:r>
            <w:r w:rsidRPr="004007B5">
              <w:rPr>
                <w:b/>
                <w:lang w:val="sq-AL"/>
              </w:rPr>
              <w:t xml:space="preserve">me </w:t>
            </w:r>
            <w:r w:rsidR="00455476">
              <w:rPr>
                <w:b/>
                <w:lang w:val="sq-AL"/>
              </w:rPr>
              <w:t xml:space="preserve">jetën reale. </w:t>
            </w:r>
            <w:r>
              <w:rPr>
                <w:b/>
              </w:rPr>
              <w:t xml:space="preserve"> </w:t>
            </w:r>
          </w:p>
        </w:tc>
      </w:tr>
      <w:tr w:rsidR="00057FF2" w:rsidTr="00302F6F">
        <w:tc>
          <w:tcPr>
            <w:tcW w:w="9630" w:type="dxa"/>
          </w:tcPr>
          <w:p w:rsidR="00057FF2" w:rsidRDefault="00057FF2" w:rsidP="0078058E">
            <w:pPr>
              <w:spacing w:after="0"/>
              <w:rPr>
                <w:lang w:val="sq-AL"/>
              </w:rPr>
            </w:pPr>
          </w:p>
          <w:p w:rsidR="00057FF2" w:rsidRDefault="00057FF2" w:rsidP="0078058E">
            <w:pPr>
              <w:spacing w:after="0"/>
              <w:rPr>
                <w:b/>
              </w:rPr>
            </w:pPr>
            <w:r>
              <w:rPr>
                <w:b/>
              </w:rPr>
              <w:t>Arritjet e të nxënit</w:t>
            </w:r>
          </w:p>
          <w:p w:rsidR="00057FF2" w:rsidRDefault="00057FF2" w:rsidP="0078058E">
            <w:pPr>
              <w:pStyle w:val="NoSpacing"/>
            </w:pPr>
          </w:p>
          <w:p w:rsidR="00A950EE" w:rsidRPr="00F169CD" w:rsidRDefault="00A950EE" w:rsidP="00A950EE">
            <w:pPr>
              <w:spacing w:after="0"/>
              <w:rPr>
                <w:b/>
                <w:lang w:val="sq-AL"/>
              </w:rPr>
            </w:pPr>
            <w:r>
              <w:rPr>
                <w:b/>
                <w:lang w:val="sq-AL"/>
              </w:rPr>
              <w:t>Gjatë mësimit nxënësi</w:t>
            </w:r>
            <w:r w:rsidRPr="00F169CD">
              <w:rPr>
                <w:b/>
                <w:lang w:val="sq-AL"/>
              </w:rPr>
              <w:t xml:space="preserve"> do të je</w:t>
            </w:r>
            <w:r>
              <w:rPr>
                <w:b/>
                <w:lang w:val="sq-AL"/>
              </w:rPr>
              <w:t>t</w:t>
            </w:r>
            <w:r w:rsidRPr="00F169CD">
              <w:rPr>
                <w:b/>
                <w:lang w:val="sq-AL"/>
              </w:rPr>
              <w:t xml:space="preserve">ë </w:t>
            </w:r>
            <w:r w:rsidR="00A17C2B">
              <w:rPr>
                <w:b/>
                <w:lang w:val="sq-AL"/>
              </w:rPr>
              <w:t>në gjendje</w:t>
            </w:r>
            <w:r w:rsidRPr="00F169CD">
              <w:rPr>
                <w:b/>
                <w:lang w:val="sq-AL"/>
              </w:rPr>
              <w:t>:</w:t>
            </w:r>
          </w:p>
          <w:p w:rsidR="00057FF2" w:rsidRDefault="00B343F6" w:rsidP="00813D05">
            <w:pPr>
              <w:pStyle w:val="ListParagraph"/>
              <w:numPr>
                <w:ilvl w:val="0"/>
                <w:numId w:val="61"/>
              </w:numPr>
              <w:spacing w:after="0"/>
            </w:pPr>
            <w:r>
              <w:t xml:space="preserve">të </w:t>
            </w:r>
            <w:r w:rsidR="00057FF2">
              <w:t xml:space="preserve">shpjegojë prirjet, mendimet dhe ndjenjat e veta pas dëgjimit/leximit të tekstit letrar; </w:t>
            </w:r>
          </w:p>
          <w:p w:rsidR="00057FF2" w:rsidRDefault="00B343F6" w:rsidP="00813D05">
            <w:pPr>
              <w:pStyle w:val="ListParagraph"/>
              <w:numPr>
                <w:ilvl w:val="0"/>
                <w:numId w:val="61"/>
              </w:numPr>
              <w:spacing w:after="0"/>
            </w:pPr>
            <w:r>
              <w:t xml:space="preserve">të </w:t>
            </w:r>
            <w:r w:rsidR="00057FF2">
              <w:t xml:space="preserve">bisedojë me nxënësit e tjerë </w:t>
            </w:r>
            <w:r>
              <w:t>si e ka</w:t>
            </w:r>
            <w:r w:rsidR="00057FF2">
              <w:t xml:space="preserve"> përjet</w:t>
            </w:r>
            <w:r>
              <w:t xml:space="preserve">uar </w:t>
            </w:r>
            <w:r w:rsidR="00057FF2">
              <w:t>teksti</w:t>
            </w:r>
            <w:r>
              <w:t>n</w:t>
            </w:r>
            <w:r w:rsidR="00057FF2">
              <w:t xml:space="preserve"> letrar</w:t>
            </w:r>
            <w:r w:rsidR="00680C59">
              <w:t xml:space="preserve"> çdonjëri prej tyre</w:t>
            </w:r>
            <w:r w:rsidR="00057FF2">
              <w:t xml:space="preserve">; </w:t>
            </w:r>
          </w:p>
          <w:p w:rsidR="00057FF2" w:rsidRDefault="00524172" w:rsidP="00813D05">
            <w:pPr>
              <w:pStyle w:val="ListParagraph"/>
              <w:numPr>
                <w:ilvl w:val="0"/>
                <w:numId w:val="61"/>
              </w:numPr>
              <w:spacing w:after="0"/>
            </w:pPr>
            <w:r>
              <w:t>të krahasoj</w:t>
            </w:r>
            <w:r w:rsidR="00057FF2">
              <w:t xml:space="preserve">ë prirjet, mendimet dhe ndjenjat e veta me ato të shokëve, pas dëgjimit/leximit të tekstit letrar; </w:t>
            </w:r>
          </w:p>
          <w:p w:rsidR="00057FF2" w:rsidRDefault="00524172" w:rsidP="00813D05">
            <w:pPr>
              <w:pStyle w:val="ListParagraph"/>
              <w:numPr>
                <w:ilvl w:val="0"/>
                <w:numId w:val="61"/>
              </w:numPr>
              <w:spacing w:after="0"/>
            </w:pPr>
            <w:r>
              <w:t xml:space="preserve">të </w:t>
            </w:r>
            <w:r w:rsidR="00A17C2B">
              <w:t>gjejë lidhshmërinë e temës dh</w:t>
            </w:r>
            <w:r w:rsidR="00057FF2">
              <w:t>e përmbajtje</w:t>
            </w:r>
            <w:r w:rsidR="00A17C2B">
              <w:t>s së</w:t>
            </w:r>
            <w:r w:rsidR="00057FF2">
              <w:t xml:space="preserve"> tekstit letrar me p</w:t>
            </w:r>
            <w:r>
              <w:t>ë</w:t>
            </w:r>
            <w:r w:rsidR="00057FF2">
              <w:t xml:space="preserve">rvojën </w:t>
            </w:r>
            <w:r w:rsidR="00A17C2B">
              <w:t xml:space="preserve">e </w:t>
            </w:r>
            <w:r w:rsidR="00057FF2">
              <w:t xml:space="preserve">vetj; </w:t>
            </w:r>
          </w:p>
          <w:p w:rsidR="00057FF2" w:rsidRDefault="00524172" w:rsidP="00813D05">
            <w:pPr>
              <w:pStyle w:val="ListParagraph"/>
              <w:numPr>
                <w:ilvl w:val="0"/>
                <w:numId w:val="61"/>
              </w:numPr>
              <w:spacing w:after="0"/>
            </w:pPr>
            <w:r>
              <w:t xml:space="preserve">të </w:t>
            </w:r>
            <w:r w:rsidR="00057FF2">
              <w:t>shpreh</w:t>
            </w:r>
            <w:r>
              <w:t>ë</w:t>
            </w:r>
            <w:r w:rsidR="00057FF2">
              <w:t xml:space="preserve"> mendimin e vet për sjelljen e personazheve; </w:t>
            </w:r>
          </w:p>
          <w:p w:rsidR="00057FF2" w:rsidRDefault="00524172" w:rsidP="00813D05">
            <w:pPr>
              <w:pStyle w:val="ListParagraph"/>
              <w:numPr>
                <w:ilvl w:val="0"/>
                <w:numId w:val="61"/>
              </w:numPr>
              <w:spacing w:after="0"/>
            </w:pPr>
            <w:r>
              <w:lastRenderedPageBreak/>
              <w:t>të tregoj</w:t>
            </w:r>
            <w:r w:rsidR="00057FF2">
              <w:t>ë ngjarje nga jeta e përditshme</w:t>
            </w:r>
            <w:r w:rsidR="00A17C2B">
              <w:t>,</w:t>
            </w:r>
            <w:r w:rsidR="00057FF2">
              <w:t xml:space="preserve"> që janë të </w:t>
            </w:r>
            <w:r w:rsidR="00305033">
              <w:t>ngjashm</w:t>
            </w:r>
            <w:r w:rsidR="00057FF2">
              <w:t xml:space="preserve">e me ato të tekstit; </w:t>
            </w:r>
          </w:p>
          <w:p w:rsidR="00057FF2" w:rsidRDefault="00524172" w:rsidP="00813D05">
            <w:pPr>
              <w:pStyle w:val="ListParagraph"/>
              <w:numPr>
                <w:ilvl w:val="0"/>
                <w:numId w:val="61"/>
              </w:numPr>
              <w:spacing w:after="0"/>
            </w:pPr>
            <w:r>
              <w:t>të ndryshoj</w:t>
            </w:r>
            <w:r w:rsidR="00057FF2">
              <w:t>ë</w:t>
            </w:r>
            <w:r>
              <w:t xml:space="preserve"> përmbajtjen e tekstit letrar, duke k</w:t>
            </w:r>
            <w:r w:rsidR="00057FF2">
              <w:t>rij</w:t>
            </w:r>
            <w:r>
              <w:t>uar</w:t>
            </w:r>
            <w:r w:rsidR="00057FF2">
              <w:t xml:space="preserve"> </w:t>
            </w:r>
            <w:r>
              <w:t>me gojë</w:t>
            </w:r>
            <w:r w:rsidR="00057FF2">
              <w:t xml:space="preserve"> ose me shkrim një përfundim të ri, </w:t>
            </w:r>
            <w:r>
              <w:t xml:space="preserve">duke </w:t>
            </w:r>
            <w:r w:rsidR="00057FF2">
              <w:t>ndrysh</w:t>
            </w:r>
            <w:r>
              <w:t>uar</w:t>
            </w:r>
            <w:r w:rsidR="00057FF2">
              <w:t xml:space="preserve"> sjelljen e personazheve, </w:t>
            </w:r>
            <w:r>
              <w:t xml:space="preserve">duke </w:t>
            </w:r>
            <w:r w:rsidR="00057FF2">
              <w:t>fu</w:t>
            </w:r>
            <w:r>
              <w:t>tur</w:t>
            </w:r>
            <w:r w:rsidR="00057FF2">
              <w:t xml:space="preserve"> personazhe të reja në tekst; </w:t>
            </w:r>
          </w:p>
          <w:p w:rsidR="00057FF2" w:rsidRPr="007A188F" w:rsidRDefault="00096D6B" w:rsidP="00813D05">
            <w:pPr>
              <w:pStyle w:val="ListParagraph"/>
              <w:numPr>
                <w:ilvl w:val="0"/>
                <w:numId w:val="61"/>
              </w:numPr>
              <w:spacing w:after="0"/>
              <w:rPr>
                <w:lang w:val="sq-AL"/>
              </w:rPr>
            </w:pPr>
            <w:r>
              <w:t xml:space="preserve">të </w:t>
            </w:r>
            <w:r w:rsidR="00057FF2">
              <w:t>shpreh</w:t>
            </w:r>
            <w:r>
              <w:t>ë</w:t>
            </w:r>
            <w:r w:rsidR="00057FF2">
              <w:t xml:space="preserve"> mesazhin e një teksti letrar, përmes njërës nga format shprehëse: të folurit, </w:t>
            </w:r>
            <w:r>
              <w:t xml:space="preserve">të </w:t>
            </w:r>
            <w:r w:rsidR="00057FF2">
              <w:t>shkr</w:t>
            </w:r>
            <w:r>
              <w:t>uarit</w:t>
            </w:r>
            <w:r w:rsidR="00057FF2">
              <w:t xml:space="preserve">, </w:t>
            </w:r>
            <w:r>
              <w:t xml:space="preserve">duke </w:t>
            </w:r>
            <w:r w:rsidR="00057FF2">
              <w:t>vizat</w:t>
            </w:r>
            <w:r>
              <w:t>uar</w:t>
            </w:r>
            <w:r w:rsidR="00057FF2">
              <w:t xml:space="preserve"> apo dramatiz</w:t>
            </w:r>
            <w:r>
              <w:t>uar (duke vënë në skenë).</w:t>
            </w:r>
            <w:r w:rsidR="00057FF2">
              <w:t xml:space="preserve"> </w:t>
            </w:r>
          </w:p>
          <w:p w:rsidR="007A188F" w:rsidRPr="007A188F" w:rsidRDefault="007A188F" w:rsidP="0078058E">
            <w:pPr>
              <w:pStyle w:val="ListParagraph"/>
              <w:spacing w:after="0"/>
              <w:rPr>
                <w:lang w:val="sq-AL"/>
              </w:rPr>
            </w:pPr>
          </w:p>
        </w:tc>
      </w:tr>
      <w:tr w:rsidR="00057FF2" w:rsidTr="007A188F">
        <w:tc>
          <w:tcPr>
            <w:tcW w:w="9630" w:type="dxa"/>
            <w:shd w:val="clear" w:color="auto" w:fill="D9D9D9" w:themeFill="background1" w:themeFillShade="D9"/>
          </w:tcPr>
          <w:p w:rsidR="00057FF2" w:rsidRDefault="00057FF2" w:rsidP="0078058E">
            <w:pPr>
              <w:spacing w:after="0"/>
              <w:rPr>
                <w:lang w:val="sq-AL"/>
              </w:rPr>
            </w:pPr>
          </w:p>
          <w:p w:rsidR="00057FF2" w:rsidRDefault="00057FF2" w:rsidP="0078058E">
            <w:pPr>
              <w:spacing w:after="0"/>
              <w:rPr>
                <w:b/>
              </w:rPr>
            </w:pPr>
            <w:r>
              <w:rPr>
                <w:b/>
              </w:rPr>
              <w:t xml:space="preserve">Rezultati edukativo – arsimor 2 </w:t>
            </w:r>
          </w:p>
          <w:p w:rsidR="00057FF2" w:rsidRDefault="00057FF2" w:rsidP="0078058E">
            <w:pPr>
              <w:pStyle w:val="NoSpacing"/>
            </w:pPr>
          </w:p>
          <w:p w:rsidR="00057FF2" w:rsidRDefault="00057FF2" w:rsidP="000F64B6">
            <w:pPr>
              <w:spacing w:after="0"/>
              <w:rPr>
                <w:lang w:val="sq-AL"/>
              </w:rPr>
            </w:pPr>
            <w:r>
              <w:rPr>
                <w:b/>
              </w:rPr>
              <w:t xml:space="preserve">Në fund të mësimit nxënësi do të jetë </w:t>
            </w:r>
            <w:r w:rsidR="00A17C2B">
              <w:rPr>
                <w:b/>
              </w:rPr>
              <w:t xml:space="preserve">i aftë </w:t>
            </w:r>
            <w:r>
              <w:rPr>
                <w:b/>
              </w:rPr>
              <w:t>të dëgj</w:t>
            </w:r>
            <w:r w:rsidR="000B6C12">
              <w:rPr>
                <w:b/>
              </w:rPr>
              <w:t>ojë</w:t>
            </w:r>
            <w:r w:rsidR="00EA4A7E">
              <w:rPr>
                <w:b/>
              </w:rPr>
              <w:t xml:space="preserve"> dhe l</w:t>
            </w:r>
            <w:r>
              <w:rPr>
                <w:b/>
              </w:rPr>
              <w:t>ex</w:t>
            </w:r>
            <w:r w:rsidR="000B6C12">
              <w:rPr>
                <w:b/>
              </w:rPr>
              <w:t>ojë</w:t>
            </w:r>
            <w:r>
              <w:rPr>
                <w:b/>
              </w:rPr>
              <w:t xml:space="preserve"> tekste letrare </w:t>
            </w:r>
            <w:r w:rsidR="00EA4A7E">
              <w:rPr>
                <w:b/>
              </w:rPr>
              <w:t xml:space="preserve">duke i kuptuar ato </w:t>
            </w:r>
            <w:r>
              <w:rPr>
                <w:b/>
              </w:rPr>
              <w:t>dhe t</w:t>
            </w:r>
            <w:r w:rsidR="00A55221">
              <w:rPr>
                <w:b/>
              </w:rPr>
              <w:t>’i</w:t>
            </w:r>
            <w:r>
              <w:rPr>
                <w:b/>
              </w:rPr>
              <w:t xml:space="preserve"> dall</w:t>
            </w:r>
            <w:r w:rsidR="000B6C12">
              <w:rPr>
                <w:b/>
              </w:rPr>
              <w:t>ojë</w:t>
            </w:r>
            <w:r>
              <w:rPr>
                <w:b/>
              </w:rPr>
              <w:t xml:space="preserve"> </w:t>
            </w:r>
            <w:r w:rsidR="001A5A8C">
              <w:rPr>
                <w:b/>
              </w:rPr>
              <w:t>gjinitë dhe llojet letrare, rimë</w:t>
            </w:r>
            <w:r w:rsidR="000F64B6">
              <w:rPr>
                <w:b/>
              </w:rPr>
              <w:t>n</w:t>
            </w:r>
            <w:r w:rsidR="001A5A8C">
              <w:rPr>
                <w:b/>
              </w:rPr>
              <w:t>, vargu</w:t>
            </w:r>
            <w:r w:rsidR="000F64B6">
              <w:rPr>
                <w:b/>
              </w:rPr>
              <w:t>n</w:t>
            </w:r>
            <w:r w:rsidR="003A6067">
              <w:rPr>
                <w:b/>
              </w:rPr>
              <w:t xml:space="preserve"> dhe strofën</w:t>
            </w:r>
            <w:r w:rsidR="001A5A8C">
              <w:rPr>
                <w:b/>
              </w:rPr>
              <w:t>.</w:t>
            </w:r>
            <w:r>
              <w:rPr>
                <w:b/>
              </w:rPr>
              <w:t xml:space="preserve"> </w:t>
            </w:r>
          </w:p>
        </w:tc>
      </w:tr>
      <w:tr w:rsidR="00057FF2" w:rsidTr="00302F6F">
        <w:tc>
          <w:tcPr>
            <w:tcW w:w="9630" w:type="dxa"/>
          </w:tcPr>
          <w:p w:rsidR="00057FF2" w:rsidRDefault="00057FF2" w:rsidP="0078058E">
            <w:pPr>
              <w:spacing w:after="0"/>
              <w:rPr>
                <w:lang w:val="sq-AL"/>
              </w:rPr>
            </w:pPr>
          </w:p>
          <w:p w:rsidR="00057FF2" w:rsidRDefault="00344994" w:rsidP="0078058E">
            <w:pPr>
              <w:spacing w:after="0"/>
              <w:rPr>
                <w:b/>
              </w:rPr>
            </w:pPr>
            <w:r>
              <w:rPr>
                <w:b/>
              </w:rPr>
              <w:t xml:space="preserve">Arritjet e të nxënit </w:t>
            </w:r>
          </w:p>
          <w:p w:rsidR="00057FF2" w:rsidRDefault="00057FF2" w:rsidP="0078058E">
            <w:pPr>
              <w:pStyle w:val="NoSpacing"/>
            </w:pPr>
          </w:p>
          <w:p w:rsidR="00A950EE" w:rsidRPr="00F169CD" w:rsidRDefault="00A950EE" w:rsidP="00A950EE">
            <w:pPr>
              <w:spacing w:after="0"/>
              <w:rPr>
                <w:b/>
                <w:lang w:val="sq-AL"/>
              </w:rPr>
            </w:pPr>
            <w:r>
              <w:rPr>
                <w:b/>
                <w:lang w:val="sq-AL"/>
              </w:rPr>
              <w:t>Gjatë mësimit nxënësi</w:t>
            </w:r>
            <w:r w:rsidRPr="00F169CD">
              <w:rPr>
                <w:b/>
                <w:lang w:val="sq-AL"/>
              </w:rPr>
              <w:t xml:space="preserve"> do të je</w:t>
            </w:r>
            <w:r>
              <w:rPr>
                <w:b/>
                <w:lang w:val="sq-AL"/>
              </w:rPr>
              <w:t>t</w:t>
            </w:r>
            <w:r w:rsidRPr="00F169CD">
              <w:rPr>
                <w:b/>
                <w:lang w:val="sq-AL"/>
              </w:rPr>
              <w:t xml:space="preserve">ë </w:t>
            </w:r>
            <w:r w:rsidR="00A17C2B">
              <w:rPr>
                <w:b/>
                <w:lang w:val="sq-AL"/>
              </w:rPr>
              <w:t>n</w:t>
            </w:r>
            <w:r w:rsidRPr="00F169CD">
              <w:rPr>
                <w:b/>
                <w:lang w:val="sq-AL"/>
              </w:rPr>
              <w:t>ë</w:t>
            </w:r>
            <w:r w:rsidR="00A17C2B">
              <w:rPr>
                <w:b/>
                <w:lang w:val="sq-AL"/>
              </w:rPr>
              <w:t xml:space="preserve"> gjendje</w:t>
            </w:r>
            <w:r w:rsidRPr="00F169CD">
              <w:rPr>
                <w:b/>
                <w:lang w:val="sq-AL"/>
              </w:rPr>
              <w:t>:</w:t>
            </w:r>
          </w:p>
          <w:p w:rsidR="00057FF2" w:rsidRDefault="00483BEE" w:rsidP="00813D05">
            <w:pPr>
              <w:pStyle w:val="ListParagraph"/>
              <w:numPr>
                <w:ilvl w:val="0"/>
                <w:numId w:val="62"/>
              </w:numPr>
              <w:spacing w:after="0"/>
            </w:pPr>
            <w:r>
              <w:t xml:space="preserve">të </w:t>
            </w:r>
            <w:r w:rsidR="00A17C2B">
              <w:t>dallojë</w:t>
            </w:r>
            <w:r w:rsidR="001A5A8C">
              <w:t xml:space="preserve"> </w:t>
            </w:r>
            <w:r w:rsidR="00A17C2B">
              <w:t xml:space="preserve">sipas formës dhe përmbajtjes: </w:t>
            </w:r>
            <w:r w:rsidR="00057FF2">
              <w:t xml:space="preserve">tregimin, vjershën, fabulën, përrallën, </w:t>
            </w:r>
            <w:r w:rsidR="00E64B3A">
              <w:t>shfaqjen</w:t>
            </w:r>
            <w:r w:rsidR="00057FF2">
              <w:t xml:space="preserve"> </w:t>
            </w:r>
            <w:r w:rsidR="00E64B3A">
              <w:t xml:space="preserve">e </w:t>
            </w:r>
            <w:r w:rsidR="00057FF2">
              <w:t>teatr</w:t>
            </w:r>
            <w:r w:rsidR="00E64B3A">
              <w:t>it</w:t>
            </w:r>
            <w:r w:rsidR="00057FF2">
              <w:t>;</w:t>
            </w:r>
          </w:p>
          <w:p w:rsidR="00057FF2" w:rsidRDefault="00483BEE" w:rsidP="00813D05">
            <w:pPr>
              <w:pStyle w:val="ListParagraph"/>
              <w:numPr>
                <w:ilvl w:val="0"/>
                <w:numId w:val="62"/>
              </w:numPr>
              <w:spacing w:after="0"/>
            </w:pPr>
            <w:r>
              <w:t>të kuptoj</w:t>
            </w:r>
            <w:r w:rsidR="00057FF2" w:rsidRPr="001A5A8C">
              <w:t>ë dalllimin e botë së përrallës nga realiteti i paraqitur në një tregim</w:t>
            </w:r>
            <w:r>
              <w:t>,</w:t>
            </w:r>
            <w:r w:rsidR="00057FF2" w:rsidRPr="001A5A8C">
              <w:t xml:space="preserve"> ku bota letrare është e </w:t>
            </w:r>
            <w:r w:rsidR="00305033" w:rsidRPr="001A5A8C">
              <w:t>ngjashm</w:t>
            </w:r>
            <w:r w:rsidR="00057FF2" w:rsidRPr="001A5A8C">
              <w:t>e me botën në të cilën jetojmë;</w:t>
            </w:r>
          </w:p>
          <w:p w:rsidR="00057FF2" w:rsidRDefault="00483BEE" w:rsidP="00813D05">
            <w:pPr>
              <w:pStyle w:val="ListParagraph"/>
              <w:numPr>
                <w:ilvl w:val="0"/>
                <w:numId w:val="62"/>
              </w:numPr>
              <w:spacing w:after="0"/>
            </w:pPr>
            <w:r>
              <w:t>të tregojë</w:t>
            </w:r>
            <w:r w:rsidR="00057FF2">
              <w:t xml:space="preserve"> përmbajtjen e përrallës, tregimit apo fabulës në bazë të organizuesit grafik; </w:t>
            </w:r>
          </w:p>
          <w:p w:rsidR="00057FF2" w:rsidRDefault="00483BEE" w:rsidP="00813D05">
            <w:pPr>
              <w:pStyle w:val="ListParagraph"/>
              <w:numPr>
                <w:ilvl w:val="0"/>
                <w:numId w:val="62"/>
              </w:numPr>
              <w:spacing w:after="0"/>
            </w:pPr>
            <w:r>
              <w:t xml:space="preserve">të </w:t>
            </w:r>
            <w:r w:rsidR="00057FF2">
              <w:t>dallo</w:t>
            </w:r>
            <w:r>
              <w:t>j</w:t>
            </w:r>
            <w:r w:rsidR="00057FF2">
              <w:t xml:space="preserve">ë dhe veçojë temën e tekstit letrar; </w:t>
            </w:r>
          </w:p>
          <w:p w:rsidR="00057FF2" w:rsidRDefault="00483BEE" w:rsidP="00813D05">
            <w:pPr>
              <w:pStyle w:val="ListParagraph"/>
              <w:numPr>
                <w:ilvl w:val="0"/>
                <w:numId w:val="62"/>
              </w:numPr>
              <w:spacing w:after="0"/>
            </w:pPr>
            <w:r>
              <w:t>të përshkruaj</w:t>
            </w:r>
            <w:r w:rsidR="00057FF2">
              <w:t xml:space="preserve">ë situatën, ngjarjen dhe personazhet e tekstit letrar; </w:t>
            </w:r>
          </w:p>
          <w:p w:rsidR="00057FF2" w:rsidRPr="007A188F" w:rsidRDefault="00483BEE" w:rsidP="00813D05">
            <w:pPr>
              <w:pStyle w:val="ListParagraph"/>
              <w:numPr>
                <w:ilvl w:val="0"/>
                <w:numId w:val="62"/>
              </w:numPr>
              <w:spacing w:after="0"/>
            </w:pPr>
            <w:r>
              <w:rPr>
                <w:lang w:val="sq-AL"/>
              </w:rPr>
              <w:t>të paraqesë</w:t>
            </w:r>
            <w:r w:rsidR="00057FF2" w:rsidRPr="007A188F">
              <w:rPr>
                <w:lang w:val="sq-AL"/>
              </w:rPr>
              <w:t xml:space="preserve"> ngjarjen sipas rendit kronologjik; </w:t>
            </w:r>
          </w:p>
          <w:p w:rsidR="00057FF2" w:rsidRPr="007A188F" w:rsidRDefault="00226531" w:rsidP="00813D05">
            <w:pPr>
              <w:pStyle w:val="ListParagraph"/>
              <w:numPr>
                <w:ilvl w:val="0"/>
                <w:numId w:val="62"/>
              </w:numPr>
              <w:spacing w:after="0"/>
            </w:pPr>
            <w:r>
              <w:rPr>
                <w:lang w:val="sq-AL"/>
              </w:rPr>
              <w:t xml:space="preserve">të </w:t>
            </w:r>
            <w:r w:rsidR="00057FF2" w:rsidRPr="007A188F">
              <w:rPr>
                <w:lang w:val="sq-AL"/>
              </w:rPr>
              <w:t xml:space="preserve">dallojë hyrjen, zhvillimin dhe mbylljen e tregimit, fabulës apo përrallës; </w:t>
            </w:r>
          </w:p>
          <w:p w:rsidR="00057FF2" w:rsidRPr="007A188F" w:rsidRDefault="00226531" w:rsidP="00813D05">
            <w:pPr>
              <w:pStyle w:val="ListParagraph"/>
              <w:numPr>
                <w:ilvl w:val="0"/>
                <w:numId w:val="62"/>
              </w:numPr>
              <w:spacing w:after="0"/>
            </w:pPr>
            <w:r>
              <w:rPr>
                <w:lang w:val="sq-AL"/>
              </w:rPr>
              <w:t xml:space="preserve">të </w:t>
            </w:r>
            <w:r w:rsidR="00057FF2" w:rsidRPr="007A188F">
              <w:rPr>
                <w:lang w:val="sq-AL"/>
              </w:rPr>
              <w:t>lidh</w:t>
            </w:r>
            <w:r>
              <w:rPr>
                <w:lang w:val="sq-AL"/>
              </w:rPr>
              <w:t>ë</w:t>
            </w:r>
            <w:r w:rsidR="00057FF2" w:rsidRPr="007A188F">
              <w:rPr>
                <w:lang w:val="sq-AL"/>
              </w:rPr>
              <w:t xml:space="preserve"> personazhet me kohën dhe vendin ku zhvillohet ngjarja; </w:t>
            </w:r>
          </w:p>
          <w:p w:rsidR="00057FF2" w:rsidRPr="007A188F" w:rsidRDefault="00226531" w:rsidP="00813D05">
            <w:pPr>
              <w:pStyle w:val="ListParagraph"/>
              <w:numPr>
                <w:ilvl w:val="0"/>
                <w:numId w:val="62"/>
              </w:numPr>
              <w:spacing w:after="0"/>
            </w:pPr>
            <w:r>
              <w:rPr>
                <w:lang w:val="sq-AL"/>
              </w:rPr>
              <w:t xml:space="preserve">të </w:t>
            </w:r>
            <w:r w:rsidR="00057FF2" w:rsidRPr="007A188F">
              <w:rPr>
                <w:lang w:val="sq-AL"/>
              </w:rPr>
              <w:t xml:space="preserve">krahasojë personazhet pozitive dhe negative në tekstin letrar; </w:t>
            </w:r>
          </w:p>
          <w:p w:rsidR="00057FF2" w:rsidRPr="007A188F" w:rsidRDefault="00226531" w:rsidP="00813D05">
            <w:pPr>
              <w:pStyle w:val="ListParagraph"/>
              <w:numPr>
                <w:ilvl w:val="0"/>
                <w:numId w:val="62"/>
              </w:numPr>
              <w:spacing w:after="0"/>
            </w:pPr>
            <w:r>
              <w:rPr>
                <w:lang w:val="sq-AL"/>
              </w:rPr>
              <w:t xml:space="preserve">të </w:t>
            </w:r>
            <w:r w:rsidR="00057FF2" w:rsidRPr="007A188F">
              <w:rPr>
                <w:lang w:val="sq-AL"/>
              </w:rPr>
              <w:t>përgjigje</w:t>
            </w:r>
            <w:r>
              <w:rPr>
                <w:lang w:val="sq-AL"/>
              </w:rPr>
              <w:t>t</w:t>
            </w:r>
            <w:r w:rsidR="00057FF2" w:rsidRPr="007A188F">
              <w:rPr>
                <w:lang w:val="sq-AL"/>
              </w:rPr>
              <w:t xml:space="preserve"> në pyetje për vjershën e lexuar; </w:t>
            </w:r>
          </w:p>
          <w:p w:rsidR="00057FF2" w:rsidRPr="007A188F" w:rsidRDefault="00226531" w:rsidP="00813D05">
            <w:pPr>
              <w:pStyle w:val="ListParagraph"/>
              <w:numPr>
                <w:ilvl w:val="0"/>
                <w:numId w:val="62"/>
              </w:numPr>
              <w:spacing w:after="0"/>
            </w:pPr>
            <w:r>
              <w:rPr>
                <w:lang w:val="sq-AL"/>
              </w:rPr>
              <w:t>të krahasoj</w:t>
            </w:r>
            <w:r w:rsidR="00057FF2" w:rsidRPr="007A188F">
              <w:rPr>
                <w:lang w:val="sq-AL"/>
              </w:rPr>
              <w:t>ë pjesët e vjers</w:t>
            </w:r>
            <w:r w:rsidR="007A188F">
              <w:rPr>
                <w:lang w:val="sq-AL"/>
              </w:rPr>
              <w:t>hës: rimën, strofën dhe vargun;</w:t>
            </w:r>
          </w:p>
          <w:p w:rsidR="007A188F" w:rsidRPr="007A188F" w:rsidRDefault="00226531" w:rsidP="00813D05">
            <w:pPr>
              <w:pStyle w:val="ListParagraph"/>
              <w:numPr>
                <w:ilvl w:val="0"/>
                <w:numId w:val="62"/>
              </w:numPr>
              <w:spacing w:after="0"/>
            </w:pPr>
            <w:r>
              <w:rPr>
                <w:lang w:val="sq-AL"/>
              </w:rPr>
              <w:t xml:space="preserve">të </w:t>
            </w:r>
            <w:r w:rsidR="00057FF2" w:rsidRPr="007A188F">
              <w:rPr>
                <w:lang w:val="sq-AL"/>
              </w:rPr>
              <w:t>vërejë ritmin dhe rimën në poezitë për fëmijë;</w:t>
            </w:r>
          </w:p>
          <w:p w:rsidR="00057DD4" w:rsidRPr="007A188F" w:rsidRDefault="00057DD4" w:rsidP="00226BC5">
            <w:pPr>
              <w:spacing w:after="0"/>
              <w:ind w:left="345"/>
            </w:pPr>
          </w:p>
        </w:tc>
      </w:tr>
      <w:tr w:rsidR="00057FF2" w:rsidTr="007A188F">
        <w:tc>
          <w:tcPr>
            <w:tcW w:w="9630" w:type="dxa"/>
            <w:shd w:val="clear" w:color="auto" w:fill="D9D9D9" w:themeFill="background1" w:themeFillShade="D9"/>
          </w:tcPr>
          <w:p w:rsidR="00057FF2" w:rsidRDefault="00057FF2" w:rsidP="0078058E">
            <w:pPr>
              <w:spacing w:after="0"/>
              <w:rPr>
                <w:lang w:val="sq-AL"/>
              </w:rPr>
            </w:pPr>
          </w:p>
          <w:p w:rsidR="00057FF2" w:rsidRDefault="00057FF2" w:rsidP="0078058E">
            <w:pPr>
              <w:spacing w:after="0"/>
              <w:rPr>
                <w:b/>
              </w:rPr>
            </w:pPr>
            <w:r>
              <w:rPr>
                <w:b/>
              </w:rPr>
              <w:t xml:space="preserve">Rezultati edukativo- arsimor 3 </w:t>
            </w:r>
          </w:p>
          <w:p w:rsidR="00057FF2" w:rsidRDefault="00057FF2" w:rsidP="0078058E">
            <w:pPr>
              <w:pStyle w:val="NoSpacing"/>
            </w:pPr>
          </w:p>
          <w:p w:rsidR="00057FF2" w:rsidRDefault="00057FF2" w:rsidP="003A799A">
            <w:pPr>
              <w:spacing w:after="0"/>
              <w:rPr>
                <w:lang w:val="sq-AL"/>
              </w:rPr>
            </w:pPr>
            <w:r>
              <w:rPr>
                <w:b/>
              </w:rPr>
              <w:t xml:space="preserve">Në fund të mësimit nxënësi do të jetë </w:t>
            </w:r>
            <w:r w:rsidR="00A2045B">
              <w:rPr>
                <w:b/>
              </w:rPr>
              <w:t>i aftë</w:t>
            </w:r>
            <w:r>
              <w:rPr>
                <w:b/>
              </w:rPr>
              <w:t xml:space="preserve"> të vler</w:t>
            </w:r>
            <w:r w:rsidR="003A799A">
              <w:rPr>
                <w:b/>
              </w:rPr>
              <w:t xml:space="preserve">ësojë </w:t>
            </w:r>
            <w:r w:rsidR="00A2045B">
              <w:rPr>
                <w:b/>
              </w:rPr>
              <w:t xml:space="preserve">një </w:t>
            </w:r>
            <w:r>
              <w:rPr>
                <w:b/>
              </w:rPr>
              <w:t>tekst letrar</w:t>
            </w:r>
            <w:r w:rsidR="004F5CB0">
              <w:rPr>
                <w:b/>
              </w:rPr>
              <w:t>,</w:t>
            </w:r>
            <w:r>
              <w:rPr>
                <w:b/>
              </w:rPr>
              <w:t xml:space="preserve"> duke u bazuar në </w:t>
            </w:r>
            <w:r w:rsidR="005E5C42">
              <w:rPr>
                <w:b/>
              </w:rPr>
              <w:t>shkathtësitë</w:t>
            </w:r>
            <w:r>
              <w:rPr>
                <w:b/>
              </w:rPr>
              <w:t xml:space="preserve"> </w:t>
            </w:r>
            <w:r w:rsidR="00A2045B">
              <w:rPr>
                <w:b/>
              </w:rPr>
              <w:t xml:space="preserve">e veta </w:t>
            </w:r>
            <w:r w:rsidR="005E5C42">
              <w:rPr>
                <w:b/>
              </w:rPr>
              <w:t xml:space="preserve">të </w:t>
            </w:r>
            <w:r>
              <w:rPr>
                <w:b/>
              </w:rPr>
              <w:t>lex</w:t>
            </w:r>
            <w:r w:rsidR="005E5C42">
              <w:rPr>
                <w:b/>
              </w:rPr>
              <w:t>imit</w:t>
            </w:r>
            <w:r w:rsidR="00911855">
              <w:rPr>
                <w:b/>
              </w:rPr>
              <w:t xml:space="preserve">. </w:t>
            </w:r>
            <w:r>
              <w:rPr>
                <w:b/>
              </w:rPr>
              <w:t xml:space="preserve"> </w:t>
            </w:r>
          </w:p>
        </w:tc>
      </w:tr>
      <w:tr w:rsidR="00057FF2" w:rsidTr="00302F6F">
        <w:tc>
          <w:tcPr>
            <w:tcW w:w="9630" w:type="dxa"/>
          </w:tcPr>
          <w:p w:rsidR="00057FF2" w:rsidRDefault="00057FF2" w:rsidP="0078058E">
            <w:pPr>
              <w:spacing w:after="0"/>
              <w:rPr>
                <w:lang w:val="sq-AL"/>
              </w:rPr>
            </w:pPr>
          </w:p>
          <w:p w:rsidR="00057FF2" w:rsidRDefault="00057FF2" w:rsidP="0078058E">
            <w:pPr>
              <w:spacing w:after="0"/>
              <w:rPr>
                <w:b/>
              </w:rPr>
            </w:pPr>
            <w:r w:rsidRPr="00F247AC">
              <w:rPr>
                <w:b/>
              </w:rPr>
              <w:t>Arritjet e të nxënit</w:t>
            </w:r>
          </w:p>
          <w:p w:rsidR="004F5CB0" w:rsidRDefault="004F5CB0" w:rsidP="0078058E">
            <w:pPr>
              <w:spacing w:after="0"/>
              <w:rPr>
                <w:b/>
              </w:rPr>
            </w:pPr>
          </w:p>
          <w:p w:rsidR="00A950EE" w:rsidRPr="00F169CD" w:rsidRDefault="00A950EE" w:rsidP="00A950EE">
            <w:pPr>
              <w:spacing w:after="0"/>
              <w:rPr>
                <w:b/>
                <w:lang w:val="sq-AL"/>
              </w:rPr>
            </w:pPr>
            <w:r>
              <w:rPr>
                <w:b/>
                <w:lang w:val="sq-AL"/>
              </w:rPr>
              <w:t>Gjatë mësimit nxënësi</w:t>
            </w:r>
            <w:r w:rsidRPr="00F169CD">
              <w:rPr>
                <w:b/>
                <w:lang w:val="sq-AL"/>
              </w:rPr>
              <w:t xml:space="preserve"> do të je</w:t>
            </w:r>
            <w:r>
              <w:rPr>
                <w:b/>
                <w:lang w:val="sq-AL"/>
              </w:rPr>
              <w:t>t</w:t>
            </w:r>
            <w:r w:rsidRPr="00F169CD">
              <w:rPr>
                <w:b/>
                <w:lang w:val="sq-AL"/>
              </w:rPr>
              <w:t xml:space="preserve">ë </w:t>
            </w:r>
            <w:r w:rsidR="003D3B16">
              <w:rPr>
                <w:b/>
                <w:lang w:val="sq-AL"/>
              </w:rPr>
              <w:t>n</w:t>
            </w:r>
            <w:r w:rsidRPr="00F169CD">
              <w:rPr>
                <w:b/>
                <w:lang w:val="sq-AL"/>
              </w:rPr>
              <w:t>ë</w:t>
            </w:r>
            <w:r w:rsidR="003D3B16">
              <w:rPr>
                <w:b/>
                <w:lang w:val="sq-AL"/>
              </w:rPr>
              <w:t xml:space="preserve"> gjendje</w:t>
            </w:r>
            <w:r w:rsidRPr="00F169CD">
              <w:rPr>
                <w:b/>
                <w:lang w:val="sq-AL"/>
              </w:rPr>
              <w:t>:</w:t>
            </w:r>
          </w:p>
          <w:p w:rsidR="00057FF2" w:rsidRDefault="004F5CB0" w:rsidP="00813D05">
            <w:pPr>
              <w:pStyle w:val="ListParagraph"/>
              <w:numPr>
                <w:ilvl w:val="0"/>
                <w:numId w:val="63"/>
              </w:numPr>
              <w:spacing w:after="0"/>
            </w:pPr>
            <w:r>
              <w:t>të vërej</w:t>
            </w:r>
            <w:r w:rsidR="00057FF2">
              <w:t xml:space="preserve">ë dhe </w:t>
            </w:r>
            <w:r>
              <w:t>veçoj</w:t>
            </w:r>
            <w:r w:rsidR="00057FF2">
              <w:t>ë vlerë</w:t>
            </w:r>
            <w:r w:rsidR="001A5A8C">
              <w:t>n</w:t>
            </w:r>
            <w:r w:rsidR="00057FF2">
              <w:t xml:space="preserve"> e tekstit letrar; </w:t>
            </w:r>
          </w:p>
          <w:p w:rsidR="00057FF2" w:rsidRDefault="004F5CB0" w:rsidP="00813D05">
            <w:pPr>
              <w:pStyle w:val="ListParagraph"/>
              <w:numPr>
                <w:ilvl w:val="0"/>
                <w:numId w:val="63"/>
              </w:numPr>
              <w:spacing w:after="0"/>
            </w:pPr>
            <w:r>
              <w:t xml:space="preserve">të </w:t>
            </w:r>
            <w:r w:rsidR="00057FF2">
              <w:t xml:space="preserve">tregojë çfarë </w:t>
            </w:r>
            <w:r w:rsidR="00270E0D">
              <w:t>i ka pëlqyer në</w:t>
            </w:r>
            <w:r w:rsidR="00057FF2">
              <w:t xml:space="preserve"> tekst; </w:t>
            </w:r>
          </w:p>
          <w:p w:rsidR="00057FF2" w:rsidRDefault="004F5CB0" w:rsidP="00813D05">
            <w:pPr>
              <w:pStyle w:val="ListParagraph"/>
              <w:numPr>
                <w:ilvl w:val="0"/>
                <w:numId w:val="63"/>
              </w:numPr>
              <w:spacing w:after="0"/>
            </w:pPr>
            <w:r>
              <w:t xml:space="preserve">të </w:t>
            </w:r>
            <w:r w:rsidR="00057FF2">
              <w:t xml:space="preserve">vërejë pozitivitetin e pjesës letrare për jetën e përditshme; </w:t>
            </w:r>
          </w:p>
          <w:p w:rsidR="00057FF2" w:rsidRDefault="004F5CB0" w:rsidP="00813D05">
            <w:pPr>
              <w:pStyle w:val="ListParagraph"/>
              <w:numPr>
                <w:ilvl w:val="0"/>
                <w:numId w:val="63"/>
              </w:numPr>
              <w:spacing w:after="0"/>
            </w:pPr>
            <w:r>
              <w:lastRenderedPageBreak/>
              <w:t xml:space="preserve">të </w:t>
            </w:r>
            <w:r w:rsidR="00057FF2">
              <w:t>krahasojë sjelljen e mirë dhe të keqe të p</w:t>
            </w:r>
            <w:r>
              <w:t>e</w:t>
            </w:r>
            <w:r w:rsidR="00057FF2">
              <w:t xml:space="preserve">rsonazheve; </w:t>
            </w:r>
          </w:p>
          <w:p w:rsidR="00057FF2" w:rsidRDefault="004F5CB0" w:rsidP="00813D05">
            <w:pPr>
              <w:pStyle w:val="ListParagraph"/>
              <w:numPr>
                <w:ilvl w:val="0"/>
                <w:numId w:val="63"/>
              </w:numPr>
              <w:spacing w:after="0"/>
            </w:pPr>
            <w:r>
              <w:t xml:space="preserve">të </w:t>
            </w:r>
            <w:r w:rsidR="00057FF2">
              <w:t xml:space="preserve">dallojë veçoritë pozitive të personazheve në tekstin letrar; </w:t>
            </w:r>
          </w:p>
          <w:p w:rsidR="00057FF2" w:rsidRDefault="004F5CB0" w:rsidP="00813D05">
            <w:pPr>
              <w:pStyle w:val="ListParagraph"/>
              <w:numPr>
                <w:ilvl w:val="0"/>
                <w:numId w:val="63"/>
              </w:numPr>
              <w:spacing w:after="0"/>
            </w:pPr>
            <w:r>
              <w:t>të bisedoj</w:t>
            </w:r>
            <w:r w:rsidR="00057FF2">
              <w:t>ë me shokët për vle</w:t>
            </w:r>
            <w:r>
              <w:t>rat e</w:t>
            </w:r>
            <w:r w:rsidR="00057FF2">
              <w:t xml:space="preserve"> tekstit letrar; </w:t>
            </w:r>
          </w:p>
          <w:p w:rsidR="007A188F" w:rsidRPr="007A188F" w:rsidRDefault="004F5CB0" w:rsidP="00813D05">
            <w:pPr>
              <w:pStyle w:val="ListParagraph"/>
              <w:numPr>
                <w:ilvl w:val="0"/>
                <w:numId w:val="63"/>
              </w:numPr>
              <w:spacing w:after="0"/>
              <w:rPr>
                <w:lang w:val="sq-AL"/>
              </w:rPr>
            </w:pPr>
            <w:r>
              <w:t xml:space="preserve">të </w:t>
            </w:r>
            <w:r w:rsidR="00057FF2">
              <w:t>jap</w:t>
            </w:r>
            <w:r>
              <w:t>ë</w:t>
            </w:r>
            <w:r w:rsidR="00057FF2">
              <w:t xml:space="preserve"> argumentet e veta për vlerat e tekstit letrar</w:t>
            </w:r>
            <w:r>
              <w:t>.</w:t>
            </w:r>
          </w:p>
          <w:p w:rsidR="00057FF2" w:rsidRPr="007A188F" w:rsidRDefault="00057FF2" w:rsidP="0078058E">
            <w:pPr>
              <w:pStyle w:val="ListParagraph"/>
              <w:spacing w:after="0"/>
              <w:ind w:left="705"/>
              <w:rPr>
                <w:lang w:val="sq-AL"/>
              </w:rPr>
            </w:pPr>
          </w:p>
        </w:tc>
      </w:tr>
      <w:tr w:rsidR="00057FF2" w:rsidTr="007A188F">
        <w:tc>
          <w:tcPr>
            <w:tcW w:w="9630" w:type="dxa"/>
            <w:shd w:val="clear" w:color="auto" w:fill="D9D9D9" w:themeFill="background1" w:themeFillShade="D9"/>
          </w:tcPr>
          <w:p w:rsidR="00057FF2" w:rsidRDefault="00057FF2" w:rsidP="0078058E">
            <w:pPr>
              <w:spacing w:after="0"/>
              <w:rPr>
                <w:lang w:val="sq-AL"/>
              </w:rPr>
            </w:pPr>
          </w:p>
          <w:p w:rsidR="00057FF2" w:rsidRDefault="00057FF2" w:rsidP="0078058E">
            <w:pPr>
              <w:spacing w:after="0"/>
              <w:rPr>
                <w:b/>
              </w:rPr>
            </w:pPr>
            <w:r>
              <w:rPr>
                <w:b/>
              </w:rPr>
              <w:t xml:space="preserve">Rezultati edukativo – arsimore 4 </w:t>
            </w:r>
          </w:p>
          <w:p w:rsidR="004F5CB0" w:rsidRDefault="004F5CB0" w:rsidP="0078058E">
            <w:pPr>
              <w:spacing w:after="0"/>
              <w:rPr>
                <w:b/>
              </w:rPr>
            </w:pPr>
          </w:p>
          <w:p w:rsidR="00057FF2" w:rsidRDefault="00057FF2" w:rsidP="00850918">
            <w:pPr>
              <w:spacing w:after="0"/>
              <w:rPr>
                <w:lang w:val="sq-AL"/>
              </w:rPr>
            </w:pPr>
            <w:r>
              <w:rPr>
                <w:b/>
              </w:rPr>
              <w:t xml:space="preserve">Në fund të mësimit nxënësi do të jetë </w:t>
            </w:r>
            <w:r w:rsidR="00270E0D">
              <w:rPr>
                <w:b/>
              </w:rPr>
              <w:t>i aftë</w:t>
            </w:r>
            <w:r>
              <w:rPr>
                <w:b/>
              </w:rPr>
              <w:t xml:space="preserve"> </w:t>
            </w:r>
            <w:r w:rsidR="00CD59EF">
              <w:rPr>
                <w:b/>
              </w:rPr>
              <w:t>t</w:t>
            </w:r>
            <w:r w:rsidR="00121DAE">
              <w:rPr>
                <w:b/>
              </w:rPr>
              <w:t xml:space="preserve">ë </w:t>
            </w:r>
            <w:r w:rsidR="00850918">
              <w:rPr>
                <w:b/>
              </w:rPr>
              <w:t xml:space="preserve">bëjë </w:t>
            </w:r>
            <w:r w:rsidR="00121DAE">
              <w:rPr>
                <w:b/>
              </w:rPr>
              <w:t>përzgjedh</w:t>
            </w:r>
            <w:r w:rsidR="00850918">
              <w:rPr>
                <w:b/>
              </w:rPr>
              <w:t>jen,</w:t>
            </w:r>
            <w:r>
              <w:rPr>
                <w:b/>
              </w:rPr>
              <w:t xml:space="preserve"> </w:t>
            </w:r>
            <w:r w:rsidR="00CD59EF">
              <w:rPr>
                <w:b/>
              </w:rPr>
              <w:t xml:space="preserve">në mënyrë të </w:t>
            </w:r>
            <w:r>
              <w:rPr>
                <w:b/>
              </w:rPr>
              <w:t>pavarur</w:t>
            </w:r>
            <w:r w:rsidR="00850918">
              <w:rPr>
                <w:b/>
              </w:rPr>
              <w:t>,</w:t>
            </w:r>
            <w:r>
              <w:rPr>
                <w:b/>
              </w:rPr>
              <w:t xml:space="preserve"> </w:t>
            </w:r>
            <w:r w:rsidR="004A66F4">
              <w:rPr>
                <w:b/>
              </w:rPr>
              <w:t xml:space="preserve">nga </w:t>
            </w:r>
            <w:r>
              <w:rPr>
                <w:b/>
              </w:rPr>
              <w:t>tekste</w:t>
            </w:r>
            <w:r w:rsidR="004A66F4">
              <w:rPr>
                <w:b/>
              </w:rPr>
              <w:t>t</w:t>
            </w:r>
            <w:r>
              <w:rPr>
                <w:b/>
              </w:rPr>
              <w:t xml:space="preserve"> letrare të ofruara dhe </w:t>
            </w:r>
            <w:r w:rsidR="00CD59EF">
              <w:rPr>
                <w:b/>
              </w:rPr>
              <w:t xml:space="preserve">të </w:t>
            </w:r>
            <w:r>
              <w:rPr>
                <w:b/>
              </w:rPr>
              <w:t>lex</w:t>
            </w:r>
            <w:r w:rsidR="00CD59EF">
              <w:rPr>
                <w:b/>
              </w:rPr>
              <w:t>ojë</w:t>
            </w:r>
            <w:r>
              <w:rPr>
                <w:b/>
              </w:rPr>
              <w:t xml:space="preserve"> m</w:t>
            </w:r>
            <w:r w:rsidR="00BA7C6A">
              <w:rPr>
                <w:b/>
              </w:rPr>
              <w:t>e kuptim.</w:t>
            </w:r>
          </w:p>
        </w:tc>
      </w:tr>
      <w:tr w:rsidR="00057FF2" w:rsidTr="00057DD4">
        <w:trPr>
          <w:trHeight w:val="3383"/>
        </w:trPr>
        <w:tc>
          <w:tcPr>
            <w:tcW w:w="9630" w:type="dxa"/>
          </w:tcPr>
          <w:p w:rsidR="00057FF2" w:rsidRDefault="00057FF2" w:rsidP="0078058E">
            <w:pPr>
              <w:spacing w:after="0"/>
              <w:rPr>
                <w:lang w:val="sq-AL"/>
              </w:rPr>
            </w:pPr>
          </w:p>
          <w:p w:rsidR="00057FF2" w:rsidRDefault="00057FF2" w:rsidP="0078058E">
            <w:pPr>
              <w:spacing w:after="0"/>
              <w:rPr>
                <w:b/>
              </w:rPr>
            </w:pPr>
            <w:r w:rsidRPr="00F247AC">
              <w:rPr>
                <w:b/>
              </w:rPr>
              <w:t>Arritjet e të nxënit</w:t>
            </w:r>
          </w:p>
          <w:p w:rsidR="004F5CB0" w:rsidRDefault="004F5CB0" w:rsidP="0078058E">
            <w:pPr>
              <w:spacing w:after="0"/>
              <w:rPr>
                <w:b/>
              </w:rPr>
            </w:pPr>
          </w:p>
          <w:p w:rsidR="00A950EE" w:rsidRPr="00F169CD" w:rsidRDefault="00A950EE" w:rsidP="00A950EE">
            <w:pPr>
              <w:spacing w:after="0"/>
              <w:rPr>
                <w:b/>
                <w:lang w:val="sq-AL"/>
              </w:rPr>
            </w:pPr>
            <w:r>
              <w:rPr>
                <w:b/>
                <w:lang w:val="sq-AL"/>
              </w:rPr>
              <w:t>Gjatë mësimit nxënësi</w:t>
            </w:r>
            <w:r w:rsidRPr="00F169CD">
              <w:rPr>
                <w:b/>
                <w:lang w:val="sq-AL"/>
              </w:rPr>
              <w:t xml:space="preserve"> do të je</w:t>
            </w:r>
            <w:r>
              <w:rPr>
                <w:b/>
                <w:lang w:val="sq-AL"/>
              </w:rPr>
              <w:t>t</w:t>
            </w:r>
            <w:r w:rsidRPr="00F169CD">
              <w:rPr>
                <w:b/>
                <w:lang w:val="sq-AL"/>
              </w:rPr>
              <w:t xml:space="preserve">ë </w:t>
            </w:r>
            <w:r w:rsidR="004067A4">
              <w:rPr>
                <w:b/>
                <w:lang w:val="sq-AL"/>
              </w:rPr>
              <w:t>në gjendje</w:t>
            </w:r>
            <w:r w:rsidRPr="00F169CD">
              <w:rPr>
                <w:b/>
                <w:lang w:val="sq-AL"/>
              </w:rPr>
              <w:t>:</w:t>
            </w:r>
          </w:p>
          <w:p w:rsidR="00057FF2" w:rsidRDefault="008E305E" w:rsidP="00813D05">
            <w:pPr>
              <w:pStyle w:val="ListParagraph"/>
              <w:numPr>
                <w:ilvl w:val="0"/>
                <w:numId w:val="64"/>
              </w:numPr>
              <w:spacing w:after="0"/>
              <w:ind w:left="706"/>
            </w:pPr>
            <w:r>
              <w:t xml:space="preserve">të </w:t>
            </w:r>
            <w:r w:rsidR="00057FF2">
              <w:t>dallojë lloje të ndryshme të librave me ilustrime</w:t>
            </w:r>
            <w:r w:rsidR="00E6126F">
              <w:t>:</w:t>
            </w:r>
            <w:r w:rsidR="00057FF2">
              <w:t xml:space="preserve"> vjersha për fëmijë, përmbledhje me përralla</w:t>
            </w:r>
            <w:r w:rsidR="00E6126F">
              <w:t>,</w:t>
            </w:r>
            <w:r w:rsidR="00057FF2">
              <w:t xml:space="preserve"> fabula;</w:t>
            </w:r>
          </w:p>
          <w:p w:rsidR="00057FF2" w:rsidRDefault="008E305E" w:rsidP="00813D05">
            <w:pPr>
              <w:pStyle w:val="ListParagraph"/>
              <w:numPr>
                <w:ilvl w:val="0"/>
                <w:numId w:val="64"/>
              </w:numPr>
              <w:spacing w:after="0"/>
              <w:ind w:left="706"/>
            </w:pPr>
            <w:r>
              <w:t>të vizitoj</w:t>
            </w:r>
            <w:r w:rsidR="00057FF2">
              <w:t>ë bibliotekën e shkollës apo të komunës</w:t>
            </w:r>
            <w:r w:rsidR="001A5A8C">
              <w:t xml:space="preserve"> </w:t>
            </w:r>
            <w:r w:rsidR="00057FF2">
              <w:t xml:space="preserve">(qytezës, qytetit) dhe të </w:t>
            </w:r>
            <w:r w:rsidR="00E6126F">
              <w:t>huazojë</w:t>
            </w:r>
            <w:r w:rsidR="00057FF2">
              <w:t xml:space="preserve"> libra me figura, vjersha për fëmijë, përmbledhje me përralla apo fabula për lexim të përditshëm; </w:t>
            </w:r>
          </w:p>
          <w:p w:rsidR="00057FF2" w:rsidRDefault="008E305E" w:rsidP="00813D05">
            <w:pPr>
              <w:pStyle w:val="ListParagraph"/>
              <w:numPr>
                <w:ilvl w:val="0"/>
                <w:numId w:val="64"/>
              </w:numPr>
              <w:spacing w:after="0"/>
              <w:ind w:left="706"/>
            </w:pPr>
            <w:r>
              <w:t>t’</w:t>
            </w:r>
            <w:r w:rsidR="00CA244F">
              <w:t>u propozoj</w:t>
            </w:r>
            <w:r w:rsidR="00057FF2">
              <w:t>ë shokëve të klasës librat që ka lexuar vetë</w:t>
            </w:r>
            <w:r w:rsidR="004067A4">
              <w:t xml:space="preserve"> duke u dhënë shpjegime</w:t>
            </w:r>
            <w:r w:rsidR="00057FF2">
              <w:t xml:space="preserve">; </w:t>
            </w:r>
          </w:p>
          <w:p w:rsidR="00482142" w:rsidRPr="00057DD4" w:rsidRDefault="008E305E" w:rsidP="00813D05">
            <w:pPr>
              <w:pStyle w:val="ListParagraph"/>
              <w:numPr>
                <w:ilvl w:val="0"/>
                <w:numId w:val="64"/>
              </w:numPr>
              <w:spacing w:after="0"/>
              <w:ind w:left="706"/>
              <w:rPr>
                <w:lang w:val="sq-AL"/>
              </w:rPr>
            </w:pPr>
            <w:r>
              <w:t xml:space="preserve">të </w:t>
            </w:r>
            <w:r w:rsidR="00057FF2">
              <w:t>shpjegojë mënyrën e leximit të disa librave për fëmijë: lexim</w:t>
            </w:r>
            <w:r>
              <w:t>i</w:t>
            </w:r>
            <w:r w:rsidR="00057FF2">
              <w:t xml:space="preserve"> </w:t>
            </w:r>
            <w:r>
              <w:t xml:space="preserve">që bëhet </w:t>
            </w:r>
            <w:r w:rsidR="00057FF2">
              <w:t xml:space="preserve">nga të rriturit, </w:t>
            </w:r>
            <w:r>
              <w:t>le</w:t>
            </w:r>
            <w:r w:rsidR="00057FF2">
              <w:t>x</w:t>
            </w:r>
            <w:r>
              <w:t>im</w:t>
            </w:r>
            <w:r w:rsidR="004067A4">
              <w:t>i</w:t>
            </w:r>
            <w:r w:rsidR="00057FF2">
              <w:t xml:space="preserve"> i pavarur, lex</w:t>
            </w:r>
            <w:r>
              <w:t>im</w:t>
            </w:r>
            <w:r w:rsidR="004067A4">
              <w:t>i</w:t>
            </w:r>
            <w:r w:rsidR="00057FF2">
              <w:t xml:space="preserve"> në çifte</w:t>
            </w:r>
            <w:r>
              <w:t>.</w:t>
            </w:r>
            <w:r w:rsidR="00057FF2">
              <w:t xml:space="preserve"> </w:t>
            </w:r>
          </w:p>
          <w:p w:rsidR="00057DD4" w:rsidRPr="00057DD4" w:rsidRDefault="00057DD4" w:rsidP="00057DD4">
            <w:pPr>
              <w:pStyle w:val="ListParagraph"/>
              <w:spacing w:after="0"/>
              <w:ind w:left="706"/>
              <w:rPr>
                <w:lang w:val="sq-AL"/>
              </w:rPr>
            </w:pPr>
          </w:p>
        </w:tc>
      </w:tr>
      <w:tr w:rsidR="00057FF2" w:rsidTr="00302F6F">
        <w:tc>
          <w:tcPr>
            <w:tcW w:w="9630" w:type="dxa"/>
          </w:tcPr>
          <w:p w:rsidR="00057FF2" w:rsidRDefault="00057FF2" w:rsidP="0078058E">
            <w:pPr>
              <w:spacing w:after="0"/>
              <w:rPr>
                <w:b/>
              </w:rPr>
            </w:pPr>
          </w:p>
          <w:p w:rsidR="00057FF2" w:rsidRDefault="00425BE3" w:rsidP="0078058E">
            <w:pPr>
              <w:spacing w:after="0"/>
              <w:rPr>
                <w:b/>
              </w:rPr>
            </w:pPr>
            <w:r>
              <w:rPr>
                <w:b/>
              </w:rPr>
              <w:t>Rekomandime</w:t>
            </w:r>
            <w:r w:rsidR="00057FF2">
              <w:rPr>
                <w:b/>
              </w:rPr>
              <w:t xml:space="preserve"> didaktike për arritjen e rez</w:t>
            </w:r>
            <w:r w:rsidR="007E00D7">
              <w:rPr>
                <w:b/>
              </w:rPr>
              <w:t>ultateve arsimore – edukative 1</w:t>
            </w:r>
            <w:r w:rsidR="00057FF2">
              <w:rPr>
                <w:b/>
              </w:rPr>
              <w:t>, 2, 3 dhe 4</w:t>
            </w:r>
          </w:p>
          <w:p w:rsidR="00057FF2" w:rsidRDefault="00057FF2" w:rsidP="0078058E">
            <w:pPr>
              <w:pStyle w:val="NoSpacing"/>
            </w:pPr>
          </w:p>
          <w:p w:rsidR="00057FF2" w:rsidRDefault="00057FF2" w:rsidP="0078058E">
            <w:pPr>
              <w:spacing w:after="0"/>
            </w:pPr>
            <w:r>
              <w:rPr>
                <w:b/>
              </w:rPr>
              <w:t xml:space="preserve">Përmbajtjet/nocionet: </w:t>
            </w:r>
            <w:r w:rsidR="007E00D7">
              <w:t>shkrimtar, t</w:t>
            </w:r>
            <w:r w:rsidR="00A950EE">
              <w:t>itull,</w:t>
            </w:r>
            <w:r>
              <w:t xml:space="preserve"> poet, poezi</w:t>
            </w:r>
            <w:r w:rsidR="00A950EE">
              <w:t>,</w:t>
            </w:r>
            <w:r>
              <w:t xml:space="preserve"> prozë, përrallë, fabul, tregim, gjëegjëzë, personazh, teat</w:t>
            </w:r>
            <w:r w:rsidR="00A950EE">
              <w:t>ë</w:t>
            </w:r>
            <w:r>
              <w:t>r i kukullave, film i vizatuar</w:t>
            </w:r>
            <w:r w:rsidR="00A950EE">
              <w:t xml:space="preserve"> (karton)</w:t>
            </w:r>
            <w:r>
              <w:t xml:space="preserve">, film artistik.   </w:t>
            </w:r>
          </w:p>
          <w:p w:rsidR="00057FF2" w:rsidRDefault="00057FF2" w:rsidP="0078058E">
            <w:pPr>
              <w:pStyle w:val="NoSpacing"/>
            </w:pPr>
          </w:p>
          <w:p w:rsidR="00057FF2" w:rsidRDefault="00057FF2" w:rsidP="0078058E">
            <w:pPr>
              <w:spacing w:after="0"/>
              <w:rPr>
                <w:b/>
              </w:rPr>
            </w:pPr>
            <w:r>
              <w:rPr>
                <w:b/>
              </w:rPr>
              <w:t>Aktivitetet për të mësuar</w:t>
            </w:r>
            <w:r w:rsidR="00A950EE">
              <w:rPr>
                <w:b/>
              </w:rPr>
              <w:t>. Nxënësit</w:t>
            </w:r>
            <w:r>
              <w:rPr>
                <w:b/>
              </w:rPr>
              <w:t>:</w:t>
            </w:r>
          </w:p>
          <w:p w:rsidR="00057FF2" w:rsidRDefault="00057FF2" w:rsidP="00813D05">
            <w:pPr>
              <w:pStyle w:val="NoSpacing"/>
              <w:numPr>
                <w:ilvl w:val="0"/>
                <w:numId w:val="65"/>
              </w:numPr>
              <w:ind w:left="705"/>
            </w:pPr>
            <w:r>
              <w:t>lexojnë tekste letrare</w:t>
            </w:r>
            <w:r w:rsidR="00293156">
              <w:t xml:space="preserve"> me zë dhe në heshtje</w:t>
            </w:r>
            <w:r>
              <w:t>;</w:t>
            </w:r>
          </w:p>
          <w:p w:rsidR="00057FF2" w:rsidRDefault="00057FF2" w:rsidP="00813D05">
            <w:pPr>
              <w:pStyle w:val="NoSpacing"/>
              <w:numPr>
                <w:ilvl w:val="0"/>
                <w:numId w:val="65"/>
              </w:numPr>
              <w:ind w:left="705"/>
            </w:pPr>
            <w:r>
              <w:t>lexojnë të pavarur dhe të udhëhequr;</w:t>
            </w:r>
          </w:p>
          <w:p w:rsidR="001A5A8C" w:rsidRDefault="00057FF2" w:rsidP="00813D05">
            <w:pPr>
              <w:pStyle w:val="NoSpacing"/>
              <w:numPr>
                <w:ilvl w:val="0"/>
                <w:numId w:val="65"/>
              </w:numPr>
              <w:ind w:left="705"/>
            </w:pPr>
            <w:r>
              <w:t>prezantojnë personazhet artistik</w:t>
            </w:r>
            <w:r w:rsidR="001A5A8C">
              <w:t>e</w:t>
            </w:r>
            <w:r w:rsidR="00BA7C6A">
              <w:t>,</w:t>
            </w:r>
            <w:r>
              <w:t xml:space="preserve"> duke marrë në konsiderim të dhënat nga teksti artistik; </w:t>
            </w:r>
          </w:p>
          <w:p w:rsidR="00057FF2" w:rsidRDefault="00057FF2" w:rsidP="00813D05">
            <w:pPr>
              <w:pStyle w:val="NoSpacing"/>
              <w:numPr>
                <w:ilvl w:val="0"/>
                <w:numId w:val="65"/>
              </w:numPr>
              <w:ind w:left="705"/>
            </w:pPr>
            <w:r>
              <w:t xml:space="preserve">bisedojnë për kohën kur është zhvilluar ngjarja, ngjarjen e paraqesin </w:t>
            </w:r>
            <w:r w:rsidR="00293156">
              <w:t>me</w:t>
            </w:r>
            <w:r>
              <w:t xml:space="preserve"> figura</w:t>
            </w:r>
            <w:r w:rsidR="001A5A8C">
              <w:t xml:space="preserve"> </w:t>
            </w:r>
            <w:r>
              <w:t xml:space="preserve">(fotografi), </w:t>
            </w:r>
            <w:r w:rsidR="00293156">
              <w:t>me renditjen</w:t>
            </w:r>
            <w:r>
              <w:t xml:space="preserve"> </w:t>
            </w:r>
            <w:r w:rsidR="00293156">
              <w:t>e</w:t>
            </w:r>
            <w:r>
              <w:t xml:space="preserve"> figurave (strip</w:t>
            </w:r>
            <w:r w:rsidR="00293156">
              <w:t>) dhe skemën</w:t>
            </w:r>
            <w:r>
              <w:t xml:space="preserve"> </w:t>
            </w:r>
            <w:r w:rsidR="00293156">
              <w:t>e</w:t>
            </w:r>
            <w:r>
              <w:t xml:space="preserve"> ngjarjes;</w:t>
            </w:r>
          </w:p>
          <w:p w:rsidR="00057FF2" w:rsidRDefault="00057FF2" w:rsidP="00813D05">
            <w:pPr>
              <w:pStyle w:val="NoSpacing"/>
              <w:numPr>
                <w:ilvl w:val="0"/>
                <w:numId w:val="65"/>
              </w:numPr>
              <w:ind w:left="705"/>
            </w:pPr>
            <w:r>
              <w:t xml:space="preserve">krahasojnë gjinitë dhe llojet letrare; </w:t>
            </w:r>
          </w:p>
          <w:p w:rsidR="00057FF2" w:rsidRDefault="00057FF2" w:rsidP="00813D05">
            <w:pPr>
              <w:pStyle w:val="NoSpacing"/>
              <w:numPr>
                <w:ilvl w:val="0"/>
                <w:numId w:val="65"/>
              </w:numPr>
              <w:ind w:left="705"/>
            </w:pPr>
            <w:r>
              <w:t>shkruajnë fjalë që rimojnë, identifiko</w:t>
            </w:r>
            <w:r w:rsidR="00CA244F">
              <w:t>hen vetë me</w:t>
            </w:r>
            <w:r>
              <w:t xml:space="preserve"> personazhin </w:t>
            </w:r>
            <w:r w:rsidR="00CA244F">
              <w:t xml:space="preserve">e caktuar </w:t>
            </w:r>
            <w:r>
              <w:t>letrar</w:t>
            </w:r>
            <w:r w:rsidR="00CA244F">
              <w:t>,</w:t>
            </w:r>
            <w:r>
              <w:t xml:space="preserve"> krahasojnë gjinitë dhe llojet letrare;</w:t>
            </w:r>
          </w:p>
          <w:p w:rsidR="00CA244F" w:rsidRDefault="00CA244F" w:rsidP="00CA244F">
            <w:pPr>
              <w:shd w:val="clear" w:color="auto" w:fill="FFFFFF"/>
              <w:spacing w:after="0" w:line="240" w:lineRule="auto"/>
              <w:rPr>
                <w:rFonts w:ascii="Calibri" w:hAnsi="Calibri" w:cs="Calibri"/>
                <w:b/>
                <w:bCs/>
                <w:lang w:val="hr-HR"/>
              </w:rPr>
            </w:pPr>
          </w:p>
          <w:p w:rsidR="001A5A8C" w:rsidRDefault="006C2C2D" w:rsidP="00CA244F">
            <w:pPr>
              <w:shd w:val="clear" w:color="auto" w:fill="FFFFFF"/>
              <w:spacing w:after="0" w:line="240" w:lineRule="auto"/>
            </w:pPr>
            <w:r w:rsidRPr="00224B2C">
              <w:rPr>
                <w:b/>
                <w:lang w:val="sq-AL"/>
              </w:rPr>
              <w:t>Numri (orient</w:t>
            </w:r>
            <w:r w:rsidR="00333A3E">
              <w:rPr>
                <w:b/>
                <w:lang w:val="sq-AL"/>
              </w:rPr>
              <w:t>ues</w:t>
            </w:r>
            <w:r w:rsidRPr="00224B2C">
              <w:rPr>
                <w:b/>
                <w:lang w:val="sq-AL"/>
              </w:rPr>
              <w:t>)</w:t>
            </w:r>
            <w:r>
              <w:rPr>
                <w:b/>
                <w:lang w:val="sq-AL"/>
              </w:rPr>
              <w:t xml:space="preserve"> </w:t>
            </w:r>
            <w:r w:rsidRPr="00224B2C">
              <w:rPr>
                <w:b/>
                <w:lang w:val="sq-AL"/>
              </w:rPr>
              <w:t>i orëve për realizim</w:t>
            </w:r>
            <w:r>
              <w:rPr>
                <w:b/>
                <w:lang w:val="sq-AL"/>
              </w:rPr>
              <w:t>in</w:t>
            </w:r>
            <w:r w:rsidRPr="00224B2C">
              <w:rPr>
                <w:b/>
                <w:lang w:val="sq-AL"/>
              </w:rPr>
              <w:t xml:space="preserve"> </w:t>
            </w:r>
            <w:r>
              <w:rPr>
                <w:b/>
                <w:lang w:val="sq-AL"/>
              </w:rPr>
              <w:t>e rezultat</w:t>
            </w:r>
            <w:r w:rsidR="00CA244F" w:rsidRPr="005866E0">
              <w:rPr>
                <w:rFonts w:ascii="Calibri" w:hAnsi="Calibri" w:cs="Calibri"/>
                <w:b/>
                <w:lang w:val="hr-HR"/>
              </w:rPr>
              <w:t>eve edukativo-arsimore 1,2,3,4,5:</w:t>
            </w:r>
          </w:p>
          <w:p w:rsidR="00482142" w:rsidRDefault="00967FEC" w:rsidP="00967FEC">
            <w:pPr>
              <w:shd w:val="clear" w:color="auto" w:fill="FFFFFF"/>
              <w:spacing w:after="0" w:line="240" w:lineRule="auto"/>
              <w:rPr>
                <w:lang w:val="sq-AL"/>
              </w:rPr>
            </w:pPr>
            <w:r>
              <w:t>16</w:t>
            </w:r>
            <w:r w:rsidR="00057FF2" w:rsidRPr="00CA244F">
              <w:t xml:space="preserve"> orë zhvillim </w:t>
            </w:r>
            <w:r w:rsidR="00057FF2" w:rsidRPr="00CA244F">
              <w:rPr>
                <w:rFonts w:ascii="Calibri" w:hAnsi="Calibri"/>
              </w:rPr>
              <w:t>+</w:t>
            </w:r>
            <w:r w:rsidR="00057FF2" w:rsidRPr="00CA244F">
              <w:t xml:space="preserve"> </w:t>
            </w:r>
            <w:r>
              <w:t>44</w:t>
            </w:r>
            <w:r w:rsidR="00057FF2" w:rsidRPr="00CA244F">
              <w:t xml:space="preserve"> orë përsëritje </w:t>
            </w:r>
            <w:r w:rsidR="00057FF2" w:rsidRPr="00CA244F">
              <w:rPr>
                <w:rFonts w:ascii="Calibri" w:hAnsi="Calibri"/>
              </w:rPr>
              <w:t>= 60 orë</w:t>
            </w:r>
          </w:p>
        </w:tc>
      </w:tr>
    </w:tbl>
    <w:tbl>
      <w:tblPr>
        <w:tblW w:w="9630" w:type="dxa"/>
        <w:tblInd w:w="85" w:type="dxa"/>
        <w:tblBorders>
          <w:insideH w:val="single" w:sz="18" w:space="0" w:color="FFFFFF"/>
          <w:insideV w:val="single" w:sz="18" w:space="0" w:color="FFFFFF"/>
        </w:tblBorders>
        <w:tblCellMar>
          <w:left w:w="115" w:type="dxa"/>
          <w:right w:w="115" w:type="dxa"/>
        </w:tblCellMar>
        <w:tblLook w:val="01E0" w:firstRow="1" w:lastRow="1" w:firstColumn="1" w:lastColumn="1" w:noHBand="0" w:noVBand="0"/>
      </w:tblPr>
      <w:tblGrid>
        <w:gridCol w:w="6060"/>
        <w:gridCol w:w="3570"/>
      </w:tblGrid>
      <w:tr w:rsidR="00057FF2" w:rsidRPr="00C31778" w:rsidTr="00477785">
        <w:trPr>
          <w:trHeight w:val="206"/>
        </w:trPr>
        <w:tc>
          <w:tcPr>
            <w:tcW w:w="9630" w:type="dxa"/>
            <w:gridSpan w:val="2"/>
            <w:tcBorders>
              <w:left w:val="single" w:sz="4" w:space="0" w:color="auto"/>
              <w:right w:val="single" w:sz="4" w:space="0" w:color="auto"/>
            </w:tcBorders>
            <w:shd w:val="clear" w:color="auto" w:fill="666666"/>
          </w:tcPr>
          <w:p w:rsidR="00057FF2" w:rsidRPr="00C31778" w:rsidRDefault="00057FF2" w:rsidP="0078058E">
            <w:pPr>
              <w:tabs>
                <w:tab w:val="left" w:pos="270"/>
              </w:tabs>
              <w:spacing w:after="0"/>
              <w:jc w:val="center"/>
              <w:rPr>
                <w:rFonts w:ascii="Arial" w:hAnsi="Arial"/>
                <w:b/>
                <w:bCs/>
                <w:color w:val="FFFFFF"/>
              </w:rPr>
            </w:pPr>
            <w:r w:rsidRPr="00C31778">
              <w:rPr>
                <w:rFonts w:ascii="Arial" w:hAnsi="Arial"/>
                <w:b/>
                <w:color w:val="FFFFFF"/>
                <w:sz w:val="21"/>
              </w:rPr>
              <w:t>Tekstet e propozuara</w:t>
            </w:r>
          </w:p>
        </w:tc>
      </w:tr>
      <w:tr w:rsidR="006D04D7" w:rsidRPr="00484EDB" w:rsidTr="00477785">
        <w:trPr>
          <w:trHeight w:val="195"/>
        </w:trPr>
        <w:tc>
          <w:tcPr>
            <w:tcW w:w="9630" w:type="dxa"/>
            <w:gridSpan w:val="2"/>
            <w:tcBorders>
              <w:top w:val="single" w:sz="4" w:space="0" w:color="auto"/>
              <w:left w:val="single" w:sz="4" w:space="0" w:color="auto"/>
              <w:bottom w:val="single" w:sz="4" w:space="0" w:color="auto"/>
              <w:right w:val="single" w:sz="4" w:space="0" w:color="auto"/>
            </w:tcBorders>
          </w:tcPr>
          <w:p w:rsidR="006D04D7" w:rsidRPr="00FD62A4" w:rsidRDefault="006D04D7" w:rsidP="00FD62A4">
            <w:pPr>
              <w:spacing w:after="0"/>
              <w:jc w:val="center"/>
              <w:rPr>
                <w:lang w:val="sl-SI"/>
              </w:rPr>
            </w:pPr>
            <w:r w:rsidRPr="00FD62A4">
              <w:rPr>
                <w:lang w:val="sl-SI"/>
              </w:rPr>
              <w:t>Tekste të propozuara</w:t>
            </w:r>
          </w:p>
        </w:tc>
      </w:tr>
      <w:tr w:rsidR="00765391" w:rsidRPr="00484EDB" w:rsidTr="00477785">
        <w:trPr>
          <w:trHeight w:val="195"/>
        </w:trPr>
        <w:tc>
          <w:tcPr>
            <w:tcW w:w="6060" w:type="dxa"/>
            <w:tcBorders>
              <w:top w:val="single" w:sz="4" w:space="0" w:color="auto"/>
              <w:left w:val="single" w:sz="4" w:space="0" w:color="auto"/>
              <w:bottom w:val="single" w:sz="4" w:space="0" w:color="auto"/>
              <w:right w:val="single" w:sz="4" w:space="0" w:color="auto"/>
            </w:tcBorders>
          </w:tcPr>
          <w:p w:rsidR="00765391" w:rsidRPr="00FD62A4" w:rsidRDefault="00765391" w:rsidP="00FD62A4">
            <w:pPr>
              <w:spacing w:after="0"/>
              <w:jc w:val="center"/>
              <w:rPr>
                <w:lang w:val="sl-SI"/>
              </w:rPr>
            </w:pPr>
            <w:r w:rsidRPr="00FD62A4">
              <w:rPr>
                <w:lang w:val="sl-SI"/>
              </w:rPr>
              <w:lastRenderedPageBreak/>
              <w:t>prozë</w:t>
            </w:r>
          </w:p>
        </w:tc>
        <w:tc>
          <w:tcPr>
            <w:tcW w:w="3570" w:type="dxa"/>
            <w:tcBorders>
              <w:top w:val="single" w:sz="4" w:space="0" w:color="auto"/>
              <w:left w:val="single" w:sz="4" w:space="0" w:color="auto"/>
              <w:bottom w:val="single" w:sz="4" w:space="0" w:color="auto"/>
              <w:right w:val="single" w:sz="4" w:space="0" w:color="auto"/>
            </w:tcBorders>
          </w:tcPr>
          <w:p w:rsidR="00765391" w:rsidRPr="00FD62A4" w:rsidRDefault="00765391" w:rsidP="00FD62A4">
            <w:pPr>
              <w:spacing w:after="0"/>
              <w:jc w:val="center"/>
              <w:rPr>
                <w:lang w:val="sl-SI"/>
              </w:rPr>
            </w:pPr>
            <w:r w:rsidRPr="00FD62A4">
              <w:rPr>
                <w:lang w:val="sl-SI"/>
              </w:rPr>
              <w:t>poezi</w:t>
            </w:r>
          </w:p>
        </w:tc>
      </w:tr>
      <w:tr w:rsidR="00057FF2" w:rsidTr="00477785">
        <w:trPr>
          <w:trHeight w:val="1790"/>
        </w:trPr>
        <w:tc>
          <w:tcPr>
            <w:tcW w:w="6060" w:type="dxa"/>
            <w:tcBorders>
              <w:top w:val="single" w:sz="4" w:space="0" w:color="auto"/>
              <w:left w:val="single" w:sz="4" w:space="0" w:color="auto"/>
              <w:bottom w:val="single" w:sz="4" w:space="0" w:color="auto"/>
              <w:right w:val="single" w:sz="4" w:space="0" w:color="auto"/>
            </w:tcBorders>
          </w:tcPr>
          <w:p w:rsidR="006D04D7" w:rsidRPr="00FD62A4" w:rsidRDefault="00163389" w:rsidP="00FA6C05">
            <w:pPr>
              <w:pStyle w:val="NoSpacing"/>
              <w:numPr>
                <w:ilvl w:val="0"/>
                <w:numId w:val="21"/>
              </w:numPr>
            </w:pPr>
            <w:r>
              <w:t>Edmond</w:t>
            </w:r>
            <w:r w:rsidR="00897DBF">
              <w:t>o</w:t>
            </w:r>
            <w:r>
              <w:t xml:space="preserve"> d</w:t>
            </w:r>
            <w:r w:rsidR="006D04D7" w:rsidRPr="00FD62A4">
              <w:t>e Amiçis: Dita e parë e shkollës</w:t>
            </w:r>
          </w:p>
          <w:p w:rsidR="006D04D7" w:rsidRPr="00FD62A4" w:rsidRDefault="00383286" w:rsidP="00FA6C05">
            <w:pPr>
              <w:pStyle w:val="NoSpacing"/>
              <w:numPr>
                <w:ilvl w:val="0"/>
                <w:numId w:val="21"/>
              </w:numPr>
            </w:pPr>
            <w:r>
              <w:t>Rrahman</w:t>
            </w:r>
            <w:r w:rsidR="006D04D7" w:rsidRPr="00FD62A4">
              <w:t xml:space="preserve"> Dedaj: Ylberi </w:t>
            </w:r>
          </w:p>
          <w:p w:rsidR="006D04D7" w:rsidRPr="00FD62A4" w:rsidRDefault="006D04D7" w:rsidP="00FA6C05">
            <w:pPr>
              <w:pStyle w:val="NoSpacing"/>
              <w:numPr>
                <w:ilvl w:val="0"/>
                <w:numId w:val="21"/>
              </w:numPr>
            </w:pPr>
            <w:r w:rsidRPr="00FD62A4">
              <w:t>Ujku dhe qengji –</w:t>
            </w:r>
            <w:r w:rsidR="000C3DCD" w:rsidRPr="00FD62A4">
              <w:t xml:space="preserve"> </w:t>
            </w:r>
            <w:r w:rsidRPr="00FD62A4">
              <w:t>popullore</w:t>
            </w:r>
          </w:p>
          <w:p w:rsidR="006D04D7" w:rsidRPr="00FD62A4" w:rsidRDefault="006D04D7" w:rsidP="00FA6C05">
            <w:pPr>
              <w:pStyle w:val="NoSpacing"/>
              <w:numPr>
                <w:ilvl w:val="0"/>
                <w:numId w:val="21"/>
              </w:numPr>
            </w:pPr>
            <w:r w:rsidRPr="00FD62A4">
              <w:t>A</w:t>
            </w:r>
            <w:r w:rsidR="00FD62A4">
              <w:t>gim</w:t>
            </w:r>
            <w:r w:rsidRPr="00FD62A4">
              <w:t xml:space="preserve"> Deva: Libri, radio, televizori</w:t>
            </w:r>
          </w:p>
          <w:p w:rsidR="006D04D7" w:rsidRPr="00FD62A4" w:rsidRDefault="006D04D7" w:rsidP="00FA6C05">
            <w:pPr>
              <w:pStyle w:val="NoSpacing"/>
              <w:numPr>
                <w:ilvl w:val="0"/>
                <w:numId w:val="21"/>
              </w:numPr>
            </w:pPr>
            <w:r w:rsidRPr="00FD62A4">
              <w:t>S</w:t>
            </w:r>
            <w:r w:rsidR="00383286">
              <w:t>ami</w:t>
            </w:r>
            <w:r w:rsidRPr="00FD62A4">
              <w:t xml:space="preserve"> Frashëri: Dheu është flori</w:t>
            </w:r>
          </w:p>
          <w:p w:rsidR="006D04D7" w:rsidRPr="00FD62A4" w:rsidRDefault="006D04D7" w:rsidP="00FA6C05">
            <w:pPr>
              <w:pStyle w:val="NoSpacing"/>
              <w:numPr>
                <w:ilvl w:val="0"/>
                <w:numId w:val="21"/>
              </w:numPr>
            </w:pPr>
            <w:r w:rsidRPr="00FD62A4">
              <w:t xml:space="preserve">Fiton mendja e jo fuqia – popullore </w:t>
            </w:r>
          </w:p>
          <w:p w:rsidR="006D04D7" w:rsidRPr="00FD62A4" w:rsidRDefault="006D04D7" w:rsidP="00FA6C05">
            <w:pPr>
              <w:pStyle w:val="NoSpacing"/>
              <w:numPr>
                <w:ilvl w:val="0"/>
                <w:numId w:val="21"/>
              </w:numPr>
            </w:pPr>
            <w:r w:rsidRPr="00FD62A4">
              <w:t xml:space="preserve">Kush punon gëzon – popullore </w:t>
            </w:r>
          </w:p>
          <w:p w:rsidR="006D04D7" w:rsidRPr="00FD62A4" w:rsidRDefault="006D04D7" w:rsidP="00FA6C05">
            <w:pPr>
              <w:pStyle w:val="NoSpacing"/>
              <w:numPr>
                <w:ilvl w:val="0"/>
                <w:numId w:val="21"/>
              </w:numPr>
            </w:pPr>
            <w:r w:rsidRPr="00FD62A4">
              <w:t xml:space="preserve">Breshka dhe lepuri – popullore </w:t>
            </w:r>
          </w:p>
          <w:p w:rsidR="006D04D7" w:rsidRPr="00FD62A4" w:rsidRDefault="006D04D7" w:rsidP="00FA6C05">
            <w:pPr>
              <w:pStyle w:val="NoSpacing"/>
              <w:numPr>
                <w:ilvl w:val="0"/>
                <w:numId w:val="21"/>
              </w:numPr>
            </w:pPr>
            <w:r w:rsidRPr="00FD62A4">
              <w:t xml:space="preserve">Nevoja mëson njeriun – popullore </w:t>
            </w:r>
          </w:p>
          <w:p w:rsidR="006D04D7" w:rsidRPr="00FD62A4" w:rsidRDefault="006D04D7" w:rsidP="00FA6C05">
            <w:pPr>
              <w:pStyle w:val="NoSpacing"/>
              <w:numPr>
                <w:ilvl w:val="0"/>
                <w:numId w:val="21"/>
              </w:numPr>
            </w:pPr>
            <w:r w:rsidRPr="00FD62A4">
              <w:t xml:space="preserve">Mençuria e një plaku - popullore </w:t>
            </w:r>
          </w:p>
          <w:p w:rsidR="006D04D7" w:rsidRPr="00FD62A4" w:rsidRDefault="006D04D7" w:rsidP="00FA6C05">
            <w:pPr>
              <w:pStyle w:val="NoSpacing"/>
              <w:numPr>
                <w:ilvl w:val="0"/>
                <w:numId w:val="21"/>
              </w:numPr>
            </w:pPr>
            <w:r w:rsidRPr="00FD62A4">
              <w:t>Sokol Jakova: Gjuha e nënës</w:t>
            </w:r>
          </w:p>
          <w:p w:rsidR="006D04D7" w:rsidRPr="00FD62A4" w:rsidRDefault="006D04D7" w:rsidP="00FA6C05">
            <w:pPr>
              <w:pStyle w:val="NoSpacing"/>
              <w:numPr>
                <w:ilvl w:val="0"/>
                <w:numId w:val="21"/>
              </w:numPr>
            </w:pPr>
            <w:r w:rsidRPr="00FD62A4">
              <w:t>Rita Petro: Gjithçka ndryshon</w:t>
            </w:r>
          </w:p>
          <w:p w:rsidR="006D04D7" w:rsidRPr="00FD62A4" w:rsidRDefault="006D04D7" w:rsidP="00FA6C05">
            <w:pPr>
              <w:pStyle w:val="NoSpacing"/>
              <w:numPr>
                <w:ilvl w:val="0"/>
                <w:numId w:val="21"/>
              </w:numPr>
            </w:pPr>
            <w:r w:rsidRPr="00FD62A4">
              <w:t>R</w:t>
            </w:r>
            <w:r w:rsidR="00FD62A4">
              <w:t>amadan</w:t>
            </w:r>
            <w:r w:rsidRPr="00FD62A4">
              <w:t xml:space="preserve"> Pasmaçiu: Një ndodhi në rrugë </w:t>
            </w:r>
          </w:p>
          <w:p w:rsidR="006D04D7" w:rsidRPr="00FD62A4" w:rsidRDefault="006D04D7" w:rsidP="00FA6C05">
            <w:pPr>
              <w:pStyle w:val="NoSpacing"/>
              <w:numPr>
                <w:ilvl w:val="0"/>
                <w:numId w:val="21"/>
              </w:numPr>
            </w:pPr>
            <w:r w:rsidRPr="00FD62A4">
              <w:t>Sh. Osmani: Alfabeti i shqipes</w:t>
            </w:r>
          </w:p>
          <w:p w:rsidR="00DB7698" w:rsidRPr="00FD62A4" w:rsidRDefault="00163389" w:rsidP="003E0020">
            <w:pPr>
              <w:pStyle w:val="NoSpacing"/>
              <w:numPr>
                <w:ilvl w:val="0"/>
                <w:numId w:val="21"/>
              </w:numPr>
              <w:rPr>
                <w:lang w:val="sl-SI"/>
              </w:rPr>
            </w:pPr>
            <w:r>
              <w:t xml:space="preserve">Hans K. </w:t>
            </w:r>
            <w:r w:rsidR="006D04D7" w:rsidRPr="00FD62A4">
              <w:t>Andersen: Rosaku i vogël i shëmtuar</w:t>
            </w:r>
          </w:p>
        </w:tc>
        <w:tc>
          <w:tcPr>
            <w:tcW w:w="3570" w:type="dxa"/>
            <w:tcBorders>
              <w:top w:val="single" w:sz="4" w:space="0" w:color="auto"/>
              <w:left w:val="single" w:sz="4" w:space="0" w:color="auto"/>
              <w:bottom w:val="single" w:sz="4" w:space="0" w:color="auto"/>
              <w:right w:val="single" w:sz="4" w:space="0" w:color="auto"/>
            </w:tcBorders>
          </w:tcPr>
          <w:p w:rsidR="006D04D7" w:rsidRPr="00FD62A4" w:rsidRDefault="006D04D7" w:rsidP="0078058E">
            <w:pPr>
              <w:pStyle w:val="NoSpacing"/>
            </w:pPr>
            <w:r w:rsidRPr="00FD62A4">
              <w:t>16. N</w:t>
            </w:r>
            <w:r w:rsidR="00163389">
              <w:t>aim</w:t>
            </w:r>
            <w:r w:rsidRPr="00FD62A4">
              <w:t xml:space="preserve"> Frashëri:  Zogu dhe djali </w:t>
            </w:r>
          </w:p>
          <w:p w:rsidR="006D04D7" w:rsidRPr="00FD62A4" w:rsidRDefault="006D04D7" w:rsidP="0078058E">
            <w:pPr>
              <w:pStyle w:val="NoSpacing"/>
            </w:pPr>
            <w:r w:rsidRPr="00FD62A4">
              <w:t>17. J</w:t>
            </w:r>
            <w:r w:rsidR="00825E2A">
              <w:t>ovan</w:t>
            </w:r>
            <w:r w:rsidR="003E0020" w:rsidRPr="00FD62A4">
              <w:t xml:space="preserve"> </w:t>
            </w:r>
            <w:r w:rsidRPr="00FD62A4">
              <w:t>J. Zmaj:</w:t>
            </w:r>
            <w:r w:rsidR="000C3DCD" w:rsidRPr="00FD62A4">
              <w:t xml:space="preserve"> </w:t>
            </w:r>
            <w:r w:rsidRPr="00FD62A4">
              <w:t xml:space="preserve"> Luleborë</w:t>
            </w:r>
          </w:p>
          <w:p w:rsidR="006D04D7" w:rsidRPr="00FD62A4" w:rsidRDefault="006D04D7" w:rsidP="0078058E">
            <w:pPr>
              <w:pStyle w:val="NoSpacing"/>
            </w:pPr>
            <w:r w:rsidRPr="00FD62A4">
              <w:t>18. Xh</w:t>
            </w:r>
            <w:r w:rsidR="00825E2A">
              <w:t>ani</w:t>
            </w:r>
            <w:r w:rsidR="000C3DCD" w:rsidRPr="00FD62A4">
              <w:t xml:space="preserve"> </w:t>
            </w:r>
            <w:r w:rsidRPr="00FD62A4">
              <w:t>Rodari: Po të qeshin të gjithë fëmijët</w:t>
            </w:r>
          </w:p>
          <w:p w:rsidR="006D04D7" w:rsidRPr="00FD62A4" w:rsidRDefault="006D04D7" w:rsidP="0078058E">
            <w:pPr>
              <w:pStyle w:val="NoSpacing"/>
            </w:pPr>
            <w:r w:rsidRPr="00FD62A4">
              <w:t xml:space="preserve">19. Mark Krasniqi: Përtaci </w:t>
            </w:r>
          </w:p>
          <w:p w:rsidR="006D04D7" w:rsidRPr="00FD62A4" w:rsidRDefault="006D04D7" w:rsidP="0078058E">
            <w:pPr>
              <w:pStyle w:val="NoSpacing"/>
            </w:pPr>
            <w:r w:rsidRPr="00FD62A4">
              <w:t>20. Dragan Radulloviq: Unë nuk dua të jem vetëm</w:t>
            </w:r>
          </w:p>
          <w:p w:rsidR="006D04D7" w:rsidRPr="00FD62A4" w:rsidRDefault="006D04D7" w:rsidP="0078058E">
            <w:pPr>
              <w:pStyle w:val="NoSpacing"/>
            </w:pPr>
            <w:r w:rsidRPr="00FD62A4">
              <w:t>21. Bekim Gaçe: Shoku im</w:t>
            </w:r>
          </w:p>
          <w:p w:rsidR="006D04D7" w:rsidRPr="00FD62A4" w:rsidRDefault="006D04D7" w:rsidP="0078058E">
            <w:pPr>
              <w:pStyle w:val="NoSpacing"/>
            </w:pPr>
            <w:r w:rsidRPr="00FD62A4">
              <w:t>22. N</w:t>
            </w:r>
            <w:r w:rsidR="00825E2A">
              <w:t>arta</w:t>
            </w:r>
            <w:r w:rsidRPr="00FD62A4">
              <w:t xml:space="preserve"> Naraçi: Viti i </w:t>
            </w:r>
            <w:r w:rsidR="00825E2A">
              <w:t>R</w:t>
            </w:r>
            <w:r w:rsidRPr="00FD62A4">
              <w:t xml:space="preserve">i </w:t>
            </w:r>
          </w:p>
          <w:p w:rsidR="006D04D7" w:rsidRPr="00FD62A4" w:rsidRDefault="00163389" w:rsidP="0078058E">
            <w:pPr>
              <w:pStyle w:val="NoSpacing"/>
            </w:pPr>
            <w:r>
              <w:t>23. A</w:t>
            </w:r>
            <w:r w:rsidR="00383286">
              <w:t xml:space="preserve">ndon </w:t>
            </w:r>
            <w:r w:rsidR="006D04D7" w:rsidRPr="00FD62A4">
              <w:t>Z. Çajupi: Qeni dhe hija e tij</w:t>
            </w:r>
          </w:p>
          <w:p w:rsidR="00057FF2" w:rsidRPr="00FD62A4" w:rsidRDefault="00057FF2" w:rsidP="0078058E">
            <w:pPr>
              <w:spacing w:after="0"/>
              <w:rPr>
                <w:lang w:val="sl-SI"/>
              </w:rPr>
            </w:pPr>
          </w:p>
          <w:p w:rsidR="00057FF2" w:rsidRPr="00FD62A4" w:rsidRDefault="00057FF2" w:rsidP="0078058E">
            <w:pPr>
              <w:pStyle w:val="NoSpacing"/>
              <w:rPr>
                <w:lang w:val="sl-SI"/>
              </w:rPr>
            </w:pPr>
          </w:p>
        </w:tc>
      </w:tr>
      <w:tr w:rsidR="00765391" w:rsidTr="00477785">
        <w:trPr>
          <w:trHeight w:val="1790"/>
        </w:trPr>
        <w:tc>
          <w:tcPr>
            <w:tcW w:w="9630" w:type="dxa"/>
            <w:gridSpan w:val="2"/>
            <w:tcBorders>
              <w:top w:val="single" w:sz="4" w:space="0" w:color="auto"/>
              <w:left w:val="single" w:sz="4" w:space="0" w:color="auto"/>
              <w:bottom w:val="single" w:sz="4" w:space="0" w:color="auto"/>
              <w:right w:val="single" w:sz="4" w:space="0" w:color="auto"/>
            </w:tcBorders>
          </w:tcPr>
          <w:p w:rsidR="006D04D7" w:rsidRPr="00FD62A4" w:rsidRDefault="006D04D7" w:rsidP="0078058E">
            <w:pPr>
              <w:spacing w:after="0"/>
              <w:rPr>
                <w:rFonts w:ascii="Arial Narrow" w:hAnsi="Arial Narrow"/>
                <w:sz w:val="20"/>
                <w:szCs w:val="20"/>
                <w:lang w:val="sl-SI"/>
              </w:rPr>
            </w:pPr>
          </w:p>
          <w:p w:rsidR="00765391" w:rsidRPr="00FD62A4" w:rsidRDefault="006D04D7" w:rsidP="0078058E">
            <w:pPr>
              <w:pStyle w:val="NoSpacing"/>
              <w:rPr>
                <w:lang w:val="sl-SI"/>
              </w:rPr>
            </w:pPr>
            <w:r w:rsidRPr="00FD62A4">
              <w:rPr>
                <w:lang w:val="sl-SI"/>
              </w:rPr>
              <w:t>Lexime jashtë klase:</w:t>
            </w:r>
          </w:p>
          <w:p w:rsidR="006D04D7" w:rsidRPr="00FD62A4" w:rsidRDefault="006D04D7" w:rsidP="0078058E">
            <w:pPr>
              <w:pStyle w:val="NoSpacing"/>
            </w:pPr>
          </w:p>
          <w:p w:rsidR="006D04D7" w:rsidRPr="00FD62A4" w:rsidRDefault="006D04D7" w:rsidP="0078058E">
            <w:pPr>
              <w:pStyle w:val="NoSpacing"/>
              <w:rPr>
                <w:lang w:val="sr-Latn-CS"/>
              </w:rPr>
            </w:pPr>
            <w:r w:rsidRPr="00FD62A4">
              <w:rPr>
                <w:lang w:val="sr-Latn-CS"/>
              </w:rPr>
              <w:t xml:space="preserve">1. </w:t>
            </w:r>
            <w:r w:rsidR="00B63137" w:rsidRPr="00FD62A4">
              <w:rPr>
                <w:lang w:val="sr-Latn-CS"/>
              </w:rPr>
              <w:t>H</w:t>
            </w:r>
            <w:r w:rsidR="00F2476F" w:rsidRPr="00FD62A4">
              <w:rPr>
                <w:lang w:val="sr-Latn-CS"/>
              </w:rPr>
              <w:t>ajro</w:t>
            </w:r>
            <w:r w:rsidR="00B63137" w:rsidRPr="00FD62A4">
              <w:rPr>
                <w:lang w:val="sr-Latn-CS"/>
              </w:rPr>
              <w:t xml:space="preserve"> Ulqinaku: </w:t>
            </w:r>
            <w:r w:rsidRPr="00FD62A4">
              <w:rPr>
                <w:lang w:val="sr-Latn-CS"/>
              </w:rPr>
              <w:t>Panorama e detit</w:t>
            </w:r>
          </w:p>
          <w:p w:rsidR="00036A44" w:rsidRPr="00FD62A4" w:rsidRDefault="006D04D7" w:rsidP="0078058E">
            <w:pPr>
              <w:pStyle w:val="NoSpacing"/>
              <w:rPr>
                <w:lang w:val="sr-Latn-CS"/>
              </w:rPr>
            </w:pPr>
            <w:r w:rsidRPr="00FD62A4">
              <w:rPr>
                <w:lang w:val="sr-Latn-CS"/>
              </w:rPr>
              <w:t xml:space="preserve">2. </w:t>
            </w:r>
            <w:r w:rsidR="00B63137" w:rsidRPr="00FD62A4">
              <w:rPr>
                <w:lang w:val="sr-Latn-CS"/>
              </w:rPr>
              <w:t xml:space="preserve">Ndre Mjeda: </w:t>
            </w:r>
            <w:r w:rsidRPr="00FD62A4">
              <w:rPr>
                <w:lang w:val="sr-Latn-CS"/>
              </w:rPr>
              <w:t xml:space="preserve">Guxo </w:t>
            </w:r>
          </w:p>
          <w:p w:rsidR="006D04D7" w:rsidRPr="00FD62A4" w:rsidRDefault="00036A44" w:rsidP="003E0020">
            <w:pPr>
              <w:pStyle w:val="NoSpacing"/>
              <w:rPr>
                <w:lang w:val="sl-SI"/>
              </w:rPr>
            </w:pPr>
            <w:r w:rsidRPr="00FD62A4">
              <w:rPr>
                <w:lang w:val="sr-Latn-CS"/>
              </w:rPr>
              <w:t xml:space="preserve">3. </w:t>
            </w:r>
            <w:r w:rsidR="00F2476F" w:rsidRPr="00FD62A4">
              <w:t>Astrid Lindgren: Pipi çorapegjata</w:t>
            </w:r>
          </w:p>
        </w:tc>
      </w:tr>
    </w:tbl>
    <w:p w:rsidR="008A002B" w:rsidRDefault="008A002B" w:rsidP="00A67131">
      <w:pPr>
        <w:pStyle w:val="NoSpacing"/>
        <w:jc w:val="both"/>
        <w:rPr>
          <w:lang w:val="sq-AL"/>
        </w:rPr>
      </w:pPr>
    </w:p>
    <w:p w:rsidR="008A002B" w:rsidRDefault="008A002B" w:rsidP="008A002B">
      <w:pPr>
        <w:pStyle w:val="NoSpacing"/>
        <w:jc w:val="both"/>
      </w:pPr>
      <w:r>
        <w:t>Lista e teksteve të propozuara është hartuar sipas kriterit të vlerave estetike dhe në përputhje me moshën dhe zhvillimin kulturor të nxënësit. Nga kjo listë mësimdhënësi përzgjedh tekstet sipas kriterit profesional. Lista nuk e kufizon atë. Përkundrazi, ai është i lirë të përzgjedh për lexim edhe tekste të tjera, që nuk janë në listë, por duhet të ketë kujdes për kriteret e cekura, si dhe për proporcionalitetin e gjinive dhe llojeve letrare, përkatësisht për qëllimet dhe arritjet e të nxënit në program.</w:t>
      </w:r>
    </w:p>
    <w:p w:rsidR="00482142" w:rsidRDefault="00482142" w:rsidP="0078058E">
      <w:pPr>
        <w:tabs>
          <w:tab w:val="left" w:pos="360"/>
          <w:tab w:val="left" w:pos="3000"/>
        </w:tabs>
        <w:spacing w:after="0"/>
        <w:jc w:val="both"/>
        <w:rPr>
          <w:b/>
          <w:sz w:val="24"/>
          <w:szCs w:val="24"/>
        </w:rPr>
      </w:pPr>
    </w:p>
    <w:p w:rsidR="005B506C" w:rsidRDefault="005B506C" w:rsidP="0078058E">
      <w:pPr>
        <w:tabs>
          <w:tab w:val="left" w:pos="360"/>
          <w:tab w:val="left" w:pos="3000"/>
        </w:tabs>
        <w:spacing w:after="0"/>
        <w:jc w:val="both"/>
        <w:rPr>
          <w:b/>
          <w:sz w:val="24"/>
          <w:szCs w:val="24"/>
        </w:rPr>
      </w:pPr>
    </w:p>
    <w:p w:rsidR="00482142" w:rsidRPr="00482142" w:rsidRDefault="00165E2E" w:rsidP="0078058E">
      <w:pPr>
        <w:pStyle w:val="Heading1"/>
        <w:shd w:val="clear" w:color="auto" w:fill="D9D9D9" w:themeFill="background1" w:themeFillShade="D9"/>
        <w:spacing w:before="0"/>
        <w:rPr>
          <w:rFonts w:asciiTheme="minorHAnsi" w:hAnsiTheme="minorHAnsi"/>
          <w:b/>
          <w:color w:val="000000" w:themeColor="text1"/>
          <w:sz w:val="28"/>
          <w:szCs w:val="28"/>
        </w:rPr>
      </w:pPr>
      <w:bookmarkStart w:id="17" w:name="_Toc493061576"/>
      <w:r w:rsidRPr="00482142">
        <w:rPr>
          <w:rFonts w:asciiTheme="minorHAnsi" w:hAnsiTheme="minorHAnsi"/>
          <w:b/>
          <w:color w:val="000000" w:themeColor="text1"/>
          <w:sz w:val="28"/>
          <w:szCs w:val="28"/>
        </w:rPr>
        <w:t>KLASA IV</w:t>
      </w:r>
      <w:bookmarkEnd w:id="17"/>
    </w:p>
    <w:p w:rsidR="00482142" w:rsidRDefault="00482142" w:rsidP="0078058E">
      <w:pPr>
        <w:tabs>
          <w:tab w:val="left" w:pos="360"/>
          <w:tab w:val="left" w:pos="3000"/>
        </w:tabs>
        <w:spacing w:after="0"/>
        <w:jc w:val="both"/>
        <w:rPr>
          <w:b/>
          <w:sz w:val="24"/>
          <w:szCs w:val="24"/>
        </w:rPr>
      </w:pPr>
    </w:p>
    <w:p w:rsidR="002B534F" w:rsidRDefault="002B534F" w:rsidP="002B534F">
      <w:pPr>
        <w:widowControl w:val="0"/>
        <w:autoSpaceDE w:val="0"/>
        <w:autoSpaceDN w:val="0"/>
        <w:adjustRightInd w:val="0"/>
        <w:spacing w:after="0"/>
        <w:rPr>
          <w:rFonts w:ascii="Calibri" w:hAnsi="Calibri" w:cs="Calibri"/>
          <w:b/>
          <w:bCs/>
          <w:u w:val="single"/>
          <w:lang w:val="hr-HR"/>
        </w:rPr>
      </w:pPr>
      <w:r w:rsidRPr="00EB2922">
        <w:rPr>
          <w:rFonts w:ascii="Calibri" w:hAnsi="Calibri" w:cs="Calibri"/>
          <w:b/>
          <w:u w:val="single"/>
          <w:lang w:val="hr-HR"/>
        </w:rPr>
        <w:t>MËSIMI I</w:t>
      </w:r>
      <w:r w:rsidRPr="00440061">
        <w:rPr>
          <w:rFonts w:ascii="Calibri" w:hAnsi="Calibri" w:cs="Calibri"/>
          <w:b/>
          <w:u w:val="single"/>
          <w:lang w:val="hr-HR"/>
        </w:rPr>
        <w:t xml:space="preserve"> </w:t>
      </w:r>
      <w:r w:rsidRPr="00440061">
        <w:rPr>
          <w:rFonts w:ascii="Calibri" w:hAnsi="Calibri" w:cs="Calibri"/>
          <w:b/>
          <w:bCs/>
          <w:u w:val="single"/>
          <w:lang w:val="hr-HR"/>
        </w:rPr>
        <w:t>GJUHËS</w:t>
      </w:r>
    </w:p>
    <w:tbl>
      <w:tblPr>
        <w:tblStyle w:val="TableGrid"/>
        <w:tblW w:w="9715" w:type="dxa"/>
        <w:tblLook w:val="04A0" w:firstRow="1" w:lastRow="0" w:firstColumn="1" w:lastColumn="0" w:noHBand="0" w:noVBand="1"/>
      </w:tblPr>
      <w:tblGrid>
        <w:gridCol w:w="9715"/>
      </w:tblGrid>
      <w:tr w:rsidR="00165E2E" w:rsidRPr="00F807DB" w:rsidTr="000842CB">
        <w:tc>
          <w:tcPr>
            <w:tcW w:w="9715" w:type="dxa"/>
            <w:shd w:val="clear" w:color="auto" w:fill="D9D9D9" w:themeFill="background1" w:themeFillShade="D9"/>
            <w:hideMark/>
          </w:tcPr>
          <w:p w:rsidR="00165E2E" w:rsidRPr="00F807DB" w:rsidRDefault="00165E2E" w:rsidP="0078058E">
            <w:pPr>
              <w:spacing w:after="0"/>
              <w:rPr>
                <w:b/>
                <w:lang w:val="sq-AL"/>
              </w:rPr>
            </w:pPr>
          </w:p>
          <w:p w:rsidR="00165E2E" w:rsidRPr="00F807DB" w:rsidRDefault="00165E2E" w:rsidP="0078058E">
            <w:pPr>
              <w:spacing w:after="0"/>
              <w:rPr>
                <w:b/>
                <w:lang w:val="sq-AL"/>
              </w:rPr>
            </w:pPr>
            <w:r w:rsidRPr="00F807DB">
              <w:rPr>
                <w:b/>
                <w:lang w:val="sq-AL"/>
              </w:rPr>
              <w:t>Rezultati edukativo-arsimor 1</w:t>
            </w:r>
          </w:p>
          <w:p w:rsidR="00DF6B78" w:rsidRDefault="00DF6B78" w:rsidP="00DF6B78">
            <w:pPr>
              <w:spacing w:after="0"/>
              <w:rPr>
                <w:b/>
                <w:lang w:val="sq-AL"/>
              </w:rPr>
            </w:pPr>
          </w:p>
          <w:p w:rsidR="00165E2E" w:rsidRPr="00F807DB" w:rsidRDefault="00165E2E" w:rsidP="00F80FCE">
            <w:pPr>
              <w:spacing w:after="0"/>
              <w:rPr>
                <w:b/>
                <w:lang w:val="sq-AL"/>
              </w:rPr>
            </w:pPr>
            <w:r w:rsidRPr="00F807DB">
              <w:rPr>
                <w:b/>
                <w:lang w:val="sq-AL"/>
              </w:rPr>
              <w:t xml:space="preserve">Në fund të mësimit nxënësi do të jetë </w:t>
            </w:r>
            <w:r w:rsidR="00342002">
              <w:rPr>
                <w:b/>
                <w:lang w:val="sq-AL"/>
              </w:rPr>
              <w:t>i</w:t>
            </w:r>
            <w:r w:rsidR="00342002" w:rsidRPr="00F169CD">
              <w:rPr>
                <w:b/>
                <w:lang w:val="sq-AL"/>
              </w:rPr>
              <w:t xml:space="preserve"> aftë</w:t>
            </w:r>
            <w:r w:rsidR="00342002" w:rsidRPr="00F807DB">
              <w:rPr>
                <w:b/>
                <w:lang w:val="sq-AL"/>
              </w:rPr>
              <w:t xml:space="preserve"> </w:t>
            </w:r>
            <w:r w:rsidRPr="00F807DB">
              <w:rPr>
                <w:b/>
                <w:lang w:val="sq-AL"/>
              </w:rPr>
              <w:t>të dëgj</w:t>
            </w:r>
            <w:r w:rsidR="00F80FCE">
              <w:rPr>
                <w:b/>
                <w:lang w:val="sq-AL"/>
              </w:rPr>
              <w:t>ojë</w:t>
            </w:r>
            <w:r w:rsidRPr="00F807DB">
              <w:rPr>
                <w:b/>
                <w:lang w:val="sq-AL"/>
              </w:rPr>
              <w:t>, lex</w:t>
            </w:r>
            <w:r w:rsidR="00F80FCE">
              <w:rPr>
                <w:b/>
                <w:lang w:val="sq-AL"/>
              </w:rPr>
              <w:t>ojë</w:t>
            </w:r>
            <w:r w:rsidRPr="00F807DB">
              <w:rPr>
                <w:b/>
                <w:lang w:val="sq-AL"/>
              </w:rPr>
              <w:t>, analiz</w:t>
            </w:r>
            <w:r w:rsidR="00F80FCE">
              <w:rPr>
                <w:b/>
                <w:lang w:val="sq-AL"/>
              </w:rPr>
              <w:t>ojë</w:t>
            </w:r>
            <w:r w:rsidRPr="00F807DB">
              <w:rPr>
                <w:b/>
                <w:lang w:val="sq-AL"/>
              </w:rPr>
              <w:t xml:space="preserve"> dhe krij</w:t>
            </w:r>
            <w:r w:rsidR="00F80FCE">
              <w:rPr>
                <w:b/>
                <w:lang w:val="sq-AL"/>
              </w:rPr>
              <w:t>ojë</w:t>
            </w:r>
            <w:r w:rsidRPr="00F807DB">
              <w:rPr>
                <w:b/>
                <w:lang w:val="sq-AL"/>
              </w:rPr>
              <w:t xml:space="preserve"> tekste joletrare t</w:t>
            </w:r>
            <w:r w:rsidR="00DF6B78">
              <w:rPr>
                <w:b/>
                <w:lang w:val="sq-AL"/>
              </w:rPr>
              <w:t>ë përshtatshme për moshën e tij</w:t>
            </w:r>
            <w:r w:rsidRPr="00F807DB">
              <w:rPr>
                <w:b/>
                <w:lang w:val="sq-AL"/>
              </w:rPr>
              <w:t>.</w:t>
            </w:r>
          </w:p>
        </w:tc>
      </w:tr>
      <w:tr w:rsidR="00165E2E" w:rsidRPr="00F807DB" w:rsidTr="000842CB">
        <w:tc>
          <w:tcPr>
            <w:tcW w:w="9715" w:type="dxa"/>
          </w:tcPr>
          <w:p w:rsidR="00165E2E" w:rsidRPr="00F807DB" w:rsidRDefault="00165E2E" w:rsidP="0078058E">
            <w:pPr>
              <w:spacing w:after="0"/>
              <w:rPr>
                <w:lang w:val="sq-AL"/>
              </w:rPr>
            </w:pPr>
          </w:p>
          <w:p w:rsidR="00165E2E" w:rsidRPr="00F807DB" w:rsidRDefault="00165E2E" w:rsidP="0078058E">
            <w:pPr>
              <w:spacing w:after="0"/>
              <w:rPr>
                <w:b/>
                <w:lang w:val="sq-AL"/>
              </w:rPr>
            </w:pPr>
            <w:r w:rsidRPr="00F807DB">
              <w:rPr>
                <w:b/>
                <w:lang w:val="sq-AL"/>
              </w:rPr>
              <w:t>Arritjet e të nxënit</w:t>
            </w:r>
          </w:p>
          <w:p w:rsidR="00A9457A" w:rsidRDefault="00A9457A" w:rsidP="0078058E">
            <w:pPr>
              <w:spacing w:after="0"/>
              <w:rPr>
                <w:b/>
                <w:lang w:val="sq-AL"/>
              </w:rPr>
            </w:pPr>
          </w:p>
          <w:p w:rsidR="003E0020" w:rsidRPr="00F169CD" w:rsidRDefault="003E0020" w:rsidP="003E0020">
            <w:pPr>
              <w:spacing w:after="0"/>
              <w:rPr>
                <w:b/>
                <w:lang w:val="sq-AL"/>
              </w:rPr>
            </w:pPr>
            <w:r>
              <w:rPr>
                <w:b/>
                <w:lang w:val="sq-AL"/>
              </w:rPr>
              <w:t>Gjatë mësimit nxënësi</w:t>
            </w:r>
            <w:r w:rsidRPr="00F169CD">
              <w:rPr>
                <w:b/>
                <w:lang w:val="sq-AL"/>
              </w:rPr>
              <w:t xml:space="preserve"> do të je</w:t>
            </w:r>
            <w:r>
              <w:rPr>
                <w:b/>
                <w:lang w:val="sq-AL"/>
              </w:rPr>
              <w:t>t</w:t>
            </w:r>
            <w:r w:rsidRPr="00F169CD">
              <w:rPr>
                <w:b/>
                <w:lang w:val="sq-AL"/>
              </w:rPr>
              <w:t>ë</w:t>
            </w:r>
            <w:r w:rsidR="00342002">
              <w:rPr>
                <w:b/>
                <w:lang w:val="sq-AL"/>
              </w:rPr>
              <w:t xml:space="preserve"> </w:t>
            </w:r>
            <w:r w:rsidR="00342002" w:rsidRPr="00F807DB">
              <w:rPr>
                <w:b/>
                <w:lang w:val="sq-AL"/>
              </w:rPr>
              <w:t>në gjendje</w:t>
            </w:r>
            <w:r w:rsidRPr="00F169CD">
              <w:rPr>
                <w:b/>
                <w:lang w:val="sq-AL"/>
              </w:rPr>
              <w:t>:</w:t>
            </w:r>
          </w:p>
          <w:p w:rsidR="00165E2E" w:rsidRPr="00F807DB" w:rsidRDefault="002B534F" w:rsidP="00813D05">
            <w:pPr>
              <w:pStyle w:val="NoSpacing"/>
              <w:numPr>
                <w:ilvl w:val="0"/>
                <w:numId w:val="66"/>
              </w:numPr>
              <w:rPr>
                <w:lang w:val="sq-AL"/>
              </w:rPr>
            </w:pPr>
            <w:r>
              <w:rPr>
                <w:lang w:val="sq-AL"/>
              </w:rPr>
              <w:t xml:space="preserve">të </w:t>
            </w:r>
            <w:r w:rsidR="00165E2E" w:rsidRPr="00F807DB">
              <w:rPr>
                <w:lang w:val="sq-AL"/>
              </w:rPr>
              <w:t>përgjigje</w:t>
            </w:r>
            <w:r>
              <w:rPr>
                <w:lang w:val="sq-AL"/>
              </w:rPr>
              <w:t>t</w:t>
            </w:r>
            <w:r w:rsidR="00165E2E" w:rsidRPr="00F807DB">
              <w:rPr>
                <w:lang w:val="sq-AL"/>
              </w:rPr>
              <w:t xml:space="preserve"> me gojë dhe me shkrim në pyetjet e mësimdhënësit lidhur me përmbajtjen e tekstit</w:t>
            </w:r>
            <w:r w:rsidR="00F206C9">
              <w:rPr>
                <w:lang w:val="sq-AL"/>
              </w:rPr>
              <w:t xml:space="preserve"> joletrar</w:t>
            </w:r>
            <w:r w:rsidR="00165E2E" w:rsidRPr="00F807DB">
              <w:rPr>
                <w:lang w:val="sq-AL"/>
              </w:rPr>
              <w:t>;</w:t>
            </w:r>
          </w:p>
          <w:p w:rsidR="00165E2E" w:rsidRPr="00F807DB" w:rsidRDefault="002B534F" w:rsidP="00813D05">
            <w:pPr>
              <w:pStyle w:val="NoSpacing"/>
              <w:numPr>
                <w:ilvl w:val="0"/>
                <w:numId w:val="66"/>
              </w:numPr>
              <w:rPr>
                <w:lang w:val="sq-AL"/>
              </w:rPr>
            </w:pPr>
            <w:r>
              <w:rPr>
                <w:lang w:val="sq-AL"/>
              </w:rPr>
              <w:lastRenderedPageBreak/>
              <w:t>të dalloj</w:t>
            </w:r>
            <w:r w:rsidR="00165E2E" w:rsidRPr="00F807DB">
              <w:rPr>
                <w:lang w:val="sq-AL"/>
              </w:rPr>
              <w:t xml:space="preserve">ë nocionet kryesore të tekstit </w:t>
            </w:r>
            <w:r w:rsidR="00F206C9">
              <w:rPr>
                <w:lang w:val="sq-AL"/>
              </w:rPr>
              <w:t>joletrar</w:t>
            </w:r>
            <w:r w:rsidR="00165E2E" w:rsidRPr="00F807DB">
              <w:rPr>
                <w:lang w:val="sq-AL"/>
              </w:rPr>
              <w:t>, si dhe t’i shkruajë ato në hartën e përgatitur të nocioneve;</w:t>
            </w:r>
          </w:p>
          <w:p w:rsidR="00165E2E" w:rsidRPr="00F807DB" w:rsidRDefault="00AA38CB" w:rsidP="00813D05">
            <w:pPr>
              <w:pStyle w:val="NoSpacing"/>
              <w:numPr>
                <w:ilvl w:val="0"/>
                <w:numId w:val="66"/>
              </w:numPr>
              <w:rPr>
                <w:lang w:val="sq-AL"/>
              </w:rPr>
            </w:pPr>
            <w:r>
              <w:rPr>
                <w:lang w:val="sq-AL"/>
              </w:rPr>
              <w:t xml:space="preserve">të </w:t>
            </w:r>
            <w:r w:rsidR="00165E2E" w:rsidRPr="00F807DB">
              <w:rPr>
                <w:lang w:val="sq-AL"/>
              </w:rPr>
              <w:t>kuptojë dhe ritregojë tekstin në mënyrë të pava</w:t>
            </w:r>
            <w:r w:rsidR="00807451" w:rsidRPr="00F807DB">
              <w:rPr>
                <w:lang w:val="sq-AL"/>
              </w:rPr>
              <w:t>r</w:t>
            </w:r>
            <w:r w:rsidR="00165E2E" w:rsidRPr="00F807DB">
              <w:rPr>
                <w:lang w:val="sq-AL"/>
              </w:rPr>
              <w:t>ur;</w:t>
            </w:r>
          </w:p>
          <w:p w:rsidR="00807451" w:rsidRPr="00F807DB" w:rsidRDefault="00AA38CB" w:rsidP="00813D05">
            <w:pPr>
              <w:pStyle w:val="NoSpacing"/>
              <w:numPr>
                <w:ilvl w:val="0"/>
                <w:numId w:val="66"/>
              </w:numPr>
              <w:rPr>
                <w:lang w:val="sq-AL"/>
              </w:rPr>
            </w:pPr>
            <w:r>
              <w:rPr>
                <w:lang w:val="sq-AL"/>
              </w:rPr>
              <w:t xml:space="preserve">të </w:t>
            </w:r>
            <w:r w:rsidR="00165E2E" w:rsidRPr="00F807DB">
              <w:rPr>
                <w:lang w:val="sq-AL"/>
              </w:rPr>
              <w:t>kuptojë nat</w:t>
            </w:r>
            <w:r>
              <w:rPr>
                <w:lang w:val="sq-AL"/>
              </w:rPr>
              <w:t>yrën e teksteve, t’i parafrazoj</w:t>
            </w:r>
            <w:r w:rsidR="00165E2E" w:rsidRPr="00F807DB">
              <w:rPr>
                <w:lang w:val="sq-AL"/>
              </w:rPr>
              <w:t>ë, interpretoj</w:t>
            </w:r>
            <w:r>
              <w:rPr>
                <w:lang w:val="sq-AL"/>
              </w:rPr>
              <w:t>ë dhe dallojë</w:t>
            </w:r>
            <w:r w:rsidR="00165E2E" w:rsidRPr="00F807DB">
              <w:rPr>
                <w:lang w:val="sq-AL"/>
              </w:rPr>
              <w:t xml:space="preserve"> sipas </w:t>
            </w:r>
            <w:r w:rsidR="001B63B2">
              <w:rPr>
                <w:lang w:val="sq-AL"/>
              </w:rPr>
              <w:t>formës</w:t>
            </w:r>
            <w:r w:rsidR="00165E2E" w:rsidRPr="00F807DB">
              <w:rPr>
                <w:lang w:val="sq-AL"/>
              </w:rPr>
              <w:t xml:space="preserve"> së shkrimit dhe tematikës;</w:t>
            </w:r>
            <w:r w:rsidR="00807451" w:rsidRPr="00F807DB">
              <w:rPr>
                <w:lang w:val="sq-AL"/>
              </w:rPr>
              <w:t xml:space="preserve"> </w:t>
            </w:r>
          </w:p>
          <w:p w:rsidR="003E4054" w:rsidRPr="00F807DB" w:rsidRDefault="004C698C" w:rsidP="00813D05">
            <w:pPr>
              <w:pStyle w:val="NoSpacing"/>
              <w:numPr>
                <w:ilvl w:val="0"/>
                <w:numId w:val="66"/>
              </w:numPr>
              <w:rPr>
                <w:lang w:val="sq-AL"/>
              </w:rPr>
            </w:pPr>
            <w:r>
              <w:rPr>
                <w:lang w:val="sq-AL"/>
              </w:rPr>
              <w:t>të zbërthej</w:t>
            </w:r>
            <w:r w:rsidR="00165E2E" w:rsidRPr="00F807DB">
              <w:rPr>
                <w:lang w:val="sq-AL"/>
              </w:rPr>
              <w:t>ë tekste të shkurtra zyrtare dhe jozyrtare (</w:t>
            </w:r>
            <w:r>
              <w:rPr>
                <w:lang w:val="sq-AL"/>
              </w:rPr>
              <w:t>të dalloj</w:t>
            </w:r>
            <w:r w:rsidR="00165E2E" w:rsidRPr="00F807DB">
              <w:rPr>
                <w:lang w:val="sq-AL"/>
              </w:rPr>
              <w:t>ë elemente</w:t>
            </w:r>
            <w:r>
              <w:rPr>
                <w:lang w:val="sq-AL"/>
              </w:rPr>
              <w:t>t</w:t>
            </w:r>
            <w:r w:rsidR="00C57E98">
              <w:rPr>
                <w:lang w:val="sq-AL"/>
              </w:rPr>
              <w:t xml:space="preserve"> si: dërgues</w:t>
            </w:r>
            <w:r w:rsidR="00165E2E" w:rsidRPr="00F807DB">
              <w:rPr>
                <w:lang w:val="sq-AL"/>
              </w:rPr>
              <w:t>, marrës, adres</w:t>
            </w:r>
            <w:r w:rsidR="00C57E98">
              <w:rPr>
                <w:lang w:val="sq-AL"/>
              </w:rPr>
              <w:t>ë</w:t>
            </w:r>
            <w:r w:rsidR="00165E2E" w:rsidRPr="00F807DB">
              <w:rPr>
                <w:lang w:val="sq-AL"/>
              </w:rPr>
              <w:t>, dat</w:t>
            </w:r>
            <w:r w:rsidR="00C57E98">
              <w:rPr>
                <w:lang w:val="sq-AL"/>
              </w:rPr>
              <w:t>ë, nënshkrim</w:t>
            </w:r>
            <w:r w:rsidR="00165E2E" w:rsidRPr="00F807DB">
              <w:rPr>
                <w:lang w:val="sq-AL"/>
              </w:rPr>
              <w:t>);</w:t>
            </w:r>
            <w:r w:rsidR="003E4054" w:rsidRPr="00F807DB">
              <w:rPr>
                <w:lang w:val="sq-AL"/>
              </w:rPr>
              <w:t xml:space="preserve"> </w:t>
            </w:r>
          </w:p>
          <w:p w:rsidR="00165E2E" w:rsidRPr="00F807DB" w:rsidRDefault="004C698C" w:rsidP="00813D05">
            <w:pPr>
              <w:pStyle w:val="NoSpacing"/>
              <w:numPr>
                <w:ilvl w:val="0"/>
                <w:numId w:val="66"/>
              </w:numPr>
              <w:rPr>
                <w:lang w:val="sq-AL"/>
              </w:rPr>
            </w:pPr>
            <w:r>
              <w:rPr>
                <w:lang w:val="sq-AL"/>
              </w:rPr>
              <w:t xml:space="preserve">të </w:t>
            </w:r>
            <w:r w:rsidR="00165E2E" w:rsidRPr="00F807DB">
              <w:rPr>
                <w:lang w:val="sq-AL"/>
              </w:rPr>
              <w:t>shkruajë në mënyrë të pavarur</w:t>
            </w:r>
            <w:r>
              <w:rPr>
                <w:lang w:val="sq-AL"/>
              </w:rPr>
              <w:t xml:space="preserve"> një</w:t>
            </w:r>
            <w:r w:rsidR="00165E2E" w:rsidRPr="00F807DB">
              <w:rPr>
                <w:lang w:val="sq-AL"/>
              </w:rPr>
              <w:t xml:space="preserve">: kartolinë, arsyetim jozyrtar, fletëfalënderim jozyrtar, </w:t>
            </w:r>
            <w:r>
              <w:rPr>
                <w:lang w:val="sq-AL"/>
              </w:rPr>
              <w:t>lutje jozyrtare;</w:t>
            </w:r>
          </w:p>
          <w:p w:rsidR="003E4054" w:rsidRPr="00482142" w:rsidRDefault="004C698C" w:rsidP="00813D05">
            <w:pPr>
              <w:pStyle w:val="ListParagraph"/>
              <w:numPr>
                <w:ilvl w:val="0"/>
                <w:numId w:val="66"/>
              </w:numPr>
              <w:spacing w:after="0"/>
              <w:rPr>
                <w:lang w:val="sq-AL"/>
              </w:rPr>
            </w:pPr>
            <w:r>
              <w:rPr>
                <w:lang w:val="sq-AL"/>
              </w:rPr>
              <w:t xml:space="preserve">të </w:t>
            </w:r>
            <w:r w:rsidR="00165E2E" w:rsidRPr="00482142">
              <w:rPr>
                <w:lang w:val="sq-AL"/>
              </w:rPr>
              <w:t>njoh</w:t>
            </w:r>
            <w:r>
              <w:rPr>
                <w:lang w:val="sq-AL"/>
              </w:rPr>
              <w:t>ë</w:t>
            </w:r>
            <w:r w:rsidR="00165E2E" w:rsidRPr="00482142">
              <w:rPr>
                <w:lang w:val="sq-AL"/>
              </w:rPr>
              <w:t xml:space="preserve"> veçoritë themelore të teksteve profesionale dhe publicistike dhe të krijojë vetë tekste të ngjashme;</w:t>
            </w:r>
          </w:p>
          <w:p w:rsidR="003E4054" w:rsidRPr="00482142" w:rsidRDefault="004C698C" w:rsidP="00813D05">
            <w:pPr>
              <w:pStyle w:val="ListParagraph"/>
              <w:numPr>
                <w:ilvl w:val="0"/>
                <w:numId w:val="66"/>
              </w:numPr>
              <w:spacing w:after="0"/>
              <w:rPr>
                <w:lang w:val="sq-AL"/>
              </w:rPr>
            </w:pPr>
            <w:r>
              <w:rPr>
                <w:lang w:val="sq-AL"/>
              </w:rPr>
              <w:t xml:space="preserve">të </w:t>
            </w:r>
            <w:r w:rsidR="00165E2E" w:rsidRPr="00482142">
              <w:rPr>
                <w:lang w:val="sq-AL"/>
              </w:rPr>
              <w:t>krijojë dhe shkruajë për nevoja</w:t>
            </w:r>
            <w:r w:rsidR="00C57E98">
              <w:rPr>
                <w:lang w:val="sq-AL"/>
              </w:rPr>
              <w:t>t e veta</w:t>
            </w:r>
            <w:r w:rsidR="00165E2E" w:rsidRPr="00482142">
              <w:rPr>
                <w:lang w:val="sq-AL"/>
              </w:rPr>
              <w:t xml:space="preserve">, </w:t>
            </w:r>
            <w:r>
              <w:rPr>
                <w:lang w:val="sq-AL"/>
              </w:rPr>
              <w:t xml:space="preserve">duke </w:t>
            </w:r>
            <w:r w:rsidR="00165E2E" w:rsidRPr="00482142">
              <w:rPr>
                <w:lang w:val="sq-AL"/>
              </w:rPr>
              <w:t>përdor</w:t>
            </w:r>
            <w:r w:rsidR="004B5BD1">
              <w:rPr>
                <w:lang w:val="sq-AL"/>
              </w:rPr>
              <w:t>ur</w:t>
            </w:r>
            <w:r w:rsidR="00165E2E" w:rsidRPr="00482142">
              <w:rPr>
                <w:lang w:val="sq-AL"/>
              </w:rPr>
              <w:t xml:space="preserve"> modele, përshkrime të botës së gjallë dhe jo të gjallë, përshkrime të gjërave dhe ngjarjeve me interes </w:t>
            </w:r>
            <w:r w:rsidR="00C57E98">
              <w:rPr>
                <w:lang w:val="sq-AL"/>
              </w:rPr>
              <w:t>për ta (lojë, sport, sende</w:t>
            </w:r>
            <w:r w:rsidR="00165E2E" w:rsidRPr="00482142">
              <w:rPr>
                <w:lang w:val="sq-AL"/>
              </w:rPr>
              <w:t xml:space="preserve"> etj</w:t>
            </w:r>
            <w:r>
              <w:rPr>
                <w:lang w:val="sq-AL"/>
              </w:rPr>
              <w:t>.)</w:t>
            </w:r>
            <w:r w:rsidR="00165E2E" w:rsidRPr="00482142">
              <w:rPr>
                <w:lang w:val="sq-AL"/>
              </w:rPr>
              <w:t>;</w:t>
            </w:r>
          </w:p>
          <w:p w:rsidR="00165E2E" w:rsidRPr="00482142" w:rsidRDefault="004C698C" w:rsidP="00813D05">
            <w:pPr>
              <w:pStyle w:val="ListParagraph"/>
              <w:numPr>
                <w:ilvl w:val="0"/>
                <w:numId w:val="66"/>
              </w:numPr>
              <w:spacing w:after="0"/>
              <w:rPr>
                <w:lang w:val="sq-AL"/>
              </w:rPr>
            </w:pPr>
            <w:r>
              <w:rPr>
                <w:lang w:val="sq-AL"/>
              </w:rPr>
              <w:t xml:space="preserve">të </w:t>
            </w:r>
            <w:r w:rsidR="00165E2E" w:rsidRPr="00482142">
              <w:rPr>
                <w:lang w:val="sq-AL"/>
              </w:rPr>
              <w:t>njoh</w:t>
            </w:r>
            <w:r>
              <w:rPr>
                <w:lang w:val="sq-AL"/>
              </w:rPr>
              <w:t>ë</w:t>
            </w:r>
            <w:r w:rsidR="00165E2E" w:rsidRPr="00482142">
              <w:rPr>
                <w:lang w:val="sq-AL"/>
              </w:rPr>
              <w:t xml:space="preserve"> dhe plotësojë me shkrim formularë të thjeshtë</w:t>
            </w:r>
            <w:r>
              <w:rPr>
                <w:lang w:val="sq-AL"/>
              </w:rPr>
              <w:t>;</w:t>
            </w:r>
          </w:p>
          <w:p w:rsidR="00482142" w:rsidRPr="00482142" w:rsidRDefault="004C698C" w:rsidP="00C57E98">
            <w:pPr>
              <w:pStyle w:val="ListParagraph"/>
              <w:numPr>
                <w:ilvl w:val="0"/>
                <w:numId w:val="66"/>
              </w:numPr>
              <w:spacing w:after="0"/>
              <w:rPr>
                <w:b/>
                <w:lang w:val="sq-AL"/>
              </w:rPr>
            </w:pPr>
            <w:r>
              <w:rPr>
                <w:lang w:val="sq-AL"/>
              </w:rPr>
              <w:t xml:space="preserve">t’i </w:t>
            </w:r>
            <w:r w:rsidR="00165E2E" w:rsidRPr="00482142">
              <w:rPr>
                <w:lang w:val="sq-AL"/>
              </w:rPr>
              <w:t>dalloj</w:t>
            </w:r>
            <w:r>
              <w:rPr>
                <w:lang w:val="sq-AL"/>
              </w:rPr>
              <w:t>ë në tekst dhe t’i emërtoj</w:t>
            </w:r>
            <w:r w:rsidR="00165E2E" w:rsidRPr="00482142">
              <w:rPr>
                <w:lang w:val="sq-AL"/>
              </w:rPr>
              <w:t>ë me shprehjet gjegjëse nocionet</w:t>
            </w:r>
            <w:r w:rsidR="00C57E98">
              <w:rPr>
                <w:lang w:val="sq-AL"/>
              </w:rPr>
              <w:t>:</w:t>
            </w:r>
            <w:r w:rsidR="00165E2E" w:rsidRPr="00482142">
              <w:rPr>
                <w:lang w:val="sq-AL"/>
              </w:rPr>
              <w:t xml:space="preserve"> hyrje, shtjellim, përfundim.</w:t>
            </w:r>
          </w:p>
        </w:tc>
      </w:tr>
      <w:tr w:rsidR="00165E2E" w:rsidRPr="00F807DB" w:rsidTr="000842CB">
        <w:tc>
          <w:tcPr>
            <w:tcW w:w="9715" w:type="dxa"/>
          </w:tcPr>
          <w:p w:rsidR="00165E2E" w:rsidRPr="00F807DB" w:rsidRDefault="00165E2E" w:rsidP="0078058E">
            <w:pPr>
              <w:spacing w:after="0"/>
              <w:rPr>
                <w:b/>
                <w:lang w:val="sq-AL"/>
              </w:rPr>
            </w:pPr>
          </w:p>
          <w:p w:rsidR="00165E2E" w:rsidRPr="00F807DB" w:rsidRDefault="00165E2E" w:rsidP="0078058E">
            <w:pPr>
              <w:spacing w:after="0"/>
              <w:rPr>
                <w:b/>
                <w:lang w:val="sq-AL"/>
              </w:rPr>
            </w:pPr>
            <w:r w:rsidRPr="00F807DB">
              <w:rPr>
                <w:b/>
                <w:lang w:val="sq-AL"/>
              </w:rPr>
              <w:t xml:space="preserve">Rekomandime për arritjen e rezultateve arsimore- edukative 1 </w:t>
            </w:r>
          </w:p>
          <w:p w:rsidR="00B31EFD" w:rsidRDefault="00B31EFD" w:rsidP="0078058E">
            <w:pPr>
              <w:spacing w:after="0"/>
              <w:rPr>
                <w:b/>
                <w:lang w:val="sq-AL"/>
              </w:rPr>
            </w:pPr>
          </w:p>
          <w:p w:rsidR="00165E2E" w:rsidRPr="00F807DB" w:rsidRDefault="00165E2E" w:rsidP="0078058E">
            <w:pPr>
              <w:spacing w:after="0"/>
              <w:rPr>
                <w:b/>
                <w:lang w:val="sq-AL"/>
              </w:rPr>
            </w:pPr>
            <w:r w:rsidRPr="00F807DB">
              <w:rPr>
                <w:b/>
                <w:lang w:val="sq-AL"/>
              </w:rPr>
              <w:t xml:space="preserve">Përmbajtja/nocionet: </w:t>
            </w:r>
            <w:r w:rsidRPr="00F206C9">
              <w:rPr>
                <w:rFonts w:cs="Segoe UI"/>
                <w:color w:val="000000"/>
              </w:rPr>
              <w:t>dërgues, marrës, adres</w:t>
            </w:r>
            <w:r w:rsidR="00B31EFD">
              <w:rPr>
                <w:rFonts w:cs="Segoe UI"/>
                <w:color w:val="000000"/>
              </w:rPr>
              <w:t>ë</w:t>
            </w:r>
            <w:r w:rsidRPr="00F206C9">
              <w:rPr>
                <w:rFonts w:cs="Segoe UI"/>
                <w:color w:val="000000"/>
              </w:rPr>
              <w:t>, të drejtuarit, nënshkrim, hyrj</w:t>
            </w:r>
            <w:r w:rsidR="00B31EFD">
              <w:rPr>
                <w:rFonts w:cs="Segoe UI"/>
                <w:color w:val="000000"/>
              </w:rPr>
              <w:t>e</w:t>
            </w:r>
            <w:r w:rsidRPr="00F206C9">
              <w:rPr>
                <w:rFonts w:cs="Segoe UI"/>
                <w:color w:val="000000"/>
              </w:rPr>
              <w:t>, shtjellim, përfundim,</w:t>
            </w:r>
            <w:r w:rsidR="003E0020">
              <w:rPr>
                <w:rFonts w:cs="Segoe UI"/>
                <w:color w:val="000000"/>
              </w:rPr>
              <w:t xml:space="preserve"> formular,</w:t>
            </w:r>
            <w:r w:rsidR="00313D6A" w:rsidRPr="00F206C9">
              <w:rPr>
                <w:lang w:val="sq-AL"/>
              </w:rPr>
              <w:t xml:space="preserve"> </w:t>
            </w:r>
            <w:r w:rsidR="00313D6A">
              <w:rPr>
                <w:lang w:val="sq-AL"/>
              </w:rPr>
              <w:t>lutj</w:t>
            </w:r>
            <w:r w:rsidR="00B31EFD">
              <w:rPr>
                <w:lang w:val="sq-AL"/>
              </w:rPr>
              <w:t>e</w:t>
            </w:r>
            <w:r w:rsidR="00313D6A">
              <w:rPr>
                <w:lang w:val="sq-AL"/>
              </w:rPr>
              <w:t>, ka</w:t>
            </w:r>
            <w:r w:rsidR="00F206C9">
              <w:rPr>
                <w:lang w:val="sq-AL"/>
              </w:rPr>
              <w:t>r</w:t>
            </w:r>
            <w:r w:rsidR="00313D6A">
              <w:rPr>
                <w:lang w:val="sq-AL"/>
              </w:rPr>
              <w:t>tolin</w:t>
            </w:r>
            <w:r w:rsidR="00B31EFD">
              <w:rPr>
                <w:lang w:val="sq-AL"/>
              </w:rPr>
              <w:t>ë</w:t>
            </w:r>
            <w:r w:rsidR="00313D6A">
              <w:rPr>
                <w:lang w:val="sq-AL"/>
              </w:rPr>
              <w:t>, urim</w:t>
            </w:r>
            <w:r w:rsidR="00B31EFD">
              <w:rPr>
                <w:lang w:val="sq-AL"/>
              </w:rPr>
              <w:t>ë</w:t>
            </w:r>
            <w:r w:rsidR="00313D6A">
              <w:rPr>
                <w:lang w:val="sq-AL"/>
              </w:rPr>
              <w:t>, let</w:t>
            </w:r>
            <w:r w:rsidR="00B31EFD">
              <w:rPr>
                <w:lang w:val="sq-AL"/>
              </w:rPr>
              <w:t>ë</w:t>
            </w:r>
            <w:r w:rsidR="00313D6A">
              <w:rPr>
                <w:lang w:val="sq-AL"/>
              </w:rPr>
              <w:t>r</w:t>
            </w:r>
            <w:r w:rsidR="00B31EFD">
              <w:rPr>
                <w:lang w:val="sq-AL"/>
              </w:rPr>
              <w:t>.</w:t>
            </w:r>
          </w:p>
          <w:p w:rsidR="00B31EFD" w:rsidRDefault="00B31EFD" w:rsidP="0078058E">
            <w:pPr>
              <w:spacing w:after="0"/>
              <w:rPr>
                <w:b/>
                <w:lang w:val="sq-AL"/>
              </w:rPr>
            </w:pPr>
          </w:p>
          <w:p w:rsidR="00F206C9" w:rsidRPr="00F807DB" w:rsidRDefault="00165E2E" w:rsidP="0078058E">
            <w:pPr>
              <w:spacing w:after="0"/>
              <w:rPr>
                <w:b/>
                <w:lang w:val="sq-AL"/>
              </w:rPr>
            </w:pPr>
            <w:r w:rsidRPr="00F807DB">
              <w:rPr>
                <w:b/>
                <w:lang w:val="sq-AL"/>
              </w:rPr>
              <w:t>Aktivitete për të mësuar</w:t>
            </w:r>
            <w:r w:rsidR="003E0020">
              <w:rPr>
                <w:b/>
                <w:lang w:val="sq-AL"/>
              </w:rPr>
              <w:t>.</w:t>
            </w:r>
            <w:r w:rsidR="00F206C9">
              <w:rPr>
                <w:b/>
                <w:lang w:val="sq-AL"/>
              </w:rPr>
              <w:t>Nxënësit:</w:t>
            </w:r>
          </w:p>
          <w:p w:rsidR="00165E2E" w:rsidRPr="00F807DB" w:rsidRDefault="00165E2E" w:rsidP="00813D05">
            <w:pPr>
              <w:pStyle w:val="ListParagraph"/>
              <w:numPr>
                <w:ilvl w:val="0"/>
                <w:numId w:val="67"/>
              </w:numPr>
              <w:spacing w:after="0" w:line="240" w:lineRule="auto"/>
              <w:rPr>
                <w:b/>
                <w:lang w:val="sq-AL"/>
              </w:rPr>
            </w:pPr>
            <w:r w:rsidRPr="00F807DB">
              <w:rPr>
                <w:lang w:val="sq-AL"/>
              </w:rPr>
              <w:t xml:space="preserve">marrin pjesë në lojëra për zhvillimin e komunikimit, </w:t>
            </w:r>
          </w:p>
          <w:p w:rsidR="00165E2E" w:rsidRPr="00F807DB" w:rsidRDefault="00165E2E" w:rsidP="00813D05">
            <w:pPr>
              <w:pStyle w:val="ListParagraph"/>
              <w:numPr>
                <w:ilvl w:val="0"/>
                <w:numId w:val="67"/>
              </w:numPr>
              <w:spacing w:after="0" w:line="240" w:lineRule="auto"/>
              <w:rPr>
                <w:b/>
                <w:lang w:val="sq-AL"/>
              </w:rPr>
            </w:pPr>
            <w:r w:rsidRPr="00F807DB">
              <w:rPr>
                <w:lang w:val="sq-AL"/>
              </w:rPr>
              <w:t xml:space="preserve">dramatizojnë tekste duke luajtur role të ndryshme; </w:t>
            </w:r>
          </w:p>
          <w:p w:rsidR="00165E2E" w:rsidRPr="00F807DB" w:rsidRDefault="00165E2E" w:rsidP="00813D05">
            <w:pPr>
              <w:pStyle w:val="ListParagraph"/>
              <w:numPr>
                <w:ilvl w:val="0"/>
                <w:numId w:val="67"/>
              </w:numPr>
              <w:spacing w:after="0" w:line="240" w:lineRule="auto"/>
              <w:rPr>
                <w:b/>
                <w:lang w:val="sq-AL"/>
              </w:rPr>
            </w:pPr>
            <w:r w:rsidRPr="00F807DB">
              <w:rPr>
                <w:lang w:val="sq-AL"/>
              </w:rPr>
              <w:t xml:space="preserve">përgatisin, </w:t>
            </w:r>
            <w:r w:rsidR="001248D1">
              <w:rPr>
                <w:lang w:val="sq-AL"/>
              </w:rPr>
              <w:t>realizojnë</w:t>
            </w:r>
            <w:r w:rsidRPr="00F807DB">
              <w:rPr>
                <w:lang w:val="sq-AL"/>
              </w:rPr>
              <w:t xml:space="preserve"> dhe vlerësojnë paraqitje</w:t>
            </w:r>
            <w:r w:rsidR="001248D1">
              <w:rPr>
                <w:lang w:val="sq-AL"/>
              </w:rPr>
              <w:t>n</w:t>
            </w:r>
            <w:r w:rsidRPr="00F807DB">
              <w:rPr>
                <w:lang w:val="sq-AL"/>
              </w:rPr>
              <w:t xml:space="preserve"> me gojë para klasës;  </w:t>
            </w:r>
          </w:p>
          <w:p w:rsidR="00165E2E" w:rsidRPr="00F807DB" w:rsidRDefault="00165E2E" w:rsidP="00813D05">
            <w:pPr>
              <w:pStyle w:val="ListParagraph"/>
              <w:numPr>
                <w:ilvl w:val="0"/>
                <w:numId w:val="67"/>
              </w:numPr>
              <w:spacing w:after="0" w:line="240" w:lineRule="auto"/>
              <w:rPr>
                <w:b/>
                <w:lang w:val="sq-AL"/>
              </w:rPr>
            </w:pPr>
            <w:r w:rsidRPr="00F807DB">
              <w:rPr>
                <w:lang w:val="sq-AL"/>
              </w:rPr>
              <w:t>i shkruajnë njëri-tjetrit kartolina, f</w:t>
            </w:r>
            <w:r w:rsidR="001248D1">
              <w:rPr>
                <w:lang w:val="sq-AL"/>
              </w:rPr>
              <w:t>ormulojnë</w:t>
            </w:r>
            <w:r w:rsidRPr="00F807DB">
              <w:rPr>
                <w:lang w:val="sq-AL"/>
              </w:rPr>
              <w:t xml:space="preserve"> falënderime, lutje jozyrtare; </w:t>
            </w:r>
          </w:p>
          <w:p w:rsidR="00165E2E" w:rsidRPr="00F807DB" w:rsidRDefault="00165E2E" w:rsidP="00813D05">
            <w:pPr>
              <w:pStyle w:val="ListParagraph"/>
              <w:numPr>
                <w:ilvl w:val="0"/>
                <w:numId w:val="67"/>
              </w:numPr>
              <w:spacing w:after="0" w:line="240" w:lineRule="auto"/>
              <w:rPr>
                <w:b/>
                <w:lang w:val="sq-AL"/>
              </w:rPr>
            </w:pPr>
            <w:r w:rsidRPr="00F807DB">
              <w:rPr>
                <w:lang w:val="sq-AL"/>
              </w:rPr>
              <w:t xml:space="preserve">nxjerrin të dhënat kryesore nga tekstet e ndryshme; </w:t>
            </w:r>
          </w:p>
          <w:p w:rsidR="00165E2E" w:rsidRPr="00F807DB" w:rsidRDefault="00165E2E" w:rsidP="00813D05">
            <w:pPr>
              <w:pStyle w:val="ListParagraph"/>
              <w:numPr>
                <w:ilvl w:val="0"/>
                <w:numId w:val="67"/>
              </w:numPr>
              <w:spacing w:after="0" w:line="240" w:lineRule="auto"/>
              <w:rPr>
                <w:b/>
                <w:lang w:val="sq-AL"/>
              </w:rPr>
            </w:pPr>
            <w:r w:rsidRPr="00F807DB">
              <w:rPr>
                <w:lang w:val="sq-AL"/>
              </w:rPr>
              <w:t>vërejnë kompozicionin e tekstit (hyrja, shtjellimi, përfundimi) dhe sqarojnë rolin e tyre në tekst.</w:t>
            </w:r>
          </w:p>
          <w:p w:rsidR="00165E2E" w:rsidRPr="00F807DB" w:rsidRDefault="00165E2E" w:rsidP="0078058E">
            <w:pPr>
              <w:pStyle w:val="ListParagraph"/>
              <w:spacing w:after="0"/>
              <w:rPr>
                <w:b/>
                <w:lang w:val="sq-AL"/>
              </w:rPr>
            </w:pPr>
          </w:p>
          <w:p w:rsidR="001248D1" w:rsidRDefault="00A15F14" w:rsidP="0078058E">
            <w:pPr>
              <w:spacing w:after="0"/>
              <w:rPr>
                <w:b/>
                <w:lang w:val="sq-AL"/>
              </w:rPr>
            </w:pPr>
            <w:r w:rsidRPr="00224B2C">
              <w:rPr>
                <w:b/>
                <w:lang w:val="sq-AL"/>
              </w:rPr>
              <w:t xml:space="preserve">Numri </w:t>
            </w:r>
            <w:r w:rsidR="006870EE" w:rsidRPr="00224B2C">
              <w:rPr>
                <w:b/>
                <w:lang w:val="sq-AL"/>
              </w:rPr>
              <w:t>(orient</w:t>
            </w:r>
            <w:r w:rsidR="006870EE">
              <w:rPr>
                <w:b/>
                <w:lang w:val="sq-AL"/>
              </w:rPr>
              <w:t>ues</w:t>
            </w:r>
            <w:r w:rsidR="006870EE" w:rsidRPr="00224B2C">
              <w:rPr>
                <w:b/>
                <w:lang w:val="sq-AL"/>
              </w:rPr>
              <w:t>)</w:t>
            </w:r>
            <w:r w:rsidR="006870EE">
              <w:rPr>
                <w:b/>
                <w:lang w:val="sq-AL"/>
              </w:rPr>
              <w:t xml:space="preserve"> </w:t>
            </w:r>
            <w:r w:rsidRPr="00224B2C">
              <w:rPr>
                <w:b/>
                <w:lang w:val="sq-AL"/>
              </w:rPr>
              <w:t>i orëve për realizim</w:t>
            </w:r>
            <w:r>
              <w:rPr>
                <w:b/>
                <w:lang w:val="sq-AL"/>
              </w:rPr>
              <w:t>in</w:t>
            </w:r>
            <w:r w:rsidRPr="00224B2C">
              <w:rPr>
                <w:b/>
                <w:lang w:val="sq-AL"/>
              </w:rPr>
              <w:t xml:space="preserve"> </w:t>
            </w:r>
            <w:r>
              <w:rPr>
                <w:b/>
                <w:lang w:val="sq-AL"/>
              </w:rPr>
              <w:t xml:space="preserve">e rezultatit </w:t>
            </w:r>
            <w:r w:rsidR="001248D1">
              <w:rPr>
                <w:b/>
                <w:lang w:val="sq-AL"/>
              </w:rPr>
              <w:t xml:space="preserve">edukativo-arsimor 1: </w:t>
            </w:r>
          </w:p>
          <w:p w:rsidR="00057DD4" w:rsidRPr="00F807DB" w:rsidRDefault="00165E2E" w:rsidP="003E0020">
            <w:pPr>
              <w:spacing w:after="0"/>
              <w:rPr>
                <w:b/>
                <w:lang w:val="sq-AL"/>
              </w:rPr>
            </w:pPr>
            <w:r w:rsidRPr="00F807DB">
              <w:rPr>
                <w:b/>
                <w:lang w:val="sq-AL"/>
              </w:rPr>
              <w:t xml:space="preserve"> </w:t>
            </w:r>
            <w:r w:rsidRPr="001248D1">
              <w:rPr>
                <w:lang w:val="sq-AL"/>
              </w:rPr>
              <w:t>20  orë zhvillim + 35 përsëritje</w:t>
            </w:r>
            <w:r w:rsidR="00741D54">
              <w:rPr>
                <w:lang w:val="sq-AL"/>
              </w:rPr>
              <w:t xml:space="preserve"> </w:t>
            </w:r>
            <w:r w:rsidR="00741D54" w:rsidRPr="00CA244F">
              <w:rPr>
                <w:rFonts w:ascii="Calibri" w:hAnsi="Calibri"/>
              </w:rPr>
              <w:t>=</w:t>
            </w:r>
            <w:r w:rsidR="00741D54">
              <w:rPr>
                <w:rFonts w:ascii="Calibri" w:hAnsi="Calibri"/>
              </w:rPr>
              <w:t xml:space="preserve"> 55 orë</w:t>
            </w:r>
          </w:p>
        </w:tc>
      </w:tr>
      <w:tr w:rsidR="00165E2E" w:rsidRPr="00F807DB" w:rsidTr="000842CB">
        <w:tc>
          <w:tcPr>
            <w:tcW w:w="9715" w:type="dxa"/>
            <w:shd w:val="clear" w:color="auto" w:fill="D9D9D9" w:themeFill="background1" w:themeFillShade="D9"/>
            <w:hideMark/>
          </w:tcPr>
          <w:p w:rsidR="00165E2E" w:rsidRPr="00F807DB" w:rsidRDefault="00165E2E" w:rsidP="0078058E">
            <w:pPr>
              <w:spacing w:after="0"/>
              <w:rPr>
                <w:b/>
                <w:lang w:val="sq-AL"/>
              </w:rPr>
            </w:pPr>
          </w:p>
          <w:p w:rsidR="00165E2E" w:rsidRPr="00F807DB" w:rsidRDefault="00165E2E" w:rsidP="0078058E">
            <w:pPr>
              <w:spacing w:after="0"/>
              <w:rPr>
                <w:b/>
                <w:lang w:val="sq-AL"/>
              </w:rPr>
            </w:pPr>
            <w:r w:rsidRPr="00F807DB">
              <w:rPr>
                <w:b/>
                <w:lang w:val="sq-AL"/>
              </w:rPr>
              <w:t>Rezultati edukativo-arsimor 2</w:t>
            </w:r>
          </w:p>
          <w:p w:rsidR="001248D1" w:rsidRDefault="001248D1" w:rsidP="0078058E">
            <w:pPr>
              <w:spacing w:after="0"/>
              <w:rPr>
                <w:b/>
                <w:lang w:val="sq-AL"/>
              </w:rPr>
            </w:pPr>
          </w:p>
          <w:p w:rsidR="00165E2E" w:rsidRPr="00F807DB" w:rsidRDefault="00165E2E" w:rsidP="00F80FCE">
            <w:pPr>
              <w:spacing w:after="0"/>
              <w:rPr>
                <w:b/>
                <w:lang w:val="sq-AL"/>
              </w:rPr>
            </w:pPr>
            <w:r w:rsidRPr="00F807DB">
              <w:rPr>
                <w:b/>
                <w:lang w:val="sq-AL"/>
              </w:rPr>
              <w:t>Në fund të mësimit nxënës</w:t>
            </w:r>
            <w:r w:rsidR="00F206C9">
              <w:rPr>
                <w:b/>
                <w:lang w:val="sq-AL"/>
              </w:rPr>
              <w:t xml:space="preserve">i do të </w:t>
            </w:r>
            <w:r w:rsidR="007B437A">
              <w:rPr>
                <w:b/>
                <w:lang w:val="sq-AL"/>
              </w:rPr>
              <w:t xml:space="preserve">jetë i aftë të </w:t>
            </w:r>
            <w:r w:rsidRPr="00F807DB">
              <w:rPr>
                <w:b/>
                <w:lang w:val="sq-AL"/>
              </w:rPr>
              <w:t>rrëf</w:t>
            </w:r>
            <w:r w:rsidR="00BE5900">
              <w:rPr>
                <w:b/>
                <w:lang w:val="sq-AL"/>
              </w:rPr>
              <w:t>e</w:t>
            </w:r>
            <w:r w:rsidR="00F80FCE">
              <w:rPr>
                <w:b/>
                <w:lang w:val="sq-AL"/>
              </w:rPr>
              <w:t>jë</w:t>
            </w:r>
            <w:r w:rsidRPr="00F807DB">
              <w:rPr>
                <w:b/>
                <w:lang w:val="sq-AL"/>
              </w:rPr>
              <w:t xml:space="preserve"> </w:t>
            </w:r>
            <w:r w:rsidR="00BE5900">
              <w:rPr>
                <w:b/>
                <w:lang w:val="sq-AL"/>
              </w:rPr>
              <w:t>qartë</w:t>
            </w:r>
            <w:r w:rsidRPr="00F807DB">
              <w:rPr>
                <w:b/>
                <w:lang w:val="sq-AL"/>
              </w:rPr>
              <w:t xml:space="preserve"> dhe </w:t>
            </w:r>
            <w:r w:rsidR="007B437A">
              <w:rPr>
                <w:b/>
                <w:lang w:val="sq-AL"/>
              </w:rPr>
              <w:t>t</w:t>
            </w:r>
            <w:r w:rsidRPr="00F807DB">
              <w:rPr>
                <w:b/>
                <w:lang w:val="sq-AL"/>
              </w:rPr>
              <w:t>’i zbat</w:t>
            </w:r>
            <w:r w:rsidR="00F80FCE">
              <w:rPr>
                <w:b/>
                <w:lang w:val="sq-AL"/>
              </w:rPr>
              <w:t>ojë</w:t>
            </w:r>
            <w:r w:rsidRPr="00F807DB">
              <w:rPr>
                <w:b/>
                <w:lang w:val="sq-AL"/>
              </w:rPr>
              <w:t xml:space="preserve"> rregullat e mirësjelljes në situata të ndryshme</w:t>
            </w:r>
            <w:r w:rsidR="007B437A">
              <w:rPr>
                <w:b/>
                <w:lang w:val="sq-AL"/>
              </w:rPr>
              <w:t>.</w:t>
            </w:r>
          </w:p>
        </w:tc>
      </w:tr>
      <w:tr w:rsidR="00165E2E" w:rsidRPr="00F807DB" w:rsidTr="000842CB">
        <w:tc>
          <w:tcPr>
            <w:tcW w:w="9715" w:type="dxa"/>
          </w:tcPr>
          <w:p w:rsidR="00165E2E" w:rsidRPr="00F807DB" w:rsidRDefault="00165E2E" w:rsidP="0078058E">
            <w:pPr>
              <w:spacing w:after="0"/>
              <w:rPr>
                <w:b/>
                <w:lang w:val="sq-AL"/>
              </w:rPr>
            </w:pPr>
          </w:p>
          <w:p w:rsidR="00165E2E" w:rsidRPr="00F807DB" w:rsidRDefault="00165E2E" w:rsidP="0078058E">
            <w:pPr>
              <w:spacing w:after="0"/>
              <w:rPr>
                <w:b/>
                <w:lang w:val="sq-AL"/>
              </w:rPr>
            </w:pPr>
            <w:r w:rsidRPr="00F807DB">
              <w:rPr>
                <w:b/>
                <w:lang w:val="sq-AL"/>
              </w:rPr>
              <w:t>Arritjet e të nxënit</w:t>
            </w:r>
          </w:p>
          <w:p w:rsidR="00165E2E" w:rsidRPr="00F807DB" w:rsidRDefault="00165E2E" w:rsidP="0078058E">
            <w:pPr>
              <w:pStyle w:val="NoSpacing"/>
              <w:rPr>
                <w:lang w:val="sq-AL"/>
              </w:rPr>
            </w:pPr>
          </w:p>
          <w:p w:rsidR="00F206C9" w:rsidRDefault="00165E2E" w:rsidP="0078058E">
            <w:pPr>
              <w:spacing w:after="0"/>
              <w:rPr>
                <w:b/>
                <w:lang w:val="sq-AL"/>
              </w:rPr>
            </w:pPr>
            <w:r w:rsidRPr="00F807DB">
              <w:rPr>
                <w:b/>
                <w:lang w:val="sq-AL"/>
              </w:rPr>
              <w:t>Gjatë mësimit nxënësi do të je</w:t>
            </w:r>
            <w:r w:rsidR="00AC3F46">
              <w:rPr>
                <w:b/>
                <w:lang w:val="sq-AL"/>
              </w:rPr>
              <w:t>t</w:t>
            </w:r>
            <w:r w:rsidRPr="00F807DB">
              <w:rPr>
                <w:b/>
                <w:lang w:val="sq-AL"/>
              </w:rPr>
              <w:t xml:space="preserve">ë </w:t>
            </w:r>
            <w:r w:rsidR="007B437A">
              <w:rPr>
                <w:b/>
                <w:lang w:val="sq-AL"/>
              </w:rPr>
              <w:t>në gjendje</w:t>
            </w:r>
            <w:r w:rsidR="00F206C9">
              <w:rPr>
                <w:b/>
                <w:lang w:val="sq-AL"/>
              </w:rPr>
              <w:t>:</w:t>
            </w:r>
          </w:p>
          <w:p w:rsidR="00165E2E" w:rsidRPr="00AC3F46" w:rsidRDefault="00AC3F46" w:rsidP="00813D05">
            <w:pPr>
              <w:pStyle w:val="NoSpacing"/>
              <w:numPr>
                <w:ilvl w:val="0"/>
                <w:numId w:val="68"/>
              </w:numPr>
              <w:rPr>
                <w:lang w:val="sq-AL"/>
              </w:rPr>
            </w:pPr>
            <w:r w:rsidRPr="00AC3F46">
              <w:rPr>
                <w:lang w:val="sq-AL"/>
              </w:rPr>
              <w:t xml:space="preserve">të </w:t>
            </w:r>
            <w:r w:rsidR="00165E2E" w:rsidRPr="00AC3F46">
              <w:rPr>
                <w:lang w:val="sq-AL"/>
              </w:rPr>
              <w:t>njoh</w:t>
            </w:r>
            <w:r w:rsidRPr="00AC3F46">
              <w:rPr>
                <w:lang w:val="sq-AL"/>
              </w:rPr>
              <w:t>ë</w:t>
            </w:r>
            <w:r w:rsidR="00165E2E" w:rsidRPr="00AC3F46">
              <w:rPr>
                <w:lang w:val="sq-AL"/>
              </w:rPr>
              <w:t xml:space="preserve"> rën</w:t>
            </w:r>
            <w:r w:rsidR="007B437A">
              <w:rPr>
                <w:lang w:val="sq-AL"/>
              </w:rPr>
              <w:t>dësinë e mirësjelljes në situata</w:t>
            </w:r>
            <w:r w:rsidR="00165E2E" w:rsidRPr="00AC3F46">
              <w:rPr>
                <w:lang w:val="sq-AL"/>
              </w:rPr>
              <w:t xml:space="preserve"> të ndryshme, ashtu që</w:t>
            </w:r>
            <w:r>
              <w:rPr>
                <w:lang w:val="sq-AL"/>
              </w:rPr>
              <w:t xml:space="preserve"> është në gjendje</w:t>
            </w:r>
            <w:r w:rsidR="00165E2E" w:rsidRPr="00AC3F46">
              <w:rPr>
                <w:lang w:val="sq-AL"/>
              </w:rPr>
              <w:t>:</w:t>
            </w:r>
          </w:p>
          <w:p w:rsidR="00165E2E" w:rsidRPr="00B02AE1" w:rsidRDefault="00AC3F46" w:rsidP="00813D05">
            <w:pPr>
              <w:pStyle w:val="ListParagraph"/>
              <w:numPr>
                <w:ilvl w:val="0"/>
                <w:numId w:val="69"/>
              </w:numPr>
              <w:spacing w:after="0" w:line="240" w:lineRule="auto"/>
              <w:ind w:left="1500"/>
              <w:rPr>
                <w:b/>
                <w:lang w:val="sq-AL"/>
              </w:rPr>
            </w:pPr>
            <w:r>
              <w:rPr>
                <w:lang w:val="sq-AL"/>
              </w:rPr>
              <w:t xml:space="preserve">të </w:t>
            </w:r>
            <w:r w:rsidR="00165E2E" w:rsidRPr="00B02AE1">
              <w:rPr>
                <w:lang w:val="sq-AL"/>
              </w:rPr>
              <w:t>shpjego</w:t>
            </w:r>
            <w:r>
              <w:rPr>
                <w:lang w:val="sq-AL"/>
              </w:rPr>
              <w:t>jë dhe argumentoj</w:t>
            </w:r>
            <w:r w:rsidR="00165E2E" w:rsidRPr="00B02AE1">
              <w:rPr>
                <w:lang w:val="sq-AL"/>
              </w:rPr>
              <w:t>ë rregullat</w:t>
            </w:r>
            <w:r>
              <w:rPr>
                <w:lang w:val="sq-AL"/>
              </w:rPr>
              <w:t xml:space="preserve"> e</w:t>
            </w:r>
            <w:r w:rsidR="00165E2E" w:rsidRPr="00B02AE1">
              <w:rPr>
                <w:lang w:val="sq-AL"/>
              </w:rPr>
              <w:t xml:space="preserve"> sjelljes në klasë;</w:t>
            </w:r>
          </w:p>
          <w:p w:rsidR="00165E2E" w:rsidRPr="00B02AE1" w:rsidRDefault="00AC3F46" w:rsidP="00813D05">
            <w:pPr>
              <w:pStyle w:val="ListParagraph"/>
              <w:numPr>
                <w:ilvl w:val="0"/>
                <w:numId w:val="69"/>
              </w:numPr>
              <w:spacing w:after="0" w:line="240" w:lineRule="auto"/>
              <w:ind w:left="1500"/>
              <w:rPr>
                <w:b/>
                <w:lang w:val="sq-AL"/>
              </w:rPr>
            </w:pPr>
            <w:r>
              <w:rPr>
                <w:lang w:val="sq-AL"/>
              </w:rPr>
              <w:t>të praktikoj</w:t>
            </w:r>
            <w:r w:rsidR="00165E2E" w:rsidRPr="00B02AE1">
              <w:rPr>
                <w:lang w:val="sq-AL"/>
              </w:rPr>
              <w:t xml:space="preserve">ë kujdesin dhe mirësjelljen </w:t>
            </w:r>
            <w:r>
              <w:rPr>
                <w:lang w:val="sq-AL"/>
              </w:rPr>
              <w:t>në</w:t>
            </w:r>
            <w:r w:rsidR="00165E2E" w:rsidRPr="00B02AE1">
              <w:rPr>
                <w:lang w:val="sq-AL"/>
              </w:rPr>
              <w:t xml:space="preserve"> shoqëri me të tjerët;</w:t>
            </w:r>
          </w:p>
          <w:p w:rsidR="00165E2E" w:rsidRPr="00B02AE1" w:rsidRDefault="00AC3F46" w:rsidP="00813D05">
            <w:pPr>
              <w:pStyle w:val="ListParagraph"/>
              <w:numPr>
                <w:ilvl w:val="0"/>
                <w:numId w:val="69"/>
              </w:numPr>
              <w:spacing w:after="0" w:line="240" w:lineRule="auto"/>
              <w:ind w:left="1500"/>
              <w:rPr>
                <w:b/>
                <w:lang w:val="sq-AL"/>
              </w:rPr>
            </w:pPr>
            <w:r>
              <w:rPr>
                <w:lang w:val="sq-AL"/>
              </w:rPr>
              <w:lastRenderedPageBreak/>
              <w:t xml:space="preserve">të </w:t>
            </w:r>
            <w:r w:rsidR="00165E2E" w:rsidRPr="00B02AE1">
              <w:rPr>
                <w:lang w:val="sq-AL"/>
              </w:rPr>
              <w:t>njoh</w:t>
            </w:r>
            <w:r>
              <w:rPr>
                <w:lang w:val="sq-AL"/>
              </w:rPr>
              <w:t>ë</w:t>
            </w:r>
            <w:r w:rsidR="00165E2E" w:rsidRPr="00B02AE1">
              <w:rPr>
                <w:lang w:val="sq-AL"/>
              </w:rPr>
              <w:t xml:space="preserve"> rëndësinë e qetësisë dhe </w:t>
            </w:r>
            <w:r>
              <w:rPr>
                <w:lang w:val="sq-AL"/>
              </w:rPr>
              <w:t>ta</w:t>
            </w:r>
            <w:r w:rsidR="00165E2E" w:rsidRPr="00B02AE1">
              <w:rPr>
                <w:lang w:val="sq-AL"/>
              </w:rPr>
              <w:t xml:space="preserve"> praktikojë atë</w:t>
            </w:r>
            <w:r w:rsidR="00165E2E" w:rsidRPr="00B02AE1">
              <w:rPr>
                <w:b/>
                <w:lang w:val="sq-AL"/>
              </w:rPr>
              <w:t xml:space="preserve"> </w:t>
            </w:r>
            <w:r w:rsidR="00165E2E" w:rsidRPr="00B02AE1">
              <w:rPr>
                <w:lang w:val="sq-AL"/>
              </w:rPr>
              <w:t>në tryezë, shkollë, teatër, muze, objekt fetar</w:t>
            </w:r>
            <w:r>
              <w:rPr>
                <w:lang w:val="sq-AL"/>
              </w:rPr>
              <w:t>;</w:t>
            </w:r>
          </w:p>
          <w:p w:rsidR="00F206C9" w:rsidRDefault="00F206C9" w:rsidP="0078058E">
            <w:pPr>
              <w:spacing w:after="0"/>
              <w:rPr>
                <w:b/>
                <w:lang w:val="sq-AL"/>
              </w:rPr>
            </w:pPr>
          </w:p>
          <w:p w:rsidR="00165E2E" w:rsidRPr="007B437A" w:rsidRDefault="00AC3F46" w:rsidP="00813D05">
            <w:pPr>
              <w:pStyle w:val="ListParagraph"/>
              <w:numPr>
                <w:ilvl w:val="0"/>
                <w:numId w:val="69"/>
              </w:numPr>
              <w:spacing w:after="0"/>
              <w:ind w:left="690"/>
              <w:rPr>
                <w:lang w:val="sq-AL"/>
              </w:rPr>
            </w:pPr>
            <w:r w:rsidRPr="007B437A">
              <w:rPr>
                <w:lang w:val="sq-AL"/>
              </w:rPr>
              <w:t xml:space="preserve">të </w:t>
            </w:r>
            <w:r w:rsidR="00165E2E" w:rsidRPr="007B437A">
              <w:rPr>
                <w:lang w:val="sq-AL"/>
              </w:rPr>
              <w:t>njoh</w:t>
            </w:r>
            <w:r w:rsidRPr="007B437A">
              <w:rPr>
                <w:lang w:val="sq-AL"/>
              </w:rPr>
              <w:t>ë</w:t>
            </w:r>
            <w:r w:rsidR="00165E2E" w:rsidRPr="007B437A">
              <w:rPr>
                <w:lang w:val="sq-AL"/>
              </w:rPr>
              <w:t xml:space="preserve"> dhe përdor</w:t>
            </w:r>
            <w:r w:rsidR="007B437A" w:rsidRPr="007B437A">
              <w:rPr>
                <w:lang w:val="sq-AL"/>
              </w:rPr>
              <w:t>ë</w:t>
            </w:r>
            <w:r w:rsidR="00165E2E" w:rsidRPr="007B437A">
              <w:rPr>
                <w:lang w:val="sq-AL"/>
              </w:rPr>
              <w:t xml:space="preserve"> shprehjet e reja në raste/kontekste adekuate</w:t>
            </w:r>
            <w:r w:rsidRPr="007B437A">
              <w:rPr>
                <w:lang w:val="sq-AL"/>
              </w:rPr>
              <w:t>;</w:t>
            </w:r>
          </w:p>
          <w:p w:rsidR="00165E2E" w:rsidRPr="00B02AE1" w:rsidRDefault="00AC3F46" w:rsidP="00813D05">
            <w:pPr>
              <w:pStyle w:val="ListParagraph"/>
              <w:numPr>
                <w:ilvl w:val="0"/>
                <w:numId w:val="69"/>
              </w:numPr>
              <w:spacing w:after="0"/>
              <w:ind w:left="690"/>
              <w:rPr>
                <w:b/>
                <w:lang w:val="sq-AL"/>
              </w:rPr>
            </w:pPr>
            <w:r w:rsidRPr="007B437A">
              <w:rPr>
                <w:lang w:val="sq-AL"/>
              </w:rPr>
              <w:t xml:space="preserve">të </w:t>
            </w:r>
            <w:r w:rsidR="00165E2E" w:rsidRPr="007B437A">
              <w:rPr>
                <w:lang w:val="sq-AL"/>
              </w:rPr>
              <w:t>shprehe</w:t>
            </w:r>
            <w:r w:rsidRPr="007B437A">
              <w:rPr>
                <w:lang w:val="sq-AL"/>
              </w:rPr>
              <w:t>t</w:t>
            </w:r>
            <w:r w:rsidR="00165E2E" w:rsidRPr="007B437A">
              <w:rPr>
                <w:lang w:val="sq-AL"/>
              </w:rPr>
              <w:t xml:space="preserve"> kuptueshëm, natyrshëm dhe në gjuhë</w:t>
            </w:r>
            <w:r w:rsidR="00F206C9" w:rsidRPr="007B437A">
              <w:rPr>
                <w:lang w:val="sq-AL"/>
              </w:rPr>
              <w:t>n</w:t>
            </w:r>
            <w:r w:rsidR="00165E2E" w:rsidRPr="007B437A">
              <w:rPr>
                <w:lang w:val="sq-AL"/>
              </w:rPr>
              <w:t xml:space="preserve"> standard</w:t>
            </w:r>
            <w:r w:rsidR="00F206C9" w:rsidRPr="007B437A">
              <w:rPr>
                <w:lang w:val="sq-AL"/>
              </w:rPr>
              <w:t>e</w:t>
            </w:r>
            <w:r w:rsidR="00165E2E" w:rsidRPr="007B437A">
              <w:rPr>
                <w:lang w:val="sq-AL"/>
              </w:rPr>
              <w:t xml:space="preserve"> duke</w:t>
            </w:r>
            <w:r w:rsidR="00165E2E" w:rsidRPr="00B02AE1">
              <w:rPr>
                <w:b/>
                <w:lang w:val="sq-AL"/>
              </w:rPr>
              <w:t xml:space="preserve"> :</w:t>
            </w:r>
          </w:p>
          <w:p w:rsidR="00165E2E" w:rsidRPr="00F807DB" w:rsidRDefault="00165E2E" w:rsidP="00813D05">
            <w:pPr>
              <w:pStyle w:val="NoSpacing"/>
              <w:numPr>
                <w:ilvl w:val="0"/>
                <w:numId w:val="70"/>
              </w:numPr>
              <w:ind w:left="1500"/>
              <w:rPr>
                <w:lang w:val="sq-AL"/>
              </w:rPr>
            </w:pPr>
            <w:r w:rsidRPr="00F807DB">
              <w:rPr>
                <w:lang w:val="sq-AL"/>
              </w:rPr>
              <w:t>hartuar planin e paraqitjes me gojë (skica ideore);</w:t>
            </w:r>
          </w:p>
          <w:p w:rsidR="00165E2E" w:rsidRPr="00F807DB" w:rsidRDefault="00165E2E" w:rsidP="00813D05">
            <w:pPr>
              <w:pStyle w:val="NoSpacing"/>
              <w:numPr>
                <w:ilvl w:val="0"/>
                <w:numId w:val="70"/>
              </w:numPr>
              <w:ind w:left="1500"/>
              <w:rPr>
                <w:lang w:val="sq-AL"/>
              </w:rPr>
            </w:pPr>
            <w:r w:rsidRPr="00F807DB">
              <w:rPr>
                <w:lang w:val="sq-AL"/>
              </w:rPr>
              <w:t>paraqitur vetë një ligjëratë me gojë (me një temë të përgatitur më parë) duke shfrytëzuar përgatitjen me shkrim;</w:t>
            </w:r>
          </w:p>
          <w:p w:rsidR="00165E2E" w:rsidRPr="007B437A" w:rsidRDefault="00165E2E" w:rsidP="00EB6008">
            <w:pPr>
              <w:pStyle w:val="NoSpacing"/>
              <w:numPr>
                <w:ilvl w:val="0"/>
                <w:numId w:val="70"/>
              </w:numPr>
              <w:ind w:left="1500"/>
              <w:rPr>
                <w:b/>
                <w:lang w:val="sq-AL"/>
              </w:rPr>
            </w:pPr>
            <w:r w:rsidRPr="00F807DB">
              <w:rPr>
                <w:lang w:val="sq-AL"/>
              </w:rPr>
              <w:t>dalluar dhe pastruar gradualisht gjuhën amtare nga fjalët dhe shprehjet e përditshme të huazuara nga gjuhët e huaja.</w:t>
            </w:r>
          </w:p>
          <w:p w:rsidR="007B437A" w:rsidRPr="00F807DB" w:rsidRDefault="007B437A" w:rsidP="007B437A">
            <w:pPr>
              <w:pStyle w:val="NoSpacing"/>
              <w:ind w:left="1500"/>
              <w:rPr>
                <w:b/>
                <w:lang w:val="sq-AL"/>
              </w:rPr>
            </w:pPr>
          </w:p>
        </w:tc>
      </w:tr>
      <w:tr w:rsidR="00165E2E" w:rsidRPr="00F807DB" w:rsidTr="00B02AE1">
        <w:trPr>
          <w:trHeight w:val="1160"/>
        </w:trPr>
        <w:tc>
          <w:tcPr>
            <w:tcW w:w="9715" w:type="dxa"/>
          </w:tcPr>
          <w:p w:rsidR="00165E2E" w:rsidRPr="00F807DB" w:rsidRDefault="00165E2E" w:rsidP="0078058E">
            <w:pPr>
              <w:spacing w:after="0"/>
              <w:rPr>
                <w:b/>
                <w:lang w:val="sq-AL"/>
              </w:rPr>
            </w:pPr>
          </w:p>
          <w:p w:rsidR="00165E2E" w:rsidRPr="00F807DB" w:rsidRDefault="00165E2E" w:rsidP="0078058E">
            <w:pPr>
              <w:spacing w:after="0"/>
              <w:rPr>
                <w:b/>
                <w:lang w:val="sq-AL"/>
              </w:rPr>
            </w:pPr>
            <w:r w:rsidRPr="00F807DB">
              <w:rPr>
                <w:b/>
                <w:lang w:val="sq-AL"/>
              </w:rPr>
              <w:t>Rekomandime për arritjen e rezultateve arsimore- edukative 2</w:t>
            </w:r>
          </w:p>
          <w:p w:rsidR="00165E2E" w:rsidRPr="00F807DB" w:rsidRDefault="00165E2E" w:rsidP="0078058E">
            <w:pPr>
              <w:pStyle w:val="NoSpacing"/>
              <w:rPr>
                <w:lang w:val="sq-AL"/>
              </w:rPr>
            </w:pPr>
          </w:p>
          <w:p w:rsidR="00165E2E" w:rsidRPr="00F807DB" w:rsidRDefault="00165E2E" w:rsidP="0078058E">
            <w:pPr>
              <w:spacing w:after="0"/>
              <w:rPr>
                <w:lang w:val="sq-AL"/>
              </w:rPr>
            </w:pPr>
            <w:r w:rsidRPr="00F807DB">
              <w:rPr>
                <w:b/>
                <w:lang w:val="sq-AL"/>
              </w:rPr>
              <w:t>Përmbajtjet/nocionet :</w:t>
            </w:r>
            <w:r w:rsidRPr="00F807DB">
              <w:rPr>
                <w:lang w:val="sq-AL"/>
              </w:rPr>
              <w:t xml:space="preserve"> rregullat e sjelljes, teatër, muze, objekt fetar, skic</w:t>
            </w:r>
            <w:r w:rsidR="00F206C9">
              <w:rPr>
                <w:lang w:val="sq-AL"/>
              </w:rPr>
              <w:t>ë</w:t>
            </w:r>
            <w:r w:rsidRPr="00F807DB">
              <w:rPr>
                <w:lang w:val="sq-AL"/>
              </w:rPr>
              <w:t xml:space="preserve"> ideore</w:t>
            </w:r>
            <w:r w:rsidR="00313D6A">
              <w:rPr>
                <w:lang w:val="sq-AL"/>
              </w:rPr>
              <w:t>, gjuhë amtare, gjuhë standarde, gjuhë e huaj</w:t>
            </w:r>
            <w:r w:rsidR="00613A0C">
              <w:rPr>
                <w:lang w:val="sq-AL"/>
              </w:rPr>
              <w:t>.</w:t>
            </w:r>
          </w:p>
          <w:p w:rsidR="00165E2E" w:rsidRPr="00F807DB" w:rsidRDefault="00165E2E" w:rsidP="0078058E">
            <w:pPr>
              <w:spacing w:after="0"/>
              <w:rPr>
                <w:b/>
                <w:lang w:val="sq-AL"/>
              </w:rPr>
            </w:pPr>
          </w:p>
          <w:p w:rsidR="00165E2E" w:rsidRPr="00F807DB" w:rsidRDefault="00165E2E" w:rsidP="0078058E">
            <w:pPr>
              <w:spacing w:after="0"/>
              <w:rPr>
                <w:lang w:val="sq-AL"/>
              </w:rPr>
            </w:pPr>
            <w:r w:rsidRPr="00F807DB">
              <w:rPr>
                <w:b/>
                <w:lang w:val="sq-AL"/>
              </w:rPr>
              <w:t>Aktivitete për të mësuar</w:t>
            </w:r>
            <w:r w:rsidR="00EB6008">
              <w:rPr>
                <w:b/>
                <w:lang w:val="sq-AL"/>
              </w:rPr>
              <w:t>. Nxënësit</w:t>
            </w:r>
            <w:r w:rsidRPr="00F807DB">
              <w:rPr>
                <w:b/>
                <w:lang w:val="sq-AL"/>
              </w:rPr>
              <w:t xml:space="preserve"> :</w:t>
            </w:r>
          </w:p>
          <w:p w:rsidR="00165E2E" w:rsidRPr="00F807DB" w:rsidRDefault="00165E2E" w:rsidP="00813D05">
            <w:pPr>
              <w:pStyle w:val="ListParagraph"/>
              <w:numPr>
                <w:ilvl w:val="0"/>
                <w:numId w:val="71"/>
              </w:numPr>
              <w:spacing w:after="0" w:line="240" w:lineRule="auto"/>
              <w:rPr>
                <w:b/>
                <w:lang w:val="sq-AL"/>
              </w:rPr>
            </w:pPr>
            <w:r w:rsidRPr="00F807DB">
              <w:rPr>
                <w:lang w:val="sq-AL"/>
              </w:rPr>
              <w:t xml:space="preserve">përfshihen në biseda me tema të ndryshme në mënyrë që të shfrytëzojnë fjalët e reja; </w:t>
            </w:r>
          </w:p>
          <w:p w:rsidR="00165E2E" w:rsidRPr="00484EDB" w:rsidRDefault="00165E2E" w:rsidP="00813D05">
            <w:pPr>
              <w:pStyle w:val="ListParagraph"/>
              <w:numPr>
                <w:ilvl w:val="0"/>
                <w:numId w:val="71"/>
              </w:numPr>
              <w:spacing w:after="0" w:line="240" w:lineRule="auto"/>
              <w:rPr>
                <w:lang w:val="sq-AL"/>
              </w:rPr>
            </w:pPr>
            <w:r w:rsidRPr="00484EDB">
              <w:rPr>
                <w:lang w:val="sq-AL"/>
              </w:rPr>
              <w:t xml:space="preserve">ushtrojnë të lexuarit dhe të folurit e qartë dhe të natyrshëm; </w:t>
            </w:r>
          </w:p>
          <w:p w:rsidR="00613A0C" w:rsidRDefault="00165E2E" w:rsidP="00297803">
            <w:pPr>
              <w:pStyle w:val="ListParagraph"/>
              <w:numPr>
                <w:ilvl w:val="0"/>
                <w:numId w:val="71"/>
              </w:numPr>
              <w:spacing w:after="0" w:line="240" w:lineRule="auto"/>
              <w:rPr>
                <w:lang w:val="sq-AL"/>
              </w:rPr>
            </w:pPr>
            <w:r w:rsidRPr="00613A0C">
              <w:rPr>
                <w:lang w:val="sq-AL"/>
              </w:rPr>
              <w:t>ushtrojnë të shkruajnë sipas diktimit</w:t>
            </w:r>
            <w:r w:rsidR="00613A0C" w:rsidRPr="00613A0C">
              <w:rPr>
                <w:lang w:val="sq-AL"/>
              </w:rPr>
              <w:t>;</w:t>
            </w:r>
          </w:p>
          <w:p w:rsidR="00484EDB" w:rsidRPr="00613A0C" w:rsidRDefault="00613A0C" w:rsidP="00297803">
            <w:pPr>
              <w:pStyle w:val="ListParagraph"/>
              <w:numPr>
                <w:ilvl w:val="0"/>
                <w:numId w:val="71"/>
              </w:numPr>
              <w:spacing w:after="0" w:line="240" w:lineRule="auto"/>
              <w:rPr>
                <w:lang w:val="sq-AL"/>
              </w:rPr>
            </w:pPr>
            <w:r>
              <w:rPr>
                <w:lang w:val="sq-AL"/>
              </w:rPr>
              <w:t>p</w:t>
            </w:r>
            <w:r w:rsidR="004F34CB" w:rsidRPr="00613A0C">
              <w:rPr>
                <w:lang w:val="sq-AL"/>
              </w:rPr>
              <w:t>unojnë</w:t>
            </w:r>
            <w:r w:rsidR="00484EDB" w:rsidRPr="00613A0C">
              <w:rPr>
                <w:lang w:val="sq-AL"/>
              </w:rPr>
              <w:t xml:space="preserve"> fjalor</w:t>
            </w:r>
            <w:r w:rsidR="004F34CB" w:rsidRPr="00613A0C">
              <w:rPr>
                <w:lang w:val="sq-AL"/>
              </w:rPr>
              <w:t>ë</w:t>
            </w:r>
            <w:r w:rsidR="00484EDB" w:rsidRPr="00613A0C">
              <w:rPr>
                <w:lang w:val="sq-AL"/>
              </w:rPr>
              <w:t xml:space="preserve"> të fjalëve të huaja në përdorimin e përditshëm të gjuhës dhe të fjalës adekuate në gjuhën standarde.</w:t>
            </w:r>
          </w:p>
          <w:p w:rsidR="00165E2E" w:rsidRPr="00F807DB" w:rsidRDefault="00165E2E" w:rsidP="0078058E">
            <w:pPr>
              <w:pStyle w:val="ListParagraph"/>
              <w:spacing w:after="0"/>
              <w:rPr>
                <w:b/>
                <w:lang w:val="sq-AL"/>
              </w:rPr>
            </w:pPr>
          </w:p>
          <w:p w:rsidR="00B214E1" w:rsidRDefault="0077787E" w:rsidP="0078058E">
            <w:pPr>
              <w:spacing w:after="0"/>
              <w:rPr>
                <w:b/>
                <w:lang w:val="sq-AL"/>
              </w:rPr>
            </w:pPr>
            <w:r w:rsidRPr="00224B2C">
              <w:rPr>
                <w:b/>
                <w:lang w:val="sq-AL"/>
              </w:rPr>
              <w:t xml:space="preserve">Numri </w:t>
            </w:r>
            <w:r w:rsidR="006870EE" w:rsidRPr="00224B2C">
              <w:rPr>
                <w:b/>
                <w:lang w:val="sq-AL"/>
              </w:rPr>
              <w:t>(orient</w:t>
            </w:r>
            <w:r w:rsidR="006870EE">
              <w:rPr>
                <w:b/>
                <w:lang w:val="sq-AL"/>
              </w:rPr>
              <w:t>ues</w:t>
            </w:r>
            <w:r w:rsidR="006870EE" w:rsidRPr="00224B2C">
              <w:rPr>
                <w:b/>
                <w:lang w:val="sq-AL"/>
              </w:rPr>
              <w:t>)</w:t>
            </w:r>
            <w:r>
              <w:rPr>
                <w:b/>
                <w:lang w:val="sq-AL"/>
              </w:rPr>
              <w:t xml:space="preserve"> </w:t>
            </w:r>
            <w:r w:rsidRPr="00224B2C">
              <w:rPr>
                <w:b/>
                <w:lang w:val="sq-AL"/>
              </w:rPr>
              <w:t>i orëve për realizim</w:t>
            </w:r>
            <w:r>
              <w:rPr>
                <w:b/>
                <w:lang w:val="sq-AL"/>
              </w:rPr>
              <w:t>in</w:t>
            </w:r>
            <w:r w:rsidRPr="00224B2C">
              <w:rPr>
                <w:b/>
                <w:lang w:val="sq-AL"/>
              </w:rPr>
              <w:t xml:space="preserve"> </w:t>
            </w:r>
            <w:r>
              <w:rPr>
                <w:b/>
                <w:lang w:val="sq-AL"/>
              </w:rPr>
              <w:t>e rezultat</w:t>
            </w:r>
            <w:r w:rsidR="00B214E1">
              <w:rPr>
                <w:b/>
                <w:lang w:val="sq-AL"/>
              </w:rPr>
              <w:t>it edukativo arsimor 2:</w:t>
            </w:r>
          </w:p>
          <w:p w:rsidR="00292F92" w:rsidRPr="00F807DB" w:rsidRDefault="00165E2E" w:rsidP="00EB6008">
            <w:pPr>
              <w:spacing w:after="0"/>
              <w:rPr>
                <w:b/>
                <w:lang w:val="sq-AL"/>
              </w:rPr>
            </w:pPr>
            <w:r w:rsidRPr="00B214E1">
              <w:rPr>
                <w:lang w:val="sq-AL"/>
              </w:rPr>
              <w:t>6 orë zhvillim + 8</w:t>
            </w:r>
            <w:r w:rsidR="00F206C9" w:rsidRPr="00B214E1">
              <w:rPr>
                <w:lang w:val="sq-AL"/>
              </w:rPr>
              <w:t xml:space="preserve"> orë </w:t>
            </w:r>
            <w:r w:rsidRPr="00B214E1">
              <w:rPr>
                <w:lang w:val="sq-AL"/>
              </w:rPr>
              <w:t xml:space="preserve">përsëritje </w:t>
            </w:r>
            <w:r w:rsidR="00F206C9" w:rsidRPr="00B214E1">
              <w:rPr>
                <w:lang w:val="sq-AL"/>
              </w:rPr>
              <w:t>= 14 orë</w:t>
            </w:r>
          </w:p>
        </w:tc>
      </w:tr>
      <w:tr w:rsidR="00165E2E" w:rsidRPr="00F807DB" w:rsidTr="00AB7910">
        <w:trPr>
          <w:trHeight w:val="710"/>
        </w:trPr>
        <w:tc>
          <w:tcPr>
            <w:tcW w:w="9715" w:type="dxa"/>
            <w:shd w:val="clear" w:color="auto" w:fill="D9D9D9" w:themeFill="background1" w:themeFillShade="D9"/>
          </w:tcPr>
          <w:p w:rsidR="00165E2E" w:rsidRPr="00F807DB" w:rsidRDefault="00165E2E" w:rsidP="0078058E">
            <w:pPr>
              <w:spacing w:after="0"/>
              <w:rPr>
                <w:b/>
                <w:lang w:val="sq-AL"/>
              </w:rPr>
            </w:pPr>
          </w:p>
          <w:p w:rsidR="00165E2E" w:rsidRPr="00F807DB" w:rsidRDefault="00165E2E" w:rsidP="0078058E">
            <w:pPr>
              <w:spacing w:after="0"/>
              <w:rPr>
                <w:b/>
                <w:lang w:val="sq-AL"/>
              </w:rPr>
            </w:pPr>
            <w:r w:rsidRPr="00F807DB">
              <w:rPr>
                <w:b/>
                <w:lang w:val="sq-AL"/>
              </w:rPr>
              <w:t>Rezultati edukativo-arsimor 3</w:t>
            </w:r>
          </w:p>
          <w:p w:rsidR="00165E2E" w:rsidRPr="00F807DB" w:rsidRDefault="00165E2E" w:rsidP="0078058E">
            <w:pPr>
              <w:pStyle w:val="NoSpacing"/>
              <w:rPr>
                <w:lang w:val="sq-AL"/>
              </w:rPr>
            </w:pPr>
          </w:p>
          <w:p w:rsidR="00165E2E" w:rsidRPr="00F807DB" w:rsidRDefault="00AC3F46" w:rsidP="007944BD">
            <w:pPr>
              <w:spacing w:after="0"/>
              <w:rPr>
                <w:b/>
                <w:lang w:val="sq-AL"/>
              </w:rPr>
            </w:pPr>
            <w:r>
              <w:rPr>
                <w:b/>
                <w:lang w:val="sq-AL"/>
              </w:rPr>
              <w:t>Në fund të mësimit nxënësi</w:t>
            </w:r>
            <w:r w:rsidR="00165E2E" w:rsidRPr="00F807DB">
              <w:rPr>
                <w:b/>
                <w:lang w:val="sq-AL"/>
              </w:rPr>
              <w:t xml:space="preserve"> do të </w:t>
            </w:r>
            <w:r w:rsidR="00A625AA">
              <w:rPr>
                <w:b/>
                <w:lang w:val="sq-AL"/>
              </w:rPr>
              <w:t>jetë i aftë të njoh</w:t>
            </w:r>
            <w:r w:rsidR="007944BD">
              <w:rPr>
                <w:b/>
                <w:lang w:val="sq-AL"/>
              </w:rPr>
              <w:t>ë</w:t>
            </w:r>
            <w:r w:rsidR="00CB69DE">
              <w:rPr>
                <w:b/>
                <w:lang w:val="sq-AL"/>
              </w:rPr>
              <w:t>,</w:t>
            </w:r>
            <w:r w:rsidR="00A625AA">
              <w:rPr>
                <w:b/>
                <w:lang w:val="sq-AL"/>
              </w:rPr>
              <w:t xml:space="preserve"> dall</w:t>
            </w:r>
            <w:r w:rsidR="007944BD">
              <w:rPr>
                <w:b/>
                <w:lang w:val="sq-AL"/>
              </w:rPr>
              <w:t>ojë</w:t>
            </w:r>
            <w:r w:rsidR="00A625AA">
              <w:rPr>
                <w:b/>
                <w:lang w:val="sq-AL"/>
              </w:rPr>
              <w:t xml:space="preserve"> dhe zbat</w:t>
            </w:r>
            <w:r w:rsidR="007944BD">
              <w:rPr>
                <w:b/>
                <w:lang w:val="sq-AL"/>
              </w:rPr>
              <w:t>ojë</w:t>
            </w:r>
            <w:r w:rsidR="00165E2E" w:rsidRPr="00F807DB">
              <w:rPr>
                <w:b/>
                <w:lang w:val="sq-AL"/>
              </w:rPr>
              <w:t xml:space="preserve"> </w:t>
            </w:r>
            <w:r w:rsidR="00A625AA">
              <w:rPr>
                <w:b/>
                <w:lang w:val="sq-AL"/>
              </w:rPr>
              <w:t xml:space="preserve">disa rregulla </w:t>
            </w:r>
            <w:r w:rsidR="00165E2E" w:rsidRPr="00F807DB">
              <w:rPr>
                <w:b/>
                <w:lang w:val="sq-AL"/>
              </w:rPr>
              <w:t xml:space="preserve">themelore </w:t>
            </w:r>
            <w:r w:rsidR="00A625AA">
              <w:rPr>
                <w:b/>
                <w:lang w:val="sq-AL"/>
              </w:rPr>
              <w:t>të</w:t>
            </w:r>
            <w:r w:rsidR="00165E2E" w:rsidRPr="00F807DB">
              <w:rPr>
                <w:b/>
                <w:lang w:val="sq-AL"/>
              </w:rPr>
              <w:t xml:space="preserve"> </w:t>
            </w:r>
            <w:r w:rsidR="0002104E">
              <w:rPr>
                <w:b/>
                <w:lang w:val="sq-AL"/>
              </w:rPr>
              <w:t>gramatik</w:t>
            </w:r>
            <w:r w:rsidR="00A625AA">
              <w:rPr>
                <w:b/>
                <w:lang w:val="sq-AL"/>
              </w:rPr>
              <w:t>ës</w:t>
            </w:r>
            <w:r w:rsidR="0002104E">
              <w:rPr>
                <w:b/>
                <w:lang w:val="sq-AL"/>
              </w:rPr>
              <w:t xml:space="preserve"> dhe </w:t>
            </w:r>
            <w:r w:rsidR="00165E2E" w:rsidRPr="00F807DB">
              <w:rPr>
                <w:b/>
                <w:lang w:val="sq-AL"/>
              </w:rPr>
              <w:t>drejtshkrimi</w:t>
            </w:r>
            <w:r w:rsidR="00A625AA">
              <w:rPr>
                <w:b/>
                <w:lang w:val="sq-AL"/>
              </w:rPr>
              <w:t>t</w:t>
            </w:r>
            <w:r w:rsidR="00165E2E" w:rsidRPr="00F807DB">
              <w:rPr>
                <w:b/>
                <w:lang w:val="sq-AL"/>
              </w:rPr>
              <w:t>.</w:t>
            </w:r>
          </w:p>
        </w:tc>
      </w:tr>
      <w:tr w:rsidR="00165E2E" w:rsidRPr="00F807DB" w:rsidTr="000842CB">
        <w:trPr>
          <w:trHeight w:val="735"/>
        </w:trPr>
        <w:tc>
          <w:tcPr>
            <w:tcW w:w="9715" w:type="dxa"/>
          </w:tcPr>
          <w:p w:rsidR="00165E2E" w:rsidRPr="00F807DB" w:rsidRDefault="00165E2E" w:rsidP="0078058E">
            <w:pPr>
              <w:spacing w:after="0"/>
              <w:rPr>
                <w:b/>
                <w:lang w:val="sq-AL"/>
              </w:rPr>
            </w:pPr>
          </w:p>
          <w:p w:rsidR="00165E2E" w:rsidRPr="00F807DB" w:rsidRDefault="00112B1B" w:rsidP="0078058E">
            <w:pPr>
              <w:spacing w:after="0"/>
              <w:rPr>
                <w:b/>
                <w:lang w:val="sq-AL"/>
              </w:rPr>
            </w:pPr>
            <w:r>
              <w:rPr>
                <w:b/>
                <w:lang w:val="sq-AL"/>
              </w:rPr>
              <w:t>Arritjet e të nxënit</w:t>
            </w:r>
          </w:p>
          <w:p w:rsidR="00165E2E" w:rsidRPr="00F807DB" w:rsidRDefault="00165E2E" w:rsidP="0078058E">
            <w:pPr>
              <w:pStyle w:val="NoSpacing"/>
              <w:rPr>
                <w:lang w:val="sq-AL"/>
              </w:rPr>
            </w:pPr>
          </w:p>
          <w:p w:rsidR="00F206C9" w:rsidRDefault="00165E2E" w:rsidP="0078058E">
            <w:pPr>
              <w:spacing w:after="0"/>
              <w:rPr>
                <w:b/>
                <w:lang w:val="sq-AL"/>
              </w:rPr>
            </w:pPr>
            <w:r w:rsidRPr="00F807DB">
              <w:rPr>
                <w:b/>
                <w:lang w:val="sq-AL"/>
              </w:rPr>
              <w:t xml:space="preserve">Gjatë mësimit nxënësi </w:t>
            </w:r>
            <w:r w:rsidR="00F206C9">
              <w:rPr>
                <w:b/>
                <w:lang w:val="sq-AL"/>
              </w:rPr>
              <w:t>do</w:t>
            </w:r>
            <w:r w:rsidR="008715A9">
              <w:rPr>
                <w:b/>
                <w:lang w:val="sq-AL"/>
              </w:rPr>
              <w:t xml:space="preserve"> të jetë në gjendje</w:t>
            </w:r>
            <w:r w:rsidR="00F206C9">
              <w:rPr>
                <w:b/>
                <w:lang w:val="sq-AL"/>
              </w:rPr>
              <w:t xml:space="preserve">: </w:t>
            </w:r>
          </w:p>
          <w:p w:rsidR="00165E2E" w:rsidRPr="000A55E9" w:rsidRDefault="000A55E9" w:rsidP="00813D05">
            <w:pPr>
              <w:pStyle w:val="NoSpacing"/>
              <w:numPr>
                <w:ilvl w:val="0"/>
                <w:numId w:val="72"/>
              </w:numPr>
              <w:rPr>
                <w:lang w:val="sq-AL"/>
              </w:rPr>
            </w:pPr>
            <w:r w:rsidRPr="000A55E9">
              <w:rPr>
                <w:lang w:val="sq-AL"/>
              </w:rPr>
              <w:t xml:space="preserve">të </w:t>
            </w:r>
            <w:r w:rsidR="00165E2E" w:rsidRPr="000A55E9">
              <w:rPr>
                <w:lang w:val="sq-AL"/>
              </w:rPr>
              <w:t>njoh</w:t>
            </w:r>
            <w:r w:rsidRPr="000A55E9">
              <w:rPr>
                <w:lang w:val="sq-AL"/>
              </w:rPr>
              <w:t>ë</w:t>
            </w:r>
            <w:r w:rsidR="00165E2E" w:rsidRPr="000A55E9">
              <w:rPr>
                <w:lang w:val="sq-AL"/>
              </w:rPr>
              <w:t xml:space="preserve"> dhe zbatojnë rregullat themelore të sintaksës:</w:t>
            </w:r>
          </w:p>
          <w:p w:rsidR="00165E2E" w:rsidRPr="000A55E9" w:rsidRDefault="000A55E9" w:rsidP="00813D05">
            <w:pPr>
              <w:pStyle w:val="NoSpacing"/>
              <w:numPr>
                <w:ilvl w:val="0"/>
                <w:numId w:val="73"/>
              </w:numPr>
              <w:rPr>
                <w:lang w:val="sq-AL"/>
              </w:rPr>
            </w:pPr>
            <w:r w:rsidRPr="000A55E9">
              <w:rPr>
                <w:lang w:val="sq-AL"/>
              </w:rPr>
              <w:t xml:space="preserve">të </w:t>
            </w:r>
            <w:r w:rsidR="00165E2E" w:rsidRPr="000A55E9">
              <w:rPr>
                <w:lang w:val="sq-AL"/>
              </w:rPr>
              <w:t>dallojë tekstin, paragrafin dhe fjalinë;</w:t>
            </w:r>
          </w:p>
          <w:p w:rsidR="00165E2E" w:rsidRPr="000A55E9" w:rsidRDefault="000A55E9" w:rsidP="00813D05">
            <w:pPr>
              <w:pStyle w:val="NoSpacing"/>
              <w:numPr>
                <w:ilvl w:val="0"/>
                <w:numId w:val="73"/>
              </w:numPr>
              <w:rPr>
                <w:lang w:val="sq-AL"/>
              </w:rPr>
            </w:pPr>
            <w:r w:rsidRPr="000A55E9">
              <w:rPr>
                <w:lang w:val="sq-AL"/>
              </w:rPr>
              <w:t xml:space="preserve">të </w:t>
            </w:r>
            <w:r w:rsidR="00165E2E" w:rsidRPr="000A55E9">
              <w:rPr>
                <w:lang w:val="sq-AL"/>
              </w:rPr>
              <w:t>kuptojë dhe shkruajë lloje të ndryshme të fjalive për nga kuptimi, forma dhe ndërtimi;</w:t>
            </w:r>
          </w:p>
          <w:p w:rsidR="00165E2E" w:rsidRPr="000A55E9" w:rsidRDefault="000A55E9" w:rsidP="00813D05">
            <w:pPr>
              <w:pStyle w:val="NoSpacing"/>
              <w:numPr>
                <w:ilvl w:val="0"/>
                <w:numId w:val="73"/>
              </w:numPr>
              <w:rPr>
                <w:lang w:val="sq-AL"/>
              </w:rPr>
            </w:pPr>
            <w:r w:rsidRPr="000A55E9">
              <w:rPr>
                <w:lang w:val="sq-AL"/>
              </w:rPr>
              <w:t xml:space="preserve">të </w:t>
            </w:r>
            <w:r w:rsidR="00165E2E" w:rsidRPr="000A55E9">
              <w:rPr>
                <w:lang w:val="sq-AL"/>
              </w:rPr>
              <w:t>njoh</w:t>
            </w:r>
            <w:r w:rsidRPr="000A55E9">
              <w:rPr>
                <w:lang w:val="sq-AL"/>
              </w:rPr>
              <w:t>ë</w:t>
            </w:r>
            <w:r w:rsidR="00165E2E" w:rsidRPr="000A55E9">
              <w:rPr>
                <w:lang w:val="sq-AL"/>
              </w:rPr>
              <w:t xml:space="preserve"> dhe kuptojë fjalët kryesore në fjali (kryefjala, kallëzuesi) dhe funksionin e tyre;</w:t>
            </w:r>
          </w:p>
          <w:p w:rsidR="00165E2E" w:rsidRPr="000A55E9" w:rsidRDefault="000A55E9" w:rsidP="00813D05">
            <w:pPr>
              <w:pStyle w:val="NoSpacing"/>
              <w:numPr>
                <w:ilvl w:val="0"/>
                <w:numId w:val="73"/>
              </w:numPr>
              <w:rPr>
                <w:lang w:val="sq-AL"/>
              </w:rPr>
            </w:pPr>
            <w:r w:rsidRPr="000A55E9">
              <w:rPr>
                <w:lang w:val="sq-AL"/>
              </w:rPr>
              <w:t xml:space="preserve">të </w:t>
            </w:r>
            <w:r w:rsidR="00165E2E" w:rsidRPr="000A55E9">
              <w:rPr>
                <w:lang w:val="sq-AL"/>
              </w:rPr>
              <w:t>dallojë grupin e fjalëve plotësuese që nuk janë pjesë e  domosdoshme e strukturës së fjalisë</w:t>
            </w:r>
            <w:r w:rsidRPr="000A55E9">
              <w:rPr>
                <w:lang w:val="sq-AL"/>
              </w:rPr>
              <w:t>;</w:t>
            </w:r>
          </w:p>
          <w:p w:rsidR="00313D6A" w:rsidRPr="000A55E9" w:rsidRDefault="000A55E9" w:rsidP="00813D05">
            <w:pPr>
              <w:pStyle w:val="NoSpacing"/>
              <w:numPr>
                <w:ilvl w:val="0"/>
                <w:numId w:val="73"/>
              </w:numPr>
              <w:ind w:left="690"/>
              <w:rPr>
                <w:lang w:val="sq-AL"/>
              </w:rPr>
            </w:pPr>
            <w:r w:rsidRPr="000A55E9">
              <w:rPr>
                <w:lang w:val="sq-AL"/>
              </w:rPr>
              <w:t xml:space="preserve">të </w:t>
            </w:r>
            <w:r w:rsidR="00313D6A" w:rsidRPr="000A55E9">
              <w:rPr>
                <w:lang w:val="sq-AL"/>
              </w:rPr>
              <w:t>njoh</w:t>
            </w:r>
            <w:r w:rsidRPr="000A55E9">
              <w:rPr>
                <w:lang w:val="sq-AL"/>
              </w:rPr>
              <w:t>ë dhe zbatoj</w:t>
            </w:r>
            <w:r w:rsidR="00313D6A" w:rsidRPr="000A55E9">
              <w:rPr>
                <w:lang w:val="sq-AL"/>
              </w:rPr>
              <w:t>ë rregullat themelore të mofologjisë:</w:t>
            </w:r>
          </w:p>
          <w:p w:rsidR="00165E2E" w:rsidRPr="000A55E9" w:rsidRDefault="000A55E9" w:rsidP="00813D05">
            <w:pPr>
              <w:pStyle w:val="NoSpacing"/>
              <w:numPr>
                <w:ilvl w:val="0"/>
                <w:numId w:val="74"/>
              </w:numPr>
              <w:rPr>
                <w:lang w:val="sq-AL"/>
              </w:rPr>
            </w:pPr>
            <w:r w:rsidRPr="000A55E9">
              <w:rPr>
                <w:lang w:val="sq-AL"/>
              </w:rPr>
              <w:t>të dalloj</w:t>
            </w:r>
            <w:r w:rsidR="00165E2E" w:rsidRPr="000A55E9">
              <w:rPr>
                <w:lang w:val="sq-AL"/>
              </w:rPr>
              <w:t>ë lloje</w:t>
            </w:r>
            <w:r w:rsidRPr="000A55E9">
              <w:rPr>
                <w:lang w:val="sq-AL"/>
              </w:rPr>
              <w:t>t</w:t>
            </w:r>
            <w:r w:rsidR="00165E2E" w:rsidRPr="000A55E9">
              <w:rPr>
                <w:lang w:val="sq-AL"/>
              </w:rPr>
              <w:t xml:space="preserve"> </w:t>
            </w:r>
            <w:r w:rsidRPr="000A55E9">
              <w:rPr>
                <w:lang w:val="sq-AL"/>
              </w:rPr>
              <w:t>e</w:t>
            </w:r>
            <w:r w:rsidR="00165E2E" w:rsidRPr="000A55E9">
              <w:rPr>
                <w:lang w:val="sq-AL"/>
              </w:rPr>
              <w:t xml:space="preserve"> ndryshme të emrit, gjininë dhe numrin e tij;</w:t>
            </w:r>
          </w:p>
          <w:p w:rsidR="00165E2E" w:rsidRPr="000A55E9" w:rsidRDefault="000A55E9" w:rsidP="00813D05">
            <w:pPr>
              <w:pStyle w:val="NoSpacing"/>
              <w:numPr>
                <w:ilvl w:val="0"/>
                <w:numId w:val="74"/>
              </w:numPr>
              <w:rPr>
                <w:lang w:val="sq-AL"/>
              </w:rPr>
            </w:pPr>
            <w:r w:rsidRPr="000A55E9">
              <w:rPr>
                <w:lang w:val="sq-AL"/>
              </w:rPr>
              <w:lastRenderedPageBreak/>
              <w:t xml:space="preserve">të </w:t>
            </w:r>
            <w:r w:rsidR="00165E2E" w:rsidRPr="000A55E9">
              <w:rPr>
                <w:lang w:val="sq-AL"/>
              </w:rPr>
              <w:t>njoh</w:t>
            </w:r>
            <w:r w:rsidRPr="000A55E9">
              <w:rPr>
                <w:lang w:val="sq-AL"/>
              </w:rPr>
              <w:t>ë</w:t>
            </w:r>
            <w:r w:rsidR="00165E2E" w:rsidRPr="000A55E9">
              <w:rPr>
                <w:lang w:val="sq-AL"/>
              </w:rPr>
              <w:t xml:space="preserve"> dhe shkruajë saktë mbiemra</w:t>
            </w:r>
            <w:r w:rsidRPr="000A55E9">
              <w:rPr>
                <w:lang w:val="sq-AL"/>
              </w:rPr>
              <w:t>t</w:t>
            </w:r>
            <w:r w:rsidR="00165E2E" w:rsidRPr="000A55E9">
              <w:rPr>
                <w:lang w:val="sq-AL"/>
              </w:rPr>
              <w:t xml:space="preserve"> </w:t>
            </w:r>
            <w:r w:rsidR="00F206C9" w:rsidRPr="000A55E9">
              <w:rPr>
                <w:lang w:val="sq-AL"/>
              </w:rPr>
              <w:t>e</w:t>
            </w:r>
            <w:r w:rsidR="00165E2E" w:rsidRPr="000A55E9">
              <w:rPr>
                <w:lang w:val="sq-AL"/>
              </w:rPr>
              <w:t xml:space="preserve"> nyjshëm dhe të panyjshëm, numrin dhe gjininë e tyre;</w:t>
            </w:r>
          </w:p>
          <w:p w:rsidR="00165E2E" w:rsidRPr="000A55E9" w:rsidRDefault="000A55E9" w:rsidP="00813D05">
            <w:pPr>
              <w:pStyle w:val="NoSpacing"/>
              <w:numPr>
                <w:ilvl w:val="0"/>
                <w:numId w:val="74"/>
              </w:numPr>
              <w:rPr>
                <w:lang w:val="sq-AL"/>
              </w:rPr>
            </w:pPr>
            <w:r w:rsidRPr="000A55E9">
              <w:rPr>
                <w:lang w:val="sq-AL"/>
              </w:rPr>
              <w:t xml:space="preserve">të </w:t>
            </w:r>
            <w:r w:rsidR="00165E2E" w:rsidRPr="000A55E9">
              <w:rPr>
                <w:lang w:val="sq-AL"/>
              </w:rPr>
              <w:t>njoh</w:t>
            </w:r>
            <w:r w:rsidRPr="000A55E9">
              <w:rPr>
                <w:lang w:val="sq-AL"/>
              </w:rPr>
              <w:t>ë</w:t>
            </w:r>
            <w:r w:rsidR="00165E2E" w:rsidRPr="000A55E9">
              <w:rPr>
                <w:lang w:val="sq-AL"/>
              </w:rPr>
              <w:t xml:space="preserve"> foljen, vet</w:t>
            </w:r>
            <w:r w:rsidRPr="000A55E9">
              <w:rPr>
                <w:lang w:val="sq-AL"/>
              </w:rPr>
              <w:t>ën</w:t>
            </w:r>
            <w:r w:rsidR="00165E2E" w:rsidRPr="000A55E9">
              <w:rPr>
                <w:lang w:val="sq-AL"/>
              </w:rPr>
              <w:t xml:space="preserve"> dhe kohët e thjeshta të saj;</w:t>
            </w:r>
          </w:p>
          <w:p w:rsidR="00165E2E" w:rsidRPr="000A55E9" w:rsidRDefault="000A55E9" w:rsidP="00813D05">
            <w:pPr>
              <w:pStyle w:val="NoSpacing"/>
              <w:numPr>
                <w:ilvl w:val="0"/>
                <w:numId w:val="74"/>
              </w:numPr>
              <w:rPr>
                <w:lang w:val="sq-AL"/>
              </w:rPr>
            </w:pPr>
            <w:r w:rsidRPr="000A55E9">
              <w:rPr>
                <w:lang w:val="sq-AL"/>
              </w:rPr>
              <w:t>të njohë</w:t>
            </w:r>
            <w:r w:rsidR="00165E2E" w:rsidRPr="000A55E9">
              <w:rPr>
                <w:lang w:val="sq-AL"/>
              </w:rPr>
              <w:t xml:space="preserve"> përemrat vetorë, vetat dhe numrin e tyre</w:t>
            </w:r>
            <w:r w:rsidRPr="000A55E9">
              <w:rPr>
                <w:lang w:val="sq-AL"/>
              </w:rPr>
              <w:t>;</w:t>
            </w:r>
          </w:p>
          <w:p w:rsidR="00165E2E" w:rsidRPr="00F206C9" w:rsidRDefault="000A55E9" w:rsidP="00813D05">
            <w:pPr>
              <w:pStyle w:val="NoSpacing"/>
              <w:numPr>
                <w:ilvl w:val="0"/>
                <w:numId w:val="74"/>
              </w:numPr>
              <w:ind w:left="690"/>
              <w:rPr>
                <w:b/>
                <w:lang w:val="sq-AL"/>
              </w:rPr>
            </w:pPr>
            <w:r w:rsidRPr="000A55E9">
              <w:rPr>
                <w:lang w:val="sq-AL"/>
              </w:rPr>
              <w:t xml:space="preserve">të </w:t>
            </w:r>
            <w:r>
              <w:rPr>
                <w:lang w:val="sq-AL"/>
              </w:rPr>
              <w:t>njohë</w:t>
            </w:r>
            <w:r w:rsidR="00165E2E" w:rsidRPr="000A55E9">
              <w:rPr>
                <w:lang w:val="sq-AL"/>
              </w:rPr>
              <w:t xml:space="preserve"> dhe zbatojë rregullat themelore të drejtshkrimit</w:t>
            </w:r>
            <w:r w:rsidR="00165E2E" w:rsidRPr="00F206C9">
              <w:rPr>
                <w:b/>
                <w:lang w:val="sq-AL"/>
              </w:rPr>
              <w:t>:</w:t>
            </w:r>
          </w:p>
          <w:p w:rsidR="00165E2E" w:rsidRPr="00F807DB" w:rsidRDefault="00165E2E" w:rsidP="00813D05">
            <w:pPr>
              <w:pStyle w:val="NoSpacing"/>
              <w:numPr>
                <w:ilvl w:val="0"/>
                <w:numId w:val="75"/>
              </w:numPr>
              <w:rPr>
                <w:lang w:val="sq-AL"/>
              </w:rPr>
            </w:pPr>
            <w:r w:rsidRPr="00F807DB">
              <w:rPr>
                <w:lang w:val="sq-AL"/>
              </w:rPr>
              <w:t>shkronjën e madhe në fillim;</w:t>
            </w:r>
          </w:p>
          <w:p w:rsidR="00165E2E" w:rsidRPr="00F807DB" w:rsidRDefault="00165E2E" w:rsidP="00813D05">
            <w:pPr>
              <w:pStyle w:val="NoSpacing"/>
              <w:numPr>
                <w:ilvl w:val="0"/>
                <w:numId w:val="75"/>
              </w:numPr>
              <w:rPr>
                <w:lang w:val="sq-AL"/>
              </w:rPr>
            </w:pPr>
            <w:r w:rsidRPr="00F807DB">
              <w:rPr>
                <w:lang w:val="sq-AL"/>
              </w:rPr>
              <w:t xml:space="preserve">shkrimin e emrave të rrugëve dhe shesheve, </w:t>
            </w:r>
            <w:r w:rsidR="000A55E9">
              <w:rPr>
                <w:lang w:val="sq-AL"/>
              </w:rPr>
              <w:t xml:space="preserve">të </w:t>
            </w:r>
            <w:r w:rsidRPr="00F807DB">
              <w:rPr>
                <w:lang w:val="sq-AL"/>
              </w:rPr>
              <w:t>festave dhe të datave;</w:t>
            </w:r>
          </w:p>
          <w:p w:rsidR="00165E2E" w:rsidRPr="00F807DB" w:rsidRDefault="00165E2E" w:rsidP="00813D05">
            <w:pPr>
              <w:pStyle w:val="NoSpacing"/>
              <w:numPr>
                <w:ilvl w:val="0"/>
                <w:numId w:val="75"/>
              </w:numPr>
              <w:rPr>
                <w:lang w:val="sq-AL"/>
              </w:rPr>
            </w:pPr>
            <w:r w:rsidRPr="00F807DB">
              <w:rPr>
                <w:lang w:val="sq-AL"/>
              </w:rPr>
              <w:t>bashkëtingëlloret ll, dh dhe zanorën ë;</w:t>
            </w:r>
          </w:p>
          <w:p w:rsidR="00165E2E" w:rsidRPr="00F807DB" w:rsidRDefault="00165E2E" w:rsidP="00813D05">
            <w:pPr>
              <w:pStyle w:val="NoSpacing"/>
              <w:numPr>
                <w:ilvl w:val="0"/>
                <w:numId w:val="75"/>
              </w:numPr>
              <w:rPr>
                <w:lang w:val="sq-AL"/>
              </w:rPr>
            </w:pPr>
            <w:r w:rsidRPr="00F807DB">
              <w:rPr>
                <w:lang w:val="sq-AL"/>
              </w:rPr>
              <w:t>ndarjen e fjalëve në fund të rreshtit;</w:t>
            </w:r>
          </w:p>
          <w:p w:rsidR="00165E2E" w:rsidRDefault="00165E2E" w:rsidP="00813D05">
            <w:pPr>
              <w:pStyle w:val="NoSpacing"/>
              <w:numPr>
                <w:ilvl w:val="0"/>
                <w:numId w:val="75"/>
              </w:numPr>
              <w:shd w:val="clear" w:color="auto" w:fill="FFFFFF" w:themeFill="background1"/>
              <w:rPr>
                <w:lang w:val="sq-AL"/>
              </w:rPr>
            </w:pPr>
            <w:r w:rsidRPr="00F807DB">
              <w:rPr>
                <w:lang w:val="sq-AL"/>
              </w:rPr>
              <w:t xml:space="preserve">pjesëzat mohuese </w:t>
            </w:r>
            <w:r w:rsidRPr="00F807DB">
              <w:rPr>
                <w:b/>
                <w:lang w:val="sq-AL"/>
              </w:rPr>
              <w:t>nuk</w:t>
            </w:r>
            <w:r w:rsidRPr="00F807DB">
              <w:rPr>
                <w:lang w:val="sq-AL"/>
              </w:rPr>
              <w:t xml:space="preserve"> dhe </w:t>
            </w:r>
            <w:r w:rsidRPr="00F807DB">
              <w:rPr>
                <w:b/>
                <w:lang w:val="sq-AL"/>
              </w:rPr>
              <w:t>s’</w:t>
            </w:r>
            <w:r w:rsidRPr="00F807DB">
              <w:rPr>
                <w:lang w:val="sq-AL"/>
              </w:rPr>
              <w:t xml:space="preserve"> + folja;</w:t>
            </w:r>
          </w:p>
          <w:p w:rsidR="00292F92" w:rsidRPr="008A002B" w:rsidRDefault="00165E2E" w:rsidP="00EB6008">
            <w:pPr>
              <w:pStyle w:val="NoSpacing"/>
              <w:numPr>
                <w:ilvl w:val="0"/>
                <w:numId w:val="75"/>
              </w:numPr>
              <w:shd w:val="clear" w:color="auto" w:fill="FFFFFF" w:themeFill="background1"/>
              <w:rPr>
                <w:lang w:val="sq-AL"/>
              </w:rPr>
            </w:pPr>
            <w:r w:rsidRPr="00B6080F">
              <w:rPr>
                <w:rFonts w:cs="Segoe UI"/>
                <w:color w:val="000000"/>
              </w:rPr>
              <w:t>shkrimin e drejtë të emrave të gjin</w:t>
            </w:r>
            <w:r w:rsidR="00484EDB">
              <w:rPr>
                <w:rFonts w:cs="Segoe UI"/>
                <w:color w:val="000000"/>
              </w:rPr>
              <w:t>isë mashkullore shumës të tipit</w:t>
            </w:r>
            <w:r w:rsidRPr="00B6080F">
              <w:rPr>
                <w:rFonts w:cs="Segoe UI"/>
                <w:color w:val="000000"/>
              </w:rPr>
              <w:t>: hero, mulli, bari etj., si dhe të emrave të gjinisë femërore të tipit: çati, shami etj.</w:t>
            </w:r>
          </w:p>
          <w:p w:rsidR="008A002B" w:rsidRPr="00B6080F" w:rsidRDefault="008A002B" w:rsidP="008A002B">
            <w:pPr>
              <w:pStyle w:val="NoSpacing"/>
              <w:shd w:val="clear" w:color="auto" w:fill="FFFFFF" w:themeFill="background1"/>
              <w:ind w:left="1440"/>
              <w:rPr>
                <w:lang w:val="sq-AL"/>
              </w:rPr>
            </w:pPr>
          </w:p>
        </w:tc>
      </w:tr>
      <w:tr w:rsidR="00165E2E" w:rsidRPr="00F807DB" w:rsidTr="000842CB">
        <w:trPr>
          <w:trHeight w:val="615"/>
        </w:trPr>
        <w:tc>
          <w:tcPr>
            <w:tcW w:w="9715" w:type="dxa"/>
          </w:tcPr>
          <w:p w:rsidR="00165E2E" w:rsidRPr="00F807DB" w:rsidRDefault="00165E2E" w:rsidP="0078058E">
            <w:pPr>
              <w:spacing w:after="0"/>
              <w:rPr>
                <w:b/>
                <w:lang w:val="sq-AL"/>
              </w:rPr>
            </w:pPr>
          </w:p>
          <w:p w:rsidR="00165E2E" w:rsidRPr="00F807DB" w:rsidRDefault="00165E2E" w:rsidP="0078058E">
            <w:pPr>
              <w:spacing w:after="0"/>
              <w:rPr>
                <w:b/>
                <w:lang w:val="sq-AL"/>
              </w:rPr>
            </w:pPr>
            <w:r w:rsidRPr="00F807DB">
              <w:rPr>
                <w:b/>
                <w:lang w:val="sq-AL"/>
              </w:rPr>
              <w:t>Rekomandime për arritjen e rezultateve arsimore- edukative 3</w:t>
            </w:r>
          </w:p>
          <w:p w:rsidR="00165E2E" w:rsidRPr="00F807DB" w:rsidRDefault="00165E2E" w:rsidP="0078058E">
            <w:pPr>
              <w:pStyle w:val="NoSpacing"/>
              <w:rPr>
                <w:lang w:val="sq-AL"/>
              </w:rPr>
            </w:pPr>
          </w:p>
          <w:p w:rsidR="00165E2E" w:rsidRPr="00F807DB" w:rsidRDefault="00165E2E" w:rsidP="0078058E">
            <w:pPr>
              <w:spacing w:after="0"/>
              <w:rPr>
                <w:lang w:val="sq-AL"/>
              </w:rPr>
            </w:pPr>
            <w:r w:rsidRPr="00F807DB">
              <w:rPr>
                <w:b/>
                <w:lang w:val="sq-AL"/>
              </w:rPr>
              <w:t>Përmbajtj</w:t>
            </w:r>
            <w:r w:rsidR="00EB6008">
              <w:rPr>
                <w:b/>
                <w:lang w:val="sq-AL"/>
              </w:rPr>
              <w:t>a</w:t>
            </w:r>
            <w:r w:rsidRPr="00F807DB">
              <w:rPr>
                <w:b/>
                <w:lang w:val="sq-AL"/>
              </w:rPr>
              <w:t>/nocionet :</w:t>
            </w:r>
            <w:r w:rsidRPr="00F807DB">
              <w:rPr>
                <w:lang w:val="sq-AL"/>
              </w:rPr>
              <w:t xml:space="preserve"> </w:t>
            </w:r>
            <w:r w:rsidR="00686B34">
              <w:rPr>
                <w:lang w:val="sq-AL"/>
              </w:rPr>
              <w:t xml:space="preserve">sintaksë, morfologji, </w:t>
            </w:r>
            <w:r w:rsidRPr="00F807DB">
              <w:rPr>
                <w:lang w:val="sq-AL"/>
              </w:rPr>
              <w:t xml:space="preserve">tekst, </w:t>
            </w:r>
            <w:r w:rsidR="003445BB">
              <w:rPr>
                <w:lang w:val="sq-AL"/>
              </w:rPr>
              <w:t xml:space="preserve">shkronja e madhe, </w:t>
            </w:r>
            <w:r w:rsidRPr="00F807DB">
              <w:rPr>
                <w:lang w:val="sq-AL"/>
              </w:rPr>
              <w:t>paragraf, fjali, kryefjalë, kallëzues, emër, mbiemër i nyjshëm/panyjshëm, përemër, folje, veta,</w:t>
            </w:r>
            <w:r w:rsidR="00686B34">
              <w:rPr>
                <w:lang w:val="sq-AL"/>
              </w:rPr>
              <w:t xml:space="preserve"> </w:t>
            </w:r>
            <w:r w:rsidRPr="00F807DB">
              <w:rPr>
                <w:lang w:val="sq-AL"/>
              </w:rPr>
              <w:t>pjesëza mohuese.</w:t>
            </w:r>
          </w:p>
          <w:p w:rsidR="00165E2E" w:rsidRPr="00F807DB" w:rsidRDefault="00165E2E" w:rsidP="0078058E">
            <w:pPr>
              <w:pStyle w:val="NoSpacing"/>
              <w:rPr>
                <w:lang w:val="sq-AL"/>
              </w:rPr>
            </w:pPr>
          </w:p>
          <w:p w:rsidR="00165E2E" w:rsidRPr="00F807DB" w:rsidRDefault="00165E2E" w:rsidP="0078058E">
            <w:pPr>
              <w:spacing w:after="0"/>
              <w:rPr>
                <w:lang w:val="sq-AL"/>
              </w:rPr>
            </w:pPr>
            <w:r w:rsidRPr="00F807DB">
              <w:rPr>
                <w:b/>
                <w:lang w:val="sq-AL"/>
              </w:rPr>
              <w:t xml:space="preserve">Aktivitete për të </w:t>
            </w:r>
            <w:r w:rsidRPr="00EB6008">
              <w:rPr>
                <w:b/>
                <w:lang w:val="sq-AL"/>
              </w:rPr>
              <w:t>mësuar</w:t>
            </w:r>
            <w:r w:rsidR="00EB6008" w:rsidRPr="00EB6008">
              <w:rPr>
                <w:b/>
                <w:lang w:val="sq-AL"/>
              </w:rPr>
              <w:t>. Nxënësit</w:t>
            </w:r>
            <w:r w:rsidRPr="00EB6008">
              <w:rPr>
                <w:b/>
                <w:lang w:val="sq-AL"/>
              </w:rPr>
              <w:t>:</w:t>
            </w:r>
          </w:p>
          <w:p w:rsidR="00165E2E" w:rsidRPr="00F807DB" w:rsidRDefault="00165E2E" w:rsidP="00813D05">
            <w:pPr>
              <w:pStyle w:val="ListParagraph"/>
              <w:numPr>
                <w:ilvl w:val="0"/>
                <w:numId w:val="76"/>
              </w:numPr>
              <w:spacing w:after="0" w:line="240" w:lineRule="auto"/>
              <w:rPr>
                <w:b/>
                <w:lang w:val="sq-AL"/>
              </w:rPr>
            </w:pPr>
            <w:r w:rsidRPr="00F807DB">
              <w:rPr>
                <w:lang w:val="sq-AL"/>
              </w:rPr>
              <w:t xml:space="preserve">kyçen në aktivitete të ndryshme </w:t>
            </w:r>
            <w:r w:rsidR="00C53A09">
              <w:rPr>
                <w:lang w:val="sq-AL"/>
              </w:rPr>
              <w:t>duke</w:t>
            </w:r>
            <w:r w:rsidRPr="00F807DB">
              <w:rPr>
                <w:lang w:val="sq-AL"/>
              </w:rPr>
              <w:t xml:space="preserve"> </w:t>
            </w:r>
            <w:r w:rsidR="00C53A09">
              <w:rPr>
                <w:lang w:val="sq-AL"/>
              </w:rPr>
              <w:t>zbatuar</w:t>
            </w:r>
            <w:r w:rsidRPr="00F807DB">
              <w:rPr>
                <w:lang w:val="sq-AL"/>
              </w:rPr>
              <w:t xml:space="preserve"> njohuritë e reja; </w:t>
            </w:r>
          </w:p>
          <w:p w:rsidR="00165E2E" w:rsidRPr="00F807DB" w:rsidRDefault="00165E2E" w:rsidP="00813D05">
            <w:pPr>
              <w:pStyle w:val="ListParagraph"/>
              <w:numPr>
                <w:ilvl w:val="0"/>
                <w:numId w:val="76"/>
              </w:numPr>
              <w:spacing w:after="0" w:line="240" w:lineRule="auto"/>
              <w:rPr>
                <w:b/>
                <w:lang w:val="sq-AL"/>
              </w:rPr>
            </w:pPr>
            <w:r w:rsidRPr="00F807DB">
              <w:rPr>
                <w:lang w:val="sq-AL"/>
              </w:rPr>
              <w:t>ushtrojnë të shkrua</w:t>
            </w:r>
            <w:r w:rsidR="00C53A09">
              <w:rPr>
                <w:lang w:val="sq-AL"/>
              </w:rPr>
              <w:t>jnë</w:t>
            </w:r>
            <w:r w:rsidRPr="00F807DB">
              <w:rPr>
                <w:lang w:val="sq-AL"/>
              </w:rPr>
              <w:t xml:space="preserve"> qartë dhe </w:t>
            </w:r>
            <w:r w:rsidR="00C53A09">
              <w:rPr>
                <w:lang w:val="sq-AL"/>
              </w:rPr>
              <w:t>saktë</w:t>
            </w:r>
            <w:r w:rsidRPr="00F807DB">
              <w:rPr>
                <w:lang w:val="sq-AL"/>
              </w:rPr>
              <w:t xml:space="preserve">; </w:t>
            </w:r>
          </w:p>
          <w:p w:rsidR="00165E2E" w:rsidRDefault="00165E2E" w:rsidP="00297803">
            <w:pPr>
              <w:pStyle w:val="ListParagraph"/>
              <w:numPr>
                <w:ilvl w:val="0"/>
                <w:numId w:val="76"/>
              </w:numPr>
              <w:spacing w:after="0" w:line="240" w:lineRule="auto"/>
              <w:rPr>
                <w:lang w:val="sq-AL"/>
              </w:rPr>
            </w:pPr>
            <w:r w:rsidRPr="007E1DB7">
              <w:rPr>
                <w:lang w:val="sq-AL"/>
              </w:rPr>
              <w:t>ushtrojnë të shkruajnë sipas diktimit</w:t>
            </w:r>
            <w:r w:rsidR="007E1DB7">
              <w:rPr>
                <w:lang w:val="sq-AL"/>
              </w:rPr>
              <w:t>.</w:t>
            </w:r>
          </w:p>
          <w:p w:rsidR="007E1DB7" w:rsidRPr="007E1DB7" w:rsidRDefault="007E1DB7" w:rsidP="007E1DB7">
            <w:pPr>
              <w:pStyle w:val="ListParagraph"/>
              <w:spacing w:after="0" w:line="240" w:lineRule="auto"/>
              <w:rPr>
                <w:lang w:val="sq-AL"/>
              </w:rPr>
            </w:pPr>
          </w:p>
          <w:p w:rsidR="00B214E1" w:rsidRDefault="00190B25" w:rsidP="0078058E">
            <w:pPr>
              <w:spacing w:after="0"/>
              <w:rPr>
                <w:b/>
                <w:lang w:val="sq-AL"/>
              </w:rPr>
            </w:pPr>
            <w:r w:rsidRPr="00224B2C">
              <w:rPr>
                <w:b/>
                <w:lang w:val="sq-AL"/>
              </w:rPr>
              <w:t xml:space="preserve">Numri </w:t>
            </w:r>
            <w:r w:rsidR="006870EE" w:rsidRPr="00224B2C">
              <w:rPr>
                <w:b/>
                <w:lang w:val="sq-AL"/>
              </w:rPr>
              <w:t>(orient</w:t>
            </w:r>
            <w:r w:rsidR="006870EE">
              <w:rPr>
                <w:b/>
                <w:lang w:val="sq-AL"/>
              </w:rPr>
              <w:t>ues</w:t>
            </w:r>
            <w:r w:rsidR="006870EE" w:rsidRPr="00224B2C">
              <w:rPr>
                <w:b/>
                <w:lang w:val="sq-AL"/>
              </w:rPr>
              <w:t>)</w:t>
            </w:r>
            <w:r w:rsidR="006870EE">
              <w:rPr>
                <w:b/>
                <w:lang w:val="sq-AL"/>
              </w:rPr>
              <w:t xml:space="preserve"> </w:t>
            </w:r>
            <w:r>
              <w:rPr>
                <w:b/>
                <w:lang w:val="sq-AL"/>
              </w:rPr>
              <w:t xml:space="preserve"> </w:t>
            </w:r>
            <w:r w:rsidRPr="00224B2C">
              <w:rPr>
                <w:b/>
                <w:lang w:val="sq-AL"/>
              </w:rPr>
              <w:t>i orëve për realizim</w:t>
            </w:r>
            <w:r>
              <w:rPr>
                <w:b/>
                <w:lang w:val="sq-AL"/>
              </w:rPr>
              <w:t>in</w:t>
            </w:r>
            <w:r w:rsidRPr="00224B2C">
              <w:rPr>
                <w:b/>
                <w:lang w:val="sq-AL"/>
              </w:rPr>
              <w:t xml:space="preserve"> </w:t>
            </w:r>
            <w:r>
              <w:rPr>
                <w:b/>
                <w:lang w:val="sq-AL"/>
              </w:rPr>
              <w:t>e rezultat</w:t>
            </w:r>
            <w:r w:rsidR="00B214E1">
              <w:rPr>
                <w:b/>
                <w:lang w:val="sq-AL"/>
              </w:rPr>
              <w:t>it edukativo arsimor 3:</w:t>
            </w:r>
            <w:r w:rsidR="00F36422">
              <w:rPr>
                <w:b/>
                <w:lang w:val="sq-AL"/>
              </w:rPr>
              <w:t xml:space="preserve"> </w:t>
            </w:r>
            <w:r w:rsidR="00B214E1">
              <w:rPr>
                <w:b/>
                <w:lang w:val="sq-AL"/>
              </w:rPr>
              <w:t xml:space="preserve">  </w:t>
            </w:r>
          </w:p>
          <w:p w:rsidR="00165E2E" w:rsidRPr="00B214E1" w:rsidRDefault="00F36422" w:rsidP="0078058E">
            <w:pPr>
              <w:spacing w:after="0"/>
              <w:rPr>
                <w:lang w:val="sq-AL"/>
              </w:rPr>
            </w:pPr>
            <w:r w:rsidRPr="00B214E1">
              <w:rPr>
                <w:lang w:val="sq-AL"/>
              </w:rPr>
              <w:t>8</w:t>
            </w:r>
            <w:r w:rsidR="00B214E1" w:rsidRPr="00B214E1">
              <w:rPr>
                <w:lang w:val="sq-AL"/>
              </w:rPr>
              <w:t xml:space="preserve"> orë zhvillim</w:t>
            </w:r>
            <w:r w:rsidR="00165E2E" w:rsidRPr="00B214E1">
              <w:rPr>
                <w:lang w:val="sq-AL"/>
              </w:rPr>
              <w:t xml:space="preserve"> + 1</w:t>
            </w:r>
            <w:r w:rsidRPr="00B214E1">
              <w:rPr>
                <w:lang w:val="sq-AL"/>
              </w:rPr>
              <w:t>3</w:t>
            </w:r>
            <w:r w:rsidR="00B214E1" w:rsidRPr="00B214E1">
              <w:rPr>
                <w:lang w:val="sq-AL"/>
              </w:rPr>
              <w:t xml:space="preserve"> orë përsëritje</w:t>
            </w:r>
            <w:r w:rsidR="00165E2E" w:rsidRPr="00B214E1">
              <w:rPr>
                <w:lang w:val="sq-AL"/>
              </w:rPr>
              <w:t xml:space="preserve"> </w:t>
            </w:r>
          </w:p>
          <w:p w:rsidR="00B6080F" w:rsidRPr="00F807DB" w:rsidRDefault="00165E2E" w:rsidP="00EB6008">
            <w:pPr>
              <w:spacing w:after="0"/>
              <w:rPr>
                <w:b/>
                <w:lang w:val="sq-AL"/>
              </w:rPr>
            </w:pPr>
            <w:r w:rsidRPr="00F807DB">
              <w:rPr>
                <w:lang w:val="sq-AL"/>
              </w:rPr>
              <w:t>Gj</w:t>
            </w:r>
            <w:r w:rsidR="008175B4">
              <w:rPr>
                <w:lang w:val="sq-AL"/>
              </w:rPr>
              <w:t xml:space="preserve">ithsej </w:t>
            </w:r>
            <w:r w:rsidR="00741D54">
              <w:rPr>
                <w:lang w:val="sq-AL"/>
              </w:rPr>
              <w:t xml:space="preserve">orë për </w:t>
            </w:r>
            <w:r w:rsidR="008175B4">
              <w:rPr>
                <w:lang w:val="sq-AL"/>
              </w:rPr>
              <w:t>mësimi</w:t>
            </w:r>
            <w:r w:rsidR="00741D54">
              <w:rPr>
                <w:lang w:val="sq-AL"/>
              </w:rPr>
              <w:t>n</w:t>
            </w:r>
            <w:r w:rsidR="008175B4">
              <w:rPr>
                <w:lang w:val="sq-AL"/>
              </w:rPr>
              <w:t xml:space="preserve"> </w:t>
            </w:r>
            <w:r w:rsidR="00741D54">
              <w:rPr>
                <w:lang w:val="sq-AL"/>
              </w:rPr>
              <w:t>e</w:t>
            </w:r>
            <w:r w:rsidR="008175B4">
              <w:rPr>
                <w:lang w:val="sq-AL"/>
              </w:rPr>
              <w:t xml:space="preserve"> gjuhës</w:t>
            </w:r>
            <w:r w:rsidRPr="00F807DB">
              <w:rPr>
                <w:lang w:val="sq-AL"/>
              </w:rPr>
              <w:t xml:space="preserve">: </w:t>
            </w:r>
            <w:r w:rsidRPr="00741D54">
              <w:rPr>
                <w:lang w:val="sq-AL"/>
              </w:rPr>
              <w:t xml:space="preserve">34 </w:t>
            </w:r>
            <w:r w:rsidR="001402AA" w:rsidRPr="00741D54">
              <w:rPr>
                <w:lang w:val="sq-AL"/>
              </w:rPr>
              <w:t>o</w:t>
            </w:r>
            <w:r w:rsidRPr="00741D54">
              <w:rPr>
                <w:lang w:val="sq-AL"/>
              </w:rPr>
              <w:t xml:space="preserve">rë zhvillim + </w:t>
            </w:r>
            <w:r w:rsidR="001402AA" w:rsidRPr="00741D54">
              <w:rPr>
                <w:lang w:val="sq-AL"/>
              </w:rPr>
              <w:t>5</w:t>
            </w:r>
            <w:r w:rsidR="00F36422" w:rsidRPr="00741D54">
              <w:rPr>
                <w:lang w:val="sq-AL"/>
              </w:rPr>
              <w:t>6</w:t>
            </w:r>
            <w:r w:rsidRPr="00741D54">
              <w:rPr>
                <w:lang w:val="sq-AL"/>
              </w:rPr>
              <w:t xml:space="preserve"> orë përsëritje = 90 orë </w:t>
            </w:r>
          </w:p>
        </w:tc>
      </w:tr>
    </w:tbl>
    <w:p w:rsidR="00165E2E" w:rsidRDefault="00165E2E" w:rsidP="0078058E">
      <w:pPr>
        <w:spacing w:after="0"/>
        <w:rPr>
          <w:b/>
          <w:u w:val="single"/>
          <w:lang w:val="sq-AL"/>
        </w:rPr>
      </w:pPr>
    </w:p>
    <w:p w:rsidR="00165E2E" w:rsidRPr="00DA2AE2" w:rsidRDefault="000842CB" w:rsidP="0078058E">
      <w:pPr>
        <w:spacing w:after="0"/>
        <w:rPr>
          <w:b/>
          <w:sz w:val="24"/>
          <w:szCs w:val="24"/>
          <w:u w:val="single"/>
          <w:lang w:val="sq-AL"/>
        </w:rPr>
      </w:pPr>
      <w:r>
        <w:rPr>
          <w:b/>
          <w:sz w:val="24"/>
          <w:szCs w:val="24"/>
          <w:u w:val="single"/>
          <w:lang w:val="sq-AL"/>
        </w:rPr>
        <w:t xml:space="preserve">MËSIMI I </w:t>
      </w:r>
      <w:r w:rsidR="00165E2E" w:rsidRPr="00DA2AE2">
        <w:rPr>
          <w:b/>
          <w:sz w:val="24"/>
          <w:szCs w:val="24"/>
          <w:u w:val="single"/>
          <w:lang w:val="sq-AL"/>
        </w:rPr>
        <w:t>LETËRSI</w:t>
      </w:r>
      <w:r>
        <w:rPr>
          <w:b/>
          <w:sz w:val="24"/>
          <w:szCs w:val="24"/>
          <w:u w:val="single"/>
          <w:lang w:val="sq-AL"/>
        </w:rPr>
        <w:t>SË</w:t>
      </w:r>
    </w:p>
    <w:tbl>
      <w:tblPr>
        <w:tblStyle w:val="TableGrid"/>
        <w:tblW w:w="9715" w:type="dxa"/>
        <w:tblLook w:val="04A0" w:firstRow="1" w:lastRow="0" w:firstColumn="1" w:lastColumn="0" w:noHBand="0" w:noVBand="1"/>
      </w:tblPr>
      <w:tblGrid>
        <w:gridCol w:w="9715"/>
      </w:tblGrid>
      <w:tr w:rsidR="00165E2E" w:rsidRPr="00224B2C" w:rsidTr="000842CB">
        <w:tc>
          <w:tcPr>
            <w:tcW w:w="9715" w:type="dxa"/>
            <w:shd w:val="clear" w:color="auto" w:fill="D9D9D9" w:themeFill="background1" w:themeFillShade="D9"/>
            <w:hideMark/>
          </w:tcPr>
          <w:p w:rsidR="00165E2E" w:rsidRPr="00224B2C" w:rsidRDefault="00165E2E" w:rsidP="0078058E">
            <w:pPr>
              <w:spacing w:after="0"/>
              <w:rPr>
                <w:b/>
                <w:lang w:val="sq-AL"/>
              </w:rPr>
            </w:pPr>
          </w:p>
          <w:p w:rsidR="00165E2E" w:rsidRPr="00224B2C" w:rsidRDefault="00165E2E" w:rsidP="0078058E">
            <w:pPr>
              <w:spacing w:after="0"/>
              <w:rPr>
                <w:b/>
                <w:lang w:val="sq-AL"/>
              </w:rPr>
            </w:pPr>
            <w:r w:rsidRPr="00224B2C">
              <w:rPr>
                <w:b/>
                <w:lang w:val="sq-AL"/>
              </w:rPr>
              <w:t>Rezultati edukativo-arsimor 1</w:t>
            </w:r>
          </w:p>
          <w:p w:rsidR="00EB6008" w:rsidRDefault="00EB6008" w:rsidP="0078058E">
            <w:pPr>
              <w:spacing w:after="0"/>
              <w:rPr>
                <w:b/>
                <w:lang w:val="sq-AL"/>
              </w:rPr>
            </w:pPr>
          </w:p>
          <w:p w:rsidR="00165E2E" w:rsidRPr="00224B2C" w:rsidRDefault="00EB6008" w:rsidP="009012A9">
            <w:pPr>
              <w:spacing w:after="0"/>
              <w:rPr>
                <w:b/>
                <w:lang w:val="sq-AL"/>
              </w:rPr>
            </w:pPr>
            <w:r>
              <w:rPr>
                <w:b/>
                <w:lang w:val="sq-AL"/>
              </w:rPr>
              <w:t>Në fund të mësimit nxënësi</w:t>
            </w:r>
            <w:r w:rsidR="00191D1E">
              <w:rPr>
                <w:b/>
                <w:lang w:val="sq-AL"/>
              </w:rPr>
              <w:t xml:space="preserve"> </w:t>
            </w:r>
            <w:r w:rsidR="00EC727A">
              <w:rPr>
                <w:b/>
                <w:lang w:val="sq-AL"/>
              </w:rPr>
              <w:t xml:space="preserve">do të jetë i aftë të </w:t>
            </w:r>
            <w:r w:rsidR="00191D1E">
              <w:rPr>
                <w:b/>
                <w:lang w:val="sq-AL"/>
              </w:rPr>
              <w:t>le</w:t>
            </w:r>
            <w:r w:rsidR="003445BB">
              <w:rPr>
                <w:b/>
                <w:lang w:val="sq-AL"/>
              </w:rPr>
              <w:t>x</w:t>
            </w:r>
            <w:r w:rsidR="009012A9">
              <w:rPr>
                <w:b/>
                <w:lang w:val="sq-AL"/>
              </w:rPr>
              <w:t>ojë</w:t>
            </w:r>
            <w:r w:rsidR="003445BB">
              <w:rPr>
                <w:b/>
                <w:lang w:val="sq-AL"/>
              </w:rPr>
              <w:t>, interpret</w:t>
            </w:r>
            <w:r w:rsidR="009012A9">
              <w:rPr>
                <w:b/>
                <w:lang w:val="sq-AL"/>
              </w:rPr>
              <w:t>ojë</w:t>
            </w:r>
            <w:r w:rsidR="00165E2E" w:rsidRPr="00224B2C">
              <w:rPr>
                <w:b/>
                <w:lang w:val="sq-AL"/>
              </w:rPr>
              <w:t xml:space="preserve"> dhe krij</w:t>
            </w:r>
            <w:r w:rsidR="009012A9">
              <w:rPr>
                <w:b/>
                <w:lang w:val="sq-AL"/>
              </w:rPr>
              <w:t>ojë</w:t>
            </w:r>
            <w:r w:rsidR="00165E2E" w:rsidRPr="00224B2C">
              <w:rPr>
                <w:b/>
                <w:lang w:val="sq-AL"/>
              </w:rPr>
              <w:t xml:space="preserve"> tekste letrare në përputhje me moshën e vet.</w:t>
            </w:r>
          </w:p>
        </w:tc>
      </w:tr>
      <w:tr w:rsidR="00165E2E" w:rsidRPr="00224B2C" w:rsidTr="000842CB">
        <w:tc>
          <w:tcPr>
            <w:tcW w:w="9715" w:type="dxa"/>
          </w:tcPr>
          <w:p w:rsidR="00165E2E" w:rsidRPr="00224B2C" w:rsidRDefault="00165E2E" w:rsidP="0078058E">
            <w:pPr>
              <w:spacing w:after="0"/>
              <w:rPr>
                <w:lang w:val="sq-AL"/>
              </w:rPr>
            </w:pPr>
          </w:p>
          <w:p w:rsidR="00165E2E" w:rsidRPr="00224B2C" w:rsidRDefault="00165E2E" w:rsidP="0078058E">
            <w:pPr>
              <w:tabs>
                <w:tab w:val="left" w:pos="3990"/>
              </w:tabs>
              <w:spacing w:after="0"/>
              <w:rPr>
                <w:b/>
                <w:lang w:val="sq-AL"/>
              </w:rPr>
            </w:pPr>
            <w:r w:rsidRPr="00224B2C">
              <w:rPr>
                <w:b/>
                <w:lang w:val="sq-AL"/>
              </w:rPr>
              <w:t>Arritjet e të nxënit</w:t>
            </w:r>
            <w:r w:rsidRPr="00224B2C">
              <w:rPr>
                <w:b/>
                <w:lang w:val="sq-AL"/>
              </w:rPr>
              <w:tab/>
            </w:r>
          </w:p>
          <w:p w:rsidR="00165E2E" w:rsidRPr="00224B2C" w:rsidRDefault="00165E2E" w:rsidP="0078058E">
            <w:pPr>
              <w:pStyle w:val="NoSpacing"/>
              <w:rPr>
                <w:lang w:val="sq-AL"/>
              </w:rPr>
            </w:pPr>
          </w:p>
          <w:p w:rsidR="00165E2E" w:rsidRPr="00224B2C" w:rsidRDefault="00165E2E" w:rsidP="0078058E">
            <w:pPr>
              <w:spacing w:after="0"/>
              <w:rPr>
                <w:b/>
                <w:lang w:val="sq-AL"/>
              </w:rPr>
            </w:pPr>
            <w:r w:rsidRPr="00224B2C">
              <w:rPr>
                <w:b/>
                <w:lang w:val="sq-AL"/>
              </w:rPr>
              <w:t>Gjatë mësimit nxënësi</w:t>
            </w:r>
            <w:r w:rsidR="00666D46">
              <w:rPr>
                <w:b/>
                <w:lang w:val="sq-AL"/>
              </w:rPr>
              <w:t xml:space="preserve"> do të jet</w:t>
            </w:r>
            <w:r w:rsidRPr="00224B2C">
              <w:rPr>
                <w:b/>
                <w:lang w:val="sq-AL"/>
              </w:rPr>
              <w:t xml:space="preserve">ë </w:t>
            </w:r>
            <w:r w:rsidR="00EC727A">
              <w:rPr>
                <w:b/>
                <w:lang w:val="sq-AL"/>
              </w:rPr>
              <w:t>në gjendje</w:t>
            </w:r>
            <w:r w:rsidRPr="00224B2C">
              <w:rPr>
                <w:b/>
                <w:lang w:val="sq-AL"/>
              </w:rPr>
              <w:t>:</w:t>
            </w:r>
          </w:p>
          <w:p w:rsidR="006A43F2" w:rsidRPr="005E3ECF" w:rsidRDefault="00EC727A" w:rsidP="00813D05">
            <w:pPr>
              <w:pStyle w:val="ListParagraph"/>
              <w:numPr>
                <w:ilvl w:val="0"/>
                <w:numId w:val="77"/>
              </w:numPr>
              <w:spacing w:after="0" w:line="240" w:lineRule="auto"/>
              <w:rPr>
                <w:lang w:val="sq-AL"/>
              </w:rPr>
            </w:pPr>
            <w:r>
              <w:rPr>
                <w:lang w:val="sq-AL"/>
              </w:rPr>
              <w:t>t’i lexojë, t’i kuptoj</w:t>
            </w:r>
            <w:r w:rsidR="00165E2E" w:rsidRPr="005E3ECF">
              <w:rPr>
                <w:lang w:val="sq-AL"/>
              </w:rPr>
              <w:t xml:space="preserve">ë dhe t’i zbërthejë tekstet </w:t>
            </w:r>
            <w:r w:rsidR="00BB15B9" w:rsidRPr="005E3ECF">
              <w:rPr>
                <w:lang w:val="sq-AL"/>
              </w:rPr>
              <w:t xml:space="preserve">letrare </w:t>
            </w:r>
            <w:r w:rsidR="00165E2E" w:rsidRPr="005E3ECF">
              <w:rPr>
                <w:lang w:val="sq-AL"/>
              </w:rPr>
              <w:t>me qëllim të analizimit dhe vlerësimit të tyre;</w:t>
            </w:r>
          </w:p>
          <w:p w:rsidR="006A43F2" w:rsidRPr="005E3ECF" w:rsidRDefault="00666D46" w:rsidP="00813D05">
            <w:pPr>
              <w:pStyle w:val="ListParagraph"/>
              <w:numPr>
                <w:ilvl w:val="0"/>
                <w:numId w:val="77"/>
              </w:numPr>
              <w:spacing w:after="0" w:line="240" w:lineRule="auto"/>
              <w:rPr>
                <w:lang w:val="sq-AL"/>
              </w:rPr>
            </w:pPr>
            <w:r>
              <w:rPr>
                <w:lang w:val="sq-AL"/>
              </w:rPr>
              <w:t>të l</w:t>
            </w:r>
            <w:r w:rsidR="00165E2E" w:rsidRPr="005E3ECF">
              <w:rPr>
                <w:lang w:val="sq-AL"/>
              </w:rPr>
              <w:t>exojë duke dhënë parashikime për vazhdimin e mundshëm të tekstit të caktuar;</w:t>
            </w:r>
          </w:p>
          <w:p w:rsidR="00666D46" w:rsidRPr="00666D46" w:rsidRDefault="00666D46" w:rsidP="008D27A9">
            <w:pPr>
              <w:pStyle w:val="ListParagraph"/>
              <w:numPr>
                <w:ilvl w:val="0"/>
                <w:numId w:val="77"/>
              </w:numPr>
              <w:spacing w:after="0" w:line="240" w:lineRule="auto"/>
              <w:rPr>
                <w:b/>
                <w:lang w:val="sq-AL"/>
              </w:rPr>
            </w:pPr>
            <w:r w:rsidRPr="00666D46">
              <w:rPr>
                <w:lang w:val="sq-AL"/>
              </w:rPr>
              <w:t xml:space="preserve">ta </w:t>
            </w:r>
            <w:r w:rsidR="00165E2E" w:rsidRPr="00666D46">
              <w:rPr>
                <w:lang w:val="sq-AL"/>
              </w:rPr>
              <w:t>lidh</w:t>
            </w:r>
            <w:r w:rsidRPr="00666D46">
              <w:rPr>
                <w:lang w:val="sq-AL"/>
              </w:rPr>
              <w:t>ë</w:t>
            </w:r>
            <w:r w:rsidR="00165E2E" w:rsidRPr="00666D46">
              <w:rPr>
                <w:lang w:val="sq-AL"/>
              </w:rPr>
              <w:t xml:space="preserve"> botën let</w:t>
            </w:r>
            <w:r>
              <w:rPr>
                <w:lang w:val="sq-AL"/>
              </w:rPr>
              <w:t>rare me botën e përvojës së vet;</w:t>
            </w:r>
          </w:p>
          <w:p w:rsidR="00165E2E" w:rsidRPr="00666D46" w:rsidRDefault="00666D46" w:rsidP="008D27A9">
            <w:pPr>
              <w:pStyle w:val="ListParagraph"/>
              <w:numPr>
                <w:ilvl w:val="0"/>
                <w:numId w:val="77"/>
              </w:numPr>
              <w:spacing w:after="0" w:line="240" w:lineRule="auto"/>
              <w:rPr>
                <w:b/>
                <w:lang w:val="sq-AL"/>
              </w:rPr>
            </w:pPr>
            <w:r w:rsidRPr="00666D46">
              <w:rPr>
                <w:lang w:val="sq-AL"/>
              </w:rPr>
              <w:t xml:space="preserve">të </w:t>
            </w:r>
            <w:r>
              <w:rPr>
                <w:lang w:val="sq-AL"/>
              </w:rPr>
              <w:t>dalloj</w:t>
            </w:r>
            <w:r w:rsidR="00165E2E" w:rsidRPr="00666D46">
              <w:rPr>
                <w:lang w:val="sq-AL"/>
              </w:rPr>
              <w:t>ë personazhet letrare dhe të identifikoj</w:t>
            </w:r>
            <w:r>
              <w:rPr>
                <w:lang w:val="sq-AL"/>
              </w:rPr>
              <w:t>ë dhe analizoj</w:t>
            </w:r>
            <w:r w:rsidR="00165E2E" w:rsidRPr="00666D46">
              <w:rPr>
                <w:lang w:val="sq-AL"/>
              </w:rPr>
              <w:t>ë veprimet e tyre ashtu që:</w:t>
            </w:r>
          </w:p>
          <w:p w:rsidR="00165E2E" w:rsidRPr="00224B2C" w:rsidRDefault="00666D46" w:rsidP="00666D46">
            <w:pPr>
              <w:pStyle w:val="NoSpacing"/>
              <w:ind w:left="690"/>
              <w:rPr>
                <w:lang w:val="sq-AL"/>
              </w:rPr>
            </w:pPr>
            <w:r>
              <w:rPr>
                <w:lang w:val="sq-AL"/>
              </w:rPr>
              <w:t xml:space="preserve">    - </w:t>
            </w:r>
            <w:r w:rsidR="006A43F2">
              <w:rPr>
                <w:lang w:val="sq-AL"/>
              </w:rPr>
              <w:t>d</w:t>
            </w:r>
            <w:r w:rsidR="00165E2E" w:rsidRPr="00224B2C">
              <w:rPr>
                <w:lang w:val="sq-AL"/>
              </w:rPr>
              <w:t>allon tiparet e karakterit të cilat  janë të zhvilluara në shëmbëlltyrë;</w:t>
            </w:r>
          </w:p>
          <w:p w:rsidR="00165E2E" w:rsidRPr="00224B2C" w:rsidRDefault="00666D46" w:rsidP="00666D46">
            <w:pPr>
              <w:pStyle w:val="NoSpacing"/>
              <w:ind w:left="690"/>
              <w:rPr>
                <w:lang w:val="sq-AL"/>
              </w:rPr>
            </w:pPr>
            <w:r>
              <w:rPr>
                <w:lang w:val="sq-AL"/>
              </w:rPr>
              <w:lastRenderedPageBreak/>
              <w:t xml:space="preserve">    - </w:t>
            </w:r>
            <w:r w:rsidR="00165E2E" w:rsidRPr="00224B2C">
              <w:rPr>
                <w:lang w:val="sq-AL"/>
              </w:rPr>
              <w:t>identifikohe</w:t>
            </w:r>
            <w:r>
              <w:rPr>
                <w:lang w:val="sq-AL"/>
              </w:rPr>
              <w:t>t</w:t>
            </w:r>
            <w:r w:rsidR="00165E2E" w:rsidRPr="00224B2C">
              <w:rPr>
                <w:lang w:val="sq-AL"/>
              </w:rPr>
              <w:t xml:space="preserve"> me njërin nga personazhet letrare (me të cilin ka kushte të </w:t>
            </w:r>
            <w:r w:rsidR="00305033">
              <w:rPr>
                <w:lang w:val="sq-AL"/>
              </w:rPr>
              <w:t>ngjashm</w:t>
            </w:r>
            <w:r w:rsidR="00165E2E" w:rsidRPr="00224B2C">
              <w:rPr>
                <w:lang w:val="sq-AL"/>
              </w:rPr>
              <w:t>e jetësore ose së paku një tipar konkret);</w:t>
            </w:r>
          </w:p>
          <w:p w:rsidR="00165E2E" w:rsidRPr="00224B2C" w:rsidRDefault="00666D46" w:rsidP="00666D46">
            <w:pPr>
              <w:pStyle w:val="NoSpacing"/>
              <w:ind w:left="690"/>
              <w:rPr>
                <w:lang w:val="sq-AL"/>
              </w:rPr>
            </w:pPr>
            <w:r>
              <w:rPr>
                <w:lang w:val="sq-AL"/>
              </w:rPr>
              <w:t xml:space="preserve">    - </w:t>
            </w:r>
            <w:r w:rsidR="00165E2E" w:rsidRPr="00224B2C">
              <w:rPr>
                <w:lang w:val="sq-AL"/>
              </w:rPr>
              <w:t>gjen motivin për veprimet e caktuara të personazheve;</w:t>
            </w:r>
          </w:p>
          <w:p w:rsidR="00165E2E" w:rsidRPr="00224B2C" w:rsidRDefault="00666D46" w:rsidP="00813D05">
            <w:pPr>
              <w:pStyle w:val="NoSpacing"/>
              <w:numPr>
                <w:ilvl w:val="0"/>
                <w:numId w:val="77"/>
              </w:numPr>
              <w:rPr>
                <w:lang w:val="sq-AL"/>
              </w:rPr>
            </w:pPr>
            <w:r>
              <w:rPr>
                <w:lang w:val="sq-AL"/>
              </w:rPr>
              <w:t>të kuptoj</w:t>
            </w:r>
            <w:r w:rsidR="00165E2E" w:rsidRPr="00224B2C">
              <w:rPr>
                <w:lang w:val="sq-AL"/>
              </w:rPr>
              <w:t>ë dhe vlerësojë në mënyrë kritike sjelljen e personazheve që nuk është në përputhje me sjelljen që ai do të zgjedhte në situata të ndryshme</w:t>
            </w:r>
            <w:r>
              <w:rPr>
                <w:lang w:val="sq-AL"/>
              </w:rPr>
              <w:t>;</w:t>
            </w:r>
          </w:p>
          <w:p w:rsidR="00191D1E" w:rsidRPr="005E3ECF" w:rsidRDefault="00EC727A" w:rsidP="00813D05">
            <w:pPr>
              <w:pStyle w:val="ListParagraph"/>
              <w:numPr>
                <w:ilvl w:val="0"/>
                <w:numId w:val="77"/>
              </w:numPr>
              <w:spacing w:after="0"/>
              <w:rPr>
                <w:lang w:val="sq-AL"/>
              </w:rPr>
            </w:pPr>
            <w:r>
              <w:rPr>
                <w:lang w:val="sq-AL"/>
              </w:rPr>
              <w:t xml:space="preserve">të </w:t>
            </w:r>
            <w:r w:rsidR="00191D1E" w:rsidRPr="005E3ECF">
              <w:rPr>
                <w:lang w:val="sq-AL"/>
              </w:rPr>
              <w:t>krijojë tekste letrare të thjeshta</w:t>
            </w:r>
            <w:r w:rsidR="00666D46">
              <w:rPr>
                <w:lang w:val="sq-AL"/>
              </w:rPr>
              <w:t>;</w:t>
            </w:r>
          </w:p>
          <w:p w:rsidR="00EC727A" w:rsidRPr="00EC727A" w:rsidRDefault="00EC727A" w:rsidP="00EC727A">
            <w:pPr>
              <w:pStyle w:val="ListParagraph"/>
              <w:numPr>
                <w:ilvl w:val="0"/>
                <w:numId w:val="77"/>
              </w:numPr>
              <w:spacing w:after="0"/>
              <w:rPr>
                <w:b/>
                <w:lang w:val="sq-AL"/>
              </w:rPr>
            </w:pPr>
            <w:r>
              <w:rPr>
                <w:lang w:val="sq-AL"/>
              </w:rPr>
              <w:t xml:space="preserve">të </w:t>
            </w:r>
            <w:r w:rsidR="00165E2E" w:rsidRPr="005E3ECF">
              <w:rPr>
                <w:lang w:val="sq-AL"/>
              </w:rPr>
              <w:t>nxjerr</w:t>
            </w:r>
            <w:r>
              <w:rPr>
                <w:lang w:val="sq-AL"/>
              </w:rPr>
              <w:t>ë</w:t>
            </w:r>
            <w:r w:rsidR="00165E2E" w:rsidRPr="005E3ECF">
              <w:rPr>
                <w:lang w:val="sq-AL"/>
              </w:rPr>
              <w:t xml:space="preserve"> të dhëna </w:t>
            </w:r>
            <w:r w:rsidR="006A43F2" w:rsidRPr="005E3ECF">
              <w:rPr>
                <w:lang w:val="sq-AL"/>
              </w:rPr>
              <w:t>të rëndësishme mbi</w:t>
            </w:r>
            <w:r w:rsidR="00165E2E" w:rsidRPr="005E3ECF">
              <w:rPr>
                <w:b/>
                <w:lang w:val="sq-AL"/>
              </w:rPr>
              <w:t xml:space="preserve"> </w:t>
            </w:r>
            <w:r w:rsidR="00165E2E" w:rsidRPr="005E3ECF">
              <w:rPr>
                <w:lang w:val="sq-AL"/>
              </w:rPr>
              <w:t xml:space="preserve">ngjarjen, vendin dhe kohën e ngjarjeve; </w:t>
            </w:r>
          </w:p>
          <w:p w:rsidR="005E3ECF" w:rsidRPr="005E3ECF" w:rsidRDefault="00EC727A" w:rsidP="00EC727A">
            <w:pPr>
              <w:pStyle w:val="ListParagraph"/>
              <w:numPr>
                <w:ilvl w:val="0"/>
                <w:numId w:val="77"/>
              </w:numPr>
              <w:spacing w:after="0"/>
              <w:rPr>
                <w:b/>
                <w:lang w:val="sq-AL"/>
              </w:rPr>
            </w:pPr>
            <w:r>
              <w:rPr>
                <w:lang w:val="sq-AL"/>
              </w:rPr>
              <w:t xml:space="preserve">të bëjë </w:t>
            </w:r>
            <w:r w:rsidR="00165E2E" w:rsidRPr="005E3ECF">
              <w:rPr>
                <w:lang w:val="sq-AL"/>
              </w:rPr>
              <w:t>rendi</w:t>
            </w:r>
            <w:r>
              <w:rPr>
                <w:lang w:val="sq-AL"/>
              </w:rPr>
              <w:t xml:space="preserve">tjen e </w:t>
            </w:r>
            <w:r w:rsidR="00165E2E" w:rsidRPr="005E3ECF">
              <w:rPr>
                <w:lang w:val="sq-AL"/>
              </w:rPr>
              <w:t>ngjarje</w:t>
            </w:r>
            <w:r>
              <w:rPr>
                <w:lang w:val="sq-AL"/>
              </w:rPr>
              <w:t>ve</w:t>
            </w:r>
            <w:r w:rsidR="00165E2E" w:rsidRPr="005E3ECF">
              <w:rPr>
                <w:lang w:val="sq-AL"/>
              </w:rPr>
              <w:t xml:space="preserve"> në mënyrë kronologjike.</w:t>
            </w:r>
          </w:p>
        </w:tc>
      </w:tr>
      <w:tr w:rsidR="00165E2E" w:rsidRPr="00224B2C" w:rsidTr="000842CB">
        <w:tc>
          <w:tcPr>
            <w:tcW w:w="9715" w:type="dxa"/>
            <w:shd w:val="clear" w:color="auto" w:fill="D9D9D9" w:themeFill="background1" w:themeFillShade="D9"/>
          </w:tcPr>
          <w:p w:rsidR="00165E2E" w:rsidRPr="00224B2C" w:rsidRDefault="00165E2E" w:rsidP="0078058E">
            <w:pPr>
              <w:spacing w:after="0"/>
              <w:rPr>
                <w:b/>
                <w:lang w:val="sq-AL"/>
              </w:rPr>
            </w:pPr>
          </w:p>
          <w:p w:rsidR="00165E2E" w:rsidRPr="00224B2C" w:rsidRDefault="00165E2E" w:rsidP="0078058E">
            <w:pPr>
              <w:spacing w:after="0"/>
              <w:rPr>
                <w:lang w:val="sq-AL"/>
              </w:rPr>
            </w:pPr>
            <w:r w:rsidRPr="00224B2C">
              <w:rPr>
                <w:b/>
                <w:lang w:val="sq-AL"/>
              </w:rPr>
              <w:t xml:space="preserve">Rezultati edukativo-arsimor 2      </w:t>
            </w:r>
          </w:p>
          <w:p w:rsidR="00165E2E" w:rsidRPr="00224B2C" w:rsidRDefault="00165E2E" w:rsidP="0078058E">
            <w:pPr>
              <w:pStyle w:val="NoSpacing"/>
              <w:rPr>
                <w:lang w:val="sq-AL"/>
              </w:rPr>
            </w:pPr>
          </w:p>
          <w:p w:rsidR="00165E2E" w:rsidRPr="00224B2C" w:rsidRDefault="00165E2E" w:rsidP="00234DB4">
            <w:pPr>
              <w:spacing w:after="0"/>
              <w:rPr>
                <w:lang w:val="sq-AL"/>
              </w:rPr>
            </w:pPr>
            <w:r w:rsidRPr="00224B2C">
              <w:rPr>
                <w:b/>
                <w:lang w:val="sq-AL"/>
              </w:rPr>
              <w:t>Në fund të mësimit nxënësi do të jetë i aftë që bashkë me emrin e llojit letrar të</w:t>
            </w:r>
            <w:r w:rsidR="00E07C97">
              <w:rPr>
                <w:b/>
                <w:lang w:val="sq-AL"/>
              </w:rPr>
              <w:t xml:space="preserve"> evokojë përvojat e veta estetiko</w:t>
            </w:r>
            <w:r w:rsidRPr="00224B2C">
              <w:rPr>
                <w:b/>
                <w:lang w:val="sq-AL"/>
              </w:rPr>
              <w:t>-</w:t>
            </w:r>
            <w:r w:rsidR="00BB15B9">
              <w:rPr>
                <w:b/>
                <w:lang w:val="sq-AL"/>
              </w:rPr>
              <w:t>letrare</w:t>
            </w:r>
            <w:r w:rsidRPr="00224B2C">
              <w:rPr>
                <w:b/>
                <w:lang w:val="sq-AL"/>
              </w:rPr>
              <w:t xml:space="preserve"> në bazë të të cilave formon horizontin e vet të pritjes. </w:t>
            </w:r>
          </w:p>
        </w:tc>
      </w:tr>
      <w:tr w:rsidR="00165E2E" w:rsidRPr="00224B2C" w:rsidTr="000842CB">
        <w:tc>
          <w:tcPr>
            <w:tcW w:w="9715" w:type="dxa"/>
          </w:tcPr>
          <w:p w:rsidR="00165E2E" w:rsidRPr="00224B2C" w:rsidRDefault="00165E2E" w:rsidP="0078058E">
            <w:pPr>
              <w:spacing w:after="0"/>
              <w:rPr>
                <w:b/>
                <w:lang w:val="sq-AL"/>
              </w:rPr>
            </w:pPr>
          </w:p>
          <w:p w:rsidR="00165E2E" w:rsidRPr="00234DB4" w:rsidRDefault="00165E2E" w:rsidP="0078058E">
            <w:pPr>
              <w:spacing w:after="0"/>
              <w:rPr>
                <w:b/>
                <w:u w:val="single"/>
                <w:lang w:val="sq-AL"/>
              </w:rPr>
            </w:pPr>
            <w:r w:rsidRPr="00234DB4">
              <w:rPr>
                <w:b/>
                <w:lang w:val="sq-AL"/>
              </w:rPr>
              <w:t>Arritjet e të nxënit</w:t>
            </w:r>
          </w:p>
          <w:p w:rsidR="00165E2E" w:rsidRPr="00234DB4" w:rsidRDefault="00165E2E" w:rsidP="0078058E">
            <w:pPr>
              <w:pStyle w:val="NoSpacing"/>
              <w:rPr>
                <w:lang w:val="sq-AL"/>
              </w:rPr>
            </w:pPr>
          </w:p>
          <w:p w:rsidR="00165E2E" w:rsidRPr="00234DB4" w:rsidRDefault="00165E2E" w:rsidP="0078058E">
            <w:pPr>
              <w:spacing w:after="0"/>
              <w:rPr>
                <w:b/>
                <w:lang w:val="sq-AL"/>
              </w:rPr>
            </w:pPr>
            <w:r w:rsidRPr="00234DB4">
              <w:rPr>
                <w:b/>
                <w:lang w:val="sq-AL"/>
              </w:rPr>
              <w:t>Gjatë mësimit nxënësi</w:t>
            </w:r>
            <w:r w:rsidR="00234DB4" w:rsidRPr="00234DB4">
              <w:rPr>
                <w:b/>
                <w:lang w:val="sq-AL"/>
              </w:rPr>
              <w:t xml:space="preserve"> do të jet</w:t>
            </w:r>
            <w:r w:rsidRPr="00234DB4">
              <w:rPr>
                <w:b/>
                <w:lang w:val="sq-AL"/>
              </w:rPr>
              <w:t xml:space="preserve">ë </w:t>
            </w:r>
            <w:r w:rsidR="00C50F94">
              <w:rPr>
                <w:b/>
                <w:lang w:val="sq-AL"/>
              </w:rPr>
              <w:t>n</w:t>
            </w:r>
            <w:r w:rsidRPr="00234DB4">
              <w:rPr>
                <w:b/>
                <w:lang w:val="sq-AL"/>
              </w:rPr>
              <w:t>ë</w:t>
            </w:r>
            <w:r w:rsidR="00C50F94">
              <w:rPr>
                <w:b/>
                <w:lang w:val="sq-AL"/>
              </w:rPr>
              <w:t xml:space="preserve"> gjendje</w:t>
            </w:r>
            <w:r w:rsidRPr="00234DB4">
              <w:rPr>
                <w:b/>
                <w:lang w:val="sq-AL"/>
              </w:rPr>
              <w:t>:</w:t>
            </w:r>
          </w:p>
          <w:p w:rsidR="00234DB4" w:rsidRDefault="00234DB4" w:rsidP="00234DB4">
            <w:pPr>
              <w:spacing w:after="0"/>
              <w:rPr>
                <w:lang w:val="sq-AL"/>
              </w:rPr>
            </w:pPr>
          </w:p>
          <w:p w:rsidR="00234DB4" w:rsidRPr="00234DB4" w:rsidRDefault="00234DB4" w:rsidP="00234DB4">
            <w:pPr>
              <w:spacing w:after="0"/>
              <w:rPr>
                <w:lang w:val="sq-AL"/>
              </w:rPr>
            </w:pPr>
            <w:r w:rsidRPr="00234DB4">
              <w:rPr>
                <w:lang w:val="sq-AL"/>
              </w:rPr>
              <w:t>(Poezi)</w:t>
            </w:r>
          </w:p>
          <w:p w:rsidR="005E3ECF" w:rsidRPr="00234DB4" w:rsidRDefault="00234DB4" w:rsidP="00813D05">
            <w:pPr>
              <w:pStyle w:val="NoSpacing"/>
              <w:numPr>
                <w:ilvl w:val="0"/>
                <w:numId w:val="78"/>
              </w:numPr>
              <w:rPr>
                <w:lang w:val="sq-AL"/>
              </w:rPr>
            </w:pPr>
            <w:r>
              <w:rPr>
                <w:lang w:val="sq-AL"/>
              </w:rPr>
              <w:t>të dalloj</w:t>
            </w:r>
            <w:r w:rsidR="00165E2E" w:rsidRPr="00234DB4">
              <w:rPr>
                <w:lang w:val="sq-AL"/>
              </w:rPr>
              <w:t xml:space="preserve">ë </w:t>
            </w:r>
            <w:r w:rsidR="00835D5E">
              <w:rPr>
                <w:lang w:val="sq-AL"/>
              </w:rPr>
              <w:t>tingëll</w:t>
            </w:r>
            <w:r w:rsidR="00165E2E" w:rsidRPr="00234DB4">
              <w:rPr>
                <w:lang w:val="sq-AL"/>
              </w:rPr>
              <w:t>imin e vjershës dhe rimën si element</w:t>
            </w:r>
            <w:r w:rsidR="00835D5E">
              <w:rPr>
                <w:lang w:val="sq-AL"/>
              </w:rPr>
              <w:t>e</w:t>
            </w:r>
            <w:r w:rsidR="00165E2E" w:rsidRPr="00234DB4">
              <w:rPr>
                <w:lang w:val="sq-AL"/>
              </w:rPr>
              <w:t xml:space="preserve"> artistik</w:t>
            </w:r>
            <w:r w:rsidR="00835D5E">
              <w:rPr>
                <w:lang w:val="sq-AL"/>
              </w:rPr>
              <w:t>e</w:t>
            </w:r>
            <w:r w:rsidR="00165E2E" w:rsidRPr="00234DB4">
              <w:rPr>
                <w:lang w:val="sq-AL"/>
              </w:rPr>
              <w:t>;</w:t>
            </w:r>
          </w:p>
          <w:p w:rsidR="005E3ECF" w:rsidRPr="00234DB4" w:rsidRDefault="00234DB4" w:rsidP="00813D05">
            <w:pPr>
              <w:pStyle w:val="NoSpacing"/>
              <w:numPr>
                <w:ilvl w:val="0"/>
                <w:numId w:val="78"/>
              </w:numPr>
              <w:rPr>
                <w:lang w:val="sq-AL"/>
              </w:rPr>
            </w:pPr>
            <w:r>
              <w:rPr>
                <w:lang w:val="sq-AL"/>
              </w:rPr>
              <w:t xml:space="preserve">të </w:t>
            </w:r>
            <w:r w:rsidR="00165E2E" w:rsidRPr="00234DB4">
              <w:rPr>
                <w:lang w:val="sq-AL"/>
              </w:rPr>
              <w:t>njoh</w:t>
            </w:r>
            <w:r>
              <w:rPr>
                <w:lang w:val="sq-AL"/>
              </w:rPr>
              <w:t>ë</w:t>
            </w:r>
            <w:r w:rsidR="00165E2E" w:rsidRPr="00234DB4">
              <w:rPr>
                <w:lang w:val="sq-AL"/>
              </w:rPr>
              <w:t xml:space="preserve"> figurshmërinë (figuracionin) e tekstit dhe elementet e jashtme të organizimit (strofa, vargu);</w:t>
            </w:r>
          </w:p>
          <w:p w:rsidR="005E3ECF" w:rsidRPr="00234DB4" w:rsidRDefault="00234DB4" w:rsidP="00813D05">
            <w:pPr>
              <w:pStyle w:val="NoSpacing"/>
              <w:numPr>
                <w:ilvl w:val="0"/>
                <w:numId w:val="78"/>
              </w:numPr>
              <w:rPr>
                <w:lang w:val="sq-AL"/>
              </w:rPr>
            </w:pPr>
            <w:r>
              <w:rPr>
                <w:lang w:val="sq-AL"/>
              </w:rPr>
              <w:t xml:space="preserve">të </w:t>
            </w:r>
            <w:r w:rsidR="00165E2E" w:rsidRPr="00234DB4">
              <w:rPr>
                <w:lang w:val="sq-AL"/>
              </w:rPr>
              <w:t xml:space="preserve">dallojë fjalët me domethënie të </w:t>
            </w:r>
            <w:r w:rsidR="00305033" w:rsidRPr="00234DB4">
              <w:rPr>
                <w:lang w:val="sq-AL"/>
              </w:rPr>
              <w:t>ngjashm</w:t>
            </w:r>
            <w:r w:rsidR="00165E2E" w:rsidRPr="00234DB4">
              <w:rPr>
                <w:lang w:val="sq-AL"/>
              </w:rPr>
              <w:t xml:space="preserve">e dhe </w:t>
            </w:r>
            <w:r w:rsidR="00835D5E">
              <w:rPr>
                <w:lang w:val="sq-AL"/>
              </w:rPr>
              <w:t>t’</w:t>
            </w:r>
            <w:r w:rsidR="00165E2E" w:rsidRPr="00234DB4">
              <w:rPr>
                <w:lang w:val="sq-AL"/>
              </w:rPr>
              <w:t>i përdor</w:t>
            </w:r>
            <w:r w:rsidR="00835D5E">
              <w:rPr>
                <w:lang w:val="sq-AL"/>
              </w:rPr>
              <w:t>ë</w:t>
            </w:r>
            <w:r w:rsidR="00165E2E" w:rsidRPr="00234DB4">
              <w:rPr>
                <w:lang w:val="sq-AL"/>
              </w:rPr>
              <w:t xml:space="preserve"> ato në raport me kontekstin;</w:t>
            </w:r>
          </w:p>
          <w:p w:rsidR="005E3ECF" w:rsidRPr="00234DB4" w:rsidRDefault="00234DB4" w:rsidP="00813D05">
            <w:pPr>
              <w:pStyle w:val="NoSpacing"/>
              <w:numPr>
                <w:ilvl w:val="0"/>
                <w:numId w:val="78"/>
              </w:numPr>
              <w:rPr>
                <w:lang w:val="sq-AL"/>
              </w:rPr>
            </w:pPr>
            <w:r>
              <w:rPr>
                <w:lang w:val="sq-AL"/>
              </w:rPr>
              <w:t>t</w:t>
            </w:r>
            <w:r w:rsidR="00835D5E">
              <w:rPr>
                <w:lang w:val="sq-AL"/>
              </w:rPr>
              <w:t>’i</w:t>
            </w:r>
            <w:r>
              <w:rPr>
                <w:lang w:val="sq-AL"/>
              </w:rPr>
              <w:t xml:space="preserve"> </w:t>
            </w:r>
            <w:r w:rsidR="00165E2E" w:rsidRPr="00234DB4">
              <w:rPr>
                <w:lang w:val="sq-AL"/>
              </w:rPr>
              <w:t>njoh</w:t>
            </w:r>
            <w:r>
              <w:rPr>
                <w:lang w:val="sq-AL"/>
              </w:rPr>
              <w:t>ë</w:t>
            </w:r>
            <w:r w:rsidR="00165E2E" w:rsidRPr="00234DB4">
              <w:rPr>
                <w:lang w:val="sq-AL"/>
              </w:rPr>
              <w:t xml:space="preserve"> dhe përdor</w:t>
            </w:r>
            <w:r w:rsidR="00835D5E">
              <w:rPr>
                <w:lang w:val="sq-AL"/>
              </w:rPr>
              <w:t>ë</w:t>
            </w:r>
            <w:r w:rsidR="00165E2E" w:rsidRPr="00234DB4">
              <w:rPr>
                <w:lang w:val="sq-AL"/>
              </w:rPr>
              <w:t xml:space="preserve"> frazat dhe fjalët e pazakonshme;</w:t>
            </w:r>
          </w:p>
          <w:p w:rsidR="00165E2E" w:rsidRPr="00234DB4" w:rsidRDefault="00234DB4" w:rsidP="00813D05">
            <w:pPr>
              <w:pStyle w:val="NoSpacing"/>
              <w:numPr>
                <w:ilvl w:val="0"/>
                <w:numId w:val="78"/>
              </w:numPr>
              <w:rPr>
                <w:lang w:val="sq-AL"/>
              </w:rPr>
            </w:pPr>
            <w:r>
              <w:rPr>
                <w:lang w:val="sq-AL"/>
              </w:rPr>
              <w:t xml:space="preserve">të </w:t>
            </w:r>
            <w:r w:rsidR="00165E2E" w:rsidRPr="00234DB4">
              <w:rPr>
                <w:lang w:val="sq-AL"/>
              </w:rPr>
              <w:t>pasqyrojë porosinë e vjershës me qëndrimin e vet</w:t>
            </w:r>
            <w:r w:rsidR="00835D5E">
              <w:rPr>
                <w:lang w:val="sq-AL"/>
              </w:rPr>
              <w:t>;</w:t>
            </w:r>
          </w:p>
          <w:p w:rsidR="00165E2E" w:rsidRPr="00234DB4" w:rsidRDefault="00165E2E" w:rsidP="0078058E">
            <w:pPr>
              <w:spacing w:after="0"/>
              <w:rPr>
                <w:lang w:val="sq-AL"/>
              </w:rPr>
            </w:pPr>
          </w:p>
          <w:p w:rsidR="00165E2E" w:rsidRPr="00234DB4" w:rsidRDefault="0022116E" w:rsidP="0078058E">
            <w:pPr>
              <w:spacing w:after="0"/>
              <w:rPr>
                <w:lang w:val="sq-AL"/>
              </w:rPr>
            </w:pPr>
            <w:r w:rsidRPr="00234DB4">
              <w:rPr>
                <w:lang w:val="sq-AL"/>
              </w:rPr>
              <w:t>(</w:t>
            </w:r>
            <w:r w:rsidR="00183115" w:rsidRPr="00234DB4">
              <w:rPr>
                <w:lang w:val="sq-AL"/>
              </w:rPr>
              <w:t>Proz</w:t>
            </w:r>
            <w:r w:rsidRPr="00234DB4">
              <w:rPr>
                <w:lang w:val="sq-AL"/>
              </w:rPr>
              <w:t>ë)</w:t>
            </w:r>
          </w:p>
          <w:p w:rsidR="00234DB4" w:rsidRDefault="00234DB4" w:rsidP="00813D05">
            <w:pPr>
              <w:pStyle w:val="ListParagraph"/>
              <w:numPr>
                <w:ilvl w:val="0"/>
                <w:numId w:val="79"/>
              </w:numPr>
              <w:spacing w:after="0" w:line="240" w:lineRule="auto"/>
              <w:ind w:left="1230"/>
              <w:rPr>
                <w:lang w:val="sq-AL"/>
              </w:rPr>
            </w:pPr>
            <w:r>
              <w:rPr>
                <w:lang w:val="sq-AL"/>
              </w:rPr>
              <w:t xml:space="preserve">të </w:t>
            </w:r>
            <w:r w:rsidR="00165E2E" w:rsidRPr="00234DB4">
              <w:rPr>
                <w:lang w:val="sq-AL"/>
              </w:rPr>
              <w:t>njoh</w:t>
            </w:r>
            <w:r>
              <w:rPr>
                <w:lang w:val="sq-AL"/>
              </w:rPr>
              <w:t>ë, lexoj</w:t>
            </w:r>
            <w:r w:rsidR="00165E2E" w:rsidRPr="00234DB4">
              <w:rPr>
                <w:lang w:val="sq-AL"/>
              </w:rPr>
              <w:t>ë dhe përjetojë lloje</w:t>
            </w:r>
            <w:r>
              <w:rPr>
                <w:lang w:val="sq-AL"/>
              </w:rPr>
              <w:t>t</w:t>
            </w:r>
            <w:r w:rsidR="00165E2E" w:rsidRPr="00234DB4">
              <w:rPr>
                <w:lang w:val="sq-AL"/>
              </w:rPr>
              <w:t xml:space="preserve"> </w:t>
            </w:r>
            <w:r>
              <w:rPr>
                <w:lang w:val="sq-AL"/>
              </w:rPr>
              <w:t>e</w:t>
            </w:r>
            <w:r w:rsidR="00165E2E" w:rsidRPr="00234DB4">
              <w:rPr>
                <w:lang w:val="sq-AL"/>
              </w:rPr>
              <w:t xml:space="preserve"> caktuara të prozës letrare: </w:t>
            </w:r>
          </w:p>
          <w:p w:rsidR="00165E2E" w:rsidRPr="00234DB4" w:rsidRDefault="00165E2E" w:rsidP="00813D05">
            <w:pPr>
              <w:pStyle w:val="ListParagraph"/>
              <w:numPr>
                <w:ilvl w:val="0"/>
                <w:numId w:val="31"/>
              </w:numPr>
              <w:spacing w:after="0" w:line="240" w:lineRule="auto"/>
              <w:rPr>
                <w:lang w:val="sq-AL"/>
              </w:rPr>
            </w:pPr>
            <w:r w:rsidRPr="00234DB4">
              <w:rPr>
                <w:lang w:val="sq-AL"/>
              </w:rPr>
              <w:t>përrallën (gojore dhe autoriale);</w:t>
            </w:r>
          </w:p>
          <w:p w:rsidR="00165E2E" w:rsidRPr="00234DB4" w:rsidRDefault="00165E2E" w:rsidP="00813D05">
            <w:pPr>
              <w:pStyle w:val="ListParagraph"/>
              <w:numPr>
                <w:ilvl w:val="0"/>
                <w:numId w:val="31"/>
              </w:numPr>
              <w:spacing w:after="0" w:line="240" w:lineRule="auto"/>
              <w:rPr>
                <w:lang w:val="sq-AL"/>
              </w:rPr>
            </w:pPr>
            <w:r w:rsidRPr="00234DB4">
              <w:rPr>
                <w:lang w:val="sq-AL"/>
              </w:rPr>
              <w:t>tregimin e shkurtër realist</w:t>
            </w:r>
            <w:r w:rsidR="00183115" w:rsidRPr="00234DB4">
              <w:rPr>
                <w:lang w:val="sq-AL"/>
              </w:rPr>
              <w:t>;</w:t>
            </w:r>
          </w:p>
          <w:p w:rsidR="00183115" w:rsidRPr="00234DB4" w:rsidRDefault="00183115" w:rsidP="00813D05">
            <w:pPr>
              <w:pStyle w:val="ListParagraph"/>
              <w:numPr>
                <w:ilvl w:val="0"/>
                <w:numId w:val="31"/>
              </w:numPr>
              <w:spacing w:after="0" w:line="240" w:lineRule="auto"/>
              <w:rPr>
                <w:lang w:val="sq-AL"/>
              </w:rPr>
            </w:pPr>
            <w:r w:rsidRPr="00234DB4">
              <w:rPr>
                <w:lang w:val="sq-AL"/>
              </w:rPr>
              <w:t>fabulën;</w:t>
            </w:r>
          </w:p>
          <w:p w:rsidR="00183115" w:rsidRPr="00234DB4" w:rsidRDefault="00183115" w:rsidP="00813D05">
            <w:pPr>
              <w:pStyle w:val="ListParagraph"/>
              <w:numPr>
                <w:ilvl w:val="0"/>
                <w:numId w:val="31"/>
              </w:numPr>
              <w:spacing w:after="0" w:line="240" w:lineRule="auto"/>
              <w:rPr>
                <w:lang w:val="sq-AL"/>
              </w:rPr>
            </w:pPr>
            <w:r w:rsidRPr="00234DB4">
              <w:rPr>
                <w:lang w:val="sq-AL"/>
              </w:rPr>
              <w:t>anekdotën;</w:t>
            </w:r>
          </w:p>
          <w:p w:rsidR="004521C0" w:rsidRPr="00234DB4" w:rsidRDefault="004521C0" w:rsidP="00813D05">
            <w:pPr>
              <w:pStyle w:val="ListParagraph"/>
              <w:numPr>
                <w:ilvl w:val="0"/>
                <w:numId w:val="31"/>
              </w:numPr>
              <w:spacing w:after="0" w:line="240" w:lineRule="auto"/>
              <w:rPr>
                <w:lang w:val="sq-AL"/>
              </w:rPr>
            </w:pPr>
            <w:r w:rsidRPr="00234DB4">
              <w:rPr>
                <w:lang w:val="sq-AL"/>
              </w:rPr>
              <w:t>tregim</w:t>
            </w:r>
            <w:r w:rsidR="0022116E" w:rsidRPr="00234DB4">
              <w:rPr>
                <w:lang w:val="sq-AL"/>
              </w:rPr>
              <w:t>in</w:t>
            </w:r>
            <w:r w:rsidRPr="00234DB4">
              <w:rPr>
                <w:lang w:val="sq-AL"/>
              </w:rPr>
              <w:t xml:space="preserve"> fantastiko-shkencor;</w:t>
            </w:r>
          </w:p>
          <w:p w:rsidR="00234DB4" w:rsidRDefault="00234DB4" w:rsidP="00813D05">
            <w:pPr>
              <w:pStyle w:val="ListParagraph"/>
              <w:numPr>
                <w:ilvl w:val="0"/>
                <w:numId w:val="80"/>
              </w:numPr>
              <w:spacing w:after="0" w:line="240" w:lineRule="auto"/>
              <w:ind w:left="1230"/>
              <w:rPr>
                <w:lang w:val="sq-AL"/>
              </w:rPr>
            </w:pPr>
            <w:r>
              <w:rPr>
                <w:lang w:val="sq-AL"/>
              </w:rPr>
              <w:t xml:space="preserve">të </w:t>
            </w:r>
            <w:r w:rsidR="00115C0C" w:rsidRPr="00234DB4">
              <w:rPr>
                <w:lang w:val="sq-AL"/>
              </w:rPr>
              <w:t>njoh</w:t>
            </w:r>
            <w:r>
              <w:rPr>
                <w:lang w:val="sq-AL"/>
              </w:rPr>
              <w:t>ë dhe dalloj</w:t>
            </w:r>
            <w:r w:rsidR="00115C0C" w:rsidRPr="00234DB4">
              <w:rPr>
                <w:lang w:val="sq-AL"/>
              </w:rPr>
              <w:t xml:space="preserve">ë </w:t>
            </w:r>
            <w:r w:rsidR="00165E2E" w:rsidRPr="00234DB4">
              <w:rPr>
                <w:lang w:val="sq-AL"/>
              </w:rPr>
              <w:t>personazhet letrare:</w:t>
            </w:r>
          </w:p>
          <w:p w:rsidR="00165E2E" w:rsidRPr="00234DB4" w:rsidRDefault="00165E2E" w:rsidP="00813D05">
            <w:pPr>
              <w:pStyle w:val="ListParagraph"/>
              <w:numPr>
                <w:ilvl w:val="0"/>
                <w:numId w:val="31"/>
              </w:numPr>
              <w:spacing w:after="0" w:line="240" w:lineRule="auto"/>
              <w:rPr>
                <w:lang w:val="sq-AL"/>
              </w:rPr>
            </w:pPr>
            <w:r w:rsidRPr="00234DB4">
              <w:rPr>
                <w:lang w:val="sq-AL"/>
              </w:rPr>
              <w:t>personazhin kryesor (protagonistin)</w:t>
            </w:r>
          </w:p>
          <w:p w:rsidR="00165E2E" w:rsidRPr="00234DB4" w:rsidRDefault="00165E2E" w:rsidP="00813D05">
            <w:pPr>
              <w:pStyle w:val="ListParagraph"/>
              <w:numPr>
                <w:ilvl w:val="0"/>
                <w:numId w:val="31"/>
              </w:numPr>
              <w:spacing w:after="0" w:line="240" w:lineRule="auto"/>
              <w:rPr>
                <w:lang w:val="sq-AL"/>
              </w:rPr>
            </w:pPr>
            <w:r w:rsidRPr="00234DB4">
              <w:rPr>
                <w:lang w:val="sq-AL"/>
              </w:rPr>
              <w:t>personazhet dytësore.</w:t>
            </w:r>
          </w:p>
          <w:p w:rsidR="00165E2E" w:rsidRPr="00234DB4" w:rsidRDefault="00165E2E" w:rsidP="0078058E">
            <w:pPr>
              <w:spacing w:after="0"/>
              <w:rPr>
                <w:u w:val="single"/>
                <w:lang w:val="sq-AL"/>
              </w:rPr>
            </w:pPr>
          </w:p>
          <w:p w:rsidR="00165E2E" w:rsidRPr="00234DB4" w:rsidRDefault="0022116E" w:rsidP="0078058E">
            <w:pPr>
              <w:spacing w:after="0"/>
              <w:rPr>
                <w:lang w:val="sq-AL"/>
              </w:rPr>
            </w:pPr>
            <w:r w:rsidRPr="00234DB4">
              <w:rPr>
                <w:lang w:val="sq-AL"/>
              </w:rPr>
              <w:t>(</w:t>
            </w:r>
            <w:r w:rsidR="00165E2E" w:rsidRPr="00234DB4">
              <w:rPr>
                <w:lang w:val="sq-AL"/>
              </w:rPr>
              <w:t>Dramë</w:t>
            </w:r>
            <w:r w:rsidRPr="00234DB4">
              <w:rPr>
                <w:lang w:val="sq-AL"/>
              </w:rPr>
              <w:t>)</w:t>
            </w:r>
          </w:p>
          <w:p w:rsidR="0022116E" w:rsidRPr="00234DB4" w:rsidRDefault="00234DB4" w:rsidP="00A6296B">
            <w:pPr>
              <w:pStyle w:val="NoSpacing"/>
              <w:numPr>
                <w:ilvl w:val="0"/>
                <w:numId w:val="187"/>
              </w:numPr>
              <w:rPr>
                <w:lang w:val="sq-AL"/>
              </w:rPr>
            </w:pPr>
            <w:r>
              <w:rPr>
                <w:lang w:val="sq-AL"/>
              </w:rPr>
              <w:t xml:space="preserve">të </w:t>
            </w:r>
            <w:r w:rsidR="00165E2E" w:rsidRPr="00234DB4">
              <w:rPr>
                <w:lang w:val="sq-AL"/>
              </w:rPr>
              <w:t xml:space="preserve">kuptojë rrjedhën e ngjarjes në shfaqjen </w:t>
            </w:r>
            <w:r w:rsidR="007F6CD8">
              <w:rPr>
                <w:lang w:val="sq-AL"/>
              </w:rPr>
              <w:t xml:space="preserve">e </w:t>
            </w:r>
            <w:r w:rsidR="00165E2E" w:rsidRPr="00234DB4">
              <w:rPr>
                <w:lang w:val="sq-AL"/>
              </w:rPr>
              <w:t>teatr</w:t>
            </w:r>
            <w:r w:rsidR="007F6CD8">
              <w:rPr>
                <w:lang w:val="sq-AL"/>
              </w:rPr>
              <w:t>it</w:t>
            </w:r>
            <w:r w:rsidR="00165E2E" w:rsidRPr="00234DB4">
              <w:rPr>
                <w:lang w:val="sq-AL"/>
              </w:rPr>
              <w:t xml:space="preserve"> dhe ta lidh</w:t>
            </w:r>
            <w:r>
              <w:rPr>
                <w:lang w:val="sq-AL"/>
              </w:rPr>
              <w:t>ë</w:t>
            </w:r>
            <w:r w:rsidR="00165E2E" w:rsidRPr="00234DB4">
              <w:rPr>
                <w:lang w:val="sq-AL"/>
              </w:rPr>
              <w:t xml:space="preserve"> me përvoj</w:t>
            </w:r>
            <w:r>
              <w:rPr>
                <w:lang w:val="sq-AL"/>
              </w:rPr>
              <w:t>ën</w:t>
            </w:r>
            <w:r w:rsidR="00165E2E" w:rsidRPr="00234DB4">
              <w:rPr>
                <w:lang w:val="sq-AL"/>
              </w:rPr>
              <w:t xml:space="preserve"> e vet;         </w:t>
            </w:r>
          </w:p>
          <w:p w:rsidR="00165E2E" w:rsidRPr="00234DB4" w:rsidRDefault="00234DB4" w:rsidP="00813D05">
            <w:pPr>
              <w:pStyle w:val="NoSpacing"/>
              <w:numPr>
                <w:ilvl w:val="0"/>
                <w:numId w:val="81"/>
              </w:numPr>
              <w:rPr>
                <w:lang w:val="sq-AL"/>
              </w:rPr>
            </w:pPr>
            <w:r>
              <w:rPr>
                <w:lang w:val="sq-AL"/>
              </w:rPr>
              <w:t xml:space="preserve">të </w:t>
            </w:r>
            <w:r w:rsidR="00165E2E" w:rsidRPr="00234DB4">
              <w:rPr>
                <w:lang w:val="sq-AL"/>
              </w:rPr>
              <w:t>njoh</w:t>
            </w:r>
            <w:r>
              <w:rPr>
                <w:lang w:val="sq-AL"/>
              </w:rPr>
              <w:t>ë</w:t>
            </w:r>
            <w:r w:rsidR="00165E2E" w:rsidRPr="00234DB4">
              <w:rPr>
                <w:lang w:val="sq-AL"/>
              </w:rPr>
              <w:t xml:space="preserve"> elementet e tekstit dramatik;</w:t>
            </w:r>
          </w:p>
          <w:p w:rsidR="00165E2E" w:rsidRPr="00224B2C" w:rsidRDefault="00234DB4" w:rsidP="00813D05">
            <w:pPr>
              <w:pStyle w:val="NoSpacing"/>
              <w:numPr>
                <w:ilvl w:val="0"/>
                <w:numId w:val="81"/>
              </w:numPr>
              <w:rPr>
                <w:lang w:val="sq-AL"/>
              </w:rPr>
            </w:pPr>
            <w:r>
              <w:rPr>
                <w:lang w:val="sq-AL"/>
              </w:rPr>
              <w:t xml:space="preserve">të </w:t>
            </w:r>
            <w:r w:rsidR="00165E2E" w:rsidRPr="00234DB4">
              <w:rPr>
                <w:lang w:val="sq-AL"/>
              </w:rPr>
              <w:t>dallojë personazhet kryesore dhe</w:t>
            </w:r>
            <w:r w:rsidR="00165E2E" w:rsidRPr="00224B2C">
              <w:rPr>
                <w:lang w:val="sq-AL"/>
              </w:rPr>
              <w:t xml:space="preserve"> të folurit e tyre, si dhe hapësirën ku zhvillohet ngjarja;</w:t>
            </w:r>
          </w:p>
          <w:p w:rsidR="00165E2E" w:rsidRDefault="00234DB4" w:rsidP="00813D05">
            <w:pPr>
              <w:pStyle w:val="NoSpacing"/>
              <w:numPr>
                <w:ilvl w:val="0"/>
                <w:numId w:val="81"/>
              </w:numPr>
              <w:rPr>
                <w:lang w:val="sq-AL"/>
              </w:rPr>
            </w:pPr>
            <w:r>
              <w:rPr>
                <w:lang w:val="sq-AL"/>
              </w:rPr>
              <w:t xml:space="preserve">të </w:t>
            </w:r>
            <w:r w:rsidR="00165E2E" w:rsidRPr="00224B2C">
              <w:rPr>
                <w:lang w:val="sq-AL"/>
              </w:rPr>
              <w:t xml:space="preserve">dallojë faktorët e shfaqjes </w:t>
            </w:r>
            <w:r w:rsidR="007F6CD8">
              <w:rPr>
                <w:lang w:val="sq-AL"/>
              </w:rPr>
              <w:t xml:space="preserve">së </w:t>
            </w:r>
            <w:r w:rsidR="00165E2E" w:rsidRPr="00224B2C">
              <w:rPr>
                <w:lang w:val="sq-AL"/>
              </w:rPr>
              <w:t>teatr</w:t>
            </w:r>
            <w:r w:rsidR="007F6CD8">
              <w:rPr>
                <w:lang w:val="sq-AL"/>
              </w:rPr>
              <w:t>it</w:t>
            </w:r>
            <w:r w:rsidR="00165E2E" w:rsidRPr="00224B2C">
              <w:rPr>
                <w:lang w:val="sq-AL"/>
              </w:rPr>
              <w:t xml:space="preserve"> (teatri, aktori, skena, shikuesit, ngjarjet, fillimi dhe fundi, kukullat, llojet e kukullave).</w:t>
            </w:r>
          </w:p>
          <w:p w:rsidR="00292F92" w:rsidRPr="00224B2C" w:rsidRDefault="00292F92" w:rsidP="00292F92">
            <w:pPr>
              <w:pStyle w:val="NoSpacing"/>
              <w:ind w:left="1440"/>
              <w:rPr>
                <w:lang w:val="sq-AL"/>
              </w:rPr>
            </w:pPr>
          </w:p>
        </w:tc>
      </w:tr>
      <w:tr w:rsidR="00165E2E" w:rsidRPr="00224B2C" w:rsidTr="00160B52">
        <w:trPr>
          <w:trHeight w:val="6362"/>
        </w:trPr>
        <w:tc>
          <w:tcPr>
            <w:tcW w:w="9715" w:type="dxa"/>
            <w:tcBorders>
              <w:bottom w:val="single" w:sz="4" w:space="0" w:color="auto"/>
            </w:tcBorders>
          </w:tcPr>
          <w:p w:rsidR="00165E2E" w:rsidRPr="00224B2C" w:rsidRDefault="00165E2E" w:rsidP="0078058E">
            <w:pPr>
              <w:spacing w:after="0"/>
              <w:rPr>
                <w:b/>
                <w:lang w:val="sq-AL"/>
              </w:rPr>
            </w:pPr>
          </w:p>
          <w:p w:rsidR="00165E2E" w:rsidRPr="00224B2C" w:rsidRDefault="00165E2E" w:rsidP="0078058E">
            <w:pPr>
              <w:spacing w:after="0"/>
              <w:rPr>
                <w:b/>
                <w:lang w:val="sq-AL"/>
              </w:rPr>
            </w:pPr>
            <w:r w:rsidRPr="00224B2C">
              <w:rPr>
                <w:b/>
                <w:lang w:val="sq-AL"/>
              </w:rPr>
              <w:t>Rekomandime për arritjen e rezultateve arsimore- edukative  1 dhe 2</w:t>
            </w:r>
          </w:p>
          <w:p w:rsidR="00165E2E" w:rsidRPr="00224B2C" w:rsidRDefault="00165E2E" w:rsidP="0078058E">
            <w:pPr>
              <w:pStyle w:val="NoSpacing"/>
              <w:rPr>
                <w:lang w:val="sq-AL"/>
              </w:rPr>
            </w:pPr>
          </w:p>
          <w:p w:rsidR="00165E2E" w:rsidRPr="00224B2C" w:rsidRDefault="00A60842" w:rsidP="0078058E">
            <w:pPr>
              <w:spacing w:after="0"/>
              <w:rPr>
                <w:b/>
                <w:lang w:val="sq-AL"/>
              </w:rPr>
            </w:pPr>
            <w:r>
              <w:rPr>
                <w:b/>
                <w:lang w:val="sq-AL"/>
              </w:rPr>
              <w:t>Përmbajtja</w:t>
            </w:r>
            <w:r w:rsidR="00165E2E" w:rsidRPr="00224B2C">
              <w:rPr>
                <w:b/>
                <w:lang w:val="sq-AL"/>
              </w:rPr>
              <w:t xml:space="preserve">/nocionet: </w:t>
            </w:r>
            <w:r w:rsidR="004A4F6A">
              <w:rPr>
                <w:lang w:val="sq-AL"/>
              </w:rPr>
              <w:t>varg</w:t>
            </w:r>
            <w:r w:rsidR="00165E2E" w:rsidRPr="00224B2C">
              <w:rPr>
                <w:lang w:val="sq-AL"/>
              </w:rPr>
              <w:t>, strof</w:t>
            </w:r>
            <w:r w:rsidR="004A4F6A">
              <w:rPr>
                <w:lang w:val="sq-AL"/>
              </w:rPr>
              <w:t>ë, rimë</w:t>
            </w:r>
            <w:r w:rsidR="00165E2E" w:rsidRPr="00224B2C">
              <w:rPr>
                <w:lang w:val="sq-AL"/>
              </w:rPr>
              <w:t>, përrall</w:t>
            </w:r>
            <w:r w:rsidR="004A4F6A">
              <w:rPr>
                <w:lang w:val="sq-AL"/>
              </w:rPr>
              <w:t>ë</w:t>
            </w:r>
            <w:r w:rsidR="00165E2E" w:rsidRPr="00224B2C">
              <w:rPr>
                <w:lang w:val="sq-AL"/>
              </w:rPr>
              <w:t xml:space="preserve"> (gojore dhe autoriale), tregim i shkurtër realist, shfaqj</w:t>
            </w:r>
            <w:r w:rsidR="004A4F6A">
              <w:rPr>
                <w:lang w:val="sq-AL"/>
              </w:rPr>
              <w:t xml:space="preserve">e </w:t>
            </w:r>
            <w:r w:rsidR="007F6CD8">
              <w:rPr>
                <w:lang w:val="sq-AL"/>
              </w:rPr>
              <w:t xml:space="preserve">e </w:t>
            </w:r>
            <w:r w:rsidR="004A4F6A">
              <w:rPr>
                <w:lang w:val="sq-AL"/>
              </w:rPr>
              <w:t>teatr</w:t>
            </w:r>
            <w:r w:rsidR="007F6CD8">
              <w:rPr>
                <w:lang w:val="sq-AL"/>
              </w:rPr>
              <w:t>it</w:t>
            </w:r>
            <w:r w:rsidR="004A4F6A">
              <w:rPr>
                <w:lang w:val="sq-AL"/>
              </w:rPr>
              <w:t xml:space="preserve"> </w:t>
            </w:r>
            <w:r w:rsidR="007F6CD8">
              <w:rPr>
                <w:lang w:val="sq-AL"/>
              </w:rPr>
              <w:t>të</w:t>
            </w:r>
            <w:r w:rsidR="004A4F6A">
              <w:rPr>
                <w:lang w:val="sq-AL"/>
              </w:rPr>
              <w:t xml:space="preserve"> kukulla</w:t>
            </w:r>
            <w:r w:rsidR="007F6CD8">
              <w:rPr>
                <w:lang w:val="sq-AL"/>
              </w:rPr>
              <w:t>ve</w:t>
            </w:r>
            <w:r w:rsidR="004A4F6A">
              <w:rPr>
                <w:lang w:val="sq-AL"/>
              </w:rPr>
              <w:t>, film</w:t>
            </w:r>
            <w:r w:rsidR="00165E2E" w:rsidRPr="00224B2C">
              <w:rPr>
                <w:lang w:val="sq-AL"/>
              </w:rPr>
              <w:t xml:space="preserve"> vizatimor.</w:t>
            </w:r>
          </w:p>
          <w:p w:rsidR="00165E2E" w:rsidRPr="00224B2C" w:rsidRDefault="00165E2E" w:rsidP="0078058E">
            <w:pPr>
              <w:pStyle w:val="NoSpacing"/>
              <w:rPr>
                <w:b/>
                <w:lang w:val="sq-AL"/>
              </w:rPr>
            </w:pPr>
          </w:p>
          <w:p w:rsidR="007932D1" w:rsidRDefault="00165E2E" w:rsidP="0078058E">
            <w:pPr>
              <w:pStyle w:val="NoSpacing"/>
              <w:rPr>
                <w:b/>
                <w:lang w:val="sq-AL"/>
              </w:rPr>
            </w:pPr>
            <w:r w:rsidRPr="00224B2C">
              <w:rPr>
                <w:b/>
                <w:lang w:val="sq-AL"/>
              </w:rPr>
              <w:t>Aktivitete për të mësuar</w:t>
            </w:r>
            <w:r w:rsidR="00A60842">
              <w:rPr>
                <w:b/>
                <w:lang w:val="sq-AL"/>
              </w:rPr>
              <w:t>. Nxënësit</w:t>
            </w:r>
            <w:r w:rsidRPr="00224B2C">
              <w:rPr>
                <w:b/>
                <w:lang w:val="sq-AL"/>
              </w:rPr>
              <w:t xml:space="preserve">:          </w:t>
            </w:r>
          </w:p>
          <w:p w:rsidR="0022116E" w:rsidRDefault="00165E2E" w:rsidP="00813D05">
            <w:pPr>
              <w:pStyle w:val="NoSpacing"/>
              <w:numPr>
                <w:ilvl w:val="0"/>
                <w:numId w:val="82"/>
              </w:numPr>
              <w:rPr>
                <w:lang w:val="sq-AL"/>
              </w:rPr>
            </w:pPr>
            <w:r w:rsidRPr="00224B2C">
              <w:rPr>
                <w:lang w:val="sq-AL"/>
              </w:rPr>
              <w:t xml:space="preserve">lexojnë tekste poetike </w:t>
            </w:r>
            <w:r w:rsidR="00A60842">
              <w:rPr>
                <w:lang w:val="sq-AL"/>
              </w:rPr>
              <w:t>duke</w:t>
            </w:r>
            <w:r w:rsidRPr="00224B2C">
              <w:rPr>
                <w:lang w:val="sq-AL"/>
              </w:rPr>
              <w:t xml:space="preserve"> interpret</w:t>
            </w:r>
            <w:r w:rsidR="00A60842">
              <w:rPr>
                <w:lang w:val="sq-AL"/>
              </w:rPr>
              <w:t>uar</w:t>
            </w:r>
            <w:r w:rsidRPr="00224B2C">
              <w:rPr>
                <w:lang w:val="sq-AL"/>
              </w:rPr>
              <w:t>;</w:t>
            </w:r>
          </w:p>
          <w:p w:rsidR="00165E2E" w:rsidRPr="00224B2C" w:rsidRDefault="0022116E" w:rsidP="00813D05">
            <w:pPr>
              <w:pStyle w:val="NoSpacing"/>
              <w:numPr>
                <w:ilvl w:val="0"/>
                <w:numId w:val="82"/>
              </w:numPr>
              <w:rPr>
                <w:lang w:val="sq-AL"/>
              </w:rPr>
            </w:pPr>
            <w:r>
              <w:rPr>
                <w:lang w:val="sq-AL"/>
              </w:rPr>
              <w:t xml:space="preserve">recitojnë, </w:t>
            </w:r>
            <w:r w:rsidRPr="00224B2C">
              <w:rPr>
                <w:lang w:val="sq-AL"/>
              </w:rPr>
              <w:t>rrëfejnë dhe dramatizojnë vepra letrare</w:t>
            </w:r>
            <w:r w:rsidR="004A4F6A">
              <w:rPr>
                <w:lang w:val="sq-AL"/>
              </w:rPr>
              <w:t>;</w:t>
            </w:r>
            <w:r w:rsidR="00165E2E" w:rsidRPr="00224B2C">
              <w:rPr>
                <w:lang w:val="sq-AL"/>
              </w:rPr>
              <w:t xml:space="preserve"> </w:t>
            </w:r>
          </w:p>
          <w:p w:rsidR="00165E2E" w:rsidRPr="00224B2C" w:rsidRDefault="00165E2E" w:rsidP="00813D05">
            <w:pPr>
              <w:pStyle w:val="NoSpacing"/>
              <w:numPr>
                <w:ilvl w:val="0"/>
                <w:numId w:val="82"/>
              </w:numPr>
              <w:rPr>
                <w:lang w:val="sq-AL"/>
              </w:rPr>
            </w:pPr>
            <w:r w:rsidRPr="00224B2C">
              <w:rPr>
                <w:lang w:val="sq-AL"/>
              </w:rPr>
              <w:t>dallojnë llojet e rimave;</w:t>
            </w:r>
          </w:p>
          <w:p w:rsidR="00165E2E" w:rsidRPr="00224B2C" w:rsidRDefault="00165E2E" w:rsidP="00813D05">
            <w:pPr>
              <w:pStyle w:val="NoSpacing"/>
              <w:numPr>
                <w:ilvl w:val="0"/>
                <w:numId w:val="82"/>
              </w:numPr>
              <w:rPr>
                <w:lang w:val="sq-AL"/>
              </w:rPr>
            </w:pPr>
            <w:r w:rsidRPr="00224B2C">
              <w:rPr>
                <w:lang w:val="sq-AL"/>
              </w:rPr>
              <w:t>shkruajnë kombinime fjalësh me efekte akustike;</w:t>
            </w:r>
          </w:p>
          <w:p w:rsidR="00165E2E" w:rsidRPr="00224B2C" w:rsidRDefault="00165E2E" w:rsidP="00813D05">
            <w:pPr>
              <w:pStyle w:val="NoSpacing"/>
              <w:numPr>
                <w:ilvl w:val="0"/>
                <w:numId w:val="82"/>
              </w:numPr>
              <w:rPr>
                <w:lang w:val="sq-AL"/>
              </w:rPr>
            </w:pPr>
            <w:r w:rsidRPr="00224B2C">
              <w:rPr>
                <w:lang w:val="sq-AL"/>
              </w:rPr>
              <w:t>gjejnë fjalë që kanë tingëllim karakteristik (onomatope, aliteracione);</w:t>
            </w:r>
          </w:p>
          <w:p w:rsidR="00165E2E" w:rsidRPr="00224B2C" w:rsidRDefault="00165E2E" w:rsidP="00813D05">
            <w:pPr>
              <w:pStyle w:val="NoSpacing"/>
              <w:numPr>
                <w:ilvl w:val="0"/>
                <w:numId w:val="82"/>
              </w:numPr>
              <w:rPr>
                <w:lang w:val="sq-AL"/>
              </w:rPr>
            </w:pPr>
            <w:r w:rsidRPr="00224B2C">
              <w:rPr>
                <w:lang w:val="sq-AL"/>
              </w:rPr>
              <w:t xml:space="preserve">lexojnë lloje të caktuara të prozës për fëmijë (përralla,  tregime dhe romane për fëmijë); </w:t>
            </w:r>
          </w:p>
          <w:p w:rsidR="00165E2E" w:rsidRPr="00224B2C" w:rsidRDefault="00165E2E" w:rsidP="00813D05">
            <w:pPr>
              <w:pStyle w:val="NoSpacing"/>
              <w:numPr>
                <w:ilvl w:val="0"/>
                <w:numId w:val="82"/>
              </w:numPr>
              <w:rPr>
                <w:lang w:val="sq-AL"/>
              </w:rPr>
            </w:pPr>
            <w:r w:rsidRPr="00224B2C">
              <w:rPr>
                <w:lang w:val="sq-AL"/>
              </w:rPr>
              <w:t>shkruajnë vargje (vjersha) kushtuar fëmijërisë, botës së kafshëve,</w:t>
            </w:r>
            <w:r w:rsidR="008638A3">
              <w:rPr>
                <w:lang w:val="sq-AL"/>
              </w:rPr>
              <w:t xml:space="preserve"> natyrës, familjes, duke përdorur</w:t>
            </w:r>
            <w:r w:rsidRPr="00224B2C">
              <w:rPr>
                <w:lang w:val="sq-AL"/>
              </w:rPr>
              <w:t xml:space="preserve"> rimën dhe strofën; </w:t>
            </w:r>
          </w:p>
          <w:p w:rsidR="00165E2E" w:rsidRPr="00224B2C" w:rsidRDefault="00165E2E" w:rsidP="00813D05">
            <w:pPr>
              <w:pStyle w:val="NoSpacing"/>
              <w:numPr>
                <w:ilvl w:val="0"/>
                <w:numId w:val="82"/>
              </w:numPr>
              <w:rPr>
                <w:lang w:val="sq-AL"/>
              </w:rPr>
            </w:pPr>
            <w:r w:rsidRPr="00224B2C">
              <w:rPr>
                <w:lang w:val="sq-AL"/>
              </w:rPr>
              <w:t>shkruajnë përralla sipas modelit të përrallës gojore, me formula të caktuara në fillim dhe në fund, me personazhe/qenie fantastike etj.;</w:t>
            </w:r>
          </w:p>
          <w:p w:rsidR="00165E2E" w:rsidRPr="00224B2C" w:rsidRDefault="00165E2E" w:rsidP="00813D05">
            <w:pPr>
              <w:pStyle w:val="NoSpacing"/>
              <w:numPr>
                <w:ilvl w:val="0"/>
                <w:numId w:val="82"/>
              </w:numPr>
              <w:rPr>
                <w:lang w:val="sq-AL"/>
              </w:rPr>
            </w:pPr>
            <w:r w:rsidRPr="00224B2C">
              <w:rPr>
                <w:lang w:val="sq-AL"/>
              </w:rPr>
              <w:t xml:space="preserve">marrin pjesë në aktivitete të ndryshme të reagimit në literaturë; </w:t>
            </w:r>
          </w:p>
          <w:p w:rsidR="00165E2E" w:rsidRPr="00224B2C" w:rsidRDefault="00165E2E" w:rsidP="00813D05">
            <w:pPr>
              <w:pStyle w:val="NoSpacing"/>
              <w:numPr>
                <w:ilvl w:val="0"/>
                <w:numId w:val="82"/>
              </w:numPr>
              <w:rPr>
                <w:lang w:val="sq-AL"/>
              </w:rPr>
            </w:pPr>
            <w:r w:rsidRPr="00224B2C">
              <w:rPr>
                <w:lang w:val="sq-AL"/>
              </w:rPr>
              <w:t xml:space="preserve">shikojnë së paku një shfaqje të </w:t>
            </w:r>
            <w:r w:rsidR="004A4F6A">
              <w:rPr>
                <w:lang w:val="sq-AL"/>
              </w:rPr>
              <w:t>teatrit për fëmijë gjatë vitit.</w:t>
            </w:r>
          </w:p>
          <w:p w:rsidR="00165E2E" w:rsidRPr="00224B2C" w:rsidRDefault="00165E2E" w:rsidP="0078058E">
            <w:pPr>
              <w:pStyle w:val="NoSpacing"/>
              <w:rPr>
                <w:lang w:val="sq-AL"/>
              </w:rPr>
            </w:pPr>
          </w:p>
          <w:p w:rsidR="00FA248D" w:rsidRDefault="0005282C" w:rsidP="0078058E">
            <w:pPr>
              <w:pStyle w:val="NoSpacing"/>
              <w:rPr>
                <w:b/>
                <w:lang w:val="sq-AL"/>
              </w:rPr>
            </w:pPr>
            <w:r w:rsidRPr="00224B2C">
              <w:rPr>
                <w:b/>
                <w:lang w:val="sq-AL"/>
              </w:rPr>
              <w:t xml:space="preserve">Numri </w:t>
            </w:r>
            <w:r w:rsidR="009B1F2B" w:rsidRPr="00224B2C">
              <w:rPr>
                <w:b/>
                <w:lang w:val="sq-AL"/>
              </w:rPr>
              <w:t>(orient</w:t>
            </w:r>
            <w:r w:rsidR="009B1F2B">
              <w:rPr>
                <w:b/>
                <w:lang w:val="sq-AL"/>
              </w:rPr>
              <w:t>ues</w:t>
            </w:r>
            <w:r w:rsidR="009B1F2B" w:rsidRPr="00224B2C">
              <w:rPr>
                <w:b/>
                <w:lang w:val="sq-AL"/>
              </w:rPr>
              <w:t>)</w:t>
            </w:r>
            <w:r w:rsidR="009B1F2B">
              <w:rPr>
                <w:b/>
                <w:lang w:val="sq-AL"/>
              </w:rPr>
              <w:t xml:space="preserve"> </w:t>
            </w:r>
            <w:r w:rsidRPr="00224B2C">
              <w:rPr>
                <w:b/>
                <w:lang w:val="sq-AL"/>
              </w:rPr>
              <w:t>i orëve për realizim</w:t>
            </w:r>
            <w:r>
              <w:rPr>
                <w:b/>
                <w:lang w:val="sq-AL"/>
              </w:rPr>
              <w:t>in</w:t>
            </w:r>
            <w:r w:rsidRPr="00224B2C">
              <w:rPr>
                <w:b/>
                <w:lang w:val="sq-AL"/>
              </w:rPr>
              <w:t xml:space="preserve"> </w:t>
            </w:r>
            <w:r>
              <w:rPr>
                <w:b/>
                <w:lang w:val="sq-AL"/>
              </w:rPr>
              <w:t>e rezultat</w:t>
            </w:r>
            <w:r w:rsidR="00FA248D">
              <w:rPr>
                <w:b/>
                <w:lang w:val="sq-AL"/>
              </w:rPr>
              <w:t>eve edukativo</w:t>
            </w:r>
            <w:r>
              <w:rPr>
                <w:b/>
                <w:lang w:val="sq-AL"/>
              </w:rPr>
              <w:t>-</w:t>
            </w:r>
            <w:r w:rsidR="00FA248D">
              <w:rPr>
                <w:b/>
                <w:lang w:val="sq-AL"/>
              </w:rPr>
              <w:t>arsimore 1 dhe 2:</w:t>
            </w:r>
          </w:p>
          <w:p w:rsidR="007932D1" w:rsidRPr="00224B2C" w:rsidRDefault="00165E2E" w:rsidP="00160B52">
            <w:pPr>
              <w:pStyle w:val="NoSpacing"/>
              <w:rPr>
                <w:b/>
                <w:lang w:val="sq-AL"/>
              </w:rPr>
            </w:pPr>
            <w:r w:rsidRPr="00FA248D">
              <w:rPr>
                <w:lang w:val="sq-AL"/>
              </w:rPr>
              <w:t>26 orë zhvillim + 34 përsëritje</w:t>
            </w:r>
            <w:r w:rsidR="00FA248D">
              <w:rPr>
                <w:lang w:val="sq-AL"/>
              </w:rPr>
              <w:t xml:space="preserve"> </w:t>
            </w:r>
            <w:r w:rsidR="00FA248D">
              <w:rPr>
                <w:lang w:val="sr-Latn-ME"/>
              </w:rPr>
              <w:t>= 60 or</w:t>
            </w:r>
            <w:r w:rsidR="00FA248D">
              <w:rPr>
                <w:lang w:val="sq-AL"/>
              </w:rPr>
              <w:t>ë</w:t>
            </w:r>
          </w:p>
        </w:tc>
      </w:tr>
    </w:tbl>
    <w:tbl>
      <w:tblPr>
        <w:tblW w:w="9720" w:type="dxa"/>
        <w:tblInd w:w="-5" w:type="dxa"/>
        <w:tblBorders>
          <w:insideH w:val="single" w:sz="18" w:space="0" w:color="FFFFFF"/>
          <w:insideV w:val="single" w:sz="18" w:space="0" w:color="FFFFFF"/>
        </w:tblBorders>
        <w:tblCellMar>
          <w:left w:w="115" w:type="dxa"/>
          <w:right w:w="115" w:type="dxa"/>
        </w:tblCellMar>
        <w:tblLook w:val="01E0" w:firstRow="1" w:lastRow="1" w:firstColumn="1" w:lastColumn="1" w:noHBand="0" w:noVBand="0"/>
      </w:tblPr>
      <w:tblGrid>
        <w:gridCol w:w="3378"/>
        <w:gridCol w:w="3102"/>
        <w:gridCol w:w="3240"/>
      </w:tblGrid>
      <w:tr w:rsidR="00165E2E" w:rsidRPr="00224B2C" w:rsidTr="0020075A">
        <w:trPr>
          <w:trHeight w:val="206"/>
        </w:trPr>
        <w:tc>
          <w:tcPr>
            <w:tcW w:w="9720" w:type="dxa"/>
            <w:gridSpan w:val="3"/>
            <w:tcBorders>
              <w:left w:val="single" w:sz="4" w:space="0" w:color="auto"/>
              <w:right w:val="single" w:sz="4" w:space="0" w:color="auto"/>
            </w:tcBorders>
            <w:shd w:val="clear" w:color="auto" w:fill="666666"/>
          </w:tcPr>
          <w:p w:rsidR="00165E2E" w:rsidRPr="00224B2C" w:rsidRDefault="00165E2E" w:rsidP="0078058E">
            <w:pPr>
              <w:tabs>
                <w:tab w:val="left" w:pos="270"/>
              </w:tabs>
              <w:spacing w:after="0"/>
              <w:jc w:val="center"/>
              <w:rPr>
                <w:b/>
                <w:bCs/>
                <w:color w:val="FFFFFF"/>
              </w:rPr>
            </w:pPr>
            <w:r w:rsidRPr="00224B2C">
              <w:rPr>
                <w:b/>
                <w:color w:val="FFFFFF"/>
              </w:rPr>
              <w:t>Tekstet e propozuara</w:t>
            </w:r>
          </w:p>
        </w:tc>
      </w:tr>
      <w:tr w:rsidR="00165E2E" w:rsidRPr="00224B2C" w:rsidTr="0020075A">
        <w:trPr>
          <w:trHeight w:val="195"/>
        </w:trPr>
        <w:tc>
          <w:tcPr>
            <w:tcW w:w="3378" w:type="dxa"/>
            <w:tcBorders>
              <w:top w:val="single" w:sz="4" w:space="0" w:color="auto"/>
              <w:left w:val="single" w:sz="4" w:space="0" w:color="auto"/>
              <w:bottom w:val="single" w:sz="4" w:space="0" w:color="auto"/>
              <w:right w:val="single" w:sz="4" w:space="0" w:color="auto"/>
            </w:tcBorders>
          </w:tcPr>
          <w:p w:rsidR="00165E2E" w:rsidRPr="00224B2C" w:rsidRDefault="00165E2E" w:rsidP="0078058E">
            <w:pPr>
              <w:spacing w:after="0"/>
              <w:rPr>
                <w:color w:val="000000"/>
              </w:rPr>
            </w:pPr>
            <w:r w:rsidRPr="00224B2C">
              <w:rPr>
                <w:lang w:val="sl-SI"/>
              </w:rPr>
              <w:t>Prozë</w:t>
            </w:r>
          </w:p>
        </w:tc>
        <w:tc>
          <w:tcPr>
            <w:tcW w:w="3102" w:type="dxa"/>
            <w:tcBorders>
              <w:top w:val="single" w:sz="4" w:space="0" w:color="auto"/>
              <w:left w:val="single" w:sz="4" w:space="0" w:color="auto"/>
              <w:bottom w:val="single" w:sz="4" w:space="0" w:color="auto"/>
              <w:right w:val="single" w:sz="4" w:space="0" w:color="auto"/>
            </w:tcBorders>
          </w:tcPr>
          <w:p w:rsidR="00165E2E" w:rsidRPr="00224B2C" w:rsidRDefault="00165E2E" w:rsidP="0078058E">
            <w:pPr>
              <w:spacing w:after="0"/>
              <w:rPr>
                <w:lang w:val="sl-SI"/>
              </w:rPr>
            </w:pPr>
            <w:r w:rsidRPr="00224B2C">
              <w:rPr>
                <w:lang w:val="sl-SI"/>
              </w:rPr>
              <w:t>poezi</w:t>
            </w:r>
          </w:p>
        </w:tc>
        <w:tc>
          <w:tcPr>
            <w:tcW w:w="3240" w:type="dxa"/>
            <w:tcBorders>
              <w:top w:val="single" w:sz="4" w:space="0" w:color="auto"/>
              <w:left w:val="single" w:sz="4" w:space="0" w:color="auto"/>
              <w:bottom w:val="single" w:sz="4" w:space="0" w:color="auto"/>
              <w:right w:val="single" w:sz="4" w:space="0" w:color="auto"/>
            </w:tcBorders>
            <w:shd w:val="clear" w:color="auto" w:fill="CCCCCC"/>
          </w:tcPr>
          <w:p w:rsidR="00165E2E" w:rsidRPr="00224B2C" w:rsidRDefault="00165E2E" w:rsidP="0078058E">
            <w:pPr>
              <w:spacing w:after="0"/>
              <w:rPr>
                <w:lang w:val="sl-SI"/>
              </w:rPr>
            </w:pPr>
            <w:r w:rsidRPr="00224B2C">
              <w:rPr>
                <w:b/>
              </w:rPr>
              <w:t>Lexime jashtë klase:</w:t>
            </w:r>
          </w:p>
        </w:tc>
      </w:tr>
      <w:tr w:rsidR="00165E2E" w:rsidRPr="00224B2C" w:rsidTr="0020075A">
        <w:trPr>
          <w:trHeight w:val="980"/>
        </w:trPr>
        <w:tc>
          <w:tcPr>
            <w:tcW w:w="3378" w:type="dxa"/>
            <w:tcBorders>
              <w:top w:val="single" w:sz="4" w:space="0" w:color="auto"/>
              <w:left w:val="single" w:sz="4" w:space="0" w:color="auto"/>
              <w:bottom w:val="single" w:sz="4" w:space="0" w:color="auto"/>
              <w:right w:val="single" w:sz="4" w:space="0" w:color="auto"/>
            </w:tcBorders>
          </w:tcPr>
          <w:p w:rsidR="00165E2E" w:rsidRPr="00224B2C" w:rsidRDefault="00165E2E" w:rsidP="0078058E">
            <w:pPr>
              <w:pStyle w:val="NoSpacing"/>
              <w:rPr>
                <w:lang w:val="sq-AL"/>
              </w:rPr>
            </w:pPr>
          </w:p>
          <w:p w:rsidR="00D94301" w:rsidRPr="00224B2C" w:rsidRDefault="00D94301" w:rsidP="00A6296B">
            <w:pPr>
              <w:pStyle w:val="NoSpacing"/>
              <w:numPr>
                <w:ilvl w:val="0"/>
                <w:numId w:val="158"/>
              </w:numPr>
              <w:tabs>
                <w:tab w:val="left" w:pos="0"/>
              </w:tabs>
              <w:rPr>
                <w:lang w:val="sq-AL"/>
              </w:rPr>
            </w:pPr>
            <w:r w:rsidRPr="00224B2C">
              <w:rPr>
                <w:lang w:val="sq-AL"/>
              </w:rPr>
              <w:t xml:space="preserve">Migjeni: Luli i vocërr </w:t>
            </w:r>
          </w:p>
          <w:p w:rsidR="00D94301" w:rsidRPr="00224B2C" w:rsidRDefault="00D94301" w:rsidP="00A6296B">
            <w:pPr>
              <w:pStyle w:val="NoSpacing"/>
              <w:numPr>
                <w:ilvl w:val="0"/>
                <w:numId w:val="158"/>
              </w:numPr>
              <w:tabs>
                <w:tab w:val="left" w:pos="0"/>
              </w:tabs>
              <w:rPr>
                <w:lang w:val="sq-AL"/>
              </w:rPr>
            </w:pPr>
            <w:r w:rsidRPr="00224B2C">
              <w:rPr>
                <w:lang w:val="sq-AL"/>
              </w:rPr>
              <w:t>V</w:t>
            </w:r>
            <w:r w:rsidR="00391A54">
              <w:rPr>
                <w:lang w:val="sq-AL"/>
              </w:rPr>
              <w:t xml:space="preserve">ehbi </w:t>
            </w:r>
            <w:r w:rsidRPr="00224B2C">
              <w:rPr>
                <w:lang w:val="sq-AL"/>
              </w:rPr>
              <w:t>Kikaj: Lumturia vjen prej njeriut</w:t>
            </w:r>
          </w:p>
          <w:p w:rsidR="00D94301" w:rsidRDefault="00D94301" w:rsidP="00A6296B">
            <w:pPr>
              <w:pStyle w:val="NoSpacing"/>
              <w:numPr>
                <w:ilvl w:val="0"/>
                <w:numId w:val="158"/>
              </w:numPr>
              <w:tabs>
                <w:tab w:val="left" w:pos="0"/>
              </w:tabs>
              <w:rPr>
                <w:lang w:val="sq-AL"/>
              </w:rPr>
            </w:pPr>
            <w:r w:rsidRPr="00224B2C">
              <w:rPr>
                <w:lang w:val="sq-AL"/>
              </w:rPr>
              <w:t>M</w:t>
            </w:r>
            <w:r w:rsidR="00391A54">
              <w:rPr>
                <w:lang w:val="sq-AL"/>
              </w:rPr>
              <w:t xml:space="preserve">ark </w:t>
            </w:r>
            <w:r w:rsidRPr="00224B2C">
              <w:rPr>
                <w:lang w:val="sq-AL"/>
              </w:rPr>
              <w:t xml:space="preserve">Milani: Mikpritja shqiptare </w:t>
            </w:r>
          </w:p>
          <w:p w:rsidR="00D94301" w:rsidRDefault="00D94301" w:rsidP="00A6296B">
            <w:pPr>
              <w:pStyle w:val="NoSpacing"/>
              <w:numPr>
                <w:ilvl w:val="0"/>
                <w:numId w:val="158"/>
              </w:numPr>
              <w:tabs>
                <w:tab w:val="left" w:pos="0"/>
              </w:tabs>
              <w:rPr>
                <w:lang w:val="sq-AL"/>
              </w:rPr>
            </w:pPr>
            <w:r w:rsidRPr="002C36E6">
              <w:rPr>
                <w:lang w:val="sq-AL"/>
              </w:rPr>
              <w:t>A</w:t>
            </w:r>
            <w:r w:rsidR="00391A54">
              <w:rPr>
                <w:lang w:val="sq-AL"/>
              </w:rPr>
              <w:t xml:space="preserve">nton </w:t>
            </w:r>
            <w:r w:rsidRPr="002C36E6">
              <w:rPr>
                <w:lang w:val="sq-AL"/>
              </w:rPr>
              <w:t>Berisha: Motra u nis për rrugë</w:t>
            </w:r>
          </w:p>
          <w:p w:rsidR="002C36E6" w:rsidRPr="000E61D4" w:rsidRDefault="00391A54" w:rsidP="00A6296B">
            <w:pPr>
              <w:pStyle w:val="NoSpacing"/>
              <w:numPr>
                <w:ilvl w:val="0"/>
                <w:numId w:val="158"/>
              </w:numPr>
              <w:tabs>
                <w:tab w:val="left" w:pos="0"/>
              </w:tabs>
              <w:rPr>
                <w:lang w:val="sq-AL"/>
              </w:rPr>
            </w:pPr>
            <w:r>
              <w:rPr>
                <w:lang w:val="sq-AL"/>
              </w:rPr>
              <w:t>Adelina</w:t>
            </w:r>
            <w:r w:rsidR="00D94301" w:rsidRPr="002C36E6">
              <w:rPr>
                <w:lang w:val="sq-AL"/>
              </w:rPr>
              <w:t xml:space="preserve"> Mamaqi: Festa e fishekzjarreve </w:t>
            </w:r>
          </w:p>
          <w:p w:rsidR="002C36E6" w:rsidRDefault="00391A54" w:rsidP="00A6296B">
            <w:pPr>
              <w:pStyle w:val="NoSpacing"/>
              <w:numPr>
                <w:ilvl w:val="0"/>
                <w:numId w:val="158"/>
              </w:numPr>
              <w:tabs>
                <w:tab w:val="left" w:pos="0"/>
              </w:tabs>
              <w:rPr>
                <w:lang w:val="sq-AL"/>
              </w:rPr>
            </w:pPr>
            <w:r>
              <w:rPr>
                <w:lang w:val="sq-AL"/>
              </w:rPr>
              <w:t xml:space="preserve">Mark </w:t>
            </w:r>
            <w:r w:rsidR="00197BA4">
              <w:rPr>
                <w:lang w:val="sq-AL"/>
              </w:rPr>
              <w:t>Tu</w:t>
            </w:r>
            <w:r w:rsidR="00D94301" w:rsidRPr="002C36E6">
              <w:rPr>
                <w:lang w:val="sq-AL"/>
              </w:rPr>
              <w:t>en: Princi dhe i varfëri</w:t>
            </w:r>
          </w:p>
          <w:p w:rsidR="00D94301" w:rsidRPr="0022116E" w:rsidRDefault="00D94301" w:rsidP="00A6296B">
            <w:pPr>
              <w:pStyle w:val="NoSpacing"/>
              <w:numPr>
                <w:ilvl w:val="0"/>
                <w:numId w:val="158"/>
              </w:numPr>
              <w:rPr>
                <w:lang w:val="sq-AL"/>
              </w:rPr>
            </w:pPr>
            <w:r w:rsidRPr="0022116E">
              <w:rPr>
                <w:lang w:val="sq-AL"/>
              </w:rPr>
              <w:t>Tuni Pap</w:t>
            </w:r>
            <w:r w:rsidR="00391A54">
              <w:rPr>
                <w:lang w:val="sq-AL"/>
              </w:rPr>
              <w:t>u</w:t>
            </w:r>
            <w:r w:rsidRPr="0022116E">
              <w:rPr>
                <w:lang w:val="sq-AL"/>
              </w:rPr>
              <w:t>çiu: Një gërvishtje e lehtë</w:t>
            </w:r>
          </w:p>
          <w:p w:rsidR="00D94301" w:rsidRPr="0022116E" w:rsidRDefault="00D94301" w:rsidP="00A6296B">
            <w:pPr>
              <w:pStyle w:val="NoSpacing"/>
              <w:numPr>
                <w:ilvl w:val="0"/>
                <w:numId w:val="158"/>
              </w:numPr>
              <w:rPr>
                <w:lang w:val="sq-AL"/>
              </w:rPr>
            </w:pPr>
            <w:r w:rsidRPr="0022116E">
              <w:rPr>
                <w:lang w:val="sq-AL"/>
              </w:rPr>
              <w:t>Edhe ti nuk e gjen këtë kokë – anekdotë popullore</w:t>
            </w:r>
          </w:p>
          <w:p w:rsidR="00D94301" w:rsidRPr="0022116E" w:rsidRDefault="00D94301" w:rsidP="00A6296B">
            <w:pPr>
              <w:pStyle w:val="NoSpacing"/>
              <w:numPr>
                <w:ilvl w:val="0"/>
                <w:numId w:val="158"/>
              </w:numPr>
              <w:rPr>
                <w:lang w:val="sq-AL"/>
              </w:rPr>
            </w:pPr>
            <w:r w:rsidRPr="0022116E">
              <w:rPr>
                <w:lang w:val="sq-AL"/>
              </w:rPr>
              <w:t>Tre qetë dhe ujku – fabul popullore</w:t>
            </w:r>
          </w:p>
          <w:p w:rsidR="00D94301" w:rsidRPr="0022116E" w:rsidRDefault="00D94301" w:rsidP="00A6296B">
            <w:pPr>
              <w:pStyle w:val="NoSpacing"/>
              <w:numPr>
                <w:ilvl w:val="0"/>
                <w:numId w:val="158"/>
              </w:numPr>
              <w:rPr>
                <w:lang w:val="sq-AL"/>
              </w:rPr>
            </w:pPr>
            <w:r w:rsidRPr="0022116E">
              <w:rPr>
                <w:lang w:val="sq-AL"/>
              </w:rPr>
              <w:t xml:space="preserve">Baresha, gjyshi dhe i dituri – përrallë popullore </w:t>
            </w:r>
          </w:p>
          <w:p w:rsidR="00D94301" w:rsidRPr="0022116E" w:rsidRDefault="00D94301" w:rsidP="00A6296B">
            <w:pPr>
              <w:pStyle w:val="NoSpacing"/>
              <w:numPr>
                <w:ilvl w:val="0"/>
                <w:numId w:val="158"/>
              </w:numPr>
              <w:rPr>
                <w:lang w:val="sq-AL"/>
              </w:rPr>
            </w:pPr>
            <w:r w:rsidRPr="0022116E">
              <w:rPr>
                <w:lang w:val="sq-AL"/>
              </w:rPr>
              <w:lastRenderedPageBreak/>
              <w:t>Ezopi: Luani, dhelpra dhe kafshët e tjera</w:t>
            </w:r>
          </w:p>
          <w:p w:rsidR="00D94301" w:rsidRPr="0022116E" w:rsidRDefault="00D94301" w:rsidP="00A6296B">
            <w:pPr>
              <w:pStyle w:val="NoSpacing"/>
              <w:numPr>
                <w:ilvl w:val="0"/>
                <w:numId w:val="158"/>
              </w:numPr>
              <w:rPr>
                <w:lang w:val="sq-AL"/>
              </w:rPr>
            </w:pPr>
            <w:r w:rsidRPr="0022116E">
              <w:rPr>
                <w:lang w:val="sq-AL"/>
              </w:rPr>
              <w:t>Italo Kalvino: Princesha mollë</w:t>
            </w:r>
          </w:p>
          <w:p w:rsidR="00D94301" w:rsidRPr="0022116E" w:rsidRDefault="00A26D65" w:rsidP="00A6296B">
            <w:pPr>
              <w:pStyle w:val="NoSpacing"/>
              <w:numPr>
                <w:ilvl w:val="0"/>
                <w:numId w:val="158"/>
              </w:numPr>
              <w:rPr>
                <w:lang w:val="sq-AL"/>
              </w:rPr>
            </w:pPr>
            <w:r>
              <w:rPr>
                <w:lang w:val="sq-AL"/>
              </w:rPr>
              <w:t xml:space="preserve">Lusi </w:t>
            </w:r>
            <w:r w:rsidR="00D94301" w:rsidRPr="0022116E">
              <w:rPr>
                <w:lang w:val="sq-AL"/>
              </w:rPr>
              <w:t>M. Montgomeri: Ana flokëkuq</w:t>
            </w:r>
            <w:r w:rsidR="004F4A6D">
              <w:rPr>
                <w:lang w:val="sq-AL"/>
              </w:rPr>
              <w:t>ja</w:t>
            </w:r>
            <w:r w:rsidR="00D94301" w:rsidRPr="0022116E">
              <w:rPr>
                <w:lang w:val="sq-AL"/>
              </w:rPr>
              <w:t xml:space="preserve"> (fragment) </w:t>
            </w:r>
          </w:p>
          <w:p w:rsidR="00D94301" w:rsidRPr="0022116E" w:rsidRDefault="00197BA4" w:rsidP="00A6296B">
            <w:pPr>
              <w:pStyle w:val="NoSpacing"/>
              <w:numPr>
                <w:ilvl w:val="0"/>
                <w:numId w:val="158"/>
              </w:numPr>
            </w:pPr>
            <w:r>
              <w:t>Ismail</w:t>
            </w:r>
            <w:r w:rsidR="00D94301" w:rsidRPr="0022116E">
              <w:t xml:space="preserve"> Kadare: Portreti i Sk</w:t>
            </w:r>
            <w:r w:rsidR="004147AD">
              <w:t>ë</w:t>
            </w:r>
            <w:r w:rsidR="00D94301" w:rsidRPr="0022116E">
              <w:t>nderbeut</w:t>
            </w:r>
          </w:p>
          <w:p w:rsidR="00D94301" w:rsidRPr="0022116E" w:rsidRDefault="00D94301" w:rsidP="00A6296B">
            <w:pPr>
              <w:pStyle w:val="NoSpacing"/>
              <w:numPr>
                <w:ilvl w:val="0"/>
                <w:numId w:val="158"/>
              </w:numPr>
              <w:rPr>
                <w:lang w:val="sq-AL"/>
              </w:rPr>
            </w:pPr>
            <w:r w:rsidRPr="0022116E">
              <w:rPr>
                <w:lang w:val="sq-AL"/>
              </w:rPr>
              <w:t>Shpresa Vreto: Ani pianistja</w:t>
            </w:r>
            <w:r w:rsidRPr="0022116E">
              <w:t xml:space="preserve">  </w:t>
            </w:r>
            <w:r w:rsidRPr="0022116E">
              <w:rPr>
                <w:lang w:val="sq-AL"/>
              </w:rPr>
              <w:t xml:space="preserve"> </w:t>
            </w:r>
          </w:p>
          <w:p w:rsidR="00D94301" w:rsidRPr="0022116E" w:rsidRDefault="00D94301" w:rsidP="00A6296B">
            <w:pPr>
              <w:pStyle w:val="NoSpacing"/>
              <w:numPr>
                <w:ilvl w:val="0"/>
                <w:numId w:val="158"/>
              </w:numPr>
              <w:rPr>
                <w:lang w:val="sq-AL"/>
              </w:rPr>
            </w:pPr>
            <w:r w:rsidRPr="0022116E">
              <w:rPr>
                <w:lang w:val="sq-AL"/>
              </w:rPr>
              <w:t>E. Maqellara: Gentiana</w:t>
            </w:r>
          </w:p>
          <w:p w:rsidR="00923FA7" w:rsidRPr="0022116E" w:rsidRDefault="00197BA4" w:rsidP="00A6296B">
            <w:pPr>
              <w:pStyle w:val="NoSpacing"/>
              <w:numPr>
                <w:ilvl w:val="0"/>
                <w:numId w:val="158"/>
              </w:numPr>
              <w:rPr>
                <w:lang w:val="sq-AL"/>
              </w:rPr>
            </w:pPr>
            <w:r>
              <w:rPr>
                <w:lang w:val="sq-AL"/>
              </w:rPr>
              <w:t>Hajro</w:t>
            </w:r>
            <w:r w:rsidR="00923FA7" w:rsidRPr="0022116E">
              <w:rPr>
                <w:lang w:val="sq-AL"/>
              </w:rPr>
              <w:t xml:space="preserve"> Ulqinaku: Në bregun e pulëbardhave</w:t>
            </w:r>
          </w:p>
          <w:p w:rsidR="00C57825" w:rsidRPr="0022116E" w:rsidRDefault="00C57825" w:rsidP="00A6296B">
            <w:pPr>
              <w:pStyle w:val="NoSpacing"/>
              <w:numPr>
                <w:ilvl w:val="0"/>
                <w:numId w:val="158"/>
              </w:numPr>
              <w:rPr>
                <w:lang w:val="sq-AL"/>
              </w:rPr>
            </w:pPr>
            <w:r w:rsidRPr="0022116E">
              <w:rPr>
                <w:lang w:val="sq-AL"/>
              </w:rPr>
              <w:t>E</w:t>
            </w:r>
            <w:r w:rsidR="00197BA4">
              <w:rPr>
                <w:lang w:val="sq-AL"/>
              </w:rPr>
              <w:t>dmond</w:t>
            </w:r>
            <w:r w:rsidRPr="0022116E">
              <w:rPr>
                <w:lang w:val="sq-AL"/>
              </w:rPr>
              <w:t xml:space="preserve"> Daliu: Vëlla e motër</w:t>
            </w:r>
          </w:p>
          <w:p w:rsidR="00165E2E" w:rsidRPr="00224B2C" w:rsidRDefault="00165E2E" w:rsidP="0078058E">
            <w:pPr>
              <w:pStyle w:val="NoSpacing"/>
              <w:rPr>
                <w:color w:val="000000"/>
                <w:lang w:val="sq-AL"/>
              </w:rPr>
            </w:pPr>
          </w:p>
        </w:tc>
        <w:tc>
          <w:tcPr>
            <w:tcW w:w="3102" w:type="dxa"/>
            <w:tcBorders>
              <w:top w:val="single" w:sz="4" w:space="0" w:color="auto"/>
              <w:left w:val="single" w:sz="4" w:space="0" w:color="auto"/>
              <w:bottom w:val="single" w:sz="4" w:space="0" w:color="auto"/>
              <w:right w:val="single" w:sz="4" w:space="0" w:color="auto"/>
            </w:tcBorders>
          </w:tcPr>
          <w:p w:rsidR="00165E2E" w:rsidRPr="00224B2C" w:rsidRDefault="00165E2E" w:rsidP="0078058E">
            <w:pPr>
              <w:pStyle w:val="NoSpacing"/>
              <w:rPr>
                <w:lang w:val="sq-AL"/>
              </w:rPr>
            </w:pPr>
          </w:p>
          <w:p w:rsidR="00D94301" w:rsidRPr="00484EDB" w:rsidRDefault="00D94301" w:rsidP="00A6296B">
            <w:pPr>
              <w:pStyle w:val="NoSpacing"/>
              <w:numPr>
                <w:ilvl w:val="0"/>
                <w:numId w:val="158"/>
              </w:numPr>
              <w:rPr>
                <w:color w:val="000000" w:themeColor="text1"/>
                <w:u w:val="single"/>
              </w:rPr>
            </w:pPr>
            <w:r w:rsidRPr="00484EDB">
              <w:rPr>
                <w:color w:val="000000" w:themeColor="text1"/>
              </w:rPr>
              <w:t>Rudina Çupi: Në mes të shtatorit</w:t>
            </w:r>
          </w:p>
          <w:p w:rsidR="00D94301" w:rsidRPr="00484EDB" w:rsidRDefault="00D94301" w:rsidP="00A6296B">
            <w:pPr>
              <w:pStyle w:val="NoSpacing"/>
              <w:numPr>
                <w:ilvl w:val="0"/>
                <w:numId w:val="158"/>
              </w:numPr>
              <w:rPr>
                <w:color w:val="000000" w:themeColor="text1"/>
                <w:lang w:val="sq-AL"/>
              </w:rPr>
            </w:pPr>
            <w:r w:rsidRPr="00484EDB">
              <w:rPr>
                <w:color w:val="000000" w:themeColor="text1"/>
                <w:lang w:val="sq-AL"/>
              </w:rPr>
              <w:t>R</w:t>
            </w:r>
            <w:r w:rsidR="00391A54">
              <w:rPr>
                <w:color w:val="000000" w:themeColor="text1"/>
                <w:lang w:val="sq-AL"/>
              </w:rPr>
              <w:t xml:space="preserve">exhep </w:t>
            </w:r>
            <w:r w:rsidRPr="00484EDB">
              <w:rPr>
                <w:color w:val="000000" w:themeColor="text1"/>
                <w:lang w:val="sq-AL"/>
              </w:rPr>
              <w:t>Hoxha: Rritu vendi im</w:t>
            </w:r>
          </w:p>
          <w:p w:rsidR="00D94301" w:rsidRPr="00484EDB" w:rsidRDefault="00D94301" w:rsidP="00A6296B">
            <w:pPr>
              <w:pStyle w:val="NoSpacing"/>
              <w:numPr>
                <w:ilvl w:val="0"/>
                <w:numId w:val="158"/>
              </w:numPr>
              <w:rPr>
                <w:color w:val="000000" w:themeColor="text1"/>
                <w:lang w:val="sq-AL"/>
              </w:rPr>
            </w:pPr>
            <w:r w:rsidRPr="00484EDB">
              <w:rPr>
                <w:color w:val="000000" w:themeColor="text1"/>
                <w:lang w:val="sq-AL"/>
              </w:rPr>
              <w:t>E</w:t>
            </w:r>
            <w:r w:rsidR="00391A54">
              <w:rPr>
                <w:color w:val="000000" w:themeColor="text1"/>
                <w:lang w:val="sq-AL"/>
              </w:rPr>
              <w:t xml:space="preserve">sad </w:t>
            </w:r>
            <w:r w:rsidRPr="00484EDB">
              <w:rPr>
                <w:color w:val="000000" w:themeColor="text1"/>
                <w:lang w:val="sq-AL"/>
              </w:rPr>
              <w:t xml:space="preserve">Mekuli: Për gjuhë e shkrim </w:t>
            </w:r>
          </w:p>
          <w:p w:rsidR="00D94301" w:rsidRPr="00484EDB" w:rsidRDefault="00D94301" w:rsidP="00A6296B">
            <w:pPr>
              <w:pStyle w:val="NoSpacing"/>
              <w:numPr>
                <w:ilvl w:val="0"/>
                <w:numId w:val="158"/>
              </w:numPr>
              <w:rPr>
                <w:color w:val="000000" w:themeColor="text1"/>
                <w:lang w:val="sq-AL"/>
              </w:rPr>
            </w:pPr>
            <w:r w:rsidRPr="00484EDB">
              <w:rPr>
                <w:color w:val="000000" w:themeColor="text1"/>
                <w:lang w:val="sq-AL"/>
              </w:rPr>
              <w:t>Nol Berisha: Vallja pranverore</w:t>
            </w:r>
          </w:p>
          <w:p w:rsidR="00D94301" w:rsidRPr="00484EDB" w:rsidRDefault="00D94301" w:rsidP="00A6296B">
            <w:pPr>
              <w:pStyle w:val="NoSpacing"/>
              <w:numPr>
                <w:ilvl w:val="0"/>
                <w:numId w:val="158"/>
              </w:numPr>
              <w:rPr>
                <w:color w:val="000000" w:themeColor="text1"/>
                <w:lang w:val="sq-AL"/>
              </w:rPr>
            </w:pPr>
            <w:r w:rsidRPr="00484EDB">
              <w:rPr>
                <w:color w:val="000000" w:themeColor="text1"/>
                <w:lang w:val="sq-AL"/>
              </w:rPr>
              <w:t>O</w:t>
            </w:r>
            <w:r w:rsidR="00391A54">
              <w:rPr>
                <w:color w:val="000000" w:themeColor="text1"/>
                <w:lang w:val="sq-AL"/>
              </w:rPr>
              <w:t xml:space="preserve">dhise </w:t>
            </w:r>
            <w:r w:rsidRPr="00484EDB">
              <w:rPr>
                <w:color w:val="000000" w:themeColor="text1"/>
                <w:lang w:val="sq-AL"/>
              </w:rPr>
              <w:t xml:space="preserve">Grillo: Fjala është e vogël shumë </w:t>
            </w:r>
          </w:p>
          <w:p w:rsidR="00D94301" w:rsidRPr="00484EDB" w:rsidRDefault="00D94301" w:rsidP="00A6296B">
            <w:pPr>
              <w:pStyle w:val="NoSpacing"/>
              <w:numPr>
                <w:ilvl w:val="0"/>
                <w:numId w:val="158"/>
              </w:numPr>
              <w:rPr>
                <w:color w:val="000000" w:themeColor="text1"/>
                <w:lang w:val="sq-AL"/>
              </w:rPr>
            </w:pPr>
            <w:r w:rsidRPr="00484EDB">
              <w:rPr>
                <w:color w:val="000000" w:themeColor="text1"/>
                <w:lang w:val="sq-AL"/>
              </w:rPr>
              <w:t>D</w:t>
            </w:r>
            <w:r w:rsidR="00391A54">
              <w:rPr>
                <w:color w:val="000000" w:themeColor="text1"/>
                <w:lang w:val="sq-AL"/>
              </w:rPr>
              <w:t xml:space="preserve">ritëro </w:t>
            </w:r>
            <w:r w:rsidRPr="00484EDB">
              <w:rPr>
                <w:color w:val="000000" w:themeColor="text1"/>
                <w:lang w:val="sq-AL"/>
              </w:rPr>
              <w:t>Agolli: Harabeli</w:t>
            </w:r>
          </w:p>
          <w:p w:rsidR="00D94301" w:rsidRPr="00484EDB" w:rsidRDefault="00391A54" w:rsidP="00A6296B">
            <w:pPr>
              <w:pStyle w:val="NoSpacing"/>
              <w:numPr>
                <w:ilvl w:val="0"/>
                <w:numId w:val="158"/>
              </w:numPr>
              <w:rPr>
                <w:color w:val="000000" w:themeColor="text1"/>
                <w:lang w:val="sq-AL"/>
              </w:rPr>
            </w:pPr>
            <w:r>
              <w:rPr>
                <w:color w:val="000000" w:themeColor="text1"/>
                <w:lang w:val="sq-AL"/>
              </w:rPr>
              <w:t>Xhevahir</w:t>
            </w:r>
            <w:r w:rsidR="00D94301" w:rsidRPr="00484EDB">
              <w:rPr>
                <w:color w:val="000000" w:themeColor="text1"/>
                <w:lang w:val="sq-AL"/>
              </w:rPr>
              <w:t xml:space="preserve"> Spahiu: Vjeshta</w:t>
            </w:r>
          </w:p>
          <w:p w:rsidR="00D94301" w:rsidRPr="00484EDB" w:rsidRDefault="00D94301" w:rsidP="00A6296B">
            <w:pPr>
              <w:pStyle w:val="NoSpacing"/>
              <w:numPr>
                <w:ilvl w:val="0"/>
                <w:numId w:val="158"/>
              </w:numPr>
              <w:rPr>
                <w:i/>
                <w:iCs/>
                <w:color w:val="000000" w:themeColor="text1"/>
                <w:lang w:val="sq-AL"/>
              </w:rPr>
            </w:pPr>
            <w:r w:rsidRPr="00484EDB">
              <w:rPr>
                <w:i/>
                <w:iCs/>
                <w:color w:val="000000" w:themeColor="text1"/>
                <w:lang w:val="sq-AL"/>
              </w:rPr>
              <w:t>Falët e urta dhe gjëegjëzat</w:t>
            </w:r>
          </w:p>
          <w:p w:rsidR="00165E2E" w:rsidRPr="00484EDB" w:rsidRDefault="00391A54" w:rsidP="00A6296B">
            <w:pPr>
              <w:pStyle w:val="NoSpacing"/>
              <w:numPr>
                <w:ilvl w:val="0"/>
                <w:numId w:val="158"/>
              </w:numPr>
              <w:rPr>
                <w:color w:val="000000" w:themeColor="text1"/>
                <w:lang w:val="sq-AL"/>
              </w:rPr>
            </w:pPr>
            <w:r>
              <w:rPr>
                <w:color w:val="000000" w:themeColor="text1"/>
                <w:lang w:val="sq-AL"/>
              </w:rPr>
              <w:t>Dushan</w:t>
            </w:r>
            <w:r w:rsidR="00387B1F" w:rsidRPr="00484EDB">
              <w:rPr>
                <w:color w:val="000000" w:themeColor="text1"/>
                <w:lang w:val="sq-AL"/>
              </w:rPr>
              <w:t xml:space="preserve"> Kostiq: Shtatori</w:t>
            </w:r>
          </w:p>
          <w:p w:rsidR="00391A54" w:rsidRPr="00391A54" w:rsidRDefault="0022116E" w:rsidP="00A6296B">
            <w:pPr>
              <w:pStyle w:val="NoSpacing"/>
              <w:numPr>
                <w:ilvl w:val="0"/>
                <w:numId w:val="158"/>
              </w:numPr>
              <w:rPr>
                <w:lang w:val="sq-AL"/>
              </w:rPr>
            </w:pPr>
            <w:r w:rsidRPr="00391A54">
              <w:rPr>
                <w:color w:val="000000" w:themeColor="text1"/>
                <w:lang w:val="sq-AL"/>
              </w:rPr>
              <w:t>M</w:t>
            </w:r>
            <w:r w:rsidR="00391A54" w:rsidRPr="00391A54">
              <w:rPr>
                <w:color w:val="000000" w:themeColor="text1"/>
                <w:lang w:val="sq-AL"/>
              </w:rPr>
              <w:t xml:space="preserve">oris </w:t>
            </w:r>
            <w:r w:rsidRPr="00391A54">
              <w:rPr>
                <w:color w:val="000000" w:themeColor="text1"/>
                <w:lang w:val="sq-AL"/>
              </w:rPr>
              <w:t>Kare</w:t>
            </w:r>
            <w:r w:rsidR="00693988" w:rsidRPr="00391A54">
              <w:rPr>
                <w:color w:val="000000" w:themeColor="text1"/>
                <w:lang w:val="sq-AL"/>
              </w:rPr>
              <w:t>n</w:t>
            </w:r>
            <w:r w:rsidRPr="00391A54">
              <w:rPr>
                <w:color w:val="000000" w:themeColor="text1"/>
                <w:lang w:val="sq-AL"/>
              </w:rPr>
              <w:t>: Mirësi</w:t>
            </w:r>
          </w:p>
          <w:p w:rsidR="00391DB2" w:rsidRPr="00391A54" w:rsidRDefault="00391DB2" w:rsidP="00A6296B">
            <w:pPr>
              <w:pStyle w:val="NoSpacing"/>
              <w:numPr>
                <w:ilvl w:val="0"/>
                <w:numId w:val="158"/>
              </w:numPr>
              <w:rPr>
                <w:lang w:val="sq-AL"/>
              </w:rPr>
            </w:pPr>
            <w:r w:rsidRPr="00391A54">
              <w:rPr>
                <w:lang w:val="sq-AL"/>
              </w:rPr>
              <w:t>Zef Gjuravçaj: Malësores</w:t>
            </w:r>
          </w:p>
          <w:p w:rsidR="00387B1F" w:rsidRPr="00224B2C" w:rsidRDefault="00387B1F" w:rsidP="0078058E">
            <w:pPr>
              <w:pStyle w:val="NoSpacing"/>
              <w:rPr>
                <w:lang w:val="sq-AL"/>
              </w:rPr>
            </w:pPr>
          </w:p>
        </w:tc>
        <w:tc>
          <w:tcPr>
            <w:tcW w:w="3240" w:type="dxa"/>
            <w:tcBorders>
              <w:top w:val="single" w:sz="4" w:space="0" w:color="auto"/>
              <w:left w:val="single" w:sz="4" w:space="0" w:color="auto"/>
              <w:bottom w:val="single" w:sz="4" w:space="0" w:color="auto"/>
              <w:right w:val="single" w:sz="4" w:space="0" w:color="auto"/>
            </w:tcBorders>
            <w:shd w:val="clear" w:color="auto" w:fill="CCCCCC"/>
          </w:tcPr>
          <w:p w:rsidR="00165E2E" w:rsidRPr="00224B2C" w:rsidRDefault="00165E2E" w:rsidP="0078058E">
            <w:pPr>
              <w:spacing w:after="0"/>
              <w:rPr>
                <w:lang w:val="sq-AL"/>
              </w:rPr>
            </w:pPr>
          </w:p>
          <w:p w:rsidR="003D5DC7" w:rsidRPr="00224B2C" w:rsidRDefault="00391A54" w:rsidP="002C36E6">
            <w:pPr>
              <w:pStyle w:val="NoSpacing"/>
              <w:numPr>
                <w:ilvl w:val="3"/>
                <w:numId w:val="5"/>
              </w:numPr>
              <w:ind w:left="594" w:hanging="594"/>
              <w:rPr>
                <w:lang w:val="sq-AL"/>
              </w:rPr>
            </w:pPr>
            <w:r>
              <w:rPr>
                <w:lang w:val="sq-AL"/>
              </w:rPr>
              <w:t xml:space="preserve">Sami </w:t>
            </w:r>
            <w:r w:rsidR="003D5DC7" w:rsidRPr="00224B2C">
              <w:rPr>
                <w:lang w:val="sq-AL"/>
              </w:rPr>
              <w:t xml:space="preserve">Frashëri: Dheu është flori </w:t>
            </w:r>
          </w:p>
          <w:p w:rsidR="003D5DC7" w:rsidRPr="00224B2C" w:rsidRDefault="003D5DC7" w:rsidP="002C36E6">
            <w:pPr>
              <w:pStyle w:val="NoSpacing"/>
              <w:numPr>
                <w:ilvl w:val="3"/>
                <w:numId w:val="5"/>
              </w:numPr>
              <w:ind w:left="594" w:hanging="594"/>
              <w:rPr>
                <w:lang w:val="sq-AL"/>
              </w:rPr>
            </w:pPr>
            <w:r w:rsidRPr="00224B2C">
              <w:rPr>
                <w:lang w:val="sq-AL"/>
              </w:rPr>
              <w:t xml:space="preserve">Ezopi: Fabula </w:t>
            </w:r>
          </w:p>
          <w:p w:rsidR="003D5DC7" w:rsidRPr="002C36E6" w:rsidRDefault="003D5DC7" w:rsidP="002C36E6">
            <w:pPr>
              <w:pStyle w:val="NoSpacing"/>
              <w:numPr>
                <w:ilvl w:val="3"/>
                <w:numId w:val="5"/>
              </w:numPr>
              <w:ind w:left="594" w:hanging="594"/>
              <w:rPr>
                <w:lang w:val="sq-AL"/>
              </w:rPr>
            </w:pPr>
            <w:r w:rsidRPr="00224B2C">
              <w:rPr>
                <w:rFonts w:cs="Arial"/>
                <w:lang w:val="sq-AL"/>
              </w:rPr>
              <w:t xml:space="preserve">Viktor Canosinaj: Qeni milioner </w:t>
            </w:r>
          </w:p>
          <w:p w:rsidR="003D5DC7" w:rsidRDefault="00391A54" w:rsidP="002C36E6">
            <w:pPr>
              <w:pStyle w:val="NoSpacing"/>
              <w:numPr>
                <w:ilvl w:val="3"/>
                <w:numId w:val="5"/>
              </w:numPr>
              <w:ind w:left="594" w:hanging="594"/>
              <w:rPr>
                <w:lang w:val="sq-AL"/>
              </w:rPr>
            </w:pPr>
            <w:r>
              <w:rPr>
                <w:lang w:val="sq-AL"/>
              </w:rPr>
              <w:t xml:space="preserve">Hans K. </w:t>
            </w:r>
            <w:r w:rsidR="003D5DC7" w:rsidRPr="002C36E6">
              <w:rPr>
                <w:lang w:val="sq-AL"/>
              </w:rPr>
              <w:t xml:space="preserve">Andersen: Përralla të zgjedhura </w:t>
            </w:r>
          </w:p>
          <w:p w:rsidR="003D5DC7" w:rsidRPr="002C36E6" w:rsidRDefault="003D5DC7" w:rsidP="002C36E6">
            <w:pPr>
              <w:pStyle w:val="NoSpacing"/>
              <w:numPr>
                <w:ilvl w:val="3"/>
                <w:numId w:val="5"/>
              </w:numPr>
              <w:ind w:left="594" w:hanging="594"/>
              <w:rPr>
                <w:lang w:val="sq-AL"/>
              </w:rPr>
            </w:pPr>
            <w:r w:rsidRPr="002C36E6">
              <w:rPr>
                <w:lang w:val="sq-AL"/>
              </w:rPr>
              <w:t>Bllaga Zhuriq: Në mbretërinë e shkronjave</w:t>
            </w:r>
          </w:p>
          <w:p w:rsidR="00165E2E" w:rsidRPr="00224B2C" w:rsidRDefault="00165E2E" w:rsidP="0078058E">
            <w:pPr>
              <w:pStyle w:val="NoSpacing"/>
              <w:rPr>
                <w:lang w:val="sq-AL"/>
              </w:rPr>
            </w:pPr>
          </w:p>
        </w:tc>
      </w:tr>
    </w:tbl>
    <w:p w:rsidR="00165E2E" w:rsidRPr="00224B2C" w:rsidRDefault="00165E2E" w:rsidP="0078058E">
      <w:pPr>
        <w:pStyle w:val="NoSpacing"/>
        <w:jc w:val="both"/>
      </w:pPr>
    </w:p>
    <w:p w:rsidR="0078398F" w:rsidRDefault="0078398F" w:rsidP="0078398F">
      <w:pPr>
        <w:pStyle w:val="NoSpacing"/>
        <w:jc w:val="both"/>
      </w:pPr>
      <w:r>
        <w:t>Lista e teksteve të propozuara është hartuar sipas kriterit të vlerave estetike dhe në përputhje me moshën dhe zhvillimin kulturor të nxënësit. Nga kjo listë mësimdhënësi përzgjedh tekstet sipas kriterit profesional. Lista nuk e kufizon atë. Përkundrazi, ai është i lirë të përzgjedh për lexim edhe tekste të tjera, që nuk janë në listë, por duhet të ketë kujdes për kriteret e cekura, si dhe për proporcionalitetin e gjinive dhe llojeve letrare, përkatësisht për qëllimet dhe arritjet e të nxënit në program.</w:t>
      </w:r>
    </w:p>
    <w:p w:rsidR="006062C8" w:rsidRDefault="006062C8" w:rsidP="0078058E">
      <w:pPr>
        <w:pStyle w:val="ListParagraph"/>
        <w:spacing w:after="0" w:line="240" w:lineRule="auto"/>
        <w:ind w:left="0"/>
        <w:jc w:val="both"/>
        <w:rPr>
          <w:rFonts w:cs="Arial"/>
          <w:kern w:val="24"/>
          <w:lang w:val="sq-AL"/>
        </w:rPr>
      </w:pPr>
    </w:p>
    <w:p w:rsidR="006062C8" w:rsidRDefault="006062C8" w:rsidP="0078058E">
      <w:pPr>
        <w:pStyle w:val="ListParagraph"/>
        <w:spacing w:after="0" w:line="240" w:lineRule="auto"/>
        <w:ind w:left="0"/>
        <w:jc w:val="both"/>
        <w:rPr>
          <w:rFonts w:cs="Arial"/>
          <w:kern w:val="24"/>
          <w:lang w:val="sq-AL"/>
        </w:rPr>
      </w:pPr>
    </w:p>
    <w:p w:rsidR="00D33E27" w:rsidRPr="00D33E27" w:rsidRDefault="001E4799" w:rsidP="0078058E">
      <w:pPr>
        <w:pStyle w:val="Heading1"/>
        <w:shd w:val="clear" w:color="auto" w:fill="D9D9D9" w:themeFill="background1" w:themeFillShade="D9"/>
        <w:spacing w:before="0"/>
        <w:rPr>
          <w:rFonts w:asciiTheme="minorHAnsi" w:hAnsiTheme="minorHAnsi"/>
          <w:b/>
          <w:color w:val="000000" w:themeColor="text1"/>
          <w:sz w:val="28"/>
          <w:szCs w:val="28"/>
          <w:lang w:val="sq-AL"/>
        </w:rPr>
      </w:pPr>
      <w:bookmarkStart w:id="18" w:name="_Toc493061577"/>
      <w:r w:rsidRPr="00D33E27">
        <w:rPr>
          <w:rFonts w:asciiTheme="minorHAnsi" w:hAnsiTheme="minorHAnsi"/>
          <w:b/>
          <w:color w:val="000000" w:themeColor="text1"/>
          <w:sz w:val="28"/>
          <w:szCs w:val="28"/>
          <w:lang w:val="sq-AL"/>
        </w:rPr>
        <w:t xml:space="preserve">KLASA </w:t>
      </w:r>
      <w:r w:rsidR="00EE5DDC" w:rsidRPr="00D33E27">
        <w:rPr>
          <w:rFonts w:asciiTheme="minorHAnsi" w:hAnsiTheme="minorHAnsi"/>
          <w:b/>
          <w:color w:val="000000" w:themeColor="text1"/>
          <w:sz w:val="28"/>
          <w:szCs w:val="28"/>
          <w:lang w:val="sq-AL"/>
        </w:rPr>
        <w:t>V</w:t>
      </w:r>
      <w:bookmarkEnd w:id="18"/>
      <w:r w:rsidR="00EE5DDC" w:rsidRPr="00D33E27">
        <w:rPr>
          <w:rFonts w:asciiTheme="minorHAnsi" w:hAnsiTheme="minorHAnsi"/>
          <w:b/>
          <w:color w:val="000000" w:themeColor="text1"/>
          <w:sz w:val="28"/>
          <w:szCs w:val="28"/>
          <w:lang w:val="sq-AL"/>
        </w:rPr>
        <w:t xml:space="preserve"> </w:t>
      </w:r>
    </w:p>
    <w:p w:rsidR="00D33E27" w:rsidRDefault="00D33E27" w:rsidP="0078058E">
      <w:pPr>
        <w:spacing w:after="0"/>
        <w:rPr>
          <w:b/>
          <w:sz w:val="24"/>
          <w:szCs w:val="24"/>
          <w:lang w:val="sq-AL"/>
        </w:rPr>
      </w:pPr>
    </w:p>
    <w:p w:rsidR="00EE5DDC" w:rsidRPr="004147AD" w:rsidRDefault="00EE5DDC" w:rsidP="0078058E">
      <w:pPr>
        <w:spacing w:after="0"/>
        <w:rPr>
          <w:b/>
          <w:sz w:val="24"/>
          <w:szCs w:val="24"/>
          <w:u w:val="single"/>
          <w:lang w:val="sq-AL"/>
        </w:rPr>
      </w:pPr>
      <w:r w:rsidRPr="004147AD">
        <w:rPr>
          <w:b/>
          <w:sz w:val="24"/>
          <w:szCs w:val="24"/>
          <w:u w:val="single"/>
          <w:lang w:val="sq-AL"/>
        </w:rPr>
        <w:t>MËSIMI I GJUHËS</w:t>
      </w:r>
    </w:p>
    <w:tbl>
      <w:tblPr>
        <w:tblStyle w:val="TableGrid"/>
        <w:tblW w:w="9715" w:type="dxa"/>
        <w:tblLook w:val="04A0" w:firstRow="1" w:lastRow="0" w:firstColumn="1" w:lastColumn="0" w:noHBand="0" w:noVBand="1"/>
      </w:tblPr>
      <w:tblGrid>
        <w:gridCol w:w="9715"/>
      </w:tblGrid>
      <w:tr w:rsidR="00EE5DDC" w:rsidRPr="00D77BD0" w:rsidTr="0020075A">
        <w:tc>
          <w:tcPr>
            <w:tcW w:w="9715" w:type="dxa"/>
            <w:shd w:val="clear" w:color="auto" w:fill="D9D9D9" w:themeFill="background1" w:themeFillShade="D9"/>
          </w:tcPr>
          <w:p w:rsidR="00EE5DDC" w:rsidRPr="00D77BD0" w:rsidRDefault="00EE5DDC" w:rsidP="0078058E">
            <w:pPr>
              <w:pStyle w:val="NoSpacing"/>
              <w:rPr>
                <w:lang w:val="sq-AL"/>
              </w:rPr>
            </w:pPr>
          </w:p>
          <w:p w:rsidR="00EE5DDC" w:rsidRPr="00D77BD0" w:rsidRDefault="00EE5DDC" w:rsidP="0078058E">
            <w:pPr>
              <w:spacing w:after="0"/>
              <w:rPr>
                <w:b/>
                <w:lang w:val="sq-AL"/>
              </w:rPr>
            </w:pPr>
            <w:r w:rsidRPr="00D77BD0">
              <w:rPr>
                <w:b/>
                <w:lang w:val="sq-AL"/>
              </w:rPr>
              <w:t>Rezultati edukativo-arsimor 1</w:t>
            </w:r>
          </w:p>
          <w:p w:rsidR="00EE5DDC" w:rsidRPr="00D77BD0" w:rsidRDefault="00EE5DDC" w:rsidP="0078058E">
            <w:pPr>
              <w:pStyle w:val="NoSpacing"/>
              <w:rPr>
                <w:lang w:val="sq-AL"/>
              </w:rPr>
            </w:pPr>
          </w:p>
          <w:p w:rsidR="00EE5DDC" w:rsidRPr="00D77BD0" w:rsidRDefault="00EE5DDC" w:rsidP="004B64A4">
            <w:pPr>
              <w:spacing w:after="0"/>
              <w:rPr>
                <w:b/>
                <w:lang w:val="sq-AL"/>
              </w:rPr>
            </w:pPr>
            <w:r w:rsidRPr="00D77BD0">
              <w:rPr>
                <w:b/>
                <w:lang w:val="sq-AL"/>
              </w:rPr>
              <w:t xml:space="preserve">Në fund të mësimit nxënësi do të jetë </w:t>
            </w:r>
            <w:r w:rsidR="004B64A4">
              <w:rPr>
                <w:b/>
                <w:lang w:val="sq-AL"/>
              </w:rPr>
              <w:t>i aftë</w:t>
            </w:r>
            <w:r w:rsidRPr="00D77BD0">
              <w:rPr>
                <w:b/>
                <w:lang w:val="sq-AL"/>
              </w:rPr>
              <w:t xml:space="preserve"> të dëgjojë, lexojë, kuptojë, analizojë dhe krijojë tekste joletrare që i përshtaten moshës së tij</w:t>
            </w:r>
            <w:r w:rsidR="001943F2">
              <w:rPr>
                <w:b/>
                <w:lang w:val="sq-AL"/>
              </w:rPr>
              <w:t>.</w:t>
            </w:r>
          </w:p>
        </w:tc>
      </w:tr>
      <w:tr w:rsidR="00EE5DDC" w:rsidRPr="00D77BD0" w:rsidTr="0020075A">
        <w:tc>
          <w:tcPr>
            <w:tcW w:w="9715" w:type="dxa"/>
          </w:tcPr>
          <w:p w:rsidR="00EE5DDC" w:rsidRPr="00D77BD0" w:rsidRDefault="00EE5DDC" w:rsidP="0078058E">
            <w:pPr>
              <w:spacing w:after="0"/>
              <w:rPr>
                <w:b/>
                <w:lang w:val="sq-AL"/>
              </w:rPr>
            </w:pPr>
          </w:p>
          <w:p w:rsidR="00EE5DDC" w:rsidRPr="00D77BD0" w:rsidRDefault="00EE5DDC" w:rsidP="0078058E">
            <w:pPr>
              <w:spacing w:after="0"/>
              <w:rPr>
                <w:b/>
                <w:lang w:val="sq-AL"/>
              </w:rPr>
            </w:pPr>
            <w:r w:rsidRPr="00D77BD0">
              <w:rPr>
                <w:b/>
                <w:lang w:val="sq-AL"/>
              </w:rPr>
              <w:t>Arritjet e të nxënit</w:t>
            </w:r>
          </w:p>
          <w:p w:rsidR="001943F2" w:rsidRDefault="001943F2" w:rsidP="0078058E">
            <w:pPr>
              <w:spacing w:after="0"/>
              <w:rPr>
                <w:b/>
                <w:lang w:val="sq-AL"/>
              </w:rPr>
            </w:pPr>
          </w:p>
          <w:p w:rsidR="00EE5DDC" w:rsidRPr="00D77BD0" w:rsidRDefault="00EE5DDC" w:rsidP="0078058E">
            <w:pPr>
              <w:spacing w:after="0"/>
              <w:rPr>
                <w:b/>
                <w:lang w:val="sq-AL"/>
              </w:rPr>
            </w:pPr>
            <w:r w:rsidRPr="00D77BD0">
              <w:rPr>
                <w:b/>
                <w:lang w:val="sq-AL"/>
              </w:rPr>
              <w:t>Gjatë mësimit nxënësi do të je</w:t>
            </w:r>
            <w:r w:rsidR="001943F2">
              <w:rPr>
                <w:b/>
                <w:lang w:val="sq-AL"/>
              </w:rPr>
              <w:t>t</w:t>
            </w:r>
            <w:r w:rsidRPr="00D77BD0">
              <w:rPr>
                <w:b/>
                <w:lang w:val="sq-AL"/>
              </w:rPr>
              <w:t xml:space="preserve">ë </w:t>
            </w:r>
            <w:r w:rsidR="004B64A4">
              <w:rPr>
                <w:b/>
                <w:lang w:val="sq-AL"/>
              </w:rPr>
              <w:t>n</w:t>
            </w:r>
            <w:r w:rsidR="001943F2">
              <w:rPr>
                <w:b/>
                <w:lang w:val="sq-AL"/>
              </w:rPr>
              <w:t>ë</w:t>
            </w:r>
            <w:r w:rsidR="004B64A4">
              <w:rPr>
                <w:b/>
                <w:lang w:val="sq-AL"/>
              </w:rPr>
              <w:t xml:space="preserve"> gjendje</w:t>
            </w:r>
            <w:r w:rsidRPr="00D77BD0">
              <w:rPr>
                <w:b/>
                <w:lang w:val="sq-AL"/>
              </w:rPr>
              <w:t>:</w:t>
            </w:r>
          </w:p>
          <w:p w:rsidR="004521C0" w:rsidRPr="00D33E27" w:rsidRDefault="001943F2" w:rsidP="00813D05">
            <w:pPr>
              <w:pStyle w:val="NoSpacing"/>
              <w:numPr>
                <w:ilvl w:val="0"/>
                <w:numId w:val="83"/>
              </w:numPr>
              <w:ind w:left="690"/>
              <w:rPr>
                <w:lang w:val="sq-AL"/>
              </w:rPr>
            </w:pPr>
            <w:r>
              <w:rPr>
                <w:lang w:val="sq-AL"/>
              </w:rPr>
              <w:t xml:space="preserve">të </w:t>
            </w:r>
            <w:r w:rsidR="00EE5DDC" w:rsidRPr="00D77BD0">
              <w:rPr>
                <w:lang w:val="sq-AL"/>
              </w:rPr>
              <w:t xml:space="preserve">dallojë bisedën </w:t>
            </w:r>
            <w:r w:rsidR="004521C0">
              <w:rPr>
                <w:lang w:val="sq-AL"/>
              </w:rPr>
              <w:t xml:space="preserve">dhe përshëndetjen </w:t>
            </w:r>
            <w:r w:rsidR="00EE5DDC" w:rsidRPr="00D77BD0">
              <w:rPr>
                <w:lang w:val="sq-AL"/>
              </w:rPr>
              <w:t>zyrtare dhe jozyrtare;</w:t>
            </w:r>
          </w:p>
          <w:p w:rsidR="00EE5DDC" w:rsidRPr="00D77BD0" w:rsidRDefault="001943F2" w:rsidP="00813D05">
            <w:pPr>
              <w:pStyle w:val="NoSpacing"/>
              <w:numPr>
                <w:ilvl w:val="0"/>
                <w:numId w:val="83"/>
              </w:numPr>
              <w:ind w:left="690"/>
              <w:rPr>
                <w:lang w:val="sq-AL"/>
              </w:rPr>
            </w:pPr>
            <w:r>
              <w:rPr>
                <w:lang w:val="sq-AL"/>
              </w:rPr>
              <w:t xml:space="preserve">të </w:t>
            </w:r>
            <w:r w:rsidR="00EE5DDC" w:rsidRPr="00D77BD0">
              <w:rPr>
                <w:lang w:val="sq-AL"/>
              </w:rPr>
              <w:t>përgatis</w:t>
            </w:r>
            <w:r>
              <w:rPr>
                <w:lang w:val="sq-AL"/>
              </w:rPr>
              <w:t xml:space="preserve">ë dhe realizojë </w:t>
            </w:r>
            <w:r w:rsidR="00EE5DDC" w:rsidRPr="00D77BD0">
              <w:rPr>
                <w:lang w:val="sq-AL"/>
              </w:rPr>
              <w:t xml:space="preserve">një anketë të rëndomtë, </w:t>
            </w:r>
            <w:r>
              <w:rPr>
                <w:lang w:val="sq-AL"/>
              </w:rPr>
              <w:t xml:space="preserve">pastaj </w:t>
            </w:r>
            <w:r w:rsidR="00EE5DDC" w:rsidRPr="00D77BD0">
              <w:rPr>
                <w:lang w:val="sq-AL"/>
              </w:rPr>
              <w:t>të klasifikojë të dhënat dhe t'i kumtojë rezultatet.</w:t>
            </w:r>
          </w:p>
          <w:p w:rsidR="00EE5DDC" w:rsidRPr="00D77BD0" w:rsidRDefault="00EE5DDC" w:rsidP="0078058E">
            <w:pPr>
              <w:spacing w:after="0"/>
              <w:ind w:left="690" w:hanging="360"/>
              <w:rPr>
                <w:lang w:val="sq-AL"/>
              </w:rPr>
            </w:pPr>
          </w:p>
          <w:p w:rsidR="00EE5DDC" w:rsidRPr="00D77BD0" w:rsidRDefault="00EE5DDC" w:rsidP="0078058E">
            <w:pPr>
              <w:spacing w:after="0"/>
              <w:rPr>
                <w:b/>
                <w:lang w:val="sq-AL"/>
              </w:rPr>
            </w:pPr>
            <w:r w:rsidRPr="00D77BD0">
              <w:rPr>
                <w:b/>
                <w:lang w:val="sq-AL"/>
              </w:rPr>
              <w:t xml:space="preserve">Pas leximit/dëgjimit të teksteve të shkurtra </w:t>
            </w:r>
            <w:r w:rsidR="00BB15B9">
              <w:rPr>
                <w:b/>
                <w:lang w:val="sq-AL"/>
              </w:rPr>
              <w:t xml:space="preserve">joletrare </w:t>
            </w:r>
            <w:r w:rsidRPr="00D77BD0">
              <w:rPr>
                <w:b/>
                <w:lang w:val="sq-AL"/>
              </w:rPr>
              <w:t>të rëndomta (tekste shkencore-popull</w:t>
            </w:r>
            <w:r w:rsidR="001943F2">
              <w:rPr>
                <w:b/>
                <w:lang w:val="sq-AL"/>
              </w:rPr>
              <w:t>arizuese</w:t>
            </w:r>
            <w:r w:rsidRPr="00D77BD0">
              <w:rPr>
                <w:b/>
                <w:lang w:val="sq-AL"/>
              </w:rPr>
              <w:t>, lajme) nxënësi</w:t>
            </w:r>
            <w:r w:rsidR="001943F2">
              <w:rPr>
                <w:b/>
                <w:lang w:val="sq-AL"/>
              </w:rPr>
              <w:t xml:space="preserve"> do të jet</w:t>
            </w:r>
            <w:r w:rsidRPr="00D77BD0">
              <w:rPr>
                <w:b/>
                <w:lang w:val="sq-AL"/>
              </w:rPr>
              <w:t xml:space="preserve">ë </w:t>
            </w:r>
            <w:r w:rsidR="004B64A4">
              <w:rPr>
                <w:b/>
                <w:lang w:val="sq-AL"/>
              </w:rPr>
              <w:t>në gjendje</w:t>
            </w:r>
            <w:r w:rsidRPr="00D77BD0">
              <w:rPr>
                <w:b/>
                <w:lang w:val="sq-AL"/>
              </w:rPr>
              <w:t>:</w:t>
            </w:r>
          </w:p>
          <w:p w:rsidR="00EE5DDC" w:rsidRPr="00D77BD0" w:rsidRDefault="001943F2" w:rsidP="00813D05">
            <w:pPr>
              <w:pStyle w:val="NoSpacing"/>
              <w:numPr>
                <w:ilvl w:val="0"/>
                <w:numId w:val="84"/>
              </w:numPr>
              <w:ind w:left="690"/>
              <w:rPr>
                <w:lang w:val="sq-AL"/>
              </w:rPr>
            </w:pPr>
            <w:r>
              <w:rPr>
                <w:lang w:val="sq-AL"/>
              </w:rPr>
              <w:t xml:space="preserve">të </w:t>
            </w:r>
            <w:r w:rsidR="00EE5DDC" w:rsidRPr="00D77BD0">
              <w:rPr>
                <w:lang w:val="sq-AL"/>
              </w:rPr>
              <w:t>dallojë temën dhe qëllimin e tekstit;</w:t>
            </w:r>
          </w:p>
          <w:p w:rsidR="00EE5DDC" w:rsidRPr="00D77BD0" w:rsidRDefault="001943F2" w:rsidP="00813D05">
            <w:pPr>
              <w:pStyle w:val="NoSpacing"/>
              <w:numPr>
                <w:ilvl w:val="0"/>
                <w:numId w:val="84"/>
              </w:numPr>
              <w:ind w:left="690"/>
              <w:rPr>
                <w:lang w:val="sq-AL"/>
              </w:rPr>
            </w:pPr>
            <w:r>
              <w:rPr>
                <w:lang w:val="sq-AL"/>
              </w:rPr>
              <w:t xml:space="preserve">të </w:t>
            </w:r>
            <w:r w:rsidR="00EE5DDC" w:rsidRPr="00D77BD0">
              <w:rPr>
                <w:lang w:val="sq-AL"/>
              </w:rPr>
              <w:t>përgjigje</w:t>
            </w:r>
            <w:r>
              <w:rPr>
                <w:lang w:val="sq-AL"/>
              </w:rPr>
              <w:t>t</w:t>
            </w:r>
            <w:r w:rsidR="00EE5DDC" w:rsidRPr="00D77BD0">
              <w:rPr>
                <w:lang w:val="sq-AL"/>
              </w:rPr>
              <w:t xml:space="preserve"> me gojë dhe me shkrim në pyetjet mbi përmbajtjen e tekstit;</w:t>
            </w:r>
          </w:p>
          <w:p w:rsidR="00EE5DDC" w:rsidRPr="00D77BD0" w:rsidRDefault="001943F2" w:rsidP="00813D05">
            <w:pPr>
              <w:pStyle w:val="NoSpacing"/>
              <w:numPr>
                <w:ilvl w:val="0"/>
                <w:numId w:val="84"/>
              </w:numPr>
              <w:ind w:left="690"/>
              <w:rPr>
                <w:lang w:val="sq-AL"/>
              </w:rPr>
            </w:pPr>
            <w:r>
              <w:rPr>
                <w:lang w:val="sq-AL"/>
              </w:rPr>
              <w:t xml:space="preserve">të </w:t>
            </w:r>
            <w:r w:rsidR="00EE5DDC" w:rsidRPr="00D77BD0">
              <w:rPr>
                <w:lang w:val="sq-AL"/>
              </w:rPr>
              <w:t>veçojë nocionet kryesore dhe të dhënat e rëndësishme lidhur me to;</w:t>
            </w:r>
          </w:p>
          <w:p w:rsidR="00EE5DDC" w:rsidRPr="00D77BD0" w:rsidRDefault="001943F2" w:rsidP="00813D05">
            <w:pPr>
              <w:pStyle w:val="NoSpacing"/>
              <w:numPr>
                <w:ilvl w:val="0"/>
                <w:numId w:val="84"/>
              </w:numPr>
              <w:ind w:left="690"/>
              <w:rPr>
                <w:lang w:val="sq-AL"/>
              </w:rPr>
            </w:pPr>
            <w:r>
              <w:rPr>
                <w:lang w:val="sq-AL"/>
              </w:rPr>
              <w:lastRenderedPageBreak/>
              <w:t>të punoj</w:t>
            </w:r>
            <w:r w:rsidR="00EE5DDC" w:rsidRPr="00D77BD0">
              <w:rPr>
                <w:lang w:val="sq-AL"/>
              </w:rPr>
              <w:t>ë skicën ideore;</w:t>
            </w:r>
          </w:p>
          <w:p w:rsidR="00EE5DDC" w:rsidRPr="00D77BD0" w:rsidRDefault="001943F2" w:rsidP="00813D05">
            <w:pPr>
              <w:pStyle w:val="NoSpacing"/>
              <w:numPr>
                <w:ilvl w:val="0"/>
                <w:numId w:val="84"/>
              </w:numPr>
              <w:ind w:left="690"/>
              <w:rPr>
                <w:lang w:val="sq-AL"/>
              </w:rPr>
            </w:pPr>
            <w:r>
              <w:rPr>
                <w:lang w:val="sq-AL"/>
              </w:rPr>
              <w:t>të realizojë</w:t>
            </w:r>
            <w:r w:rsidR="00EE5DDC" w:rsidRPr="00D77BD0">
              <w:rPr>
                <w:lang w:val="sq-AL"/>
              </w:rPr>
              <w:t xml:space="preserve"> një ligjërat</w:t>
            </w:r>
            <w:r>
              <w:rPr>
                <w:lang w:val="sq-AL"/>
              </w:rPr>
              <w:t>ë</w:t>
            </w:r>
            <w:r w:rsidR="00EE5DDC" w:rsidRPr="00D77BD0">
              <w:rPr>
                <w:lang w:val="sq-AL"/>
              </w:rPr>
              <w:t xml:space="preserve"> me gojë (me një temë të përgatitur më parë), duke shfrytëzuar përgatitjen me shkrim.</w:t>
            </w:r>
          </w:p>
          <w:p w:rsidR="00EE5DDC" w:rsidRPr="00D77BD0" w:rsidRDefault="00EE5DDC" w:rsidP="0078058E">
            <w:pPr>
              <w:spacing w:after="0"/>
              <w:rPr>
                <w:lang w:val="sq-AL"/>
              </w:rPr>
            </w:pPr>
          </w:p>
          <w:p w:rsidR="00EE5DDC" w:rsidRPr="001943F2" w:rsidRDefault="001943F2" w:rsidP="0078058E">
            <w:pPr>
              <w:spacing w:after="0"/>
              <w:rPr>
                <w:b/>
                <w:lang w:val="sq-AL"/>
              </w:rPr>
            </w:pPr>
            <w:r>
              <w:rPr>
                <w:b/>
                <w:lang w:val="sq-AL"/>
              </w:rPr>
              <w:t>Nxënësi</w:t>
            </w:r>
            <w:r w:rsidR="00EE5DDC" w:rsidRPr="00D77BD0">
              <w:rPr>
                <w:b/>
                <w:lang w:val="sq-AL"/>
              </w:rPr>
              <w:t>, pasi të ke</w:t>
            </w:r>
            <w:r>
              <w:rPr>
                <w:b/>
                <w:lang w:val="sq-AL"/>
              </w:rPr>
              <w:t>t</w:t>
            </w:r>
            <w:r w:rsidR="00EE5DDC" w:rsidRPr="00D77BD0">
              <w:rPr>
                <w:b/>
                <w:lang w:val="sq-AL"/>
              </w:rPr>
              <w:t xml:space="preserve">ë njohur qëllimin dhe vlerën e teksteve zyrtare dhe jozyrtare, </w:t>
            </w:r>
            <w:r w:rsidR="00EE5DDC" w:rsidRPr="001943F2">
              <w:rPr>
                <w:b/>
                <w:lang w:val="sq-AL"/>
              </w:rPr>
              <w:t xml:space="preserve">mbi bazën e modeleve </w:t>
            </w:r>
            <w:r w:rsidR="00814AE5" w:rsidRPr="001943F2">
              <w:rPr>
                <w:b/>
                <w:lang w:val="sq-AL"/>
              </w:rPr>
              <w:t>do të je</w:t>
            </w:r>
            <w:r>
              <w:rPr>
                <w:b/>
                <w:lang w:val="sq-AL"/>
              </w:rPr>
              <w:t>t</w:t>
            </w:r>
            <w:r w:rsidR="00EE5DDC" w:rsidRPr="001943F2">
              <w:rPr>
                <w:b/>
                <w:lang w:val="sq-AL"/>
              </w:rPr>
              <w:t>ë në gjendje:</w:t>
            </w:r>
          </w:p>
          <w:p w:rsidR="00EE5DDC" w:rsidRPr="00D33E27" w:rsidRDefault="001943F2" w:rsidP="00813D05">
            <w:pPr>
              <w:pStyle w:val="ListParagraph"/>
              <w:numPr>
                <w:ilvl w:val="0"/>
                <w:numId w:val="85"/>
              </w:numPr>
              <w:spacing w:after="0"/>
              <w:ind w:left="690"/>
              <w:rPr>
                <w:lang w:val="sq-AL"/>
              </w:rPr>
            </w:pPr>
            <w:r>
              <w:rPr>
                <w:lang w:val="sq-AL"/>
              </w:rPr>
              <w:t>të shkruaj</w:t>
            </w:r>
            <w:r w:rsidR="00EE5DDC" w:rsidRPr="00D33E27">
              <w:rPr>
                <w:lang w:val="sq-AL"/>
              </w:rPr>
              <w:t>ë ftesa</w:t>
            </w:r>
            <w:r w:rsidR="003C2EC1" w:rsidRPr="00D33E27">
              <w:rPr>
                <w:lang w:val="sq-AL"/>
              </w:rPr>
              <w:t xml:space="preserve"> dhe </w:t>
            </w:r>
            <w:r w:rsidR="00EE5DDC" w:rsidRPr="00D33E27">
              <w:rPr>
                <w:lang w:val="sq-AL"/>
              </w:rPr>
              <w:t xml:space="preserve">urime zyrtare dhe jozyrtare, </w:t>
            </w:r>
            <w:r w:rsidR="003C2EC1" w:rsidRPr="00D33E27">
              <w:rPr>
                <w:lang w:val="sq-AL"/>
              </w:rPr>
              <w:t xml:space="preserve">letra personale dhe publike, njoftime publike; </w:t>
            </w:r>
          </w:p>
          <w:p w:rsidR="00EE5DDC" w:rsidRPr="00D33E27" w:rsidRDefault="001943F2" w:rsidP="00813D05">
            <w:pPr>
              <w:pStyle w:val="ListParagraph"/>
              <w:numPr>
                <w:ilvl w:val="0"/>
                <w:numId w:val="85"/>
              </w:numPr>
              <w:spacing w:after="0"/>
              <w:ind w:left="690"/>
              <w:rPr>
                <w:lang w:val="sq-AL"/>
              </w:rPr>
            </w:pPr>
            <w:r>
              <w:rPr>
                <w:lang w:val="sq-AL"/>
              </w:rPr>
              <w:t>të njohë</w:t>
            </w:r>
            <w:r w:rsidR="00EE5DDC" w:rsidRPr="00D33E27">
              <w:rPr>
                <w:lang w:val="sq-AL"/>
              </w:rPr>
              <w:t xml:space="preserve"> dhe plotësojë formularë të thjeshtë, reklama etj.; </w:t>
            </w:r>
          </w:p>
          <w:p w:rsidR="00EE5DDC" w:rsidRPr="00D33E27" w:rsidRDefault="00A52196" w:rsidP="00813D05">
            <w:pPr>
              <w:pStyle w:val="ListParagraph"/>
              <w:numPr>
                <w:ilvl w:val="0"/>
                <w:numId w:val="85"/>
              </w:numPr>
              <w:spacing w:after="0"/>
              <w:ind w:left="690"/>
              <w:rPr>
                <w:lang w:val="sq-AL"/>
              </w:rPr>
            </w:pPr>
            <w:r>
              <w:rPr>
                <w:lang w:val="sq-AL"/>
              </w:rPr>
              <w:t>formulojë, shtrojë dhe shkruaj</w:t>
            </w:r>
            <w:r w:rsidR="00EE5DDC" w:rsidRPr="00D33E27">
              <w:rPr>
                <w:lang w:val="sq-AL"/>
              </w:rPr>
              <w:t>ë pyetje, anketa, intervista.</w:t>
            </w:r>
          </w:p>
          <w:p w:rsidR="00EE5DDC" w:rsidRPr="00D77BD0" w:rsidRDefault="00EE5DDC" w:rsidP="0078058E">
            <w:pPr>
              <w:spacing w:after="0"/>
              <w:rPr>
                <w:lang w:val="sq-AL"/>
              </w:rPr>
            </w:pPr>
          </w:p>
          <w:p w:rsidR="00EE5DDC" w:rsidRPr="00D77BD0" w:rsidRDefault="00EE5DDC" w:rsidP="0078058E">
            <w:pPr>
              <w:spacing w:after="0"/>
              <w:rPr>
                <w:lang w:val="sq-AL"/>
              </w:rPr>
            </w:pPr>
            <w:r w:rsidRPr="00D77BD0">
              <w:rPr>
                <w:b/>
                <w:lang w:val="sq-AL"/>
              </w:rPr>
              <w:t>Nxënësi, gjatë mësimit, do të je</w:t>
            </w:r>
            <w:r w:rsidR="00A52196">
              <w:rPr>
                <w:b/>
                <w:lang w:val="sq-AL"/>
              </w:rPr>
              <w:t>t</w:t>
            </w:r>
            <w:r w:rsidRPr="00D77BD0">
              <w:rPr>
                <w:b/>
                <w:lang w:val="sq-AL"/>
              </w:rPr>
              <w:t xml:space="preserve">ë </w:t>
            </w:r>
            <w:r w:rsidR="00B22D60">
              <w:rPr>
                <w:b/>
                <w:lang w:val="sq-AL"/>
              </w:rPr>
              <w:t>në gjendje</w:t>
            </w:r>
            <w:r w:rsidRPr="00D77BD0">
              <w:rPr>
                <w:lang w:val="sq-AL"/>
              </w:rPr>
              <w:t>:</w:t>
            </w:r>
          </w:p>
          <w:p w:rsidR="00EE5DDC" w:rsidRDefault="00A52196" w:rsidP="00813D05">
            <w:pPr>
              <w:pStyle w:val="ListParagraph"/>
              <w:numPr>
                <w:ilvl w:val="0"/>
                <w:numId w:val="86"/>
              </w:numPr>
              <w:spacing w:after="0"/>
              <w:ind w:left="690"/>
              <w:rPr>
                <w:lang w:val="sq-AL"/>
              </w:rPr>
            </w:pPr>
            <w:r>
              <w:rPr>
                <w:lang w:val="sq-AL"/>
              </w:rPr>
              <w:t xml:space="preserve">të </w:t>
            </w:r>
            <w:r w:rsidR="00EE5DDC" w:rsidRPr="00D33E27">
              <w:rPr>
                <w:lang w:val="sq-AL"/>
              </w:rPr>
              <w:t>njoh</w:t>
            </w:r>
            <w:r>
              <w:rPr>
                <w:lang w:val="sq-AL"/>
              </w:rPr>
              <w:t>ë</w:t>
            </w:r>
            <w:r w:rsidR="00EE5DDC" w:rsidRPr="00D33E27">
              <w:rPr>
                <w:lang w:val="sq-AL"/>
              </w:rPr>
              <w:t xml:space="preserve"> veçoritë themelore të teksteve profesionale dhe publicistike;</w:t>
            </w:r>
          </w:p>
          <w:p w:rsidR="00EE5DDC" w:rsidRDefault="00A52196" w:rsidP="00813D05">
            <w:pPr>
              <w:pStyle w:val="ListParagraph"/>
              <w:numPr>
                <w:ilvl w:val="0"/>
                <w:numId w:val="86"/>
              </w:numPr>
              <w:spacing w:after="0"/>
              <w:ind w:left="690"/>
              <w:rPr>
                <w:lang w:val="sq-AL"/>
              </w:rPr>
            </w:pPr>
            <w:r>
              <w:rPr>
                <w:lang w:val="sq-AL"/>
              </w:rPr>
              <w:t xml:space="preserve">të </w:t>
            </w:r>
            <w:r w:rsidR="00EE5DDC" w:rsidRPr="00F164E8">
              <w:rPr>
                <w:lang w:val="sq-AL"/>
              </w:rPr>
              <w:t>krijojë dhe shkruajë për nevoja</w:t>
            </w:r>
            <w:r w:rsidR="00B22D60">
              <w:rPr>
                <w:lang w:val="sq-AL"/>
              </w:rPr>
              <w:t>t personale</w:t>
            </w:r>
            <w:r w:rsidR="00EE5DDC" w:rsidRPr="00F164E8">
              <w:rPr>
                <w:lang w:val="sq-AL"/>
              </w:rPr>
              <w:t xml:space="preserve">, sipas modeleve: letra, biografi, autobiografi, përshkrime të botës së gjallë dhe jo të gjallë, artikuj të thjeshtë dhe </w:t>
            </w:r>
            <w:r w:rsidR="00C56F85" w:rsidRPr="00F164E8">
              <w:rPr>
                <w:lang w:val="sq-AL"/>
              </w:rPr>
              <w:t xml:space="preserve">të </w:t>
            </w:r>
            <w:r w:rsidR="00EE5DDC" w:rsidRPr="00F164E8">
              <w:rPr>
                <w:lang w:val="sq-AL"/>
              </w:rPr>
              <w:t>hartojë me shkrim mendime për një film, shfaqje, ekspozitë dhe për situata të ndryshme jetësore.</w:t>
            </w:r>
          </w:p>
          <w:p w:rsidR="00292F92" w:rsidRPr="00F164E8" w:rsidRDefault="00292F92" w:rsidP="00292F92">
            <w:pPr>
              <w:pStyle w:val="ListParagraph"/>
              <w:spacing w:after="0"/>
              <w:ind w:left="690"/>
              <w:rPr>
                <w:lang w:val="sq-AL"/>
              </w:rPr>
            </w:pPr>
          </w:p>
        </w:tc>
      </w:tr>
      <w:tr w:rsidR="00EE5DDC" w:rsidRPr="00D77BD0" w:rsidTr="0020075A">
        <w:tc>
          <w:tcPr>
            <w:tcW w:w="9715" w:type="dxa"/>
          </w:tcPr>
          <w:p w:rsidR="00EE5DDC" w:rsidRPr="00D77BD0" w:rsidRDefault="00EE5DDC" w:rsidP="0078058E">
            <w:pPr>
              <w:spacing w:after="0"/>
              <w:rPr>
                <w:b/>
              </w:rPr>
            </w:pPr>
          </w:p>
          <w:p w:rsidR="00EE5DDC" w:rsidRPr="00D77BD0" w:rsidRDefault="00EE5DDC" w:rsidP="0078058E">
            <w:pPr>
              <w:spacing w:after="0"/>
              <w:rPr>
                <w:b/>
              </w:rPr>
            </w:pPr>
            <w:r w:rsidRPr="00D77BD0">
              <w:rPr>
                <w:b/>
              </w:rPr>
              <w:t xml:space="preserve">Rekomandime didaktike për arritjen e rezultateve arsimore – </w:t>
            </w:r>
            <w:r w:rsidR="009B2EB3">
              <w:rPr>
                <w:b/>
              </w:rPr>
              <w:t>edukative 1</w:t>
            </w:r>
            <w:r w:rsidRPr="00D77BD0">
              <w:rPr>
                <w:b/>
              </w:rPr>
              <w:t xml:space="preserve"> </w:t>
            </w:r>
          </w:p>
          <w:p w:rsidR="00EE5DDC" w:rsidRPr="00D77BD0" w:rsidRDefault="00EE5DDC" w:rsidP="0078058E">
            <w:pPr>
              <w:pStyle w:val="NoSpacing"/>
              <w:rPr>
                <w:lang w:val="sq-AL"/>
              </w:rPr>
            </w:pPr>
          </w:p>
          <w:p w:rsidR="00EE5DDC" w:rsidRPr="00D77BD0" w:rsidRDefault="00E431FB" w:rsidP="0078058E">
            <w:pPr>
              <w:spacing w:after="0"/>
              <w:rPr>
                <w:lang w:val="sq-AL"/>
              </w:rPr>
            </w:pPr>
            <w:r>
              <w:rPr>
                <w:b/>
                <w:lang w:val="sq-AL"/>
              </w:rPr>
              <w:t>Përmbajtja</w:t>
            </w:r>
            <w:r w:rsidR="00D05EED">
              <w:rPr>
                <w:b/>
                <w:lang w:val="sq-AL"/>
              </w:rPr>
              <w:t>/nocionet</w:t>
            </w:r>
            <w:r w:rsidR="00EE5DDC" w:rsidRPr="00D77BD0">
              <w:rPr>
                <w:b/>
                <w:lang w:val="sq-AL"/>
              </w:rPr>
              <w:t xml:space="preserve">: </w:t>
            </w:r>
            <w:r w:rsidR="00EE5DDC" w:rsidRPr="00D77BD0">
              <w:rPr>
                <w:lang w:val="sq-AL"/>
              </w:rPr>
              <w:t>anket</w:t>
            </w:r>
            <w:r w:rsidR="00D05EED">
              <w:rPr>
                <w:lang w:val="sq-AL"/>
              </w:rPr>
              <w:t>ë</w:t>
            </w:r>
            <w:r w:rsidR="00EE5DDC" w:rsidRPr="00D77BD0">
              <w:rPr>
                <w:lang w:val="sq-AL"/>
              </w:rPr>
              <w:t>, pyetësor; gjuh</w:t>
            </w:r>
            <w:r w:rsidR="00D05EED">
              <w:rPr>
                <w:lang w:val="sq-AL"/>
              </w:rPr>
              <w:t>ë zyrtare; përshëndetje</w:t>
            </w:r>
            <w:r w:rsidR="00EE5DDC" w:rsidRPr="00D77BD0">
              <w:rPr>
                <w:lang w:val="sq-AL"/>
              </w:rPr>
              <w:t>, ftes</w:t>
            </w:r>
            <w:r w:rsidR="00D05EED">
              <w:rPr>
                <w:lang w:val="sq-AL"/>
              </w:rPr>
              <w:t>e, urim</w:t>
            </w:r>
            <w:r w:rsidR="00EE5DDC" w:rsidRPr="00D77BD0">
              <w:rPr>
                <w:lang w:val="sq-AL"/>
              </w:rPr>
              <w:t>, let</w:t>
            </w:r>
            <w:r w:rsidR="00D05EED">
              <w:rPr>
                <w:lang w:val="sq-AL"/>
              </w:rPr>
              <w:t>ë</w:t>
            </w:r>
            <w:r w:rsidR="00EE5DDC" w:rsidRPr="00D77BD0">
              <w:rPr>
                <w:lang w:val="sq-AL"/>
              </w:rPr>
              <w:t>r</w:t>
            </w:r>
            <w:r w:rsidR="00D05EED">
              <w:rPr>
                <w:lang w:val="sq-AL"/>
              </w:rPr>
              <w:t xml:space="preserve"> zyrtare dhe jozyrtare, dërgues</w:t>
            </w:r>
            <w:r w:rsidR="00EE5DDC" w:rsidRPr="00D77BD0">
              <w:rPr>
                <w:lang w:val="sq-AL"/>
              </w:rPr>
              <w:t>, marrës, të drejtuarit, nënsh</w:t>
            </w:r>
            <w:r w:rsidR="00164232">
              <w:rPr>
                <w:lang w:val="sq-AL"/>
              </w:rPr>
              <w:t>krim; lajmërim publik, formular.</w:t>
            </w:r>
            <w:r w:rsidR="00EE5DDC" w:rsidRPr="00D77BD0">
              <w:rPr>
                <w:lang w:val="sq-AL"/>
              </w:rPr>
              <w:t xml:space="preserve"> </w:t>
            </w:r>
          </w:p>
          <w:p w:rsidR="00EE5DDC" w:rsidRPr="00D77BD0" w:rsidRDefault="00EE5DDC" w:rsidP="0078058E">
            <w:pPr>
              <w:pStyle w:val="NoSpacing"/>
              <w:rPr>
                <w:lang w:val="sq-AL"/>
              </w:rPr>
            </w:pPr>
          </w:p>
          <w:p w:rsidR="00EE5DDC" w:rsidRPr="00D77BD0" w:rsidRDefault="00EE5DDC" w:rsidP="0078058E">
            <w:pPr>
              <w:spacing w:after="0"/>
              <w:rPr>
                <w:b/>
                <w:lang w:val="sq-AL"/>
              </w:rPr>
            </w:pPr>
            <w:r w:rsidRPr="00D77BD0">
              <w:rPr>
                <w:b/>
                <w:lang w:val="sq-AL"/>
              </w:rPr>
              <w:t>Aktivitete për të mësuar</w:t>
            </w:r>
            <w:r w:rsidR="00E431FB">
              <w:rPr>
                <w:b/>
                <w:lang w:val="sq-AL"/>
              </w:rPr>
              <w:t>. Nxënësit</w:t>
            </w:r>
            <w:r w:rsidRPr="00D77BD0">
              <w:rPr>
                <w:b/>
                <w:lang w:val="sq-AL"/>
              </w:rPr>
              <w:t xml:space="preserve"> : </w:t>
            </w:r>
          </w:p>
          <w:p w:rsidR="00EE5DDC" w:rsidRPr="00D77BD0" w:rsidRDefault="00EE5DDC" w:rsidP="00813D05">
            <w:pPr>
              <w:pStyle w:val="NoSpacing"/>
              <w:numPr>
                <w:ilvl w:val="0"/>
                <w:numId w:val="87"/>
              </w:numPr>
              <w:ind w:hanging="390"/>
              <w:rPr>
                <w:b/>
              </w:rPr>
            </w:pPr>
            <w:r w:rsidRPr="00D77BD0">
              <w:rPr>
                <w:lang w:val="sq-AL"/>
              </w:rPr>
              <w:t xml:space="preserve">anketojnë shokët e vet dhe paraqesin rezultatet; </w:t>
            </w:r>
          </w:p>
          <w:p w:rsidR="00EE5DDC" w:rsidRPr="00D77BD0" w:rsidRDefault="00EE5DDC" w:rsidP="00813D05">
            <w:pPr>
              <w:pStyle w:val="NoSpacing"/>
              <w:numPr>
                <w:ilvl w:val="0"/>
                <w:numId w:val="87"/>
              </w:numPr>
              <w:ind w:hanging="390"/>
              <w:rPr>
                <w:b/>
              </w:rPr>
            </w:pPr>
            <w:r w:rsidRPr="00D77BD0">
              <w:rPr>
                <w:lang w:val="sq-AL"/>
              </w:rPr>
              <w:t xml:space="preserve">hartojnë skicën ideore për një temë të caktuar pastaj bëjnë prezantimin e saj me gojë; </w:t>
            </w:r>
          </w:p>
          <w:p w:rsidR="00EE5DDC" w:rsidRPr="00D77BD0" w:rsidRDefault="00EE5DDC" w:rsidP="00813D05">
            <w:pPr>
              <w:pStyle w:val="NoSpacing"/>
              <w:numPr>
                <w:ilvl w:val="0"/>
                <w:numId w:val="87"/>
              </w:numPr>
              <w:ind w:hanging="390"/>
              <w:rPr>
                <w:b/>
              </w:rPr>
            </w:pPr>
            <w:r w:rsidRPr="00D77BD0">
              <w:rPr>
                <w:lang w:val="sq-AL"/>
              </w:rPr>
              <w:t xml:space="preserve">lexojnë dhe hartojnë ftesa, urime dhe letra zyrtare e jozyrtare; </w:t>
            </w:r>
          </w:p>
          <w:p w:rsidR="00EE5DDC" w:rsidRPr="00D77BD0" w:rsidRDefault="00EE5DDC" w:rsidP="00813D05">
            <w:pPr>
              <w:pStyle w:val="NoSpacing"/>
              <w:numPr>
                <w:ilvl w:val="0"/>
                <w:numId w:val="87"/>
              </w:numPr>
              <w:ind w:hanging="390"/>
              <w:rPr>
                <w:b/>
              </w:rPr>
            </w:pPr>
            <w:r w:rsidRPr="00D77BD0">
              <w:rPr>
                <w:lang w:val="sq-AL"/>
              </w:rPr>
              <w:t>shkruajnë tekste të shkurtra si : përshkrimi i hapësirës/pallatit/vendit.</w:t>
            </w:r>
          </w:p>
          <w:p w:rsidR="00EE5DDC" w:rsidRPr="00D77BD0" w:rsidRDefault="00EE5DDC" w:rsidP="0078058E">
            <w:pPr>
              <w:spacing w:after="0"/>
              <w:rPr>
                <w:b/>
              </w:rPr>
            </w:pPr>
          </w:p>
          <w:p w:rsidR="008C0CD6" w:rsidRDefault="008C0CD6" w:rsidP="008C0CD6">
            <w:pPr>
              <w:pStyle w:val="NoSpacing"/>
              <w:rPr>
                <w:b/>
                <w:lang w:val="sq-AL"/>
              </w:rPr>
            </w:pPr>
            <w:r w:rsidRPr="00224B2C">
              <w:rPr>
                <w:b/>
                <w:lang w:val="sq-AL"/>
              </w:rPr>
              <w:t xml:space="preserve">Numri </w:t>
            </w:r>
            <w:r w:rsidR="0086773B" w:rsidRPr="00224B2C">
              <w:rPr>
                <w:b/>
                <w:lang w:val="sq-AL"/>
              </w:rPr>
              <w:t>(orient</w:t>
            </w:r>
            <w:r w:rsidR="009B2EB3">
              <w:rPr>
                <w:b/>
                <w:lang w:val="sq-AL"/>
              </w:rPr>
              <w:t>ues</w:t>
            </w:r>
            <w:r w:rsidR="0086773B" w:rsidRPr="00224B2C">
              <w:rPr>
                <w:b/>
                <w:lang w:val="sq-AL"/>
              </w:rPr>
              <w:t>)</w:t>
            </w:r>
            <w:r w:rsidR="0086773B">
              <w:rPr>
                <w:b/>
                <w:lang w:val="sq-AL"/>
              </w:rPr>
              <w:t xml:space="preserve"> </w:t>
            </w:r>
            <w:r w:rsidRPr="00224B2C">
              <w:rPr>
                <w:b/>
                <w:lang w:val="sq-AL"/>
              </w:rPr>
              <w:t>i orëve për realizim</w:t>
            </w:r>
            <w:r>
              <w:rPr>
                <w:b/>
                <w:lang w:val="sq-AL"/>
              </w:rPr>
              <w:t>in</w:t>
            </w:r>
            <w:r w:rsidRPr="00224B2C">
              <w:rPr>
                <w:b/>
                <w:lang w:val="sq-AL"/>
              </w:rPr>
              <w:t xml:space="preserve"> </w:t>
            </w:r>
            <w:r>
              <w:rPr>
                <w:b/>
                <w:lang w:val="sq-AL"/>
              </w:rPr>
              <w:t>e rezultat</w:t>
            </w:r>
            <w:r w:rsidR="0086773B">
              <w:rPr>
                <w:b/>
                <w:lang w:val="sq-AL"/>
              </w:rPr>
              <w:t>it</w:t>
            </w:r>
            <w:r>
              <w:rPr>
                <w:b/>
                <w:lang w:val="sq-AL"/>
              </w:rPr>
              <w:t xml:space="preserve"> edukativo</w:t>
            </w:r>
            <w:r w:rsidR="0086773B">
              <w:rPr>
                <w:b/>
                <w:lang w:val="sq-AL"/>
              </w:rPr>
              <w:t>-</w:t>
            </w:r>
            <w:r>
              <w:rPr>
                <w:b/>
                <w:lang w:val="sq-AL"/>
              </w:rPr>
              <w:t>arsimor 1:</w:t>
            </w:r>
          </w:p>
          <w:p w:rsidR="00EE5DDC" w:rsidRPr="00D77BD0" w:rsidRDefault="008C0CD6" w:rsidP="00164232">
            <w:pPr>
              <w:pStyle w:val="NoSpacing"/>
              <w:rPr>
                <w:b/>
              </w:rPr>
            </w:pPr>
            <w:r>
              <w:rPr>
                <w:lang w:val="sq-AL"/>
              </w:rPr>
              <w:t>15</w:t>
            </w:r>
            <w:r w:rsidRPr="00FA248D">
              <w:rPr>
                <w:lang w:val="sq-AL"/>
              </w:rPr>
              <w:t xml:space="preserve"> orë zhvillim + </w:t>
            </w:r>
            <w:r>
              <w:rPr>
                <w:lang w:val="sq-AL"/>
              </w:rPr>
              <w:t>20</w:t>
            </w:r>
            <w:r w:rsidRPr="00FA248D">
              <w:rPr>
                <w:lang w:val="sq-AL"/>
              </w:rPr>
              <w:t xml:space="preserve"> përsëritje</w:t>
            </w:r>
            <w:r>
              <w:rPr>
                <w:lang w:val="sq-AL"/>
              </w:rPr>
              <w:t xml:space="preserve"> </w:t>
            </w:r>
            <w:r>
              <w:rPr>
                <w:lang w:val="sr-Latn-ME"/>
              </w:rPr>
              <w:t>= 35 or</w:t>
            </w:r>
            <w:r>
              <w:rPr>
                <w:lang w:val="sq-AL"/>
              </w:rPr>
              <w:t>ë</w:t>
            </w:r>
            <w:r w:rsidRPr="00D77BD0">
              <w:rPr>
                <w:b/>
              </w:rPr>
              <w:t xml:space="preserve"> </w:t>
            </w:r>
          </w:p>
        </w:tc>
      </w:tr>
      <w:tr w:rsidR="00EE5DDC" w:rsidRPr="00D77BD0" w:rsidTr="0020075A">
        <w:tc>
          <w:tcPr>
            <w:tcW w:w="9715" w:type="dxa"/>
            <w:shd w:val="clear" w:color="auto" w:fill="BFBFBF" w:themeFill="background1" w:themeFillShade="BF"/>
          </w:tcPr>
          <w:p w:rsidR="00EE5DDC" w:rsidRPr="00D77BD0" w:rsidRDefault="00EE5DDC" w:rsidP="0078058E">
            <w:pPr>
              <w:pStyle w:val="NoSpacing"/>
            </w:pPr>
          </w:p>
          <w:p w:rsidR="00EE5DDC" w:rsidRPr="00D77BD0" w:rsidRDefault="00EE5DDC" w:rsidP="0078058E">
            <w:pPr>
              <w:spacing w:after="0"/>
              <w:rPr>
                <w:b/>
              </w:rPr>
            </w:pPr>
            <w:r w:rsidRPr="00D77BD0">
              <w:rPr>
                <w:b/>
              </w:rPr>
              <w:t>Rezultati edukativo-arsimor 2</w:t>
            </w:r>
          </w:p>
          <w:p w:rsidR="00EE5DDC" w:rsidRPr="00D77BD0" w:rsidRDefault="00EE5DDC" w:rsidP="0078058E">
            <w:pPr>
              <w:pStyle w:val="NoSpacing"/>
            </w:pPr>
          </w:p>
          <w:p w:rsidR="00EE5DDC" w:rsidRPr="00D77BD0" w:rsidRDefault="004A7B4A" w:rsidP="004A7B4A">
            <w:pPr>
              <w:spacing w:after="0"/>
              <w:rPr>
                <w:b/>
              </w:rPr>
            </w:pPr>
            <w:r>
              <w:rPr>
                <w:b/>
              </w:rPr>
              <w:t>Në fund të mësimit nxënësi</w:t>
            </w:r>
            <w:r w:rsidR="00EE5DDC" w:rsidRPr="00D77BD0">
              <w:rPr>
                <w:b/>
              </w:rPr>
              <w:t xml:space="preserve"> do të jetë i aftë të zbatojë njohuritë e</w:t>
            </w:r>
            <w:r w:rsidR="00EE5DDC" w:rsidRPr="00D77BD0">
              <w:t xml:space="preserve"> </w:t>
            </w:r>
            <w:r w:rsidR="00EE5DDC" w:rsidRPr="00D77BD0">
              <w:rPr>
                <w:b/>
              </w:rPr>
              <w:t>fituara nga gramatika (morfologjia</w:t>
            </w:r>
            <w:r w:rsidR="003C2EC1">
              <w:rPr>
                <w:b/>
              </w:rPr>
              <w:t>,</w:t>
            </w:r>
            <w:r>
              <w:rPr>
                <w:b/>
              </w:rPr>
              <w:t xml:space="preserve"> </w:t>
            </w:r>
            <w:r w:rsidR="00EE5DDC" w:rsidRPr="00D77BD0">
              <w:rPr>
                <w:b/>
              </w:rPr>
              <w:t>sintaksa</w:t>
            </w:r>
            <w:r w:rsidR="003C2EC1">
              <w:rPr>
                <w:b/>
              </w:rPr>
              <w:t>, leksikologjia</w:t>
            </w:r>
            <w:r w:rsidR="00EE5DDC" w:rsidRPr="00D77BD0">
              <w:rPr>
                <w:b/>
              </w:rPr>
              <w:t>)</w:t>
            </w:r>
            <w:r w:rsidR="003C2EC1">
              <w:rPr>
                <w:b/>
              </w:rPr>
              <w:t xml:space="preserve"> dhe drejtshkrimi</w:t>
            </w:r>
            <w:r w:rsidR="00EE5DDC" w:rsidRPr="00D77BD0">
              <w:rPr>
                <w:b/>
              </w:rPr>
              <w:t>.</w:t>
            </w:r>
          </w:p>
        </w:tc>
      </w:tr>
      <w:tr w:rsidR="00EE5DDC" w:rsidRPr="00D77BD0" w:rsidTr="0020075A">
        <w:tc>
          <w:tcPr>
            <w:tcW w:w="9715" w:type="dxa"/>
          </w:tcPr>
          <w:p w:rsidR="00EE5DDC" w:rsidRPr="00D77BD0" w:rsidRDefault="00EE5DDC" w:rsidP="0078058E">
            <w:pPr>
              <w:spacing w:after="0"/>
              <w:rPr>
                <w:b/>
              </w:rPr>
            </w:pPr>
          </w:p>
          <w:p w:rsidR="00EE5DDC" w:rsidRPr="00D77BD0" w:rsidRDefault="00EE5DDC" w:rsidP="0078058E">
            <w:pPr>
              <w:spacing w:after="0"/>
              <w:rPr>
                <w:b/>
              </w:rPr>
            </w:pPr>
            <w:r w:rsidRPr="00D77BD0">
              <w:rPr>
                <w:b/>
              </w:rPr>
              <w:t>Arritjet e të nxënit:</w:t>
            </w:r>
          </w:p>
          <w:p w:rsidR="00EE5DDC" w:rsidRPr="00D77BD0" w:rsidRDefault="00EE5DDC" w:rsidP="0078058E">
            <w:pPr>
              <w:pStyle w:val="NoSpacing"/>
            </w:pPr>
          </w:p>
          <w:p w:rsidR="006F4662" w:rsidRDefault="00EE5DDC" w:rsidP="006F4662">
            <w:pPr>
              <w:spacing w:after="0"/>
              <w:rPr>
                <w:lang w:val="sq-AL"/>
              </w:rPr>
            </w:pPr>
            <w:r w:rsidRPr="00D77BD0">
              <w:rPr>
                <w:b/>
              </w:rPr>
              <w:t>Gjatë mësimit n</w:t>
            </w:r>
            <w:r w:rsidRPr="00D77BD0">
              <w:rPr>
                <w:b/>
                <w:lang w:val="sq-AL"/>
              </w:rPr>
              <w:t>xënësi do të je</w:t>
            </w:r>
            <w:r w:rsidR="00EF7FAB">
              <w:rPr>
                <w:b/>
                <w:lang w:val="sq-AL"/>
              </w:rPr>
              <w:t>t</w:t>
            </w:r>
            <w:r w:rsidRPr="00D77BD0">
              <w:rPr>
                <w:b/>
                <w:lang w:val="sq-AL"/>
              </w:rPr>
              <w:t xml:space="preserve">ë </w:t>
            </w:r>
            <w:r w:rsidR="006F4662">
              <w:rPr>
                <w:b/>
                <w:lang w:val="sq-AL"/>
              </w:rPr>
              <w:t>në</w:t>
            </w:r>
            <w:r w:rsidRPr="00D77BD0">
              <w:rPr>
                <w:b/>
                <w:lang w:val="sq-AL"/>
              </w:rPr>
              <w:t xml:space="preserve"> </w:t>
            </w:r>
            <w:r w:rsidR="006F4662" w:rsidRPr="006F4662">
              <w:rPr>
                <w:b/>
                <w:lang w:val="sq-AL"/>
              </w:rPr>
              <w:t xml:space="preserve">gjendje të </w:t>
            </w:r>
            <w:r w:rsidRPr="006F4662">
              <w:rPr>
                <w:b/>
                <w:lang w:val="sq-AL"/>
              </w:rPr>
              <w:t>zbatojë njohuritë sintaksore</w:t>
            </w:r>
            <w:r w:rsidR="006F4662" w:rsidRPr="006F4662">
              <w:rPr>
                <w:b/>
                <w:lang w:val="sq-AL"/>
              </w:rPr>
              <w:t>,</w:t>
            </w:r>
            <w:r w:rsidRPr="006F4662">
              <w:rPr>
                <w:b/>
                <w:lang w:val="sq-AL"/>
              </w:rPr>
              <w:t xml:space="preserve"> ashtu që</w:t>
            </w:r>
            <w:r w:rsidR="00EF7FAB" w:rsidRPr="006F4662">
              <w:rPr>
                <w:b/>
                <w:lang w:val="sq-AL"/>
              </w:rPr>
              <w:t xml:space="preserve"> do</w:t>
            </w:r>
            <w:r w:rsidR="006F4662" w:rsidRPr="006F4662">
              <w:rPr>
                <w:b/>
                <w:lang w:val="sq-AL"/>
              </w:rPr>
              <w:t>:</w:t>
            </w:r>
            <w:r w:rsidR="006F4662">
              <w:rPr>
                <w:lang w:val="sq-AL"/>
              </w:rPr>
              <w:t xml:space="preserve"> </w:t>
            </w:r>
          </w:p>
          <w:p w:rsidR="00EE5DDC" w:rsidRPr="006F4662" w:rsidRDefault="00EF7FAB" w:rsidP="006F4662">
            <w:pPr>
              <w:pStyle w:val="ListParagraph"/>
              <w:numPr>
                <w:ilvl w:val="0"/>
                <w:numId w:val="31"/>
              </w:numPr>
              <w:spacing w:after="0"/>
              <w:rPr>
                <w:lang w:val="sq-AL"/>
              </w:rPr>
            </w:pPr>
            <w:r w:rsidRPr="006F4662">
              <w:rPr>
                <w:lang w:val="sq-AL"/>
              </w:rPr>
              <w:t xml:space="preserve">të </w:t>
            </w:r>
            <w:r w:rsidR="00EE5DDC" w:rsidRPr="006F4662">
              <w:rPr>
                <w:lang w:val="sq-AL"/>
              </w:rPr>
              <w:t>dallojë llojet e fjalisë sipas formës, kuptimit dhe ndërtimit;</w:t>
            </w:r>
          </w:p>
          <w:p w:rsidR="00EE5DDC" w:rsidRPr="00D77BD0" w:rsidRDefault="00EF7FAB" w:rsidP="006F4662">
            <w:pPr>
              <w:pStyle w:val="NoSpacing"/>
              <w:numPr>
                <w:ilvl w:val="0"/>
                <w:numId w:val="31"/>
              </w:numPr>
              <w:rPr>
                <w:lang w:val="sq-AL"/>
              </w:rPr>
            </w:pPr>
            <w:r>
              <w:rPr>
                <w:lang w:val="sq-AL"/>
              </w:rPr>
              <w:t xml:space="preserve">të </w:t>
            </w:r>
            <w:r w:rsidR="00EE5DDC" w:rsidRPr="00D77BD0">
              <w:rPr>
                <w:lang w:val="sq-AL"/>
              </w:rPr>
              <w:t>gjejë pjesët kryesore të fjalisë: kryefjalën dhe kallëzuesin;</w:t>
            </w:r>
          </w:p>
          <w:p w:rsidR="00EE5DDC" w:rsidRPr="00D77BD0" w:rsidRDefault="00EF7FAB" w:rsidP="006F4662">
            <w:pPr>
              <w:pStyle w:val="NoSpacing"/>
              <w:numPr>
                <w:ilvl w:val="0"/>
                <w:numId w:val="31"/>
              </w:numPr>
              <w:rPr>
                <w:lang w:val="sq-AL"/>
              </w:rPr>
            </w:pPr>
            <w:r>
              <w:rPr>
                <w:lang w:val="sq-AL"/>
              </w:rPr>
              <w:t xml:space="preserve">të </w:t>
            </w:r>
            <w:r w:rsidR="00EE5DDC" w:rsidRPr="00D77BD0">
              <w:rPr>
                <w:lang w:val="sq-AL"/>
              </w:rPr>
              <w:t>dallojë gjymtyrët e dyta të fjalisë: rrethanor</w:t>
            </w:r>
            <w:r w:rsidR="00840C08">
              <w:rPr>
                <w:lang w:val="sq-AL"/>
              </w:rPr>
              <w:t>i</w:t>
            </w:r>
            <w:r w:rsidR="007B5C15">
              <w:rPr>
                <w:lang w:val="sq-AL"/>
              </w:rPr>
              <w:t>, përcaktori, ndajshtimi;</w:t>
            </w:r>
          </w:p>
          <w:p w:rsidR="00EE5DDC" w:rsidRPr="00D77BD0" w:rsidRDefault="00EF7FAB" w:rsidP="006F4662">
            <w:pPr>
              <w:pStyle w:val="NoSpacing"/>
              <w:numPr>
                <w:ilvl w:val="0"/>
                <w:numId w:val="31"/>
              </w:numPr>
              <w:rPr>
                <w:lang w:val="sq-AL"/>
              </w:rPr>
            </w:pPr>
            <w:r>
              <w:rPr>
                <w:lang w:val="sq-AL"/>
              </w:rPr>
              <w:t xml:space="preserve">të </w:t>
            </w:r>
            <w:r w:rsidR="00EE5DDC" w:rsidRPr="00D77BD0">
              <w:rPr>
                <w:lang w:val="sq-AL"/>
              </w:rPr>
              <w:t>njoh</w:t>
            </w:r>
            <w:r>
              <w:rPr>
                <w:lang w:val="sq-AL"/>
              </w:rPr>
              <w:t>ë</w:t>
            </w:r>
            <w:r w:rsidR="00EE5DDC" w:rsidRPr="00D77BD0">
              <w:rPr>
                <w:lang w:val="sq-AL"/>
              </w:rPr>
              <w:t xml:space="preserve"> dhe përdor</w:t>
            </w:r>
            <w:r>
              <w:rPr>
                <w:lang w:val="sq-AL"/>
              </w:rPr>
              <w:t>ë</w:t>
            </w:r>
            <w:r w:rsidR="00EE5DDC" w:rsidRPr="00D77BD0">
              <w:rPr>
                <w:lang w:val="sq-AL"/>
              </w:rPr>
              <w:t xml:space="preserve"> ligjëratën e drejtë</w:t>
            </w:r>
            <w:r w:rsidR="003C2EC1">
              <w:rPr>
                <w:lang w:val="sq-AL"/>
              </w:rPr>
              <w:t xml:space="preserve"> dhe të zhdrejtë</w:t>
            </w:r>
            <w:r>
              <w:rPr>
                <w:lang w:val="sq-AL"/>
              </w:rPr>
              <w:t>;</w:t>
            </w:r>
          </w:p>
          <w:p w:rsidR="00EE5DDC" w:rsidRPr="00D77BD0" w:rsidRDefault="00EE5DDC" w:rsidP="0078058E">
            <w:pPr>
              <w:pStyle w:val="NoSpacing"/>
              <w:rPr>
                <w:lang w:val="sq-AL"/>
              </w:rPr>
            </w:pPr>
          </w:p>
          <w:p w:rsidR="00EE5DDC" w:rsidRPr="006F4662" w:rsidRDefault="00EF7FAB" w:rsidP="00813D05">
            <w:pPr>
              <w:pStyle w:val="ListParagraph"/>
              <w:numPr>
                <w:ilvl w:val="0"/>
                <w:numId w:val="88"/>
              </w:numPr>
              <w:spacing w:after="0"/>
              <w:rPr>
                <w:lang w:val="sq-AL"/>
              </w:rPr>
            </w:pPr>
            <w:r w:rsidRPr="006F4662">
              <w:rPr>
                <w:lang w:val="sq-AL"/>
              </w:rPr>
              <w:t>të zbatoj</w:t>
            </w:r>
            <w:r w:rsidR="00EE5DDC" w:rsidRPr="006F4662">
              <w:rPr>
                <w:lang w:val="sq-AL"/>
              </w:rPr>
              <w:t>ë njohuritë morfologjike</w:t>
            </w:r>
            <w:r w:rsidRPr="006F4662">
              <w:rPr>
                <w:lang w:val="sq-AL"/>
              </w:rPr>
              <w:t>,</w:t>
            </w:r>
            <w:r w:rsidR="00EE5DDC" w:rsidRPr="006F4662">
              <w:rPr>
                <w:lang w:val="sq-AL"/>
              </w:rPr>
              <w:t xml:space="preserve"> ashtu që </w:t>
            </w:r>
            <w:r w:rsidRPr="006F4662">
              <w:rPr>
                <w:lang w:val="sq-AL"/>
              </w:rPr>
              <w:t xml:space="preserve">do të </w:t>
            </w:r>
            <w:r w:rsidR="006F4662">
              <w:rPr>
                <w:lang w:val="sq-AL"/>
              </w:rPr>
              <w:t xml:space="preserve">jetë i aftë të </w:t>
            </w:r>
            <w:r w:rsidR="00EE5DDC" w:rsidRPr="006F4662">
              <w:rPr>
                <w:lang w:val="sq-AL"/>
              </w:rPr>
              <w:t>njoh</w:t>
            </w:r>
            <w:r w:rsidRPr="006F4662">
              <w:rPr>
                <w:lang w:val="sq-AL"/>
              </w:rPr>
              <w:t>ë</w:t>
            </w:r>
            <w:r w:rsidR="00EE5DDC" w:rsidRPr="006F4662">
              <w:rPr>
                <w:lang w:val="sq-AL"/>
              </w:rPr>
              <w:t xml:space="preserve"> fjalët e ndryshueshme:</w:t>
            </w:r>
          </w:p>
          <w:p w:rsidR="00EE5DDC" w:rsidRPr="00D77BD0" w:rsidRDefault="00EE5DDC" w:rsidP="006F4662">
            <w:pPr>
              <w:pStyle w:val="NoSpacing"/>
              <w:numPr>
                <w:ilvl w:val="0"/>
                <w:numId w:val="31"/>
              </w:numPr>
              <w:rPr>
                <w:lang w:val="sq-AL"/>
              </w:rPr>
            </w:pPr>
            <w:r w:rsidRPr="00D77BD0">
              <w:rPr>
                <w:lang w:val="sq-AL"/>
              </w:rPr>
              <w:t>emrin (llojet, numrin, gjininë; rasat, trajt</w:t>
            </w:r>
            <w:r w:rsidR="00EF7FAB">
              <w:rPr>
                <w:lang w:val="sq-AL"/>
              </w:rPr>
              <w:t>ën</w:t>
            </w:r>
            <w:r w:rsidRPr="00D77BD0">
              <w:rPr>
                <w:lang w:val="sq-AL"/>
              </w:rPr>
              <w:t xml:space="preserve"> (</w:t>
            </w:r>
            <w:r w:rsidR="00EF7FAB">
              <w:rPr>
                <w:lang w:val="sq-AL"/>
              </w:rPr>
              <w:t>e</w:t>
            </w:r>
            <w:r w:rsidRPr="00D77BD0">
              <w:rPr>
                <w:lang w:val="sq-AL"/>
              </w:rPr>
              <w:t xml:space="preserve"> shquar/pashquar)</w:t>
            </w:r>
            <w:r w:rsidR="00EF7FAB">
              <w:rPr>
                <w:lang w:val="sq-AL"/>
              </w:rPr>
              <w:t>,</w:t>
            </w:r>
            <w:r w:rsidRPr="00D77BD0">
              <w:rPr>
                <w:lang w:val="sq-AL"/>
              </w:rPr>
              <w:t xml:space="preserve"> lakimin);</w:t>
            </w:r>
          </w:p>
          <w:p w:rsidR="00EE5DDC" w:rsidRPr="00D77BD0" w:rsidRDefault="00EE5DDC" w:rsidP="006F4662">
            <w:pPr>
              <w:pStyle w:val="NoSpacing"/>
              <w:numPr>
                <w:ilvl w:val="0"/>
                <w:numId w:val="31"/>
              </w:numPr>
              <w:rPr>
                <w:lang w:val="sq-AL"/>
              </w:rPr>
            </w:pPr>
            <w:r w:rsidRPr="00D77BD0">
              <w:rPr>
                <w:lang w:val="sq-AL"/>
              </w:rPr>
              <w:t>mbiemrin (llojet, numrin, gjininë, shkallët dhe krahasimin e mbiemrave);</w:t>
            </w:r>
          </w:p>
          <w:p w:rsidR="00EE5DDC" w:rsidRPr="00D77BD0" w:rsidRDefault="00EE5DDC" w:rsidP="006F4662">
            <w:pPr>
              <w:pStyle w:val="NoSpacing"/>
              <w:numPr>
                <w:ilvl w:val="0"/>
                <w:numId w:val="31"/>
              </w:numPr>
              <w:rPr>
                <w:lang w:val="sq-AL"/>
              </w:rPr>
            </w:pPr>
            <w:r w:rsidRPr="00D77BD0">
              <w:rPr>
                <w:lang w:val="sq-AL"/>
              </w:rPr>
              <w:t>përemrat vetorë (numrin, gjininë dhe vetat);</w:t>
            </w:r>
          </w:p>
          <w:p w:rsidR="00EE5DDC" w:rsidRPr="00D77BD0" w:rsidRDefault="00EE5DDC" w:rsidP="006F4662">
            <w:pPr>
              <w:pStyle w:val="NoSpacing"/>
              <w:numPr>
                <w:ilvl w:val="0"/>
                <w:numId w:val="31"/>
              </w:numPr>
              <w:rPr>
                <w:lang w:val="sq-AL"/>
              </w:rPr>
            </w:pPr>
            <w:r w:rsidRPr="00D77BD0">
              <w:rPr>
                <w:lang w:val="sq-AL"/>
              </w:rPr>
              <w:t>folje</w:t>
            </w:r>
            <w:r w:rsidR="00EF7FAB">
              <w:rPr>
                <w:lang w:val="sq-AL"/>
              </w:rPr>
              <w:t>n</w:t>
            </w:r>
            <w:r w:rsidRPr="00D77BD0">
              <w:rPr>
                <w:lang w:val="sq-AL"/>
              </w:rPr>
              <w:t xml:space="preserve"> (numrin, vetat</w:t>
            </w:r>
            <w:r w:rsidR="00EF7FAB">
              <w:rPr>
                <w:lang w:val="sq-AL"/>
              </w:rPr>
              <w:t>, kohët</w:t>
            </w:r>
            <w:r w:rsidRPr="00D77BD0">
              <w:rPr>
                <w:lang w:val="sq-AL"/>
              </w:rPr>
              <w:t>: e shkuar, e tashme dhe e ardhme);</w:t>
            </w:r>
          </w:p>
          <w:p w:rsidR="00EE5DDC" w:rsidRPr="00D77BD0" w:rsidRDefault="00DC2507" w:rsidP="006F4662">
            <w:pPr>
              <w:pStyle w:val="NoSpacing"/>
              <w:numPr>
                <w:ilvl w:val="0"/>
                <w:numId w:val="31"/>
              </w:numPr>
              <w:rPr>
                <w:lang w:val="sq-AL"/>
              </w:rPr>
            </w:pPr>
            <w:r>
              <w:rPr>
                <w:lang w:val="sq-AL"/>
              </w:rPr>
              <w:t>numërorët (llojet,</w:t>
            </w:r>
            <w:r w:rsidR="00EE5DDC" w:rsidRPr="00D77BD0">
              <w:rPr>
                <w:lang w:val="sq-AL"/>
              </w:rPr>
              <w:t xml:space="preserve"> </w:t>
            </w:r>
            <w:r w:rsidR="00EF7FAB">
              <w:rPr>
                <w:lang w:val="sq-AL"/>
              </w:rPr>
              <w:t>sh</w:t>
            </w:r>
            <w:r w:rsidR="00EE5DDC" w:rsidRPr="00D77BD0">
              <w:rPr>
                <w:lang w:val="sq-AL"/>
              </w:rPr>
              <w:t>ë</w:t>
            </w:r>
            <w:r w:rsidR="00EF7FAB">
              <w:rPr>
                <w:lang w:val="sq-AL"/>
              </w:rPr>
              <w:t xml:space="preserve">nimi i tyre </w:t>
            </w:r>
            <w:r w:rsidR="00C41DDF">
              <w:rPr>
                <w:lang w:val="sq-AL"/>
              </w:rPr>
              <w:t>me shkronja dhe me numra);</w:t>
            </w:r>
          </w:p>
          <w:p w:rsidR="00EE5DDC" w:rsidRPr="00D77BD0" w:rsidRDefault="00EE5DDC" w:rsidP="0078058E">
            <w:pPr>
              <w:pStyle w:val="NoSpacing"/>
            </w:pPr>
          </w:p>
          <w:p w:rsidR="00EE5DDC" w:rsidRPr="006F4662" w:rsidRDefault="00C41DDF" w:rsidP="00813D05">
            <w:pPr>
              <w:pStyle w:val="ListParagraph"/>
              <w:numPr>
                <w:ilvl w:val="0"/>
                <w:numId w:val="88"/>
              </w:numPr>
              <w:spacing w:after="0"/>
              <w:rPr>
                <w:lang w:val="sq-AL"/>
              </w:rPr>
            </w:pPr>
            <w:r w:rsidRPr="006F4662">
              <w:rPr>
                <w:lang w:val="sq-AL"/>
              </w:rPr>
              <w:t>të zbatoj</w:t>
            </w:r>
            <w:r w:rsidR="00EE5DDC" w:rsidRPr="006F4662">
              <w:rPr>
                <w:lang w:val="sq-AL"/>
              </w:rPr>
              <w:t>ë njohuritë leksikologjike dhe drejtshkrimore</w:t>
            </w:r>
            <w:r w:rsidRPr="006F4662">
              <w:rPr>
                <w:lang w:val="sq-AL"/>
              </w:rPr>
              <w:t>, ashtu që do të jetë në gjendje:</w:t>
            </w:r>
          </w:p>
          <w:p w:rsidR="00EE5DDC" w:rsidRPr="00D77BD0" w:rsidRDefault="00C41DDF" w:rsidP="006F4662">
            <w:pPr>
              <w:pStyle w:val="NoSpacing"/>
              <w:numPr>
                <w:ilvl w:val="0"/>
                <w:numId w:val="31"/>
              </w:numPr>
              <w:rPr>
                <w:lang w:val="sq-AL"/>
              </w:rPr>
            </w:pPr>
            <w:r>
              <w:t xml:space="preserve">të </w:t>
            </w:r>
            <w:r w:rsidR="00EE5DDC" w:rsidRPr="00D77BD0">
              <w:t>përdor</w:t>
            </w:r>
            <w:r>
              <w:t>ë</w:t>
            </w:r>
            <w:r w:rsidR="00EE5DDC" w:rsidRPr="00D77BD0">
              <w:t xml:space="preserve"> saktë shenjat e pikësimit në dialog, në ligjëratën e drejtë, në llojet e fjalive etj.;</w:t>
            </w:r>
            <w:r w:rsidR="00EE5DDC" w:rsidRPr="00D77BD0">
              <w:rPr>
                <w:lang w:val="sq-AL"/>
              </w:rPr>
              <w:t xml:space="preserve"> </w:t>
            </w:r>
          </w:p>
          <w:p w:rsidR="00EE5DDC" w:rsidRPr="00D77BD0" w:rsidRDefault="00C41DDF" w:rsidP="006F4662">
            <w:pPr>
              <w:pStyle w:val="NoSpacing"/>
              <w:numPr>
                <w:ilvl w:val="0"/>
                <w:numId w:val="31"/>
              </w:numPr>
              <w:rPr>
                <w:lang w:val="sq-AL"/>
              </w:rPr>
            </w:pPr>
            <w:r>
              <w:rPr>
                <w:lang w:val="sq-AL"/>
              </w:rPr>
              <w:t xml:space="preserve">të </w:t>
            </w:r>
            <w:r w:rsidR="00EE5DDC" w:rsidRPr="00D77BD0">
              <w:rPr>
                <w:lang w:val="sq-AL"/>
              </w:rPr>
              <w:t>shkrua</w:t>
            </w:r>
            <w:r>
              <w:rPr>
                <w:lang w:val="sq-AL"/>
              </w:rPr>
              <w:t>jë</w:t>
            </w:r>
            <w:r w:rsidR="00EE5DDC" w:rsidRPr="00D77BD0">
              <w:rPr>
                <w:lang w:val="sq-AL"/>
              </w:rPr>
              <w:t xml:space="preserve"> saktë emërtimet e ndërmarrjeve, organizatave dhe institucioneve, shkurtesat e tyre dhe shkurtesat e përditshme;</w:t>
            </w:r>
          </w:p>
          <w:p w:rsidR="00EE5DDC" w:rsidRPr="00D77BD0" w:rsidRDefault="00C41DDF" w:rsidP="006F4662">
            <w:pPr>
              <w:pStyle w:val="NoSpacing"/>
              <w:numPr>
                <w:ilvl w:val="0"/>
                <w:numId w:val="31"/>
              </w:numPr>
              <w:rPr>
                <w:lang w:val="sq-AL"/>
              </w:rPr>
            </w:pPr>
            <w:r>
              <w:rPr>
                <w:lang w:val="sq-AL"/>
              </w:rPr>
              <w:t>të formoj</w:t>
            </w:r>
            <w:r w:rsidR="00EE5DDC" w:rsidRPr="00D77BD0">
              <w:rPr>
                <w:lang w:val="sq-AL"/>
              </w:rPr>
              <w:t>ë dhe shkruajë saktë fjalë me ndihmën e parashtesave (</w:t>
            </w:r>
            <w:r w:rsidR="00EE5DDC" w:rsidRPr="00C41DDF">
              <w:rPr>
                <w:b/>
                <w:lang w:val="sq-AL"/>
              </w:rPr>
              <w:t>pa-, për-, zh</w:t>
            </w:r>
            <w:r w:rsidR="00EE5DDC" w:rsidRPr="00D77BD0">
              <w:rPr>
                <w:lang w:val="sq-AL"/>
              </w:rPr>
              <w:t xml:space="preserve">-) dhe prapashtesave </w:t>
            </w:r>
            <w:r w:rsidR="00EE5DDC" w:rsidRPr="00C41DDF">
              <w:rPr>
                <w:b/>
                <w:lang w:val="sq-AL"/>
              </w:rPr>
              <w:t>(-tar, -ar</w:t>
            </w:r>
            <w:r w:rsidR="00EE5DDC" w:rsidRPr="00D77BD0">
              <w:rPr>
                <w:lang w:val="sq-AL"/>
              </w:rPr>
              <w:t>);</w:t>
            </w:r>
          </w:p>
          <w:p w:rsidR="00EE5DDC" w:rsidRPr="00D77BD0" w:rsidRDefault="00C41DDF" w:rsidP="006F4662">
            <w:pPr>
              <w:pStyle w:val="NoSpacing"/>
              <w:numPr>
                <w:ilvl w:val="0"/>
                <w:numId w:val="31"/>
              </w:numPr>
              <w:rPr>
                <w:lang w:val="sq-AL"/>
              </w:rPr>
            </w:pPr>
            <w:r>
              <w:rPr>
                <w:lang w:val="sq-AL"/>
              </w:rPr>
              <w:t xml:space="preserve">të </w:t>
            </w:r>
            <w:r w:rsidR="00EE5DDC" w:rsidRPr="00D77BD0">
              <w:rPr>
                <w:lang w:val="sq-AL"/>
              </w:rPr>
              <w:t>shkruajë drejt emrat që mbarojnë me</w:t>
            </w:r>
            <w:r>
              <w:rPr>
                <w:lang w:val="sq-AL"/>
              </w:rPr>
              <w:t xml:space="preserve"> </w:t>
            </w:r>
            <w:r w:rsidR="00EE5DDC" w:rsidRPr="00D77BD0">
              <w:rPr>
                <w:lang w:val="sq-AL"/>
              </w:rPr>
              <w:t xml:space="preserve"> </w:t>
            </w:r>
            <w:r w:rsidR="00EE5DDC" w:rsidRPr="00C41DDF">
              <w:rPr>
                <w:b/>
                <w:lang w:val="sq-AL"/>
              </w:rPr>
              <w:t>–ër</w:t>
            </w:r>
            <w:r w:rsidR="00EE5DDC" w:rsidRPr="00D77BD0">
              <w:rPr>
                <w:lang w:val="sq-AL"/>
              </w:rPr>
              <w:t xml:space="preserve"> dhe </w:t>
            </w:r>
            <w:r>
              <w:rPr>
                <w:b/>
                <w:lang w:val="sq-AL"/>
              </w:rPr>
              <w:t>–</w:t>
            </w:r>
            <w:r w:rsidR="00EE5DDC" w:rsidRPr="00C41DDF">
              <w:rPr>
                <w:b/>
                <w:lang w:val="sq-AL"/>
              </w:rPr>
              <w:t>ës</w:t>
            </w:r>
            <w:r w:rsidR="00EE5DDC" w:rsidRPr="00D77BD0">
              <w:rPr>
                <w:lang w:val="sq-AL"/>
              </w:rPr>
              <w:t xml:space="preserve">; emrat e gj. mashkullore që formojnë shumësin me </w:t>
            </w:r>
            <w:r>
              <w:rPr>
                <w:lang w:val="sq-AL"/>
              </w:rPr>
              <w:t xml:space="preserve"> </w:t>
            </w:r>
            <w:r w:rsidR="00EE5DDC" w:rsidRPr="00C41DDF">
              <w:rPr>
                <w:b/>
                <w:lang w:val="sq-AL"/>
              </w:rPr>
              <w:t>–e</w:t>
            </w:r>
            <w:r w:rsidR="00EE5DDC" w:rsidRPr="00D77BD0">
              <w:rPr>
                <w:lang w:val="sq-AL"/>
              </w:rPr>
              <w:t xml:space="preserve">  dhe </w:t>
            </w:r>
            <w:r>
              <w:rPr>
                <w:lang w:val="sq-AL"/>
              </w:rPr>
              <w:t xml:space="preserve"> </w:t>
            </w:r>
            <w:r w:rsidR="00EE5DDC" w:rsidRPr="00C41DDF">
              <w:rPr>
                <w:b/>
                <w:lang w:val="sq-AL"/>
              </w:rPr>
              <w:t>–ra</w:t>
            </w:r>
            <w:r w:rsidR="00EE5DDC" w:rsidRPr="00D77BD0">
              <w:rPr>
                <w:lang w:val="sq-AL"/>
              </w:rPr>
              <w:t xml:space="preserve"> ;</w:t>
            </w:r>
          </w:p>
          <w:p w:rsidR="00EE5DDC" w:rsidRDefault="00C41DDF" w:rsidP="006F4662">
            <w:pPr>
              <w:pStyle w:val="NoSpacing"/>
              <w:numPr>
                <w:ilvl w:val="0"/>
                <w:numId w:val="31"/>
              </w:numPr>
            </w:pPr>
            <w:r>
              <w:t xml:space="preserve">të </w:t>
            </w:r>
            <w:r w:rsidR="00EE5DDC" w:rsidRPr="00D77BD0">
              <w:t xml:space="preserve">dallojë dhe shpjegojë kuptimin e parë dhe të figurshëm të fjalëve; </w:t>
            </w:r>
          </w:p>
          <w:p w:rsidR="00292F92" w:rsidRPr="008063D6" w:rsidRDefault="00292F92" w:rsidP="00B80710">
            <w:pPr>
              <w:pStyle w:val="NoSpacing"/>
              <w:ind w:left="1440"/>
            </w:pPr>
          </w:p>
        </w:tc>
      </w:tr>
      <w:tr w:rsidR="00EE5DDC" w:rsidRPr="00D77BD0" w:rsidTr="0020075A">
        <w:tc>
          <w:tcPr>
            <w:tcW w:w="9715" w:type="dxa"/>
          </w:tcPr>
          <w:p w:rsidR="00EE5DDC" w:rsidRPr="00D77BD0" w:rsidRDefault="00EE5DDC" w:rsidP="0078058E">
            <w:pPr>
              <w:spacing w:after="0"/>
              <w:rPr>
                <w:b/>
              </w:rPr>
            </w:pPr>
          </w:p>
          <w:p w:rsidR="00EE5DDC" w:rsidRPr="00D77BD0" w:rsidRDefault="00EE5DDC" w:rsidP="0078058E">
            <w:pPr>
              <w:spacing w:after="0"/>
              <w:rPr>
                <w:b/>
              </w:rPr>
            </w:pPr>
            <w:r w:rsidRPr="00D77BD0">
              <w:rPr>
                <w:b/>
              </w:rPr>
              <w:t>Rekomandime didaktike për arritjen e rezultateve arsimore – edukative 2</w:t>
            </w:r>
          </w:p>
          <w:p w:rsidR="00EE5DDC" w:rsidRPr="00D77BD0" w:rsidRDefault="00EE5DDC" w:rsidP="0078058E">
            <w:pPr>
              <w:pStyle w:val="NoSpacing"/>
              <w:rPr>
                <w:lang w:val="sq-AL"/>
              </w:rPr>
            </w:pPr>
          </w:p>
          <w:p w:rsidR="00EE5DDC" w:rsidRPr="00D77BD0" w:rsidRDefault="00EE5DDC" w:rsidP="00484EDB">
            <w:pPr>
              <w:shd w:val="clear" w:color="auto" w:fill="FFFFFF" w:themeFill="background1"/>
              <w:spacing w:after="0"/>
              <w:rPr>
                <w:b/>
                <w:lang w:val="sq-AL"/>
              </w:rPr>
            </w:pPr>
            <w:r w:rsidRPr="00D77BD0">
              <w:rPr>
                <w:b/>
                <w:lang w:val="sq-AL"/>
              </w:rPr>
              <w:t>Përmbajtj</w:t>
            </w:r>
            <w:r w:rsidR="00164232">
              <w:rPr>
                <w:b/>
                <w:lang w:val="sq-AL"/>
              </w:rPr>
              <w:t>a</w:t>
            </w:r>
            <w:r w:rsidRPr="00D77BD0">
              <w:rPr>
                <w:b/>
                <w:lang w:val="sq-AL"/>
              </w:rPr>
              <w:t xml:space="preserve">/nocionet : </w:t>
            </w:r>
            <w:r w:rsidRPr="00D77BD0">
              <w:rPr>
                <w:lang w:val="sq-AL"/>
              </w:rPr>
              <w:t>fjalia e zgjeruar, kryefjala, kallëzuesi, emrat, mbiemrat, foljet, numërorët, përemrat vetorë, krahasimi i mbiemrave,</w:t>
            </w:r>
            <w:r w:rsidR="00484EDB">
              <w:rPr>
                <w:lang w:val="sq-AL"/>
              </w:rPr>
              <w:t xml:space="preserve"> </w:t>
            </w:r>
            <w:r w:rsidR="00484EDB" w:rsidRPr="00484EDB">
              <w:rPr>
                <w:lang w:val="sq-AL"/>
              </w:rPr>
              <w:t>shkurtesat, parashtesa, prapashtesa</w:t>
            </w:r>
            <w:r w:rsidR="00B80710">
              <w:rPr>
                <w:lang w:val="sq-AL"/>
              </w:rPr>
              <w:t xml:space="preserve">, </w:t>
            </w:r>
            <w:r w:rsidR="00484EDB" w:rsidRPr="00484EDB">
              <w:rPr>
                <w:lang w:val="sq-AL"/>
              </w:rPr>
              <w:t>ligjërata e drejtë dhe e zhdrejtë</w:t>
            </w:r>
            <w:r w:rsidR="00484EDB">
              <w:rPr>
                <w:lang w:val="sq-AL"/>
              </w:rPr>
              <w:t>.</w:t>
            </w:r>
          </w:p>
          <w:p w:rsidR="00EE5DDC" w:rsidRPr="00D77BD0" w:rsidRDefault="00EE5DDC" w:rsidP="0078058E">
            <w:pPr>
              <w:pStyle w:val="NoSpacing"/>
              <w:rPr>
                <w:lang w:val="sq-AL"/>
              </w:rPr>
            </w:pPr>
          </w:p>
          <w:p w:rsidR="00EE5DDC" w:rsidRPr="00D77BD0" w:rsidRDefault="00EE5DDC" w:rsidP="0078058E">
            <w:pPr>
              <w:spacing w:after="0"/>
              <w:rPr>
                <w:b/>
                <w:lang w:val="sq-AL"/>
              </w:rPr>
            </w:pPr>
            <w:r w:rsidRPr="00D77BD0">
              <w:rPr>
                <w:b/>
                <w:lang w:val="sq-AL"/>
              </w:rPr>
              <w:t>Aktivitete për të mësuar</w:t>
            </w:r>
            <w:r w:rsidR="00164232">
              <w:rPr>
                <w:b/>
                <w:lang w:val="sq-AL"/>
              </w:rPr>
              <w:t>. Nxënësit</w:t>
            </w:r>
            <w:r w:rsidRPr="00D77BD0">
              <w:rPr>
                <w:b/>
                <w:lang w:val="sq-AL"/>
              </w:rPr>
              <w:t xml:space="preserve"> : </w:t>
            </w:r>
          </w:p>
          <w:p w:rsidR="00EE5DDC" w:rsidRPr="00D77BD0" w:rsidRDefault="00EE5DDC" w:rsidP="00AF6001">
            <w:pPr>
              <w:pStyle w:val="ListParagraph"/>
              <w:numPr>
                <w:ilvl w:val="0"/>
                <w:numId w:val="89"/>
              </w:numPr>
              <w:spacing w:after="0" w:line="240" w:lineRule="auto"/>
            </w:pPr>
            <w:r w:rsidRPr="00D77BD0">
              <w:rPr>
                <w:lang w:val="sq-AL"/>
              </w:rPr>
              <w:t>ushtrojnë të shkruajnë drejt shenjat e pikësimit në dialog, në ligjëratën e drejtë</w:t>
            </w:r>
            <w:r w:rsidR="003C2EC1">
              <w:rPr>
                <w:lang w:val="sq-AL"/>
              </w:rPr>
              <w:t>/zhdrejtë</w:t>
            </w:r>
            <w:r w:rsidRPr="00D77BD0">
              <w:rPr>
                <w:lang w:val="sq-AL"/>
              </w:rPr>
              <w:t>;</w:t>
            </w:r>
          </w:p>
          <w:p w:rsidR="0004581D" w:rsidRPr="00D77BD0" w:rsidRDefault="0004581D" w:rsidP="00AF6001">
            <w:pPr>
              <w:pStyle w:val="ListParagraph"/>
              <w:numPr>
                <w:ilvl w:val="0"/>
                <w:numId w:val="89"/>
              </w:numPr>
              <w:spacing w:after="0" w:line="240" w:lineRule="auto"/>
            </w:pPr>
            <w:r w:rsidRPr="00F807DB">
              <w:rPr>
                <w:lang w:val="sq-AL"/>
              </w:rPr>
              <w:t>nxënësit kyçen në aktivitete të ndryshme në mënyrë që t</w:t>
            </w:r>
            <w:r>
              <w:rPr>
                <w:lang w:val="sq-AL"/>
              </w:rPr>
              <w:t>ë shfrytëzojnë njohuritë e reja.</w:t>
            </w:r>
          </w:p>
          <w:p w:rsidR="00EE5DDC" w:rsidRPr="00D77BD0" w:rsidRDefault="00EE5DDC" w:rsidP="0078058E">
            <w:pPr>
              <w:pStyle w:val="NoSpacing"/>
            </w:pPr>
          </w:p>
          <w:p w:rsidR="00DD0C3D" w:rsidRDefault="004B34BE" w:rsidP="00DD0C3D">
            <w:pPr>
              <w:pStyle w:val="NoSpacing"/>
              <w:rPr>
                <w:b/>
                <w:lang w:val="sq-AL"/>
              </w:rPr>
            </w:pPr>
            <w:r w:rsidRPr="00224B2C">
              <w:rPr>
                <w:b/>
                <w:lang w:val="sq-AL"/>
              </w:rPr>
              <w:t>Numri (orient</w:t>
            </w:r>
            <w:r>
              <w:rPr>
                <w:b/>
                <w:lang w:val="sq-AL"/>
              </w:rPr>
              <w:t>ues</w:t>
            </w:r>
            <w:r w:rsidRPr="00224B2C">
              <w:rPr>
                <w:b/>
                <w:lang w:val="sq-AL"/>
              </w:rPr>
              <w:t>)</w:t>
            </w:r>
            <w:r>
              <w:rPr>
                <w:b/>
                <w:lang w:val="sq-AL"/>
              </w:rPr>
              <w:t xml:space="preserve"> </w:t>
            </w:r>
            <w:r w:rsidR="00DD0C3D" w:rsidRPr="00224B2C">
              <w:rPr>
                <w:b/>
                <w:lang w:val="sq-AL"/>
              </w:rPr>
              <w:t>i orëve për realizim</w:t>
            </w:r>
            <w:r w:rsidR="00DD0C3D">
              <w:rPr>
                <w:b/>
                <w:lang w:val="sq-AL"/>
              </w:rPr>
              <w:t>in</w:t>
            </w:r>
            <w:r w:rsidR="00DD0C3D" w:rsidRPr="00224B2C">
              <w:rPr>
                <w:b/>
                <w:lang w:val="sq-AL"/>
              </w:rPr>
              <w:t xml:space="preserve"> </w:t>
            </w:r>
            <w:r w:rsidR="00DD0C3D">
              <w:rPr>
                <w:b/>
                <w:lang w:val="sq-AL"/>
              </w:rPr>
              <w:t>e rezultatit edukativo-arsimor 2:</w:t>
            </w:r>
          </w:p>
          <w:p w:rsidR="00EE5DDC" w:rsidRPr="00D77BD0" w:rsidRDefault="00DD0C3D" w:rsidP="00164232">
            <w:pPr>
              <w:pStyle w:val="NoSpacing"/>
            </w:pPr>
            <w:r>
              <w:rPr>
                <w:lang w:val="sq-AL"/>
              </w:rPr>
              <w:t>15</w:t>
            </w:r>
            <w:r w:rsidRPr="00FA248D">
              <w:rPr>
                <w:lang w:val="sq-AL"/>
              </w:rPr>
              <w:t xml:space="preserve"> orë zhvillim + </w:t>
            </w:r>
            <w:r>
              <w:rPr>
                <w:lang w:val="sq-AL"/>
              </w:rPr>
              <w:t>25</w:t>
            </w:r>
            <w:r w:rsidRPr="00FA248D">
              <w:rPr>
                <w:lang w:val="sq-AL"/>
              </w:rPr>
              <w:t xml:space="preserve"> përsëritje</w:t>
            </w:r>
            <w:r>
              <w:rPr>
                <w:lang w:val="sq-AL"/>
              </w:rPr>
              <w:t xml:space="preserve"> </w:t>
            </w:r>
            <w:r>
              <w:rPr>
                <w:lang w:val="sr-Latn-ME"/>
              </w:rPr>
              <w:t>= 40 or</w:t>
            </w:r>
            <w:r>
              <w:rPr>
                <w:lang w:val="sq-AL"/>
              </w:rPr>
              <w:t>ë</w:t>
            </w:r>
            <w:r w:rsidRPr="00D77BD0">
              <w:rPr>
                <w:b/>
              </w:rPr>
              <w:t xml:space="preserve"> </w:t>
            </w:r>
          </w:p>
        </w:tc>
      </w:tr>
      <w:tr w:rsidR="00EE5DDC" w:rsidRPr="00D77BD0" w:rsidTr="0020075A">
        <w:tc>
          <w:tcPr>
            <w:tcW w:w="9715" w:type="dxa"/>
            <w:shd w:val="clear" w:color="auto" w:fill="D9D9D9" w:themeFill="background1" w:themeFillShade="D9"/>
          </w:tcPr>
          <w:p w:rsidR="00EE5DDC" w:rsidRPr="00D77BD0" w:rsidRDefault="00EE5DDC" w:rsidP="0078058E">
            <w:pPr>
              <w:pStyle w:val="NoSpacing"/>
              <w:rPr>
                <w:lang w:val="sq-AL"/>
              </w:rPr>
            </w:pPr>
          </w:p>
          <w:p w:rsidR="00EE5DDC" w:rsidRPr="00D77BD0" w:rsidRDefault="00EE5DDC" w:rsidP="0078058E">
            <w:pPr>
              <w:spacing w:after="0"/>
              <w:rPr>
                <w:b/>
                <w:lang w:val="sq-AL"/>
              </w:rPr>
            </w:pPr>
            <w:r w:rsidRPr="00D77BD0">
              <w:rPr>
                <w:b/>
                <w:lang w:val="sq-AL"/>
              </w:rPr>
              <w:t>Rezultati edukativo-arsimor 3</w:t>
            </w:r>
          </w:p>
          <w:p w:rsidR="00041E45" w:rsidRDefault="00041E45" w:rsidP="00EC260F">
            <w:pPr>
              <w:spacing w:after="0"/>
              <w:rPr>
                <w:b/>
                <w:lang w:val="sq-AL"/>
              </w:rPr>
            </w:pPr>
          </w:p>
          <w:p w:rsidR="00EE5DDC" w:rsidRPr="00D77BD0" w:rsidRDefault="00EC260F" w:rsidP="004C0D3D">
            <w:pPr>
              <w:spacing w:after="0"/>
              <w:rPr>
                <w:b/>
                <w:lang w:val="sq-AL"/>
              </w:rPr>
            </w:pPr>
            <w:r>
              <w:rPr>
                <w:b/>
                <w:lang w:val="sq-AL"/>
              </w:rPr>
              <w:t>Në fund të mësimit nxënësi</w:t>
            </w:r>
            <w:r w:rsidR="00EE5DDC" w:rsidRPr="00D77BD0">
              <w:rPr>
                <w:b/>
                <w:lang w:val="sq-AL"/>
              </w:rPr>
              <w:t xml:space="preserve"> do të </w:t>
            </w:r>
            <w:r w:rsidR="004C0D3D">
              <w:rPr>
                <w:b/>
                <w:lang w:val="sq-AL"/>
              </w:rPr>
              <w:t xml:space="preserve">jetë i aftë të përdorë të folurit </w:t>
            </w:r>
            <w:r w:rsidR="00EE5DDC" w:rsidRPr="00D77BD0">
              <w:rPr>
                <w:b/>
              </w:rPr>
              <w:t>në funksione të ndryshme.</w:t>
            </w:r>
          </w:p>
        </w:tc>
      </w:tr>
      <w:tr w:rsidR="00EE5DDC" w:rsidRPr="00D77BD0" w:rsidTr="0020075A">
        <w:tc>
          <w:tcPr>
            <w:tcW w:w="9715" w:type="dxa"/>
          </w:tcPr>
          <w:p w:rsidR="00EE5DDC" w:rsidRPr="00D77BD0" w:rsidRDefault="00EE5DDC" w:rsidP="0078058E">
            <w:pPr>
              <w:pStyle w:val="NoSpacing"/>
            </w:pPr>
          </w:p>
          <w:p w:rsidR="00EE5DDC" w:rsidRPr="00D77BD0" w:rsidRDefault="00EE5DDC" w:rsidP="0078058E">
            <w:pPr>
              <w:pStyle w:val="NoSpacing"/>
              <w:rPr>
                <w:b/>
              </w:rPr>
            </w:pPr>
            <w:r w:rsidRPr="00D77BD0">
              <w:rPr>
                <w:b/>
              </w:rPr>
              <w:t>Arritjet e të nxënit</w:t>
            </w:r>
          </w:p>
          <w:p w:rsidR="00EE5DDC" w:rsidRPr="00D77BD0" w:rsidRDefault="00EE5DDC" w:rsidP="0078058E">
            <w:pPr>
              <w:pStyle w:val="NoSpacing"/>
              <w:rPr>
                <w:b/>
              </w:rPr>
            </w:pPr>
          </w:p>
          <w:p w:rsidR="00693988" w:rsidRDefault="00EE5DDC" w:rsidP="0078058E">
            <w:pPr>
              <w:pStyle w:val="NoSpacing"/>
              <w:rPr>
                <w:b/>
                <w:lang w:val="sq-AL"/>
              </w:rPr>
            </w:pPr>
            <w:r w:rsidRPr="00D77BD0">
              <w:rPr>
                <w:b/>
              </w:rPr>
              <w:t>Gjatë mësimit nxënësi</w:t>
            </w:r>
            <w:r w:rsidR="00484EDB">
              <w:rPr>
                <w:b/>
                <w:lang w:val="sq-AL"/>
              </w:rPr>
              <w:t xml:space="preserve"> </w:t>
            </w:r>
            <w:r w:rsidR="00693988">
              <w:rPr>
                <w:b/>
                <w:lang w:val="sq-AL"/>
              </w:rPr>
              <w:t>do</w:t>
            </w:r>
            <w:r w:rsidR="00164232">
              <w:rPr>
                <w:b/>
                <w:lang w:val="sq-AL"/>
              </w:rPr>
              <w:t xml:space="preserve"> të jetë </w:t>
            </w:r>
            <w:r w:rsidR="004C0D3D">
              <w:rPr>
                <w:b/>
                <w:lang w:val="sq-AL"/>
              </w:rPr>
              <w:t>n</w:t>
            </w:r>
            <w:r w:rsidR="00164232">
              <w:rPr>
                <w:b/>
                <w:lang w:val="sq-AL"/>
              </w:rPr>
              <w:t>ë</w:t>
            </w:r>
            <w:r w:rsidR="004C0D3D">
              <w:rPr>
                <w:b/>
                <w:lang w:val="sq-AL"/>
              </w:rPr>
              <w:t xml:space="preserve"> gjendje</w:t>
            </w:r>
            <w:r w:rsidR="00EC260F">
              <w:rPr>
                <w:b/>
                <w:lang w:val="sq-AL"/>
              </w:rPr>
              <w:t>:</w:t>
            </w:r>
          </w:p>
          <w:p w:rsidR="00693988" w:rsidRDefault="00693988" w:rsidP="0078058E">
            <w:pPr>
              <w:pStyle w:val="NoSpacing"/>
              <w:rPr>
                <w:b/>
                <w:lang w:val="sq-AL"/>
              </w:rPr>
            </w:pPr>
          </w:p>
          <w:p w:rsidR="00EE5DDC" w:rsidRPr="00EC260F" w:rsidRDefault="00EC260F" w:rsidP="00AF6001">
            <w:pPr>
              <w:pStyle w:val="NoSpacing"/>
              <w:numPr>
                <w:ilvl w:val="0"/>
                <w:numId w:val="90"/>
              </w:numPr>
              <w:rPr>
                <w:color w:val="000000"/>
              </w:rPr>
            </w:pPr>
            <w:r w:rsidRPr="00EC260F">
              <w:rPr>
                <w:lang w:val="sq-AL"/>
              </w:rPr>
              <w:t xml:space="preserve">të </w:t>
            </w:r>
            <w:r w:rsidR="00EE5DDC" w:rsidRPr="00EC260F">
              <w:rPr>
                <w:lang w:val="sq-AL"/>
              </w:rPr>
              <w:t>përdor</w:t>
            </w:r>
            <w:r w:rsidRPr="00EC260F">
              <w:rPr>
                <w:lang w:val="sq-AL"/>
              </w:rPr>
              <w:t>ë</w:t>
            </w:r>
            <w:r w:rsidR="00EE5DDC" w:rsidRPr="00EC260F">
              <w:rPr>
                <w:lang w:val="sq-AL"/>
              </w:rPr>
              <w:t xml:space="preserve"> të folurit për të prezantuar dhe shpjeguar idetë </w:t>
            </w:r>
            <w:r w:rsidRPr="00EC260F">
              <w:rPr>
                <w:lang w:val="sq-AL"/>
              </w:rPr>
              <w:t xml:space="preserve">e </w:t>
            </w:r>
            <w:r w:rsidR="00EE5DDC" w:rsidRPr="00EC260F">
              <w:rPr>
                <w:lang w:val="sq-AL"/>
              </w:rPr>
              <w:t>veta</w:t>
            </w:r>
            <w:r w:rsidRPr="00EC260F">
              <w:rPr>
                <w:lang w:val="sq-AL"/>
              </w:rPr>
              <w:t xml:space="preserve"> </w:t>
            </w:r>
            <w:r w:rsidR="00EE5DDC" w:rsidRPr="00EC260F">
              <w:rPr>
                <w:lang w:val="sq-AL"/>
              </w:rPr>
              <w:t xml:space="preserve">si dhe për të marrë pjesë aktive në prezantime grupore: </w:t>
            </w:r>
          </w:p>
          <w:p w:rsidR="00EE5DDC" w:rsidRPr="00D77BD0" w:rsidRDefault="00EC260F" w:rsidP="0018629C">
            <w:pPr>
              <w:pStyle w:val="NoSpacing"/>
              <w:numPr>
                <w:ilvl w:val="0"/>
                <w:numId w:val="31"/>
              </w:numPr>
              <w:rPr>
                <w:color w:val="000000"/>
              </w:rPr>
            </w:pPr>
            <w:r>
              <w:rPr>
                <w:color w:val="000000"/>
              </w:rPr>
              <w:t xml:space="preserve">të </w:t>
            </w:r>
            <w:r w:rsidR="00EE5DDC" w:rsidRPr="00D77BD0">
              <w:rPr>
                <w:color w:val="000000"/>
              </w:rPr>
              <w:t>angazhohe</w:t>
            </w:r>
            <w:r>
              <w:rPr>
                <w:color w:val="000000"/>
              </w:rPr>
              <w:t>t që si folës të imponoj</w:t>
            </w:r>
            <w:r w:rsidR="00EE5DDC" w:rsidRPr="00D77BD0">
              <w:rPr>
                <w:color w:val="000000"/>
              </w:rPr>
              <w:t>ë/</w:t>
            </w:r>
            <w:r>
              <w:rPr>
                <w:color w:val="000000"/>
              </w:rPr>
              <w:t>p</w:t>
            </w:r>
            <w:r w:rsidR="00EE5DDC" w:rsidRPr="00D77BD0">
              <w:rPr>
                <w:color w:val="000000"/>
              </w:rPr>
              <w:t>ërcjell</w:t>
            </w:r>
            <w:r>
              <w:rPr>
                <w:color w:val="000000"/>
              </w:rPr>
              <w:t>ë</w:t>
            </w:r>
            <w:r w:rsidR="00EE5DDC" w:rsidRPr="00D77BD0">
              <w:rPr>
                <w:color w:val="000000"/>
              </w:rPr>
              <w:t xml:space="preserve"> te dëgjuesi mendimin/mesazhin, duke përdorur shprehje që kanë forcë emocionale dhe etike;</w:t>
            </w:r>
          </w:p>
          <w:p w:rsidR="00EE5DDC" w:rsidRPr="00D77BD0" w:rsidRDefault="00EC260F" w:rsidP="0018629C">
            <w:pPr>
              <w:pStyle w:val="NoSpacing"/>
              <w:numPr>
                <w:ilvl w:val="0"/>
                <w:numId w:val="31"/>
              </w:numPr>
              <w:rPr>
                <w:color w:val="000000"/>
              </w:rPr>
            </w:pPr>
            <w:r>
              <w:rPr>
                <w:color w:val="000000"/>
              </w:rPr>
              <w:t xml:space="preserve">të </w:t>
            </w:r>
            <w:r w:rsidR="00EE5DDC" w:rsidRPr="00D77BD0">
              <w:rPr>
                <w:color w:val="000000"/>
              </w:rPr>
              <w:t>jap</w:t>
            </w:r>
            <w:r>
              <w:rPr>
                <w:color w:val="000000"/>
              </w:rPr>
              <w:t>ë</w:t>
            </w:r>
            <w:r w:rsidR="00EE5DDC" w:rsidRPr="00D77BD0">
              <w:rPr>
                <w:color w:val="000000"/>
              </w:rPr>
              <w:t xml:space="preserve"> ndihmë aktive për përgjigje në gr</w:t>
            </w:r>
            <w:r w:rsidR="00484EDB">
              <w:rPr>
                <w:color w:val="000000"/>
              </w:rPr>
              <w:t xml:space="preserve">up, </w:t>
            </w:r>
            <w:r>
              <w:rPr>
                <w:color w:val="000000"/>
              </w:rPr>
              <w:t xml:space="preserve">të </w:t>
            </w:r>
            <w:r w:rsidR="00484EDB">
              <w:rPr>
                <w:color w:val="000000"/>
              </w:rPr>
              <w:t xml:space="preserve">argumentojë dhe debatojë </w:t>
            </w:r>
            <w:r w:rsidR="00EE5DDC" w:rsidRPr="00D77BD0">
              <w:rPr>
                <w:color w:val="000000"/>
              </w:rPr>
              <w:t>gjithnjë duke res</w:t>
            </w:r>
            <w:r>
              <w:rPr>
                <w:color w:val="000000"/>
              </w:rPr>
              <w:t>pektuar rregullat e komunikimit;</w:t>
            </w:r>
          </w:p>
          <w:p w:rsidR="00EE5DDC" w:rsidRPr="00041E45" w:rsidRDefault="00EC260F" w:rsidP="00AF6001">
            <w:pPr>
              <w:pStyle w:val="ListParagraph"/>
              <w:numPr>
                <w:ilvl w:val="0"/>
                <w:numId w:val="90"/>
              </w:numPr>
              <w:spacing w:after="0"/>
              <w:rPr>
                <w:lang w:val="sq-AL"/>
              </w:rPr>
            </w:pPr>
            <w:r w:rsidRPr="00041E45">
              <w:rPr>
                <w:lang w:val="sq-AL"/>
              </w:rPr>
              <w:lastRenderedPageBreak/>
              <w:t>të vër</w:t>
            </w:r>
            <w:r w:rsidR="00EE5DDC" w:rsidRPr="00041E45">
              <w:rPr>
                <w:lang w:val="sq-AL"/>
              </w:rPr>
              <w:t>ë të folurit e</w:t>
            </w:r>
            <w:r w:rsidR="00814AE5" w:rsidRPr="00041E45">
              <w:rPr>
                <w:lang w:val="sq-AL"/>
              </w:rPr>
              <w:t xml:space="preserve"> vet</w:t>
            </w:r>
            <w:r w:rsidR="00EE5DDC" w:rsidRPr="00041E45">
              <w:rPr>
                <w:lang w:val="sq-AL"/>
              </w:rPr>
              <w:t xml:space="preserve"> në funksion të përvetësimit të gjuhës dhe zgjerimit të leksikut:</w:t>
            </w:r>
          </w:p>
          <w:p w:rsidR="00EE5DDC" w:rsidRPr="00D77BD0" w:rsidRDefault="00EE5DDC" w:rsidP="0018629C">
            <w:pPr>
              <w:pStyle w:val="NoSpacing"/>
              <w:numPr>
                <w:ilvl w:val="0"/>
                <w:numId w:val="31"/>
              </w:numPr>
              <w:rPr>
                <w:lang w:val="sq-AL"/>
              </w:rPr>
            </w:pPr>
            <w:r w:rsidRPr="00D77BD0">
              <w:rPr>
                <w:lang w:val="sq-AL"/>
              </w:rPr>
              <w:t xml:space="preserve">të folurit e vet </w:t>
            </w:r>
            <w:r w:rsidR="00EC260F">
              <w:rPr>
                <w:lang w:val="sq-AL"/>
              </w:rPr>
              <w:t>e sendërto</w:t>
            </w:r>
            <w:r w:rsidR="00693988">
              <w:rPr>
                <w:lang w:val="sq-AL"/>
              </w:rPr>
              <w:t xml:space="preserve">n </w:t>
            </w:r>
            <w:r w:rsidRPr="00D77BD0">
              <w:rPr>
                <w:lang w:val="sq-AL"/>
              </w:rPr>
              <w:t>me fjalë dhe fjali të ndryshme (dëftore, pohuese, mohuese, pyetëse etj.) të shqiptuara saktë dhe qartë;</w:t>
            </w:r>
          </w:p>
          <w:p w:rsidR="00EE5DDC" w:rsidRPr="00D77BD0" w:rsidRDefault="00EC260F" w:rsidP="0018629C">
            <w:pPr>
              <w:pStyle w:val="NoSpacing"/>
              <w:numPr>
                <w:ilvl w:val="0"/>
                <w:numId w:val="31"/>
              </w:numPr>
              <w:rPr>
                <w:lang w:val="sq-AL"/>
              </w:rPr>
            </w:pPr>
            <w:r>
              <w:rPr>
                <w:lang w:val="sq-AL"/>
              </w:rPr>
              <w:t>kupto</w:t>
            </w:r>
            <w:r w:rsidR="00EE5DDC" w:rsidRPr="00D77BD0">
              <w:rPr>
                <w:lang w:val="sq-AL"/>
              </w:rPr>
              <w:t>n dhe përdor fjalë, shprehje e fraza që ndihmojnë të shprehurit më të mirë dhe më kuptimplotë</w:t>
            </w:r>
            <w:r w:rsidR="007B760C">
              <w:rPr>
                <w:lang w:val="sq-AL"/>
              </w:rPr>
              <w:t>;</w:t>
            </w:r>
          </w:p>
          <w:p w:rsidR="00EE5DDC" w:rsidRPr="00D77BD0" w:rsidRDefault="00EE5DDC" w:rsidP="0018629C">
            <w:pPr>
              <w:pStyle w:val="NoSpacing"/>
              <w:numPr>
                <w:ilvl w:val="0"/>
                <w:numId w:val="31"/>
              </w:numPr>
              <w:rPr>
                <w:lang w:val="sq-AL"/>
              </w:rPr>
            </w:pPr>
            <w:r w:rsidRPr="00D77BD0">
              <w:rPr>
                <w:lang w:val="sq-AL"/>
              </w:rPr>
              <w:t>përvetëson komunikimin joverbal përmes veçorive të shprehjes së ndjenjave dhe emocioneve;</w:t>
            </w:r>
          </w:p>
          <w:p w:rsidR="00EE5DDC" w:rsidRPr="0018629C" w:rsidRDefault="00EE5DDC" w:rsidP="0018629C">
            <w:pPr>
              <w:pStyle w:val="NoSpacing"/>
              <w:numPr>
                <w:ilvl w:val="0"/>
                <w:numId w:val="31"/>
              </w:numPr>
              <w:rPr>
                <w:b/>
                <w:lang w:val="sq-AL"/>
              </w:rPr>
            </w:pPr>
            <w:r w:rsidRPr="00D77BD0">
              <w:rPr>
                <w:lang w:val="sq-AL"/>
              </w:rPr>
              <w:t>kupton dhe shpreh ndjenja</w:t>
            </w:r>
            <w:r w:rsidR="00EC260F">
              <w:rPr>
                <w:lang w:val="sq-AL"/>
              </w:rPr>
              <w:t>t</w:t>
            </w:r>
            <w:r w:rsidRPr="00D77BD0">
              <w:rPr>
                <w:lang w:val="sq-AL"/>
              </w:rPr>
              <w:t xml:space="preserve"> në </w:t>
            </w:r>
            <w:r w:rsidR="00814AE5">
              <w:rPr>
                <w:lang w:val="sq-AL"/>
              </w:rPr>
              <w:t>mënyrë joverbale përmes mimikës</w:t>
            </w:r>
            <w:r w:rsidRPr="00D77BD0">
              <w:rPr>
                <w:lang w:val="sq-AL"/>
              </w:rPr>
              <w:t>, gjesteve dhe shikimit.</w:t>
            </w:r>
          </w:p>
          <w:p w:rsidR="0018629C" w:rsidRPr="00D77BD0" w:rsidRDefault="0018629C" w:rsidP="0018629C">
            <w:pPr>
              <w:pStyle w:val="NoSpacing"/>
              <w:ind w:left="1440"/>
              <w:rPr>
                <w:b/>
                <w:lang w:val="sq-AL"/>
              </w:rPr>
            </w:pPr>
          </w:p>
        </w:tc>
      </w:tr>
      <w:tr w:rsidR="00EE5DDC" w:rsidRPr="00D77BD0" w:rsidTr="0020075A">
        <w:tc>
          <w:tcPr>
            <w:tcW w:w="9715" w:type="dxa"/>
          </w:tcPr>
          <w:p w:rsidR="00EE5DDC" w:rsidRPr="00D77BD0" w:rsidRDefault="00EE5DDC" w:rsidP="0078058E">
            <w:pPr>
              <w:pStyle w:val="NoSpacing"/>
            </w:pPr>
          </w:p>
          <w:p w:rsidR="00EE5DDC" w:rsidRPr="00D77BD0" w:rsidRDefault="00EE5DDC" w:rsidP="0078058E">
            <w:pPr>
              <w:spacing w:after="0"/>
              <w:rPr>
                <w:b/>
              </w:rPr>
            </w:pPr>
            <w:r w:rsidRPr="00D77BD0">
              <w:rPr>
                <w:b/>
              </w:rPr>
              <w:t xml:space="preserve">Rekomandime didaktike për arritjen e rezultateve arsimore – </w:t>
            </w:r>
            <w:r w:rsidR="00B13CD8">
              <w:rPr>
                <w:b/>
              </w:rPr>
              <w:t>edu</w:t>
            </w:r>
            <w:r w:rsidR="00702FC1">
              <w:rPr>
                <w:b/>
              </w:rPr>
              <w:t>k</w:t>
            </w:r>
            <w:r w:rsidR="00B13CD8">
              <w:rPr>
                <w:b/>
              </w:rPr>
              <w:t>ative 3</w:t>
            </w:r>
          </w:p>
          <w:p w:rsidR="00EE5DDC" w:rsidRPr="00D77BD0" w:rsidRDefault="00EE5DDC" w:rsidP="0078058E">
            <w:pPr>
              <w:pStyle w:val="NoSpacing"/>
              <w:rPr>
                <w:lang w:val="sq-AL"/>
              </w:rPr>
            </w:pPr>
          </w:p>
          <w:p w:rsidR="00A353B5" w:rsidRDefault="00EE5DDC" w:rsidP="0078058E">
            <w:pPr>
              <w:tabs>
                <w:tab w:val="num" w:pos="83"/>
              </w:tabs>
              <w:spacing w:after="0"/>
              <w:rPr>
                <w:lang w:val="sq-AL"/>
              </w:rPr>
            </w:pPr>
            <w:r w:rsidRPr="00D77BD0">
              <w:rPr>
                <w:b/>
                <w:lang w:val="sq-AL"/>
              </w:rPr>
              <w:t>Përmbajtjet/nocionet :</w:t>
            </w:r>
            <w:r w:rsidRPr="00D77BD0">
              <w:rPr>
                <w:lang w:val="sq-AL"/>
              </w:rPr>
              <w:t xml:space="preserve"> </w:t>
            </w:r>
            <w:r w:rsidR="00A353B5">
              <w:rPr>
                <w:lang w:val="sq-AL"/>
              </w:rPr>
              <w:t xml:space="preserve">fjalitë </w:t>
            </w:r>
            <w:r w:rsidR="00A353B5" w:rsidRPr="00D77BD0">
              <w:rPr>
                <w:lang w:val="sq-AL"/>
              </w:rPr>
              <w:t>dëftore, pohuese, mohuese, pyetëse</w:t>
            </w:r>
            <w:r w:rsidR="00520164">
              <w:rPr>
                <w:lang w:val="sq-AL"/>
              </w:rPr>
              <w:t>.</w:t>
            </w:r>
            <w:r w:rsidR="00A353B5" w:rsidRPr="00D77BD0">
              <w:rPr>
                <w:lang w:val="sq-AL"/>
              </w:rPr>
              <w:t xml:space="preserve"> </w:t>
            </w:r>
          </w:p>
          <w:p w:rsidR="00DE0F21" w:rsidRDefault="00DE0F21" w:rsidP="0078058E">
            <w:pPr>
              <w:tabs>
                <w:tab w:val="num" w:pos="83"/>
              </w:tabs>
              <w:spacing w:after="0"/>
              <w:rPr>
                <w:b/>
                <w:lang w:val="sq-AL"/>
              </w:rPr>
            </w:pPr>
          </w:p>
          <w:p w:rsidR="00EE5DDC" w:rsidRPr="00D77BD0" w:rsidRDefault="00EE5DDC" w:rsidP="0078058E">
            <w:pPr>
              <w:tabs>
                <w:tab w:val="num" w:pos="83"/>
              </w:tabs>
              <w:spacing w:after="0"/>
              <w:rPr>
                <w:b/>
                <w:lang w:val="sq-AL"/>
              </w:rPr>
            </w:pPr>
            <w:r w:rsidRPr="00D77BD0">
              <w:rPr>
                <w:b/>
                <w:lang w:val="sq-AL"/>
              </w:rPr>
              <w:t>Aktivitete për të mësuar</w:t>
            </w:r>
            <w:r w:rsidR="00DE0F21">
              <w:rPr>
                <w:b/>
                <w:lang w:val="sq-AL"/>
              </w:rPr>
              <w:t>. Nxënësit</w:t>
            </w:r>
            <w:r w:rsidRPr="00D77BD0">
              <w:rPr>
                <w:b/>
                <w:lang w:val="sq-AL"/>
              </w:rPr>
              <w:t xml:space="preserve"> : </w:t>
            </w:r>
          </w:p>
          <w:p w:rsidR="00EE5DDC" w:rsidRPr="00D77BD0" w:rsidRDefault="00EE5DDC" w:rsidP="00AF6001">
            <w:pPr>
              <w:pStyle w:val="NoSpacing"/>
              <w:numPr>
                <w:ilvl w:val="0"/>
                <w:numId w:val="91"/>
              </w:numPr>
              <w:ind w:left="1050"/>
              <w:rPr>
                <w:lang w:val="sq-AL"/>
              </w:rPr>
            </w:pPr>
            <w:r w:rsidRPr="00D77BD0">
              <w:rPr>
                <w:lang w:val="sq-AL"/>
              </w:rPr>
              <w:t>hartojnë fjalorët e paraleles</w:t>
            </w:r>
            <w:r w:rsidR="007B760C">
              <w:rPr>
                <w:lang w:val="sq-AL"/>
              </w:rPr>
              <w:t>;</w:t>
            </w:r>
            <w:r w:rsidRPr="00D77BD0">
              <w:rPr>
                <w:lang w:val="sq-AL"/>
              </w:rPr>
              <w:t xml:space="preserve"> </w:t>
            </w:r>
          </w:p>
          <w:p w:rsidR="00EE5DDC" w:rsidRPr="00D77BD0" w:rsidRDefault="00A353B5" w:rsidP="00AF6001">
            <w:pPr>
              <w:pStyle w:val="NoSpacing"/>
              <w:numPr>
                <w:ilvl w:val="0"/>
                <w:numId w:val="91"/>
              </w:numPr>
              <w:ind w:left="1050"/>
              <w:rPr>
                <w:lang w:val="sq-AL"/>
              </w:rPr>
            </w:pPr>
            <w:r>
              <w:rPr>
                <w:lang w:val="sq-AL"/>
              </w:rPr>
              <w:t xml:space="preserve">në tekst </w:t>
            </w:r>
            <w:r w:rsidR="00EE5DDC" w:rsidRPr="00D77BD0">
              <w:rPr>
                <w:lang w:val="sq-AL"/>
              </w:rPr>
              <w:t xml:space="preserve">gjejnë </w:t>
            </w:r>
            <w:r>
              <w:rPr>
                <w:lang w:val="sq-AL"/>
              </w:rPr>
              <w:t xml:space="preserve">fjalitë </w:t>
            </w:r>
            <w:r w:rsidRPr="00D77BD0">
              <w:rPr>
                <w:lang w:val="sq-AL"/>
              </w:rPr>
              <w:t>dëftore, pohuese, mohuese, pyetëse</w:t>
            </w:r>
            <w:r w:rsidR="007B760C">
              <w:rPr>
                <w:lang w:val="sq-AL"/>
              </w:rPr>
              <w:t>;</w:t>
            </w:r>
          </w:p>
          <w:p w:rsidR="00EE5DDC" w:rsidRPr="00D77BD0" w:rsidRDefault="00EE5DDC" w:rsidP="00AF6001">
            <w:pPr>
              <w:pStyle w:val="NoSpacing"/>
              <w:numPr>
                <w:ilvl w:val="0"/>
                <w:numId w:val="91"/>
              </w:numPr>
              <w:ind w:left="1050"/>
              <w:rPr>
                <w:lang w:val="sq-AL"/>
              </w:rPr>
            </w:pPr>
            <w:r w:rsidRPr="00D77BD0">
              <w:rPr>
                <w:lang w:val="sq-AL"/>
              </w:rPr>
              <w:t>korrigjojnë vendet kritike në të folur dhe në të shkruar.</w:t>
            </w:r>
          </w:p>
          <w:p w:rsidR="00EE5DDC" w:rsidRPr="00D77BD0" w:rsidRDefault="00EE5DDC" w:rsidP="0078058E">
            <w:pPr>
              <w:pStyle w:val="NoSpacing"/>
            </w:pPr>
          </w:p>
          <w:p w:rsidR="00E14C6E" w:rsidRDefault="00041E45" w:rsidP="0078058E">
            <w:pPr>
              <w:pStyle w:val="NoSpacing"/>
              <w:rPr>
                <w:b/>
                <w:lang w:val="sq-AL"/>
              </w:rPr>
            </w:pPr>
            <w:r w:rsidRPr="00224B2C">
              <w:rPr>
                <w:b/>
                <w:lang w:val="sq-AL"/>
              </w:rPr>
              <w:t>Numri (</w:t>
            </w:r>
            <w:r w:rsidR="00A304DE">
              <w:rPr>
                <w:b/>
                <w:lang w:val="sq-AL"/>
              </w:rPr>
              <w:t>orientues</w:t>
            </w:r>
            <w:r w:rsidRPr="00224B2C">
              <w:rPr>
                <w:b/>
                <w:lang w:val="sq-AL"/>
              </w:rPr>
              <w:t>)</w:t>
            </w:r>
            <w:r>
              <w:rPr>
                <w:b/>
                <w:lang w:val="sq-AL"/>
              </w:rPr>
              <w:t xml:space="preserve"> </w:t>
            </w:r>
            <w:r w:rsidRPr="00224B2C">
              <w:rPr>
                <w:b/>
                <w:lang w:val="sq-AL"/>
              </w:rPr>
              <w:t>i orëve për realizim</w:t>
            </w:r>
            <w:r>
              <w:rPr>
                <w:b/>
                <w:lang w:val="sq-AL"/>
              </w:rPr>
              <w:t>in</w:t>
            </w:r>
            <w:r w:rsidRPr="00224B2C">
              <w:rPr>
                <w:b/>
                <w:lang w:val="sq-AL"/>
              </w:rPr>
              <w:t xml:space="preserve"> </w:t>
            </w:r>
            <w:r>
              <w:rPr>
                <w:b/>
                <w:lang w:val="sq-AL"/>
              </w:rPr>
              <w:t xml:space="preserve">e rezultatit edukativo-arsimor </w:t>
            </w:r>
            <w:r w:rsidR="00E14C6E">
              <w:rPr>
                <w:b/>
                <w:lang w:val="sq-AL"/>
              </w:rPr>
              <w:t>3:</w:t>
            </w:r>
          </w:p>
          <w:p w:rsidR="00EE5DDC" w:rsidRPr="00D77BD0" w:rsidRDefault="00EE5DDC" w:rsidP="00DE0F21">
            <w:pPr>
              <w:pStyle w:val="NoSpacing"/>
              <w:rPr>
                <w:lang w:val="sq-AL"/>
              </w:rPr>
            </w:pPr>
            <w:r w:rsidRPr="00E14C6E">
              <w:t xml:space="preserve">5 </w:t>
            </w:r>
            <w:r w:rsidRPr="00E14C6E">
              <w:rPr>
                <w:lang w:val="sq-AL"/>
              </w:rPr>
              <w:t xml:space="preserve">orë zhvillim + 5 përsëritje </w:t>
            </w:r>
            <w:r w:rsidR="00E14C6E" w:rsidRPr="00E14C6E">
              <w:rPr>
                <w:lang w:val="sr-Latn-ME"/>
              </w:rPr>
              <w:t>= 10</w:t>
            </w:r>
            <w:r w:rsidR="00E14C6E">
              <w:rPr>
                <w:lang w:val="sr-Latn-ME"/>
              </w:rPr>
              <w:t xml:space="preserve"> or</w:t>
            </w:r>
            <w:r w:rsidR="00E14C6E">
              <w:rPr>
                <w:lang w:val="sq-AL"/>
              </w:rPr>
              <w:t>ë</w:t>
            </w:r>
            <w:r w:rsidRPr="00D77BD0">
              <w:rPr>
                <w:b/>
                <w:lang w:val="sq-AL"/>
              </w:rPr>
              <w:t xml:space="preserve"> </w:t>
            </w:r>
          </w:p>
        </w:tc>
      </w:tr>
      <w:tr w:rsidR="00EE5DDC" w:rsidRPr="00D77BD0" w:rsidTr="0020075A">
        <w:tc>
          <w:tcPr>
            <w:tcW w:w="9715" w:type="dxa"/>
            <w:shd w:val="clear" w:color="auto" w:fill="D9D9D9" w:themeFill="background1" w:themeFillShade="D9"/>
            <w:hideMark/>
          </w:tcPr>
          <w:p w:rsidR="00EE5DDC" w:rsidRPr="00D77BD0" w:rsidRDefault="00EE5DDC" w:rsidP="0078058E">
            <w:pPr>
              <w:pStyle w:val="NoSpacing"/>
              <w:rPr>
                <w:lang w:val="sq-AL"/>
              </w:rPr>
            </w:pPr>
          </w:p>
          <w:p w:rsidR="00EE5DDC" w:rsidRPr="00D77BD0" w:rsidRDefault="00EE5DDC" w:rsidP="0078058E">
            <w:pPr>
              <w:spacing w:after="0"/>
              <w:rPr>
                <w:b/>
                <w:lang w:val="sq-AL"/>
              </w:rPr>
            </w:pPr>
            <w:r w:rsidRPr="00D77BD0">
              <w:rPr>
                <w:b/>
                <w:lang w:val="sq-AL"/>
              </w:rPr>
              <w:t>Rezultati edukativo arsimor 4</w:t>
            </w:r>
          </w:p>
          <w:p w:rsidR="00E14C6E" w:rsidRDefault="00E14C6E" w:rsidP="0078058E">
            <w:pPr>
              <w:spacing w:after="0"/>
              <w:rPr>
                <w:b/>
                <w:lang w:val="sq-AL"/>
              </w:rPr>
            </w:pPr>
          </w:p>
          <w:p w:rsidR="00EE5DDC" w:rsidRPr="00D77BD0" w:rsidRDefault="00EE5DDC" w:rsidP="0078058E">
            <w:pPr>
              <w:spacing w:after="0"/>
              <w:rPr>
                <w:b/>
                <w:lang w:val="sq-AL"/>
              </w:rPr>
            </w:pPr>
            <w:r w:rsidRPr="00D77BD0">
              <w:rPr>
                <w:b/>
                <w:lang w:val="sq-AL"/>
              </w:rPr>
              <w:t xml:space="preserve">Në fund të mësimit </w:t>
            </w:r>
            <w:r w:rsidR="00714AE4">
              <w:rPr>
                <w:b/>
                <w:lang w:val="sq-AL"/>
              </w:rPr>
              <w:t xml:space="preserve">nxënësi do të jetë i aftë </w:t>
            </w:r>
            <w:r w:rsidRPr="00D77BD0">
              <w:rPr>
                <w:b/>
                <w:lang w:val="sq-AL"/>
              </w:rPr>
              <w:t xml:space="preserve"> të dallojë nivelet e ndryshme të gjuhës dhe të numërojë gjuhët që fliten në Malin e Zi.</w:t>
            </w:r>
          </w:p>
        </w:tc>
      </w:tr>
      <w:tr w:rsidR="00EE5DDC" w:rsidRPr="00D77BD0" w:rsidTr="0020075A">
        <w:tc>
          <w:tcPr>
            <w:tcW w:w="9715" w:type="dxa"/>
          </w:tcPr>
          <w:p w:rsidR="00EE5DDC" w:rsidRPr="00D77BD0" w:rsidRDefault="00EE5DDC" w:rsidP="0078058E">
            <w:pPr>
              <w:pStyle w:val="NoSpacing"/>
              <w:rPr>
                <w:lang w:val="sq-AL"/>
              </w:rPr>
            </w:pPr>
          </w:p>
          <w:p w:rsidR="00EE5DDC" w:rsidRPr="00D77BD0" w:rsidRDefault="00EE5DDC" w:rsidP="0078058E">
            <w:pPr>
              <w:spacing w:after="0"/>
              <w:rPr>
                <w:b/>
                <w:lang w:val="sq-AL"/>
              </w:rPr>
            </w:pPr>
            <w:r w:rsidRPr="00D77BD0">
              <w:rPr>
                <w:b/>
                <w:lang w:val="sq-AL"/>
              </w:rPr>
              <w:t>Arritjet e të nxënit</w:t>
            </w:r>
          </w:p>
          <w:p w:rsidR="00935733" w:rsidRDefault="00935733" w:rsidP="0078058E">
            <w:pPr>
              <w:spacing w:after="0"/>
              <w:rPr>
                <w:b/>
                <w:lang w:val="sq-AL"/>
              </w:rPr>
            </w:pPr>
          </w:p>
          <w:p w:rsidR="00EE5DDC" w:rsidRPr="00D77BD0" w:rsidRDefault="00EE5DDC" w:rsidP="0078058E">
            <w:pPr>
              <w:spacing w:after="0"/>
              <w:rPr>
                <w:b/>
                <w:lang w:val="sq-AL"/>
              </w:rPr>
            </w:pPr>
            <w:r w:rsidRPr="00D77BD0">
              <w:rPr>
                <w:b/>
                <w:lang w:val="sq-AL"/>
              </w:rPr>
              <w:t>Gjatë mësimit nxënësi do të je</w:t>
            </w:r>
            <w:r w:rsidR="00935733">
              <w:rPr>
                <w:b/>
                <w:lang w:val="sq-AL"/>
              </w:rPr>
              <w:t>t</w:t>
            </w:r>
            <w:r w:rsidRPr="00D77BD0">
              <w:rPr>
                <w:b/>
                <w:lang w:val="sq-AL"/>
              </w:rPr>
              <w:t>ë në gjendje:</w:t>
            </w:r>
          </w:p>
          <w:p w:rsidR="00EE5DDC" w:rsidRPr="00D77BD0" w:rsidRDefault="00935733" w:rsidP="00AF6001">
            <w:pPr>
              <w:pStyle w:val="NoSpacing"/>
              <w:numPr>
                <w:ilvl w:val="0"/>
                <w:numId w:val="92"/>
              </w:numPr>
              <w:rPr>
                <w:lang w:val="sq-AL"/>
              </w:rPr>
            </w:pPr>
            <w:r>
              <w:rPr>
                <w:lang w:val="sq-AL"/>
              </w:rPr>
              <w:t xml:space="preserve">të </w:t>
            </w:r>
            <w:r w:rsidR="00EE5DDC" w:rsidRPr="00D77BD0">
              <w:rPr>
                <w:lang w:val="sq-AL"/>
              </w:rPr>
              <w:t>kuptojë mënyrën dhe nivelin e organizimit të gjuhës së folur dhe të shkruar (fjala, fjalia, ligjërata, teksti);</w:t>
            </w:r>
          </w:p>
          <w:p w:rsidR="00EE5DDC" w:rsidRPr="00D77BD0" w:rsidRDefault="00935733" w:rsidP="00AF6001">
            <w:pPr>
              <w:pStyle w:val="NoSpacing"/>
              <w:numPr>
                <w:ilvl w:val="0"/>
                <w:numId w:val="92"/>
              </w:numPr>
              <w:rPr>
                <w:lang w:val="sq-AL"/>
              </w:rPr>
            </w:pPr>
            <w:r>
              <w:rPr>
                <w:lang w:val="sq-AL"/>
              </w:rPr>
              <w:t xml:space="preserve">të </w:t>
            </w:r>
            <w:r w:rsidR="00EE5DDC" w:rsidRPr="00D77BD0">
              <w:rPr>
                <w:lang w:val="sq-AL"/>
              </w:rPr>
              <w:t xml:space="preserve">kuptojë dhe dallojë të folurit e thjeshtë (të rrethit), dialektin dhe të folurit e standardizuar; </w:t>
            </w:r>
          </w:p>
          <w:p w:rsidR="00EE5DDC" w:rsidRPr="00D77BD0" w:rsidRDefault="00935733" w:rsidP="00AF6001">
            <w:pPr>
              <w:pStyle w:val="NoSpacing"/>
              <w:numPr>
                <w:ilvl w:val="0"/>
                <w:numId w:val="92"/>
              </w:numPr>
              <w:rPr>
                <w:lang w:val="sq-AL"/>
              </w:rPr>
            </w:pPr>
            <w:r>
              <w:rPr>
                <w:lang w:val="sq-AL"/>
              </w:rPr>
              <w:t>të numërojë gjuhët që ka</w:t>
            </w:r>
            <w:r w:rsidR="00EE5DDC" w:rsidRPr="00D77BD0">
              <w:rPr>
                <w:lang w:val="sq-AL"/>
              </w:rPr>
              <w:t xml:space="preserve"> pasur rastin t’i dëgjojë ose mësojë;</w:t>
            </w:r>
          </w:p>
          <w:p w:rsidR="00EE5DDC" w:rsidRPr="00292F92" w:rsidRDefault="00935733" w:rsidP="00AF6001">
            <w:pPr>
              <w:pStyle w:val="NoSpacing"/>
              <w:numPr>
                <w:ilvl w:val="0"/>
                <w:numId w:val="92"/>
              </w:numPr>
              <w:rPr>
                <w:b/>
                <w:lang w:val="sq-AL"/>
              </w:rPr>
            </w:pPr>
            <w:r>
              <w:rPr>
                <w:lang w:val="sq-AL"/>
              </w:rPr>
              <w:t>të kuptoj</w:t>
            </w:r>
            <w:r w:rsidR="00EE5DDC" w:rsidRPr="00D77BD0">
              <w:rPr>
                <w:lang w:val="sq-AL"/>
              </w:rPr>
              <w:t>ë/sqarojë rëndësinë e mësimit të gjuhëve të huaja.</w:t>
            </w:r>
          </w:p>
          <w:p w:rsidR="00292F92" w:rsidRPr="00D77BD0" w:rsidRDefault="00292F92" w:rsidP="00292F92">
            <w:pPr>
              <w:pStyle w:val="NoSpacing"/>
              <w:ind w:left="780"/>
              <w:rPr>
                <w:b/>
                <w:lang w:val="sq-AL"/>
              </w:rPr>
            </w:pPr>
          </w:p>
        </w:tc>
      </w:tr>
      <w:tr w:rsidR="00EE5DDC" w:rsidRPr="008F449C" w:rsidTr="00292F92">
        <w:trPr>
          <w:trHeight w:val="2843"/>
        </w:trPr>
        <w:tc>
          <w:tcPr>
            <w:tcW w:w="9715" w:type="dxa"/>
          </w:tcPr>
          <w:p w:rsidR="00EE5DDC" w:rsidRPr="008F449C" w:rsidRDefault="00EE5DDC" w:rsidP="0078058E">
            <w:pPr>
              <w:pStyle w:val="NoSpacing"/>
              <w:rPr>
                <w:i/>
              </w:rPr>
            </w:pPr>
          </w:p>
          <w:p w:rsidR="00EE5DDC" w:rsidRPr="00DE0F21" w:rsidRDefault="00EE5DDC" w:rsidP="0078058E">
            <w:pPr>
              <w:spacing w:after="0"/>
              <w:rPr>
                <w:b/>
              </w:rPr>
            </w:pPr>
            <w:r w:rsidRPr="00DE0F21">
              <w:rPr>
                <w:b/>
              </w:rPr>
              <w:t>Rekomandime didaktike për arritjen e rezultateve arsimore – edukative 4</w:t>
            </w:r>
          </w:p>
          <w:p w:rsidR="00763F1A" w:rsidRPr="00DE0F21" w:rsidRDefault="00763F1A" w:rsidP="0078058E">
            <w:pPr>
              <w:spacing w:after="0"/>
              <w:rPr>
                <w:b/>
                <w:lang w:val="sq-AL"/>
              </w:rPr>
            </w:pPr>
          </w:p>
          <w:p w:rsidR="00EE5DDC" w:rsidRPr="00DE0F21" w:rsidRDefault="00EE5DDC" w:rsidP="0078058E">
            <w:pPr>
              <w:spacing w:after="0"/>
              <w:rPr>
                <w:b/>
                <w:lang w:val="sq-AL"/>
              </w:rPr>
            </w:pPr>
            <w:r w:rsidRPr="00DE0F21">
              <w:rPr>
                <w:b/>
                <w:lang w:val="sq-AL"/>
              </w:rPr>
              <w:t>Përmbajtj</w:t>
            </w:r>
            <w:r w:rsidR="00DE0F21" w:rsidRPr="00DE0F21">
              <w:rPr>
                <w:b/>
                <w:lang w:val="sq-AL"/>
              </w:rPr>
              <w:t>a</w:t>
            </w:r>
            <w:r w:rsidRPr="00DE0F21">
              <w:rPr>
                <w:b/>
                <w:lang w:val="sq-AL"/>
              </w:rPr>
              <w:t>/nocionet :</w:t>
            </w:r>
            <w:r w:rsidRPr="00DE0F21">
              <w:rPr>
                <w:lang w:val="sq-AL"/>
              </w:rPr>
              <w:t xml:space="preserve"> gjuhë amtare, gjuhë zyrtare, forma standarde dhe jostandarde (në dialekt) e gjuhës</w:t>
            </w:r>
            <w:r w:rsidR="001C115D" w:rsidRPr="00DE0F21">
              <w:rPr>
                <w:lang w:val="sq-AL"/>
              </w:rPr>
              <w:t>.</w:t>
            </w:r>
          </w:p>
          <w:p w:rsidR="00763F1A" w:rsidRPr="00DE0F21" w:rsidRDefault="00763F1A" w:rsidP="0078058E">
            <w:pPr>
              <w:spacing w:after="0"/>
              <w:rPr>
                <w:b/>
                <w:lang w:val="sq-AL"/>
              </w:rPr>
            </w:pPr>
          </w:p>
          <w:p w:rsidR="00EE5DDC" w:rsidRPr="00DE0F21" w:rsidRDefault="00804BD0" w:rsidP="0078058E">
            <w:pPr>
              <w:spacing w:after="0"/>
              <w:rPr>
                <w:b/>
                <w:lang w:val="sq-AL"/>
              </w:rPr>
            </w:pPr>
            <w:r>
              <w:rPr>
                <w:b/>
                <w:lang w:val="sq-AL"/>
              </w:rPr>
              <w:t xml:space="preserve">Aktivitete për të mësuar. Nxënësit: </w:t>
            </w:r>
            <w:r w:rsidR="00EE5DDC" w:rsidRPr="00DE0F21">
              <w:rPr>
                <w:b/>
                <w:lang w:val="sq-AL"/>
              </w:rPr>
              <w:t xml:space="preserve"> </w:t>
            </w:r>
          </w:p>
          <w:p w:rsidR="00EE5DDC" w:rsidRPr="00DE0F21" w:rsidRDefault="00EE5DDC" w:rsidP="00AF6001">
            <w:pPr>
              <w:pStyle w:val="NoSpacing"/>
              <w:numPr>
                <w:ilvl w:val="0"/>
                <w:numId w:val="93"/>
              </w:numPr>
              <w:rPr>
                <w:lang w:val="sq-AL"/>
              </w:rPr>
            </w:pPr>
            <w:r w:rsidRPr="00DE0F21">
              <w:rPr>
                <w:lang w:val="sq-AL"/>
              </w:rPr>
              <w:t>formojnë fjalor të fjalëve në fo</w:t>
            </w:r>
            <w:r w:rsidR="001C115D" w:rsidRPr="00DE0F21">
              <w:rPr>
                <w:lang w:val="sq-AL"/>
              </w:rPr>
              <w:t>rmën standarde dhe jostandarde;</w:t>
            </w:r>
          </w:p>
          <w:p w:rsidR="00EE5DDC" w:rsidRPr="00DE0F21" w:rsidRDefault="00EE5DDC" w:rsidP="00AF6001">
            <w:pPr>
              <w:pStyle w:val="NoSpacing"/>
              <w:numPr>
                <w:ilvl w:val="0"/>
                <w:numId w:val="93"/>
              </w:numPr>
              <w:rPr>
                <w:b/>
              </w:rPr>
            </w:pPr>
            <w:r w:rsidRPr="00DE0F21">
              <w:rPr>
                <w:lang w:val="sq-AL"/>
              </w:rPr>
              <w:t>tregojnë raste se ku përdorin cilën formë të gjuhës, apo edhe cilën gjuhë në cilat raste e flasin.</w:t>
            </w:r>
          </w:p>
          <w:p w:rsidR="00EE5DDC" w:rsidRPr="00DE0F21" w:rsidRDefault="00EE5DDC" w:rsidP="0078058E">
            <w:pPr>
              <w:spacing w:after="0"/>
              <w:rPr>
                <w:b/>
              </w:rPr>
            </w:pPr>
          </w:p>
          <w:p w:rsidR="00763F1A" w:rsidRPr="00DE0F21" w:rsidRDefault="00763F1A" w:rsidP="00763F1A">
            <w:pPr>
              <w:pStyle w:val="NoSpacing"/>
              <w:rPr>
                <w:b/>
                <w:lang w:val="sq-AL"/>
              </w:rPr>
            </w:pPr>
            <w:r w:rsidRPr="00DE0F21">
              <w:rPr>
                <w:b/>
                <w:lang w:val="sq-AL"/>
              </w:rPr>
              <w:t>Numri (orient</w:t>
            </w:r>
            <w:r w:rsidR="0025477E">
              <w:rPr>
                <w:b/>
                <w:lang w:val="sq-AL"/>
              </w:rPr>
              <w:t>ues</w:t>
            </w:r>
            <w:r w:rsidRPr="00DE0F21">
              <w:rPr>
                <w:b/>
                <w:lang w:val="sq-AL"/>
              </w:rPr>
              <w:t>) i orëve për realizimin e rezultatit edukativo-arsimor 4:</w:t>
            </w:r>
          </w:p>
          <w:p w:rsidR="00763F1A" w:rsidRPr="00DE0F21" w:rsidRDefault="00763F1A" w:rsidP="00763F1A">
            <w:pPr>
              <w:pStyle w:val="NoSpacing"/>
              <w:rPr>
                <w:lang w:val="sq-AL"/>
              </w:rPr>
            </w:pPr>
            <w:r w:rsidRPr="00DE0F21">
              <w:t xml:space="preserve">2 </w:t>
            </w:r>
            <w:r w:rsidRPr="00DE0F21">
              <w:rPr>
                <w:lang w:val="sq-AL"/>
              </w:rPr>
              <w:t xml:space="preserve">orë zhvillim + 3 përsëritje </w:t>
            </w:r>
            <w:r w:rsidRPr="00DE0F21">
              <w:rPr>
                <w:lang w:val="sr-Latn-ME"/>
              </w:rPr>
              <w:t>= 5 or</w:t>
            </w:r>
            <w:r w:rsidRPr="00DE0F21">
              <w:rPr>
                <w:lang w:val="sq-AL"/>
              </w:rPr>
              <w:t>ë</w:t>
            </w:r>
            <w:r w:rsidRPr="00DE0F21">
              <w:rPr>
                <w:b/>
                <w:lang w:val="sq-AL"/>
              </w:rPr>
              <w:t xml:space="preserve"> </w:t>
            </w:r>
          </w:p>
          <w:p w:rsidR="00763F1A" w:rsidRPr="008F449C" w:rsidRDefault="00763F1A" w:rsidP="0078058E">
            <w:pPr>
              <w:spacing w:after="0"/>
              <w:rPr>
                <w:i/>
                <w:lang w:val="sq-AL"/>
              </w:rPr>
            </w:pPr>
            <w:r w:rsidRPr="00DE0F21">
              <w:rPr>
                <w:lang w:val="sq-AL"/>
              </w:rPr>
              <w:t xml:space="preserve">Gjithsej për mësimin e gjuhës: </w:t>
            </w:r>
            <w:r w:rsidRPr="00DE0F21">
              <w:t xml:space="preserve">37 orë zhvillim </w:t>
            </w:r>
            <w:r w:rsidRPr="00DE0F21">
              <w:rPr>
                <w:lang w:val="sq-AL"/>
              </w:rPr>
              <w:t xml:space="preserve">+ 53 </w:t>
            </w:r>
            <w:r w:rsidRPr="00DE0F21">
              <w:t xml:space="preserve">orë </w:t>
            </w:r>
            <w:r w:rsidRPr="00DE0F21">
              <w:rPr>
                <w:lang w:val="sq-AL"/>
              </w:rPr>
              <w:t xml:space="preserve">përsëritje </w:t>
            </w:r>
            <w:r w:rsidRPr="00DE0F21">
              <w:t>= 90 orë</w:t>
            </w:r>
          </w:p>
        </w:tc>
      </w:tr>
    </w:tbl>
    <w:p w:rsidR="004F218A" w:rsidRPr="008F449C" w:rsidRDefault="004F218A" w:rsidP="0078058E">
      <w:pPr>
        <w:spacing w:after="0"/>
        <w:rPr>
          <w:b/>
          <w:i/>
          <w:sz w:val="24"/>
          <w:szCs w:val="24"/>
          <w:lang w:val="sq-AL"/>
        </w:rPr>
      </w:pPr>
    </w:p>
    <w:p w:rsidR="00292F92" w:rsidRPr="008F449C" w:rsidRDefault="00292F92" w:rsidP="0078058E">
      <w:pPr>
        <w:spacing w:after="0"/>
        <w:rPr>
          <w:b/>
          <w:i/>
          <w:sz w:val="24"/>
          <w:szCs w:val="24"/>
          <w:lang w:val="sq-AL"/>
        </w:rPr>
      </w:pPr>
    </w:p>
    <w:p w:rsidR="00EE5DDC" w:rsidRPr="008F449C" w:rsidRDefault="00EE5DDC" w:rsidP="0078058E">
      <w:pPr>
        <w:spacing w:after="0"/>
        <w:rPr>
          <w:b/>
          <w:i/>
          <w:sz w:val="24"/>
          <w:szCs w:val="24"/>
          <w:u w:val="single"/>
          <w:lang w:val="sq-AL"/>
        </w:rPr>
      </w:pPr>
      <w:r w:rsidRPr="008F449C">
        <w:rPr>
          <w:b/>
          <w:i/>
          <w:sz w:val="24"/>
          <w:szCs w:val="24"/>
          <w:u w:val="single"/>
          <w:lang w:val="sq-AL"/>
        </w:rPr>
        <w:t>MËSIMI I LETËRSISË</w:t>
      </w:r>
    </w:p>
    <w:tbl>
      <w:tblPr>
        <w:tblStyle w:val="TableGrid"/>
        <w:tblW w:w="9715" w:type="dxa"/>
        <w:tblLook w:val="04A0" w:firstRow="1" w:lastRow="0" w:firstColumn="1" w:lastColumn="0" w:noHBand="0" w:noVBand="1"/>
      </w:tblPr>
      <w:tblGrid>
        <w:gridCol w:w="9715"/>
      </w:tblGrid>
      <w:tr w:rsidR="00EE5DDC" w:rsidRPr="008F449C" w:rsidTr="0020075A">
        <w:tc>
          <w:tcPr>
            <w:tcW w:w="9715" w:type="dxa"/>
            <w:shd w:val="clear" w:color="auto" w:fill="BFBFBF" w:themeFill="background1" w:themeFillShade="BF"/>
            <w:hideMark/>
          </w:tcPr>
          <w:p w:rsidR="00EE5DDC" w:rsidRPr="008F449C" w:rsidRDefault="00EE5DDC" w:rsidP="0078058E">
            <w:pPr>
              <w:spacing w:after="0"/>
              <w:rPr>
                <w:b/>
                <w:i/>
                <w:lang w:val="sq-AL"/>
              </w:rPr>
            </w:pPr>
          </w:p>
          <w:p w:rsidR="00EE5DDC" w:rsidRPr="00357200" w:rsidRDefault="00EE5DDC" w:rsidP="0078058E">
            <w:pPr>
              <w:spacing w:after="0"/>
              <w:rPr>
                <w:b/>
                <w:lang w:val="sq-AL"/>
              </w:rPr>
            </w:pPr>
            <w:r w:rsidRPr="00357200">
              <w:rPr>
                <w:b/>
                <w:lang w:val="sq-AL"/>
              </w:rPr>
              <w:t>Rezultati edukativo-arsimor 1</w:t>
            </w:r>
          </w:p>
          <w:p w:rsidR="00EE5DDC" w:rsidRPr="00357200" w:rsidRDefault="00EE5DDC" w:rsidP="0078058E">
            <w:pPr>
              <w:pStyle w:val="NoSpacing"/>
              <w:ind w:firstLine="720"/>
              <w:rPr>
                <w:lang w:val="sq-AL"/>
              </w:rPr>
            </w:pPr>
          </w:p>
          <w:p w:rsidR="00EE5DDC" w:rsidRPr="008F449C" w:rsidRDefault="001C115D" w:rsidP="001C115D">
            <w:pPr>
              <w:spacing w:after="0"/>
              <w:rPr>
                <w:b/>
                <w:i/>
                <w:lang w:val="sq-AL"/>
              </w:rPr>
            </w:pPr>
            <w:r w:rsidRPr="00357200">
              <w:rPr>
                <w:b/>
                <w:lang w:val="sq-AL"/>
              </w:rPr>
              <w:t>Në fund të mësimit nxënësi</w:t>
            </w:r>
            <w:r w:rsidR="00EE5DDC" w:rsidRPr="00357200">
              <w:rPr>
                <w:b/>
                <w:lang w:val="sq-AL"/>
              </w:rPr>
              <w:t xml:space="preserve"> do të jetë i aftë të lexojë, interpretojë, kuptojë dhe analizojë tekste </w:t>
            </w:r>
            <w:r w:rsidR="00BB15B9" w:rsidRPr="00357200">
              <w:rPr>
                <w:b/>
                <w:lang w:val="sq-AL"/>
              </w:rPr>
              <w:t xml:space="preserve">letrare </w:t>
            </w:r>
            <w:r w:rsidR="00EE5DDC" w:rsidRPr="00357200">
              <w:rPr>
                <w:b/>
                <w:lang w:val="sq-AL"/>
              </w:rPr>
              <w:t xml:space="preserve"> që i përshtaten moshës së tij</w:t>
            </w:r>
            <w:r w:rsidRPr="00357200">
              <w:rPr>
                <w:b/>
                <w:lang w:val="sq-AL"/>
              </w:rPr>
              <w:t>.</w:t>
            </w:r>
          </w:p>
        </w:tc>
      </w:tr>
      <w:tr w:rsidR="00EE5DDC" w:rsidRPr="008F449C" w:rsidTr="0020075A">
        <w:tc>
          <w:tcPr>
            <w:tcW w:w="9715" w:type="dxa"/>
          </w:tcPr>
          <w:p w:rsidR="00EE5DDC" w:rsidRPr="008F449C" w:rsidRDefault="00EE5DDC" w:rsidP="0078058E">
            <w:pPr>
              <w:spacing w:after="0"/>
              <w:rPr>
                <w:b/>
                <w:i/>
                <w:lang w:val="sq-AL"/>
              </w:rPr>
            </w:pPr>
          </w:p>
          <w:p w:rsidR="00EE5DDC" w:rsidRPr="008F449C" w:rsidRDefault="00EE5DDC" w:rsidP="0078058E">
            <w:pPr>
              <w:spacing w:after="0"/>
              <w:rPr>
                <w:b/>
                <w:i/>
                <w:lang w:val="sq-AL"/>
              </w:rPr>
            </w:pPr>
            <w:r w:rsidRPr="008F449C">
              <w:rPr>
                <w:b/>
                <w:i/>
                <w:lang w:val="sq-AL"/>
              </w:rPr>
              <w:t>Arritjet e të nxënit</w:t>
            </w:r>
          </w:p>
          <w:p w:rsidR="008F449C" w:rsidRPr="008F449C" w:rsidRDefault="008F449C" w:rsidP="0078058E">
            <w:pPr>
              <w:spacing w:after="0"/>
              <w:rPr>
                <w:b/>
                <w:i/>
                <w:lang w:val="sq-AL"/>
              </w:rPr>
            </w:pPr>
          </w:p>
          <w:p w:rsidR="00EE5DDC" w:rsidRPr="008F449C" w:rsidRDefault="00C3004E" w:rsidP="0078058E">
            <w:pPr>
              <w:spacing w:after="0"/>
              <w:rPr>
                <w:b/>
                <w:i/>
                <w:lang w:val="sq-AL"/>
              </w:rPr>
            </w:pPr>
            <w:r>
              <w:rPr>
                <w:b/>
                <w:i/>
                <w:lang w:val="sq-AL"/>
              </w:rPr>
              <w:t>Gjatë mësimit nxënësi do të jetë në gjendje:</w:t>
            </w:r>
          </w:p>
          <w:p w:rsidR="00EE5DDC" w:rsidRPr="008F449C" w:rsidRDefault="008F449C" w:rsidP="00AF6001">
            <w:pPr>
              <w:pStyle w:val="ListParagraph"/>
              <w:numPr>
                <w:ilvl w:val="1"/>
                <w:numId w:val="94"/>
              </w:numPr>
              <w:spacing w:after="0" w:line="240" w:lineRule="auto"/>
              <w:ind w:left="780" w:hanging="450"/>
              <w:rPr>
                <w:lang w:val="sq-AL"/>
              </w:rPr>
            </w:pPr>
            <w:r w:rsidRPr="008F449C">
              <w:t xml:space="preserve">të </w:t>
            </w:r>
            <w:r w:rsidR="00EE5DDC" w:rsidRPr="008F449C">
              <w:t>dallojë dy forma leximi: leximin në heshtje apo pa zë dhe leximin me zë;</w:t>
            </w:r>
          </w:p>
          <w:p w:rsidR="001F0621" w:rsidRPr="008F449C" w:rsidRDefault="008F449C" w:rsidP="00AF6001">
            <w:pPr>
              <w:pStyle w:val="ListParagraph"/>
              <w:numPr>
                <w:ilvl w:val="1"/>
                <w:numId w:val="94"/>
              </w:numPr>
              <w:spacing w:after="0" w:line="240" w:lineRule="auto"/>
              <w:ind w:left="780" w:hanging="450"/>
              <w:rPr>
                <w:lang w:val="sq-AL"/>
              </w:rPr>
            </w:pPr>
            <w:r w:rsidRPr="008F449C">
              <w:t xml:space="preserve">të </w:t>
            </w:r>
            <w:r w:rsidR="0033331A" w:rsidRPr="008F449C">
              <w:t>l</w:t>
            </w:r>
            <w:r w:rsidR="00EE5DDC" w:rsidRPr="008F449C">
              <w:t xml:space="preserve">exojë në mënyrë shprehëse dhe interpretative, duke respektuar shenjat e pikësimit, ndalesat, theksin, ritmin, </w:t>
            </w:r>
            <w:r w:rsidRPr="008F449C">
              <w:t>diksionin, intonacionin;</w:t>
            </w:r>
          </w:p>
          <w:p w:rsidR="001F0621" w:rsidRPr="008F449C" w:rsidRDefault="008F449C" w:rsidP="00AF6001">
            <w:pPr>
              <w:pStyle w:val="ListParagraph"/>
              <w:numPr>
                <w:ilvl w:val="1"/>
                <w:numId w:val="94"/>
              </w:numPr>
              <w:spacing w:after="0" w:line="240" w:lineRule="auto"/>
              <w:ind w:left="780" w:hanging="450"/>
              <w:rPr>
                <w:lang w:val="sq-AL"/>
              </w:rPr>
            </w:pPr>
            <w:r w:rsidRPr="008F449C">
              <w:rPr>
                <w:lang w:val="sq-AL"/>
              </w:rPr>
              <w:t xml:space="preserve">të </w:t>
            </w:r>
            <w:r w:rsidR="00EE5DDC" w:rsidRPr="008F449C">
              <w:rPr>
                <w:lang w:val="sq-AL"/>
              </w:rPr>
              <w:t xml:space="preserve">dallojë </w:t>
            </w:r>
            <w:r w:rsidR="00956438">
              <w:rPr>
                <w:lang w:val="sq-AL"/>
              </w:rPr>
              <w:t xml:space="preserve">elementet </w:t>
            </w:r>
            <w:r w:rsidR="00EE5DDC" w:rsidRPr="008F449C">
              <w:rPr>
                <w:lang w:val="sq-AL"/>
              </w:rPr>
              <w:t>reali</w:t>
            </w:r>
            <w:r w:rsidR="00956438">
              <w:rPr>
                <w:lang w:val="sq-AL"/>
              </w:rPr>
              <w:t>s</w:t>
            </w:r>
            <w:r w:rsidR="00EE5DDC" w:rsidRPr="008F449C">
              <w:rPr>
                <w:lang w:val="sq-AL"/>
              </w:rPr>
              <w:t>te</w:t>
            </w:r>
            <w:r w:rsidR="00956438">
              <w:rPr>
                <w:lang w:val="sq-AL"/>
              </w:rPr>
              <w:t xml:space="preserve"> në</w:t>
            </w:r>
            <w:r w:rsidR="00EE5DDC" w:rsidRPr="008F449C">
              <w:rPr>
                <w:lang w:val="sq-AL"/>
              </w:rPr>
              <w:t xml:space="preserve"> tekst nga </w:t>
            </w:r>
            <w:r w:rsidR="00956438">
              <w:rPr>
                <w:lang w:val="sq-AL"/>
              </w:rPr>
              <w:t xml:space="preserve">ato </w:t>
            </w:r>
            <w:r w:rsidR="00EE5DDC" w:rsidRPr="008F449C">
              <w:rPr>
                <w:lang w:val="sq-AL"/>
              </w:rPr>
              <w:t>fiksion</w:t>
            </w:r>
            <w:r w:rsidR="00956438">
              <w:rPr>
                <w:lang w:val="sq-AL"/>
              </w:rPr>
              <w:t>ale</w:t>
            </w:r>
            <w:r w:rsidRPr="008F449C">
              <w:rPr>
                <w:lang w:val="sq-AL"/>
              </w:rPr>
              <w:t>;</w:t>
            </w:r>
            <w:r w:rsidR="001F0621" w:rsidRPr="008F449C">
              <w:rPr>
                <w:lang w:val="sq-AL"/>
              </w:rPr>
              <w:t xml:space="preserve"> </w:t>
            </w:r>
          </w:p>
          <w:p w:rsidR="001F0621" w:rsidRPr="008F449C" w:rsidRDefault="008F449C" w:rsidP="00AF6001">
            <w:pPr>
              <w:pStyle w:val="ListParagraph"/>
              <w:numPr>
                <w:ilvl w:val="1"/>
                <w:numId w:val="94"/>
              </w:numPr>
              <w:spacing w:after="0" w:line="240" w:lineRule="auto"/>
              <w:ind w:left="780" w:hanging="450"/>
              <w:rPr>
                <w:lang w:val="sq-AL"/>
              </w:rPr>
            </w:pPr>
            <w:r w:rsidRPr="008F449C">
              <w:rPr>
                <w:lang w:val="sq-AL"/>
              </w:rPr>
              <w:t xml:space="preserve">të </w:t>
            </w:r>
            <w:r w:rsidR="00EE5DDC" w:rsidRPr="008F449C">
              <w:rPr>
                <w:lang w:val="sq-AL"/>
              </w:rPr>
              <w:t>identifikojë personazhet kryesore dhe dytësore dhe tiparet e tyre;</w:t>
            </w:r>
            <w:r w:rsidR="001F0621" w:rsidRPr="008F449C">
              <w:rPr>
                <w:lang w:val="sq-AL"/>
              </w:rPr>
              <w:t xml:space="preserve"> </w:t>
            </w:r>
          </w:p>
          <w:p w:rsidR="001F0621" w:rsidRPr="008F449C" w:rsidRDefault="008F449C" w:rsidP="00AF6001">
            <w:pPr>
              <w:pStyle w:val="ListParagraph"/>
              <w:numPr>
                <w:ilvl w:val="1"/>
                <w:numId w:val="94"/>
              </w:numPr>
              <w:spacing w:after="0" w:line="240" w:lineRule="auto"/>
              <w:ind w:left="780" w:hanging="450"/>
              <w:rPr>
                <w:lang w:val="sq-AL"/>
              </w:rPr>
            </w:pPr>
            <w:r w:rsidRPr="008F449C">
              <w:rPr>
                <w:lang w:val="sq-AL"/>
              </w:rPr>
              <w:t xml:space="preserve">të </w:t>
            </w:r>
            <w:r w:rsidR="00EE5DDC" w:rsidRPr="008F449C">
              <w:rPr>
                <w:lang w:val="sq-AL"/>
              </w:rPr>
              <w:t>kuptojë temat dhe motivet;</w:t>
            </w:r>
            <w:r w:rsidR="001F0621" w:rsidRPr="008F449C">
              <w:rPr>
                <w:lang w:val="sq-AL"/>
              </w:rPr>
              <w:t xml:space="preserve"> </w:t>
            </w:r>
          </w:p>
          <w:p w:rsidR="001F0621" w:rsidRPr="008F449C" w:rsidRDefault="008F449C" w:rsidP="00AF6001">
            <w:pPr>
              <w:pStyle w:val="ListParagraph"/>
              <w:numPr>
                <w:ilvl w:val="1"/>
                <w:numId w:val="94"/>
              </w:numPr>
              <w:spacing w:after="0" w:line="240" w:lineRule="auto"/>
              <w:ind w:left="780" w:hanging="450"/>
              <w:rPr>
                <w:lang w:val="sq-AL"/>
              </w:rPr>
            </w:pPr>
            <w:r w:rsidRPr="008F449C">
              <w:rPr>
                <w:lang w:val="sq-AL"/>
              </w:rPr>
              <w:t xml:space="preserve">të </w:t>
            </w:r>
            <w:r w:rsidR="00EE5DDC" w:rsidRPr="008F449C">
              <w:rPr>
                <w:lang w:val="sq-AL"/>
              </w:rPr>
              <w:t>përcaktojë kohën dhe hapësirën e ngjarjes;</w:t>
            </w:r>
            <w:r w:rsidR="001F0621" w:rsidRPr="008F449C">
              <w:rPr>
                <w:lang w:val="sq-AL"/>
              </w:rPr>
              <w:t xml:space="preserve"> </w:t>
            </w:r>
          </w:p>
          <w:p w:rsidR="00EE5DDC" w:rsidRPr="008F449C" w:rsidRDefault="008F449C" w:rsidP="00AF6001">
            <w:pPr>
              <w:pStyle w:val="ListParagraph"/>
              <w:numPr>
                <w:ilvl w:val="1"/>
                <w:numId w:val="94"/>
              </w:numPr>
              <w:spacing w:after="0" w:line="240" w:lineRule="auto"/>
              <w:ind w:left="780" w:hanging="450"/>
              <w:rPr>
                <w:lang w:val="sq-AL"/>
              </w:rPr>
            </w:pPr>
            <w:r w:rsidRPr="008F449C">
              <w:rPr>
                <w:lang w:val="sq-AL"/>
              </w:rPr>
              <w:t xml:space="preserve">të </w:t>
            </w:r>
            <w:r w:rsidR="00EE5DDC" w:rsidRPr="008F449C">
              <w:rPr>
                <w:lang w:val="sq-AL"/>
              </w:rPr>
              <w:t>dallojë rrjedhën kronologjike të ngjarjeve.</w:t>
            </w:r>
          </w:p>
          <w:p w:rsidR="00EE5DDC" w:rsidRPr="008F449C" w:rsidRDefault="00EE5DDC" w:rsidP="0078058E">
            <w:pPr>
              <w:pStyle w:val="NoSpacing"/>
              <w:rPr>
                <w:b/>
                <w:i/>
                <w:lang w:val="sq-AL"/>
              </w:rPr>
            </w:pPr>
          </w:p>
        </w:tc>
      </w:tr>
      <w:tr w:rsidR="00EE5DDC" w:rsidTr="0020075A">
        <w:tc>
          <w:tcPr>
            <w:tcW w:w="9715" w:type="dxa"/>
          </w:tcPr>
          <w:p w:rsidR="00EE5DDC" w:rsidRPr="00D77BD0" w:rsidRDefault="00EE5DDC" w:rsidP="0078058E">
            <w:pPr>
              <w:spacing w:after="0"/>
              <w:rPr>
                <w:b/>
              </w:rPr>
            </w:pPr>
          </w:p>
          <w:p w:rsidR="00EE5DDC" w:rsidRPr="00D77BD0" w:rsidRDefault="00EE5DDC" w:rsidP="0078058E">
            <w:pPr>
              <w:spacing w:after="0"/>
              <w:rPr>
                <w:b/>
              </w:rPr>
            </w:pPr>
            <w:r w:rsidRPr="00D77BD0">
              <w:rPr>
                <w:b/>
              </w:rPr>
              <w:t>Rekomandime didaktike për arritjen e rezultateve arsimore – edukative</w:t>
            </w:r>
            <w:r w:rsidR="00357200">
              <w:rPr>
                <w:b/>
              </w:rPr>
              <w:t>:</w:t>
            </w:r>
          </w:p>
          <w:p w:rsidR="00EE5DDC" w:rsidRPr="00D77BD0" w:rsidRDefault="00EE5DDC" w:rsidP="0078058E">
            <w:pPr>
              <w:pStyle w:val="NoSpacing"/>
              <w:rPr>
                <w:lang w:val="sq-AL"/>
              </w:rPr>
            </w:pPr>
          </w:p>
          <w:p w:rsidR="00EE5DDC" w:rsidRPr="00D77BD0" w:rsidRDefault="00EE5DDC" w:rsidP="0078058E">
            <w:pPr>
              <w:spacing w:after="0"/>
              <w:rPr>
                <w:b/>
                <w:lang w:val="sq-AL"/>
              </w:rPr>
            </w:pPr>
            <w:r w:rsidRPr="00D77BD0">
              <w:rPr>
                <w:b/>
                <w:lang w:val="sq-AL"/>
              </w:rPr>
              <w:t xml:space="preserve">Përmbajtja/nocionet: </w:t>
            </w:r>
            <w:r w:rsidRPr="00D77BD0">
              <w:rPr>
                <w:lang w:val="sq-AL"/>
              </w:rPr>
              <w:t>koha e ngjarjes, vendi i ngjarjes, rrjedha kronologjike e ngjarjes, ritmi, tema</w:t>
            </w:r>
            <w:r w:rsidR="0033331A">
              <w:rPr>
                <w:lang w:val="sq-AL"/>
              </w:rPr>
              <w:t xml:space="preserve">, </w:t>
            </w:r>
            <w:r w:rsidRPr="00D77BD0">
              <w:rPr>
                <w:lang w:val="sq-AL"/>
              </w:rPr>
              <w:t>personazh</w:t>
            </w:r>
            <w:r w:rsidR="008F449C">
              <w:rPr>
                <w:lang w:val="sq-AL"/>
              </w:rPr>
              <w:t>i</w:t>
            </w:r>
            <w:r w:rsidRPr="00D77BD0">
              <w:rPr>
                <w:lang w:val="sq-AL"/>
              </w:rPr>
              <w:t xml:space="preserve"> letrar kryesor dhe dytësor,</w:t>
            </w:r>
            <w:r w:rsidR="0033331A">
              <w:rPr>
                <w:lang w:val="sq-AL"/>
              </w:rPr>
              <w:t xml:space="preserve"> </w:t>
            </w:r>
            <w:r w:rsidRPr="00D77BD0">
              <w:rPr>
                <w:lang w:val="sq-AL"/>
              </w:rPr>
              <w:t>autori dhe tregimtari</w:t>
            </w:r>
            <w:r w:rsidR="00956438">
              <w:rPr>
                <w:lang w:val="sq-AL"/>
              </w:rPr>
              <w:t>.</w:t>
            </w:r>
          </w:p>
          <w:p w:rsidR="00EE5DDC" w:rsidRPr="00D77BD0" w:rsidRDefault="00EE5DDC" w:rsidP="0078058E">
            <w:pPr>
              <w:pStyle w:val="NoSpacing"/>
              <w:rPr>
                <w:b/>
                <w:lang w:val="sq-AL"/>
              </w:rPr>
            </w:pPr>
          </w:p>
          <w:p w:rsidR="00EE5DDC" w:rsidRPr="00D77BD0" w:rsidRDefault="00EE5DDC" w:rsidP="0078058E">
            <w:pPr>
              <w:pStyle w:val="NoSpacing"/>
              <w:rPr>
                <w:b/>
                <w:lang w:val="sq-AL"/>
              </w:rPr>
            </w:pPr>
            <w:r w:rsidRPr="00D77BD0">
              <w:rPr>
                <w:b/>
                <w:lang w:val="sq-AL"/>
              </w:rPr>
              <w:t>Aktivitete për të mësuar</w:t>
            </w:r>
            <w:r w:rsidR="00357200">
              <w:rPr>
                <w:b/>
                <w:lang w:val="sq-AL"/>
              </w:rPr>
              <w:t>. Nxënësit</w:t>
            </w:r>
            <w:r w:rsidRPr="00D77BD0">
              <w:rPr>
                <w:b/>
                <w:lang w:val="sq-AL"/>
              </w:rPr>
              <w:t xml:space="preserve">: </w:t>
            </w:r>
          </w:p>
          <w:p w:rsidR="00EE5DDC" w:rsidRPr="00D77BD0" w:rsidRDefault="00EE5DDC" w:rsidP="00AF6001">
            <w:pPr>
              <w:pStyle w:val="NoSpacing"/>
              <w:numPr>
                <w:ilvl w:val="0"/>
                <w:numId w:val="95"/>
              </w:numPr>
              <w:rPr>
                <w:lang w:val="sq-AL"/>
              </w:rPr>
            </w:pPr>
            <w:r w:rsidRPr="00D77BD0">
              <w:rPr>
                <w:lang w:val="sq-AL"/>
              </w:rPr>
              <w:t>lexojnë duke dhënë p</w:t>
            </w:r>
            <w:r w:rsidR="008F449C">
              <w:rPr>
                <w:lang w:val="sq-AL"/>
              </w:rPr>
              <w:t>arashikime për tekstin që vijon;</w:t>
            </w:r>
            <w:r w:rsidRPr="00D77BD0">
              <w:rPr>
                <w:lang w:val="sq-AL"/>
              </w:rPr>
              <w:t xml:space="preserve"> </w:t>
            </w:r>
          </w:p>
          <w:p w:rsidR="00EE5DDC" w:rsidRPr="00D77BD0" w:rsidRDefault="00EE5DDC" w:rsidP="00AF6001">
            <w:pPr>
              <w:pStyle w:val="NoSpacing"/>
              <w:numPr>
                <w:ilvl w:val="0"/>
                <w:numId w:val="95"/>
              </w:numPr>
              <w:rPr>
                <w:lang w:val="sq-AL"/>
              </w:rPr>
            </w:pPr>
            <w:r w:rsidRPr="00D77BD0">
              <w:rPr>
                <w:lang w:val="sq-AL"/>
              </w:rPr>
              <w:t>dallojnë pe</w:t>
            </w:r>
            <w:r w:rsidR="008F449C">
              <w:rPr>
                <w:lang w:val="sq-AL"/>
              </w:rPr>
              <w:t>rsonazhet kryesore dhe dytësore;</w:t>
            </w:r>
            <w:r w:rsidRPr="00D77BD0">
              <w:rPr>
                <w:lang w:val="sq-AL"/>
              </w:rPr>
              <w:t xml:space="preserve"> </w:t>
            </w:r>
          </w:p>
          <w:p w:rsidR="00EE5DDC" w:rsidRPr="00D77BD0" w:rsidRDefault="00EE5DDC" w:rsidP="00AF6001">
            <w:pPr>
              <w:pStyle w:val="NoSpacing"/>
              <w:numPr>
                <w:ilvl w:val="0"/>
                <w:numId w:val="95"/>
              </w:numPr>
              <w:rPr>
                <w:lang w:val="sq-AL"/>
              </w:rPr>
            </w:pPr>
            <w:r w:rsidRPr="00D77BD0">
              <w:rPr>
                <w:lang w:val="sq-AL"/>
              </w:rPr>
              <w:lastRenderedPageBreak/>
              <w:t>analizojnë sjellje</w:t>
            </w:r>
            <w:r w:rsidR="00956438">
              <w:rPr>
                <w:lang w:val="sq-AL"/>
              </w:rPr>
              <w:t>n</w:t>
            </w:r>
            <w:r w:rsidRPr="00D77BD0">
              <w:rPr>
                <w:lang w:val="sq-AL"/>
              </w:rPr>
              <w:t xml:space="preserve"> e personazheve nga këndvështrime të ndryshme</w:t>
            </w:r>
            <w:r w:rsidR="008F449C">
              <w:rPr>
                <w:lang w:val="sq-AL"/>
              </w:rPr>
              <w:t>;</w:t>
            </w:r>
          </w:p>
          <w:p w:rsidR="00EE5DDC" w:rsidRPr="00D77BD0" w:rsidRDefault="00EE5DDC" w:rsidP="00AF6001">
            <w:pPr>
              <w:pStyle w:val="NoSpacing"/>
              <w:numPr>
                <w:ilvl w:val="0"/>
                <w:numId w:val="95"/>
              </w:numPr>
              <w:rPr>
                <w:lang w:val="sq-AL"/>
              </w:rPr>
            </w:pPr>
            <w:r w:rsidRPr="00D77BD0">
              <w:rPr>
                <w:lang w:val="sq-AL"/>
              </w:rPr>
              <w:t xml:space="preserve">tekstin letrar e </w:t>
            </w:r>
            <w:r w:rsidR="0033331A">
              <w:rPr>
                <w:lang w:val="sq-AL"/>
              </w:rPr>
              <w:t>rrëfe</w:t>
            </w:r>
            <w:r w:rsidRPr="00D77BD0">
              <w:rPr>
                <w:lang w:val="sq-AL"/>
              </w:rPr>
              <w:t xml:space="preserve">jnë nga </w:t>
            </w:r>
            <w:r w:rsidR="00956438">
              <w:rPr>
                <w:lang w:val="sq-AL"/>
              </w:rPr>
              <w:t>perpspektiva</w:t>
            </w:r>
            <w:r w:rsidRPr="00D77BD0">
              <w:rPr>
                <w:lang w:val="sq-AL"/>
              </w:rPr>
              <w:t xml:space="preserve"> </w:t>
            </w:r>
            <w:r w:rsidR="00956438">
              <w:rPr>
                <w:lang w:val="sq-AL"/>
              </w:rPr>
              <w:t>e</w:t>
            </w:r>
            <w:r w:rsidRPr="00D77BD0">
              <w:rPr>
                <w:lang w:val="sq-AL"/>
              </w:rPr>
              <w:t xml:space="preserve"> personazhit kryesor pastaj nga </w:t>
            </w:r>
            <w:r w:rsidR="00956438">
              <w:rPr>
                <w:lang w:val="sq-AL"/>
              </w:rPr>
              <w:t>perspektiva</w:t>
            </w:r>
            <w:r w:rsidRPr="00D77BD0">
              <w:rPr>
                <w:lang w:val="sq-AL"/>
              </w:rPr>
              <w:t xml:space="preserve"> </w:t>
            </w:r>
            <w:r w:rsidR="00956438">
              <w:rPr>
                <w:lang w:val="sq-AL"/>
              </w:rPr>
              <w:t>e</w:t>
            </w:r>
            <w:r w:rsidRPr="00D77BD0">
              <w:rPr>
                <w:lang w:val="sq-AL"/>
              </w:rPr>
              <w:t xml:space="preserve"> personazh</w:t>
            </w:r>
            <w:r w:rsidR="00956438">
              <w:rPr>
                <w:lang w:val="sq-AL"/>
              </w:rPr>
              <w:t>eve</w:t>
            </w:r>
            <w:r w:rsidRPr="00D77BD0">
              <w:rPr>
                <w:lang w:val="sq-AL"/>
              </w:rPr>
              <w:t xml:space="preserve"> dytësor</w:t>
            </w:r>
            <w:r w:rsidR="00956438">
              <w:rPr>
                <w:lang w:val="sq-AL"/>
              </w:rPr>
              <w:t>e</w:t>
            </w:r>
            <w:r w:rsidR="008F449C">
              <w:rPr>
                <w:lang w:val="sq-AL"/>
              </w:rPr>
              <w:t>;</w:t>
            </w:r>
            <w:r w:rsidRPr="00D77BD0">
              <w:rPr>
                <w:lang w:val="sq-AL"/>
              </w:rPr>
              <w:t xml:space="preserve"> </w:t>
            </w:r>
          </w:p>
          <w:p w:rsidR="00EE5DDC" w:rsidRPr="00D77BD0" w:rsidRDefault="00EE5DDC" w:rsidP="00AF6001">
            <w:pPr>
              <w:pStyle w:val="NoSpacing"/>
              <w:numPr>
                <w:ilvl w:val="0"/>
                <w:numId w:val="95"/>
              </w:numPr>
              <w:rPr>
                <w:lang w:val="sq-AL"/>
              </w:rPr>
            </w:pPr>
            <w:r w:rsidRPr="00D77BD0">
              <w:rPr>
                <w:lang w:val="sq-AL"/>
              </w:rPr>
              <w:t>m</w:t>
            </w:r>
            <w:r w:rsidR="008F449C">
              <w:rPr>
                <w:lang w:val="sq-AL"/>
              </w:rPr>
              <w:t>arrin pjesë në lexim dialogjik;</w:t>
            </w:r>
          </w:p>
          <w:p w:rsidR="00EE5DDC" w:rsidRPr="00D77BD0" w:rsidRDefault="00EE5DDC" w:rsidP="00AF6001">
            <w:pPr>
              <w:pStyle w:val="NoSpacing"/>
              <w:numPr>
                <w:ilvl w:val="0"/>
                <w:numId w:val="95"/>
              </w:numPr>
              <w:rPr>
                <w:lang w:val="sq-AL"/>
              </w:rPr>
            </w:pPr>
            <w:r w:rsidRPr="00D77BD0">
              <w:rPr>
                <w:lang w:val="sq-AL"/>
              </w:rPr>
              <w:t>recitojnë vjersha të mësuara përme</w:t>
            </w:r>
            <w:r w:rsidR="008F449C">
              <w:rPr>
                <w:lang w:val="sq-AL"/>
              </w:rPr>
              <w:t>ndësh kuptueshëm dhe me ndjenja.</w:t>
            </w:r>
          </w:p>
          <w:p w:rsidR="0033331A" w:rsidRPr="008F449C" w:rsidRDefault="0033331A" w:rsidP="0078058E">
            <w:pPr>
              <w:spacing w:after="0"/>
              <w:rPr>
                <w:b/>
              </w:rPr>
            </w:pPr>
          </w:p>
          <w:p w:rsidR="008F449C" w:rsidRPr="008F449C" w:rsidRDefault="008F449C" w:rsidP="0078058E">
            <w:pPr>
              <w:spacing w:after="0"/>
              <w:rPr>
                <w:b/>
                <w:lang w:val="sq-AL"/>
              </w:rPr>
            </w:pPr>
            <w:r w:rsidRPr="008F449C">
              <w:rPr>
                <w:b/>
                <w:lang w:val="sq-AL"/>
              </w:rPr>
              <w:t>Numri (orient</w:t>
            </w:r>
            <w:r w:rsidR="005B0CEB">
              <w:rPr>
                <w:b/>
                <w:lang w:val="sq-AL"/>
              </w:rPr>
              <w:t>ues</w:t>
            </w:r>
            <w:r w:rsidRPr="008F449C">
              <w:rPr>
                <w:b/>
                <w:lang w:val="sq-AL"/>
              </w:rPr>
              <w:t xml:space="preserve">) i orëve për realizimin e rezultatit edukativo-arsimor 1: </w:t>
            </w:r>
          </w:p>
          <w:p w:rsidR="00292F92" w:rsidRPr="00D77BD0" w:rsidRDefault="00EE5DDC" w:rsidP="00357200">
            <w:pPr>
              <w:spacing w:after="0"/>
              <w:rPr>
                <w:lang w:val="sq-AL"/>
              </w:rPr>
            </w:pPr>
            <w:r w:rsidRPr="008F449C">
              <w:t>5 orë zhvillim + 10 përsëritje = 15 orë</w:t>
            </w:r>
          </w:p>
        </w:tc>
      </w:tr>
      <w:tr w:rsidR="00EE5DDC" w:rsidTr="00B0398B">
        <w:tc>
          <w:tcPr>
            <w:tcW w:w="9715" w:type="dxa"/>
            <w:shd w:val="clear" w:color="auto" w:fill="D9D9D9" w:themeFill="background1" w:themeFillShade="D9"/>
          </w:tcPr>
          <w:p w:rsidR="00EE5DDC" w:rsidRPr="00D77BD0" w:rsidRDefault="00EE5DDC" w:rsidP="0078058E">
            <w:pPr>
              <w:spacing w:after="0"/>
              <w:rPr>
                <w:b/>
              </w:rPr>
            </w:pPr>
          </w:p>
          <w:p w:rsidR="00EE5DDC" w:rsidRPr="00D77BD0" w:rsidRDefault="00EE5DDC" w:rsidP="0078058E">
            <w:pPr>
              <w:spacing w:after="0"/>
              <w:rPr>
                <w:b/>
                <w:lang w:val="sq-AL"/>
              </w:rPr>
            </w:pPr>
            <w:r w:rsidRPr="00D77BD0">
              <w:rPr>
                <w:b/>
                <w:lang w:val="sq-AL"/>
              </w:rPr>
              <w:t>Rezultati edukativo-arsimor 2</w:t>
            </w:r>
          </w:p>
          <w:p w:rsidR="00EE5DDC" w:rsidRPr="00D77BD0" w:rsidRDefault="00EE5DDC" w:rsidP="0078058E">
            <w:pPr>
              <w:pStyle w:val="NoSpacing"/>
              <w:rPr>
                <w:lang w:val="sq-AL"/>
              </w:rPr>
            </w:pPr>
          </w:p>
          <w:p w:rsidR="00EE5DDC" w:rsidRPr="00D77BD0" w:rsidRDefault="00C57BC8" w:rsidP="00AB613B">
            <w:pPr>
              <w:spacing w:after="0"/>
              <w:rPr>
                <w:lang w:val="sq-AL"/>
              </w:rPr>
            </w:pPr>
            <w:r>
              <w:rPr>
                <w:b/>
                <w:lang w:val="sq-AL"/>
              </w:rPr>
              <w:t>Në fund të mësimit nxënësi</w:t>
            </w:r>
            <w:r w:rsidR="00EE5DDC" w:rsidRPr="00D77BD0">
              <w:rPr>
                <w:b/>
                <w:lang w:val="sq-AL"/>
              </w:rPr>
              <w:t xml:space="preserve"> do të jetë </w:t>
            </w:r>
            <w:r w:rsidR="00AB613B">
              <w:rPr>
                <w:b/>
                <w:lang w:val="sq-AL"/>
              </w:rPr>
              <w:t>i aftë</w:t>
            </w:r>
            <w:r w:rsidR="00EE5DDC" w:rsidRPr="00D77BD0">
              <w:rPr>
                <w:b/>
                <w:lang w:val="sq-AL"/>
              </w:rPr>
              <w:t xml:space="preserve"> të njohë dhe të dallojë llojet e ndryshme letrare dhe veçoritë e tyre.</w:t>
            </w:r>
            <w:r w:rsidR="00EE5DDC" w:rsidRPr="00D77BD0">
              <w:rPr>
                <w:lang w:val="sq-AL"/>
              </w:rPr>
              <w:t xml:space="preserve"> </w:t>
            </w:r>
          </w:p>
        </w:tc>
      </w:tr>
      <w:tr w:rsidR="00EE5DDC" w:rsidTr="0020075A">
        <w:tc>
          <w:tcPr>
            <w:tcW w:w="9715" w:type="dxa"/>
          </w:tcPr>
          <w:p w:rsidR="00EE5DDC" w:rsidRPr="00D77BD0" w:rsidRDefault="00EE5DDC" w:rsidP="0078058E">
            <w:pPr>
              <w:spacing w:after="0"/>
              <w:rPr>
                <w:lang w:val="sq-AL"/>
              </w:rPr>
            </w:pPr>
          </w:p>
          <w:p w:rsidR="00EE5DDC" w:rsidRPr="00D77BD0" w:rsidRDefault="00EE5DDC" w:rsidP="0078058E">
            <w:pPr>
              <w:spacing w:after="0"/>
              <w:rPr>
                <w:b/>
              </w:rPr>
            </w:pPr>
            <w:r w:rsidRPr="00D77BD0">
              <w:rPr>
                <w:b/>
                <w:lang w:val="sq-AL"/>
              </w:rPr>
              <w:t>Arritjet e të nxënit</w:t>
            </w:r>
          </w:p>
          <w:p w:rsidR="00C57BC8" w:rsidRDefault="00C57BC8" w:rsidP="0078058E">
            <w:pPr>
              <w:spacing w:after="0"/>
              <w:rPr>
                <w:b/>
              </w:rPr>
            </w:pPr>
          </w:p>
          <w:p w:rsidR="0033331A" w:rsidRDefault="00EE5DDC" w:rsidP="0078058E">
            <w:pPr>
              <w:spacing w:after="0"/>
              <w:rPr>
                <w:b/>
                <w:lang w:val="sq-AL"/>
              </w:rPr>
            </w:pPr>
            <w:r w:rsidRPr="00D77BD0">
              <w:rPr>
                <w:b/>
              </w:rPr>
              <w:t>Gjatë mësimit n</w:t>
            </w:r>
            <w:r w:rsidRPr="00D77BD0">
              <w:rPr>
                <w:b/>
                <w:lang w:val="sq-AL"/>
              </w:rPr>
              <w:t>xënësi</w:t>
            </w:r>
            <w:r w:rsidR="00357200">
              <w:rPr>
                <w:b/>
                <w:lang w:val="sq-AL"/>
              </w:rPr>
              <w:t xml:space="preserve"> do të jet</w:t>
            </w:r>
            <w:r w:rsidRPr="00D77BD0">
              <w:rPr>
                <w:b/>
                <w:lang w:val="sq-AL"/>
              </w:rPr>
              <w:t>ë në gjendje</w:t>
            </w:r>
            <w:r w:rsidR="0033331A">
              <w:rPr>
                <w:b/>
                <w:lang w:val="sq-AL"/>
              </w:rPr>
              <w:t xml:space="preserve">: </w:t>
            </w:r>
          </w:p>
          <w:p w:rsidR="00EE5DDC" w:rsidRPr="00C57BC8" w:rsidRDefault="00C57BC8" w:rsidP="00AF6001">
            <w:pPr>
              <w:pStyle w:val="NoSpacing"/>
              <w:numPr>
                <w:ilvl w:val="0"/>
                <w:numId w:val="96"/>
              </w:numPr>
              <w:rPr>
                <w:lang w:val="sq-AL"/>
              </w:rPr>
            </w:pPr>
            <w:r w:rsidRPr="00C57BC8">
              <w:rPr>
                <w:lang w:val="sq-AL"/>
              </w:rPr>
              <w:t xml:space="preserve">të </w:t>
            </w:r>
            <w:r w:rsidR="00EE5DDC" w:rsidRPr="00C57BC8">
              <w:rPr>
                <w:lang w:val="sq-AL"/>
              </w:rPr>
              <w:t>njoh</w:t>
            </w:r>
            <w:r w:rsidRPr="00C57BC8">
              <w:rPr>
                <w:lang w:val="sq-AL"/>
              </w:rPr>
              <w:t>ë</w:t>
            </w:r>
            <w:r w:rsidR="00EE5DDC" w:rsidRPr="00C57BC8">
              <w:rPr>
                <w:lang w:val="sq-AL"/>
              </w:rPr>
              <w:t xml:space="preserve"> veçoritë themelore të poezisë (gjinisë lirike</w:t>
            </w:r>
            <w:r w:rsidR="00CA6324" w:rsidRPr="00C57BC8">
              <w:rPr>
                <w:lang w:val="sq-AL"/>
              </w:rPr>
              <w:t>)</w:t>
            </w:r>
            <w:r w:rsidR="00EE5DDC" w:rsidRPr="00C57BC8">
              <w:rPr>
                <w:lang w:val="sq-AL"/>
              </w:rPr>
              <w:t>:</w:t>
            </w:r>
          </w:p>
          <w:p w:rsidR="00EE5DDC" w:rsidRPr="00D77BD0" w:rsidRDefault="00C57BC8" w:rsidP="00AF6001">
            <w:pPr>
              <w:pStyle w:val="NoSpacing"/>
              <w:numPr>
                <w:ilvl w:val="1"/>
                <w:numId w:val="97"/>
              </w:numPr>
            </w:pPr>
            <w:r>
              <w:t xml:space="preserve">të </w:t>
            </w:r>
            <w:r w:rsidR="00EE5DDC" w:rsidRPr="00D77BD0">
              <w:t>përjetojë dhe hetojë ritmin, rimën, vargun dhe strofën e poezisë;</w:t>
            </w:r>
          </w:p>
          <w:p w:rsidR="00EE5DDC" w:rsidRPr="00D77BD0" w:rsidRDefault="00C57BC8" w:rsidP="00AF6001">
            <w:pPr>
              <w:pStyle w:val="NoSpacing"/>
              <w:numPr>
                <w:ilvl w:val="1"/>
                <w:numId w:val="97"/>
              </w:numPr>
              <w:rPr>
                <w:lang w:val="sq-AL"/>
              </w:rPr>
            </w:pPr>
            <w:r>
              <w:rPr>
                <w:lang w:val="sq-AL"/>
              </w:rPr>
              <w:t xml:space="preserve">ta vërejë </w:t>
            </w:r>
            <w:r w:rsidR="00EE5DDC" w:rsidRPr="00D77BD0">
              <w:rPr>
                <w:lang w:val="sq-AL"/>
              </w:rPr>
              <w:t>lidh</w:t>
            </w:r>
            <w:r>
              <w:rPr>
                <w:lang w:val="sq-AL"/>
              </w:rPr>
              <w:t>jen e r</w:t>
            </w:r>
            <w:r w:rsidR="00EE5DDC" w:rsidRPr="00D77BD0">
              <w:rPr>
                <w:lang w:val="sq-AL"/>
              </w:rPr>
              <w:t>itmi</w:t>
            </w:r>
            <w:r>
              <w:rPr>
                <w:lang w:val="sq-AL"/>
              </w:rPr>
              <w:t>t</w:t>
            </w:r>
            <w:r w:rsidR="00EE5DDC" w:rsidRPr="00D77BD0">
              <w:rPr>
                <w:lang w:val="sq-AL"/>
              </w:rPr>
              <w:t xml:space="preserve"> </w:t>
            </w:r>
            <w:r>
              <w:rPr>
                <w:lang w:val="sq-AL"/>
              </w:rPr>
              <w:t>të</w:t>
            </w:r>
            <w:r w:rsidR="00EE5DDC" w:rsidRPr="00D77BD0">
              <w:rPr>
                <w:lang w:val="sq-AL"/>
              </w:rPr>
              <w:t xml:space="preserve"> poezisë me porosinë e saj;</w:t>
            </w:r>
          </w:p>
          <w:p w:rsidR="00EE5DDC" w:rsidRPr="00D77BD0" w:rsidRDefault="00C57BC8" w:rsidP="00AF6001">
            <w:pPr>
              <w:pStyle w:val="NoSpacing"/>
              <w:numPr>
                <w:ilvl w:val="1"/>
                <w:numId w:val="97"/>
              </w:numPr>
              <w:rPr>
                <w:lang w:val="sq-AL"/>
              </w:rPr>
            </w:pPr>
            <w:r>
              <w:t xml:space="preserve">ta </w:t>
            </w:r>
            <w:r w:rsidR="00484EDB">
              <w:t>njoh</w:t>
            </w:r>
            <w:r>
              <w:t>ë</w:t>
            </w:r>
            <w:r w:rsidR="00484EDB">
              <w:t xml:space="preserve"> figurshmërinë </w:t>
            </w:r>
            <w:r w:rsidR="00EE5DDC" w:rsidRPr="00D77BD0">
              <w:t>dhe gjuhën poetike;</w:t>
            </w:r>
          </w:p>
          <w:p w:rsidR="00EE5DDC" w:rsidRPr="00D77BD0" w:rsidRDefault="00C57BC8" w:rsidP="00AF6001">
            <w:pPr>
              <w:pStyle w:val="NoSpacing"/>
              <w:numPr>
                <w:ilvl w:val="1"/>
                <w:numId w:val="97"/>
              </w:numPr>
              <w:rPr>
                <w:lang w:val="sq-AL"/>
              </w:rPr>
            </w:pPr>
            <w:r>
              <w:rPr>
                <w:lang w:val="sq-AL"/>
              </w:rPr>
              <w:t xml:space="preserve">të vërejë se përdorimi i </w:t>
            </w:r>
            <w:r w:rsidR="00EE5DDC" w:rsidRPr="00D77BD0">
              <w:rPr>
                <w:lang w:val="sq-AL"/>
              </w:rPr>
              <w:t xml:space="preserve">fjalëve dhe frazave jo të rëndomta </w:t>
            </w:r>
            <w:r>
              <w:rPr>
                <w:lang w:val="sq-AL"/>
              </w:rPr>
              <w:t>ka</w:t>
            </w:r>
            <w:r w:rsidR="00EE5DDC" w:rsidRPr="00D77BD0">
              <w:rPr>
                <w:lang w:val="sq-AL"/>
              </w:rPr>
              <w:t xml:space="preserve"> lidh</w:t>
            </w:r>
            <w:r>
              <w:rPr>
                <w:lang w:val="sq-AL"/>
              </w:rPr>
              <w:t>je</w:t>
            </w:r>
            <w:r w:rsidR="00EE5DDC" w:rsidRPr="00D77BD0">
              <w:rPr>
                <w:lang w:val="sq-AL"/>
              </w:rPr>
              <w:t xml:space="preserve"> me porosinë e poezisë;</w:t>
            </w:r>
          </w:p>
          <w:p w:rsidR="00EE5DDC" w:rsidRPr="00D77BD0" w:rsidRDefault="00C57BC8" w:rsidP="00AF6001">
            <w:pPr>
              <w:pStyle w:val="NoSpacing"/>
              <w:numPr>
                <w:ilvl w:val="1"/>
                <w:numId w:val="97"/>
              </w:numPr>
              <w:rPr>
                <w:lang w:val="sq-AL"/>
              </w:rPr>
            </w:pPr>
            <w:r>
              <w:rPr>
                <w:lang w:val="sq-AL"/>
              </w:rPr>
              <w:t>të kuptoj</w:t>
            </w:r>
            <w:r w:rsidR="00EE5DDC" w:rsidRPr="00D77BD0">
              <w:rPr>
                <w:lang w:val="sq-AL"/>
              </w:rPr>
              <w:t>ë (zbërthejë) simbolikën e thjeshtë</w:t>
            </w:r>
            <w:r>
              <w:rPr>
                <w:lang w:val="sq-AL"/>
              </w:rPr>
              <w:t xml:space="preserve"> të poezisë, me ndihmën e mësimdhënësit;</w:t>
            </w:r>
          </w:p>
          <w:p w:rsidR="00EE5DDC" w:rsidRPr="00C57BC8" w:rsidRDefault="00C57BC8" w:rsidP="00AF6001">
            <w:pPr>
              <w:pStyle w:val="NoSpacing"/>
              <w:numPr>
                <w:ilvl w:val="0"/>
                <w:numId w:val="96"/>
              </w:numPr>
              <w:rPr>
                <w:lang w:val="sq-AL"/>
              </w:rPr>
            </w:pPr>
            <w:r w:rsidRPr="00C57BC8">
              <w:rPr>
                <w:lang w:val="sq-AL"/>
              </w:rPr>
              <w:t xml:space="preserve">të </w:t>
            </w:r>
            <w:r w:rsidR="00EE5DDC" w:rsidRPr="00C57BC8">
              <w:rPr>
                <w:lang w:val="sq-AL"/>
              </w:rPr>
              <w:t>njoh</w:t>
            </w:r>
            <w:r w:rsidRPr="00C57BC8">
              <w:rPr>
                <w:lang w:val="sq-AL"/>
              </w:rPr>
              <w:t>ë</w:t>
            </w:r>
            <w:r w:rsidR="00EE5DDC" w:rsidRPr="00C57BC8">
              <w:rPr>
                <w:lang w:val="sq-AL"/>
              </w:rPr>
              <w:t xml:space="preserve"> veçoritë themelore të prozës letrare (gjinisë epike në prozë</w:t>
            </w:r>
            <w:r w:rsidR="00CA6324" w:rsidRPr="00C57BC8">
              <w:rPr>
                <w:lang w:val="sq-AL"/>
              </w:rPr>
              <w:t>)</w:t>
            </w:r>
            <w:r w:rsidR="00EE5DDC" w:rsidRPr="00C57BC8">
              <w:rPr>
                <w:lang w:val="sq-AL"/>
              </w:rPr>
              <w:t>:</w:t>
            </w:r>
            <w:r w:rsidR="00CA6324" w:rsidRPr="00C57BC8">
              <w:rPr>
                <w:lang w:val="sq-AL"/>
              </w:rPr>
              <w:t xml:space="preserve"> </w:t>
            </w:r>
          </w:p>
          <w:p w:rsidR="00EE5DDC" w:rsidRPr="00D77BD0" w:rsidRDefault="00C57BC8" w:rsidP="00AF6001">
            <w:pPr>
              <w:pStyle w:val="NoSpacing"/>
              <w:numPr>
                <w:ilvl w:val="0"/>
                <w:numId w:val="98"/>
              </w:numPr>
              <w:rPr>
                <w:lang w:val="sq-AL"/>
              </w:rPr>
            </w:pPr>
            <w:r>
              <w:t xml:space="preserve">të </w:t>
            </w:r>
            <w:r w:rsidR="00EE5DDC" w:rsidRPr="00D77BD0">
              <w:t xml:space="preserve">kuptojë </w:t>
            </w:r>
            <w:r w:rsidR="00484EDB">
              <w:t>dhe njoh</w:t>
            </w:r>
            <w:r>
              <w:t>ë</w:t>
            </w:r>
            <w:r w:rsidR="00484EDB">
              <w:t xml:space="preserve"> veçoritë e prozës si</w:t>
            </w:r>
            <w:r w:rsidR="00EE5DDC" w:rsidRPr="00D77BD0">
              <w:t xml:space="preserve"> tema, ngjarja, personazhet, toni rrëfyes etj.;</w:t>
            </w:r>
          </w:p>
          <w:p w:rsidR="00C57BC8" w:rsidRPr="00C57BC8" w:rsidRDefault="00C57BC8" w:rsidP="00AF6001">
            <w:pPr>
              <w:pStyle w:val="NoSpacing"/>
              <w:numPr>
                <w:ilvl w:val="0"/>
                <w:numId w:val="98"/>
              </w:numPr>
              <w:rPr>
                <w:lang w:val="sq-AL"/>
              </w:rPr>
            </w:pPr>
            <w:r>
              <w:t xml:space="preserve">të dallojë </w:t>
            </w:r>
            <w:r w:rsidR="00EE5DDC" w:rsidRPr="00D77BD0">
              <w:t>dhe kuptojë natyrën e formave të thjeshta letrare: përrallëzës, përrallës dhe legjendave</w:t>
            </w:r>
            <w:r>
              <w:t>;</w:t>
            </w:r>
          </w:p>
          <w:p w:rsidR="00EE5DDC" w:rsidRPr="00C57BC8" w:rsidRDefault="00C57BC8" w:rsidP="00AF6001">
            <w:pPr>
              <w:pStyle w:val="NoSpacing"/>
              <w:numPr>
                <w:ilvl w:val="0"/>
                <w:numId w:val="98"/>
              </w:numPr>
              <w:rPr>
                <w:lang w:val="sq-AL"/>
              </w:rPr>
            </w:pPr>
            <w:r>
              <w:t xml:space="preserve">të njohë dhe dallojë </w:t>
            </w:r>
            <w:r w:rsidR="00484EDB">
              <w:t>mënyrën e të rrëfyerit,</w:t>
            </w:r>
            <w:r w:rsidR="00EE5DDC" w:rsidRPr="00D77BD0">
              <w:t xml:space="preserve"> personazhet tipike, motivet, temat etj</w:t>
            </w:r>
            <w:r>
              <w:t>.;</w:t>
            </w:r>
          </w:p>
          <w:p w:rsidR="00EE5DDC" w:rsidRPr="00D77BD0" w:rsidRDefault="00C57BC8" w:rsidP="00AF6001">
            <w:pPr>
              <w:pStyle w:val="NoSpacing"/>
              <w:numPr>
                <w:ilvl w:val="0"/>
                <w:numId w:val="99"/>
              </w:numPr>
              <w:rPr>
                <w:i/>
                <w:lang w:val="sq-AL"/>
              </w:rPr>
            </w:pPr>
            <w:r>
              <w:rPr>
                <w:lang w:val="sq-AL"/>
              </w:rPr>
              <w:t xml:space="preserve">të </w:t>
            </w:r>
            <w:r w:rsidR="00EE5DDC" w:rsidRPr="00D77BD0">
              <w:rPr>
                <w:lang w:val="sq-AL"/>
              </w:rPr>
              <w:t xml:space="preserve">dallojë llojet dhe zhanret e ndryshme të prozës bashkëkohore: përralla bashkëkohore, tregimi fantastik, tregimi dhe romani realist, tregimi dhe romani </w:t>
            </w:r>
            <w:r>
              <w:rPr>
                <w:lang w:val="sq-AL"/>
              </w:rPr>
              <w:t xml:space="preserve">me </w:t>
            </w:r>
            <w:r w:rsidR="00EE5DDC" w:rsidRPr="00D77BD0">
              <w:rPr>
                <w:lang w:val="sq-AL"/>
              </w:rPr>
              <w:t>aventur</w:t>
            </w:r>
            <w:r>
              <w:rPr>
                <w:lang w:val="sq-AL"/>
              </w:rPr>
              <w:t>a</w:t>
            </w:r>
            <w:r w:rsidR="00EE5DDC" w:rsidRPr="00D77BD0">
              <w:rPr>
                <w:lang w:val="sq-AL"/>
              </w:rPr>
              <w:t>;</w:t>
            </w:r>
          </w:p>
          <w:p w:rsidR="00EE5DDC" w:rsidRPr="00D77BD0" w:rsidRDefault="00C57BC8" w:rsidP="00AF6001">
            <w:pPr>
              <w:pStyle w:val="NoSpacing"/>
              <w:numPr>
                <w:ilvl w:val="0"/>
                <w:numId w:val="99"/>
              </w:numPr>
              <w:rPr>
                <w:i/>
                <w:lang w:val="sq-AL"/>
              </w:rPr>
            </w:pPr>
            <w:r>
              <w:rPr>
                <w:lang w:val="sq-AL"/>
              </w:rPr>
              <w:t xml:space="preserve">të njohë dhe </w:t>
            </w:r>
            <w:r w:rsidR="00EE5DDC" w:rsidRPr="00D77BD0">
              <w:rPr>
                <w:lang w:val="sq-AL"/>
              </w:rPr>
              <w:t>përdor</w:t>
            </w:r>
            <w:r>
              <w:rPr>
                <w:lang w:val="sq-AL"/>
              </w:rPr>
              <w:t>ë</w:t>
            </w:r>
            <w:r w:rsidR="00EE5DDC" w:rsidRPr="00D77BD0">
              <w:rPr>
                <w:lang w:val="sq-AL"/>
              </w:rPr>
              <w:t xml:space="preserve"> nocionet </w:t>
            </w:r>
            <w:r w:rsidR="00EE5DDC" w:rsidRPr="00D77BD0">
              <w:rPr>
                <w:i/>
                <w:lang w:val="sq-AL"/>
              </w:rPr>
              <w:t xml:space="preserve"> personazh kryesor </w:t>
            </w:r>
            <w:r w:rsidR="004D6AAE">
              <w:rPr>
                <w:i/>
                <w:lang w:val="sq-AL"/>
              </w:rPr>
              <w:t xml:space="preserve">(kryepersonazh) </w:t>
            </w:r>
            <w:r w:rsidR="00EE5DDC" w:rsidRPr="00D77BD0">
              <w:rPr>
                <w:lang w:val="sq-AL"/>
              </w:rPr>
              <w:t xml:space="preserve">dhe </w:t>
            </w:r>
            <w:r w:rsidR="00EE5DDC" w:rsidRPr="00D77BD0">
              <w:rPr>
                <w:i/>
                <w:lang w:val="sq-AL"/>
              </w:rPr>
              <w:t>personazh dytësor</w:t>
            </w:r>
            <w:r w:rsidR="004D6AAE">
              <w:rPr>
                <w:i/>
                <w:lang w:val="sq-AL"/>
              </w:rPr>
              <w:t xml:space="preserve"> (episodik)</w:t>
            </w:r>
            <w:r w:rsidR="00EE5DDC" w:rsidRPr="00D77BD0">
              <w:rPr>
                <w:i/>
                <w:lang w:val="sq-AL"/>
              </w:rPr>
              <w:t>; autor, tregimtar</w:t>
            </w:r>
            <w:r>
              <w:rPr>
                <w:i/>
                <w:lang w:val="sq-AL"/>
              </w:rPr>
              <w:t>;</w:t>
            </w:r>
          </w:p>
          <w:p w:rsidR="00EE5DDC" w:rsidRPr="00264BC0" w:rsidRDefault="00C57BC8" w:rsidP="00AF6001">
            <w:pPr>
              <w:pStyle w:val="NoSpacing"/>
              <w:numPr>
                <w:ilvl w:val="0"/>
                <w:numId w:val="96"/>
              </w:numPr>
              <w:rPr>
                <w:lang w:val="sq-AL"/>
              </w:rPr>
            </w:pPr>
            <w:r w:rsidRPr="00264BC0">
              <w:rPr>
                <w:lang w:val="sq-AL"/>
              </w:rPr>
              <w:t xml:space="preserve">të </w:t>
            </w:r>
            <w:r w:rsidR="00EE5DDC" w:rsidRPr="00264BC0">
              <w:rPr>
                <w:lang w:val="sq-AL"/>
              </w:rPr>
              <w:t>njoh</w:t>
            </w:r>
            <w:r w:rsidRPr="00264BC0">
              <w:rPr>
                <w:lang w:val="sq-AL"/>
              </w:rPr>
              <w:t>ë</w:t>
            </w:r>
            <w:r w:rsidR="00EE5DDC" w:rsidRPr="00264BC0">
              <w:rPr>
                <w:lang w:val="sq-AL"/>
              </w:rPr>
              <w:t xml:space="preserve"> dramën si gjini të mëvetësishme letrare:</w:t>
            </w:r>
          </w:p>
          <w:p w:rsidR="00EE5DDC" w:rsidRPr="00D77BD0" w:rsidRDefault="00C57BC8" w:rsidP="00AF6001">
            <w:pPr>
              <w:pStyle w:val="NoSpacing"/>
              <w:numPr>
                <w:ilvl w:val="1"/>
                <w:numId w:val="100"/>
              </w:numPr>
              <w:rPr>
                <w:lang w:val="sq-AL"/>
              </w:rPr>
            </w:pPr>
            <w:r>
              <w:t xml:space="preserve">të </w:t>
            </w:r>
            <w:r w:rsidR="00EE5DDC" w:rsidRPr="00D77BD0">
              <w:t>njoh</w:t>
            </w:r>
            <w:r>
              <w:t>ë</w:t>
            </w:r>
            <w:r w:rsidR="00EE5DDC" w:rsidRPr="00D77BD0">
              <w:t xml:space="preserve"> strukturën e tekstit dramatik </w:t>
            </w:r>
            <w:r>
              <w:t>(ngjarjen, aktet, vetat</w:t>
            </w:r>
            <w:r w:rsidR="00EE5DDC" w:rsidRPr="00D77BD0">
              <w:t xml:space="preserve"> kryesor</w:t>
            </w:r>
            <w:r>
              <w:t>e</w:t>
            </w:r>
            <w:r w:rsidR="00EE5DDC" w:rsidRPr="00D77BD0">
              <w:t xml:space="preserve"> dhe anësor</w:t>
            </w:r>
            <w:r>
              <w:t>e</w:t>
            </w:r>
            <w:r w:rsidR="00EE5DDC" w:rsidRPr="00D77BD0">
              <w:t>, dialogun, monologun</w:t>
            </w:r>
            <w:r w:rsidR="00264BC0">
              <w:t>)</w:t>
            </w:r>
            <w:r w:rsidR="00EE5DDC" w:rsidRPr="00D77BD0">
              <w:t>;</w:t>
            </w:r>
          </w:p>
          <w:p w:rsidR="00EE5DDC" w:rsidRPr="00D77BD0" w:rsidRDefault="00264BC0" w:rsidP="00AF6001">
            <w:pPr>
              <w:pStyle w:val="NoSpacing"/>
              <w:numPr>
                <w:ilvl w:val="1"/>
                <w:numId w:val="100"/>
              </w:numPr>
              <w:rPr>
                <w:lang w:val="sq-AL"/>
              </w:rPr>
            </w:pPr>
            <w:r>
              <w:rPr>
                <w:lang w:val="sq-AL"/>
              </w:rPr>
              <w:t xml:space="preserve">të </w:t>
            </w:r>
            <w:r w:rsidR="00EE5DDC" w:rsidRPr="00D77BD0">
              <w:rPr>
                <w:lang w:val="sq-AL"/>
              </w:rPr>
              <w:t>d</w:t>
            </w:r>
            <w:r w:rsidR="004D6AAE">
              <w:rPr>
                <w:lang w:val="sq-AL"/>
              </w:rPr>
              <w:t>allojë llojet e dramës si: dramën skenike, radiodramën, dramën</w:t>
            </w:r>
            <w:r w:rsidR="00EE5DDC" w:rsidRPr="00D77BD0">
              <w:rPr>
                <w:lang w:val="sq-AL"/>
              </w:rPr>
              <w:t xml:space="preserve"> televizive;</w:t>
            </w:r>
          </w:p>
          <w:p w:rsidR="00EE5DDC" w:rsidRPr="00D77BD0" w:rsidRDefault="00264BC0" w:rsidP="00AF6001">
            <w:pPr>
              <w:pStyle w:val="NoSpacing"/>
              <w:numPr>
                <w:ilvl w:val="1"/>
                <w:numId w:val="100"/>
              </w:numPr>
              <w:rPr>
                <w:lang w:val="sq-AL"/>
              </w:rPr>
            </w:pPr>
            <w:r>
              <w:rPr>
                <w:lang w:val="sq-AL"/>
              </w:rPr>
              <w:t xml:space="preserve">të </w:t>
            </w:r>
            <w:r w:rsidR="00EE5DDC" w:rsidRPr="00D77BD0">
              <w:rPr>
                <w:lang w:val="sq-AL"/>
              </w:rPr>
              <w:t>reagojë në mënyrë adekuate ndaj emocioneve dhe ndërrimeve të tyre tek personazhet e dramës</w:t>
            </w:r>
            <w:r>
              <w:rPr>
                <w:lang w:val="sq-AL"/>
              </w:rPr>
              <w:t>;</w:t>
            </w:r>
          </w:p>
          <w:p w:rsidR="00EE5DDC" w:rsidRPr="0019127C" w:rsidRDefault="00264BC0" w:rsidP="00AF6001">
            <w:pPr>
              <w:pStyle w:val="NoSpacing"/>
              <w:numPr>
                <w:ilvl w:val="1"/>
                <w:numId w:val="100"/>
              </w:numPr>
              <w:rPr>
                <w:lang w:val="sq-AL"/>
              </w:rPr>
            </w:pPr>
            <w:r>
              <w:rPr>
                <w:lang w:val="sq-AL"/>
              </w:rPr>
              <w:t>të dëgjojë, lexojë, zbërthejë dhe analizoj</w:t>
            </w:r>
            <w:r w:rsidR="00EE5DDC" w:rsidRPr="0019127C">
              <w:rPr>
                <w:lang w:val="sq-AL"/>
              </w:rPr>
              <w:t xml:space="preserve">ë krijime letrare në prozë dhe në poezi; </w:t>
            </w:r>
          </w:p>
          <w:p w:rsidR="00EE5DDC" w:rsidRPr="0019127C" w:rsidRDefault="00264BC0" w:rsidP="00AF6001">
            <w:pPr>
              <w:pStyle w:val="NoSpacing"/>
              <w:numPr>
                <w:ilvl w:val="1"/>
                <w:numId w:val="100"/>
              </w:numPr>
              <w:rPr>
                <w:i/>
                <w:lang w:val="sq-AL"/>
              </w:rPr>
            </w:pPr>
            <w:r>
              <w:rPr>
                <w:lang w:val="sq-AL"/>
              </w:rPr>
              <w:t>të vlerësoj</w:t>
            </w:r>
            <w:r w:rsidR="00EE5DDC" w:rsidRPr="0019127C">
              <w:rPr>
                <w:lang w:val="sq-AL"/>
              </w:rPr>
              <w:t>ë shfaqjen teatr</w:t>
            </w:r>
            <w:r w:rsidR="004D6AAE">
              <w:rPr>
                <w:lang w:val="sq-AL"/>
              </w:rPr>
              <w:t>ore</w:t>
            </w:r>
            <w:r w:rsidR="00EE5DDC" w:rsidRPr="0019127C">
              <w:rPr>
                <w:lang w:val="sq-AL"/>
              </w:rPr>
              <w:t xml:space="preserve">, radiodramën dhe filmin, duke përdorur nocionet përkatëse: </w:t>
            </w:r>
            <w:r w:rsidR="00EE5DDC" w:rsidRPr="0019127C">
              <w:rPr>
                <w:i/>
                <w:lang w:val="sq-AL"/>
              </w:rPr>
              <w:t>akt, pamje, skenë, regjisor, kostum</w:t>
            </w:r>
            <w:r>
              <w:rPr>
                <w:i/>
                <w:lang w:val="sq-AL"/>
              </w:rPr>
              <w:t>;</w:t>
            </w:r>
          </w:p>
          <w:p w:rsidR="00EE5DDC" w:rsidRPr="00D77BD0" w:rsidRDefault="00264BC0" w:rsidP="00AF6001">
            <w:pPr>
              <w:pStyle w:val="NoSpacing"/>
              <w:numPr>
                <w:ilvl w:val="1"/>
                <w:numId w:val="100"/>
              </w:numPr>
              <w:rPr>
                <w:lang w:val="sq-AL"/>
              </w:rPr>
            </w:pPr>
            <w:r>
              <w:rPr>
                <w:lang w:val="sq-AL"/>
              </w:rPr>
              <w:t xml:space="preserve">të </w:t>
            </w:r>
            <w:r w:rsidR="00EE5DDC" w:rsidRPr="0019127C">
              <w:rPr>
                <w:lang w:val="sq-AL"/>
              </w:rPr>
              <w:t>recitoj</w:t>
            </w:r>
            <w:r>
              <w:rPr>
                <w:lang w:val="sq-AL"/>
              </w:rPr>
              <w:t>ë, rrëfejë dhe krijoj</w:t>
            </w:r>
            <w:r w:rsidR="00EE5DDC" w:rsidRPr="0019127C">
              <w:rPr>
                <w:lang w:val="sq-AL"/>
              </w:rPr>
              <w:t xml:space="preserve">ë </w:t>
            </w:r>
            <w:r w:rsidR="00CA6324">
              <w:rPr>
                <w:lang w:val="sq-AL"/>
              </w:rPr>
              <w:t xml:space="preserve">vetë lloje të ndryshme </w:t>
            </w:r>
            <w:r w:rsidR="00EE5DDC" w:rsidRPr="0019127C">
              <w:rPr>
                <w:lang w:val="sq-AL"/>
              </w:rPr>
              <w:t>let</w:t>
            </w:r>
            <w:r w:rsidR="00CA6324">
              <w:rPr>
                <w:lang w:val="sq-AL"/>
              </w:rPr>
              <w:t xml:space="preserve">rare, </w:t>
            </w:r>
            <w:r w:rsidR="00EE5DDC" w:rsidRPr="0019127C">
              <w:rPr>
                <w:lang w:val="sq-AL"/>
              </w:rPr>
              <w:t>në për</w:t>
            </w:r>
            <w:r w:rsidR="00CA6324">
              <w:rPr>
                <w:lang w:val="sq-AL"/>
              </w:rPr>
              <w:t xml:space="preserve">puthje </w:t>
            </w:r>
            <w:r w:rsidR="00EE5DDC" w:rsidRPr="0019127C">
              <w:rPr>
                <w:lang w:val="sq-AL"/>
              </w:rPr>
              <w:t>me moshën e vet.</w:t>
            </w:r>
          </w:p>
        </w:tc>
      </w:tr>
      <w:tr w:rsidR="00D61E55" w:rsidTr="0020075A">
        <w:tc>
          <w:tcPr>
            <w:tcW w:w="9715" w:type="dxa"/>
          </w:tcPr>
          <w:p w:rsidR="00264BC0" w:rsidRDefault="00264BC0" w:rsidP="0078058E">
            <w:pPr>
              <w:spacing w:after="0"/>
              <w:rPr>
                <w:b/>
              </w:rPr>
            </w:pPr>
          </w:p>
          <w:p w:rsidR="00D61E55" w:rsidRPr="00D61E55" w:rsidRDefault="00D61E55" w:rsidP="0078058E">
            <w:pPr>
              <w:spacing w:after="0"/>
              <w:rPr>
                <w:b/>
              </w:rPr>
            </w:pPr>
            <w:r w:rsidRPr="00D61E55">
              <w:rPr>
                <w:b/>
              </w:rPr>
              <w:lastRenderedPageBreak/>
              <w:t>Rekomandime didaktike për arritjen e rezultateve arsimore–edukative 2</w:t>
            </w:r>
          </w:p>
          <w:p w:rsidR="00D61E55" w:rsidRPr="00D61E55" w:rsidRDefault="00D61E55" w:rsidP="0078058E">
            <w:pPr>
              <w:pStyle w:val="NoSpacing"/>
              <w:rPr>
                <w:b/>
                <w:lang w:val="sq-AL"/>
              </w:rPr>
            </w:pPr>
          </w:p>
          <w:p w:rsidR="00D61E55" w:rsidRPr="00D61E55" w:rsidRDefault="00D61E55" w:rsidP="0078058E">
            <w:pPr>
              <w:pStyle w:val="NoSpacing"/>
              <w:rPr>
                <w:b/>
                <w:i/>
                <w:lang w:val="sq-AL"/>
              </w:rPr>
            </w:pPr>
            <w:r w:rsidRPr="00D61E55">
              <w:rPr>
                <w:b/>
                <w:lang w:val="sq-AL"/>
              </w:rPr>
              <w:t>Përmbajtja/nocionet:</w:t>
            </w:r>
            <w:r w:rsidRPr="00D61E55">
              <w:rPr>
                <w:lang w:val="sq-AL"/>
              </w:rPr>
              <w:t xml:space="preserve"> vjershë/poezi, gjini lirike, rimë,  gjini epike, prozë, përrallë (popullore</w:t>
            </w:r>
            <w:r w:rsidR="00ED53ED">
              <w:rPr>
                <w:lang w:val="sq-AL"/>
              </w:rPr>
              <w:t>, autorial</w:t>
            </w:r>
            <w:r w:rsidRPr="00D61E55">
              <w:rPr>
                <w:lang w:val="sq-AL"/>
              </w:rPr>
              <w:t>e), tregim fantastik, tregim/ roman realist, tregim/roman aventuristik, dramë, gjini dramatike, tekst, autor, narrator, personazh (kryesor dhe dytësor), shfaqje teatr</w:t>
            </w:r>
            <w:r w:rsidR="00ED53ED">
              <w:rPr>
                <w:lang w:val="sq-AL"/>
              </w:rPr>
              <w:t>ore</w:t>
            </w:r>
            <w:r w:rsidRPr="00D61E55">
              <w:rPr>
                <w:lang w:val="sq-AL"/>
              </w:rPr>
              <w:t xml:space="preserve">, rol, radio-dramë, film, </w:t>
            </w:r>
            <w:r w:rsidRPr="00D61E55">
              <w:rPr>
                <w:i/>
                <w:lang w:val="sq-AL"/>
              </w:rPr>
              <w:t>akt, pamje, skenë, regjisor, kostum.</w:t>
            </w:r>
          </w:p>
          <w:p w:rsidR="00D61E55" w:rsidRPr="00D61E55" w:rsidRDefault="00D61E55" w:rsidP="0078058E">
            <w:pPr>
              <w:pStyle w:val="NoSpacing"/>
              <w:rPr>
                <w:lang w:val="sq-AL"/>
              </w:rPr>
            </w:pPr>
          </w:p>
          <w:p w:rsidR="00D61E55" w:rsidRPr="00D61E55" w:rsidRDefault="00D61E55" w:rsidP="0078058E">
            <w:pPr>
              <w:pStyle w:val="NoSpacing"/>
              <w:rPr>
                <w:b/>
                <w:lang w:val="sq-AL"/>
              </w:rPr>
            </w:pPr>
            <w:r w:rsidRPr="00D61E55">
              <w:rPr>
                <w:b/>
                <w:lang w:val="sq-AL"/>
              </w:rPr>
              <w:t xml:space="preserve">Aktivitete për të mësuar : </w:t>
            </w:r>
          </w:p>
          <w:p w:rsidR="00D61E55" w:rsidRPr="00D61E55" w:rsidRDefault="00D61E55" w:rsidP="00AF6001">
            <w:pPr>
              <w:numPr>
                <w:ilvl w:val="0"/>
                <w:numId w:val="101"/>
              </w:numPr>
              <w:spacing w:after="0" w:line="240" w:lineRule="auto"/>
              <w:rPr>
                <w:color w:val="000000"/>
                <w:lang w:val="sq-AL"/>
              </w:rPr>
            </w:pPr>
            <w:r w:rsidRPr="00D61E55">
              <w:rPr>
                <w:color w:val="000000"/>
                <w:lang w:val="sq-AL"/>
              </w:rPr>
              <w:t>njohin dhe përjetojnë tingëllimin e vjershës krahas dëgjimit të të lexuarit shprehës të vjershës (</w:t>
            </w:r>
            <w:r w:rsidR="00ED53ED">
              <w:rPr>
                <w:color w:val="000000"/>
                <w:lang w:val="sq-AL"/>
              </w:rPr>
              <w:t xml:space="preserve">nga </w:t>
            </w:r>
            <w:r w:rsidR="002665D9">
              <w:rPr>
                <w:color w:val="000000"/>
                <w:lang w:val="sq-AL"/>
              </w:rPr>
              <w:t>mësimdhënës</w:t>
            </w:r>
            <w:r w:rsidRPr="00D61E55">
              <w:rPr>
                <w:color w:val="000000"/>
                <w:lang w:val="sq-AL"/>
              </w:rPr>
              <w:t>i</w:t>
            </w:r>
            <w:r w:rsidR="00ED53ED">
              <w:rPr>
                <w:color w:val="000000"/>
                <w:lang w:val="sq-AL"/>
              </w:rPr>
              <w:t xml:space="preserve"> apo</w:t>
            </w:r>
            <w:r w:rsidRPr="00D61E55">
              <w:rPr>
                <w:color w:val="000000"/>
                <w:lang w:val="sq-AL"/>
              </w:rPr>
              <w:t xml:space="preserve"> </w:t>
            </w:r>
            <w:r w:rsidR="00ED53ED">
              <w:rPr>
                <w:color w:val="000000"/>
                <w:lang w:val="sq-AL"/>
              </w:rPr>
              <w:t xml:space="preserve">një </w:t>
            </w:r>
            <w:r w:rsidRPr="00D61E55">
              <w:rPr>
                <w:color w:val="000000"/>
                <w:lang w:val="sq-AL"/>
              </w:rPr>
              <w:t>nxënës nga paralelja, libër leximi tonik, incizimi);</w:t>
            </w:r>
          </w:p>
          <w:p w:rsidR="00D61E55" w:rsidRPr="00D61E55" w:rsidRDefault="00D61E55" w:rsidP="00AF6001">
            <w:pPr>
              <w:numPr>
                <w:ilvl w:val="0"/>
                <w:numId w:val="101"/>
              </w:numPr>
              <w:spacing w:after="0" w:line="240" w:lineRule="auto"/>
              <w:rPr>
                <w:color w:val="000000"/>
                <w:lang w:val="sq-AL"/>
              </w:rPr>
            </w:pPr>
            <w:r w:rsidRPr="00D61E55">
              <w:rPr>
                <w:color w:val="000000"/>
                <w:lang w:val="sq-AL"/>
              </w:rPr>
              <w:t>njohin ritmin e vjershës dhe e lidhin me porosinë e saj;</w:t>
            </w:r>
          </w:p>
          <w:p w:rsidR="00D61E55" w:rsidRPr="00D61E55" w:rsidRDefault="00D61E55" w:rsidP="00AF6001">
            <w:pPr>
              <w:numPr>
                <w:ilvl w:val="0"/>
                <w:numId w:val="101"/>
              </w:numPr>
              <w:spacing w:after="0" w:line="240" w:lineRule="auto"/>
              <w:rPr>
                <w:lang w:val="sq-AL"/>
              </w:rPr>
            </w:pPr>
            <w:r w:rsidRPr="00D61E55">
              <w:rPr>
                <w:color w:val="000000"/>
                <w:lang w:val="sq-AL"/>
              </w:rPr>
              <w:t xml:space="preserve">njohin lidhjen e ndërrimit të ritmit të vjershës me ndërrimin e disponimit; </w:t>
            </w:r>
          </w:p>
          <w:p w:rsidR="00D61E55" w:rsidRPr="00D61E55" w:rsidRDefault="00D61E55" w:rsidP="00AF6001">
            <w:pPr>
              <w:numPr>
                <w:ilvl w:val="0"/>
                <w:numId w:val="101"/>
              </w:numPr>
              <w:spacing w:after="0" w:line="240" w:lineRule="auto"/>
              <w:rPr>
                <w:lang w:val="sq-AL"/>
              </w:rPr>
            </w:pPr>
            <w:r w:rsidRPr="00D61E55">
              <w:rPr>
                <w:lang w:val="sq-AL"/>
              </w:rPr>
              <w:t>recitojnë vjersha të mësuara përmendësh, me kuptim dhe me ndjenja;</w:t>
            </w:r>
          </w:p>
          <w:p w:rsidR="00D61E55" w:rsidRPr="00D61E55" w:rsidRDefault="00D61E55" w:rsidP="00AF6001">
            <w:pPr>
              <w:numPr>
                <w:ilvl w:val="0"/>
                <w:numId w:val="101"/>
              </w:numPr>
              <w:spacing w:after="0" w:line="240" w:lineRule="auto"/>
              <w:rPr>
                <w:color w:val="000000"/>
                <w:lang w:val="sq-AL"/>
              </w:rPr>
            </w:pPr>
            <w:r w:rsidRPr="00D61E55">
              <w:rPr>
                <w:color w:val="000000"/>
                <w:lang w:val="sq-AL"/>
              </w:rPr>
              <w:t xml:space="preserve">dëgjojnë ligjëratën e </w:t>
            </w:r>
            <w:r w:rsidR="002665D9">
              <w:rPr>
                <w:color w:val="000000"/>
                <w:lang w:val="sq-AL"/>
              </w:rPr>
              <w:t>mësimdhënës</w:t>
            </w:r>
            <w:r w:rsidRPr="00D61E55">
              <w:rPr>
                <w:color w:val="000000"/>
                <w:lang w:val="sq-AL"/>
              </w:rPr>
              <w:t xml:space="preserve">it mbi format </w:t>
            </w:r>
            <w:r w:rsidR="00297803">
              <w:rPr>
                <w:color w:val="000000"/>
                <w:lang w:val="sq-AL"/>
              </w:rPr>
              <w:t>e</w:t>
            </w:r>
            <w:r w:rsidRPr="00D61E55">
              <w:rPr>
                <w:color w:val="000000"/>
                <w:lang w:val="sq-AL"/>
              </w:rPr>
              <w:t xml:space="preserve"> proz</w:t>
            </w:r>
            <w:r w:rsidR="00297803">
              <w:rPr>
                <w:color w:val="000000"/>
                <w:lang w:val="sq-AL"/>
              </w:rPr>
              <w:t>ës</w:t>
            </w:r>
            <w:r w:rsidRPr="00D61E55">
              <w:rPr>
                <w:color w:val="000000"/>
                <w:lang w:val="sq-AL"/>
              </w:rPr>
              <w:t xml:space="preserve">; </w:t>
            </w:r>
          </w:p>
          <w:p w:rsidR="00D61E55" w:rsidRPr="00D61E55" w:rsidRDefault="00D61E55" w:rsidP="00AF6001">
            <w:pPr>
              <w:numPr>
                <w:ilvl w:val="0"/>
                <w:numId w:val="101"/>
              </w:numPr>
              <w:spacing w:after="0" w:line="240" w:lineRule="auto"/>
              <w:rPr>
                <w:color w:val="000000"/>
                <w:lang w:val="sq-AL"/>
              </w:rPr>
            </w:pPr>
            <w:r w:rsidRPr="00D61E55">
              <w:rPr>
                <w:color w:val="000000"/>
                <w:lang w:val="sq-AL"/>
              </w:rPr>
              <w:t>dëgjojnë/lexojnë përralla popullore dhe rinjohin karakteristikat e tyre tipike: personazhet, motivet, strukturën e përrallës;</w:t>
            </w:r>
          </w:p>
          <w:p w:rsidR="00D61E55" w:rsidRPr="00D61E55" w:rsidRDefault="00D61E55" w:rsidP="00AF6001">
            <w:pPr>
              <w:numPr>
                <w:ilvl w:val="0"/>
                <w:numId w:val="101"/>
              </w:numPr>
              <w:spacing w:after="0" w:line="240" w:lineRule="auto"/>
              <w:rPr>
                <w:color w:val="000000"/>
                <w:lang w:val="sq-AL"/>
              </w:rPr>
            </w:pPr>
            <w:r w:rsidRPr="00D61E55">
              <w:rPr>
                <w:color w:val="000000"/>
                <w:lang w:val="sq-AL"/>
              </w:rPr>
              <w:t xml:space="preserve">dëgjojnë leximin/shpjegimin e </w:t>
            </w:r>
            <w:r w:rsidR="002665D9">
              <w:rPr>
                <w:color w:val="000000"/>
                <w:lang w:val="sq-AL"/>
              </w:rPr>
              <w:t>mësimdhënës</w:t>
            </w:r>
            <w:r w:rsidRPr="00D61E55">
              <w:rPr>
                <w:color w:val="000000"/>
                <w:lang w:val="sq-AL"/>
              </w:rPr>
              <w:t xml:space="preserve">itmbi format e shkurtra prozaike dhe fragmente nga libri i leximit, </w:t>
            </w:r>
          </w:p>
          <w:p w:rsidR="00D61E55" w:rsidRPr="00D61E55" w:rsidRDefault="00D61E55" w:rsidP="00AF6001">
            <w:pPr>
              <w:numPr>
                <w:ilvl w:val="0"/>
                <w:numId w:val="101"/>
              </w:numPr>
              <w:spacing w:after="0" w:line="240" w:lineRule="auto"/>
              <w:rPr>
                <w:color w:val="000000"/>
                <w:lang w:val="sq-AL"/>
              </w:rPr>
            </w:pPr>
            <w:r w:rsidRPr="00D61E55">
              <w:rPr>
                <w:color w:val="000000"/>
                <w:lang w:val="sq-AL"/>
              </w:rPr>
              <w:t xml:space="preserve">formësojnë përfytyrimin imagjinativo-emocional të personazheve letrare të hapësirës dhe ngjarjeve letrare; </w:t>
            </w:r>
          </w:p>
          <w:p w:rsidR="00D61E55" w:rsidRPr="00D61E55" w:rsidRDefault="00D61E55" w:rsidP="00AF6001">
            <w:pPr>
              <w:numPr>
                <w:ilvl w:val="0"/>
                <w:numId w:val="101"/>
              </w:numPr>
              <w:spacing w:after="0" w:line="240" w:lineRule="auto"/>
              <w:rPr>
                <w:color w:val="000000"/>
                <w:lang w:val="sq-AL"/>
              </w:rPr>
            </w:pPr>
            <w:r w:rsidRPr="00D61E55">
              <w:rPr>
                <w:color w:val="000000"/>
                <w:lang w:val="sq-AL"/>
              </w:rPr>
              <w:t>në kuadër të metodës së leximit në vazhdime dëgjojnë/lexojnë</w:t>
            </w:r>
            <w:r w:rsidR="00ED53ED" w:rsidRPr="00D61E55">
              <w:rPr>
                <w:color w:val="000000"/>
                <w:lang w:val="sq-AL"/>
              </w:rPr>
              <w:t xml:space="preserve"> së bashku </w:t>
            </w:r>
            <w:r w:rsidRPr="00D61E55">
              <w:rPr>
                <w:color w:val="000000"/>
                <w:lang w:val="sq-AL"/>
              </w:rPr>
              <w:t>së paku dy vepra gjatë vitit shkollor;</w:t>
            </w:r>
          </w:p>
          <w:p w:rsidR="00D61E55" w:rsidRPr="00D61E55" w:rsidRDefault="00D61E55" w:rsidP="00AF6001">
            <w:pPr>
              <w:numPr>
                <w:ilvl w:val="0"/>
                <w:numId w:val="101"/>
              </w:numPr>
              <w:spacing w:after="0" w:line="240" w:lineRule="auto"/>
              <w:rPr>
                <w:color w:val="000000"/>
                <w:lang w:val="sq-AL"/>
              </w:rPr>
            </w:pPr>
            <w:r w:rsidRPr="00D61E55">
              <w:rPr>
                <w:color w:val="000000"/>
                <w:lang w:val="sq-AL"/>
              </w:rPr>
              <w:t>shikojnë së paku një shfaqje teatr</w:t>
            </w:r>
            <w:r w:rsidR="001635DB">
              <w:rPr>
                <w:color w:val="000000"/>
                <w:lang w:val="sq-AL"/>
              </w:rPr>
              <w:t>i</w:t>
            </w:r>
            <w:r w:rsidRPr="00D61E55">
              <w:rPr>
                <w:color w:val="000000"/>
                <w:lang w:val="sq-AL"/>
              </w:rPr>
              <w:t xml:space="preserve"> gjatë vitit shkollor (mundet edhe në formë elektronike) dhe atë përjetim e krahasojnë me leximin; </w:t>
            </w:r>
          </w:p>
          <w:p w:rsidR="00D61E55" w:rsidRDefault="00D61E55" w:rsidP="00AF6001">
            <w:pPr>
              <w:numPr>
                <w:ilvl w:val="0"/>
                <w:numId w:val="101"/>
              </w:numPr>
              <w:spacing w:after="0" w:line="240" w:lineRule="auto"/>
              <w:rPr>
                <w:color w:val="000000"/>
                <w:lang w:val="sq-AL"/>
              </w:rPr>
            </w:pPr>
            <w:r w:rsidRPr="00D61E55">
              <w:rPr>
                <w:color w:val="000000"/>
                <w:lang w:val="sq-AL"/>
              </w:rPr>
              <w:t xml:space="preserve">dallojnë rolet kryesore dhe dytësore  të shfaqjes </w:t>
            </w:r>
            <w:r w:rsidR="001635DB">
              <w:rPr>
                <w:color w:val="000000"/>
                <w:lang w:val="sq-AL"/>
              </w:rPr>
              <w:t xml:space="preserve">së </w:t>
            </w:r>
            <w:r w:rsidRPr="00D61E55">
              <w:rPr>
                <w:color w:val="000000"/>
                <w:lang w:val="sq-AL"/>
              </w:rPr>
              <w:t>teatr</w:t>
            </w:r>
            <w:r w:rsidR="001635DB">
              <w:rPr>
                <w:color w:val="000000"/>
                <w:lang w:val="sq-AL"/>
              </w:rPr>
              <w:t>it/teatrit të</w:t>
            </w:r>
            <w:r w:rsidRPr="00D61E55">
              <w:rPr>
                <w:color w:val="000000"/>
                <w:lang w:val="sq-AL"/>
              </w:rPr>
              <w:t xml:space="preserve"> kukulla</w:t>
            </w:r>
            <w:r w:rsidR="001635DB">
              <w:rPr>
                <w:color w:val="000000"/>
                <w:lang w:val="sq-AL"/>
              </w:rPr>
              <w:t>ve</w:t>
            </w:r>
            <w:r w:rsidRPr="00D61E55">
              <w:rPr>
                <w:color w:val="000000"/>
                <w:lang w:val="sq-AL"/>
              </w:rPr>
              <w:t xml:space="preserve"> dhe rinjohin vetitë e tyre (gjendjet emocionale);</w:t>
            </w:r>
          </w:p>
          <w:p w:rsidR="00D61E55" w:rsidRDefault="00D61E55" w:rsidP="00AF6001">
            <w:pPr>
              <w:numPr>
                <w:ilvl w:val="0"/>
                <w:numId w:val="101"/>
              </w:numPr>
              <w:spacing w:after="0" w:line="240" w:lineRule="auto"/>
              <w:rPr>
                <w:color w:val="000000"/>
                <w:lang w:val="sq-AL"/>
              </w:rPr>
            </w:pPr>
            <w:r w:rsidRPr="00D61E55">
              <w:rPr>
                <w:color w:val="000000"/>
                <w:lang w:val="sq-AL"/>
              </w:rPr>
              <w:t xml:space="preserve"> njohin faktorët e shfaqjes </w:t>
            </w:r>
            <w:r w:rsidR="001635DB">
              <w:rPr>
                <w:color w:val="000000"/>
                <w:lang w:val="sq-AL"/>
              </w:rPr>
              <w:t xml:space="preserve">së </w:t>
            </w:r>
            <w:r w:rsidRPr="00D61E55">
              <w:rPr>
                <w:color w:val="000000"/>
                <w:lang w:val="sq-AL"/>
              </w:rPr>
              <w:t>teatr</w:t>
            </w:r>
            <w:r w:rsidR="001635DB">
              <w:rPr>
                <w:color w:val="000000"/>
                <w:lang w:val="sq-AL"/>
              </w:rPr>
              <w:t>it/teatrit të</w:t>
            </w:r>
            <w:r w:rsidRPr="00D61E55">
              <w:rPr>
                <w:color w:val="000000"/>
                <w:lang w:val="sq-AL"/>
              </w:rPr>
              <w:t xml:space="preserve"> kukulla</w:t>
            </w:r>
            <w:r w:rsidR="001635DB">
              <w:rPr>
                <w:color w:val="000000"/>
                <w:lang w:val="sq-AL"/>
              </w:rPr>
              <w:t>ve</w:t>
            </w:r>
            <w:r w:rsidRPr="00D61E55">
              <w:rPr>
                <w:color w:val="000000"/>
                <w:lang w:val="sq-AL"/>
              </w:rPr>
              <w:t xml:space="preserve"> (teatri, aktorët, skena, shikuesit, ngjarja, fillimi dhe fundi i shfaqjes; kukullat, llojet e kukullave);</w:t>
            </w:r>
          </w:p>
          <w:p w:rsidR="00ED53ED" w:rsidRDefault="00D61E55" w:rsidP="00AF6001">
            <w:pPr>
              <w:numPr>
                <w:ilvl w:val="0"/>
                <w:numId w:val="101"/>
              </w:numPr>
              <w:spacing w:after="0" w:line="240" w:lineRule="auto"/>
              <w:rPr>
                <w:color w:val="000000"/>
                <w:lang w:val="sq-AL"/>
              </w:rPr>
            </w:pPr>
            <w:r w:rsidRPr="00D61E55">
              <w:rPr>
                <w:color w:val="000000"/>
                <w:lang w:val="sq-AL"/>
              </w:rPr>
              <w:t xml:space="preserve">dëgjojnë një radio dramë;  </w:t>
            </w:r>
          </w:p>
          <w:p w:rsidR="00D61E55" w:rsidRDefault="00D61E55" w:rsidP="00AF6001">
            <w:pPr>
              <w:numPr>
                <w:ilvl w:val="0"/>
                <w:numId w:val="101"/>
              </w:numPr>
              <w:spacing w:after="0" w:line="240" w:lineRule="auto"/>
              <w:rPr>
                <w:color w:val="000000"/>
                <w:lang w:val="sq-AL"/>
              </w:rPr>
            </w:pPr>
            <w:r w:rsidRPr="00D61E55">
              <w:rPr>
                <w:color w:val="000000"/>
                <w:lang w:val="sq-AL"/>
              </w:rPr>
              <w:t xml:space="preserve">përfytyrojnë karakterin emocional të personazheve në bazë të të folurit të tyre dhe elementeve të tjera të radios/teatrit; </w:t>
            </w:r>
          </w:p>
          <w:p w:rsidR="00D61E55" w:rsidRDefault="00D61E55" w:rsidP="00AF6001">
            <w:pPr>
              <w:numPr>
                <w:ilvl w:val="0"/>
                <w:numId w:val="101"/>
              </w:numPr>
              <w:spacing w:after="0" w:line="240" w:lineRule="auto"/>
              <w:rPr>
                <w:color w:val="000000"/>
                <w:lang w:val="sq-AL"/>
              </w:rPr>
            </w:pPr>
            <w:r w:rsidRPr="00D61E55">
              <w:rPr>
                <w:color w:val="000000"/>
                <w:lang w:val="sq-AL"/>
              </w:rPr>
              <w:t>shikojnë një film;</w:t>
            </w:r>
          </w:p>
          <w:p w:rsidR="00D61E55" w:rsidRPr="00D61E55" w:rsidRDefault="00D61E55" w:rsidP="00AF6001">
            <w:pPr>
              <w:numPr>
                <w:ilvl w:val="0"/>
                <w:numId w:val="101"/>
              </w:numPr>
              <w:spacing w:after="0" w:line="240" w:lineRule="auto"/>
              <w:rPr>
                <w:color w:val="000000"/>
                <w:lang w:val="sq-AL"/>
              </w:rPr>
            </w:pPr>
            <w:r w:rsidRPr="00D61E55">
              <w:rPr>
                <w:color w:val="000000"/>
                <w:lang w:val="sq-AL"/>
              </w:rPr>
              <w:t>hartojnë "libra" individualë në kuadër të punëtorisë së shkrimit;</w:t>
            </w:r>
          </w:p>
          <w:p w:rsidR="00D61E55" w:rsidRDefault="00D61E55" w:rsidP="0078058E">
            <w:pPr>
              <w:spacing w:after="0"/>
              <w:rPr>
                <w:b/>
                <w:lang w:val="sq-AL"/>
              </w:rPr>
            </w:pPr>
          </w:p>
          <w:p w:rsidR="00264BC0" w:rsidRPr="008F449C" w:rsidRDefault="00264BC0" w:rsidP="00264BC0">
            <w:pPr>
              <w:spacing w:after="0"/>
              <w:rPr>
                <w:b/>
                <w:lang w:val="sq-AL"/>
              </w:rPr>
            </w:pPr>
            <w:r w:rsidRPr="008F449C">
              <w:rPr>
                <w:b/>
                <w:lang w:val="sq-AL"/>
              </w:rPr>
              <w:t>Numri (orient</w:t>
            </w:r>
            <w:r w:rsidR="00ED53ED">
              <w:rPr>
                <w:b/>
                <w:lang w:val="sq-AL"/>
              </w:rPr>
              <w:t>ues</w:t>
            </w:r>
            <w:r w:rsidRPr="008F449C">
              <w:rPr>
                <w:b/>
                <w:lang w:val="sq-AL"/>
              </w:rPr>
              <w:t>) i orëve për realizimin e rezultatit edukativo-arsimor</w:t>
            </w:r>
            <w:r>
              <w:rPr>
                <w:b/>
                <w:lang w:val="sq-AL"/>
              </w:rPr>
              <w:t xml:space="preserve"> 2</w:t>
            </w:r>
            <w:r w:rsidRPr="008F449C">
              <w:rPr>
                <w:b/>
                <w:lang w:val="sq-AL"/>
              </w:rPr>
              <w:t xml:space="preserve">: </w:t>
            </w:r>
          </w:p>
          <w:p w:rsidR="00D61E55" w:rsidRPr="00264BC0" w:rsidRDefault="00D61E55" w:rsidP="0078058E">
            <w:pPr>
              <w:spacing w:after="0"/>
            </w:pPr>
            <w:r w:rsidRPr="00264BC0">
              <w:rPr>
                <w:lang w:val="sq-AL"/>
              </w:rPr>
              <w:t>19</w:t>
            </w:r>
            <w:r w:rsidRPr="00264BC0">
              <w:t xml:space="preserve"> orë zhvillim + 26 përsëritje= 45 orë</w:t>
            </w:r>
          </w:p>
          <w:p w:rsidR="00D61E55" w:rsidRPr="00D77BD0" w:rsidRDefault="00264BC0" w:rsidP="00B14077">
            <w:pPr>
              <w:spacing w:after="0"/>
              <w:rPr>
                <w:lang w:val="sq-AL"/>
              </w:rPr>
            </w:pPr>
            <w:r w:rsidRPr="00264BC0">
              <w:t>Gjithsej për m</w:t>
            </w:r>
            <w:r w:rsidR="00D61E55" w:rsidRPr="00264BC0">
              <w:t>ësimi</w:t>
            </w:r>
            <w:r w:rsidRPr="00264BC0">
              <w:t>n</w:t>
            </w:r>
            <w:r w:rsidR="00D61E55" w:rsidRPr="00264BC0">
              <w:t xml:space="preserve"> </w:t>
            </w:r>
            <w:r w:rsidRPr="00264BC0">
              <w:t>e</w:t>
            </w:r>
            <w:r w:rsidR="00D61E55" w:rsidRPr="00264BC0">
              <w:t xml:space="preserve"> letërsisë: 24 orë zhvillim + 36 orë përsëritje = 60 orë</w:t>
            </w:r>
          </w:p>
        </w:tc>
      </w:tr>
    </w:tbl>
    <w:tbl>
      <w:tblPr>
        <w:tblW w:w="9720" w:type="dxa"/>
        <w:tblInd w:w="-5" w:type="dxa"/>
        <w:tblBorders>
          <w:insideH w:val="single" w:sz="18" w:space="0" w:color="FFFFFF"/>
          <w:insideV w:val="single" w:sz="18" w:space="0" w:color="FFFFFF"/>
        </w:tblBorders>
        <w:tblCellMar>
          <w:left w:w="115" w:type="dxa"/>
          <w:right w:w="115" w:type="dxa"/>
        </w:tblCellMar>
        <w:tblLook w:val="01E0" w:firstRow="1" w:lastRow="1" w:firstColumn="1" w:lastColumn="1" w:noHBand="0" w:noVBand="0"/>
      </w:tblPr>
      <w:tblGrid>
        <w:gridCol w:w="3050"/>
        <w:gridCol w:w="3610"/>
        <w:gridCol w:w="3060"/>
      </w:tblGrid>
      <w:tr w:rsidR="00EE5DDC" w:rsidRPr="00C31778" w:rsidTr="0020075A">
        <w:trPr>
          <w:trHeight w:val="206"/>
        </w:trPr>
        <w:tc>
          <w:tcPr>
            <w:tcW w:w="9720" w:type="dxa"/>
            <w:gridSpan w:val="3"/>
            <w:tcBorders>
              <w:left w:val="single" w:sz="4" w:space="0" w:color="auto"/>
              <w:right w:val="single" w:sz="4" w:space="0" w:color="auto"/>
            </w:tcBorders>
            <w:shd w:val="clear" w:color="auto" w:fill="666666"/>
          </w:tcPr>
          <w:p w:rsidR="00EE5DDC" w:rsidRPr="00C31778" w:rsidRDefault="00EE5DDC" w:rsidP="0078058E">
            <w:pPr>
              <w:tabs>
                <w:tab w:val="left" w:pos="270"/>
              </w:tabs>
              <w:spacing w:after="0"/>
              <w:jc w:val="center"/>
              <w:rPr>
                <w:rFonts w:ascii="Arial" w:hAnsi="Arial"/>
                <w:b/>
                <w:bCs/>
                <w:color w:val="FFFFFF"/>
              </w:rPr>
            </w:pPr>
            <w:r w:rsidRPr="00C31778">
              <w:rPr>
                <w:rFonts w:ascii="Arial" w:hAnsi="Arial"/>
                <w:b/>
                <w:color w:val="FFFFFF"/>
                <w:sz w:val="21"/>
              </w:rPr>
              <w:lastRenderedPageBreak/>
              <w:t>Tekstet e propozuara</w:t>
            </w:r>
          </w:p>
        </w:tc>
      </w:tr>
      <w:tr w:rsidR="00EE5DDC" w:rsidRPr="00C31778" w:rsidTr="0020075A">
        <w:trPr>
          <w:trHeight w:val="195"/>
        </w:trPr>
        <w:tc>
          <w:tcPr>
            <w:tcW w:w="3050" w:type="dxa"/>
            <w:tcBorders>
              <w:top w:val="single" w:sz="4" w:space="0" w:color="auto"/>
              <w:left w:val="single" w:sz="4" w:space="0" w:color="auto"/>
              <w:bottom w:val="single" w:sz="4" w:space="0" w:color="auto"/>
              <w:right w:val="single" w:sz="4" w:space="0" w:color="auto"/>
            </w:tcBorders>
          </w:tcPr>
          <w:p w:rsidR="00EE5DDC" w:rsidRPr="00C31778" w:rsidRDefault="00EE5DDC" w:rsidP="0078058E">
            <w:pPr>
              <w:spacing w:after="0"/>
              <w:rPr>
                <w:rFonts w:ascii="Arial Narrow" w:hAnsi="Arial Narrow"/>
                <w:color w:val="000000"/>
                <w:sz w:val="18"/>
                <w:szCs w:val="18"/>
              </w:rPr>
            </w:pPr>
            <w:r>
              <w:rPr>
                <w:rFonts w:ascii="Arial Narrow" w:hAnsi="Arial Narrow"/>
                <w:sz w:val="20"/>
                <w:szCs w:val="20"/>
                <w:lang w:val="sl-SI"/>
              </w:rPr>
              <w:t>Prozë</w:t>
            </w:r>
          </w:p>
        </w:tc>
        <w:tc>
          <w:tcPr>
            <w:tcW w:w="3610" w:type="dxa"/>
            <w:tcBorders>
              <w:top w:val="single" w:sz="4" w:space="0" w:color="auto"/>
              <w:left w:val="single" w:sz="4" w:space="0" w:color="auto"/>
              <w:bottom w:val="single" w:sz="4" w:space="0" w:color="auto"/>
              <w:right w:val="single" w:sz="4" w:space="0" w:color="auto"/>
            </w:tcBorders>
          </w:tcPr>
          <w:p w:rsidR="00EE5DDC" w:rsidRDefault="00EE5DDC" w:rsidP="0078058E">
            <w:pPr>
              <w:spacing w:after="0"/>
              <w:rPr>
                <w:rFonts w:ascii="Arial Narrow" w:hAnsi="Arial Narrow"/>
                <w:sz w:val="20"/>
                <w:szCs w:val="20"/>
                <w:lang w:val="sl-SI"/>
              </w:rPr>
            </w:pPr>
            <w:r>
              <w:rPr>
                <w:rFonts w:ascii="Arial Narrow" w:hAnsi="Arial Narrow"/>
                <w:sz w:val="20"/>
                <w:szCs w:val="20"/>
                <w:lang w:val="sl-SI"/>
              </w:rPr>
              <w:t>poezi</w:t>
            </w:r>
          </w:p>
        </w:tc>
        <w:tc>
          <w:tcPr>
            <w:tcW w:w="3060" w:type="dxa"/>
            <w:tcBorders>
              <w:top w:val="single" w:sz="4" w:space="0" w:color="auto"/>
              <w:left w:val="single" w:sz="4" w:space="0" w:color="auto"/>
              <w:bottom w:val="single" w:sz="4" w:space="0" w:color="auto"/>
              <w:right w:val="single" w:sz="4" w:space="0" w:color="auto"/>
            </w:tcBorders>
            <w:shd w:val="clear" w:color="auto" w:fill="CCCCCC"/>
          </w:tcPr>
          <w:p w:rsidR="00EE5DDC" w:rsidRDefault="00EE5DDC" w:rsidP="0078058E">
            <w:pPr>
              <w:spacing w:after="0"/>
              <w:rPr>
                <w:rFonts w:ascii="Arial Narrow" w:hAnsi="Arial Narrow"/>
                <w:sz w:val="20"/>
                <w:szCs w:val="20"/>
                <w:lang w:val="sl-SI"/>
              </w:rPr>
            </w:pPr>
            <w:r>
              <w:rPr>
                <w:rFonts w:ascii="Arial Narrow" w:hAnsi="Arial Narrow"/>
                <w:sz w:val="20"/>
                <w:szCs w:val="20"/>
                <w:lang w:val="sl-SI"/>
              </w:rPr>
              <w:t>dram</w:t>
            </w:r>
            <w:r>
              <w:rPr>
                <w:rFonts w:ascii="Arial Narrow" w:hAnsi="Arial Narrow"/>
                <w:sz w:val="20"/>
                <w:szCs w:val="20"/>
                <w:lang w:val="sq-AL"/>
              </w:rPr>
              <w:t>ë</w:t>
            </w:r>
          </w:p>
        </w:tc>
      </w:tr>
      <w:tr w:rsidR="00FC1641" w:rsidRPr="00C31778" w:rsidTr="0020075A">
        <w:trPr>
          <w:trHeight w:val="1160"/>
        </w:trPr>
        <w:tc>
          <w:tcPr>
            <w:tcW w:w="3050" w:type="dxa"/>
            <w:tcBorders>
              <w:top w:val="single" w:sz="4" w:space="0" w:color="auto"/>
              <w:left w:val="single" w:sz="4" w:space="0" w:color="auto"/>
              <w:bottom w:val="single" w:sz="4" w:space="0" w:color="auto"/>
              <w:right w:val="single" w:sz="4" w:space="0" w:color="auto"/>
            </w:tcBorders>
          </w:tcPr>
          <w:p w:rsidR="00FC1641" w:rsidRDefault="00FC1641" w:rsidP="0078058E">
            <w:pPr>
              <w:pStyle w:val="NoSpacing"/>
              <w:rPr>
                <w:color w:val="FF0000"/>
                <w:u w:val="single"/>
                <w:lang w:val="sl-SI"/>
              </w:rPr>
            </w:pPr>
          </w:p>
          <w:p w:rsidR="00FC1641" w:rsidRPr="001E5B61" w:rsidRDefault="00FC1641" w:rsidP="00A6296B">
            <w:pPr>
              <w:pStyle w:val="NoSpacing"/>
              <w:numPr>
                <w:ilvl w:val="0"/>
                <w:numId w:val="159"/>
              </w:numPr>
              <w:ind w:left="341"/>
              <w:rPr>
                <w:lang w:val="sl-SI"/>
              </w:rPr>
            </w:pPr>
            <w:r w:rsidRPr="001E5B61">
              <w:rPr>
                <w:lang w:val="sl-SI"/>
              </w:rPr>
              <w:t>A.</w:t>
            </w:r>
            <w:r w:rsidR="00297803">
              <w:rPr>
                <w:lang w:val="sl-SI"/>
              </w:rPr>
              <w:t>rif</w:t>
            </w:r>
            <w:r w:rsidRPr="001E5B61">
              <w:rPr>
                <w:lang w:val="sl-SI"/>
              </w:rPr>
              <w:t>Demolli: Lushi në kopshtin e magjepsur (fragment)</w:t>
            </w:r>
          </w:p>
          <w:p w:rsidR="00FC1641" w:rsidRPr="001E5B61" w:rsidRDefault="00FC1641" w:rsidP="00A6296B">
            <w:pPr>
              <w:pStyle w:val="NoSpacing"/>
              <w:numPr>
                <w:ilvl w:val="0"/>
                <w:numId w:val="159"/>
              </w:numPr>
              <w:ind w:left="341"/>
            </w:pPr>
            <w:r w:rsidRPr="001E5B61">
              <w:t>Edmond de Amiçis: Udha</w:t>
            </w:r>
          </w:p>
          <w:p w:rsidR="00FC1641" w:rsidRPr="001E5B61" w:rsidRDefault="00FC1641" w:rsidP="00A6296B">
            <w:pPr>
              <w:pStyle w:val="NoSpacing"/>
              <w:numPr>
                <w:ilvl w:val="0"/>
                <w:numId w:val="159"/>
              </w:numPr>
              <w:ind w:left="341"/>
            </w:pPr>
            <w:r w:rsidRPr="001E5B61">
              <w:t>Faik Konica - Bora</w:t>
            </w:r>
          </w:p>
          <w:p w:rsidR="00FC1641" w:rsidRPr="00565C07" w:rsidRDefault="00FC1641" w:rsidP="00A6296B">
            <w:pPr>
              <w:pStyle w:val="NoSpacing"/>
              <w:numPr>
                <w:ilvl w:val="0"/>
                <w:numId w:val="159"/>
              </w:numPr>
              <w:ind w:left="341"/>
            </w:pPr>
            <w:r w:rsidRPr="00565C07">
              <w:lastRenderedPageBreak/>
              <w:t xml:space="preserve">Sami Frashëri: Soloni dhe Krisua  </w:t>
            </w:r>
          </w:p>
          <w:p w:rsidR="00FC1641" w:rsidRPr="00565C07" w:rsidRDefault="00FC1641" w:rsidP="00A6296B">
            <w:pPr>
              <w:pStyle w:val="NoSpacing"/>
              <w:numPr>
                <w:ilvl w:val="0"/>
                <w:numId w:val="159"/>
              </w:numPr>
              <w:ind w:left="341"/>
            </w:pPr>
            <w:r w:rsidRPr="00565C07">
              <w:t>Truri elektronik – nga enciklopedia për fëmijë</w:t>
            </w:r>
          </w:p>
          <w:p w:rsidR="00FC1641" w:rsidRPr="00565C07" w:rsidRDefault="00FC1641" w:rsidP="00A6296B">
            <w:pPr>
              <w:pStyle w:val="NoSpacing"/>
              <w:numPr>
                <w:ilvl w:val="0"/>
                <w:numId w:val="159"/>
              </w:numPr>
              <w:ind w:left="341"/>
            </w:pPr>
            <w:r w:rsidRPr="00565C07">
              <w:t>M</w:t>
            </w:r>
            <w:r w:rsidR="00297803">
              <w:t xml:space="preserve">itrush </w:t>
            </w:r>
            <w:r w:rsidRPr="00565C07">
              <w:t xml:space="preserve">Kuteli: Rozafati </w:t>
            </w:r>
          </w:p>
          <w:p w:rsidR="00FC1641" w:rsidRPr="00565C07" w:rsidRDefault="00FC1641" w:rsidP="00A6296B">
            <w:pPr>
              <w:pStyle w:val="NoSpacing"/>
              <w:numPr>
                <w:ilvl w:val="0"/>
                <w:numId w:val="159"/>
              </w:numPr>
              <w:ind w:left="341"/>
            </w:pPr>
            <w:r w:rsidRPr="00565C07">
              <w:t>K</w:t>
            </w:r>
            <w:r w:rsidR="00E84A38">
              <w:t>iço</w:t>
            </w:r>
            <w:r w:rsidRPr="00565C07">
              <w:t xml:space="preserve"> Blushi: Beni ecën vetë (fragment)</w:t>
            </w:r>
          </w:p>
          <w:p w:rsidR="00FC1641" w:rsidRPr="00565C07" w:rsidRDefault="00B40D1F" w:rsidP="00A6296B">
            <w:pPr>
              <w:pStyle w:val="NoSpacing"/>
              <w:numPr>
                <w:ilvl w:val="0"/>
                <w:numId w:val="159"/>
              </w:numPr>
              <w:ind w:left="341"/>
            </w:pPr>
            <w:r w:rsidRPr="00565C07">
              <w:t>Mbreti dhe plaku</w:t>
            </w:r>
            <w:r w:rsidR="00FC1641" w:rsidRPr="00565C07">
              <w:t xml:space="preserve"> – popullore</w:t>
            </w:r>
          </w:p>
          <w:p w:rsidR="00FC1641" w:rsidRPr="00565C07" w:rsidRDefault="00FC1641" w:rsidP="00A6296B">
            <w:pPr>
              <w:pStyle w:val="NoSpacing"/>
              <w:numPr>
                <w:ilvl w:val="0"/>
                <w:numId w:val="159"/>
              </w:numPr>
              <w:ind w:left="341"/>
            </w:pPr>
            <w:r w:rsidRPr="00565C07">
              <w:t>Vangjeli Çomora: E m</w:t>
            </w:r>
            <w:r w:rsidR="00B40D1F" w:rsidRPr="00565C07">
              <w:t>ira dhe e bukura nuk kanë fund!</w:t>
            </w:r>
          </w:p>
          <w:p w:rsidR="00FC1641" w:rsidRDefault="00FC1641" w:rsidP="00A6296B">
            <w:pPr>
              <w:pStyle w:val="NoSpacing"/>
              <w:numPr>
                <w:ilvl w:val="0"/>
                <w:numId w:val="159"/>
              </w:numPr>
              <w:ind w:left="341"/>
              <w:rPr>
                <w:lang w:val="sl-SI"/>
              </w:rPr>
            </w:pPr>
            <w:r w:rsidRPr="00565C07">
              <w:rPr>
                <w:lang w:val="sl-SI"/>
              </w:rPr>
              <w:t>A</w:t>
            </w:r>
            <w:r w:rsidR="00297803">
              <w:rPr>
                <w:lang w:val="sl-SI"/>
              </w:rPr>
              <w:t>sllan</w:t>
            </w:r>
            <w:r w:rsidRPr="00565C07">
              <w:rPr>
                <w:lang w:val="sl-SI"/>
              </w:rPr>
              <w:t xml:space="preserve"> Bisha: Për herë të parë në peshkim </w:t>
            </w:r>
          </w:p>
          <w:p w:rsidR="00565C07" w:rsidRDefault="00565C07" w:rsidP="00A6296B">
            <w:pPr>
              <w:pStyle w:val="NoSpacing"/>
              <w:numPr>
                <w:ilvl w:val="0"/>
                <w:numId w:val="159"/>
              </w:numPr>
              <w:ind w:left="341"/>
              <w:rPr>
                <w:lang w:val="sl-SI"/>
              </w:rPr>
            </w:pPr>
            <w:r>
              <w:rPr>
                <w:lang w:val="sl-SI"/>
              </w:rPr>
              <w:t>N</w:t>
            </w:r>
            <w:r w:rsidR="00297803">
              <w:rPr>
                <w:lang w:val="sl-SI"/>
              </w:rPr>
              <w:t>aim</w:t>
            </w:r>
            <w:r>
              <w:rPr>
                <w:lang w:val="sl-SI"/>
              </w:rPr>
              <w:t xml:space="preserve"> Frashëri: Soloni dhe Krisua</w:t>
            </w:r>
          </w:p>
          <w:p w:rsidR="00FC1641" w:rsidRPr="00565C07" w:rsidRDefault="00FC1641" w:rsidP="00A6296B">
            <w:pPr>
              <w:pStyle w:val="NoSpacing"/>
              <w:numPr>
                <w:ilvl w:val="0"/>
                <w:numId w:val="159"/>
              </w:numPr>
              <w:ind w:left="341"/>
              <w:rPr>
                <w:lang w:val="sl-SI"/>
              </w:rPr>
            </w:pPr>
            <w:r w:rsidRPr="00565C07">
              <w:rPr>
                <w:lang w:val="sl-SI"/>
              </w:rPr>
              <w:t>Oskar Uajlld: Princi i lumtur (fragment)</w:t>
            </w:r>
          </w:p>
          <w:p w:rsidR="00FC1641" w:rsidRPr="000E61D4" w:rsidRDefault="00FC1641" w:rsidP="00A6296B">
            <w:pPr>
              <w:pStyle w:val="NoSpacing"/>
              <w:numPr>
                <w:ilvl w:val="0"/>
                <w:numId w:val="159"/>
              </w:numPr>
              <w:ind w:left="341"/>
              <w:rPr>
                <w:lang w:val="sl-SI"/>
              </w:rPr>
            </w:pPr>
            <w:r w:rsidRPr="00565C07">
              <w:rPr>
                <w:lang w:val="sl-SI"/>
              </w:rPr>
              <w:t>Huan Leopold Dani: Me gjithë shpirt</w:t>
            </w:r>
          </w:p>
        </w:tc>
        <w:tc>
          <w:tcPr>
            <w:tcW w:w="3610" w:type="dxa"/>
            <w:tcBorders>
              <w:top w:val="single" w:sz="4" w:space="0" w:color="auto"/>
              <w:left w:val="single" w:sz="4" w:space="0" w:color="auto"/>
              <w:bottom w:val="single" w:sz="4" w:space="0" w:color="auto"/>
              <w:right w:val="single" w:sz="4" w:space="0" w:color="auto"/>
            </w:tcBorders>
          </w:tcPr>
          <w:p w:rsidR="00FC1641" w:rsidRDefault="00FC1641" w:rsidP="0078058E">
            <w:pPr>
              <w:pStyle w:val="NoSpacing"/>
            </w:pPr>
          </w:p>
          <w:p w:rsidR="00FC1641" w:rsidRPr="00484EDB" w:rsidRDefault="00FC1641" w:rsidP="00A6296B">
            <w:pPr>
              <w:pStyle w:val="NoSpacing"/>
              <w:numPr>
                <w:ilvl w:val="0"/>
                <w:numId w:val="159"/>
              </w:numPr>
              <w:shd w:val="clear" w:color="auto" w:fill="FFFFFF" w:themeFill="background1"/>
              <w:ind w:left="344"/>
            </w:pPr>
            <w:r w:rsidRPr="00484EDB">
              <w:rPr>
                <w:color w:val="000000"/>
              </w:rPr>
              <w:t>Ndre Mjeda:</w:t>
            </w:r>
            <w:r w:rsidRPr="00484EDB">
              <w:t xml:space="preserve"> Gjuha shqipe </w:t>
            </w:r>
          </w:p>
          <w:p w:rsidR="00FC1641" w:rsidRPr="00484EDB" w:rsidRDefault="00FC1641" w:rsidP="00A6296B">
            <w:pPr>
              <w:pStyle w:val="NoSpacing"/>
              <w:numPr>
                <w:ilvl w:val="0"/>
                <w:numId w:val="159"/>
              </w:numPr>
              <w:shd w:val="clear" w:color="auto" w:fill="FFFFFF" w:themeFill="background1"/>
              <w:ind w:left="344"/>
            </w:pPr>
            <w:r w:rsidRPr="00484EDB">
              <w:t>Asdreni: Vjeshta</w:t>
            </w:r>
          </w:p>
          <w:p w:rsidR="00FC1641" w:rsidRPr="00484EDB" w:rsidRDefault="00FC1641" w:rsidP="00A6296B">
            <w:pPr>
              <w:pStyle w:val="NoSpacing"/>
              <w:numPr>
                <w:ilvl w:val="0"/>
                <w:numId w:val="159"/>
              </w:numPr>
              <w:shd w:val="clear" w:color="auto" w:fill="FFFFFF" w:themeFill="background1"/>
              <w:ind w:left="344"/>
            </w:pPr>
            <w:r w:rsidRPr="00484EDB">
              <w:t>Naim Frashëri: Bilbili</w:t>
            </w:r>
          </w:p>
          <w:p w:rsidR="00FC1641" w:rsidRPr="00484EDB" w:rsidRDefault="00FC1641" w:rsidP="00A6296B">
            <w:pPr>
              <w:pStyle w:val="NoSpacing"/>
              <w:numPr>
                <w:ilvl w:val="0"/>
                <w:numId w:val="159"/>
              </w:numPr>
              <w:shd w:val="clear" w:color="auto" w:fill="FFFFFF" w:themeFill="background1"/>
              <w:ind w:left="344"/>
            </w:pPr>
            <w:r w:rsidRPr="00484EDB">
              <w:t>Azem Shkreli: Bjeshka</w:t>
            </w:r>
          </w:p>
          <w:p w:rsidR="00FC1641" w:rsidRPr="00484EDB" w:rsidRDefault="00297803" w:rsidP="00A6296B">
            <w:pPr>
              <w:pStyle w:val="NoSpacing"/>
              <w:numPr>
                <w:ilvl w:val="0"/>
                <w:numId w:val="159"/>
              </w:numPr>
              <w:shd w:val="clear" w:color="auto" w:fill="FFFFFF" w:themeFill="background1"/>
              <w:ind w:left="344"/>
            </w:pPr>
            <w:r>
              <w:t>Esad</w:t>
            </w:r>
            <w:r w:rsidR="001E5B61">
              <w:t xml:space="preserve"> </w:t>
            </w:r>
            <w:r w:rsidR="00FC1641" w:rsidRPr="00484EDB">
              <w:t xml:space="preserve">Mekuli: Porosia e nënës </w:t>
            </w:r>
          </w:p>
          <w:p w:rsidR="00565C07" w:rsidRPr="00484EDB" w:rsidRDefault="00565C07" w:rsidP="00A6296B">
            <w:pPr>
              <w:pStyle w:val="NoSpacing"/>
              <w:numPr>
                <w:ilvl w:val="0"/>
                <w:numId w:val="159"/>
              </w:numPr>
              <w:shd w:val="clear" w:color="auto" w:fill="FFFFFF" w:themeFill="background1"/>
              <w:ind w:left="344"/>
            </w:pPr>
            <w:r w:rsidRPr="00484EDB">
              <w:lastRenderedPageBreak/>
              <w:t>O</w:t>
            </w:r>
            <w:r w:rsidR="00297803">
              <w:t>dhise</w:t>
            </w:r>
            <w:r w:rsidRPr="00484EDB">
              <w:t xml:space="preserve"> Grillo: Mollëkuqja e fëmijërisë </w:t>
            </w:r>
          </w:p>
          <w:p w:rsidR="00FC1641" w:rsidRPr="00484EDB" w:rsidRDefault="00FC1641" w:rsidP="00A6296B">
            <w:pPr>
              <w:pStyle w:val="NoSpacing"/>
              <w:numPr>
                <w:ilvl w:val="0"/>
                <w:numId w:val="159"/>
              </w:numPr>
              <w:shd w:val="clear" w:color="auto" w:fill="FFFFFF" w:themeFill="background1"/>
              <w:ind w:left="344"/>
            </w:pPr>
            <w:r w:rsidRPr="00484EDB">
              <w:t>I</w:t>
            </w:r>
            <w:r w:rsidR="00297803">
              <w:t>smail</w:t>
            </w:r>
            <w:r w:rsidRPr="00484EDB">
              <w:t xml:space="preserve"> Kadare: Ra si ylli po s</w:t>
            </w:r>
            <w:r w:rsidRPr="00484EDB">
              <w:rPr>
                <w:lang w:val="fi-FI"/>
              </w:rPr>
              <w:t>’</w:t>
            </w:r>
            <w:r w:rsidRPr="00484EDB">
              <w:t xml:space="preserve">u shua </w:t>
            </w:r>
          </w:p>
          <w:p w:rsidR="00FC1641" w:rsidRPr="00484EDB" w:rsidRDefault="00297803" w:rsidP="00A6296B">
            <w:pPr>
              <w:pStyle w:val="NoSpacing"/>
              <w:numPr>
                <w:ilvl w:val="0"/>
                <w:numId w:val="159"/>
              </w:numPr>
              <w:shd w:val="clear" w:color="auto" w:fill="FFFFFF" w:themeFill="background1"/>
              <w:ind w:left="344"/>
            </w:pPr>
            <w:r>
              <w:t>Dritëro</w:t>
            </w:r>
            <w:r w:rsidR="00FC1641" w:rsidRPr="00484EDB">
              <w:t xml:space="preserve"> Agolli: Tungjatjeta</w:t>
            </w:r>
          </w:p>
          <w:p w:rsidR="00FC1641" w:rsidRPr="00484EDB" w:rsidRDefault="00FC1641" w:rsidP="00A6296B">
            <w:pPr>
              <w:pStyle w:val="NoSpacing"/>
              <w:numPr>
                <w:ilvl w:val="0"/>
                <w:numId w:val="159"/>
              </w:numPr>
              <w:shd w:val="clear" w:color="auto" w:fill="FFFFFF" w:themeFill="background1"/>
              <w:ind w:left="344"/>
            </w:pPr>
            <w:r w:rsidRPr="00484EDB">
              <w:t>G</w:t>
            </w:r>
            <w:r w:rsidR="00297803">
              <w:t>rigor</w:t>
            </w:r>
            <w:r w:rsidRPr="00484EDB">
              <w:t xml:space="preserve"> Vitez: Këngë për të gjithë fëmijët e botës</w:t>
            </w:r>
          </w:p>
          <w:p w:rsidR="00FC1641" w:rsidRPr="00484EDB" w:rsidRDefault="00FC1641" w:rsidP="00A6296B">
            <w:pPr>
              <w:pStyle w:val="NoSpacing"/>
              <w:numPr>
                <w:ilvl w:val="0"/>
                <w:numId w:val="159"/>
              </w:numPr>
              <w:shd w:val="clear" w:color="auto" w:fill="FFFFFF" w:themeFill="background1"/>
              <w:ind w:left="344"/>
            </w:pPr>
            <w:r w:rsidRPr="00484EDB">
              <w:t xml:space="preserve">Filip Shiroka: Lules që ma dërgoi nëna ime </w:t>
            </w:r>
          </w:p>
          <w:p w:rsidR="00FC1641" w:rsidRPr="00484EDB" w:rsidRDefault="00FC1641" w:rsidP="00A6296B">
            <w:pPr>
              <w:pStyle w:val="NoSpacing"/>
              <w:numPr>
                <w:ilvl w:val="0"/>
                <w:numId w:val="159"/>
              </w:numPr>
              <w:shd w:val="clear" w:color="auto" w:fill="FFFFFF" w:themeFill="background1"/>
              <w:ind w:left="344"/>
            </w:pPr>
            <w:r w:rsidRPr="00484EDB">
              <w:t>Xh</w:t>
            </w:r>
            <w:r w:rsidR="00297803">
              <w:t>evahir</w:t>
            </w:r>
            <w:r w:rsidRPr="00484EDB">
              <w:t xml:space="preserve"> Spahiu: Vera</w:t>
            </w:r>
          </w:p>
          <w:p w:rsidR="00FC1641" w:rsidRPr="00AA73E0" w:rsidRDefault="00FC1641" w:rsidP="00A6296B">
            <w:pPr>
              <w:pStyle w:val="NoSpacing"/>
              <w:numPr>
                <w:ilvl w:val="0"/>
                <w:numId w:val="159"/>
              </w:numPr>
              <w:shd w:val="clear" w:color="auto" w:fill="FFFFFF" w:themeFill="background1"/>
              <w:ind w:left="344"/>
            </w:pPr>
            <w:r w:rsidRPr="00AA73E0">
              <w:t>Dushan Gjurishiq</w:t>
            </w:r>
            <w:r>
              <w:t>: Mirëmëngjesi</w:t>
            </w:r>
          </w:p>
          <w:p w:rsidR="00FC1641" w:rsidRPr="00565C07" w:rsidRDefault="00FC1641" w:rsidP="00A6296B">
            <w:pPr>
              <w:pStyle w:val="NoSpacing"/>
              <w:numPr>
                <w:ilvl w:val="0"/>
                <w:numId w:val="159"/>
              </w:numPr>
              <w:shd w:val="clear" w:color="auto" w:fill="FFFFFF" w:themeFill="background1"/>
              <w:ind w:left="344"/>
              <w:rPr>
                <w:lang w:val="sl-SI"/>
              </w:rPr>
            </w:pPr>
            <w:r w:rsidRPr="00565C07">
              <w:rPr>
                <w:lang w:val="sl-SI"/>
              </w:rPr>
              <w:t>R</w:t>
            </w:r>
            <w:r w:rsidR="00297803">
              <w:rPr>
                <w:lang w:val="sl-SI"/>
              </w:rPr>
              <w:t>exhep</w:t>
            </w:r>
            <w:r w:rsidRPr="00565C07">
              <w:rPr>
                <w:lang w:val="sl-SI"/>
              </w:rPr>
              <w:t xml:space="preserve"> Hoxha: Dimri </w:t>
            </w:r>
          </w:p>
          <w:p w:rsidR="00FC1641" w:rsidRPr="00AA73E0" w:rsidRDefault="00FC1641" w:rsidP="0078058E">
            <w:pPr>
              <w:spacing w:after="0"/>
            </w:pPr>
          </w:p>
        </w:tc>
        <w:tc>
          <w:tcPr>
            <w:tcW w:w="3060" w:type="dxa"/>
            <w:tcBorders>
              <w:top w:val="single" w:sz="4" w:space="0" w:color="auto"/>
              <w:left w:val="single" w:sz="4" w:space="0" w:color="auto"/>
              <w:bottom w:val="single" w:sz="4" w:space="0" w:color="auto"/>
              <w:right w:val="single" w:sz="4" w:space="0" w:color="auto"/>
            </w:tcBorders>
            <w:shd w:val="clear" w:color="auto" w:fill="CCCCCC"/>
          </w:tcPr>
          <w:p w:rsidR="00FC1641" w:rsidRPr="00BC3B93" w:rsidRDefault="00FC1641" w:rsidP="0078058E">
            <w:pPr>
              <w:pStyle w:val="NoSpacing"/>
            </w:pPr>
          </w:p>
          <w:p w:rsidR="00B40D1F" w:rsidRPr="004A172F" w:rsidRDefault="00B40D1F" w:rsidP="00FA6C05">
            <w:pPr>
              <w:pStyle w:val="ListParagraph"/>
              <w:numPr>
                <w:ilvl w:val="0"/>
                <w:numId w:val="22"/>
              </w:numPr>
              <w:spacing w:after="0" w:line="240" w:lineRule="auto"/>
              <w:ind w:left="331" w:hanging="331"/>
              <w:rPr>
                <w:lang w:val="sl-SI"/>
              </w:rPr>
            </w:pPr>
            <w:r w:rsidRPr="00AA73E0">
              <w:t>Ibrahim Braho</w:t>
            </w:r>
            <w:r>
              <w:t>:</w:t>
            </w:r>
            <w:r w:rsidRPr="00AA73E0">
              <w:t xml:space="preserve"> </w:t>
            </w:r>
            <w:r>
              <w:t>Gënjeshtra del në shesh</w:t>
            </w:r>
            <w:r w:rsidRPr="00AA73E0">
              <w:t xml:space="preserve"> </w:t>
            </w:r>
          </w:p>
          <w:p w:rsidR="00FC1641" w:rsidRPr="00BC3B93" w:rsidRDefault="00FC1641" w:rsidP="0078058E">
            <w:pPr>
              <w:spacing w:after="0"/>
              <w:rPr>
                <w:lang w:val="sl-SI"/>
              </w:rPr>
            </w:pPr>
          </w:p>
          <w:p w:rsidR="00FC1641" w:rsidRPr="00BC3B93" w:rsidRDefault="00FC1641" w:rsidP="0078058E">
            <w:pPr>
              <w:spacing w:after="0"/>
              <w:rPr>
                <w:lang w:val="sl-SI"/>
              </w:rPr>
            </w:pPr>
          </w:p>
          <w:p w:rsidR="00FC1641" w:rsidRPr="00BC3B93" w:rsidRDefault="00FC1641" w:rsidP="0078058E">
            <w:pPr>
              <w:spacing w:after="0"/>
              <w:rPr>
                <w:lang w:val="sl-SI"/>
              </w:rPr>
            </w:pPr>
          </w:p>
          <w:p w:rsidR="00FC1641" w:rsidRPr="00BC3B93" w:rsidRDefault="00FC1641" w:rsidP="0078058E">
            <w:pPr>
              <w:pStyle w:val="NoSpacing"/>
              <w:rPr>
                <w:lang w:val="sl-SI"/>
              </w:rPr>
            </w:pPr>
          </w:p>
          <w:p w:rsidR="00FC1641" w:rsidRPr="00BC3B93" w:rsidRDefault="00FC1641" w:rsidP="0078058E">
            <w:pPr>
              <w:pStyle w:val="NoSpacing"/>
              <w:rPr>
                <w:lang w:val="sl-SI"/>
              </w:rPr>
            </w:pPr>
          </w:p>
        </w:tc>
      </w:tr>
      <w:tr w:rsidR="00FC1641" w:rsidRPr="00C31778" w:rsidTr="0020075A">
        <w:trPr>
          <w:trHeight w:val="1935"/>
        </w:trPr>
        <w:tc>
          <w:tcPr>
            <w:tcW w:w="3050" w:type="dxa"/>
            <w:tcBorders>
              <w:top w:val="single" w:sz="4" w:space="0" w:color="auto"/>
              <w:left w:val="single" w:sz="4" w:space="0" w:color="auto"/>
              <w:bottom w:val="single" w:sz="4" w:space="0" w:color="auto"/>
              <w:right w:val="single" w:sz="4" w:space="0" w:color="auto"/>
            </w:tcBorders>
          </w:tcPr>
          <w:p w:rsidR="00FC1641" w:rsidRPr="00D15FBC" w:rsidRDefault="00FC1641" w:rsidP="0078058E">
            <w:pPr>
              <w:spacing w:after="0"/>
              <w:rPr>
                <w:b/>
              </w:rPr>
            </w:pPr>
            <w:r w:rsidRPr="00BC3B93">
              <w:rPr>
                <w:b/>
              </w:rPr>
              <w:lastRenderedPageBreak/>
              <w:t>Lexime jashtë klase:</w:t>
            </w:r>
          </w:p>
          <w:p w:rsidR="002A6566" w:rsidRPr="00484EDB" w:rsidRDefault="002A6566" w:rsidP="00A6296B">
            <w:pPr>
              <w:pStyle w:val="NoSpacing"/>
              <w:numPr>
                <w:ilvl w:val="0"/>
                <w:numId w:val="181"/>
              </w:numPr>
              <w:ind w:left="341"/>
            </w:pPr>
            <w:r w:rsidRPr="00AA73E0">
              <w:t>Pamela Lindon Travers</w:t>
            </w:r>
            <w:r>
              <w:t xml:space="preserve">: </w:t>
            </w:r>
            <w:r w:rsidRPr="00484EDB">
              <w:t xml:space="preserve">Meri Popins </w:t>
            </w:r>
            <w:r w:rsidR="002717AE" w:rsidRPr="00484EDB">
              <w:t>del në shëtitje</w:t>
            </w:r>
          </w:p>
          <w:p w:rsidR="002A6566" w:rsidRPr="00AA73E0" w:rsidRDefault="004B0BB5" w:rsidP="00A6296B">
            <w:pPr>
              <w:pStyle w:val="NoSpacing"/>
              <w:numPr>
                <w:ilvl w:val="0"/>
                <w:numId w:val="181"/>
              </w:numPr>
              <w:ind w:left="341"/>
            </w:pPr>
            <w:r>
              <w:t xml:space="preserve">Ismail </w:t>
            </w:r>
            <w:r w:rsidR="002A6566">
              <w:t xml:space="preserve">Kadare: </w:t>
            </w:r>
            <w:r w:rsidR="002A6566" w:rsidRPr="00AA73E0">
              <w:t>Princesha Argjiro</w:t>
            </w:r>
          </w:p>
          <w:p w:rsidR="002A6566" w:rsidRPr="00AA73E0" w:rsidRDefault="004B0BB5" w:rsidP="00A6296B">
            <w:pPr>
              <w:pStyle w:val="NoSpacing"/>
              <w:numPr>
                <w:ilvl w:val="0"/>
                <w:numId w:val="181"/>
              </w:numPr>
              <w:ind w:left="341"/>
            </w:pPr>
            <w:r>
              <w:t>Ibrahim</w:t>
            </w:r>
            <w:r w:rsidR="002A6566">
              <w:t xml:space="preserve"> Berjashi: </w:t>
            </w:r>
            <w:r w:rsidR="002A6566" w:rsidRPr="00AA73E0">
              <w:t>Floçka e liqenit</w:t>
            </w:r>
          </w:p>
          <w:p w:rsidR="00FC1641" w:rsidRPr="00BC3B93" w:rsidRDefault="002A6566" w:rsidP="00A6296B">
            <w:pPr>
              <w:pStyle w:val="NoSpacing"/>
              <w:numPr>
                <w:ilvl w:val="0"/>
                <w:numId w:val="181"/>
              </w:numPr>
              <w:ind w:left="341"/>
            </w:pPr>
            <w:r w:rsidRPr="00AA73E0">
              <w:t>Lewis Caroll</w:t>
            </w:r>
            <w:r>
              <w:t>: Liza në botën e çudirave</w:t>
            </w:r>
          </w:p>
        </w:tc>
        <w:tc>
          <w:tcPr>
            <w:tcW w:w="3610" w:type="dxa"/>
            <w:tcBorders>
              <w:top w:val="single" w:sz="4" w:space="0" w:color="auto"/>
              <w:left w:val="single" w:sz="4" w:space="0" w:color="auto"/>
              <w:bottom w:val="single" w:sz="4" w:space="0" w:color="auto"/>
              <w:right w:val="single" w:sz="4" w:space="0" w:color="auto"/>
            </w:tcBorders>
          </w:tcPr>
          <w:p w:rsidR="00FC1641" w:rsidRPr="00BC3B93" w:rsidRDefault="00FC1641" w:rsidP="0078058E">
            <w:pPr>
              <w:pStyle w:val="NoSpacing"/>
            </w:pPr>
          </w:p>
        </w:tc>
        <w:tc>
          <w:tcPr>
            <w:tcW w:w="3060" w:type="dxa"/>
            <w:tcBorders>
              <w:top w:val="single" w:sz="4" w:space="0" w:color="auto"/>
              <w:left w:val="single" w:sz="4" w:space="0" w:color="auto"/>
              <w:bottom w:val="single" w:sz="4" w:space="0" w:color="auto"/>
              <w:right w:val="single" w:sz="4" w:space="0" w:color="auto"/>
            </w:tcBorders>
            <w:shd w:val="clear" w:color="auto" w:fill="CCCCCC"/>
          </w:tcPr>
          <w:p w:rsidR="00FC1641" w:rsidRPr="00BC3B93" w:rsidRDefault="00FC1641" w:rsidP="0078058E">
            <w:pPr>
              <w:spacing w:after="0"/>
            </w:pPr>
          </w:p>
          <w:p w:rsidR="00FC1641" w:rsidRPr="00BC3B93" w:rsidRDefault="00FC1641" w:rsidP="0078058E">
            <w:pPr>
              <w:spacing w:after="0"/>
              <w:rPr>
                <w:b/>
                <w:color w:val="000000"/>
              </w:rPr>
            </w:pPr>
          </w:p>
          <w:p w:rsidR="00FC1641" w:rsidRPr="00BC3B93" w:rsidRDefault="00FC1641" w:rsidP="0078058E">
            <w:pPr>
              <w:spacing w:after="0"/>
            </w:pPr>
          </w:p>
          <w:p w:rsidR="00FC1641" w:rsidRPr="00BC3B93" w:rsidRDefault="00FC1641" w:rsidP="0078058E">
            <w:pPr>
              <w:spacing w:after="0"/>
            </w:pPr>
          </w:p>
        </w:tc>
      </w:tr>
    </w:tbl>
    <w:p w:rsidR="0078398F" w:rsidRDefault="0078398F" w:rsidP="00E72C86">
      <w:pPr>
        <w:pStyle w:val="NoSpacing"/>
        <w:jc w:val="both"/>
        <w:rPr>
          <w:lang w:val="sq-AL"/>
        </w:rPr>
      </w:pPr>
    </w:p>
    <w:p w:rsidR="0078398F" w:rsidRDefault="0078398F" w:rsidP="0078398F">
      <w:pPr>
        <w:pStyle w:val="NoSpacing"/>
        <w:jc w:val="both"/>
      </w:pPr>
      <w:r>
        <w:t>Lista e teksteve të propozuara është hartuar sipas kriterit të vlerave estetike dhe në përputhje me moshën dhe zhvillimin kulturor të nxënësit. Nga kjo listë mësimdhënësi përzgjedh tekstet sipas kriterit profesional. Lista nuk e kufizon atë. Përkundrazi, ai është i lirë të përzgjedh për lexim edhe tekste të tjera, që nuk janë në listë, por duhet të ketë kujdes për kriteret e cekura, si dhe për proporcionalitetin e gjinive dhe llojeve letrare, përkatësisht për qëllimet dhe arritjet e të nxënit në program.</w:t>
      </w:r>
    </w:p>
    <w:p w:rsidR="00EE5DDC" w:rsidRDefault="00EE5DDC" w:rsidP="0078058E">
      <w:pPr>
        <w:spacing w:after="0"/>
        <w:rPr>
          <w:b/>
          <w:u w:val="single"/>
          <w:lang w:val="sq-AL"/>
        </w:rPr>
      </w:pPr>
    </w:p>
    <w:p w:rsidR="004242A4" w:rsidRPr="004B33D6" w:rsidRDefault="00F37FA9" w:rsidP="004B33D6">
      <w:pPr>
        <w:pStyle w:val="Heading1"/>
        <w:rPr>
          <w:rFonts w:asciiTheme="minorHAnsi" w:hAnsiTheme="minorHAnsi"/>
          <w:b/>
          <w:color w:val="000000" w:themeColor="text1"/>
          <w:sz w:val="28"/>
          <w:szCs w:val="28"/>
        </w:rPr>
      </w:pPr>
      <w:bookmarkStart w:id="19" w:name="_Toc493061578"/>
      <w:r w:rsidRPr="004B33D6">
        <w:rPr>
          <w:rFonts w:asciiTheme="minorHAnsi" w:hAnsiTheme="minorHAnsi"/>
          <w:b/>
          <w:color w:val="000000" w:themeColor="text1"/>
          <w:sz w:val="28"/>
          <w:szCs w:val="28"/>
        </w:rPr>
        <w:t>KLASA VI</w:t>
      </w:r>
      <w:bookmarkEnd w:id="19"/>
      <w:r w:rsidRPr="004B33D6">
        <w:rPr>
          <w:rFonts w:asciiTheme="minorHAnsi" w:hAnsiTheme="minorHAnsi"/>
          <w:b/>
          <w:color w:val="000000" w:themeColor="text1"/>
          <w:sz w:val="28"/>
          <w:szCs w:val="28"/>
        </w:rPr>
        <w:t xml:space="preserve"> </w:t>
      </w:r>
    </w:p>
    <w:p w:rsidR="004242A4" w:rsidRDefault="004242A4" w:rsidP="0078058E">
      <w:pPr>
        <w:spacing w:after="0"/>
        <w:rPr>
          <w:b/>
          <w:u w:val="single"/>
          <w:lang w:val="sq-AL"/>
        </w:rPr>
      </w:pPr>
    </w:p>
    <w:p w:rsidR="00F37FA9" w:rsidRPr="00D6004F" w:rsidRDefault="00F37FA9" w:rsidP="0078058E">
      <w:pPr>
        <w:spacing w:after="0"/>
        <w:rPr>
          <w:b/>
          <w:u w:val="single"/>
          <w:lang w:val="sq-AL"/>
        </w:rPr>
      </w:pPr>
      <w:r>
        <w:rPr>
          <w:b/>
          <w:u w:val="single"/>
          <w:lang w:val="sq-AL"/>
        </w:rPr>
        <w:t xml:space="preserve">MËSIMI I </w:t>
      </w:r>
      <w:r w:rsidRPr="00D6004F">
        <w:rPr>
          <w:b/>
          <w:u w:val="single"/>
          <w:lang w:val="sq-AL"/>
        </w:rPr>
        <w:t>GJUHË</w:t>
      </w:r>
      <w:r>
        <w:rPr>
          <w:b/>
          <w:u w:val="single"/>
          <w:lang w:val="sq-AL"/>
        </w:rPr>
        <w:t>S</w:t>
      </w:r>
    </w:p>
    <w:tbl>
      <w:tblPr>
        <w:tblStyle w:val="TableGrid"/>
        <w:tblW w:w="9715" w:type="dxa"/>
        <w:tblLook w:val="04A0" w:firstRow="1" w:lastRow="0" w:firstColumn="1" w:lastColumn="0" w:noHBand="0" w:noVBand="1"/>
      </w:tblPr>
      <w:tblGrid>
        <w:gridCol w:w="9715"/>
      </w:tblGrid>
      <w:tr w:rsidR="00F37FA9" w:rsidTr="000E61D4">
        <w:tc>
          <w:tcPr>
            <w:tcW w:w="9715" w:type="dxa"/>
            <w:shd w:val="clear" w:color="auto" w:fill="D9D9D9" w:themeFill="background1" w:themeFillShade="D9"/>
          </w:tcPr>
          <w:p w:rsidR="00264BC0" w:rsidRDefault="00264BC0" w:rsidP="0078058E">
            <w:pPr>
              <w:spacing w:after="0"/>
              <w:rPr>
                <w:b/>
                <w:color w:val="000000"/>
              </w:rPr>
            </w:pPr>
          </w:p>
          <w:p w:rsidR="00F37FA9" w:rsidRPr="00013D05" w:rsidRDefault="00F37FA9" w:rsidP="0078058E">
            <w:pPr>
              <w:spacing w:after="0"/>
              <w:rPr>
                <w:b/>
                <w:color w:val="000000"/>
              </w:rPr>
            </w:pPr>
            <w:r w:rsidRPr="00013D05">
              <w:rPr>
                <w:b/>
                <w:color w:val="000000"/>
              </w:rPr>
              <w:t xml:space="preserve">Rezultati edukativo-arsimor </w:t>
            </w:r>
            <w:r>
              <w:rPr>
                <w:b/>
                <w:color w:val="000000"/>
              </w:rPr>
              <w:t>1</w:t>
            </w:r>
          </w:p>
          <w:p w:rsidR="00F37FA9" w:rsidRPr="00013D05" w:rsidRDefault="00F37FA9" w:rsidP="0078058E">
            <w:pPr>
              <w:pStyle w:val="NoSpacing"/>
            </w:pPr>
          </w:p>
          <w:p w:rsidR="00F37FA9" w:rsidRPr="00013D05" w:rsidRDefault="00F37FA9" w:rsidP="00A32087">
            <w:pPr>
              <w:spacing w:after="0"/>
              <w:rPr>
                <w:b/>
              </w:rPr>
            </w:pPr>
            <w:r>
              <w:rPr>
                <w:b/>
                <w:color w:val="000000"/>
              </w:rPr>
              <w:t xml:space="preserve">Në fund të mësimit </w:t>
            </w:r>
            <w:r w:rsidRPr="00C02EA3">
              <w:rPr>
                <w:b/>
                <w:color w:val="000000"/>
              </w:rPr>
              <w:t xml:space="preserve">nxënësi do të jetë </w:t>
            </w:r>
            <w:r w:rsidR="00A32087">
              <w:rPr>
                <w:b/>
                <w:color w:val="000000"/>
              </w:rPr>
              <w:t>i aftë</w:t>
            </w:r>
            <w:r w:rsidRPr="00C02EA3">
              <w:rPr>
                <w:b/>
                <w:color w:val="000000"/>
              </w:rPr>
              <w:t xml:space="preserve"> </w:t>
            </w:r>
            <w:r w:rsidRPr="00C02EA3">
              <w:rPr>
                <w:b/>
              </w:rPr>
              <w:t>të dëgjoj</w:t>
            </w:r>
            <w:r w:rsidRPr="00C02EA3">
              <w:rPr>
                <w:b/>
                <w:lang w:val="sq-AL"/>
              </w:rPr>
              <w:t xml:space="preserve">ë, </w:t>
            </w:r>
            <w:r w:rsidRPr="00C02EA3">
              <w:rPr>
                <w:b/>
              </w:rPr>
              <w:t>lexojë, kuptojë, analizojë dhe krijojë tekste joletrare të përshtatura moshës s</w:t>
            </w:r>
            <w:r w:rsidRPr="00C02EA3">
              <w:rPr>
                <w:b/>
                <w:lang w:val="sq-AL"/>
              </w:rPr>
              <w:t>ë tij</w:t>
            </w:r>
            <w:r w:rsidR="00844CBC">
              <w:rPr>
                <w:b/>
                <w:lang w:val="sq-AL"/>
              </w:rPr>
              <w:t>.</w:t>
            </w:r>
          </w:p>
        </w:tc>
      </w:tr>
      <w:tr w:rsidR="00F37FA9" w:rsidTr="007A05C0">
        <w:tc>
          <w:tcPr>
            <w:tcW w:w="9715" w:type="dxa"/>
          </w:tcPr>
          <w:p w:rsidR="00F37FA9" w:rsidRDefault="00F37FA9" w:rsidP="0078058E">
            <w:pPr>
              <w:spacing w:after="0"/>
              <w:rPr>
                <w:b/>
                <w:color w:val="000000"/>
              </w:rPr>
            </w:pPr>
          </w:p>
          <w:p w:rsidR="00F37FA9" w:rsidRPr="00013D05" w:rsidRDefault="00F37FA9" w:rsidP="0078058E">
            <w:pPr>
              <w:spacing w:after="0"/>
              <w:rPr>
                <w:b/>
                <w:color w:val="000000"/>
              </w:rPr>
            </w:pPr>
            <w:r w:rsidRPr="00A84D32">
              <w:rPr>
                <w:b/>
                <w:color w:val="000000"/>
              </w:rPr>
              <w:lastRenderedPageBreak/>
              <w:t>Arritjet e të nxënit</w:t>
            </w:r>
          </w:p>
          <w:p w:rsidR="00B14077" w:rsidRDefault="00B14077" w:rsidP="0078058E">
            <w:pPr>
              <w:spacing w:after="0"/>
              <w:rPr>
                <w:b/>
                <w:color w:val="000000"/>
              </w:rPr>
            </w:pPr>
          </w:p>
          <w:p w:rsidR="003216D7" w:rsidRDefault="00F37FA9" w:rsidP="0078058E">
            <w:pPr>
              <w:spacing w:after="0"/>
              <w:rPr>
                <w:b/>
                <w:color w:val="000000"/>
              </w:rPr>
            </w:pPr>
            <w:r w:rsidRPr="00013D05">
              <w:rPr>
                <w:b/>
                <w:color w:val="000000"/>
              </w:rPr>
              <w:t>Gja</w:t>
            </w:r>
            <w:r>
              <w:rPr>
                <w:b/>
                <w:color w:val="000000"/>
              </w:rPr>
              <w:t>të mësimit nxënësi do të je</w:t>
            </w:r>
            <w:r w:rsidR="00844CBC">
              <w:rPr>
                <w:b/>
                <w:color w:val="000000"/>
              </w:rPr>
              <w:t>t</w:t>
            </w:r>
            <w:r>
              <w:rPr>
                <w:b/>
                <w:color w:val="000000"/>
              </w:rPr>
              <w:t>ë n</w:t>
            </w:r>
            <w:r w:rsidRPr="00013D05">
              <w:rPr>
                <w:b/>
                <w:color w:val="000000"/>
              </w:rPr>
              <w:t xml:space="preserve">ë </w:t>
            </w:r>
            <w:r w:rsidRPr="006D52AD">
              <w:rPr>
                <w:b/>
                <w:color w:val="000000"/>
              </w:rPr>
              <w:t>gjendje</w:t>
            </w:r>
            <w:r w:rsidR="003216D7">
              <w:rPr>
                <w:b/>
                <w:color w:val="000000"/>
              </w:rPr>
              <w:t>:</w:t>
            </w:r>
          </w:p>
          <w:p w:rsidR="00F37FA9" w:rsidRPr="003216D7" w:rsidRDefault="00844CBC" w:rsidP="00A6296B">
            <w:pPr>
              <w:pStyle w:val="ListParagraph"/>
              <w:numPr>
                <w:ilvl w:val="0"/>
                <w:numId w:val="187"/>
              </w:numPr>
              <w:spacing w:after="0"/>
            </w:pPr>
            <w:r w:rsidRPr="00844CBC">
              <w:rPr>
                <w:lang w:val="sq-AL"/>
              </w:rPr>
              <w:t>të</w:t>
            </w:r>
            <w:r>
              <w:t xml:space="preserve"> </w:t>
            </w:r>
            <w:r w:rsidR="00F37FA9" w:rsidRPr="003216D7">
              <w:t>dëgjojë biseda të incizuara dhe të përgatis</w:t>
            </w:r>
            <w:r w:rsidR="005E24FF">
              <w:t>ë vetë</w:t>
            </w:r>
            <w:r w:rsidR="00F37FA9" w:rsidRPr="003216D7">
              <w:t xml:space="preserve"> të ngjashme: </w:t>
            </w:r>
          </w:p>
          <w:p w:rsidR="006711AD" w:rsidRDefault="006711AD" w:rsidP="006711AD">
            <w:pPr>
              <w:pStyle w:val="ListParagraph"/>
              <w:spacing w:after="0"/>
            </w:pPr>
            <w:r>
              <w:t xml:space="preserve">- </w:t>
            </w:r>
            <w:r w:rsidR="00844CBC">
              <w:t xml:space="preserve">të </w:t>
            </w:r>
            <w:r w:rsidR="00F37FA9" w:rsidRPr="003216D7">
              <w:t>dëgjoj</w:t>
            </w:r>
            <w:r>
              <w:t>ë</w:t>
            </w:r>
            <w:r w:rsidR="00F37FA9" w:rsidRPr="003216D7">
              <w:t xml:space="preserve"> tekste të shkurtra </w:t>
            </w:r>
            <w:r w:rsidR="00BB15B9">
              <w:t xml:space="preserve">joletrare </w:t>
            </w:r>
            <w:r w:rsidR="00F37FA9" w:rsidRPr="003216D7">
              <w:t>të rëndomta të folura/të lexuara me zë/të ekranizuara dhe ato janë:</w:t>
            </w:r>
            <w:r w:rsidR="00F5019C">
              <w:t xml:space="preserve"> </w:t>
            </w:r>
          </w:p>
          <w:p w:rsidR="005E24FF" w:rsidRDefault="00F37FA9" w:rsidP="00A6296B">
            <w:pPr>
              <w:pStyle w:val="ListParagraph"/>
              <w:numPr>
                <w:ilvl w:val="0"/>
                <w:numId w:val="217"/>
              </w:numPr>
              <w:spacing w:after="0"/>
            </w:pPr>
            <w:r w:rsidRPr="006711AD">
              <w:t xml:space="preserve">tekste shkencore-popullarizuese të lidhura me përmbajtjet e lëndëve të tjera mësimore (p.sh. </w:t>
            </w:r>
            <w:r w:rsidR="006711AD">
              <w:t>p</w:t>
            </w:r>
            <w:r w:rsidRPr="006711AD">
              <w:t>ërshkrimi i jetës së moshatarëve, përshkrimi i lojërave, zejeve, sporteve; përshkrimi i ambientit; përshkrimi i jetës së njerëzve dikur dhe sot, përshkrimi i ngjarjeve në natyrë</w:t>
            </w:r>
            <w:r w:rsidR="005E24FF">
              <w:t>,</w:t>
            </w:r>
            <w:r w:rsidRPr="006711AD">
              <w:t xml:space="preserve"> përshkrimi i zhvillimit të njeriut/ kafshës</w:t>
            </w:r>
            <w:r w:rsidR="005E24FF">
              <w:t>,</w:t>
            </w:r>
            <w:r w:rsidRPr="006711AD">
              <w:t xml:space="preserve"> përshkrimi i bimëve</w:t>
            </w:r>
            <w:r w:rsidR="005E24FF">
              <w:t>,</w:t>
            </w:r>
            <w:r w:rsidRPr="006711AD">
              <w:t xml:space="preserve"> përshkrimi i sendeve, prodhimeve, makinave); </w:t>
            </w:r>
          </w:p>
          <w:p w:rsidR="005E24FF" w:rsidRDefault="005E24FF" w:rsidP="00A6296B">
            <w:pPr>
              <w:pStyle w:val="ListParagraph"/>
              <w:numPr>
                <w:ilvl w:val="0"/>
                <w:numId w:val="217"/>
              </w:numPr>
              <w:spacing w:after="0"/>
            </w:pPr>
            <w:r>
              <w:t>të reja</w:t>
            </w:r>
            <w:r w:rsidR="00F37FA9" w:rsidRPr="006711AD">
              <w:t xml:space="preserve"> mbi ngjarjet e rëndësishme/aktuale; </w:t>
            </w:r>
          </w:p>
          <w:p w:rsidR="00F37FA9" w:rsidRPr="006711AD" w:rsidRDefault="005E24FF" w:rsidP="00A6296B">
            <w:pPr>
              <w:pStyle w:val="ListParagraph"/>
              <w:numPr>
                <w:ilvl w:val="0"/>
                <w:numId w:val="217"/>
              </w:numPr>
              <w:spacing w:after="0"/>
            </w:pPr>
            <w:r>
              <w:t>r</w:t>
            </w:r>
            <w:r w:rsidR="00F37FA9" w:rsidRPr="006711AD">
              <w:t xml:space="preserve">eklamat e radios/TV-së. </w:t>
            </w:r>
          </w:p>
          <w:p w:rsidR="00F37FA9" w:rsidRPr="006711AD" w:rsidRDefault="006711AD" w:rsidP="00AF6001">
            <w:pPr>
              <w:pStyle w:val="ListParagraph"/>
              <w:numPr>
                <w:ilvl w:val="0"/>
                <w:numId w:val="102"/>
              </w:numPr>
              <w:spacing w:after="0"/>
              <w:rPr>
                <w:color w:val="000000"/>
              </w:rPr>
            </w:pPr>
            <w:r w:rsidRPr="006711AD">
              <w:rPr>
                <w:color w:val="000000"/>
              </w:rPr>
              <w:t xml:space="preserve">të </w:t>
            </w:r>
            <w:r w:rsidR="00F37FA9" w:rsidRPr="006711AD">
              <w:rPr>
                <w:color w:val="000000"/>
              </w:rPr>
              <w:t>njoh</w:t>
            </w:r>
            <w:r w:rsidRPr="006711AD">
              <w:rPr>
                <w:color w:val="000000"/>
              </w:rPr>
              <w:t>ë</w:t>
            </w:r>
            <w:r w:rsidR="00F37FA9" w:rsidRPr="006711AD">
              <w:rPr>
                <w:color w:val="000000"/>
              </w:rPr>
              <w:t xml:space="preserve"> rëndësinë dhe dedikimin e teksteve zyr</w:t>
            </w:r>
            <w:r w:rsidRPr="006711AD">
              <w:rPr>
                <w:color w:val="000000"/>
              </w:rPr>
              <w:t>tare e jozyrtare dhe të shkruaj</w:t>
            </w:r>
            <w:r w:rsidR="00F37FA9" w:rsidRPr="006711AD">
              <w:rPr>
                <w:color w:val="000000"/>
              </w:rPr>
              <w:t>ë tekste të ngjashme</w:t>
            </w:r>
            <w:r w:rsidR="00F5019C" w:rsidRPr="006711AD">
              <w:rPr>
                <w:color w:val="000000"/>
              </w:rPr>
              <w:t>:</w:t>
            </w:r>
          </w:p>
          <w:p w:rsidR="00F37FA9" w:rsidRPr="006711AD" w:rsidRDefault="00F37FA9" w:rsidP="00AF6001">
            <w:pPr>
              <w:pStyle w:val="NoSpacing"/>
              <w:numPr>
                <w:ilvl w:val="0"/>
                <w:numId w:val="102"/>
              </w:numPr>
            </w:pPr>
            <w:r w:rsidRPr="006711AD">
              <w:t>lajmërime zyrtare dhe jozyrtare, shpallje të vogla)</w:t>
            </w:r>
            <w:r w:rsidR="00274557" w:rsidRPr="006711AD">
              <w:t xml:space="preserve"> </w:t>
            </w:r>
            <w:r w:rsidRPr="006711AD">
              <w:t>në mënyrë të pavarur.</w:t>
            </w:r>
          </w:p>
          <w:p w:rsidR="00F37FA9" w:rsidRPr="002104A9" w:rsidRDefault="00F37FA9" w:rsidP="0078058E">
            <w:pPr>
              <w:pStyle w:val="NoSpacing"/>
            </w:pPr>
          </w:p>
        </w:tc>
      </w:tr>
      <w:tr w:rsidR="00F37FA9" w:rsidTr="007A05C0">
        <w:tc>
          <w:tcPr>
            <w:tcW w:w="9715" w:type="dxa"/>
          </w:tcPr>
          <w:p w:rsidR="00F37FA9" w:rsidRDefault="00F37FA9" w:rsidP="0078058E">
            <w:pPr>
              <w:spacing w:after="0"/>
              <w:rPr>
                <w:b/>
              </w:rPr>
            </w:pPr>
          </w:p>
          <w:p w:rsidR="00F37FA9" w:rsidRPr="00013D05" w:rsidRDefault="00F37FA9" w:rsidP="0078058E">
            <w:pPr>
              <w:spacing w:after="0"/>
              <w:rPr>
                <w:b/>
              </w:rPr>
            </w:pPr>
            <w:r w:rsidRPr="00013D05">
              <w:rPr>
                <w:b/>
              </w:rPr>
              <w:t xml:space="preserve">Rekomandime didaktike për realizimin e </w:t>
            </w:r>
            <w:r w:rsidR="00112B1B">
              <w:rPr>
                <w:b/>
              </w:rPr>
              <w:t>rezultateve edukativo - arsimore</w:t>
            </w:r>
            <w:r w:rsidRPr="00013D05">
              <w:rPr>
                <w:b/>
              </w:rPr>
              <w:t>:</w:t>
            </w:r>
          </w:p>
          <w:p w:rsidR="00B14077" w:rsidRDefault="00B14077" w:rsidP="0078058E">
            <w:pPr>
              <w:pStyle w:val="NoSpacing"/>
              <w:rPr>
                <w:b/>
              </w:rPr>
            </w:pPr>
          </w:p>
          <w:p w:rsidR="00F5019C" w:rsidRDefault="00F37FA9" w:rsidP="0078058E">
            <w:pPr>
              <w:pStyle w:val="NoSpacing"/>
              <w:rPr>
                <w:lang w:val="sq-AL"/>
              </w:rPr>
            </w:pPr>
            <w:r w:rsidRPr="00013D05">
              <w:rPr>
                <w:b/>
              </w:rPr>
              <w:t>Përmbajtja/nocionet</w:t>
            </w:r>
            <w:r w:rsidRPr="00013D05">
              <w:t xml:space="preserve">: </w:t>
            </w:r>
            <w:r w:rsidRPr="004A76EA">
              <w:t>tekst shkencor</w:t>
            </w:r>
            <w:r>
              <w:t>-</w:t>
            </w:r>
            <w:r w:rsidR="006711AD">
              <w:t>popullarizues, reklamë</w:t>
            </w:r>
            <w:r w:rsidRPr="004A76EA">
              <w:t xml:space="preserve"> </w:t>
            </w:r>
            <w:r w:rsidR="00F5019C">
              <w:t>në</w:t>
            </w:r>
            <w:r w:rsidRPr="004A76EA">
              <w:t xml:space="preserve"> radio dhe </w:t>
            </w:r>
            <w:r w:rsidR="00F5019C">
              <w:t>TV</w:t>
            </w:r>
            <w:r w:rsidRPr="004A76EA">
              <w:t xml:space="preserve">, </w:t>
            </w:r>
            <w:r w:rsidR="006711AD">
              <w:rPr>
                <w:lang w:val="sq-AL"/>
              </w:rPr>
              <w:t>lajmërim</w:t>
            </w:r>
            <w:r w:rsidRPr="004A76EA">
              <w:rPr>
                <w:lang w:val="sq-AL"/>
              </w:rPr>
              <w:t xml:space="preserve"> </w:t>
            </w:r>
            <w:r w:rsidR="00F5019C">
              <w:rPr>
                <w:lang w:val="sq-AL"/>
              </w:rPr>
              <w:t xml:space="preserve">zyrtar </w:t>
            </w:r>
            <w:r w:rsidRPr="004A76EA">
              <w:rPr>
                <w:lang w:val="sq-AL"/>
              </w:rPr>
              <w:t xml:space="preserve">dhe </w:t>
            </w:r>
          </w:p>
          <w:p w:rsidR="00F37FA9" w:rsidRPr="004A76EA" w:rsidRDefault="00F5019C" w:rsidP="0078058E">
            <w:pPr>
              <w:pStyle w:val="NoSpacing"/>
              <w:rPr>
                <w:lang w:val="sq-AL"/>
              </w:rPr>
            </w:pPr>
            <w:r>
              <w:rPr>
                <w:lang w:val="sq-AL"/>
              </w:rPr>
              <w:t xml:space="preserve">                                        jo</w:t>
            </w:r>
            <w:r w:rsidR="00F37FA9" w:rsidRPr="004A76EA">
              <w:rPr>
                <w:lang w:val="sq-AL"/>
              </w:rPr>
              <w:t>zyrtar, lajm i shkurtër</w:t>
            </w:r>
            <w:r w:rsidR="006711AD">
              <w:rPr>
                <w:lang w:val="sq-AL"/>
              </w:rPr>
              <w:t>.</w:t>
            </w:r>
            <w:r w:rsidR="00F37FA9" w:rsidRPr="004A76EA">
              <w:rPr>
                <w:lang w:val="sq-AL"/>
              </w:rPr>
              <w:t xml:space="preserve"> </w:t>
            </w:r>
            <w:r w:rsidR="00F37FA9" w:rsidRPr="004A76EA">
              <w:rPr>
                <w:color w:val="000000"/>
              </w:rPr>
              <w:t xml:space="preserve"> </w:t>
            </w:r>
          </w:p>
          <w:p w:rsidR="00F37FA9" w:rsidRPr="00013D05" w:rsidRDefault="00F37FA9" w:rsidP="0078058E">
            <w:pPr>
              <w:pStyle w:val="NoSpacing"/>
            </w:pPr>
          </w:p>
          <w:p w:rsidR="00F37FA9" w:rsidRPr="00C02EA3" w:rsidRDefault="00F37FA9" w:rsidP="0078058E">
            <w:pPr>
              <w:spacing w:after="0"/>
              <w:rPr>
                <w:rFonts w:ascii="Arial Narrow" w:hAnsi="Arial Narrow"/>
                <w:b/>
                <w:i/>
                <w:sz w:val="18"/>
                <w:szCs w:val="18"/>
                <w:u w:val="single"/>
              </w:rPr>
            </w:pPr>
            <w:r w:rsidRPr="00013D05">
              <w:rPr>
                <w:b/>
              </w:rPr>
              <w:t>Aktivitete për të mësuar</w:t>
            </w:r>
            <w:r w:rsidR="00B14077">
              <w:rPr>
                <w:b/>
              </w:rPr>
              <w:t>. Nxënësit</w:t>
            </w:r>
            <w:r w:rsidRPr="00013D05">
              <w:t>:</w:t>
            </w:r>
          </w:p>
          <w:p w:rsidR="00F37FA9" w:rsidRPr="0015765F" w:rsidRDefault="00F37FA9" w:rsidP="00AF6001">
            <w:pPr>
              <w:numPr>
                <w:ilvl w:val="0"/>
                <w:numId w:val="103"/>
              </w:numPr>
              <w:spacing w:after="0" w:line="240" w:lineRule="auto"/>
            </w:pPr>
            <w:r w:rsidRPr="0015765F">
              <w:t>tregojnë se çfarë është raporti shoqëror ndërmjet bashkëbiseduesve (p.sh. raport i barabartë apo hierarkik) dhe mendimin e vet e arsyetojnë;</w:t>
            </w:r>
          </w:p>
          <w:p w:rsidR="00F37FA9" w:rsidRPr="0015765F" w:rsidRDefault="00F37FA9" w:rsidP="00AF6001">
            <w:pPr>
              <w:numPr>
                <w:ilvl w:val="0"/>
                <w:numId w:val="103"/>
              </w:numPr>
              <w:spacing w:after="0" w:line="240" w:lineRule="auto"/>
            </w:pPr>
            <w:r w:rsidRPr="0015765F">
              <w:t>tregojnë se cili bashkëbisedues e ka udhëhequr/drejtuar bisedën;</w:t>
            </w:r>
          </w:p>
          <w:p w:rsidR="00F37FA9" w:rsidRPr="0015765F" w:rsidRDefault="00F37FA9" w:rsidP="00AF6001">
            <w:pPr>
              <w:numPr>
                <w:ilvl w:val="0"/>
                <w:numId w:val="103"/>
              </w:numPr>
              <w:spacing w:after="0" w:line="240" w:lineRule="auto"/>
            </w:pPr>
            <w:r w:rsidRPr="0015765F">
              <w:t>gjykojnë për përgjigjen në thirrje të njërit nga bashkëbiseduesit dhe thonë se si do të vepronin ata/ato në vend të tyre;</w:t>
            </w:r>
          </w:p>
          <w:p w:rsidR="00F37FA9" w:rsidRPr="0015765F" w:rsidRDefault="00F37FA9" w:rsidP="00AF6001">
            <w:pPr>
              <w:numPr>
                <w:ilvl w:val="0"/>
                <w:numId w:val="103"/>
              </w:numPr>
              <w:spacing w:after="0" w:line="240" w:lineRule="auto"/>
            </w:pPr>
            <w:r w:rsidRPr="0015765F">
              <w:t>në çifte formojnë mendimin/vendimin e përbashkët (marrëveshjen, dakordimin), të cilin pastaj ua prezentojnë shokëve të klasës;</w:t>
            </w:r>
          </w:p>
          <w:p w:rsidR="00F37FA9" w:rsidRPr="0015765F" w:rsidRDefault="00F37FA9" w:rsidP="00AF6001">
            <w:pPr>
              <w:numPr>
                <w:ilvl w:val="0"/>
                <w:numId w:val="103"/>
              </w:numPr>
              <w:spacing w:after="0" w:line="240" w:lineRule="auto"/>
            </w:pPr>
            <w:r w:rsidRPr="0015765F">
              <w:t xml:space="preserve">marrin pjesë në aktivitete </w:t>
            </w:r>
            <w:r>
              <w:t>që kanë për qëllim zgjimin e intersimit për lexim</w:t>
            </w:r>
            <w:r w:rsidRPr="0015765F">
              <w:t>;</w:t>
            </w:r>
          </w:p>
          <w:p w:rsidR="00F37FA9" w:rsidRPr="0015765F" w:rsidRDefault="00F37FA9" w:rsidP="00AF6001">
            <w:pPr>
              <w:numPr>
                <w:ilvl w:val="0"/>
                <w:numId w:val="103"/>
              </w:numPr>
              <w:spacing w:after="0" w:line="240" w:lineRule="auto"/>
            </w:pPr>
            <w:r w:rsidRPr="0015765F">
              <w:t xml:space="preserve">marrin pjesë në aktivitete për zhvillimin e aftësisë së sistemimit dhe klasifikimit të të dhënave të fituara </w:t>
            </w:r>
            <w:r w:rsidR="00F5019C">
              <w:t>lidhur me</w:t>
            </w:r>
            <w:r w:rsidRPr="0015765F">
              <w:t xml:space="preserve"> dallimin e të rëndësishmes nga e parëndësishmja; </w:t>
            </w:r>
          </w:p>
          <w:p w:rsidR="00F37FA9" w:rsidRPr="0015765F" w:rsidRDefault="00F37FA9" w:rsidP="00AF6001">
            <w:pPr>
              <w:numPr>
                <w:ilvl w:val="0"/>
                <w:numId w:val="103"/>
              </w:numPr>
              <w:spacing w:after="0" w:line="240" w:lineRule="auto"/>
            </w:pPr>
            <w:r w:rsidRPr="0015765F">
              <w:t xml:space="preserve">marrin pjesë </w:t>
            </w:r>
            <w:r>
              <w:t>në aktivitete për zhvillimin e k</w:t>
            </w:r>
            <w:r w:rsidRPr="0015765F">
              <w:t xml:space="preserve">omunikimit;  </w:t>
            </w:r>
          </w:p>
          <w:p w:rsidR="00F37FA9" w:rsidRPr="0015765F" w:rsidRDefault="00F37FA9" w:rsidP="00AF6001">
            <w:pPr>
              <w:numPr>
                <w:ilvl w:val="0"/>
                <w:numId w:val="103"/>
              </w:numPr>
              <w:spacing w:after="0" w:line="240" w:lineRule="auto"/>
            </w:pPr>
            <w:r w:rsidRPr="0015765F">
              <w:t>bisedojnë se ku do të duhej drejtuar vëmendja gjatë dëgjimit;</w:t>
            </w:r>
          </w:p>
          <w:p w:rsidR="00F37FA9" w:rsidRDefault="00F37FA9" w:rsidP="00AF6001">
            <w:pPr>
              <w:numPr>
                <w:ilvl w:val="0"/>
                <w:numId w:val="103"/>
              </w:numPr>
              <w:tabs>
                <w:tab w:val="left" w:pos="242"/>
              </w:tabs>
              <w:spacing w:after="0" w:line="240" w:lineRule="auto"/>
            </w:pPr>
            <w:r w:rsidRPr="0015765F">
              <w:t xml:space="preserve">në bazë të pyetjeve të </w:t>
            </w:r>
            <w:r w:rsidR="002665D9">
              <w:t>mësimdhënës</w:t>
            </w:r>
            <w:r w:rsidRPr="0015765F">
              <w:t>it regjistrojnë të dhënat e rëndësishme dhe me ndihmën e tij/saj i</w:t>
            </w:r>
            <w:r>
              <w:t xml:space="preserve"> fusin në planin e ekspozimit </w:t>
            </w:r>
          </w:p>
          <w:p w:rsidR="00F37FA9" w:rsidRPr="0015765F" w:rsidRDefault="00F37FA9" w:rsidP="00AF6001">
            <w:pPr>
              <w:numPr>
                <w:ilvl w:val="0"/>
                <w:numId w:val="103"/>
              </w:numPr>
              <w:tabs>
                <w:tab w:val="left" w:pos="242"/>
              </w:tabs>
              <w:spacing w:after="0" w:line="240" w:lineRule="auto"/>
            </w:pPr>
            <w:r w:rsidRPr="0015765F">
              <w:t>planin e sqarojnë me gojë e pastaj me shkrim;</w:t>
            </w:r>
          </w:p>
          <w:p w:rsidR="005E24FF" w:rsidRDefault="00F37FA9" w:rsidP="00AF6001">
            <w:pPr>
              <w:numPr>
                <w:ilvl w:val="0"/>
                <w:numId w:val="103"/>
              </w:numPr>
              <w:spacing w:after="0" w:line="240" w:lineRule="auto"/>
            </w:pPr>
            <w:r>
              <w:t>p</w:t>
            </w:r>
            <w:r w:rsidRPr="0015765F">
              <w:t xml:space="preserve">as dëgjimit/shikimit të reklamës tregojnë se çka është reklamuar dhe çka është thënë për këtë; </w:t>
            </w:r>
          </w:p>
          <w:p w:rsidR="00F37FA9" w:rsidRDefault="005E24FF" w:rsidP="00AF6001">
            <w:pPr>
              <w:numPr>
                <w:ilvl w:val="0"/>
                <w:numId w:val="103"/>
              </w:numPr>
              <w:spacing w:after="0" w:line="240" w:lineRule="auto"/>
            </w:pPr>
            <w:r>
              <w:t>tregojnë mbi ato që janë reklamuar</w:t>
            </w:r>
            <w:r w:rsidR="00F37FA9" w:rsidRPr="0015765F">
              <w:t xml:space="preserve"> janë </w:t>
            </w:r>
            <w:r w:rsidR="00FC5C87">
              <w:t xml:space="preserve">apo nuk janë </w:t>
            </w:r>
            <w:r w:rsidR="00F37FA9" w:rsidRPr="0015765F">
              <w:t xml:space="preserve">të gjitha të dhënat </w:t>
            </w:r>
            <w:r w:rsidR="004D5F03">
              <w:t>të</w:t>
            </w:r>
            <w:r>
              <w:t xml:space="preserve"> </w:t>
            </w:r>
            <w:r w:rsidR="00F37FA9" w:rsidRPr="005E24FF">
              <w:rPr>
                <w:lang w:val="sq-AL"/>
              </w:rPr>
              <w:t>vërteta</w:t>
            </w:r>
            <w:r w:rsidR="00F5019C" w:rsidRPr="005E24FF">
              <w:rPr>
                <w:lang w:val="sq-AL"/>
              </w:rPr>
              <w:t>;</w:t>
            </w:r>
          </w:p>
          <w:p w:rsidR="00F37FA9" w:rsidRPr="0015765F" w:rsidRDefault="00F37FA9" w:rsidP="00AF6001">
            <w:pPr>
              <w:numPr>
                <w:ilvl w:val="0"/>
                <w:numId w:val="103"/>
              </w:numPr>
              <w:spacing w:after="0" w:line="240" w:lineRule="auto"/>
            </w:pPr>
            <w:r w:rsidRPr="0015765F">
              <w:t>rrëfejnë për përvojat e veta, ndjenjat etj, në raport me tekstin;</w:t>
            </w:r>
          </w:p>
          <w:p w:rsidR="00F37FA9" w:rsidRPr="00522AE3" w:rsidRDefault="00F37FA9" w:rsidP="00AF6001">
            <w:pPr>
              <w:numPr>
                <w:ilvl w:val="0"/>
                <w:numId w:val="103"/>
              </w:numPr>
              <w:spacing w:after="0" w:line="240" w:lineRule="auto"/>
            </w:pPr>
            <w:r w:rsidRPr="00522AE3">
              <w:t xml:space="preserve">e plotësojnë </w:t>
            </w:r>
            <w:r w:rsidR="00F5019C" w:rsidRPr="00522AE3">
              <w:t xml:space="preserve">vetë </w:t>
            </w:r>
            <w:r w:rsidRPr="00522AE3">
              <w:t>tekstin (p.sh. parashohin vazhdimin ose përfundimin</w:t>
            </w:r>
            <w:r w:rsidR="00F5019C">
              <w:t xml:space="preserve"> e tregimit</w:t>
            </w:r>
            <w:r w:rsidRPr="00522AE3">
              <w:t xml:space="preserve">); </w:t>
            </w:r>
          </w:p>
          <w:p w:rsidR="00F37FA9" w:rsidRPr="00522AE3" w:rsidRDefault="00F37FA9" w:rsidP="00AF6001">
            <w:pPr>
              <w:numPr>
                <w:ilvl w:val="0"/>
                <w:numId w:val="103"/>
              </w:numPr>
              <w:spacing w:after="0" w:line="240" w:lineRule="auto"/>
            </w:pPr>
            <w:r w:rsidRPr="00522AE3">
              <w:lastRenderedPageBreak/>
              <w:t xml:space="preserve">paraqiten </w:t>
            </w:r>
            <w:r w:rsidR="00F5019C" w:rsidRPr="00522AE3">
              <w:t xml:space="preserve">vetë </w:t>
            </w:r>
            <w:r w:rsidRPr="00522AE3">
              <w:t>me gojë (me temë paraprakisht të përgatitur):</w:t>
            </w:r>
            <w:r w:rsidR="001E5B61">
              <w:t xml:space="preserve"> </w:t>
            </w:r>
            <w:r w:rsidRPr="00522AE3">
              <w:t xml:space="preserve">e përshkruajnë përmendsh bimën/ prodhimin/ makinën e zgjedhur dhe zgjedhjen e vet e </w:t>
            </w:r>
            <w:r>
              <w:t>arsyetojnë</w:t>
            </w:r>
            <w:r w:rsidRPr="00522AE3">
              <w:t xml:space="preserve">; </w:t>
            </w:r>
          </w:p>
          <w:p w:rsidR="00F37FA9" w:rsidRPr="00522AE3" w:rsidRDefault="00F37FA9" w:rsidP="00AF6001">
            <w:pPr>
              <w:numPr>
                <w:ilvl w:val="0"/>
                <w:numId w:val="103"/>
              </w:numPr>
              <w:spacing w:after="0" w:line="240" w:lineRule="auto"/>
            </w:pPr>
            <w:r w:rsidRPr="00522AE3">
              <w:t xml:space="preserve">përshkruajnë sportin/aktivitetin e vet të preferuar dhe zgjedhjen e vet e </w:t>
            </w:r>
            <w:r>
              <w:t>arsyetojnë</w:t>
            </w:r>
            <w:r w:rsidRPr="00522AE3">
              <w:t xml:space="preserve">; </w:t>
            </w:r>
          </w:p>
          <w:p w:rsidR="00F37FA9" w:rsidRPr="00522AE3" w:rsidRDefault="00F37FA9" w:rsidP="00AF6001">
            <w:pPr>
              <w:numPr>
                <w:ilvl w:val="0"/>
                <w:numId w:val="103"/>
              </w:numPr>
              <w:spacing w:after="0" w:line="240" w:lineRule="auto"/>
            </w:pPr>
            <w:r w:rsidRPr="00522AE3">
              <w:t xml:space="preserve">përshkruajnë veprimet e veta dhe të njerëzve të tjerë në situata konkrete, gjykojnë për ta dhe mendimin e vet </w:t>
            </w:r>
            <w:r w:rsidR="00F5019C">
              <w:t>e</w:t>
            </w:r>
            <w:r w:rsidRPr="00522AE3">
              <w:t xml:space="preserve"> arsyetojnë</w:t>
            </w:r>
          </w:p>
          <w:p w:rsidR="00F37FA9" w:rsidRPr="00522AE3" w:rsidRDefault="00F37FA9" w:rsidP="00AF6001">
            <w:pPr>
              <w:numPr>
                <w:ilvl w:val="0"/>
                <w:numId w:val="103"/>
              </w:numPr>
              <w:spacing w:after="0" w:line="240" w:lineRule="auto"/>
            </w:pPr>
            <w:r w:rsidRPr="00522AE3">
              <w:t xml:space="preserve">komentojnë atë që kanë parë/ dëgjuar/ lexuar dhe mendimin e vet e arsyetojnë; </w:t>
            </w:r>
          </w:p>
          <w:p w:rsidR="00F37FA9" w:rsidRPr="00522AE3" w:rsidRDefault="00F37FA9" w:rsidP="00AF6001">
            <w:pPr>
              <w:numPr>
                <w:ilvl w:val="0"/>
                <w:numId w:val="103"/>
              </w:numPr>
              <w:spacing w:after="0" w:line="240" w:lineRule="auto"/>
            </w:pPr>
            <w:r w:rsidRPr="00522AE3">
              <w:t xml:space="preserve">para paraqitjes me gojë, mendojnë </w:t>
            </w:r>
            <w:r w:rsidR="00F5019C" w:rsidRPr="00522AE3">
              <w:t xml:space="preserve">vetë </w:t>
            </w:r>
            <w:r w:rsidRPr="00522AE3">
              <w:t>çka do të mund të thonë për tem</w:t>
            </w:r>
            <w:r w:rsidR="00F5019C">
              <w:t>ën dhe hartojnë planin e ekspozimit</w:t>
            </w:r>
            <w:r w:rsidRPr="00522AE3">
              <w:t xml:space="preserve">; nga burime të ndryshme kërkojnë të dhënat që u mungojnë dhe i regjistrojnë në planin e ekspozeut duke i shndërruar në koncept me shkrim të paraqitjes me gojë; </w:t>
            </w:r>
          </w:p>
          <w:p w:rsidR="00F37FA9" w:rsidRPr="00522AE3" w:rsidRDefault="00F37FA9" w:rsidP="00AF6001">
            <w:pPr>
              <w:numPr>
                <w:ilvl w:val="0"/>
                <w:numId w:val="103"/>
              </w:numPr>
              <w:spacing w:after="0" w:line="240" w:lineRule="auto"/>
            </w:pPr>
            <w:r w:rsidRPr="00522AE3">
              <w:t>e lexojnë disa herë dhe e mbajnë mend sa më mirë konceptin me shkrim të paraqitjes me gojë;</w:t>
            </w:r>
          </w:p>
          <w:p w:rsidR="00F37FA9" w:rsidRPr="00522AE3" w:rsidRDefault="00F37FA9" w:rsidP="00AF6001">
            <w:pPr>
              <w:numPr>
                <w:ilvl w:val="0"/>
                <w:numId w:val="103"/>
              </w:numPr>
              <w:spacing w:after="0" w:line="240" w:lineRule="auto"/>
            </w:pPr>
            <w:r w:rsidRPr="00522AE3">
              <w:t>gjatë paraqitjes me gojë, flasin</w:t>
            </w:r>
            <w:r w:rsidR="00F5019C">
              <w:t xml:space="preserve"> </w:t>
            </w:r>
            <w:r w:rsidR="00F5019C" w:rsidRPr="00522AE3">
              <w:t>në mënyrë të pavarur</w:t>
            </w:r>
            <w:r w:rsidRPr="00522AE3">
              <w:t xml:space="preserve"> me ndihmën e konceptit të shkruar qartë dhe natyrshëm; </w:t>
            </w:r>
          </w:p>
          <w:p w:rsidR="00F37FA9" w:rsidRPr="00522AE3" w:rsidRDefault="00F5019C" w:rsidP="00AF6001">
            <w:pPr>
              <w:numPr>
                <w:ilvl w:val="0"/>
                <w:numId w:val="103"/>
              </w:numPr>
              <w:spacing w:after="0" w:line="240" w:lineRule="auto"/>
            </w:pPr>
            <w:r>
              <w:t>p</w:t>
            </w:r>
            <w:r w:rsidR="00F37FA9" w:rsidRPr="00522AE3">
              <w:t>as paraqitjes me gojë, dëgjuesit e thonë mendimin e vet për paraqitjen;</w:t>
            </w:r>
          </w:p>
          <w:p w:rsidR="00F37FA9" w:rsidRPr="00522AE3" w:rsidRDefault="00F37FA9" w:rsidP="00AF6001">
            <w:pPr>
              <w:numPr>
                <w:ilvl w:val="0"/>
                <w:numId w:val="103"/>
              </w:numPr>
              <w:spacing w:after="0" w:line="240" w:lineRule="auto"/>
              <w:rPr>
                <w:color w:val="000000"/>
              </w:rPr>
            </w:pPr>
            <w:r w:rsidRPr="00522AE3">
              <w:t>marrin pjesë në lojën e roleve ose në dramatizim;</w:t>
            </w:r>
          </w:p>
          <w:p w:rsidR="00F37FA9" w:rsidRPr="00522AE3" w:rsidRDefault="00F37FA9" w:rsidP="00AF6001">
            <w:pPr>
              <w:numPr>
                <w:ilvl w:val="0"/>
                <w:numId w:val="103"/>
              </w:numPr>
              <w:spacing w:after="0" w:line="240" w:lineRule="auto"/>
              <w:rPr>
                <w:color w:val="000000"/>
              </w:rPr>
            </w:pPr>
            <w:r w:rsidRPr="00522AE3">
              <w:t>marrin pjesë në lojërat dhe aktivitetet për ushtrimin e komunikimit</w:t>
            </w:r>
          </w:p>
          <w:p w:rsidR="00F37FA9" w:rsidRPr="00522AE3" w:rsidRDefault="00F37FA9" w:rsidP="0078058E">
            <w:pPr>
              <w:spacing w:after="0"/>
              <w:rPr>
                <w:b/>
                <w:color w:val="000000"/>
              </w:rPr>
            </w:pPr>
          </w:p>
          <w:p w:rsidR="00F37FA9" w:rsidRPr="0015765F" w:rsidRDefault="00F37FA9" w:rsidP="0078058E">
            <w:pPr>
              <w:spacing w:after="0"/>
              <w:ind w:left="83"/>
              <w:rPr>
                <w:b/>
                <w:color w:val="000000"/>
              </w:rPr>
            </w:pPr>
            <w:r w:rsidRPr="0015765F">
              <w:rPr>
                <w:b/>
                <w:i/>
                <w:color w:val="000000"/>
              </w:rPr>
              <w:t>Pas leximit të par</w:t>
            </w:r>
            <w:r>
              <w:rPr>
                <w:b/>
                <w:i/>
                <w:color w:val="000000"/>
              </w:rPr>
              <w:t>ë</w:t>
            </w:r>
            <w:r w:rsidRPr="0015765F">
              <w:rPr>
                <w:b/>
                <w:color w:val="000000"/>
              </w:rPr>
              <w:t>:</w:t>
            </w:r>
          </w:p>
          <w:p w:rsidR="00F37FA9" w:rsidRPr="00327087" w:rsidRDefault="00F37FA9" w:rsidP="00AF6001">
            <w:pPr>
              <w:pStyle w:val="NoSpacing"/>
              <w:numPr>
                <w:ilvl w:val="0"/>
                <w:numId w:val="104"/>
              </w:numPr>
              <w:rPr>
                <w:b/>
                <w:u w:val="single"/>
                <w:lang w:val="sq-AL"/>
              </w:rPr>
            </w:pPr>
            <w:r w:rsidRPr="0015765F">
              <w:t>tregojnë se kush raporton, kujt i është dedikuar përmbajtja e tekstit dhe në tekst kërkojnë elemente në bazë të të cilave i kanë dalluar ato;</w:t>
            </w:r>
          </w:p>
          <w:p w:rsidR="00F37FA9" w:rsidRPr="00327087" w:rsidRDefault="00F37FA9" w:rsidP="00AF6001">
            <w:pPr>
              <w:pStyle w:val="NoSpacing"/>
              <w:numPr>
                <w:ilvl w:val="0"/>
                <w:numId w:val="104"/>
              </w:numPr>
              <w:rPr>
                <w:b/>
                <w:u w:val="single"/>
                <w:lang w:val="sq-AL"/>
              </w:rPr>
            </w:pPr>
            <w:r w:rsidRPr="0015765F">
              <w:t xml:space="preserve">thonë se çfarë është raporti shoqëror dhe emocional në mes atij </w:t>
            </w:r>
            <w:r w:rsidR="00BE66D0">
              <w:t>t</w:t>
            </w:r>
            <w:r w:rsidRPr="0015765F">
              <w:t xml:space="preserve">ë </w:t>
            </w:r>
            <w:r w:rsidR="00BE66D0">
              <w:t xml:space="preserve">cilit </w:t>
            </w:r>
            <w:r w:rsidRPr="0015765F">
              <w:t xml:space="preserve">i është dedikuar teksti dhe atij që e ka shkruar dhe në tekst kërkojnë elemente në bazë të të cilave kanë </w:t>
            </w:r>
            <w:r w:rsidR="00BE66D0">
              <w:t>nxjerrë atë përfunsim</w:t>
            </w:r>
            <w:r w:rsidRPr="0015765F">
              <w:t>;</w:t>
            </w:r>
          </w:p>
          <w:p w:rsidR="00BE66D0" w:rsidRPr="00BE66D0" w:rsidRDefault="00F37FA9" w:rsidP="00AF6001">
            <w:pPr>
              <w:pStyle w:val="NoSpacing"/>
              <w:numPr>
                <w:ilvl w:val="0"/>
                <w:numId w:val="104"/>
              </w:numPr>
              <w:rPr>
                <w:lang w:val="sq-AL"/>
              </w:rPr>
            </w:pPr>
            <w:r w:rsidRPr="0015765F">
              <w:t xml:space="preserve">tregojnë çka pret dërguesi nga ai që e pranon dërgesën, d.m.th. pse ia dërgon tekstin dhe me tekst e </w:t>
            </w:r>
            <w:r w:rsidR="00BE66D0">
              <w:t>argumen</w:t>
            </w:r>
            <w:r w:rsidRPr="0015765F">
              <w:t xml:space="preserve">tojnë mendimin e vet; </w:t>
            </w:r>
          </w:p>
          <w:p w:rsidR="00F37FA9" w:rsidRPr="00327087" w:rsidRDefault="00BE66D0" w:rsidP="00AF6001">
            <w:pPr>
              <w:pStyle w:val="NoSpacing"/>
              <w:numPr>
                <w:ilvl w:val="0"/>
                <w:numId w:val="104"/>
              </w:numPr>
              <w:rPr>
                <w:lang w:val="sq-AL"/>
              </w:rPr>
            </w:pPr>
            <w:r>
              <w:t>g</w:t>
            </w:r>
            <w:r w:rsidR="00F37FA9" w:rsidRPr="0015765F">
              <w:t>jykojnë a janë shprehjet në tekst të hijshme apo</w:t>
            </w:r>
            <w:r>
              <w:t xml:space="preserve"> jo</w:t>
            </w:r>
            <w:r w:rsidR="00F37FA9" w:rsidRPr="00327087">
              <w:rPr>
                <w:b/>
                <w:u w:val="single"/>
                <w:lang w:val="sq-AL"/>
              </w:rPr>
              <w:t xml:space="preserve">: </w:t>
            </w:r>
          </w:p>
          <w:p w:rsidR="00F37FA9" w:rsidRPr="0015765F" w:rsidRDefault="00F37FA9" w:rsidP="0078058E">
            <w:pPr>
              <w:pStyle w:val="NoSpacing"/>
              <w:rPr>
                <w:i/>
              </w:rPr>
            </w:pPr>
          </w:p>
          <w:p w:rsidR="00F37FA9" w:rsidRPr="0015765F" w:rsidRDefault="00F37FA9" w:rsidP="0078058E">
            <w:pPr>
              <w:pStyle w:val="NoSpacing"/>
              <w:rPr>
                <w:b/>
                <w:i/>
              </w:rPr>
            </w:pPr>
            <w:r w:rsidRPr="0015765F">
              <w:rPr>
                <w:b/>
                <w:i/>
              </w:rPr>
              <w:t xml:space="preserve">Pas leximit të përsëritur: </w:t>
            </w:r>
          </w:p>
          <w:p w:rsidR="00BE66D0" w:rsidRDefault="00F37FA9" w:rsidP="00AF6001">
            <w:pPr>
              <w:pStyle w:val="NoSpacing"/>
              <w:numPr>
                <w:ilvl w:val="0"/>
                <w:numId w:val="105"/>
              </w:numPr>
            </w:pPr>
            <w:r w:rsidRPr="0015765F">
              <w:t xml:space="preserve">i fusin të dhënat esenciale në skemën/planin e ekspozimit dhe e sqarojnë; </w:t>
            </w:r>
          </w:p>
          <w:p w:rsidR="00F37FA9" w:rsidRPr="0015765F" w:rsidRDefault="00F37FA9" w:rsidP="00AF6001">
            <w:pPr>
              <w:pStyle w:val="NoSpacing"/>
              <w:numPr>
                <w:ilvl w:val="0"/>
                <w:numId w:val="105"/>
              </w:numPr>
            </w:pPr>
            <w:r w:rsidRPr="0015765F">
              <w:t xml:space="preserve">thonë mendimin e vet për atë se si do të përgjigjet marrësi i letrës, e arsyetojnë; </w:t>
            </w:r>
          </w:p>
          <w:p w:rsidR="00F37FA9" w:rsidRPr="0015765F" w:rsidRDefault="00F37FA9" w:rsidP="00AF6001">
            <w:pPr>
              <w:pStyle w:val="NoSpacing"/>
              <w:numPr>
                <w:ilvl w:val="0"/>
                <w:numId w:val="105"/>
              </w:numPr>
            </w:pPr>
            <w:r w:rsidRPr="0015765F">
              <w:t>thonë se a është teksti zyrtar apo jozyrtar dhe në të kërkojnë ve</w:t>
            </w:r>
            <w:r w:rsidR="00BE66D0">
              <w:t>çoritë</w:t>
            </w:r>
            <w:r w:rsidRPr="0015765F">
              <w:t xml:space="preserve"> gjuhësore në bazë të të cilave kanë </w:t>
            </w:r>
            <w:r w:rsidR="00F5019C">
              <w:t xml:space="preserve">nxjerrë përfundime të tilla; </w:t>
            </w:r>
            <w:r w:rsidRPr="0015765F">
              <w:t xml:space="preserve"> </w:t>
            </w:r>
          </w:p>
          <w:p w:rsidR="00F37FA9" w:rsidRPr="0015765F" w:rsidRDefault="00F37FA9" w:rsidP="00AF6001">
            <w:pPr>
              <w:pStyle w:val="NoSpacing"/>
              <w:numPr>
                <w:ilvl w:val="0"/>
                <w:numId w:val="105"/>
              </w:numPr>
            </w:pPr>
            <w:r w:rsidRPr="0015765F">
              <w:t xml:space="preserve">i përcaktojnë elementet themelore të formës së jashtme të teksteve zyrtare apo jozyrtare; </w:t>
            </w:r>
          </w:p>
          <w:p w:rsidR="00F37FA9" w:rsidRPr="0015765F" w:rsidRDefault="00BE66D0" w:rsidP="00AF6001">
            <w:pPr>
              <w:pStyle w:val="NoSpacing"/>
              <w:numPr>
                <w:ilvl w:val="0"/>
                <w:numId w:val="105"/>
              </w:numPr>
            </w:pPr>
            <w:r>
              <w:t xml:space="preserve">në rrethanat të përshtatshme </w:t>
            </w:r>
            <w:r w:rsidR="00F37FA9" w:rsidRPr="0015765F">
              <w:t xml:space="preserve">(p.sh. festa, shëtitje, shfaqje) krijojnë </w:t>
            </w:r>
            <w:r w:rsidR="00F5019C" w:rsidRPr="0015765F">
              <w:t xml:space="preserve">vetë </w:t>
            </w:r>
            <w:r w:rsidR="00F37FA9" w:rsidRPr="0015765F">
              <w:t>tekste të ngjashme, duke pasur kujdes për lexueshmërinë, bukur</w:t>
            </w:r>
            <w:r w:rsidR="00F5019C">
              <w:t xml:space="preserve">shkrimin </w:t>
            </w:r>
            <w:r w:rsidR="00F37FA9" w:rsidRPr="0015765F">
              <w:t>dhe drejt</w:t>
            </w:r>
            <w:r w:rsidR="00F5019C">
              <w:t>shkrimin</w:t>
            </w:r>
            <w:r w:rsidR="00F37FA9" w:rsidRPr="0015765F">
              <w:t>;</w:t>
            </w:r>
          </w:p>
          <w:p w:rsidR="00F37FA9" w:rsidRPr="0015765F" w:rsidRDefault="00F37FA9" w:rsidP="00AF6001">
            <w:pPr>
              <w:pStyle w:val="NoSpacing"/>
              <w:numPr>
                <w:ilvl w:val="0"/>
                <w:numId w:val="105"/>
              </w:numPr>
            </w:pPr>
            <w:r w:rsidRPr="0015765F">
              <w:t>shkruajnë tekste për gazet</w:t>
            </w:r>
            <w:r>
              <w:t>ën</w:t>
            </w:r>
            <w:r w:rsidRPr="0015765F">
              <w:t xml:space="preserve"> e </w:t>
            </w:r>
            <w:r>
              <w:t>murit/shkollës</w:t>
            </w:r>
            <w:r w:rsidRPr="0015765F">
              <w:t>, për buletin</w:t>
            </w:r>
            <w:r w:rsidR="00BE66D0">
              <w:t>in</w:t>
            </w:r>
            <w:r w:rsidRPr="0015765F">
              <w:t xml:space="preserve">; </w:t>
            </w:r>
          </w:p>
          <w:p w:rsidR="00F37FA9" w:rsidRPr="0015765F" w:rsidRDefault="00F5019C" w:rsidP="00AF6001">
            <w:pPr>
              <w:pStyle w:val="NoSpacing"/>
              <w:numPr>
                <w:ilvl w:val="0"/>
                <w:numId w:val="105"/>
              </w:numPr>
            </w:pPr>
            <w:r>
              <w:t>krijojnë</w:t>
            </w:r>
            <w:r w:rsidR="00F37FA9" w:rsidRPr="0015765F">
              <w:t xml:space="preserve"> koleksione kartolinash;</w:t>
            </w:r>
          </w:p>
          <w:p w:rsidR="00F37FA9" w:rsidRPr="0015765F" w:rsidRDefault="00F37FA9" w:rsidP="00AF6001">
            <w:pPr>
              <w:pStyle w:val="NoSpacing"/>
              <w:numPr>
                <w:ilvl w:val="0"/>
                <w:numId w:val="105"/>
              </w:numPr>
            </w:pPr>
            <w:r w:rsidRPr="0015765F">
              <w:t xml:space="preserve">punojnë formularin për nevoja të ndryshme; </w:t>
            </w:r>
          </w:p>
          <w:p w:rsidR="00F37FA9" w:rsidRPr="0015765F" w:rsidRDefault="00F37FA9" w:rsidP="00AF6001">
            <w:pPr>
              <w:pStyle w:val="NoSpacing"/>
              <w:numPr>
                <w:ilvl w:val="0"/>
                <w:numId w:val="105"/>
              </w:numPr>
              <w:rPr>
                <w:lang w:val="sq-AL"/>
              </w:rPr>
            </w:pPr>
            <w:r w:rsidRPr="0015765F">
              <w:t>punojnë ''lajmëtarin'' e shkollës;</w:t>
            </w:r>
          </w:p>
          <w:p w:rsidR="00F37FA9" w:rsidRPr="0015765F" w:rsidRDefault="00F37FA9" w:rsidP="0078058E">
            <w:pPr>
              <w:pStyle w:val="NoSpacing"/>
              <w:rPr>
                <w:lang w:val="sq-AL"/>
              </w:rPr>
            </w:pPr>
          </w:p>
          <w:p w:rsidR="00F37FA9" w:rsidRPr="0015765F" w:rsidRDefault="00F37FA9" w:rsidP="0078058E">
            <w:pPr>
              <w:pStyle w:val="NoSpacing"/>
              <w:rPr>
                <w:b/>
                <w:lang w:val="sq-AL"/>
              </w:rPr>
            </w:pPr>
            <w:r w:rsidRPr="0015765F">
              <w:rPr>
                <w:b/>
                <w:lang w:val="sq-AL"/>
              </w:rPr>
              <w:t>P</w:t>
            </w:r>
            <w:r w:rsidRPr="0015765F">
              <w:rPr>
                <w:b/>
                <w:i/>
              </w:rPr>
              <w:t>as leximit të dytë:</w:t>
            </w:r>
          </w:p>
          <w:p w:rsidR="00F37FA9" w:rsidRPr="0015765F" w:rsidRDefault="00F37FA9" w:rsidP="00AF6001">
            <w:pPr>
              <w:pStyle w:val="NoSpacing"/>
              <w:numPr>
                <w:ilvl w:val="0"/>
                <w:numId w:val="106"/>
              </w:numPr>
            </w:pPr>
            <w:r w:rsidRPr="0015765F">
              <w:t xml:space="preserve">rregullojnë </w:t>
            </w:r>
            <w:r w:rsidR="00F5019C" w:rsidRPr="0015765F">
              <w:t xml:space="preserve">vetë </w:t>
            </w:r>
            <w:r w:rsidRPr="0015765F">
              <w:t>dhe fusin të dhëna</w:t>
            </w:r>
            <w:r>
              <w:t xml:space="preserve"> </w:t>
            </w:r>
            <w:r w:rsidR="00F5019C">
              <w:t xml:space="preserve">të rëndësishme </w:t>
            </w:r>
            <w:r w:rsidRPr="0015765F">
              <w:t xml:space="preserve">në hartën e nocioneve, bëjnë rregullimin me gojë dhe me shkrim; </w:t>
            </w:r>
          </w:p>
          <w:p w:rsidR="00F37FA9" w:rsidRDefault="00F37FA9" w:rsidP="00AF6001">
            <w:pPr>
              <w:pStyle w:val="NoSpacing"/>
              <w:numPr>
                <w:ilvl w:val="0"/>
                <w:numId w:val="106"/>
              </w:numPr>
            </w:pPr>
            <w:r w:rsidRPr="0015765F">
              <w:t xml:space="preserve">thonë mendimin e vet për tekstin dhe provojnë ta bazojnë atë; </w:t>
            </w:r>
          </w:p>
          <w:p w:rsidR="00F37FA9" w:rsidRDefault="00F37FA9" w:rsidP="00AF6001">
            <w:pPr>
              <w:pStyle w:val="NoSpacing"/>
              <w:numPr>
                <w:ilvl w:val="0"/>
                <w:numId w:val="106"/>
              </w:numPr>
            </w:pPr>
            <w:r w:rsidRPr="0015765F">
              <w:t xml:space="preserve">flasin për përvojat e veta, për ndjenjat lidhur me tekstin; </w:t>
            </w:r>
          </w:p>
          <w:p w:rsidR="00F37FA9" w:rsidRDefault="00F37FA9" w:rsidP="00AF6001">
            <w:pPr>
              <w:pStyle w:val="NoSpacing"/>
              <w:numPr>
                <w:ilvl w:val="0"/>
                <w:numId w:val="106"/>
              </w:numPr>
            </w:pPr>
            <w:r w:rsidRPr="0015765F">
              <w:t xml:space="preserve">me ndihmën e </w:t>
            </w:r>
            <w:r w:rsidR="002665D9">
              <w:t>mësimdhënës</w:t>
            </w:r>
            <w:r w:rsidRPr="0015765F">
              <w:t xml:space="preserve">it plotësojnë formularin grafik; </w:t>
            </w:r>
          </w:p>
          <w:p w:rsidR="00F37FA9" w:rsidRPr="0015765F" w:rsidRDefault="00F37FA9" w:rsidP="00AF6001">
            <w:pPr>
              <w:pStyle w:val="NoSpacing"/>
              <w:numPr>
                <w:ilvl w:val="0"/>
                <w:numId w:val="106"/>
              </w:numPr>
            </w:pPr>
            <w:r w:rsidRPr="0015765F">
              <w:lastRenderedPageBreak/>
              <w:t>në lajmërime publike kërkojnë</w:t>
            </w:r>
            <w:r w:rsidR="00F5019C">
              <w:t>/gjejnë</w:t>
            </w:r>
            <w:r w:rsidRPr="0015765F">
              <w:t xml:space="preserve"> të dhëna të caktuara (edhe në pjesën jo</w:t>
            </w:r>
            <w:r>
              <w:t>verb</w:t>
            </w:r>
            <w:r w:rsidR="001E5B61">
              <w:t>ale: ilustruese, gjestikulative</w:t>
            </w:r>
            <w:r w:rsidRPr="0015765F">
              <w:t>);</w:t>
            </w:r>
          </w:p>
          <w:p w:rsidR="00F37FA9" w:rsidRDefault="00F37FA9" w:rsidP="00AF6001">
            <w:pPr>
              <w:pStyle w:val="NoSpacing"/>
              <w:numPr>
                <w:ilvl w:val="0"/>
                <w:numId w:val="106"/>
              </w:numPr>
            </w:pPr>
            <w:r w:rsidRPr="0015765F">
              <w:t>kuptojnë se çka propagando</w:t>
            </w:r>
            <w:r>
              <w:t>het</w:t>
            </w:r>
            <w:r w:rsidRPr="0015765F">
              <w:t xml:space="preserve"> me reklamë dhe çka thuhet </w:t>
            </w:r>
            <w:r w:rsidR="00243154">
              <w:t>me të</w:t>
            </w:r>
            <w:r w:rsidRPr="0015765F">
              <w:t xml:space="preserve">, a janë të gjitha të dhënat </w:t>
            </w:r>
            <w:r>
              <w:t>e</w:t>
            </w:r>
            <w:r w:rsidRPr="0015765F">
              <w:t xml:space="preserve"> sakta apo jo; </w:t>
            </w:r>
          </w:p>
          <w:p w:rsidR="00F37FA9" w:rsidRPr="002946D5" w:rsidRDefault="00F37FA9" w:rsidP="00AF6001">
            <w:pPr>
              <w:pStyle w:val="ListParagraph"/>
              <w:numPr>
                <w:ilvl w:val="0"/>
                <w:numId w:val="106"/>
              </w:numPr>
              <w:spacing w:after="0" w:line="240" w:lineRule="auto"/>
              <w:rPr>
                <w:color w:val="000000"/>
              </w:rPr>
            </w:pPr>
            <w:r w:rsidRPr="002946D5">
              <w:rPr>
                <w:color w:val="000000"/>
              </w:rPr>
              <w:t xml:space="preserve">çmojnë kuptueshmërinë dhe </w:t>
            </w:r>
            <w:r w:rsidR="00F5019C" w:rsidRPr="002946D5">
              <w:rPr>
                <w:color w:val="000000"/>
              </w:rPr>
              <w:t>saktë</w:t>
            </w:r>
            <w:r w:rsidRPr="002946D5">
              <w:rPr>
                <w:color w:val="000000"/>
              </w:rPr>
              <w:t>sinë gjuhësore të tekstit, korrigjojnë pakuptueshmërinë dhe pa</w:t>
            </w:r>
            <w:r w:rsidR="00F5019C" w:rsidRPr="002946D5">
              <w:rPr>
                <w:color w:val="000000"/>
              </w:rPr>
              <w:t>saktë</w:t>
            </w:r>
            <w:r w:rsidRPr="002946D5">
              <w:rPr>
                <w:color w:val="000000"/>
              </w:rPr>
              <w:t xml:space="preserve">sinë dhe me ndihmën e </w:t>
            </w:r>
            <w:r w:rsidR="00F5019C" w:rsidRPr="002946D5">
              <w:rPr>
                <w:color w:val="000000"/>
              </w:rPr>
              <w:t>mësimdhënësit</w:t>
            </w:r>
            <w:r w:rsidRPr="002946D5">
              <w:rPr>
                <w:color w:val="000000"/>
              </w:rPr>
              <w:t xml:space="preserve"> dhe doracakëve gjuhësorë bëjnë korrigjimet;</w:t>
            </w:r>
          </w:p>
          <w:p w:rsidR="00F37FA9" w:rsidRPr="002946D5" w:rsidRDefault="00F37FA9" w:rsidP="00AF6001">
            <w:pPr>
              <w:pStyle w:val="ListParagraph"/>
              <w:numPr>
                <w:ilvl w:val="0"/>
                <w:numId w:val="106"/>
              </w:numPr>
              <w:spacing w:after="0" w:line="240" w:lineRule="auto"/>
              <w:rPr>
                <w:color w:val="000000"/>
              </w:rPr>
            </w:pPr>
            <w:r w:rsidRPr="002946D5">
              <w:rPr>
                <w:color w:val="000000"/>
              </w:rPr>
              <w:t xml:space="preserve">shkruajnë vetë tekste të shkurtra: përshkrime të bimëve/ prodhimeve, makinave, vlerësime për tekste /filma/shfaqje; </w:t>
            </w:r>
          </w:p>
          <w:p w:rsidR="00F37FA9" w:rsidRPr="002946D5" w:rsidRDefault="00F37FA9" w:rsidP="00AF6001">
            <w:pPr>
              <w:pStyle w:val="ListParagraph"/>
              <w:numPr>
                <w:ilvl w:val="0"/>
                <w:numId w:val="106"/>
              </w:numPr>
              <w:spacing w:after="0" w:line="240" w:lineRule="auto"/>
              <w:rPr>
                <w:color w:val="000000"/>
              </w:rPr>
            </w:pPr>
            <w:r w:rsidRPr="002946D5">
              <w:rPr>
                <w:color w:val="000000"/>
              </w:rPr>
              <w:t xml:space="preserve">rrëfejnë mbi përjetimet dhe planet e veta; </w:t>
            </w:r>
          </w:p>
          <w:p w:rsidR="00F37FA9" w:rsidRDefault="00F37FA9" w:rsidP="00AF6001">
            <w:pPr>
              <w:pStyle w:val="NoSpacing"/>
              <w:numPr>
                <w:ilvl w:val="0"/>
                <w:numId w:val="106"/>
              </w:numPr>
            </w:pPr>
            <w:r w:rsidRPr="006D52AD">
              <w:t>para se të fillojnë të shkruajnë, mendojnë për temën dhe hartojnë planin e shkrimit;</w:t>
            </w:r>
          </w:p>
          <w:p w:rsidR="00F37FA9" w:rsidRPr="006D52AD" w:rsidRDefault="00F37FA9" w:rsidP="00AF6001">
            <w:pPr>
              <w:pStyle w:val="NoSpacing"/>
              <w:numPr>
                <w:ilvl w:val="0"/>
                <w:numId w:val="106"/>
              </w:numPr>
              <w:rPr>
                <w:u w:val="single"/>
              </w:rPr>
            </w:pPr>
            <w:r w:rsidRPr="006D52AD">
              <w:t xml:space="preserve">përgatisin dhe realizojnë anketën në nivel të shkollës; </w:t>
            </w:r>
          </w:p>
          <w:p w:rsidR="00F37FA9" w:rsidRPr="006D52AD" w:rsidRDefault="00F37FA9" w:rsidP="00AF6001">
            <w:pPr>
              <w:pStyle w:val="NoSpacing"/>
              <w:numPr>
                <w:ilvl w:val="0"/>
                <w:numId w:val="106"/>
              </w:numPr>
              <w:rPr>
                <w:u w:val="single"/>
              </w:rPr>
            </w:pPr>
            <w:r w:rsidRPr="006D52AD">
              <w:t>hartojnë reklama për lëndët ose aktivitetet e zgjedhura;</w:t>
            </w:r>
          </w:p>
          <w:p w:rsidR="00F37FA9" w:rsidRDefault="00F37FA9" w:rsidP="0078058E">
            <w:pPr>
              <w:pStyle w:val="NoSpacing"/>
            </w:pPr>
          </w:p>
          <w:p w:rsidR="006711AD" w:rsidRDefault="006711AD" w:rsidP="0078058E">
            <w:pPr>
              <w:spacing w:after="0"/>
              <w:rPr>
                <w:b/>
                <w:sz w:val="24"/>
                <w:szCs w:val="24"/>
              </w:rPr>
            </w:pPr>
            <w:r w:rsidRPr="008F449C">
              <w:rPr>
                <w:b/>
                <w:lang w:val="sq-AL"/>
              </w:rPr>
              <w:t>Numri (orient</w:t>
            </w:r>
            <w:r w:rsidR="00243154">
              <w:rPr>
                <w:b/>
                <w:lang w:val="sq-AL"/>
              </w:rPr>
              <w:t>ues</w:t>
            </w:r>
            <w:r w:rsidRPr="008F449C">
              <w:rPr>
                <w:b/>
                <w:lang w:val="sq-AL"/>
              </w:rPr>
              <w:t>) i orëve për realizimin e rezultatit edukativo-arsimor</w:t>
            </w:r>
            <w:r w:rsidR="000505F1">
              <w:rPr>
                <w:b/>
                <w:lang w:val="sq-AL"/>
              </w:rPr>
              <w:t xml:space="preserve"> 1</w:t>
            </w:r>
            <w:r w:rsidR="00F37FA9">
              <w:rPr>
                <w:b/>
                <w:sz w:val="24"/>
                <w:szCs w:val="24"/>
              </w:rPr>
              <w:t xml:space="preserve">: </w:t>
            </w:r>
          </w:p>
          <w:p w:rsidR="00292F92" w:rsidRPr="00013D05" w:rsidRDefault="00F37FA9" w:rsidP="006711AD">
            <w:pPr>
              <w:spacing w:after="0"/>
              <w:rPr>
                <w:b/>
                <w:color w:val="000000"/>
              </w:rPr>
            </w:pPr>
            <w:r w:rsidRPr="006711AD">
              <w:rPr>
                <w:sz w:val="24"/>
                <w:szCs w:val="24"/>
              </w:rPr>
              <w:t xml:space="preserve">10 </w:t>
            </w:r>
            <w:r w:rsidR="001E5B61">
              <w:rPr>
                <w:sz w:val="24"/>
                <w:szCs w:val="24"/>
                <w:lang w:val="sq-AL"/>
              </w:rPr>
              <w:t xml:space="preserve">orë </w:t>
            </w:r>
            <w:r w:rsidRPr="006711AD">
              <w:rPr>
                <w:sz w:val="24"/>
                <w:szCs w:val="24"/>
              </w:rPr>
              <w:t xml:space="preserve">zhvillim </w:t>
            </w:r>
            <w:r w:rsidRPr="006711AD">
              <w:rPr>
                <w:rFonts w:ascii="Calibri" w:hAnsi="Calibri"/>
                <w:sz w:val="24"/>
                <w:szCs w:val="24"/>
              </w:rPr>
              <w:t>+</w:t>
            </w:r>
            <w:r w:rsidRPr="006711AD">
              <w:rPr>
                <w:sz w:val="24"/>
                <w:szCs w:val="24"/>
              </w:rPr>
              <w:t xml:space="preserve"> 20 përsëritje </w:t>
            </w:r>
            <w:r w:rsidRPr="006711AD">
              <w:rPr>
                <w:rFonts w:ascii="Calibri" w:hAnsi="Calibri"/>
                <w:sz w:val="24"/>
                <w:szCs w:val="24"/>
              </w:rPr>
              <w:t>=</w:t>
            </w:r>
            <w:r w:rsidRPr="006711AD">
              <w:rPr>
                <w:sz w:val="24"/>
                <w:szCs w:val="24"/>
              </w:rPr>
              <w:t xml:space="preserve"> 30 orë</w:t>
            </w:r>
          </w:p>
        </w:tc>
      </w:tr>
      <w:tr w:rsidR="00F37FA9" w:rsidTr="000844B2">
        <w:tc>
          <w:tcPr>
            <w:tcW w:w="9715" w:type="dxa"/>
            <w:shd w:val="clear" w:color="auto" w:fill="D9D9D9" w:themeFill="background1" w:themeFillShade="D9"/>
          </w:tcPr>
          <w:p w:rsidR="00F37FA9" w:rsidRPr="00013D05" w:rsidRDefault="00F37FA9" w:rsidP="0078058E">
            <w:pPr>
              <w:spacing w:after="0"/>
              <w:rPr>
                <w:b/>
                <w:color w:val="000000"/>
              </w:rPr>
            </w:pPr>
          </w:p>
          <w:p w:rsidR="00F37FA9" w:rsidRPr="00013D05" w:rsidRDefault="00F37FA9" w:rsidP="0078058E">
            <w:pPr>
              <w:spacing w:after="0"/>
              <w:rPr>
                <w:b/>
                <w:color w:val="000000"/>
              </w:rPr>
            </w:pPr>
            <w:r w:rsidRPr="00013D05">
              <w:rPr>
                <w:b/>
                <w:color w:val="000000"/>
              </w:rPr>
              <w:t xml:space="preserve">Rezultati edukativo-arsimor </w:t>
            </w:r>
            <w:r>
              <w:rPr>
                <w:b/>
                <w:color w:val="000000"/>
              </w:rPr>
              <w:t>2</w:t>
            </w:r>
          </w:p>
          <w:p w:rsidR="006711AD" w:rsidRDefault="006711AD" w:rsidP="0078058E">
            <w:pPr>
              <w:spacing w:after="0"/>
              <w:rPr>
                <w:b/>
                <w:color w:val="000000"/>
              </w:rPr>
            </w:pPr>
          </w:p>
          <w:p w:rsidR="00F37FA9" w:rsidRPr="00013D05" w:rsidRDefault="00F37FA9" w:rsidP="00B37BB4">
            <w:pPr>
              <w:spacing w:after="0"/>
              <w:rPr>
                <w:b/>
              </w:rPr>
            </w:pPr>
            <w:r>
              <w:rPr>
                <w:b/>
                <w:color w:val="000000"/>
              </w:rPr>
              <w:t xml:space="preserve">Në fund të mësimit </w:t>
            </w:r>
            <w:r w:rsidR="00B37BB4">
              <w:rPr>
                <w:b/>
                <w:color w:val="000000"/>
              </w:rPr>
              <w:t>nxënësi</w:t>
            </w:r>
            <w:r w:rsidRPr="00013D05">
              <w:rPr>
                <w:b/>
                <w:color w:val="000000"/>
              </w:rPr>
              <w:t xml:space="preserve"> </w:t>
            </w:r>
            <w:r>
              <w:rPr>
                <w:b/>
                <w:color w:val="000000"/>
              </w:rPr>
              <w:t>do të jetë i aftë të njo</w:t>
            </w:r>
            <w:r w:rsidRPr="00013D05">
              <w:rPr>
                <w:b/>
                <w:color w:val="000000"/>
              </w:rPr>
              <w:t>h</w:t>
            </w:r>
            <w:r>
              <w:rPr>
                <w:b/>
                <w:color w:val="000000"/>
              </w:rPr>
              <w:t>ë</w:t>
            </w:r>
            <w:r w:rsidRPr="00013D05">
              <w:rPr>
                <w:b/>
                <w:color w:val="000000"/>
              </w:rPr>
              <w:t xml:space="preserve"> rolin dhe pozitën e gjuhës amtare dhe </w:t>
            </w:r>
            <w:r>
              <w:rPr>
                <w:b/>
                <w:color w:val="000000"/>
              </w:rPr>
              <w:t xml:space="preserve">të </w:t>
            </w:r>
            <w:r w:rsidRPr="00013D05">
              <w:rPr>
                <w:b/>
                <w:color w:val="000000"/>
              </w:rPr>
              <w:t>orientohet në mjedisin gjuhësor</w:t>
            </w:r>
            <w:r w:rsidR="006711AD">
              <w:rPr>
                <w:b/>
                <w:color w:val="000000"/>
              </w:rPr>
              <w:t>.</w:t>
            </w:r>
          </w:p>
        </w:tc>
      </w:tr>
      <w:tr w:rsidR="00F37FA9" w:rsidTr="007A05C0">
        <w:tc>
          <w:tcPr>
            <w:tcW w:w="9715" w:type="dxa"/>
          </w:tcPr>
          <w:p w:rsidR="00F37FA9" w:rsidRDefault="00F37FA9" w:rsidP="0078058E">
            <w:pPr>
              <w:spacing w:after="0"/>
              <w:rPr>
                <w:b/>
                <w:color w:val="000000"/>
              </w:rPr>
            </w:pPr>
          </w:p>
          <w:p w:rsidR="00F37FA9" w:rsidRDefault="00F37FA9" w:rsidP="0078058E">
            <w:pPr>
              <w:pStyle w:val="NoSpacing"/>
              <w:rPr>
                <w:b/>
                <w:color w:val="000000"/>
              </w:rPr>
            </w:pPr>
            <w:r w:rsidRPr="00A84D32">
              <w:rPr>
                <w:b/>
                <w:color w:val="000000"/>
              </w:rPr>
              <w:t>Arritjet e të nxënit</w:t>
            </w:r>
          </w:p>
          <w:p w:rsidR="00F37FA9" w:rsidRPr="00013D05" w:rsidRDefault="00F37FA9" w:rsidP="0078058E">
            <w:pPr>
              <w:pStyle w:val="NoSpacing"/>
            </w:pPr>
          </w:p>
          <w:p w:rsidR="00F37FA9" w:rsidRDefault="00F37FA9" w:rsidP="0078058E">
            <w:pPr>
              <w:spacing w:after="0"/>
              <w:rPr>
                <w:b/>
                <w:color w:val="000000"/>
              </w:rPr>
            </w:pPr>
            <w:r w:rsidRPr="00013D05">
              <w:rPr>
                <w:b/>
                <w:color w:val="000000"/>
              </w:rPr>
              <w:t>Gjatë mësi</w:t>
            </w:r>
            <w:r w:rsidR="006711AD">
              <w:rPr>
                <w:b/>
                <w:color w:val="000000"/>
              </w:rPr>
              <w:t>mit nxënësi do të je</w:t>
            </w:r>
            <w:r w:rsidR="00B37BB4">
              <w:rPr>
                <w:b/>
                <w:color w:val="000000"/>
              </w:rPr>
              <w:t>t</w:t>
            </w:r>
            <w:r w:rsidR="006711AD">
              <w:rPr>
                <w:b/>
                <w:color w:val="000000"/>
              </w:rPr>
              <w:t xml:space="preserve">ë </w:t>
            </w:r>
            <w:r w:rsidR="004E68C0">
              <w:rPr>
                <w:b/>
                <w:color w:val="000000"/>
              </w:rPr>
              <w:t>në gjendje</w:t>
            </w:r>
            <w:r>
              <w:rPr>
                <w:b/>
                <w:color w:val="000000"/>
              </w:rPr>
              <w:t>:</w:t>
            </w:r>
          </w:p>
          <w:p w:rsidR="00445BB4" w:rsidRPr="00AC2E64" w:rsidRDefault="006711AD" w:rsidP="00AF6001">
            <w:pPr>
              <w:pStyle w:val="ListParagraph"/>
              <w:numPr>
                <w:ilvl w:val="0"/>
                <w:numId w:val="107"/>
              </w:numPr>
              <w:tabs>
                <w:tab w:val="clear" w:pos="360"/>
              </w:tabs>
              <w:spacing w:after="0" w:line="240" w:lineRule="auto"/>
              <w:ind w:left="701"/>
              <w:rPr>
                <w:bCs/>
                <w:color w:val="000000"/>
                <w:u w:val="single"/>
              </w:rPr>
            </w:pPr>
            <w:r>
              <w:rPr>
                <w:bCs/>
                <w:color w:val="000000"/>
              </w:rPr>
              <w:t>të sqaroj</w:t>
            </w:r>
            <w:r w:rsidR="00445BB4">
              <w:rPr>
                <w:bCs/>
                <w:color w:val="000000"/>
              </w:rPr>
              <w:t>ë çfarë quhet gjuhë amtare dhe cila është gjuha e t</w:t>
            </w:r>
            <w:r>
              <w:rPr>
                <w:bCs/>
                <w:color w:val="000000"/>
              </w:rPr>
              <w:t>ij amtare</w:t>
            </w:r>
            <w:r w:rsidR="00445BB4">
              <w:rPr>
                <w:bCs/>
                <w:color w:val="000000"/>
              </w:rPr>
              <w:t>;</w:t>
            </w:r>
          </w:p>
          <w:p w:rsidR="00AC2E64" w:rsidRPr="00445BB4" w:rsidRDefault="006711AD" w:rsidP="00AF6001">
            <w:pPr>
              <w:pStyle w:val="ListParagraph"/>
              <w:numPr>
                <w:ilvl w:val="0"/>
                <w:numId w:val="107"/>
              </w:numPr>
              <w:tabs>
                <w:tab w:val="clear" w:pos="360"/>
              </w:tabs>
              <w:spacing w:after="0" w:line="240" w:lineRule="auto"/>
              <w:ind w:left="701"/>
              <w:rPr>
                <w:bCs/>
                <w:color w:val="000000"/>
                <w:u w:val="single"/>
              </w:rPr>
            </w:pPr>
            <w:r>
              <w:rPr>
                <w:bCs/>
                <w:color w:val="000000"/>
              </w:rPr>
              <w:t xml:space="preserve">të </w:t>
            </w:r>
            <w:r w:rsidR="00AC2E64">
              <w:rPr>
                <w:bCs/>
                <w:color w:val="000000"/>
              </w:rPr>
              <w:t>sqarojë dallimin e gjuhës amtare nga gjuha zyrtare;</w:t>
            </w:r>
          </w:p>
          <w:p w:rsidR="00F37FA9" w:rsidRPr="002104A9" w:rsidRDefault="006711AD" w:rsidP="00AF6001">
            <w:pPr>
              <w:pStyle w:val="ListParagraph"/>
              <w:numPr>
                <w:ilvl w:val="0"/>
                <w:numId w:val="107"/>
              </w:numPr>
              <w:tabs>
                <w:tab w:val="clear" w:pos="360"/>
              </w:tabs>
              <w:spacing w:after="0" w:line="240" w:lineRule="auto"/>
              <w:ind w:left="701"/>
              <w:rPr>
                <w:bCs/>
                <w:color w:val="000000"/>
                <w:u w:val="single"/>
              </w:rPr>
            </w:pPr>
            <w:r>
              <w:rPr>
                <w:bCs/>
                <w:color w:val="000000"/>
              </w:rPr>
              <w:t>të tregojë cila</w:t>
            </w:r>
            <w:r w:rsidR="00F37FA9" w:rsidRPr="002104A9">
              <w:rPr>
                <w:bCs/>
                <w:color w:val="000000"/>
              </w:rPr>
              <w:t xml:space="preserve"> </w:t>
            </w:r>
            <w:r>
              <w:rPr>
                <w:bCs/>
                <w:color w:val="000000"/>
              </w:rPr>
              <w:t xml:space="preserve">është </w:t>
            </w:r>
            <w:r w:rsidR="00F37FA9" w:rsidRPr="002104A9">
              <w:rPr>
                <w:bCs/>
                <w:color w:val="000000"/>
              </w:rPr>
              <w:t xml:space="preserve">gjuhë zyrtare në Mal të Zi; </w:t>
            </w:r>
          </w:p>
          <w:p w:rsidR="006711AD" w:rsidRPr="00445BB4" w:rsidRDefault="006711AD" w:rsidP="00AF6001">
            <w:pPr>
              <w:pStyle w:val="ListParagraph"/>
              <w:numPr>
                <w:ilvl w:val="0"/>
                <w:numId w:val="107"/>
              </w:numPr>
              <w:tabs>
                <w:tab w:val="clear" w:pos="360"/>
              </w:tabs>
              <w:spacing w:after="0" w:line="240" w:lineRule="auto"/>
              <w:ind w:left="701"/>
              <w:rPr>
                <w:bCs/>
                <w:color w:val="000000"/>
                <w:u w:val="single"/>
              </w:rPr>
            </w:pPr>
            <w:r>
              <w:rPr>
                <w:bCs/>
                <w:color w:val="000000"/>
              </w:rPr>
              <w:t>të tregojë në cilat zona të Malit të Zi gjuha shqipe ka statusin e gjuhës në përdorim zyrtar;</w:t>
            </w:r>
          </w:p>
          <w:p w:rsidR="00F37FA9" w:rsidRPr="002104A9" w:rsidRDefault="006711AD" w:rsidP="00AF6001">
            <w:pPr>
              <w:pStyle w:val="ListParagraph"/>
              <w:numPr>
                <w:ilvl w:val="0"/>
                <w:numId w:val="107"/>
              </w:numPr>
              <w:tabs>
                <w:tab w:val="clear" w:pos="360"/>
              </w:tabs>
              <w:spacing w:after="0" w:line="240" w:lineRule="auto"/>
              <w:ind w:left="701"/>
              <w:rPr>
                <w:bCs/>
                <w:color w:val="000000"/>
                <w:u w:val="single"/>
              </w:rPr>
            </w:pPr>
            <w:r>
              <w:rPr>
                <w:bCs/>
                <w:color w:val="000000"/>
              </w:rPr>
              <w:t xml:space="preserve">të </w:t>
            </w:r>
            <w:r w:rsidR="00F37FA9" w:rsidRPr="002104A9">
              <w:rPr>
                <w:bCs/>
                <w:color w:val="000000"/>
              </w:rPr>
              <w:t>numërojë gjuhët zyrtare në shtetet që kufizohen me Malin e Zi;</w:t>
            </w:r>
          </w:p>
          <w:p w:rsidR="00F37FA9" w:rsidRPr="002104A9" w:rsidRDefault="006711AD" w:rsidP="00AF6001">
            <w:pPr>
              <w:pStyle w:val="ListParagraph"/>
              <w:numPr>
                <w:ilvl w:val="0"/>
                <w:numId w:val="107"/>
              </w:numPr>
              <w:tabs>
                <w:tab w:val="clear" w:pos="360"/>
              </w:tabs>
              <w:spacing w:after="0" w:line="240" w:lineRule="auto"/>
              <w:ind w:left="701"/>
              <w:rPr>
                <w:bCs/>
                <w:color w:val="000000"/>
                <w:u w:val="single"/>
              </w:rPr>
            </w:pPr>
            <w:r>
              <w:rPr>
                <w:bCs/>
                <w:color w:val="000000"/>
              </w:rPr>
              <w:t xml:space="preserve">të </w:t>
            </w:r>
            <w:r w:rsidR="00F37FA9" w:rsidRPr="002104A9">
              <w:rPr>
                <w:bCs/>
                <w:color w:val="000000"/>
              </w:rPr>
              <w:t xml:space="preserve">dallojë gjuhën standarde </w:t>
            </w:r>
            <w:r w:rsidR="00AC2E64">
              <w:rPr>
                <w:bCs/>
                <w:color w:val="000000"/>
              </w:rPr>
              <w:t xml:space="preserve">shqipe </w:t>
            </w:r>
            <w:r w:rsidR="00F37FA9" w:rsidRPr="002104A9">
              <w:rPr>
                <w:bCs/>
                <w:color w:val="000000"/>
              </w:rPr>
              <w:t xml:space="preserve">dhe </w:t>
            </w:r>
            <w:r w:rsidR="00444361">
              <w:rPr>
                <w:bCs/>
                <w:color w:val="000000"/>
              </w:rPr>
              <w:t xml:space="preserve">ato </w:t>
            </w:r>
            <w:r w:rsidR="00F37FA9" w:rsidRPr="002104A9">
              <w:rPr>
                <w:bCs/>
                <w:color w:val="000000"/>
              </w:rPr>
              <w:t>jostandarde</w:t>
            </w:r>
            <w:r w:rsidR="00444361">
              <w:rPr>
                <w:bCs/>
                <w:color w:val="000000"/>
              </w:rPr>
              <w:t xml:space="preserve"> (në dialekt) </w:t>
            </w:r>
            <w:r w:rsidR="00F37FA9" w:rsidRPr="002104A9">
              <w:rPr>
                <w:bCs/>
                <w:color w:val="000000"/>
              </w:rPr>
              <w:t xml:space="preserve">dhe </w:t>
            </w:r>
            <w:r>
              <w:rPr>
                <w:bCs/>
                <w:color w:val="000000"/>
              </w:rPr>
              <w:t xml:space="preserve">të </w:t>
            </w:r>
            <w:r w:rsidR="00F37FA9" w:rsidRPr="002104A9">
              <w:rPr>
                <w:bCs/>
                <w:color w:val="000000"/>
              </w:rPr>
              <w:t>njoh</w:t>
            </w:r>
            <w:r>
              <w:rPr>
                <w:bCs/>
                <w:color w:val="000000"/>
              </w:rPr>
              <w:t>ë</w:t>
            </w:r>
            <w:r w:rsidR="00F37FA9" w:rsidRPr="002104A9">
              <w:rPr>
                <w:bCs/>
                <w:color w:val="000000"/>
              </w:rPr>
              <w:t xml:space="preserve"> rrethanat </w:t>
            </w:r>
            <w:r w:rsidR="00F37FA9">
              <w:rPr>
                <w:bCs/>
                <w:color w:val="000000"/>
              </w:rPr>
              <w:t>që detyrojnë</w:t>
            </w:r>
            <w:r w:rsidR="00F37FA9" w:rsidRPr="002104A9">
              <w:rPr>
                <w:bCs/>
                <w:color w:val="000000"/>
              </w:rPr>
              <w:t xml:space="preserve"> përdorimin e njërës dhe tjetrës</w:t>
            </w:r>
            <w:r>
              <w:rPr>
                <w:bCs/>
                <w:color w:val="000000"/>
              </w:rPr>
              <w:t>.</w:t>
            </w:r>
            <w:r w:rsidR="00F37FA9" w:rsidRPr="002104A9">
              <w:rPr>
                <w:bCs/>
                <w:color w:val="000000"/>
              </w:rPr>
              <w:t xml:space="preserve"> </w:t>
            </w:r>
          </w:p>
          <w:p w:rsidR="00F37FA9" w:rsidRPr="002104A9" w:rsidRDefault="00F37FA9" w:rsidP="0078058E">
            <w:pPr>
              <w:spacing w:after="0" w:line="240" w:lineRule="auto"/>
              <w:ind w:left="120"/>
              <w:rPr>
                <w:b/>
                <w:color w:val="000000"/>
              </w:rPr>
            </w:pPr>
          </w:p>
        </w:tc>
      </w:tr>
      <w:tr w:rsidR="00F37FA9" w:rsidTr="007A05C0">
        <w:tc>
          <w:tcPr>
            <w:tcW w:w="9715" w:type="dxa"/>
          </w:tcPr>
          <w:p w:rsidR="00F37FA9" w:rsidRDefault="00F37FA9" w:rsidP="0078058E">
            <w:pPr>
              <w:spacing w:after="0"/>
              <w:rPr>
                <w:b/>
              </w:rPr>
            </w:pPr>
          </w:p>
          <w:p w:rsidR="00F37FA9" w:rsidRPr="00013D05" w:rsidRDefault="00F37FA9" w:rsidP="0078058E">
            <w:pPr>
              <w:spacing w:after="0"/>
              <w:rPr>
                <w:b/>
              </w:rPr>
            </w:pPr>
            <w:r w:rsidRPr="00013D05">
              <w:rPr>
                <w:b/>
              </w:rPr>
              <w:t xml:space="preserve">Rekomandime didaktike për realizimin e </w:t>
            </w:r>
            <w:r w:rsidR="00112B1B">
              <w:rPr>
                <w:b/>
              </w:rPr>
              <w:t>rezultateve edukativo - arsimore</w:t>
            </w:r>
            <w:r w:rsidRPr="00013D05">
              <w:rPr>
                <w:b/>
              </w:rPr>
              <w:t>:</w:t>
            </w:r>
          </w:p>
          <w:p w:rsidR="000505F1" w:rsidRDefault="000505F1" w:rsidP="0078058E">
            <w:pPr>
              <w:spacing w:after="0"/>
              <w:rPr>
                <w:b/>
              </w:rPr>
            </w:pPr>
          </w:p>
          <w:p w:rsidR="00F37FA9" w:rsidRPr="00013D05" w:rsidRDefault="00F37FA9" w:rsidP="0078058E">
            <w:pPr>
              <w:spacing w:after="0"/>
            </w:pPr>
            <w:r w:rsidRPr="00013D05">
              <w:rPr>
                <w:b/>
              </w:rPr>
              <w:t>Përmbajtja/nocionet</w:t>
            </w:r>
            <w:r w:rsidRPr="00013D05">
              <w:t xml:space="preserve">: </w:t>
            </w:r>
            <w:r>
              <w:t>gjuhë amtare, gjuhë standarde, dialekt, e folme lokale, gjuhë zyrtare, doracakë gjuhësorë</w:t>
            </w:r>
            <w:r w:rsidR="000505F1">
              <w:t>.</w:t>
            </w:r>
            <w:r>
              <w:t xml:space="preserve">  </w:t>
            </w:r>
          </w:p>
          <w:p w:rsidR="000505F1" w:rsidRDefault="000505F1" w:rsidP="0078058E">
            <w:pPr>
              <w:spacing w:after="0" w:line="240" w:lineRule="auto"/>
              <w:rPr>
                <w:b/>
              </w:rPr>
            </w:pPr>
          </w:p>
          <w:p w:rsidR="00F37FA9" w:rsidRPr="00013D05" w:rsidRDefault="00804BD0" w:rsidP="0078058E">
            <w:pPr>
              <w:spacing w:after="0" w:line="240" w:lineRule="auto"/>
              <w:rPr>
                <w:color w:val="000000"/>
              </w:rPr>
            </w:pPr>
            <w:r>
              <w:rPr>
                <w:b/>
              </w:rPr>
              <w:t xml:space="preserve">Aktivitete për të mësuar. Nxënësit: </w:t>
            </w:r>
          </w:p>
          <w:p w:rsidR="00F37FA9" w:rsidRDefault="000505F1" w:rsidP="00AF6001">
            <w:pPr>
              <w:numPr>
                <w:ilvl w:val="0"/>
                <w:numId w:val="108"/>
              </w:numPr>
              <w:tabs>
                <w:tab w:val="clear" w:pos="360"/>
                <w:tab w:val="num" w:pos="701"/>
              </w:tabs>
              <w:spacing w:after="0" w:line="240" w:lineRule="auto"/>
              <w:ind w:left="701"/>
              <w:rPr>
                <w:color w:val="000000"/>
              </w:rPr>
            </w:pPr>
            <w:r>
              <w:rPr>
                <w:color w:val="000000"/>
              </w:rPr>
              <w:t>diskutojnë</w:t>
            </w:r>
            <w:r w:rsidR="00A17124">
              <w:rPr>
                <w:color w:val="000000"/>
              </w:rPr>
              <w:t xml:space="preserve"> </w:t>
            </w:r>
            <w:r>
              <w:rPr>
                <w:color w:val="000000"/>
              </w:rPr>
              <w:t xml:space="preserve">për </w:t>
            </w:r>
            <w:r w:rsidR="00A17124">
              <w:rPr>
                <w:color w:val="000000"/>
              </w:rPr>
              <w:t>arsyet përse gjuha shqipe në Mal të Zi është në përdorim zyrtar kurse në disa vende fqinje gjuhë zyrtare;</w:t>
            </w:r>
          </w:p>
          <w:p w:rsidR="00A17124" w:rsidRDefault="00A17124" w:rsidP="00AF6001">
            <w:pPr>
              <w:numPr>
                <w:ilvl w:val="0"/>
                <w:numId w:val="108"/>
              </w:numPr>
              <w:tabs>
                <w:tab w:val="clear" w:pos="360"/>
                <w:tab w:val="num" w:pos="701"/>
              </w:tabs>
              <w:spacing w:after="0" w:line="240" w:lineRule="auto"/>
              <w:ind w:left="701"/>
              <w:rPr>
                <w:color w:val="000000"/>
              </w:rPr>
            </w:pPr>
            <w:r>
              <w:rPr>
                <w:color w:val="000000"/>
              </w:rPr>
              <w:t xml:space="preserve">flasin </w:t>
            </w:r>
            <w:r w:rsidR="000505F1">
              <w:rPr>
                <w:color w:val="000000"/>
              </w:rPr>
              <w:t>ku është dallimi i</w:t>
            </w:r>
            <w:r>
              <w:rPr>
                <w:color w:val="000000"/>
              </w:rPr>
              <w:t xml:space="preserve"> gjuhës në përdorim zyrtar nga gjuha zyrtare;</w:t>
            </w:r>
          </w:p>
          <w:p w:rsidR="00A17124" w:rsidRPr="00013D05" w:rsidRDefault="00A17124" w:rsidP="00AF6001">
            <w:pPr>
              <w:numPr>
                <w:ilvl w:val="0"/>
                <w:numId w:val="108"/>
              </w:numPr>
              <w:tabs>
                <w:tab w:val="clear" w:pos="360"/>
                <w:tab w:val="num" w:pos="701"/>
              </w:tabs>
              <w:spacing w:after="0" w:line="240" w:lineRule="auto"/>
              <w:ind w:left="701"/>
              <w:rPr>
                <w:color w:val="000000"/>
              </w:rPr>
            </w:pPr>
            <w:r>
              <w:rPr>
                <w:color w:val="000000"/>
              </w:rPr>
              <w:t>bisedojnë mbi gjuhën amtare si element i rëndësishëm i identitetit kombëtar;</w:t>
            </w:r>
          </w:p>
          <w:p w:rsidR="00F37FA9" w:rsidRPr="00013D05" w:rsidRDefault="00F37FA9" w:rsidP="00AF6001">
            <w:pPr>
              <w:numPr>
                <w:ilvl w:val="0"/>
                <w:numId w:val="108"/>
              </w:numPr>
              <w:tabs>
                <w:tab w:val="clear" w:pos="360"/>
                <w:tab w:val="num" w:pos="701"/>
              </w:tabs>
              <w:spacing w:after="0" w:line="240" w:lineRule="auto"/>
              <w:ind w:left="701"/>
              <w:rPr>
                <w:color w:val="000000"/>
              </w:rPr>
            </w:pPr>
            <w:r w:rsidRPr="00013D05">
              <w:rPr>
                <w:color w:val="000000"/>
              </w:rPr>
              <w:t xml:space="preserve">kombinojnë përdorimin e gjuhës </w:t>
            </w:r>
            <w:r>
              <w:rPr>
                <w:color w:val="000000"/>
              </w:rPr>
              <w:t>standard</w:t>
            </w:r>
            <w:r w:rsidRPr="00013D05">
              <w:rPr>
                <w:color w:val="000000"/>
              </w:rPr>
              <w:t xml:space="preserve">e me të folmen </w:t>
            </w:r>
            <w:r w:rsidR="000505F1">
              <w:rPr>
                <w:color w:val="000000"/>
              </w:rPr>
              <w:t>lo</w:t>
            </w:r>
            <w:r w:rsidR="00444361">
              <w:rPr>
                <w:color w:val="000000"/>
              </w:rPr>
              <w:t>k</w:t>
            </w:r>
            <w:r w:rsidR="000505F1">
              <w:rPr>
                <w:color w:val="000000"/>
              </w:rPr>
              <w:t>ale.</w:t>
            </w:r>
            <w:r w:rsidRPr="00013D05">
              <w:rPr>
                <w:color w:val="000000"/>
              </w:rPr>
              <w:t xml:space="preserve"> </w:t>
            </w:r>
          </w:p>
          <w:p w:rsidR="00F37FA9" w:rsidRPr="00013D05" w:rsidRDefault="00F37FA9" w:rsidP="0078058E">
            <w:pPr>
              <w:spacing w:after="0"/>
              <w:ind w:left="83"/>
              <w:rPr>
                <w:b/>
                <w:u w:val="single"/>
                <w:lang w:val="sq-AL"/>
              </w:rPr>
            </w:pPr>
          </w:p>
          <w:p w:rsidR="008A4FE6" w:rsidRDefault="008A4FE6" w:rsidP="0078058E">
            <w:pPr>
              <w:spacing w:after="0"/>
              <w:rPr>
                <w:b/>
              </w:rPr>
            </w:pPr>
            <w:r w:rsidRPr="008F449C">
              <w:rPr>
                <w:b/>
                <w:lang w:val="sq-AL"/>
              </w:rPr>
              <w:t>Numri (orient</w:t>
            </w:r>
            <w:r w:rsidR="00444361">
              <w:rPr>
                <w:b/>
                <w:lang w:val="sq-AL"/>
              </w:rPr>
              <w:t>ues</w:t>
            </w:r>
            <w:r w:rsidRPr="008F449C">
              <w:rPr>
                <w:b/>
                <w:lang w:val="sq-AL"/>
              </w:rPr>
              <w:t>) i orëve për realizimin e rezultatit edukativo-arsimor</w:t>
            </w:r>
            <w:r w:rsidR="00F37FA9">
              <w:rPr>
                <w:b/>
              </w:rPr>
              <w:t xml:space="preserve"> :</w:t>
            </w:r>
          </w:p>
          <w:p w:rsidR="00292F92" w:rsidRPr="00013D05" w:rsidRDefault="00F37FA9" w:rsidP="00C67C88">
            <w:pPr>
              <w:spacing w:after="0"/>
              <w:rPr>
                <w:b/>
              </w:rPr>
            </w:pPr>
            <w:r>
              <w:rPr>
                <w:b/>
              </w:rPr>
              <w:t xml:space="preserve"> </w:t>
            </w:r>
            <w:r w:rsidRPr="008A4FE6">
              <w:t xml:space="preserve">4 zhvillim </w:t>
            </w:r>
            <w:r w:rsidRPr="008A4FE6">
              <w:rPr>
                <w:rFonts w:ascii="Calibri" w:hAnsi="Calibri"/>
              </w:rPr>
              <w:t>+</w:t>
            </w:r>
            <w:r w:rsidRPr="008A4FE6">
              <w:t xml:space="preserve"> 8 përsëritje </w:t>
            </w:r>
            <w:r w:rsidRPr="008A4FE6">
              <w:rPr>
                <w:rFonts w:ascii="Calibri" w:hAnsi="Calibri"/>
              </w:rPr>
              <w:t>=</w:t>
            </w:r>
            <w:r w:rsidRPr="008A4FE6">
              <w:t xml:space="preserve"> 12 orë</w:t>
            </w:r>
          </w:p>
        </w:tc>
      </w:tr>
      <w:tr w:rsidR="00F37FA9" w:rsidTr="005B7009">
        <w:tc>
          <w:tcPr>
            <w:tcW w:w="9715" w:type="dxa"/>
            <w:shd w:val="clear" w:color="auto" w:fill="D9D9D9" w:themeFill="background1" w:themeFillShade="D9"/>
          </w:tcPr>
          <w:p w:rsidR="00F37FA9" w:rsidRPr="00BC3B93" w:rsidRDefault="00F37FA9" w:rsidP="0078058E">
            <w:pPr>
              <w:spacing w:after="0"/>
              <w:rPr>
                <w:b/>
                <w:color w:val="000000"/>
              </w:rPr>
            </w:pPr>
          </w:p>
          <w:p w:rsidR="00F37FA9" w:rsidRPr="00BC3B93" w:rsidRDefault="00F37FA9" w:rsidP="0078058E">
            <w:pPr>
              <w:spacing w:after="0"/>
              <w:rPr>
                <w:b/>
                <w:color w:val="000000"/>
              </w:rPr>
            </w:pPr>
            <w:r w:rsidRPr="00BC3B93">
              <w:rPr>
                <w:b/>
                <w:color w:val="000000"/>
              </w:rPr>
              <w:t>Rezultati edukativo-arsimor 3</w:t>
            </w:r>
          </w:p>
          <w:p w:rsidR="008A4FE6" w:rsidRDefault="008A4FE6" w:rsidP="0078058E">
            <w:pPr>
              <w:pStyle w:val="Heading2"/>
              <w:spacing w:before="0" w:after="0"/>
              <w:outlineLvl w:val="1"/>
              <w:rPr>
                <w:rFonts w:asciiTheme="minorHAnsi" w:hAnsiTheme="minorHAnsi"/>
                <w:i w:val="0"/>
                <w:color w:val="000000"/>
                <w:sz w:val="22"/>
                <w:szCs w:val="22"/>
              </w:rPr>
            </w:pPr>
            <w:bookmarkStart w:id="20" w:name="_Toc493061579"/>
          </w:p>
          <w:p w:rsidR="00F37FA9" w:rsidRPr="00013D05" w:rsidRDefault="00F37FA9" w:rsidP="00B91959">
            <w:pPr>
              <w:pStyle w:val="Heading2"/>
              <w:spacing w:before="0" w:after="0"/>
              <w:outlineLvl w:val="1"/>
              <w:rPr>
                <w:b w:val="0"/>
              </w:rPr>
            </w:pPr>
            <w:r>
              <w:rPr>
                <w:rFonts w:asciiTheme="minorHAnsi" w:hAnsiTheme="minorHAnsi"/>
                <w:i w:val="0"/>
                <w:color w:val="000000"/>
                <w:sz w:val="22"/>
                <w:szCs w:val="22"/>
              </w:rPr>
              <w:t xml:space="preserve">Në fund të mësimit </w:t>
            </w:r>
            <w:r w:rsidRPr="00BC3B93">
              <w:rPr>
                <w:rFonts w:asciiTheme="minorHAnsi" w:hAnsiTheme="minorHAnsi"/>
                <w:i w:val="0"/>
                <w:color w:val="000000"/>
                <w:sz w:val="22"/>
                <w:szCs w:val="22"/>
              </w:rPr>
              <w:t xml:space="preserve">nxënësi do të jetë i aftë të </w:t>
            </w:r>
            <w:r>
              <w:rPr>
                <w:rFonts w:asciiTheme="minorHAnsi" w:hAnsiTheme="minorHAnsi"/>
                <w:i w:val="0"/>
                <w:color w:val="000000"/>
                <w:sz w:val="22"/>
                <w:szCs w:val="22"/>
              </w:rPr>
              <w:t xml:space="preserve">dallojë dhe </w:t>
            </w:r>
            <w:r w:rsidRPr="00BC3B93">
              <w:rPr>
                <w:rFonts w:asciiTheme="minorHAnsi" w:hAnsiTheme="minorHAnsi"/>
                <w:i w:val="0"/>
                <w:color w:val="000000"/>
                <w:sz w:val="22"/>
                <w:szCs w:val="22"/>
              </w:rPr>
              <w:t xml:space="preserve">emërtojë </w:t>
            </w:r>
            <w:r w:rsidR="00B91959">
              <w:rPr>
                <w:rFonts w:asciiTheme="minorHAnsi" w:hAnsiTheme="minorHAnsi"/>
                <w:i w:val="0"/>
                <w:color w:val="000000"/>
                <w:sz w:val="22"/>
                <w:szCs w:val="22"/>
              </w:rPr>
              <w:t xml:space="preserve">pjesët e ndryshueshme të </w:t>
            </w:r>
            <w:r w:rsidR="00B51770">
              <w:rPr>
                <w:rFonts w:asciiTheme="minorHAnsi" w:hAnsiTheme="minorHAnsi"/>
                <w:i w:val="0"/>
                <w:color w:val="000000"/>
                <w:sz w:val="22"/>
                <w:szCs w:val="22"/>
              </w:rPr>
              <w:t xml:space="preserve"> ligjëratës</w:t>
            </w:r>
            <w:r w:rsidR="00D77BD0">
              <w:rPr>
                <w:rFonts w:asciiTheme="minorHAnsi" w:hAnsiTheme="minorHAnsi"/>
                <w:i w:val="0"/>
                <w:color w:val="000000"/>
                <w:sz w:val="22"/>
                <w:szCs w:val="22"/>
              </w:rPr>
              <w:t>.</w:t>
            </w:r>
            <w:bookmarkEnd w:id="20"/>
          </w:p>
        </w:tc>
      </w:tr>
      <w:tr w:rsidR="00F37FA9" w:rsidTr="007A05C0">
        <w:tc>
          <w:tcPr>
            <w:tcW w:w="9715" w:type="dxa"/>
          </w:tcPr>
          <w:p w:rsidR="00D77BD0" w:rsidRDefault="00D77BD0" w:rsidP="0078058E">
            <w:pPr>
              <w:spacing w:after="0"/>
              <w:rPr>
                <w:b/>
                <w:color w:val="000000"/>
              </w:rPr>
            </w:pPr>
          </w:p>
          <w:p w:rsidR="00F37FA9" w:rsidRPr="00013D05" w:rsidRDefault="00112B1B" w:rsidP="0078058E">
            <w:pPr>
              <w:spacing w:after="0"/>
              <w:rPr>
                <w:b/>
                <w:color w:val="000000"/>
              </w:rPr>
            </w:pPr>
            <w:r>
              <w:rPr>
                <w:b/>
                <w:color w:val="000000"/>
              </w:rPr>
              <w:t>Arritjet e të nxënit</w:t>
            </w:r>
          </w:p>
          <w:p w:rsidR="00F37FA9" w:rsidRPr="00013D05" w:rsidRDefault="00F37FA9" w:rsidP="0078058E">
            <w:pPr>
              <w:pStyle w:val="NoSpacing"/>
            </w:pPr>
          </w:p>
          <w:p w:rsidR="00F37FA9" w:rsidRPr="006D52AD" w:rsidRDefault="00F37FA9" w:rsidP="0078058E">
            <w:pPr>
              <w:spacing w:after="0"/>
              <w:rPr>
                <w:u w:val="single"/>
              </w:rPr>
            </w:pPr>
            <w:r>
              <w:rPr>
                <w:b/>
                <w:color w:val="000000"/>
              </w:rPr>
              <w:t>Gjatë mësimit nxënësi do të je</w:t>
            </w:r>
            <w:r w:rsidR="00B6618C">
              <w:rPr>
                <w:b/>
                <w:color w:val="000000"/>
              </w:rPr>
              <w:t>t</w:t>
            </w:r>
            <w:r>
              <w:rPr>
                <w:b/>
                <w:color w:val="000000"/>
              </w:rPr>
              <w:t xml:space="preserve">ë </w:t>
            </w:r>
            <w:r w:rsidR="00594E3A">
              <w:rPr>
                <w:b/>
                <w:color w:val="000000"/>
              </w:rPr>
              <w:t>në gjendje</w:t>
            </w:r>
            <w:r>
              <w:rPr>
                <w:b/>
                <w:lang w:val="sq-AL"/>
              </w:rPr>
              <w:t xml:space="preserve"> që në tekst të</w:t>
            </w:r>
            <w:r>
              <w:rPr>
                <w:b/>
              </w:rPr>
              <w:t xml:space="preserve"> njo</w:t>
            </w:r>
            <w:r w:rsidRPr="006D52AD">
              <w:rPr>
                <w:b/>
              </w:rPr>
              <w:t>h</w:t>
            </w:r>
            <w:r w:rsidR="00B6618C">
              <w:rPr>
                <w:b/>
              </w:rPr>
              <w:t>ë</w:t>
            </w:r>
            <w:r w:rsidRPr="006D52AD">
              <w:rPr>
                <w:b/>
              </w:rPr>
              <w:t>:</w:t>
            </w:r>
          </w:p>
          <w:p w:rsidR="00B6618C" w:rsidRPr="00DB4092" w:rsidRDefault="00B6618C" w:rsidP="00A6296B">
            <w:pPr>
              <w:pStyle w:val="NoSpacing"/>
              <w:numPr>
                <w:ilvl w:val="0"/>
                <w:numId w:val="187"/>
              </w:numPr>
            </w:pPr>
            <w:r w:rsidRPr="00DB4092">
              <w:t>emrat (konkretë, abstraktë);</w:t>
            </w:r>
          </w:p>
          <w:p w:rsidR="00B6618C" w:rsidRPr="00DB4092" w:rsidRDefault="00B6618C" w:rsidP="00A6296B">
            <w:pPr>
              <w:pStyle w:val="NoSpacing"/>
              <w:numPr>
                <w:ilvl w:val="0"/>
                <w:numId w:val="187"/>
              </w:numPr>
            </w:pPr>
            <w:r w:rsidRPr="00DB4092">
              <w:t>përemrat (ndarja themelore dhe funksioni);</w:t>
            </w:r>
          </w:p>
          <w:p w:rsidR="00B6618C" w:rsidRDefault="00B6618C" w:rsidP="00A6296B">
            <w:pPr>
              <w:pStyle w:val="NoSpacing"/>
              <w:numPr>
                <w:ilvl w:val="0"/>
                <w:numId w:val="187"/>
              </w:numPr>
            </w:pPr>
            <w:r w:rsidRPr="006D52AD">
              <w:t xml:space="preserve">pjesët e ndryshueshme </w:t>
            </w:r>
            <w:r w:rsidR="00B91959">
              <w:t xml:space="preserve">të ligjëratës </w:t>
            </w:r>
            <w:r w:rsidRPr="006D52AD">
              <w:t>(fjalët me</w:t>
            </w:r>
            <w:r>
              <w:t xml:space="preserve"> lakim dhe fjalët me zgjedhim)</w:t>
            </w:r>
            <w:r w:rsidRPr="006D52AD">
              <w:t xml:space="preserve">; </w:t>
            </w:r>
          </w:p>
          <w:p w:rsidR="00594E3A" w:rsidRDefault="00B6618C" w:rsidP="00A6296B">
            <w:pPr>
              <w:pStyle w:val="NoSpacing"/>
              <w:numPr>
                <w:ilvl w:val="0"/>
                <w:numId w:val="187"/>
              </w:numPr>
            </w:pPr>
            <w:r w:rsidRPr="006D52AD">
              <w:t>lakimi i emrave-rasat: emërore, gjinore, dhanore, kallëzore, rrjedhore-domethënia</w:t>
            </w:r>
            <w:r>
              <w:t xml:space="preserve"> </w:t>
            </w:r>
            <w:r w:rsidRPr="006D52AD">
              <w:t>themelore;</w:t>
            </w:r>
          </w:p>
          <w:p w:rsidR="00B6618C" w:rsidRPr="006D52AD" w:rsidRDefault="00B6618C" w:rsidP="00A6296B">
            <w:pPr>
              <w:pStyle w:val="NoSpacing"/>
              <w:numPr>
                <w:ilvl w:val="0"/>
                <w:numId w:val="187"/>
              </w:numPr>
            </w:pPr>
            <w:r w:rsidRPr="006D52AD">
              <w:t xml:space="preserve">lakimi i mbiemrave dhe lakimi i numërorëve; </w:t>
            </w:r>
          </w:p>
          <w:p w:rsidR="00B6618C" w:rsidRPr="006D52AD" w:rsidRDefault="00594E3A" w:rsidP="00A6296B">
            <w:pPr>
              <w:pStyle w:val="NoSpacing"/>
              <w:numPr>
                <w:ilvl w:val="0"/>
                <w:numId w:val="187"/>
              </w:numPr>
            </w:pPr>
            <w:r>
              <w:t>kallëzuesi emëror dhe foljor.</w:t>
            </w:r>
            <w:r w:rsidR="00B6618C" w:rsidRPr="006D52AD">
              <w:t xml:space="preserve"> </w:t>
            </w:r>
          </w:p>
          <w:p w:rsidR="00F37FA9" w:rsidRPr="00643909" w:rsidRDefault="00F37FA9" w:rsidP="00B91959">
            <w:pPr>
              <w:pStyle w:val="ListParagraph"/>
              <w:spacing w:after="0" w:line="240" w:lineRule="auto"/>
              <w:rPr>
                <w:b/>
                <w:color w:val="000000"/>
              </w:rPr>
            </w:pPr>
          </w:p>
        </w:tc>
      </w:tr>
      <w:tr w:rsidR="00F37FA9" w:rsidTr="007A05C0">
        <w:tc>
          <w:tcPr>
            <w:tcW w:w="9715" w:type="dxa"/>
          </w:tcPr>
          <w:p w:rsidR="00D77BD0" w:rsidRDefault="00D77BD0" w:rsidP="0078058E">
            <w:pPr>
              <w:spacing w:after="0"/>
              <w:rPr>
                <w:b/>
              </w:rPr>
            </w:pPr>
          </w:p>
          <w:p w:rsidR="00F37FA9" w:rsidRPr="00013D05" w:rsidRDefault="00F37FA9" w:rsidP="0078058E">
            <w:pPr>
              <w:spacing w:after="0"/>
              <w:rPr>
                <w:b/>
              </w:rPr>
            </w:pPr>
            <w:r w:rsidRPr="00013D05">
              <w:rPr>
                <w:b/>
              </w:rPr>
              <w:t xml:space="preserve">Rekomandime didaktike për realizimin e </w:t>
            </w:r>
            <w:r w:rsidR="00112B1B">
              <w:rPr>
                <w:b/>
              </w:rPr>
              <w:t>rezultateve edukativo - arsimore</w:t>
            </w:r>
            <w:r w:rsidRPr="00013D05">
              <w:rPr>
                <w:b/>
              </w:rPr>
              <w:t>:</w:t>
            </w:r>
          </w:p>
          <w:p w:rsidR="00F37FA9" w:rsidRPr="00013D05" w:rsidRDefault="00F37FA9" w:rsidP="0078058E">
            <w:pPr>
              <w:pStyle w:val="NoSpacing"/>
            </w:pPr>
          </w:p>
          <w:p w:rsidR="00F37FA9" w:rsidRPr="00013D05" w:rsidRDefault="00F37FA9" w:rsidP="00292F92">
            <w:pPr>
              <w:spacing w:after="0" w:line="240" w:lineRule="auto"/>
              <w:jc w:val="both"/>
            </w:pPr>
            <w:r w:rsidRPr="00526103">
              <w:rPr>
                <w:b/>
              </w:rPr>
              <w:t>Përmbajtja/nocionet</w:t>
            </w:r>
            <w:r w:rsidRPr="00F223DC">
              <w:t xml:space="preserve">: </w:t>
            </w:r>
            <w:r w:rsidRPr="00526103">
              <w:rPr>
                <w:color w:val="000000"/>
              </w:rPr>
              <w:t xml:space="preserve">emrat, përemrat, </w:t>
            </w:r>
            <w:r>
              <w:rPr>
                <w:color w:val="000000"/>
              </w:rPr>
              <w:t xml:space="preserve">numërorët, </w:t>
            </w:r>
            <w:r w:rsidRPr="00526103">
              <w:rPr>
                <w:color w:val="000000"/>
              </w:rPr>
              <w:t xml:space="preserve">pjesët e ndyshueshme dhe të pandryshueshme të ligjëratës; lakimi i mbiemrave në rasa, lakimi i numërorëve, kallëzuesi emëror dhe foljor, rrethanorët, </w:t>
            </w:r>
            <w:r>
              <w:rPr>
                <w:color w:val="000000"/>
              </w:rPr>
              <w:t>fjalët e parme dhe të prejardhura.</w:t>
            </w:r>
          </w:p>
          <w:p w:rsidR="00F37FA9" w:rsidRPr="00013D05" w:rsidRDefault="00F37FA9" w:rsidP="0078058E">
            <w:pPr>
              <w:pStyle w:val="NoSpacing"/>
            </w:pPr>
          </w:p>
          <w:p w:rsidR="00F37FA9" w:rsidRPr="00FE3F38" w:rsidRDefault="00F37FA9" w:rsidP="0078058E">
            <w:pPr>
              <w:spacing w:after="0" w:line="240" w:lineRule="auto"/>
              <w:ind w:left="122"/>
            </w:pPr>
            <w:r w:rsidRPr="00FE3F38">
              <w:rPr>
                <w:b/>
              </w:rPr>
              <w:t>Aktivitete për të mësuar</w:t>
            </w:r>
            <w:r w:rsidR="00C67C88">
              <w:rPr>
                <w:b/>
              </w:rPr>
              <w:t>. Nxënësit</w:t>
            </w:r>
            <w:r w:rsidRPr="00FE3F38">
              <w:t>:</w:t>
            </w:r>
          </w:p>
          <w:p w:rsidR="00F37FA9" w:rsidRPr="00FE3F38" w:rsidRDefault="00F37FA9" w:rsidP="00AF6001">
            <w:pPr>
              <w:pStyle w:val="NoSpacing"/>
              <w:numPr>
                <w:ilvl w:val="0"/>
                <w:numId w:val="110"/>
              </w:numPr>
            </w:pPr>
            <w:r w:rsidRPr="00FE3F38">
              <w:t>në tekst vërejnë forma të ndryshme të emrave;</w:t>
            </w:r>
          </w:p>
          <w:p w:rsidR="00F37FA9" w:rsidRPr="00FE3F38" w:rsidRDefault="00F37FA9" w:rsidP="00AF6001">
            <w:pPr>
              <w:pStyle w:val="NoSpacing"/>
              <w:numPr>
                <w:ilvl w:val="0"/>
                <w:numId w:val="110"/>
              </w:numPr>
            </w:pPr>
            <w:r w:rsidRPr="00FE3F38">
              <w:t>në tekst vërejnë forma të ndryshme të përemrave;</w:t>
            </w:r>
          </w:p>
          <w:p w:rsidR="00F37FA9" w:rsidRPr="00FE3F38" w:rsidRDefault="00F37FA9" w:rsidP="00AF6001">
            <w:pPr>
              <w:pStyle w:val="NoSpacing"/>
              <w:numPr>
                <w:ilvl w:val="0"/>
                <w:numId w:val="110"/>
              </w:numPr>
            </w:pPr>
            <w:r w:rsidRPr="00FE3F38">
              <w:t>ushtrojnë lakimin e mbiemrave dhe numërorëve;</w:t>
            </w:r>
          </w:p>
          <w:p w:rsidR="00F37FA9" w:rsidRPr="00FE3F38" w:rsidRDefault="00F37FA9" w:rsidP="00AF6001">
            <w:pPr>
              <w:pStyle w:val="ListParagraph"/>
              <w:numPr>
                <w:ilvl w:val="0"/>
                <w:numId w:val="110"/>
              </w:numPr>
              <w:spacing w:after="0" w:line="240" w:lineRule="auto"/>
            </w:pPr>
            <w:r w:rsidRPr="00FE3F38">
              <w:t>në tekst nënvizojnë format e foljeve dhe ua caktojnë vetën dhe numrin;</w:t>
            </w:r>
          </w:p>
          <w:p w:rsidR="00F37FA9" w:rsidRPr="00FE3F38" w:rsidRDefault="00F37FA9" w:rsidP="00AF6001">
            <w:pPr>
              <w:pStyle w:val="ListParagraph"/>
              <w:numPr>
                <w:ilvl w:val="0"/>
                <w:numId w:val="110"/>
              </w:numPr>
              <w:spacing w:after="0" w:line="240" w:lineRule="auto"/>
            </w:pPr>
            <w:r w:rsidRPr="00FE3F38">
              <w:t xml:space="preserve">në fjali njohin: kallëzuesin emëror dhe foljor; </w:t>
            </w:r>
          </w:p>
          <w:p w:rsidR="00F37FA9" w:rsidRPr="00FE3F38" w:rsidRDefault="00F37FA9" w:rsidP="00AF6001">
            <w:pPr>
              <w:pStyle w:val="NoSpacing"/>
              <w:numPr>
                <w:ilvl w:val="0"/>
                <w:numId w:val="110"/>
              </w:numPr>
            </w:pPr>
            <w:r w:rsidRPr="00FE3F38">
              <w:t>në tekst vërejnë fjalët e ndryshueshme</w:t>
            </w:r>
            <w:r w:rsidR="00594E3A">
              <w:t>;</w:t>
            </w:r>
          </w:p>
          <w:p w:rsidR="00F37FA9" w:rsidRPr="00FE3F38" w:rsidRDefault="00F37FA9" w:rsidP="0078058E">
            <w:pPr>
              <w:spacing w:after="0" w:line="240" w:lineRule="auto"/>
            </w:pPr>
          </w:p>
          <w:p w:rsidR="00613B28" w:rsidRDefault="00613B28" w:rsidP="0078058E">
            <w:pPr>
              <w:spacing w:after="0"/>
              <w:rPr>
                <w:b/>
              </w:rPr>
            </w:pPr>
            <w:r w:rsidRPr="008F449C">
              <w:rPr>
                <w:b/>
                <w:lang w:val="sq-AL"/>
              </w:rPr>
              <w:t>Numri (</w:t>
            </w:r>
            <w:r w:rsidR="00A304DE">
              <w:rPr>
                <w:b/>
                <w:lang w:val="sq-AL"/>
              </w:rPr>
              <w:t>orientues</w:t>
            </w:r>
            <w:r w:rsidRPr="008F449C">
              <w:rPr>
                <w:b/>
                <w:lang w:val="sq-AL"/>
              </w:rPr>
              <w:t>) i orëve për realizimin e rezultatit edukativo-arsimor</w:t>
            </w:r>
            <w:r w:rsidR="00F37FA9" w:rsidRPr="00FE3F38">
              <w:rPr>
                <w:b/>
              </w:rPr>
              <w:t xml:space="preserve">:  </w:t>
            </w:r>
          </w:p>
          <w:p w:rsidR="00292F92" w:rsidRPr="00013D05" w:rsidRDefault="00F37FA9" w:rsidP="00C67C88">
            <w:pPr>
              <w:spacing w:after="0"/>
              <w:rPr>
                <w:b/>
                <w:color w:val="000000"/>
              </w:rPr>
            </w:pPr>
            <w:r w:rsidRPr="00613B28">
              <w:t xml:space="preserve">10 zhvillim </w:t>
            </w:r>
            <w:r w:rsidRPr="00613B28">
              <w:rPr>
                <w:rFonts w:ascii="Calibri" w:hAnsi="Calibri"/>
              </w:rPr>
              <w:t>+</w:t>
            </w:r>
            <w:r w:rsidRPr="00613B28">
              <w:t xml:space="preserve"> 20 përsëritje </w:t>
            </w:r>
            <w:r w:rsidRPr="00613B28">
              <w:rPr>
                <w:rFonts w:ascii="Calibri" w:hAnsi="Calibri"/>
              </w:rPr>
              <w:t>=</w:t>
            </w:r>
            <w:r w:rsidRPr="00613B28">
              <w:t xml:space="preserve"> 30 orë</w:t>
            </w:r>
          </w:p>
        </w:tc>
      </w:tr>
    </w:tbl>
    <w:p w:rsidR="00274557" w:rsidRDefault="00274557" w:rsidP="0078058E">
      <w:pPr>
        <w:spacing w:after="0"/>
        <w:rPr>
          <w:b/>
          <w:u w:val="single"/>
          <w:lang w:val="sq-AL"/>
        </w:rPr>
      </w:pPr>
    </w:p>
    <w:p w:rsidR="00274557" w:rsidRDefault="00274557" w:rsidP="0078058E">
      <w:pPr>
        <w:spacing w:after="0"/>
        <w:rPr>
          <w:b/>
          <w:u w:val="single"/>
          <w:lang w:val="sq-AL"/>
        </w:rPr>
      </w:pPr>
    </w:p>
    <w:p w:rsidR="00F37FA9" w:rsidRDefault="00F37FA9" w:rsidP="0078058E">
      <w:pPr>
        <w:spacing w:after="0"/>
        <w:rPr>
          <w:b/>
          <w:u w:val="single"/>
          <w:lang w:val="sq-AL"/>
        </w:rPr>
      </w:pPr>
      <w:r w:rsidRPr="00F37FA9">
        <w:rPr>
          <w:b/>
          <w:u w:val="single"/>
          <w:lang w:val="sq-AL"/>
        </w:rPr>
        <w:t>MËSIMI I LETËRSISË</w:t>
      </w:r>
    </w:p>
    <w:tbl>
      <w:tblPr>
        <w:tblStyle w:val="TableGrid"/>
        <w:tblW w:w="9715" w:type="dxa"/>
        <w:tblLook w:val="04A0" w:firstRow="1" w:lastRow="0" w:firstColumn="1" w:lastColumn="0" w:noHBand="0" w:noVBand="1"/>
      </w:tblPr>
      <w:tblGrid>
        <w:gridCol w:w="9715"/>
      </w:tblGrid>
      <w:tr w:rsidR="00F37FA9" w:rsidTr="007A05C0">
        <w:tc>
          <w:tcPr>
            <w:tcW w:w="9715" w:type="dxa"/>
            <w:shd w:val="clear" w:color="auto" w:fill="BFBFBF" w:themeFill="background1" w:themeFillShade="BF"/>
          </w:tcPr>
          <w:p w:rsidR="00D77BD0" w:rsidRDefault="00D77BD0" w:rsidP="0078058E">
            <w:pPr>
              <w:spacing w:after="0"/>
              <w:rPr>
                <w:b/>
                <w:color w:val="000000"/>
              </w:rPr>
            </w:pPr>
          </w:p>
          <w:p w:rsidR="00F37FA9" w:rsidRPr="00013D05" w:rsidRDefault="00F37FA9" w:rsidP="0078058E">
            <w:pPr>
              <w:spacing w:after="0"/>
              <w:rPr>
                <w:b/>
                <w:color w:val="000000"/>
              </w:rPr>
            </w:pPr>
            <w:r w:rsidRPr="00013D05">
              <w:rPr>
                <w:b/>
                <w:color w:val="000000"/>
              </w:rPr>
              <w:t xml:space="preserve">Rezultati edukativo-arsimor </w:t>
            </w:r>
            <w:r>
              <w:rPr>
                <w:b/>
                <w:color w:val="000000"/>
              </w:rPr>
              <w:t>1</w:t>
            </w:r>
          </w:p>
          <w:p w:rsidR="00613B28" w:rsidRDefault="00613B28" w:rsidP="0078058E">
            <w:pPr>
              <w:spacing w:after="0"/>
              <w:rPr>
                <w:b/>
                <w:color w:val="000000"/>
              </w:rPr>
            </w:pPr>
          </w:p>
          <w:p w:rsidR="00F37FA9" w:rsidRPr="00013D05" w:rsidRDefault="00F37FA9" w:rsidP="00897409">
            <w:pPr>
              <w:spacing w:after="0"/>
              <w:rPr>
                <w:b/>
              </w:rPr>
            </w:pPr>
            <w:r>
              <w:rPr>
                <w:b/>
                <w:color w:val="000000"/>
              </w:rPr>
              <w:t xml:space="preserve">Në fund të mësimit </w:t>
            </w:r>
            <w:r w:rsidRPr="00013D05">
              <w:rPr>
                <w:b/>
                <w:color w:val="000000"/>
              </w:rPr>
              <w:t xml:space="preserve">nxënësi </w:t>
            </w:r>
            <w:r>
              <w:rPr>
                <w:b/>
                <w:color w:val="000000"/>
              </w:rPr>
              <w:t xml:space="preserve">do të jetë i aftë të </w:t>
            </w:r>
            <w:r w:rsidRPr="00AE3688">
              <w:rPr>
                <w:b/>
                <w:color w:val="000000"/>
              </w:rPr>
              <w:t xml:space="preserve">të </w:t>
            </w:r>
            <w:r w:rsidRPr="00AE3688">
              <w:rPr>
                <w:b/>
                <w:bCs/>
                <w:color w:val="000000"/>
              </w:rPr>
              <w:t xml:space="preserve">lexojë, </w:t>
            </w:r>
            <w:r w:rsidR="006753F1">
              <w:rPr>
                <w:b/>
                <w:bCs/>
                <w:color w:val="000000"/>
              </w:rPr>
              <w:t>recitojë</w:t>
            </w:r>
            <w:r w:rsidRPr="00AE3688">
              <w:rPr>
                <w:b/>
                <w:bCs/>
                <w:color w:val="000000"/>
              </w:rPr>
              <w:t xml:space="preserve"> dhe krijojë tekste </w:t>
            </w:r>
            <w:r w:rsidR="00BB15B9">
              <w:rPr>
                <w:b/>
                <w:bCs/>
                <w:color w:val="000000"/>
              </w:rPr>
              <w:t xml:space="preserve">letrare </w:t>
            </w:r>
            <w:r w:rsidRPr="00AE3688">
              <w:rPr>
                <w:b/>
                <w:bCs/>
                <w:color w:val="000000"/>
              </w:rPr>
              <w:t>të përshtatura moshës së tij</w:t>
            </w:r>
            <w:r w:rsidR="00613B28">
              <w:rPr>
                <w:b/>
                <w:bCs/>
                <w:color w:val="000000"/>
              </w:rPr>
              <w:t>.</w:t>
            </w:r>
            <w:r w:rsidRPr="00AE3688">
              <w:rPr>
                <w:b/>
                <w:bCs/>
                <w:color w:val="000000"/>
              </w:rPr>
              <w:t xml:space="preserve">  </w:t>
            </w:r>
          </w:p>
        </w:tc>
      </w:tr>
      <w:tr w:rsidR="00F37FA9" w:rsidTr="007A05C0">
        <w:tc>
          <w:tcPr>
            <w:tcW w:w="9715" w:type="dxa"/>
          </w:tcPr>
          <w:p w:rsidR="00F37FA9" w:rsidRDefault="00F37FA9" w:rsidP="0078058E">
            <w:pPr>
              <w:spacing w:after="0"/>
              <w:rPr>
                <w:b/>
                <w:color w:val="000000"/>
              </w:rPr>
            </w:pPr>
          </w:p>
          <w:p w:rsidR="00F37FA9" w:rsidRPr="00A84D32" w:rsidRDefault="00F37FA9" w:rsidP="0078058E">
            <w:pPr>
              <w:spacing w:after="0"/>
              <w:rPr>
                <w:b/>
                <w:color w:val="000000"/>
              </w:rPr>
            </w:pPr>
            <w:r w:rsidRPr="00A84D32">
              <w:rPr>
                <w:b/>
                <w:color w:val="000000"/>
              </w:rPr>
              <w:t>Arritjet e të nxënit</w:t>
            </w:r>
          </w:p>
          <w:p w:rsidR="00C4641F" w:rsidRPr="00C4641F" w:rsidRDefault="00F37FA9" w:rsidP="0078058E">
            <w:pPr>
              <w:pStyle w:val="NoSpacing"/>
              <w:rPr>
                <w:b/>
                <w:bCs/>
              </w:rPr>
            </w:pPr>
            <w:r w:rsidRPr="00C4641F">
              <w:rPr>
                <w:b/>
              </w:rPr>
              <w:t>Gjatë mësimit nxënësi</w:t>
            </w:r>
            <w:r w:rsidR="00897409">
              <w:rPr>
                <w:b/>
              </w:rPr>
              <w:t xml:space="preserve"> do të jet</w:t>
            </w:r>
            <w:r w:rsidRPr="00C4641F">
              <w:rPr>
                <w:b/>
              </w:rPr>
              <w:t xml:space="preserve">ë </w:t>
            </w:r>
            <w:r w:rsidR="00AD1D8D">
              <w:rPr>
                <w:b/>
              </w:rPr>
              <w:t>n</w:t>
            </w:r>
            <w:r w:rsidRPr="00C4641F">
              <w:rPr>
                <w:b/>
              </w:rPr>
              <w:t>ë</w:t>
            </w:r>
            <w:r w:rsidR="00AD1D8D">
              <w:rPr>
                <w:b/>
              </w:rPr>
              <w:t xml:space="preserve"> gjendje</w:t>
            </w:r>
            <w:r w:rsidR="00C4641F" w:rsidRPr="00C4641F">
              <w:rPr>
                <w:b/>
                <w:bCs/>
              </w:rPr>
              <w:t>:</w:t>
            </w:r>
          </w:p>
          <w:p w:rsidR="00F37FA9" w:rsidRPr="00C4641F" w:rsidRDefault="00620321" w:rsidP="00AF6001">
            <w:pPr>
              <w:pStyle w:val="NoSpacing"/>
              <w:numPr>
                <w:ilvl w:val="0"/>
                <w:numId w:val="111"/>
              </w:numPr>
              <w:rPr>
                <w:bCs/>
              </w:rPr>
            </w:pPr>
            <w:r>
              <w:rPr>
                <w:bCs/>
              </w:rPr>
              <w:t>të lexojë</w:t>
            </w:r>
            <w:r w:rsidR="00AD1D8D">
              <w:rPr>
                <w:bCs/>
              </w:rPr>
              <w:t xml:space="preserve"> </w:t>
            </w:r>
            <w:r w:rsidR="00AD1D8D" w:rsidRPr="00C4641F">
              <w:rPr>
                <w:bCs/>
              </w:rPr>
              <w:t xml:space="preserve">me zë, pa </w:t>
            </w:r>
            <w:r w:rsidR="00AD1D8D">
              <w:rPr>
                <w:bCs/>
              </w:rPr>
              <w:t>përgatitur</w:t>
            </w:r>
            <w:r w:rsidR="00F37FA9" w:rsidRPr="00C4641F">
              <w:rPr>
                <w:bCs/>
              </w:rPr>
              <w:t xml:space="preserve">, </w:t>
            </w:r>
            <w:r w:rsidR="00AD1D8D">
              <w:rPr>
                <w:bCs/>
              </w:rPr>
              <w:t xml:space="preserve">të </w:t>
            </w:r>
            <w:r w:rsidR="00F37FA9" w:rsidRPr="00C4641F">
              <w:rPr>
                <w:bCs/>
              </w:rPr>
              <w:t>kuptojë</w:t>
            </w:r>
            <w:r w:rsidR="00D77BD0" w:rsidRPr="00C4641F">
              <w:rPr>
                <w:bCs/>
              </w:rPr>
              <w:t xml:space="preserve"> </w:t>
            </w:r>
            <w:r w:rsidR="00F37FA9" w:rsidRPr="00C4641F">
              <w:rPr>
                <w:bCs/>
              </w:rPr>
              <w:t xml:space="preserve">dhe vlerësojë tekste </w:t>
            </w:r>
            <w:r w:rsidR="00BB15B9" w:rsidRPr="00C4641F">
              <w:rPr>
                <w:bCs/>
              </w:rPr>
              <w:t>letrare</w:t>
            </w:r>
            <w:r w:rsidR="00C4641F" w:rsidRPr="00C4641F">
              <w:rPr>
                <w:bCs/>
              </w:rPr>
              <w:t xml:space="preserve">; </w:t>
            </w:r>
          </w:p>
          <w:p w:rsidR="00F37FA9" w:rsidRPr="00C4641F" w:rsidRDefault="00897409" w:rsidP="00AF6001">
            <w:pPr>
              <w:pStyle w:val="NoSpacing"/>
              <w:numPr>
                <w:ilvl w:val="0"/>
                <w:numId w:val="111"/>
              </w:numPr>
              <w:rPr>
                <w:bCs/>
              </w:rPr>
            </w:pPr>
            <w:r>
              <w:t>të jetë kreativ në dialog</w:t>
            </w:r>
            <w:r w:rsidR="00C4641F">
              <w:rPr>
                <w:bCs/>
              </w:rPr>
              <w:t xml:space="preserve"> me tekstin </w:t>
            </w:r>
            <w:r>
              <w:rPr>
                <w:bCs/>
              </w:rPr>
              <w:t>letrar</w:t>
            </w:r>
            <w:r w:rsidR="00C4641F">
              <w:rPr>
                <w:bCs/>
              </w:rPr>
              <w:t>;</w:t>
            </w:r>
          </w:p>
          <w:p w:rsidR="00F37FA9" w:rsidRPr="0039485C" w:rsidRDefault="00F37FA9" w:rsidP="00AF6001">
            <w:pPr>
              <w:pStyle w:val="NoSpacing"/>
              <w:numPr>
                <w:ilvl w:val="0"/>
                <w:numId w:val="111"/>
              </w:numPr>
            </w:pPr>
            <w:r w:rsidRPr="0039485C">
              <w:t>t</w:t>
            </w:r>
            <w:r>
              <w:t>’i veçoj</w:t>
            </w:r>
            <w:r w:rsidR="00897409">
              <w:t>ë</w:t>
            </w:r>
            <w:r w:rsidRPr="0039485C">
              <w:t xml:space="preserve"> personazhet letrare dhe </w:t>
            </w:r>
            <w:r>
              <w:t xml:space="preserve">ta </w:t>
            </w:r>
            <w:r w:rsidRPr="0039485C">
              <w:t>zhvillojë aftësinë e identifikimit d</w:t>
            </w:r>
            <w:r w:rsidR="00897409">
              <w:t>he analizës së veprimit të tyre;</w:t>
            </w:r>
          </w:p>
          <w:p w:rsidR="00F37FA9" w:rsidRPr="0039485C" w:rsidRDefault="00F37FA9" w:rsidP="00AF6001">
            <w:pPr>
              <w:pStyle w:val="NoSpacing"/>
              <w:numPr>
                <w:ilvl w:val="0"/>
                <w:numId w:val="111"/>
              </w:numPr>
              <w:rPr>
                <w:bCs/>
              </w:rPr>
            </w:pPr>
            <w:r w:rsidRPr="0039485C">
              <w:t>t</w:t>
            </w:r>
            <w:r w:rsidR="00897409">
              <w:rPr>
                <w:bCs/>
              </w:rPr>
              <w:t>ë kuptoj</w:t>
            </w:r>
            <w:r w:rsidRPr="0039485C">
              <w:rPr>
                <w:bCs/>
              </w:rPr>
              <w:t>ë dhe përjetojë realitetet tekstuale:</w:t>
            </w:r>
            <w:r>
              <w:rPr>
                <w:bCs/>
              </w:rPr>
              <w:t xml:space="preserve"> </w:t>
            </w:r>
            <w:r w:rsidRPr="0039485C">
              <w:rPr>
                <w:bCs/>
              </w:rPr>
              <w:t xml:space="preserve">vendin </w:t>
            </w:r>
            <w:r w:rsidR="00897409">
              <w:rPr>
                <w:bCs/>
              </w:rPr>
              <w:t xml:space="preserve">dhe kohën </w:t>
            </w:r>
            <w:r w:rsidRPr="0039485C">
              <w:rPr>
                <w:bCs/>
              </w:rPr>
              <w:t>e ngjarjes</w:t>
            </w:r>
            <w:r>
              <w:rPr>
                <w:bCs/>
              </w:rPr>
              <w:t>,</w:t>
            </w:r>
            <w:r w:rsidRPr="0039485C">
              <w:rPr>
                <w:bCs/>
              </w:rPr>
              <w:t xml:space="preserve"> ngjarje</w:t>
            </w:r>
            <w:r w:rsidR="00897409">
              <w:rPr>
                <w:bCs/>
              </w:rPr>
              <w:t>n</w:t>
            </w:r>
            <w:r>
              <w:rPr>
                <w:bCs/>
              </w:rPr>
              <w:t xml:space="preserve">, </w:t>
            </w:r>
            <w:r w:rsidRPr="0039485C">
              <w:rPr>
                <w:bCs/>
              </w:rPr>
              <w:t>motivimin letrar.</w:t>
            </w:r>
          </w:p>
          <w:p w:rsidR="00D77BD0" w:rsidRDefault="00D77BD0" w:rsidP="0078058E">
            <w:pPr>
              <w:pStyle w:val="NoSpacing"/>
            </w:pPr>
          </w:p>
          <w:p w:rsidR="00F37FA9" w:rsidRPr="00A27C68" w:rsidRDefault="00F37FA9" w:rsidP="0078058E">
            <w:pPr>
              <w:spacing w:after="0"/>
              <w:rPr>
                <w:b/>
                <w:bCs/>
                <w:color w:val="000000"/>
                <w:u w:val="single"/>
              </w:rPr>
            </w:pPr>
            <w:r w:rsidRPr="00A27C68">
              <w:rPr>
                <w:b/>
                <w:bCs/>
                <w:color w:val="000000"/>
                <w:u w:val="single"/>
              </w:rPr>
              <w:t xml:space="preserve">Llojet letrare </w:t>
            </w:r>
          </w:p>
          <w:p w:rsidR="00C4641F" w:rsidRPr="00C4641F" w:rsidRDefault="00C3004E" w:rsidP="0078058E">
            <w:pPr>
              <w:pStyle w:val="NoSpacing"/>
              <w:rPr>
                <w:b/>
              </w:rPr>
            </w:pPr>
            <w:r>
              <w:rPr>
                <w:b/>
              </w:rPr>
              <w:t>Gjatë mësimit nxënësi do të jetë në gjendje:</w:t>
            </w:r>
          </w:p>
          <w:p w:rsidR="00F37FA9" w:rsidRPr="0039485C" w:rsidRDefault="00F37FA9" w:rsidP="00AF6001">
            <w:pPr>
              <w:pStyle w:val="NoSpacing"/>
              <w:numPr>
                <w:ilvl w:val="0"/>
                <w:numId w:val="112"/>
              </w:numPr>
            </w:pPr>
            <w:r w:rsidRPr="0039485C">
              <w:t>krahas titullit të llojit letrar të ngjall</w:t>
            </w:r>
            <w:r w:rsidR="00897409">
              <w:t>ë</w:t>
            </w:r>
            <w:r w:rsidRPr="0039485C">
              <w:t xml:space="preserve"> përvojat e veta estetik</w:t>
            </w:r>
            <w:r w:rsidR="006A2A5F">
              <w:t>o-letrare</w:t>
            </w:r>
            <w:r w:rsidRPr="0039485C">
              <w:t xml:space="preserve"> dhe në </w:t>
            </w:r>
            <w:r>
              <w:t xml:space="preserve">bazë të tyre </w:t>
            </w:r>
            <w:r w:rsidRPr="0039485C">
              <w:t xml:space="preserve">të </w:t>
            </w:r>
            <w:r>
              <w:t>f</w:t>
            </w:r>
            <w:r w:rsidR="00897409">
              <w:t>ormoj</w:t>
            </w:r>
            <w:r w:rsidRPr="0039485C">
              <w:t xml:space="preserve">ë </w:t>
            </w:r>
            <w:r w:rsidR="00675180">
              <w:t>horizontin e pritjes;</w:t>
            </w:r>
            <w:r w:rsidR="006A2A5F">
              <w:t xml:space="preserve"> </w:t>
            </w:r>
          </w:p>
          <w:p w:rsidR="00F37FA9" w:rsidRDefault="00F37FA9" w:rsidP="0078058E">
            <w:pPr>
              <w:pStyle w:val="BodyText"/>
              <w:jc w:val="left"/>
              <w:rPr>
                <w:rFonts w:asciiTheme="minorHAnsi" w:hAnsiTheme="minorHAnsi"/>
                <w:b/>
                <w:color w:val="000000"/>
                <w:sz w:val="22"/>
                <w:szCs w:val="22"/>
              </w:rPr>
            </w:pPr>
          </w:p>
          <w:p w:rsidR="00F37FA9" w:rsidRPr="003A7922" w:rsidRDefault="00C67C88" w:rsidP="0078058E">
            <w:pPr>
              <w:pStyle w:val="BodyText"/>
              <w:jc w:val="left"/>
              <w:rPr>
                <w:rFonts w:asciiTheme="minorHAnsi" w:hAnsiTheme="minorHAnsi"/>
                <w:b/>
                <w:color w:val="000000"/>
                <w:sz w:val="22"/>
                <w:szCs w:val="22"/>
              </w:rPr>
            </w:pPr>
            <w:r>
              <w:rPr>
                <w:rFonts w:asciiTheme="minorHAnsi" w:hAnsiTheme="minorHAnsi"/>
                <w:b/>
                <w:color w:val="000000"/>
                <w:sz w:val="22"/>
                <w:szCs w:val="22"/>
              </w:rPr>
              <w:t>(</w:t>
            </w:r>
            <w:r w:rsidR="00675180">
              <w:rPr>
                <w:rFonts w:asciiTheme="minorHAnsi" w:hAnsiTheme="minorHAnsi"/>
                <w:b/>
                <w:color w:val="000000"/>
                <w:sz w:val="22"/>
                <w:szCs w:val="22"/>
              </w:rPr>
              <w:t>n</w:t>
            </w:r>
            <w:r>
              <w:rPr>
                <w:rFonts w:asciiTheme="minorHAnsi" w:hAnsiTheme="minorHAnsi"/>
                <w:b/>
                <w:color w:val="000000"/>
                <w:sz w:val="22"/>
                <w:szCs w:val="22"/>
              </w:rPr>
              <w:t>ë p</w:t>
            </w:r>
            <w:r w:rsidR="00F37FA9" w:rsidRPr="003A7922">
              <w:rPr>
                <w:rFonts w:asciiTheme="minorHAnsi" w:hAnsiTheme="minorHAnsi"/>
                <w:b/>
                <w:color w:val="000000"/>
                <w:sz w:val="22"/>
                <w:szCs w:val="22"/>
              </w:rPr>
              <w:t>oezi</w:t>
            </w:r>
            <w:r>
              <w:rPr>
                <w:rFonts w:asciiTheme="minorHAnsi" w:hAnsiTheme="minorHAnsi"/>
                <w:b/>
                <w:color w:val="000000"/>
                <w:sz w:val="22"/>
                <w:szCs w:val="22"/>
              </w:rPr>
              <w:t>)</w:t>
            </w:r>
          </w:p>
          <w:p w:rsidR="00F37FA9" w:rsidRPr="003A7922" w:rsidRDefault="00897409" w:rsidP="00AF6001">
            <w:pPr>
              <w:pStyle w:val="NoSpacing"/>
              <w:numPr>
                <w:ilvl w:val="0"/>
                <w:numId w:val="113"/>
              </w:numPr>
            </w:pPr>
            <w:r>
              <w:t xml:space="preserve">të </w:t>
            </w:r>
            <w:r w:rsidR="00F37FA9" w:rsidRPr="003A7922">
              <w:t xml:space="preserve">vërejë dhe përjetojë tingëllimin e vjershës, </w:t>
            </w:r>
            <w:r>
              <w:t>të vërej</w:t>
            </w:r>
            <w:r w:rsidR="00F37FA9" w:rsidRPr="003A7922">
              <w:t>ë përsëritjen e disa tingujve;</w:t>
            </w:r>
          </w:p>
          <w:p w:rsidR="00F37FA9" w:rsidRPr="003A7922" w:rsidRDefault="00897409" w:rsidP="00AF6001">
            <w:pPr>
              <w:pStyle w:val="NoSpacing"/>
              <w:numPr>
                <w:ilvl w:val="0"/>
                <w:numId w:val="113"/>
              </w:numPr>
            </w:pPr>
            <w:r>
              <w:t xml:space="preserve">të </w:t>
            </w:r>
            <w:r w:rsidR="00F37FA9" w:rsidRPr="003A7922">
              <w:t>vërejë lidhshmërinë e ritmit me porosinë e vjershës;</w:t>
            </w:r>
          </w:p>
          <w:p w:rsidR="00352054" w:rsidRDefault="00897409" w:rsidP="00AF6001">
            <w:pPr>
              <w:pStyle w:val="NoSpacing"/>
              <w:numPr>
                <w:ilvl w:val="0"/>
                <w:numId w:val="113"/>
              </w:numPr>
            </w:pPr>
            <w:r>
              <w:t xml:space="preserve">ta </w:t>
            </w:r>
            <w:r w:rsidR="00F37FA9" w:rsidRPr="003A7922">
              <w:t>njoh</w:t>
            </w:r>
            <w:r>
              <w:t>ë</w:t>
            </w:r>
            <w:r w:rsidR="00F37FA9" w:rsidRPr="003A7922">
              <w:t xml:space="preserve"> rimën si element </w:t>
            </w:r>
            <w:r w:rsidR="00352054">
              <w:t>artistik;</w:t>
            </w:r>
          </w:p>
          <w:p w:rsidR="00F37FA9" w:rsidRPr="003A7922" w:rsidRDefault="005F6908" w:rsidP="00AF6001">
            <w:pPr>
              <w:pStyle w:val="NoSpacing"/>
              <w:numPr>
                <w:ilvl w:val="0"/>
                <w:numId w:val="113"/>
              </w:numPr>
            </w:pPr>
            <w:r>
              <w:t xml:space="preserve">ta </w:t>
            </w:r>
            <w:r w:rsidR="00F37FA9" w:rsidRPr="003A7922">
              <w:t>vëzhgojë raportin në mes fjalëve të rimuara</w:t>
            </w:r>
            <w:r w:rsidR="00C278FF">
              <w:t>;</w:t>
            </w:r>
          </w:p>
          <w:p w:rsidR="00D87BDB" w:rsidRDefault="00D87BDB" w:rsidP="00A6296B">
            <w:pPr>
              <w:pStyle w:val="NoSpacing"/>
              <w:numPr>
                <w:ilvl w:val="0"/>
                <w:numId w:val="187"/>
              </w:numPr>
            </w:pPr>
            <w:r>
              <w:t xml:space="preserve">të </w:t>
            </w:r>
            <w:r w:rsidRPr="003A7922">
              <w:t>njoh</w:t>
            </w:r>
            <w:r>
              <w:t>ë</w:t>
            </w:r>
            <w:r w:rsidRPr="003A7922">
              <w:t xml:space="preserve"> figur</w:t>
            </w:r>
            <w:r>
              <w:t>shmërinë</w:t>
            </w:r>
            <w:r w:rsidRPr="003A7922">
              <w:t xml:space="preserve"> e tekstit dhe gjatësinë e ndryshme të strofave; </w:t>
            </w:r>
          </w:p>
          <w:p w:rsidR="00D87BDB" w:rsidRDefault="00D87BDB" w:rsidP="00A6296B">
            <w:pPr>
              <w:pStyle w:val="NoSpacing"/>
              <w:numPr>
                <w:ilvl w:val="0"/>
                <w:numId w:val="187"/>
              </w:numPr>
            </w:pPr>
            <w:r>
              <w:t>të kuptoj</w:t>
            </w:r>
            <w:r w:rsidRPr="003A7922">
              <w:t>ë lidhjen në mes të figur</w:t>
            </w:r>
            <w:r>
              <w:t>shmërisë</w:t>
            </w:r>
            <w:r w:rsidRPr="003A7922">
              <w:t xml:space="preserve"> dhe porosisë së tekstit; </w:t>
            </w:r>
          </w:p>
          <w:p w:rsidR="00D87BDB" w:rsidRDefault="00D87BDB" w:rsidP="00A6296B">
            <w:pPr>
              <w:pStyle w:val="NoSpacing"/>
              <w:numPr>
                <w:ilvl w:val="0"/>
                <w:numId w:val="187"/>
              </w:numPr>
            </w:pPr>
            <w:r>
              <w:t xml:space="preserve">të </w:t>
            </w:r>
            <w:r w:rsidRPr="003A7922">
              <w:t>njoh</w:t>
            </w:r>
            <w:r>
              <w:t>ë</w:t>
            </w:r>
            <w:r w:rsidRPr="003A7922">
              <w:t xml:space="preserve"> dhe </w:t>
            </w:r>
            <w:r>
              <w:t>kuptojë</w:t>
            </w:r>
            <w:r w:rsidRPr="003A7922">
              <w:t xml:space="preserve"> vjershat përshkruese;</w:t>
            </w:r>
            <w:r>
              <w:t xml:space="preserve"> </w:t>
            </w:r>
          </w:p>
          <w:p w:rsidR="00D87BDB" w:rsidRDefault="00D87BDB" w:rsidP="00A6296B">
            <w:pPr>
              <w:pStyle w:val="NoSpacing"/>
              <w:numPr>
                <w:ilvl w:val="0"/>
                <w:numId w:val="187"/>
              </w:numPr>
            </w:pPr>
            <w:r>
              <w:t xml:space="preserve">të </w:t>
            </w:r>
            <w:r w:rsidRPr="003A7922">
              <w:t>zhvillo</w:t>
            </w:r>
            <w:r>
              <w:t>jë</w:t>
            </w:r>
            <w:r w:rsidRPr="003A7922">
              <w:t xml:space="preserve"> aftësitë asoci</w:t>
            </w:r>
            <w:r>
              <w:t>ative</w:t>
            </w:r>
            <w:r w:rsidRPr="003A7922">
              <w:t xml:space="preserve"> krahas leximit të shumë llojeve të vjershave të ndryshme në raport me realitetin tekstual (lirika, poezia tregimtare);</w:t>
            </w:r>
            <w:r>
              <w:t xml:space="preserve"> </w:t>
            </w:r>
          </w:p>
          <w:p w:rsidR="00D87BDB" w:rsidRDefault="00D87BDB" w:rsidP="00A6296B">
            <w:pPr>
              <w:pStyle w:val="NoSpacing"/>
              <w:numPr>
                <w:ilvl w:val="0"/>
                <w:numId w:val="187"/>
              </w:numPr>
            </w:pPr>
            <w:r>
              <w:t>të dallojë</w:t>
            </w:r>
            <w:r w:rsidRPr="003A7922">
              <w:t xml:space="preserve"> simbolikën e rëndomtë</w:t>
            </w:r>
            <w:r>
              <w:t xml:space="preserve">, me ndihmën e </w:t>
            </w:r>
            <w:r w:rsidR="002665D9">
              <w:t>mësimdhënës</w:t>
            </w:r>
            <w:r>
              <w:t>it;</w:t>
            </w:r>
          </w:p>
          <w:p w:rsidR="00D87BDB" w:rsidRPr="00D87BDB" w:rsidRDefault="00D87BDB" w:rsidP="00A6296B">
            <w:pPr>
              <w:pStyle w:val="NoSpacing"/>
              <w:numPr>
                <w:ilvl w:val="0"/>
                <w:numId w:val="187"/>
              </w:numPr>
              <w:rPr>
                <w:bCs/>
                <w:color w:val="000000"/>
              </w:rPr>
            </w:pPr>
            <w:r>
              <w:t>të dallojë</w:t>
            </w:r>
            <w:r w:rsidRPr="003A7922">
              <w:t xml:space="preserve"> në tekst nocionet: epitet, personifikim, </w:t>
            </w:r>
            <w:r>
              <w:t>hiperbol</w:t>
            </w:r>
            <w:r w:rsidR="00352054">
              <w:t>ë</w:t>
            </w:r>
            <w:r>
              <w:t>, antitez</w:t>
            </w:r>
            <w:r w:rsidR="00352054">
              <w:t>ë</w:t>
            </w:r>
            <w:r>
              <w:t xml:space="preserve">, </w:t>
            </w:r>
            <w:r w:rsidRPr="003A7922">
              <w:t>peizazh</w:t>
            </w:r>
            <w:r>
              <w:t>, vjersh</w:t>
            </w:r>
            <w:r w:rsidR="00352054">
              <w:t>ë</w:t>
            </w:r>
            <w:r>
              <w:t xml:space="preserve"> përshkruese</w:t>
            </w:r>
            <w:r w:rsidRPr="003A7922">
              <w:t>;</w:t>
            </w:r>
          </w:p>
          <w:p w:rsidR="00D87BDB" w:rsidRPr="00D87BDB" w:rsidRDefault="00D87BDB" w:rsidP="00A6296B">
            <w:pPr>
              <w:pStyle w:val="NoSpacing"/>
              <w:numPr>
                <w:ilvl w:val="0"/>
                <w:numId w:val="187"/>
              </w:numPr>
              <w:rPr>
                <w:bCs/>
                <w:color w:val="000000"/>
              </w:rPr>
            </w:pPr>
            <w:r>
              <w:rPr>
                <w:bCs/>
                <w:color w:val="000000"/>
              </w:rPr>
              <w:t>të</w:t>
            </w:r>
            <w:r w:rsidRPr="00D87BDB">
              <w:rPr>
                <w:bCs/>
                <w:color w:val="000000"/>
              </w:rPr>
              <w:t xml:space="preserve"> kuptojë temën e tekstit dhe tekstin e ri </w:t>
            </w:r>
            <w:r>
              <w:rPr>
                <w:bCs/>
                <w:color w:val="000000"/>
              </w:rPr>
              <w:t>ta</w:t>
            </w:r>
            <w:r w:rsidRPr="00D87BDB">
              <w:rPr>
                <w:bCs/>
                <w:color w:val="000000"/>
              </w:rPr>
              <w:t xml:space="preserve"> krahasojë me një tek</w:t>
            </w:r>
            <w:r w:rsidR="00675180">
              <w:rPr>
                <w:bCs/>
                <w:color w:val="000000"/>
              </w:rPr>
              <w:t>st të njohur me të njëjtën temë;</w:t>
            </w:r>
          </w:p>
          <w:p w:rsidR="00D87BDB" w:rsidRDefault="00D87BDB" w:rsidP="0078058E">
            <w:pPr>
              <w:spacing w:after="0"/>
              <w:rPr>
                <w:b/>
                <w:i/>
                <w:color w:val="000000"/>
              </w:rPr>
            </w:pPr>
          </w:p>
          <w:p w:rsidR="00F37FA9" w:rsidRPr="003A7922" w:rsidRDefault="00675180" w:rsidP="0078058E">
            <w:pPr>
              <w:spacing w:after="0"/>
              <w:rPr>
                <w:b/>
                <w:i/>
                <w:color w:val="000000"/>
              </w:rPr>
            </w:pPr>
            <w:r>
              <w:rPr>
                <w:b/>
                <w:i/>
                <w:color w:val="000000"/>
              </w:rPr>
              <w:t>(n</w:t>
            </w:r>
            <w:r w:rsidR="00C67C88">
              <w:rPr>
                <w:b/>
                <w:i/>
                <w:color w:val="000000"/>
              </w:rPr>
              <w:t>ë p</w:t>
            </w:r>
            <w:r w:rsidR="00F37FA9" w:rsidRPr="003A7922">
              <w:rPr>
                <w:b/>
                <w:i/>
                <w:color w:val="000000"/>
              </w:rPr>
              <w:t>roz</w:t>
            </w:r>
            <w:r w:rsidR="00D87BDB">
              <w:rPr>
                <w:b/>
                <w:i/>
                <w:color w:val="000000"/>
              </w:rPr>
              <w:t>ë</w:t>
            </w:r>
            <w:r w:rsidR="00C67C88">
              <w:rPr>
                <w:b/>
                <w:i/>
                <w:color w:val="000000"/>
              </w:rPr>
              <w:t>)</w:t>
            </w:r>
          </w:p>
          <w:p w:rsidR="00F37FA9" w:rsidRPr="00D87BDB" w:rsidRDefault="00D87BDB" w:rsidP="00AF6001">
            <w:pPr>
              <w:pStyle w:val="ListParagraph"/>
              <w:numPr>
                <w:ilvl w:val="0"/>
                <w:numId w:val="114"/>
              </w:numPr>
              <w:spacing w:after="0"/>
              <w:rPr>
                <w:color w:val="000000"/>
              </w:rPr>
            </w:pPr>
            <w:r w:rsidRPr="00D87BDB">
              <w:rPr>
                <w:color w:val="000000"/>
              </w:rPr>
              <w:t xml:space="preserve">të </w:t>
            </w:r>
            <w:r w:rsidR="00F37FA9" w:rsidRPr="00D87BDB">
              <w:rPr>
                <w:color w:val="000000"/>
              </w:rPr>
              <w:t xml:space="preserve">zhvillojë aftësinë për të përjetuar: </w:t>
            </w:r>
          </w:p>
          <w:p w:rsidR="00F37FA9" w:rsidRPr="00D87BDB" w:rsidRDefault="00F37FA9" w:rsidP="00AF6001">
            <w:pPr>
              <w:pStyle w:val="ListParagraph"/>
              <w:numPr>
                <w:ilvl w:val="0"/>
                <w:numId w:val="115"/>
              </w:numPr>
              <w:spacing w:after="0"/>
            </w:pPr>
            <w:r w:rsidRPr="00D87BDB">
              <w:t>fabulat (</w:t>
            </w:r>
            <w:r w:rsidR="00D87BDB" w:rsidRPr="00D87BDB">
              <w:t xml:space="preserve">të </w:t>
            </w:r>
            <w:r w:rsidRPr="00D87BDB">
              <w:t>vëre</w:t>
            </w:r>
            <w:r w:rsidR="00D87BDB" w:rsidRPr="00D87BDB">
              <w:t>j</w:t>
            </w:r>
            <w:r w:rsidRPr="00D87BDB">
              <w:t xml:space="preserve">ë karakteret tipike, kryesisht kafshët që </w:t>
            </w:r>
            <w:r w:rsidR="00352054">
              <w:t>marrin</w:t>
            </w:r>
            <w:r w:rsidRPr="00D87BDB">
              <w:t xml:space="preserve"> </w:t>
            </w:r>
            <w:r w:rsidR="00352054">
              <w:t>tiparet e</w:t>
            </w:r>
            <w:r w:rsidRPr="00D87BDB">
              <w:t xml:space="preserve"> njerëz</w:t>
            </w:r>
            <w:r w:rsidR="00352054">
              <w:t>ve</w:t>
            </w:r>
            <w:r w:rsidRPr="00D87BDB">
              <w:t xml:space="preserve"> dhe tregimin e shkurtër, të rrumbullakuar, që përfundon me një porosi (mesazh) që ata e vërejnë</w:t>
            </w:r>
            <w:r w:rsidR="00D87BDB" w:rsidRPr="00D87BDB">
              <w:t>)</w:t>
            </w:r>
            <w:r w:rsidRPr="00D87BDB">
              <w:t>.</w:t>
            </w:r>
          </w:p>
          <w:p w:rsidR="00F37FA9" w:rsidRPr="00D87BDB" w:rsidRDefault="00F37FA9" w:rsidP="00AF6001">
            <w:pPr>
              <w:pStyle w:val="NoSpacing"/>
              <w:numPr>
                <w:ilvl w:val="0"/>
                <w:numId w:val="115"/>
              </w:numPr>
            </w:pPr>
            <w:r w:rsidRPr="00D87BDB">
              <w:t>përrallat popullore të popujve të tjerë me motive karakteristike;</w:t>
            </w:r>
          </w:p>
          <w:p w:rsidR="00F37FA9" w:rsidRPr="00D87BDB" w:rsidRDefault="00F37FA9" w:rsidP="00AF6001">
            <w:pPr>
              <w:pStyle w:val="NoSpacing"/>
              <w:numPr>
                <w:ilvl w:val="0"/>
                <w:numId w:val="115"/>
              </w:numPr>
            </w:pPr>
            <w:r w:rsidRPr="00D87BDB">
              <w:t>përrallat autoriale klasike dhe bashkëkohore, përralla fantastike;</w:t>
            </w:r>
          </w:p>
          <w:p w:rsidR="00F37FA9" w:rsidRPr="00D87BDB" w:rsidRDefault="00F37FA9" w:rsidP="00AF6001">
            <w:pPr>
              <w:pStyle w:val="NoSpacing"/>
              <w:numPr>
                <w:ilvl w:val="0"/>
                <w:numId w:val="115"/>
              </w:numPr>
            </w:pPr>
            <w:r w:rsidRPr="00D87BDB">
              <w:t>tregimin realist dhe romanin realist me tematikë nga jeta e përditshme;</w:t>
            </w:r>
          </w:p>
          <w:p w:rsidR="00F37FA9" w:rsidRPr="00D87BDB" w:rsidRDefault="00F37FA9" w:rsidP="00AF6001">
            <w:pPr>
              <w:pStyle w:val="NoSpacing"/>
              <w:numPr>
                <w:ilvl w:val="0"/>
                <w:numId w:val="115"/>
              </w:numPr>
            </w:pPr>
            <w:r w:rsidRPr="00D87BDB">
              <w:t>tregimin me aventura, roman</w:t>
            </w:r>
            <w:r w:rsidR="00675180">
              <w:t>in me aventura, tregimi polic</w:t>
            </w:r>
            <w:r w:rsidR="00352054">
              <w:t>o</w:t>
            </w:r>
            <w:r w:rsidR="00675180">
              <w:t>r;</w:t>
            </w:r>
          </w:p>
          <w:p w:rsidR="00F37FA9" w:rsidRPr="00D87BDB" w:rsidRDefault="00D87BDB" w:rsidP="00AF6001">
            <w:pPr>
              <w:pStyle w:val="NoSpacing"/>
              <w:numPr>
                <w:ilvl w:val="0"/>
                <w:numId w:val="116"/>
              </w:numPr>
            </w:pPr>
            <w:r w:rsidRPr="00D87BDB">
              <w:t xml:space="preserve">të </w:t>
            </w:r>
            <w:r w:rsidR="00F37FA9" w:rsidRPr="00D87BDB">
              <w:t>vërej</w:t>
            </w:r>
            <w:r w:rsidRPr="00D87BDB">
              <w:t>ë dhe përjetoj</w:t>
            </w:r>
            <w:r w:rsidR="00F37FA9" w:rsidRPr="00D87BDB">
              <w:t>ë kompozicionin e tekstit (gjatësinë e fjalive, përsëritjen e tërësive të mëdha);</w:t>
            </w:r>
          </w:p>
          <w:p w:rsidR="00F37FA9" w:rsidRPr="00D87BDB" w:rsidRDefault="00D87BDB" w:rsidP="00AF6001">
            <w:pPr>
              <w:pStyle w:val="NoSpacing"/>
              <w:numPr>
                <w:ilvl w:val="0"/>
                <w:numId w:val="116"/>
              </w:numPr>
            </w:pPr>
            <w:r w:rsidRPr="00D87BDB">
              <w:t>të vërej</w:t>
            </w:r>
            <w:r w:rsidR="00F37FA9" w:rsidRPr="00D87BDB">
              <w:t>ë përdorimin e lidhjeve të përhershme dhe të përsëritjeve të lehta, klisheve</w:t>
            </w:r>
            <w:r w:rsidR="00675180">
              <w:t>;</w:t>
            </w:r>
          </w:p>
          <w:p w:rsidR="00F37FA9" w:rsidRPr="00856891" w:rsidRDefault="00F37FA9" w:rsidP="00E71B01">
            <w:pPr>
              <w:pStyle w:val="NoSpacing"/>
              <w:ind w:hanging="19"/>
              <w:rPr>
                <w:u w:val="single"/>
              </w:rPr>
            </w:pPr>
          </w:p>
          <w:p w:rsidR="00675180" w:rsidRDefault="00675180" w:rsidP="00675180">
            <w:pPr>
              <w:spacing w:after="0"/>
              <w:rPr>
                <w:b/>
                <w:i/>
                <w:color w:val="000000"/>
              </w:rPr>
            </w:pPr>
            <w:r>
              <w:rPr>
                <w:b/>
                <w:i/>
                <w:color w:val="000000"/>
              </w:rPr>
              <w:t>(në d</w:t>
            </w:r>
            <w:r w:rsidR="00F37FA9" w:rsidRPr="003A7922">
              <w:rPr>
                <w:b/>
                <w:i/>
                <w:color w:val="000000"/>
              </w:rPr>
              <w:t>ram</w:t>
            </w:r>
            <w:r>
              <w:rPr>
                <w:b/>
                <w:i/>
                <w:color w:val="000000"/>
              </w:rPr>
              <w:t>ë)</w:t>
            </w:r>
            <w:r w:rsidR="00F37FA9" w:rsidRPr="003A7922">
              <w:rPr>
                <w:b/>
                <w:i/>
                <w:color w:val="000000"/>
              </w:rPr>
              <w:t xml:space="preserve"> </w:t>
            </w:r>
          </w:p>
          <w:p w:rsidR="00B80959" w:rsidRDefault="00B8709D" w:rsidP="00A6296B">
            <w:pPr>
              <w:pStyle w:val="ListParagraph"/>
              <w:numPr>
                <w:ilvl w:val="0"/>
                <w:numId w:val="211"/>
              </w:numPr>
              <w:spacing w:after="0"/>
            </w:pPr>
            <w:r w:rsidRPr="00B80959">
              <w:rPr>
                <w:bCs/>
                <w:color w:val="000000"/>
              </w:rPr>
              <w:t xml:space="preserve">të </w:t>
            </w:r>
            <w:r w:rsidRPr="00B80959">
              <w:rPr>
                <w:color w:val="000000"/>
              </w:rPr>
              <w:t xml:space="preserve">lexojë </w:t>
            </w:r>
            <w:r w:rsidR="00675180" w:rsidRPr="00B80959">
              <w:rPr>
                <w:color w:val="000000"/>
              </w:rPr>
              <w:t>vepra let</w:t>
            </w:r>
            <w:r w:rsidRPr="00B80959">
              <w:rPr>
                <w:color w:val="000000"/>
              </w:rPr>
              <w:t>r</w:t>
            </w:r>
            <w:r w:rsidR="00675180" w:rsidRPr="00B80959">
              <w:rPr>
                <w:color w:val="000000"/>
              </w:rPr>
              <w:t>are në mënyrë të pavarur</w:t>
            </w:r>
            <w:r w:rsidRPr="00B80959">
              <w:rPr>
                <w:color w:val="000000"/>
              </w:rPr>
              <w:t>, të përjetojë dhe vlerësojë shfaqjen e</w:t>
            </w:r>
            <w:r w:rsidR="00B80959" w:rsidRPr="00B80959">
              <w:rPr>
                <w:color w:val="000000"/>
              </w:rPr>
              <w:t xml:space="preserve"> dramës, radiodramën dhe filmin; </w:t>
            </w:r>
            <w:r w:rsidRPr="00242EB8">
              <w:t xml:space="preserve"> </w:t>
            </w:r>
            <w:r w:rsidR="00675180">
              <w:t xml:space="preserve">    </w:t>
            </w:r>
          </w:p>
          <w:p w:rsidR="00B80959" w:rsidRDefault="00B80959" w:rsidP="00A6296B">
            <w:pPr>
              <w:pStyle w:val="ListParagraph"/>
              <w:numPr>
                <w:ilvl w:val="0"/>
                <w:numId w:val="211"/>
              </w:numPr>
              <w:spacing w:after="0"/>
              <w:rPr>
                <w:sz w:val="24"/>
                <w:szCs w:val="24"/>
              </w:rPr>
            </w:pPr>
            <w:r>
              <w:lastRenderedPageBreak/>
              <w:t xml:space="preserve">të </w:t>
            </w:r>
            <w:r w:rsidR="00B8709D" w:rsidRPr="00B80959">
              <w:rPr>
                <w:sz w:val="24"/>
                <w:szCs w:val="24"/>
              </w:rPr>
              <w:t xml:space="preserve">zhvillojë aftësinë për të përcjellë, përjetuar dhe vlerësuar shfaqjen </w:t>
            </w:r>
            <w:r w:rsidR="00230951">
              <w:rPr>
                <w:sz w:val="24"/>
                <w:szCs w:val="24"/>
              </w:rPr>
              <w:t>t</w:t>
            </w:r>
            <w:r w:rsidR="00B8709D" w:rsidRPr="00B80959">
              <w:rPr>
                <w:sz w:val="24"/>
                <w:szCs w:val="24"/>
              </w:rPr>
              <w:t>eatr</w:t>
            </w:r>
            <w:r w:rsidR="00230951">
              <w:rPr>
                <w:sz w:val="24"/>
                <w:szCs w:val="24"/>
              </w:rPr>
              <w:t>ore</w:t>
            </w:r>
            <w:r w:rsidR="00B8709D" w:rsidRPr="00B80959">
              <w:rPr>
                <w:sz w:val="24"/>
                <w:szCs w:val="24"/>
              </w:rPr>
              <w:t>;</w:t>
            </w:r>
            <w:r w:rsidRPr="00B80959">
              <w:rPr>
                <w:sz w:val="24"/>
                <w:szCs w:val="24"/>
              </w:rPr>
              <w:t xml:space="preserve"> </w:t>
            </w:r>
          </w:p>
          <w:p w:rsidR="00B80959" w:rsidRPr="00B80959" w:rsidRDefault="00B80959" w:rsidP="00A6296B">
            <w:pPr>
              <w:pStyle w:val="ListParagraph"/>
              <w:numPr>
                <w:ilvl w:val="0"/>
                <w:numId w:val="211"/>
              </w:numPr>
              <w:spacing w:after="0"/>
            </w:pPr>
            <w:r w:rsidRPr="00B80959">
              <w:rPr>
                <w:sz w:val="24"/>
                <w:szCs w:val="24"/>
              </w:rPr>
              <w:t xml:space="preserve">të </w:t>
            </w:r>
            <w:r w:rsidR="00B8709D" w:rsidRPr="00B80959">
              <w:rPr>
                <w:sz w:val="24"/>
                <w:szCs w:val="24"/>
              </w:rPr>
              <w:t xml:space="preserve">zhvillojë aftësinë për ta përjetuar radiodramën; </w:t>
            </w:r>
          </w:p>
          <w:p w:rsidR="00B8709D" w:rsidRPr="00242EB8" w:rsidRDefault="00B80959" w:rsidP="00A6296B">
            <w:pPr>
              <w:pStyle w:val="ListParagraph"/>
              <w:numPr>
                <w:ilvl w:val="0"/>
                <w:numId w:val="211"/>
              </w:numPr>
              <w:spacing w:after="0"/>
            </w:pPr>
            <w:r>
              <w:rPr>
                <w:sz w:val="24"/>
                <w:szCs w:val="24"/>
              </w:rPr>
              <w:t xml:space="preserve">të </w:t>
            </w:r>
            <w:r w:rsidR="00B8709D" w:rsidRPr="00B80959">
              <w:rPr>
                <w:sz w:val="24"/>
                <w:szCs w:val="24"/>
              </w:rPr>
              <w:t>zhvillojë aftësinë për ta përjetuar dhe vlerësuar një film me vlera estetike në krahasim me një film pa vlera (ose me vlera modeste) estetike;</w:t>
            </w:r>
          </w:p>
          <w:p w:rsidR="00B8709D" w:rsidRPr="00242EB8" w:rsidRDefault="00B8709D" w:rsidP="00A6296B">
            <w:pPr>
              <w:pStyle w:val="NoSpacing"/>
              <w:numPr>
                <w:ilvl w:val="0"/>
                <w:numId w:val="188"/>
              </w:numPr>
            </w:pPr>
            <w:r>
              <w:t xml:space="preserve">të </w:t>
            </w:r>
            <w:r w:rsidRPr="00242EB8">
              <w:t>recitojë, kallëzojë dhe dramatizojë (</w:t>
            </w:r>
            <w:r>
              <w:t>përpunojë</w:t>
            </w:r>
            <w:r w:rsidRPr="00242EB8">
              <w:t xml:space="preserve"> në formë të dramës) një vepër letrare;</w:t>
            </w:r>
          </w:p>
          <w:p w:rsidR="00E71B01" w:rsidRPr="00B8709D" w:rsidRDefault="00B8709D" w:rsidP="00A6296B">
            <w:pPr>
              <w:pStyle w:val="ListParagraph"/>
              <w:numPr>
                <w:ilvl w:val="0"/>
                <w:numId w:val="188"/>
              </w:numPr>
              <w:spacing w:after="0"/>
              <w:rPr>
                <w:b/>
                <w:color w:val="000000"/>
              </w:rPr>
            </w:pPr>
            <w:r>
              <w:t>të tregoj</w:t>
            </w:r>
            <w:r w:rsidRPr="00242EB8">
              <w:t xml:space="preserve">ë me gojë botën e imagjinatës së vet dhe </w:t>
            </w:r>
            <w:r>
              <w:t xml:space="preserve">të </w:t>
            </w:r>
            <w:r w:rsidRPr="00242EB8">
              <w:t>shpalos përvojat e veta estetiko- letrare</w:t>
            </w:r>
            <w:r>
              <w:t>.</w:t>
            </w:r>
          </w:p>
        </w:tc>
      </w:tr>
      <w:tr w:rsidR="00F37FA9" w:rsidTr="007A05C0">
        <w:tc>
          <w:tcPr>
            <w:tcW w:w="9715" w:type="dxa"/>
          </w:tcPr>
          <w:p w:rsidR="00F37FA9" w:rsidRDefault="00F37FA9" w:rsidP="0078058E">
            <w:pPr>
              <w:spacing w:after="0"/>
              <w:rPr>
                <w:b/>
              </w:rPr>
            </w:pPr>
          </w:p>
          <w:p w:rsidR="00F37FA9" w:rsidRPr="00013D05" w:rsidRDefault="00F37FA9" w:rsidP="0078058E">
            <w:pPr>
              <w:spacing w:after="0"/>
              <w:rPr>
                <w:b/>
              </w:rPr>
            </w:pPr>
            <w:r w:rsidRPr="00013D05">
              <w:rPr>
                <w:b/>
              </w:rPr>
              <w:t xml:space="preserve">Rekomandime didaktike për realizimin e </w:t>
            </w:r>
            <w:r w:rsidR="00112B1B">
              <w:rPr>
                <w:b/>
              </w:rPr>
              <w:t>rezultateve edukativo - arsimore</w:t>
            </w:r>
            <w:r w:rsidRPr="00013D05">
              <w:rPr>
                <w:b/>
              </w:rPr>
              <w:t>:</w:t>
            </w:r>
          </w:p>
          <w:p w:rsidR="00F37FA9" w:rsidRPr="00013D05" w:rsidRDefault="00F37FA9" w:rsidP="0078058E">
            <w:pPr>
              <w:pStyle w:val="NoSpacing"/>
            </w:pPr>
          </w:p>
          <w:p w:rsidR="00F37FA9" w:rsidRPr="00DC3260" w:rsidRDefault="00F37FA9" w:rsidP="00E71B01">
            <w:pPr>
              <w:tabs>
                <w:tab w:val="num" w:pos="1080"/>
              </w:tabs>
              <w:spacing w:after="0" w:line="240" w:lineRule="auto"/>
              <w:jc w:val="both"/>
            </w:pPr>
            <w:r w:rsidRPr="00DC3260">
              <w:rPr>
                <w:b/>
              </w:rPr>
              <w:t>Përmbajtja/nocionet</w:t>
            </w:r>
            <w:r w:rsidRPr="00DC3260">
              <w:t xml:space="preserve">: </w:t>
            </w:r>
            <w:r w:rsidRPr="00DC3260">
              <w:rPr>
                <w:bCs/>
              </w:rPr>
              <w:t xml:space="preserve">tekst letrar/joletrar, tekst lirik, </w:t>
            </w:r>
            <w:r w:rsidR="00D87BDB">
              <w:rPr>
                <w:bCs/>
              </w:rPr>
              <w:t>tekst narrative,</w:t>
            </w:r>
            <w:r w:rsidRPr="00DC3260">
              <w:rPr>
                <w:bCs/>
              </w:rPr>
              <w:t xml:space="preserve"> tekst dramati</w:t>
            </w:r>
            <w:r>
              <w:rPr>
                <w:bCs/>
              </w:rPr>
              <w:t>k</w:t>
            </w:r>
            <w:r w:rsidRPr="00DC3260">
              <w:rPr>
                <w:bCs/>
              </w:rPr>
              <w:t>, poet, prozator, dramaturg, lirik</w:t>
            </w:r>
            <w:r w:rsidR="00D87BDB">
              <w:rPr>
                <w:bCs/>
              </w:rPr>
              <w:t>ë</w:t>
            </w:r>
            <w:r w:rsidRPr="00DC3260">
              <w:rPr>
                <w:bCs/>
              </w:rPr>
              <w:t>, epik</w:t>
            </w:r>
            <w:r w:rsidR="00D87BDB">
              <w:rPr>
                <w:bCs/>
              </w:rPr>
              <w:t>ë</w:t>
            </w:r>
            <w:r w:rsidRPr="00DC3260">
              <w:rPr>
                <w:bCs/>
              </w:rPr>
              <w:t>, dramatik</w:t>
            </w:r>
            <w:r w:rsidR="00D87BDB">
              <w:rPr>
                <w:bCs/>
              </w:rPr>
              <w:t>ë</w:t>
            </w:r>
            <w:r w:rsidR="00230951">
              <w:rPr>
                <w:bCs/>
              </w:rPr>
              <w:t>,</w:t>
            </w:r>
            <w:r w:rsidR="00D87BDB">
              <w:rPr>
                <w:bCs/>
              </w:rPr>
              <w:t xml:space="preserve"> </w:t>
            </w:r>
            <w:r w:rsidRPr="00DC3260">
              <w:rPr>
                <w:bCs/>
              </w:rPr>
              <w:t>v</w:t>
            </w:r>
            <w:r w:rsidRPr="00DC3260">
              <w:rPr>
                <w:bCs/>
                <w:color w:val="000000"/>
              </w:rPr>
              <w:t xml:space="preserve">endi </w:t>
            </w:r>
            <w:r w:rsidR="00D87BDB">
              <w:rPr>
                <w:bCs/>
                <w:color w:val="000000"/>
              </w:rPr>
              <w:t xml:space="preserve">dhe koha e </w:t>
            </w:r>
            <w:r w:rsidRPr="00DC3260">
              <w:rPr>
                <w:bCs/>
                <w:color w:val="000000"/>
              </w:rPr>
              <w:t>ngjarjes</w:t>
            </w:r>
            <w:r w:rsidR="00D87BDB">
              <w:rPr>
                <w:bCs/>
                <w:color w:val="000000"/>
              </w:rPr>
              <w:t xml:space="preserve">, </w:t>
            </w:r>
            <w:r w:rsidRPr="00DC3260">
              <w:rPr>
                <w:bCs/>
                <w:color w:val="000000"/>
              </w:rPr>
              <w:t>ngjarj</w:t>
            </w:r>
            <w:r w:rsidR="00D87BDB">
              <w:rPr>
                <w:bCs/>
                <w:color w:val="000000"/>
              </w:rPr>
              <w:t xml:space="preserve">a, </w:t>
            </w:r>
            <w:r w:rsidRPr="00DC3260">
              <w:rPr>
                <w:bCs/>
              </w:rPr>
              <w:t>motivim letrar</w:t>
            </w:r>
            <w:r w:rsidR="00D87BDB">
              <w:rPr>
                <w:bCs/>
              </w:rPr>
              <w:t>,</w:t>
            </w:r>
            <w:r w:rsidRPr="00DC3260">
              <w:rPr>
                <w:bCs/>
              </w:rPr>
              <w:t xml:space="preserve"> gjuh</w:t>
            </w:r>
            <w:r w:rsidR="00D87BDB">
              <w:rPr>
                <w:bCs/>
              </w:rPr>
              <w:t>ë</w:t>
            </w:r>
            <w:r w:rsidRPr="00DC3260">
              <w:rPr>
                <w:bCs/>
              </w:rPr>
              <w:t xml:space="preserve"> poetike</w:t>
            </w:r>
            <w:r w:rsidR="00D87BDB">
              <w:rPr>
                <w:bCs/>
              </w:rPr>
              <w:t>,</w:t>
            </w:r>
            <w:r w:rsidRPr="00DC3260">
              <w:rPr>
                <w:bCs/>
              </w:rPr>
              <w:t xml:space="preserve">  personifikim</w:t>
            </w:r>
            <w:r w:rsidR="00D87BDB">
              <w:rPr>
                <w:bCs/>
              </w:rPr>
              <w:t>,</w:t>
            </w:r>
            <w:r w:rsidRPr="00DC3260">
              <w:rPr>
                <w:bCs/>
              </w:rPr>
              <w:t xml:space="preserve"> epitet</w:t>
            </w:r>
            <w:r w:rsidR="00D87BDB">
              <w:rPr>
                <w:bCs/>
              </w:rPr>
              <w:t>,</w:t>
            </w:r>
            <w:r w:rsidRPr="00DC3260">
              <w:rPr>
                <w:bCs/>
              </w:rPr>
              <w:t xml:space="preserve"> vjersh</w:t>
            </w:r>
            <w:r w:rsidR="00D87BDB">
              <w:rPr>
                <w:bCs/>
              </w:rPr>
              <w:t>ë (poezi) përshkruese,</w:t>
            </w:r>
            <w:r w:rsidRPr="00DC3260">
              <w:rPr>
                <w:bCs/>
              </w:rPr>
              <w:t xml:space="preserve"> peizazh</w:t>
            </w:r>
            <w:r w:rsidR="00D87BDB">
              <w:rPr>
                <w:bCs/>
              </w:rPr>
              <w:t>,</w:t>
            </w:r>
            <w:r w:rsidRPr="00DC3260">
              <w:rPr>
                <w:bCs/>
              </w:rPr>
              <w:t xml:space="preserve"> antitez</w:t>
            </w:r>
            <w:r w:rsidR="00D87BDB">
              <w:rPr>
                <w:bCs/>
              </w:rPr>
              <w:t xml:space="preserve">ë, </w:t>
            </w:r>
            <w:r w:rsidRPr="00DC3260">
              <w:rPr>
                <w:bCs/>
              </w:rPr>
              <w:t>hiperbol</w:t>
            </w:r>
            <w:r w:rsidR="006B282B">
              <w:rPr>
                <w:bCs/>
              </w:rPr>
              <w:t xml:space="preserve">ë, </w:t>
            </w:r>
            <w:r w:rsidRPr="00DC3260">
              <w:rPr>
                <w:bCs/>
              </w:rPr>
              <w:t>onomatope</w:t>
            </w:r>
            <w:r w:rsidR="006B282B">
              <w:rPr>
                <w:bCs/>
              </w:rPr>
              <w:t>,</w:t>
            </w:r>
            <w:r w:rsidRPr="00DC3260">
              <w:rPr>
                <w:bCs/>
              </w:rPr>
              <w:t xml:space="preserve"> </w:t>
            </w:r>
            <w:r w:rsidRPr="00DC3260">
              <w:t>fabul, përrall</w:t>
            </w:r>
            <w:r w:rsidR="006B282B">
              <w:t>ë, tregim</w:t>
            </w:r>
            <w:r w:rsidRPr="00DC3260">
              <w:t xml:space="preserve"> fantastik, tregim realist, roman</w:t>
            </w:r>
            <w:r w:rsidR="00230951">
              <w:t>,</w:t>
            </w:r>
            <w:r w:rsidRPr="00DC3260">
              <w:t xml:space="preserve"> aktor, rol, film me aventura, shfaqj</w:t>
            </w:r>
            <w:r w:rsidR="006B282B">
              <w:t>e</w:t>
            </w:r>
            <w:r w:rsidRPr="00DC3260">
              <w:t xml:space="preserve"> teatr</w:t>
            </w:r>
            <w:r w:rsidR="00230951">
              <w:t>ore (aktor/aktore, aktrim</w:t>
            </w:r>
            <w:r w:rsidRPr="00DC3260">
              <w:t>, mimik</w:t>
            </w:r>
            <w:r w:rsidR="00230951">
              <w:t>ë</w:t>
            </w:r>
            <w:r w:rsidRPr="00DC3260">
              <w:t>, gjestikulim, rol</w:t>
            </w:r>
            <w:r w:rsidR="00230951">
              <w:t>, ndriçim,</w:t>
            </w:r>
            <w:r w:rsidRPr="00DC3260">
              <w:t xml:space="preserve"> sken</w:t>
            </w:r>
            <w:r w:rsidR="00230951">
              <w:t>ë</w:t>
            </w:r>
            <w:r w:rsidRPr="00DC3260">
              <w:t>, kostum, efekte</w:t>
            </w:r>
            <w:r w:rsidR="00230951">
              <w:t xml:space="preserve"> zanore, afish</w:t>
            </w:r>
            <w:r w:rsidRPr="00DC3260">
              <w:t>, autor i dramës, dramaturg)</w:t>
            </w:r>
            <w:r w:rsidR="00344A73">
              <w:t>.</w:t>
            </w:r>
            <w:r w:rsidRPr="00DC3260">
              <w:t xml:space="preserve"> </w:t>
            </w:r>
          </w:p>
          <w:p w:rsidR="00F37FA9" w:rsidRPr="00013D05" w:rsidRDefault="00F37FA9" w:rsidP="0078058E">
            <w:pPr>
              <w:spacing w:after="0"/>
            </w:pPr>
          </w:p>
          <w:p w:rsidR="00F37FA9" w:rsidRPr="00B7562C" w:rsidRDefault="00F37FA9" w:rsidP="0078058E">
            <w:pPr>
              <w:pStyle w:val="NoSpacing"/>
              <w:rPr>
                <w:color w:val="000000"/>
              </w:rPr>
            </w:pPr>
            <w:r w:rsidRPr="006B282B">
              <w:rPr>
                <w:b/>
              </w:rPr>
              <w:t>Aktivitete për të mësuar</w:t>
            </w:r>
            <w:r w:rsidR="001A1442">
              <w:rPr>
                <w:b/>
              </w:rPr>
              <w:t>. Nxënësit</w:t>
            </w:r>
            <w:r w:rsidRPr="00B7562C">
              <w:t>:</w:t>
            </w:r>
          </w:p>
          <w:p w:rsidR="00344A73" w:rsidRPr="00B7562C" w:rsidRDefault="00344A73" w:rsidP="00A6296B">
            <w:pPr>
              <w:numPr>
                <w:ilvl w:val="0"/>
                <w:numId w:val="189"/>
              </w:numPr>
              <w:spacing w:after="0" w:line="240" w:lineRule="auto"/>
              <w:rPr>
                <w:bCs/>
                <w:color w:val="000000"/>
              </w:rPr>
            </w:pPr>
            <w:r w:rsidRPr="00B7562C">
              <w:rPr>
                <w:bCs/>
                <w:color w:val="000000"/>
              </w:rPr>
              <w:t>marrin p</w:t>
            </w:r>
            <w:r>
              <w:rPr>
                <w:bCs/>
                <w:color w:val="000000"/>
              </w:rPr>
              <w:t>jesë në aktivitete të ndryshme q</w:t>
            </w:r>
            <w:r w:rsidRPr="00B7562C">
              <w:rPr>
                <w:bCs/>
                <w:color w:val="000000"/>
              </w:rPr>
              <w:t xml:space="preserve">ë </w:t>
            </w:r>
            <w:r>
              <w:rPr>
                <w:bCs/>
                <w:color w:val="000000"/>
              </w:rPr>
              <w:t xml:space="preserve">kanë të bëjnë me letërsinë; </w:t>
            </w:r>
            <w:r w:rsidRPr="00B7562C">
              <w:rPr>
                <w:bCs/>
                <w:color w:val="000000"/>
              </w:rPr>
              <w:t xml:space="preserve"> </w:t>
            </w:r>
          </w:p>
          <w:p w:rsidR="00344A73" w:rsidRPr="00B7562C" w:rsidRDefault="00344A73" w:rsidP="00A6296B">
            <w:pPr>
              <w:numPr>
                <w:ilvl w:val="0"/>
                <w:numId w:val="189"/>
              </w:numPr>
              <w:spacing w:after="0" w:line="240" w:lineRule="auto"/>
              <w:rPr>
                <w:bCs/>
                <w:color w:val="000000"/>
              </w:rPr>
            </w:pPr>
            <w:r w:rsidRPr="00B7562C">
              <w:rPr>
                <w:bCs/>
                <w:color w:val="000000"/>
              </w:rPr>
              <w:t>lexojnë në mënyrë të pavarur</w:t>
            </w:r>
            <w:r>
              <w:rPr>
                <w:bCs/>
                <w:color w:val="000000"/>
              </w:rPr>
              <w:t xml:space="preserve"> dhe në vazhdime</w:t>
            </w:r>
            <w:r w:rsidRPr="00B7562C">
              <w:rPr>
                <w:bCs/>
                <w:color w:val="000000"/>
              </w:rPr>
              <w:t>;</w:t>
            </w:r>
          </w:p>
          <w:p w:rsidR="00344A73" w:rsidRPr="00B7562C" w:rsidRDefault="00344A73" w:rsidP="00A6296B">
            <w:pPr>
              <w:numPr>
                <w:ilvl w:val="0"/>
                <w:numId w:val="189"/>
              </w:numPr>
              <w:spacing w:after="0" w:line="240" w:lineRule="auto"/>
              <w:rPr>
                <w:bCs/>
                <w:color w:val="000000"/>
              </w:rPr>
            </w:pPr>
            <w:r w:rsidRPr="00B7562C">
              <w:rPr>
                <w:bCs/>
                <w:color w:val="000000"/>
              </w:rPr>
              <w:t>lexojnë duke dhënë parashikime për vazhdimin e tekstit;</w:t>
            </w:r>
          </w:p>
          <w:p w:rsidR="00344A73" w:rsidRPr="00B7562C" w:rsidRDefault="00344A73" w:rsidP="00A6296B">
            <w:pPr>
              <w:numPr>
                <w:ilvl w:val="0"/>
                <w:numId w:val="189"/>
              </w:numPr>
              <w:spacing w:after="0" w:line="240" w:lineRule="auto"/>
              <w:rPr>
                <w:bCs/>
                <w:color w:val="000000"/>
              </w:rPr>
            </w:pPr>
            <w:r w:rsidRPr="00B7562C">
              <w:rPr>
                <w:bCs/>
                <w:color w:val="000000"/>
              </w:rPr>
              <w:t xml:space="preserve">marrin pjesë në aktivitete për zhvillimin e aftësisë së sistemimit dhe klasifikimit të fakteve e të dhënave dhe </w:t>
            </w:r>
            <w:r>
              <w:rPr>
                <w:bCs/>
                <w:color w:val="000000"/>
              </w:rPr>
              <w:t>veçimit</w:t>
            </w:r>
            <w:r w:rsidRPr="00B7562C">
              <w:rPr>
                <w:bCs/>
                <w:color w:val="000000"/>
              </w:rPr>
              <w:t xml:space="preserve"> të </w:t>
            </w:r>
            <w:r>
              <w:rPr>
                <w:bCs/>
                <w:color w:val="000000"/>
              </w:rPr>
              <w:t xml:space="preserve">së </w:t>
            </w:r>
            <w:r w:rsidRPr="00B7562C">
              <w:rPr>
                <w:bCs/>
                <w:color w:val="000000"/>
              </w:rPr>
              <w:t>rëndësishmes nga e parëndësishmja;</w:t>
            </w:r>
          </w:p>
          <w:p w:rsidR="00344A73" w:rsidRPr="00B7562C" w:rsidRDefault="00344A73" w:rsidP="00A6296B">
            <w:pPr>
              <w:numPr>
                <w:ilvl w:val="0"/>
                <w:numId w:val="189"/>
              </w:numPr>
              <w:spacing w:after="0" w:line="240" w:lineRule="auto"/>
              <w:rPr>
                <w:bCs/>
                <w:color w:val="000000"/>
              </w:rPr>
            </w:pPr>
            <w:r w:rsidRPr="00B7562C">
              <w:rPr>
                <w:bCs/>
                <w:color w:val="000000"/>
              </w:rPr>
              <w:t>identifikohen me njërin nga personazhet letrare;</w:t>
            </w:r>
          </w:p>
          <w:p w:rsidR="00344A73" w:rsidRPr="00B7562C" w:rsidRDefault="00344A73" w:rsidP="00A6296B">
            <w:pPr>
              <w:numPr>
                <w:ilvl w:val="0"/>
                <w:numId w:val="189"/>
              </w:numPr>
              <w:spacing w:after="0" w:line="240" w:lineRule="auto"/>
              <w:rPr>
                <w:bCs/>
                <w:color w:val="000000"/>
              </w:rPr>
            </w:pPr>
            <w:r w:rsidRPr="00B7562C">
              <w:rPr>
                <w:bCs/>
                <w:color w:val="000000"/>
              </w:rPr>
              <w:t>në tekst vërejnë në mënyrë të pavarur perspektivën e më shumë personazheve letrare (ende nuk i kombinojnë);</w:t>
            </w:r>
          </w:p>
          <w:p w:rsidR="00344A73" w:rsidRPr="00B7562C" w:rsidRDefault="00344A73" w:rsidP="00A6296B">
            <w:pPr>
              <w:numPr>
                <w:ilvl w:val="0"/>
                <w:numId w:val="189"/>
              </w:numPr>
              <w:spacing w:after="0" w:line="240" w:lineRule="auto"/>
              <w:rPr>
                <w:bCs/>
                <w:color w:val="000000"/>
              </w:rPr>
            </w:pPr>
            <w:r w:rsidRPr="00B7562C">
              <w:rPr>
                <w:bCs/>
                <w:color w:val="000000"/>
              </w:rPr>
              <w:t>lexojnë tekste me ndjenja (ndërrojnë shpejtësinë, intonacionin etj.), qartë dhe me përjetim recitojnë vjersha që i kanë mësuar përmendsh;</w:t>
            </w:r>
          </w:p>
          <w:p w:rsidR="00344A73" w:rsidRDefault="00344A73" w:rsidP="00A6296B">
            <w:pPr>
              <w:numPr>
                <w:ilvl w:val="0"/>
                <w:numId w:val="189"/>
              </w:numPr>
              <w:spacing w:after="0" w:line="240" w:lineRule="auto"/>
              <w:rPr>
                <w:bCs/>
                <w:color w:val="000000"/>
              </w:rPr>
            </w:pPr>
            <w:r w:rsidRPr="00B7562C">
              <w:rPr>
                <w:bCs/>
                <w:color w:val="000000"/>
              </w:rPr>
              <w:t>marrin pjesë në lojëra dhe aktivitete për zhvillimin e motivimit lexues;</w:t>
            </w:r>
          </w:p>
          <w:p w:rsidR="00344A73" w:rsidRPr="00B7562C" w:rsidRDefault="00344A73" w:rsidP="00A6296B">
            <w:pPr>
              <w:numPr>
                <w:ilvl w:val="0"/>
                <w:numId w:val="189"/>
              </w:numPr>
              <w:spacing w:after="0" w:line="240" w:lineRule="auto"/>
              <w:rPr>
                <w:color w:val="000000"/>
              </w:rPr>
            </w:pPr>
            <w:r w:rsidRPr="00B7562C">
              <w:rPr>
                <w:color w:val="000000"/>
              </w:rPr>
              <w:t>tekstin e krahasojnë me një tekst të njohur në të njëjtën temë, në mënyrë përmbledhëse ose krijuese kuptojnë përmbajtjen e tekstit, krijojnë tekste të veta me disa nga temat kryesore për këtë klasë;</w:t>
            </w:r>
          </w:p>
          <w:p w:rsidR="00344A73" w:rsidRPr="002F64E1" w:rsidRDefault="00344A73" w:rsidP="00A6296B">
            <w:pPr>
              <w:numPr>
                <w:ilvl w:val="0"/>
                <w:numId w:val="189"/>
              </w:numPr>
              <w:spacing w:after="0" w:line="240" w:lineRule="auto"/>
              <w:rPr>
                <w:color w:val="000000"/>
              </w:rPr>
            </w:pPr>
            <w:r w:rsidRPr="002F64E1">
              <w:rPr>
                <w:color w:val="000000"/>
              </w:rPr>
              <w:t xml:space="preserve">marrin pjesë në punën e projektit: tregime antike </w:t>
            </w:r>
            <w:r w:rsidRPr="002F64E1">
              <w:rPr>
                <w:i/>
                <w:color w:val="000000"/>
              </w:rPr>
              <w:t xml:space="preserve">(projekti ndërlëndor me lëndën e historisë); </w:t>
            </w:r>
          </w:p>
          <w:p w:rsidR="00344A73" w:rsidRPr="00684AC2" w:rsidRDefault="00344A73" w:rsidP="00344A73">
            <w:pPr>
              <w:pStyle w:val="NoSpacing"/>
              <w:rPr>
                <w:b/>
              </w:rPr>
            </w:pPr>
            <w:r w:rsidRPr="00684AC2">
              <w:rPr>
                <w:b/>
              </w:rPr>
              <w:t>Poezi:</w:t>
            </w:r>
          </w:p>
          <w:p w:rsidR="00344A73" w:rsidRPr="00B7562C" w:rsidRDefault="00344A73" w:rsidP="00A6296B">
            <w:pPr>
              <w:numPr>
                <w:ilvl w:val="0"/>
                <w:numId w:val="189"/>
              </w:numPr>
              <w:spacing w:after="0" w:line="240" w:lineRule="auto"/>
              <w:rPr>
                <w:color w:val="000000"/>
              </w:rPr>
            </w:pPr>
            <w:r w:rsidRPr="00B7562C">
              <w:rPr>
                <w:color w:val="000000"/>
              </w:rPr>
              <w:t xml:space="preserve">shkruajnë fjalë me tingëllim interesant; </w:t>
            </w:r>
          </w:p>
          <w:p w:rsidR="00344A73" w:rsidRPr="00B7562C" w:rsidRDefault="00344A73" w:rsidP="00A6296B">
            <w:pPr>
              <w:numPr>
                <w:ilvl w:val="0"/>
                <w:numId w:val="189"/>
              </w:numPr>
              <w:spacing w:after="0" w:line="240" w:lineRule="auto"/>
              <w:rPr>
                <w:color w:val="000000"/>
              </w:rPr>
            </w:pPr>
            <w:r w:rsidRPr="00B7562C">
              <w:rPr>
                <w:color w:val="000000"/>
              </w:rPr>
              <w:t xml:space="preserve">shkruajnë vargje që rimohen; imitojnë </w:t>
            </w:r>
            <w:r>
              <w:rPr>
                <w:color w:val="000000"/>
              </w:rPr>
              <w:t xml:space="preserve">gjuhën e </w:t>
            </w:r>
            <w:r w:rsidRPr="00B7562C">
              <w:rPr>
                <w:color w:val="000000"/>
              </w:rPr>
              <w:t>figur</w:t>
            </w:r>
            <w:r>
              <w:rPr>
                <w:color w:val="000000"/>
              </w:rPr>
              <w:t>shme të</w:t>
            </w:r>
            <w:r w:rsidRPr="00B7562C">
              <w:rPr>
                <w:color w:val="000000"/>
              </w:rPr>
              <w:t xml:space="preserve"> vjershës ''konkrete''; </w:t>
            </w:r>
          </w:p>
          <w:p w:rsidR="00344A73" w:rsidRPr="00B7562C" w:rsidRDefault="00344A73" w:rsidP="00A6296B">
            <w:pPr>
              <w:numPr>
                <w:ilvl w:val="0"/>
                <w:numId w:val="189"/>
              </w:numPr>
              <w:spacing w:after="0" w:line="240" w:lineRule="auto"/>
              <w:rPr>
                <w:color w:val="000000"/>
              </w:rPr>
            </w:pPr>
            <w:r w:rsidRPr="00B7562C">
              <w:rPr>
                <w:color w:val="000000"/>
              </w:rPr>
              <w:t xml:space="preserve">imitojnë përputhjen e tekstit (gjatësia e fjalisë, përsëritja e frazave të caktuara); </w:t>
            </w:r>
          </w:p>
          <w:p w:rsidR="00344A73" w:rsidRPr="00684AC2" w:rsidRDefault="001A1442" w:rsidP="00344A73">
            <w:pPr>
              <w:pStyle w:val="NoSpacing"/>
              <w:rPr>
                <w:b/>
              </w:rPr>
            </w:pPr>
            <w:r>
              <w:rPr>
                <w:b/>
              </w:rPr>
              <w:t>Prozë</w:t>
            </w:r>
            <w:r w:rsidR="00344A73" w:rsidRPr="00684AC2">
              <w:rPr>
                <w:b/>
              </w:rPr>
              <w:t>:</w:t>
            </w:r>
          </w:p>
          <w:p w:rsidR="00344A73" w:rsidRPr="00B7562C" w:rsidRDefault="00344A73" w:rsidP="00A6296B">
            <w:pPr>
              <w:numPr>
                <w:ilvl w:val="0"/>
                <w:numId w:val="189"/>
              </w:numPr>
              <w:tabs>
                <w:tab w:val="left" w:pos="247"/>
              </w:tabs>
              <w:spacing w:after="0" w:line="240" w:lineRule="auto"/>
              <w:rPr>
                <w:lang w:val="sq-AL"/>
              </w:rPr>
            </w:pPr>
            <w:r w:rsidRPr="00B7562C">
              <w:rPr>
                <w:b/>
                <w:i/>
                <w:color w:val="000000"/>
              </w:rPr>
              <w:t>përralla:</w:t>
            </w:r>
            <w:r w:rsidRPr="00B7562C">
              <w:rPr>
                <w:i/>
                <w:color w:val="000000"/>
              </w:rPr>
              <w:t xml:space="preserve"> përralla popullore: </w:t>
            </w:r>
          </w:p>
          <w:p w:rsidR="00344A73" w:rsidRPr="00B7562C" w:rsidRDefault="00344A73" w:rsidP="00344A73">
            <w:pPr>
              <w:pStyle w:val="NoSpacing"/>
              <w:rPr>
                <w:lang w:val="sq-AL"/>
              </w:rPr>
            </w:pPr>
            <w:r>
              <w:t>-</w:t>
            </w:r>
            <w:r w:rsidRPr="00B7562C">
              <w:t>shkruajnë përralla, duke imituar mënyrën gjegjëse të shkrimit (p.sh.</w:t>
            </w:r>
            <w:r>
              <w:t xml:space="preserve"> </w:t>
            </w:r>
            <w:r w:rsidRPr="00B7562C">
              <w:t>përrallat arabe) dhe në tekst gërshetojnë elementet karakteristike të përrallave të tilla (</w:t>
            </w:r>
            <w:r w:rsidRPr="00B7562C">
              <w:rPr>
                <w:i/>
              </w:rPr>
              <w:t>p.sh.</w:t>
            </w:r>
            <w:r>
              <w:rPr>
                <w:i/>
              </w:rPr>
              <w:t xml:space="preserve"> </w:t>
            </w:r>
            <w:r w:rsidRPr="00B7562C">
              <w:rPr>
                <w:i/>
              </w:rPr>
              <w:t xml:space="preserve">qilimi fluturues, </w:t>
            </w:r>
            <w:r>
              <w:rPr>
                <w:i/>
              </w:rPr>
              <w:t>xhindi</w:t>
            </w:r>
            <w:r w:rsidRPr="00B7562C">
              <w:rPr>
                <w:i/>
              </w:rPr>
              <w:t xml:space="preserve"> në shishe, ''sezami''</w:t>
            </w:r>
            <w:r w:rsidRPr="00B7562C">
              <w:t xml:space="preserve"> etj.); </w:t>
            </w:r>
          </w:p>
          <w:p w:rsidR="00344A73" w:rsidRDefault="00344A73" w:rsidP="00344A73">
            <w:pPr>
              <w:pStyle w:val="NoSpacing"/>
            </w:pPr>
            <w:r>
              <w:t xml:space="preserve">- </w:t>
            </w:r>
            <w:r w:rsidRPr="00B7562C">
              <w:t>shkru</w:t>
            </w:r>
            <w:r>
              <w:t>ajnë</w:t>
            </w:r>
            <w:r w:rsidRPr="00B7562C">
              <w:t xml:space="preserve"> përralla të cilat janë </w:t>
            </w:r>
            <w:r>
              <w:t>krijuara</w:t>
            </w:r>
            <w:r w:rsidRPr="00B7562C">
              <w:t xml:space="preserve"> sipas modelit të </w:t>
            </w:r>
            <w:r w:rsidRPr="00B7562C">
              <w:rPr>
                <w:i/>
              </w:rPr>
              <w:t>përrallave bashkëkohore autoriale</w:t>
            </w:r>
            <w:r>
              <w:rPr>
                <w:i/>
              </w:rPr>
              <w:t xml:space="preserve"> </w:t>
            </w:r>
            <w:r>
              <w:t xml:space="preserve">– në </w:t>
            </w:r>
            <w:r w:rsidRPr="00B7562C">
              <w:t>ngjarj</w:t>
            </w:r>
            <w:r>
              <w:t>e</w:t>
            </w:r>
            <w:r w:rsidRPr="00B7562C">
              <w:t xml:space="preserve"> ''</w:t>
            </w:r>
            <w:r>
              <w:t>gërshetohen</w:t>
            </w:r>
            <w:r w:rsidRPr="00B7562C">
              <w:t xml:space="preserve">'' </w:t>
            </w:r>
            <w:r>
              <w:t>elementet</w:t>
            </w:r>
            <w:r w:rsidRPr="00B7562C">
              <w:t xml:space="preserve"> </w:t>
            </w:r>
            <w:r>
              <w:t xml:space="preserve">e </w:t>
            </w:r>
            <w:r w:rsidRPr="00B7562C">
              <w:t xml:space="preserve">botës reale dhe </w:t>
            </w:r>
            <w:r>
              <w:t xml:space="preserve">asaj </w:t>
            </w:r>
            <w:r w:rsidRPr="00B7562C">
              <w:t xml:space="preserve">fantastike; </w:t>
            </w:r>
          </w:p>
          <w:p w:rsidR="00344A73" w:rsidRPr="00B7562C" w:rsidRDefault="00344A73" w:rsidP="00344A73">
            <w:pPr>
              <w:pStyle w:val="NoSpacing"/>
              <w:rPr>
                <w:b/>
                <w:i/>
              </w:rPr>
            </w:pPr>
            <w:r>
              <w:t xml:space="preserve">- </w:t>
            </w:r>
            <w:r w:rsidRPr="00B7562C">
              <w:t xml:space="preserve">shkruajnë </w:t>
            </w:r>
            <w:r>
              <w:rPr>
                <w:i/>
              </w:rPr>
              <w:t>përralla</w:t>
            </w:r>
            <w:r w:rsidRPr="00B7562C">
              <w:t>, duke marrë në konsiderim karakteristikat e saj</w:t>
            </w:r>
            <w:r>
              <w:t xml:space="preserve"> </w:t>
            </w:r>
            <w:r w:rsidRPr="00B7562C">
              <w:t>-</w:t>
            </w:r>
            <w:r>
              <w:t xml:space="preserve"> </w:t>
            </w:r>
            <w:r w:rsidRPr="00B7562C">
              <w:t xml:space="preserve">ngjarjen në dy rrafshe: </w:t>
            </w:r>
            <w:r>
              <w:t xml:space="preserve">rrafshin </w:t>
            </w:r>
            <w:r w:rsidRPr="00B7562C">
              <w:t xml:space="preserve">real dhe fantastik; në botën fantastike vlejnë ''ligjet'' e dëshirave të fëmijëve; </w:t>
            </w:r>
          </w:p>
          <w:p w:rsidR="00344A73" w:rsidRPr="00684AC2" w:rsidRDefault="00344A73" w:rsidP="00A6296B">
            <w:pPr>
              <w:pStyle w:val="NoSpacing"/>
              <w:numPr>
                <w:ilvl w:val="0"/>
                <w:numId w:val="212"/>
              </w:numPr>
              <w:rPr>
                <w:b/>
              </w:rPr>
            </w:pPr>
            <w:r w:rsidRPr="00684AC2">
              <w:rPr>
                <w:b/>
              </w:rPr>
              <w:t>tregimi realist:</w:t>
            </w:r>
          </w:p>
          <w:p w:rsidR="00344A73" w:rsidRPr="002F64E1" w:rsidRDefault="00344A73" w:rsidP="00A6296B">
            <w:pPr>
              <w:pStyle w:val="ListParagraph"/>
              <w:numPr>
                <w:ilvl w:val="0"/>
                <w:numId w:val="189"/>
              </w:numPr>
              <w:spacing w:after="0" w:line="240" w:lineRule="auto"/>
              <w:rPr>
                <w:color w:val="000000"/>
              </w:rPr>
            </w:pPr>
            <w:r w:rsidRPr="002F64E1">
              <w:rPr>
                <w:color w:val="000000"/>
              </w:rPr>
              <w:lastRenderedPageBreak/>
              <w:t>shkruajnë tregime në të cilat personazhet kryesore – fëmijët zgjidhin probleme,</w:t>
            </w:r>
            <w:r>
              <w:rPr>
                <w:color w:val="000000"/>
              </w:rPr>
              <w:t xml:space="preserve"> </w:t>
            </w:r>
            <w:r w:rsidRPr="002F64E1">
              <w:rPr>
                <w:color w:val="000000"/>
              </w:rPr>
              <w:t xml:space="preserve">të </w:t>
            </w:r>
            <w:r>
              <w:rPr>
                <w:color w:val="000000"/>
              </w:rPr>
              <w:t xml:space="preserve">cilat </w:t>
            </w:r>
            <w:r w:rsidRPr="002F64E1">
              <w:rPr>
                <w:color w:val="000000"/>
              </w:rPr>
              <w:t>nuk kanë mundur t’i zgjidhin</w:t>
            </w:r>
            <w:r>
              <w:rPr>
                <w:color w:val="000000"/>
              </w:rPr>
              <w:t xml:space="preserve"> të </w:t>
            </w:r>
            <w:r w:rsidRPr="002F64E1">
              <w:rPr>
                <w:color w:val="000000"/>
              </w:rPr>
              <w:t>rriturit;</w:t>
            </w:r>
          </w:p>
          <w:p w:rsidR="00344A73" w:rsidRPr="002F64E1" w:rsidRDefault="00344A73" w:rsidP="00A6296B">
            <w:pPr>
              <w:pStyle w:val="ListParagraph"/>
              <w:numPr>
                <w:ilvl w:val="0"/>
                <w:numId w:val="189"/>
              </w:numPr>
              <w:spacing w:after="0" w:line="240" w:lineRule="auto"/>
              <w:rPr>
                <w:lang w:val="sq-AL"/>
              </w:rPr>
            </w:pPr>
            <w:r w:rsidRPr="002F64E1">
              <w:rPr>
                <w:color w:val="000000"/>
              </w:rPr>
              <w:t xml:space="preserve">shkruajnë tregime me aventura në grupe; </w:t>
            </w:r>
          </w:p>
          <w:p w:rsidR="00344A73" w:rsidRPr="002F64E1" w:rsidRDefault="00344A73" w:rsidP="00A6296B">
            <w:pPr>
              <w:pStyle w:val="ListParagraph"/>
              <w:numPr>
                <w:ilvl w:val="0"/>
                <w:numId w:val="189"/>
              </w:numPr>
              <w:spacing w:after="0" w:line="240" w:lineRule="auto"/>
              <w:rPr>
                <w:lang w:val="sq-AL"/>
              </w:rPr>
            </w:pPr>
            <w:r w:rsidRPr="002F64E1">
              <w:rPr>
                <w:color w:val="000000"/>
              </w:rPr>
              <w:t xml:space="preserve">me shkrim krijojnë përfytyrime imagjinativo- emocionale të shfaqjes së personazheve të veta; </w:t>
            </w:r>
          </w:p>
          <w:p w:rsidR="00344A73" w:rsidRPr="002F64E1" w:rsidRDefault="00344A73" w:rsidP="00A6296B">
            <w:pPr>
              <w:pStyle w:val="ListParagraph"/>
              <w:numPr>
                <w:ilvl w:val="0"/>
                <w:numId w:val="189"/>
              </w:numPr>
              <w:spacing w:after="0" w:line="240" w:lineRule="auto"/>
              <w:rPr>
                <w:lang w:val="sq-AL"/>
              </w:rPr>
            </w:pPr>
            <w:r w:rsidRPr="00B7562C">
              <w:t>shkruajnë një veti të rëndësishme</w:t>
            </w:r>
            <w:r>
              <w:t xml:space="preserve"> t</w:t>
            </w:r>
            <w:r w:rsidRPr="00B7562C">
              <w:t>ë</w:t>
            </w:r>
            <w:r>
              <w:t xml:space="preserve"> personazhit</w:t>
            </w:r>
            <w:r w:rsidRPr="00B7562C">
              <w:t xml:space="preserve">, </w:t>
            </w:r>
            <w:r>
              <w:t>që</w:t>
            </w:r>
            <w:r w:rsidRPr="00B7562C">
              <w:t xml:space="preserve"> është në kundërthënie me veçoritë e tij karakteristike (p.sh. </w:t>
            </w:r>
            <w:r>
              <w:t xml:space="preserve">një </w:t>
            </w:r>
            <w:r w:rsidRPr="00B7562C">
              <w:t xml:space="preserve">veti negative tek personazhet që janë pozitive); </w:t>
            </w:r>
          </w:p>
          <w:p w:rsidR="00344A73" w:rsidRPr="002F64E1" w:rsidRDefault="00344A73" w:rsidP="00A6296B">
            <w:pPr>
              <w:pStyle w:val="ListParagraph"/>
              <w:numPr>
                <w:ilvl w:val="0"/>
                <w:numId w:val="189"/>
              </w:numPr>
              <w:spacing w:after="0" w:line="240" w:lineRule="auto"/>
              <w:rPr>
                <w:lang w:val="sq-AL"/>
              </w:rPr>
            </w:pPr>
            <w:r w:rsidRPr="00B7562C">
              <w:t xml:space="preserve">vetitë e rëndësishme të personazhit mund të paraqiten </w:t>
            </w:r>
            <w:r>
              <w:t>me anë të</w:t>
            </w:r>
            <w:r w:rsidRPr="00B7562C">
              <w:t xml:space="preserve"> sinjaleve (</w:t>
            </w:r>
            <w:r>
              <w:t xml:space="preserve">me anë të </w:t>
            </w:r>
            <w:r w:rsidRPr="00B7562C">
              <w:t>të folurit të personazhit dhe të folurit të personave të tjerë për atë personazh);</w:t>
            </w:r>
          </w:p>
          <w:p w:rsidR="00344A73" w:rsidRPr="002F64E1" w:rsidRDefault="00344A73" w:rsidP="00A6296B">
            <w:pPr>
              <w:pStyle w:val="ListParagraph"/>
              <w:numPr>
                <w:ilvl w:val="0"/>
                <w:numId w:val="189"/>
              </w:numPr>
              <w:spacing w:after="0" w:line="240" w:lineRule="auto"/>
              <w:rPr>
                <w:color w:val="000000"/>
              </w:rPr>
            </w:pPr>
            <w:r w:rsidRPr="002F64E1">
              <w:rPr>
                <w:color w:val="000000"/>
              </w:rPr>
              <w:t xml:space="preserve">përshkruajnë me shkrim përrallën, secili nga perspektiva e personazhit tjetër letrar; ato përralla i krahasojnë; </w:t>
            </w:r>
          </w:p>
          <w:p w:rsidR="00344A73" w:rsidRPr="002F64E1" w:rsidRDefault="00344A73" w:rsidP="00A6296B">
            <w:pPr>
              <w:pStyle w:val="ListParagraph"/>
              <w:numPr>
                <w:ilvl w:val="0"/>
                <w:numId w:val="189"/>
              </w:numPr>
              <w:spacing w:after="0" w:line="240" w:lineRule="auto"/>
              <w:rPr>
                <w:color w:val="000000"/>
              </w:rPr>
            </w:pPr>
            <w:r w:rsidRPr="002F64E1">
              <w:rPr>
                <w:color w:val="000000"/>
              </w:rPr>
              <w:t>në atë mënyrë fillojnë t</w:t>
            </w:r>
            <w:r w:rsidRPr="002F64E1">
              <w:rPr>
                <w:color w:val="000000"/>
                <w:lang w:val="sl-SI"/>
              </w:rPr>
              <w:t>’</w:t>
            </w:r>
            <w:r w:rsidRPr="002F64E1">
              <w:rPr>
                <w:color w:val="000000"/>
              </w:rPr>
              <w:t>i vërejnë dhe t</w:t>
            </w:r>
            <w:r w:rsidRPr="002F64E1">
              <w:rPr>
                <w:color w:val="000000"/>
                <w:lang w:val="sl-SI"/>
              </w:rPr>
              <w:t>’</w:t>
            </w:r>
            <w:r w:rsidRPr="002F64E1">
              <w:rPr>
                <w:color w:val="000000"/>
              </w:rPr>
              <w:t>i përjetojnë personazhet letrare në mënyra të ndryshme dhe të konstatojnë si ndikojnë ato në rrjedhën e ngjarjes letrare;</w:t>
            </w:r>
          </w:p>
          <w:p w:rsidR="00344A73" w:rsidRPr="002F64E1" w:rsidRDefault="00344A73" w:rsidP="00A6296B">
            <w:pPr>
              <w:pStyle w:val="ListParagraph"/>
              <w:numPr>
                <w:ilvl w:val="0"/>
                <w:numId w:val="189"/>
              </w:numPr>
              <w:spacing w:after="0" w:line="240" w:lineRule="auto"/>
              <w:rPr>
                <w:color w:val="000000"/>
              </w:rPr>
            </w:pPr>
            <w:r w:rsidRPr="002F64E1">
              <w:rPr>
                <w:color w:val="000000"/>
              </w:rPr>
              <w:t>vënë në dukje pse dikush ka bërë diçka</w:t>
            </w:r>
            <w:r>
              <w:rPr>
                <w:color w:val="000000"/>
              </w:rPr>
              <w:t xml:space="preserve"> </w:t>
            </w:r>
            <w:r w:rsidRPr="002F64E1">
              <w:rPr>
                <w:color w:val="000000"/>
              </w:rPr>
              <w:t>-</w:t>
            </w:r>
            <w:r>
              <w:rPr>
                <w:color w:val="000000"/>
              </w:rPr>
              <w:t xml:space="preserve"> </w:t>
            </w:r>
            <w:r w:rsidRPr="002F64E1">
              <w:rPr>
                <w:color w:val="000000"/>
              </w:rPr>
              <w:t xml:space="preserve">motivi për veprimin e personazheve; </w:t>
            </w:r>
          </w:p>
          <w:p w:rsidR="001A1442" w:rsidRDefault="00344A73" w:rsidP="001A1442">
            <w:pPr>
              <w:pStyle w:val="NoSpacing"/>
            </w:pPr>
            <w:r w:rsidRPr="00B7562C">
              <w:rPr>
                <w:i/>
              </w:rPr>
              <w:t xml:space="preserve">c) </w:t>
            </w:r>
            <w:r w:rsidRPr="001A1442">
              <w:rPr>
                <w:b/>
              </w:rPr>
              <w:t>vendi i ngjarjes</w:t>
            </w:r>
            <w:r w:rsidR="001A1442">
              <w:t xml:space="preserve">; </w:t>
            </w:r>
          </w:p>
          <w:p w:rsidR="00344A73" w:rsidRPr="00B7562C" w:rsidRDefault="00344A73" w:rsidP="001A1442">
            <w:pPr>
              <w:pStyle w:val="NoSpacing"/>
            </w:pPr>
            <w:r w:rsidRPr="00B7562C">
              <w:t xml:space="preserve">d) </w:t>
            </w:r>
            <w:r w:rsidRPr="00B7562C">
              <w:rPr>
                <w:b/>
              </w:rPr>
              <w:t>koha e ngjarjes</w:t>
            </w:r>
            <w:r>
              <w:rPr>
                <w:b/>
              </w:rPr>
              <w:t xml:space="preserve"> </w:t>
            </w:r>
            <w:r w:rsidRPr="00B7562C">
              <w:t xml:space="preserve">– shkruajnë tregime, veprimi i të cilave ndodh në të ardhmen, </w:t>
            </w:r>
            <w:r>
              <w:t xml:space="preserve">në </w:t>
            </w:r>
            <w:r w:rsidRPr="00B7562C">
              <w:t xml:space="preserve">të kaluarën e largët dhe të afërt dhe në botët fantastike të padefinuara në kohë;  </w:t>
            </w:r>
          </w:p>
          <w:p w:rsidR="001A1442" w:rsidRDefault="00344A73" w:rsidP="001A1442">
            <w:pPr>
              <w:tabs>
                <w:tab w:val="num" w:pos="83"/>
              </w:tabs>
              <w:rPr>
                <w:i/>
                <w:color w:val="000000"/>
              </w:rPr>
            </w:pPr>
            <w:r w:rsidRPr="00B7562C">
              <w:rPr>
                <w:color w:val="000000"/>
              </w:rPr>
              <w:t xml:space="preserve">e) </w:t>
            </w:r>
            <w:r w:rsidRPr="00B7562C">
              <w:rPr>
                <w:b/>
                <w:color w:val="000000"/>
              </w:rPr>
              <w:t>ngjarjet</w:t>
            </w:r>
            <w:r w:rsidRPr="00B7562C">
              <w:rPr>
                <w:i/>
                <w:color w:val="000000"/>
              </w:rPr>
              <w:t xml:space="preserve"> - autori/tregimtari</w:t>
            </w:r>
            <w:r w:rsidR="001A1442">
              <w:rPr>
                <w:i/>
                <w:color w:val="000000"/>
              </w:rPr>
              <w:t>.</w:t>
            </w:r>
          </w:p>
          <w:p w:rsidR="00AB7910" w:rsidRPr="00AB7910" w:rsidRDefault="001A1442" w:rsidP="00AB7910">
            <w:pPr>
              <w:pStyle w:val="NoSpacing"/>
              <w:rPr>
                <w:b/>
              </w:rPr>
            </w:pPr>
            <w:r w:rsidRPr="00AB7910">
              <w:rPr>
                <w:b/>
              </w:rPr>
              <w:t>Dramë:</w:t>
            </w:r>
            <w:r w:rsidR="00AB7910" w:rsidRPr="00AB7910">
              <w:rPr>
                <w:b/>
              </w:rPr>
              <w:t xml:space="preserve">              </w:t>
            </w:r>
          </w:p>
          <w:p w:rsidR="00344A73" w:rsidRDefault="00AB7910" w:rsidP="00AB7910">
            <w:pPr>
              <w:pStyle w:val="NoSpacing"/>
            </w:pPr>
            <w:r>
              <w:t xml:space="preserve">                      </w:t>
            </w:r>
            <w:r w:rsidR="00344A73">
              <w:t>Nxënësit:</w:t>
            </w:r>
          </w:p>
          <w:p w:rsidR="00344A73" w:rsidRPr="00B7562C" w:rsidRDefault="00344A73" w:rsidP="00A6296B">
            <w:pPr>
              <w:numPr>
                <w:ilvl w:val="0"/>
                <w:numId w:val="189"/>
              </w:numPr>
              <w:spacing w:after="0" w:line="240" w:lineRule="auto"/>
              <w:rPr>
                <w:color w:val="000000"/>
              </w:rPr>
            </w:pPr>
            <w:r w:rsidRPr="00B7562C">
              <w:rPr>
                <w:color w:val="000000"/>
              </w:rPr>
              <w:t xml:space="preserve">shqiptojnë fjalë me tingëllim </w:t>
            </w:r>
            <w:r>
              <w:rPr>
                <w:color w:val="000000"/>
              </w:rPr>
              <w:t xml:space="preserve">(diksion) </w:t>
            </w:r>
            <w:r w:rsidRPr="00B7562C">
              <w:rPr>
                <w:color w:val="000000"/>
              </w:rPr>
              <w:t xml:space="preserve">interesant, vërejnë lidhshmërinë në mes </w:t>
            </w:r>
            <w:r>
              <w:rPr>
                <w:color w:val="000000"/>
              </w:rPr>
              <w:t>trajtës</w:t>
            </w:r>
            <w:r w:rsidRPr="00B7562C">
              <w:rPr>
                <w:color w:val="000000"/>
              </w:rPr>
              <w:t xml:space="preserve"> ting</w:t>
            </w:r>
            <w:r>
              <w:rPr>
                <w:color w:val="000000"/>
              </w:rPr>
              <w:t>ë</w:t>
            </w:r>
            <w:r w:rsidRPr="00B7562C">
              <w:rPr>
                <w:color w:val="000000"/>
              </w:rPr>
              <w:t>llues</w:t>
            </w:r>
            <w:r>
              <w:rPr>
                <w:color w:val="000000"/>
              </w:rPr>
              <w:t xml:space="preserve">e (akustike) </w:t>
            </w:r>
            <w:r w:rsidRPr="00B7562C">
              <w:rPr>
                <w:color w:val="000000"/>
              </w:rPr>
              <w:t>dhe domethënies së fjalës;</w:t>
            </w:r>
          </w:p>
          <w:p w:rsidR="00344A73" w:rsidRPr="00B7562C" w:rsidRDefault="00344A73" w:rsidP="00A6296B">
            <w:pPr>
              <w:numPr>
                <w:ilvl w:val="0"/>
                <w:numId w:val="189"/>
              </w:numPr>
              <w:spacing w:after="0" w:line="240" w:lineRule="auto"/>
              <w:rPr>
                <w:color w:val="000000"/>
              </w:rPr>
            </w:pPr>
            <w:r>
              <w:rPr>
                <w:i/>
                <w:color w:val="000000"/>
              </w:rPr>
              <w:t xml:space="preserve">formojnë </w:t>
            </w:r>
            <w:r w:rsidRPr="00B7562C">
              <w:rPr>
                <w:i/>
                <w:color w:val="000000"/>
              </w:rPr>
              <w:t>teatri</w:t>
            </w:r>
            <w:r>
              <w:rPr>
                <w:i/>
                <w:color w:val="000000"/>
              </w:rPr>
              <w:t>n</w:t>
            </w:r>
            <w:r w:rsidRPr="00B7562C">
              <w:rPr>
                <w:i/>
                <w:color w:val="000000"/>
              </w:rPr>
              <w:t xml:space="preserve"> </w:t>
            </w:r>
            <w:r>
              <w:rPr>
                <w:i/>
                <w:color w:val="000000"/>
              </w:rPr>
              <w:t>e</w:t>
            </w:r>
            <w:r w:rsidRPr="00B7562C">
              <w:rPr>
                <w:i/>
                <w:color w:val="000000"/>
              </w:rPr>
              <w:t xml:space="preserve"> paraleles (klas</w:t>
            </w:r>
            <w:r w:rsidRPr="00B7562C">
              <w:rPr>
                <w:color w:val="000000"/>
              </w:rPr>
              <w:t>ë</w:t>
            </w:r>
            <w:r w:rsidRPr="00B7562C">
              <w:rPr>
                <w:i/>
                <w:color w:val="000000"/>
              </w:rPr>
              <w:t xml:space="preserve">s) </w:t>
            </w:r>
          </w:p>
          <w:p w:rsidR="00344A73" w:rsidRPr="002F64E1" w:rsidRDefault="00344A73" w:rsidP="00A6296B">
            <w:pPr>
              <w:numPr>
                <w:ilvl w:val="0"/>
                <w:numId w:val="189"/>
              </w:numPr>
              <w:spacing w:after="0" w:line="240" w:lineRule="auto"/>
              <w:rPr>
                <w:b/>
                <w:u w:val="single"/>
                <w:lang w:val="sq-AL"/>
              </w:rPr>
            </w:pPr>
            <w:r w:rsidRPr="00B7562C">
              <w:rPr>
                <w:color w:val="000000"/>
              </w:rPr>
              <w:t xml:space="preserve">përshkruajnë </w:t>
            </w:r>
            <w:r>
              <w:rPr>
                <w:color w:val="000000"/>
              </w:rPr>
              <w:t>strukturën</w:t>
            </w:r>
            <w:r w:rsidRPr="00B7562C">
              <w:rPr>
                <w:color w:val="000000"/>
              </w:rPr>
              <w:t xml:space="preserve"> e tekstit të dramës</w:t>
            </w:r>
            <w:r w:rsidR="00DC0EC9">
              <w:rPr>
                <w:color w:val="000000"/>
              </w:rPr>
              <w:t>,</w:t>
            </w:r>
            <w:r w:rsidRPr="00B7562C">
              <w:rPr>
                <w:color w:val="000000"/>
              </w:rPr>
              <w:t xml:space="preserve"> </w:t>
            </w:r>
            <w:r w:rsidRPr="00B7562C">
              <w:rPr>
                <w:i/>
                <w:color w:val="000000"/>
              </w:rPr>
              <w:t>radio</w:t>
            </w:r>
            <w:r>
              <w:rPr>
                <w:i/>
                <w:color w:val="000000"/>
              </w:rPr>
              <w:t>dram</w:t>
            </w:r>
            <w:r w:rsidR="00DC0EC9">
              <w:rPr>
                <w:i/>
                <w:color w:val="000000"/>
              </w:rPr>
              <w:t>ës;</w:t>
            </w:r>
          </w:p>
          <w:p w:rsidR="00344A73" w:rsidRPr="00B7562C" w:rsidRDefault="00344A73" w:rsidP="00A6296B">
            <w:pPr>
              <w:numPr>
                <w:ilvl w:val="0"/>
                <w:numId w:val="189"/>
              </w:numPr>
              <w:spacing w:after="0" w:line="240" w:lineRule="auto"/>
              <w:rPr>
                <w:color w:val="000000"/>
              </w:rPr>
            </w:pPr>
            <w:r w:rsidRPr="00B7562C">
              <w:rPr>
                <w:color w:val="000000"/>
              </w:rPr>
              <w:t>njohin dhe përjetojnë elemente</w:t>
            </w:r>
            <w:r>
              <w:rPr>
                <w:color w:val="000000"/>
              </w:rPr>
              <w:t>t</w:t>
            </w:r>
            <w:r w:rsidRPr="00B7562C">
              <w:rPr>
                <w:color w:val="000000"/>
              </w:rPr>
              <w:t xml:space="preserve"> </w:t>
            </w:r>
            <w:r>
              <w:rPr>
                <w:color w:val="000000"/>
              </w:rPr>
              <w:t>e</w:t>
            </w:r>
            <w:r w:rsidRPr="00B7562C">
              <w:rPr>
                <w:color w:val="000000"/>
              </w:rPr>
              <w:t xml:space="preserve"> shfaqjes </w:t>
            </w:r>
            <w:r>
              <w:rPr>
                <w:color w:val="000000"/>
              </w:rPr>
              <w:t xml:space="preserve">së </w:t>
            </w:r>
            <w:r w:rsidRPr="00B7562C">
              <w:rPr>
                <w:color w:val="000000"/>
              </w:rPr>
              <w:t>teatr</w:t>
            </w:r>
            <w:r>
              <w:rPr>
                <w:color w:val="000000"/>
              </w:rPr>
              <w:t>it</w:t>
            </w:r>
            <w:r w:rsidRPr="00B7562C">
              <w:rPr>
                <w:color w:val="000000"/>
              </w:rPr>
              <w:t xml:space="preserve"> (aktori, roli, ndriçimi, skena, kostumet, efektet </w:t>
            </w:r>
            <w:r>
              <w:rPr>
                <w:color w:val="000000"/>
              </w:rPr>
              <w:t>akustike</w:t>
            </w:r>
            <w:r w:rsidRPr="00B7562C">
              <w:rPr>
                <w:color w:val="000000"/>
              </w:rPr>
              <w:t>);</w:t>
            </w:r>
          </w:p>
          <w:p w:rsidR="00344A73" w:rsidRDefault="00344A73" w:rsidP="00A6296B">
            <w:pPr>
              <w:numPr>
                <w:ilvl w:val="0"/>
                <w:numId w:val="189"/>
              </w:numPr>
              <w:spacing w:after="0" w:line="240" w:lineRule="auto"/>
              <w:rPr>
                <w:color w:val="000000"/>
              </w:rPr>
            </w:pPr>
            <w:r w:rsidRPr="00B7562C">
              <w:rPr>
                <w:color w:val="000000"/>
              </w:rPr>
              <w:t>përjetojnë dhe dallojnë</w:t>
            </w:r>
            <w:r>
              <w:rPr>
                <w:color w:val="000000"/>
              </w:rPr>
              <w:t xml:space="preserve"> filmin</w:t>
            </w:r>
            <w:r w:rsidRPr="00B7562C">
              <w:rPr>
                <w:color w:val="000000"/>
              </w:rPr>
              <w:t xml:space="preserve"> me vlera estetike; </w:t>
            </w:r>
          </w:p>
          <w:p w:rsidR="00344A73" w:rsidRPr="00B7562C" w:rsidRDefault="00344A73" w:rsidP="00A6296B">
            <w:pPr>
              <w:numPr>
                <w:ilvl w:val="0"/>
                <w:numId w:val="189"/>
              </w:numPr>
              <w:spacing w:after="0" w:line="240" w:lineRule="auto"/>
              <w:rPr>
                <w:color w:val="000000"/>
              </w:rPr>
            </w:pPr>
            <w:r w:rsidRPr="00B7562C">
              <w:rPr>
                <w:color w:val="000000"/>
              </w:rPr>
              <w:t>vërejnë klisheizimin e filmit</w:t>
            </w:r>
            <w:r>
              <w:rPr>
                <w:color w:val="000000"/>
              </w:rPr>
              <w:t xml:space="preserve"> pa vlera (ose me vlera modeste) estetike</w:t>
            </w:r>
            <w:r w:rsidRPr="00B7562C">
              <w:rPr>
                <w:color w:val="000000"/>
              </w:rPr>
              <w:t>;</w:t>
            </w:r>
          </w:p>
          <w:p w:rsidR="00F37FA9" w:rsidRDefault="00F37FA9" w:rsidP="0078058E">
            <w:pPr>
              <w:spacing w:after="0" w:line="240" w:lineRule="auto"/>
              <w:ind w:left="1080"/>
              <w:rPr>
                <w:b/>
                <w:u w:val="single"/>
                <w:lang w:val="sq-AL"/>
              </w:rPr>
            </w:pPr>
          </w:p>
          <w:p w:rsidR="00344A73" w:rsidRDefault="00344A73" w:rsidP="0078058E">
            <w:pPr>
              <w:spacing w:after="0"/>
              <w:rPr>
                <w:b/>
              </w:rPr>
            </w:pPr>
            <w:r w:rsidRPr="008F449C">
              <w:rPr>
                <w:b/>
                <w:lang w:val="sq-AL"/>
              </w:rPr>
              <w:t>Numri (</w:t>
            </w:r>
            <w:r w:rsidR="00A304DE">
              <w:rPr>
                <w:b/>
                <w:lang w:val="sq-AL"/>
              </w:rPr>
              <w:t>orientues</w:t>
            </w:r>
            <w:r w:rsidRPr="008F449C">
              <w:rPr>
                <w:b/>
                <w:lang w:val="sq-AL"/>
              </w:rPr>
              <w:t>) i orëve për realizimin e rezultatit edukativo-arsimor</w:t>
            </w:r>
            <w:r w:rsidRPr="00FE3F38">
              <w:rPr>
                <w:b/>
              </w:rPr>
              <w:t>:</w:t>
            </w:r>
          </w:p>
          <w:p w:rsidR="00684AC2" w:rsidRPr="00013D05" w:rsidRDefault="00F37FA9" w:rsidP="001A1442">
            <w:pPr>
              <w:spacing w:after="0"/>
              <w:rPr>
                <w:b/>
                <w:color w:val="000000"/>
              </w:rPr>
            </w:pPr>
            <w:r>
              <w:rPr>
                <w:b/>
              </w:rPr>
              <w:t xml:space="preserve"> </w:t>
            </w:r>
            <w:r w:rsidRPr="00344A73">
              <w:t xml:space="preserve">10 zhvillim </w:t>
            </w:r>
            <w:r w:rsidRPr="00344A73">
              <w:rPr>
                <w:rFonts w:ascii="Calibri" w:hAnsi="Calibri"/>
              </w:rPr>
              <w:t>+</w:t>
            </w:r>
            <w:r w:rsidRPr="00344A73">
              <w:t xml:space="preserve"> 35 përsëritje </w:t>
            </w:r>
            <w:r w:rsidRPr="00344A73">
              <w:rPr>
                <w:rFonts w:ascii="Calibri" w:hAnsi="Calibri"/>
              </w:rPr>
              <w:t>=</w:t>
            </w:r>
            <w:r w:rsidRPr="00344A73">
              <w:t xml:space="preserve"> 45 orë</w:t>
            </w:r>
          </w:p>
        </w:tc>
      </w:tr>
    </w:tbl>
    <w:tbl>
      <w:tblPr>
        <w:tblW w:w="9715" w:type="dxa"/>
        <w:tblBorders>
          <w:insideH w:val="single" w:sz="18" w:space="0" w:color="FFFFFF"/>
          <w:insideV w:val="single" w:sz="18" w:space="0" w:color="FFFFFF"/>
        </w:tblBorders>
        <w:tblCellMar>
          <w:left w:w="115" w:type="dxa"/>
          <w:right w:w="115" w:type="dxa"/>
        </w:tblCellMar>
        <w:tblLook w:val="01E0" w:firstRow="1" w:lastRow="1" w:firstColumn="1" w:lastColumn="1" w:noHBand="0" w:noVBand="0"/>
      </w:tblPr>
      <w:tblGrid>
        <w:gridCol w:w="4855"/>
        <w:gridCol w:w="4860"/>
      </w:tblGrid>
      <w:tr w:rsidR="00F37FA9" w:rsidRPr="00C31778" w:rsidTr="007A05C0">
        <w:trPr>
          <w:trHeight w:val="206"/>
        </w:trPr>
        <w:tc>
          <w:tcPr>
            <w:tcW w:w="9715" w:type="dxa"/>
            <w:gridSpan w:val="2"/>
            <w:tcBorders>
              <w:top w:val="single" w:sz="4" w:space="0" w:color="auto"/>
              <w:left w:val="single" w:sz="4" w:space="0" w:color="auto"/>
              <w:right w:val="single" w:sz="4" w:space="0" w:color="auto"/>
            </w:tcBorders>
            <w:shd w:val="clear" w:color="auto" w:fill="666666"/>
          </w:tcPr>
          <w:p w:rsidR="00F37FA9" w:rsidRPr="00C31778" w:rsidRDefault="00F37FA9" w:rsidP="0078058E">
            <w:pPr>
              <w:tabs>
                <w:tab w:val="left" w:pos="270"/>
              </w:tabs>
              <w:spacing w:after="0"/>
              <w:jc w:val="center"/>
              <w:rPr>
                <w:rFonts w:ascii="Arial" w:hAnsi="Arial"/>
                <w:b/>
                <w:bCs/>
                <w:color w:val="FFFFFF"/>
                <w:sz w:val="20"/>
                <w:szCs w:val="20"/>
              </w:rPr>
            </w:pPr>
            <w:r w:rsidRPr="00C31778">
              <w:rPr>
                <w:rFonts w:ascii="Arial" w:hAnsi="Arial"/>
                <w:b/>
                <w:bCs/>
                <w:color w:val="FFFFFF"/>
                <w:sz w:val="20"/>
                <w:szCs w:val="20"/>
              </w:rPr>
              <w:lastRenderedPageBreak/>
              <w:t>Tekstet e propozuara</w:t>
            </w:r>
          </w:p>
        </w:tc>
      </w:tr>
      <w:tr w:rsidR="00C91C6A" w:rsidRPr="003E746E" w:rsidTr="00D77BD0">
        <w:trPr>
          <w:trHeight w:val="378"/>
        </w:trPr>
        <w:tc>
          <w:tcPr>
            <w:tcW w:w="4855" w:type="dxa"/>
            <w:tcBorders>
              <w:top w:val="single" w:sz="4" w:space="0" w:color="auto"/>
              <w:left w:val="single" w:sz="4" w:space="0" w:color="auto"/>
              <w:bottom w:val="single" w:sz="4" w:space="0" w:color="auto"/>
              <w:right w:val="single" w:sz="4" w:space="0" w:color="auto"/>
            </w:tcBorders>
            <w:shd w:val="clear" w:color="auto" w:fill="CCCCCC"/>
          </w:tcPr>
          <w:p w:rsidR="00C91C6A" w:rsidRPr="003E746E" w:rsidRDefault="00C91C6A" w:rsidP="0078058E">
            <w:pPr>
              <w:spacing w:after="0"/>
              <w:rPr>
                <w:rFonts w:ascii="Arial Narrow" w:hAnsi="Arial Narrow"/>
                <w:b/>
                <w:sz w:val="20"/>
                <w:szCs w:val="20"/>
              </w:rPr>
            </w:pPr>
            <w:r w:rsidRPr="003E746E">
              <w:rPr>
                <w:rFonts w:ascii="Arial Narrow" w:hAnsi="Arial Narrow"/>
                <w:b/>
                <w:sz w:val="20"/>
                <w:szCs w:val="20"/>
              </w:rPr>
              <w:t>Prozë</w:t>
            </w:r>
          </w:p>
        </w:tc>
        <w:tc>
          <w:tcPr>
            <w:tcW w:w="4860" w:type="dxa"/>
            <w:tcBorders>
              <w:top w:val="single" w:sz="4" w:space="0" w:color="auto"/>
              <w:left w:val="single" w:sz="4" w:space="0" w:color="auto"/>
              <w:bottom w:val="single" w:sz="4" w:space="0" w:color="auto"/>
              <w:right w:val="single" w:sz="4" w:space="0" w:color="auto"/>
            </w:tcBorders>
            <w:shd w:val="clear" w:color="auto" w:fill="CCCCCC"/>
          </w:tcPr>
          <w:p w:rsidR="00C91C6A" w:rsidRPr="003E746E" w:rsidRDefault="00C91C6A" w:rsidP="0078058E">
            <w:pPr>
              <w:spacing w:after="0"/>
              <w:rPr>
                <w:rFonts w:ascii="Arial Narrow" w:hAnsi="Arial Narrow"/>
                <w:b/>
                <w:sz w:val="20"/>
                <w:szCs w:val="20"/>
              </w:rPr>
            </w:pPr>
            <w:r w:rsidRPr="003E746E">
              <w:rPr>
                <w:rFonts w:ascii="Arial Narrow" w:hAnsi="Arial Narrow"/>
                <w:b/>
                <w:sz w:val="20"/>
                <w:szCs w:val="20"/>
              </w:rPr>
              <w:t xml:space="preserve">Poezi </w:t>
            </w:r>
          </w:p>
        </w:tc>
      </w:tr>
      <w:tr w:rsidR="00C91C6A" w:rsidRPr="00C31778" w:rsidTr="00FC1AED">
        <w:trPr>
          <w:trHeight w:val="3302"/>
        </w:trPr>
        <w:tc>
          <w:tcPr>
            <w:tcW w:w="4855" w:type="dxa"/>
            <w:tcBorders>
              <w:top w:val="single" w:sz="4" w:space="0" w:color="auto"/>
              <w:left w:val="single" w:sz="4" w:space="0" w:color="auto"/>
              <w:bottom w:val="single" w:sz="4" w:space="0" w:color="auto"/>
              <w:right w:val="single" w:sz="4" w:space="0" w:color="auto"/>
            </w:tcBorders>
            <w:shd w:val="clear" w:color="auto" w:fill="CCCCCC"/>
          </w:tcPr>
          <w:p w:rsidR="00C91C6A" w:rsidRPr="00072A8A" w:rsidRDefault="00C91C6A" w:rsidP="00A6296B">
            <w:pPr>
              <w:pStyle w:val="NoSpacing"/>
              <w:numPr>
                <w:ilvl w:val="0"/>
                <w:numId w:val="183"/>
              </w:numPr>
              <w:rPr>
                <w:lang w:val="sq-AL"/>
              </w:rPr>
            </w:pPr>
            <w:r w:rsidRPr="00072A8A">
              <w:rPr>
                <w:lang w:val="sq-AL"/>
              </w:rPr>
              <w:t xml:space="preserve">Paraja e fituar me djersë - popullore </w:t>
            </w:r>
          </w:p>
          <w:p w:rsidR="00C91C6A" w:rsidRDefault="00C91C6A" w:rsidP="00A6296B">
            <w:pPr>
              <w:pStyle w:val="NoSpacing"/>
              <w:numPr>
                <w:ilvl w:val="0"/>
                <w:numId w:val="183"/>
              </w:numPr>
              <w:rPr>
                <w:lang w:val="sq-AL"/>
              </w:rPr>
            </w:pPr>
            <w:r w:rsidRPr="00072A8A">
              <w:rPr>
                <w:lang w:val="sq-AL"/>
              </w:rPr>
              <w:t>Ibrahim Kadriu</w:t>
            </w:r>
            <w:r>
              <w:rPr>
                <w:lang w:val="sq-AL"/>
              </w:rPr>
              <w:t>: Libri për princin e lumtur</w:t>
            </w:r>
          </w:p>
          <w:p w:rsidR="00C91C6A" w:rsidRDefault="00C91C6A" w:rsidP="00A6296B">
            <w:pPr>
              <w:pStyle w:val="NoSpacing"/>
              <w:numPr>
                <w:ilvl w:val="0"/>
                <w:numId w:val="183"/>
              </w:numPr>
              <w:rPr>
                <w:lang w:val="sq-AL"/>
              </w:rPr>
            </w:pPr>
            <w:r>
              <w:rPr>
                <w:lang w:val="sq-AL"/>
              </w:rPr>
              <w:t>R</w:t>
            </w:r>
            <w:r w:rsidR="00077B85">
              <w:rPr>
                <w:lang w:val="sq-AL"/>
              </w:rPr>
              <w:t>oman</w:t>
            </w:r>
            <w:r>
              <w:rPr>
                <w:lang w:val="sq-AL"/>
              </w:rPr>
              <w:t xml:space="preserve"> Roland: </w:t>
            </w:r>
            <w:r w:rsidRPr="00072A8A">
              <w:rPr>
                <w:lang w:val="sq-AL"/>
              </w:rPr>
              <w:t>Kristofi dhe pasanikët</w:t>
            </w:r>
          </w:p>
          <w:p w:rsidR="00C91C6A" w:rsidRDefault="00C91C6A" w:rsidP="00A6296B">
            <w:pPr>
              <w:pStyle w:val="NoSpacing"/>
              <w:numPr>
                <w:ilvl w:val="0"/>
                <w:numId w:val="183"/>
              </w:numPr>
              <w:rPr>
                <w:lang w:val="sq-AL"/>
              </w:rPr>
            </w:pPr>
            <w:r>
              <w:rPr>
                <w:lang w:val="sq-AL"/>
              </w:rPr>
              <w:t>M</w:t>
            </w:r>
            <w:r w:rsidR="00835263">
              <w:rPr>
                <w:lang w:val="sq-AL"/>
              </w:rPr>
              <w:t>ark</w:t>
            </w:r>
            <w:r>
              <w:rPr>
                <w:lang w:val="sq-AL"/>
              </w:rPr>
              <w:t xml:space="preserve"> Gurakuqi: </w:t>
            </w:r>
            <w:r w:rsidRPr="00072A8A">
              <w:rPr>
                <w:lang w:val="sq-AL"/>
              </w:rPr>
              <w:t>Bukë e kryp e zemër</w:t>
            </w:r>
            <w:r>
              <w:rPr>
                <w:lang w:val="sq-AL"/>
              </w:rPr>
              <w:t xml:space="preserve"> </w:t>
            </w:r>
          </w:p>
          <w:p w:rsidR="00C91C6A" w:rsidRDefault="00077B85" w:rsidP="00A6296B">
            <w:pPr>
              <w:pStyle w:val="NoSpacing"/>
              <w:numPr>
                <w:ilvl w:val="0"/>
                <w:numId w:val="183"/>
              </w:numPr>
              <w:rPr>
                <w:lang w:val="sq-AL"/>
              </w:rPr>
            </w:pPr>
            <w:r>
              <w:rPr>
                <w:lang w:val="sq-AL"/>
              </w:rPr>
              <w:t>Viron</w:t>
            </w:r>
            <w:r w:rsidR="00C91C6A" w:rsidRPr="00684AC2">
              <w:rPr>
                <w:lang w:val="sq-AL"/>
              </w:rPr>
              <w:t xml:space="preserve"> Kona: Bubulinoj</w:t>
            </w:r>
            <w:r w:rsidR="00274557">
              <w:rPr>
                <w:lang w:val="sq-AL"/>
              </w:rPr>
              <w:t>a është llafazan apo kureshtar</w:t>
            </w:r>
          </w:p>
          <w:p w:rsidR="00C91C6A" w:rsidRPr="00274557" w:rsidRDefault="00274557" w:rsidP="00A6296B">
            <w:pPr>
              <w:pStyle w:val="NoSpacing"/>
              <w:numPr>
                <w:ilvl w:val="0"/>
                <w:numId w:val="183"/>
              </w:numPr>
              <w:rPr>
                <w:lang w:val="sq-AL"/>
              </w:rPr>
            </w:pPr>
            <w:r>
              <w:rPr>
                <w:lang w:val="sq-AL"/>
              </w:rPr>
              <w:t>A</w:t>
            </w:r>
            <w:r w:rsidR="00835263">
              <w:rPr>
                <w:lang w:val="sq-AL"/>
              </w:rPr>
              <w:t>ziz</w:t>
            </w:r>
            <w:r>
              <w:rPr>
                <w:lang w:val="sq-AL"/>
              </w:rPr>
              <w:t xml:space="preserve"> </w:t>
            </w:r>
            <w:r w:rsidR="00C91C6A" w:rsidRPr="00274557">
              <w:rPr>
                <w:lang w:val="sq-AL"/>
              </w:rPr>
              <w:t>Nesin: Nuk është e lehtë ta harrosh</w:t>
            </w:r>
          </w:p>
          <w:p w:rsidR="00C91C6A" w:rsidRPr="00684AC2" w:rsidRDefault="00C91C6A" w:rsidP="00A6296B">
            <w:pPr>
              <w:pStyle w:val="NoSpacing"/>
              <w:numPr>
                <w:ilvl w:val="0"/>
                <w:numId w:val="183"/>
              </w:numPr>
              <w:rPr>
                <w:lang w:val="sq-AL"/>
              </w:rPr>
            </w:pPr>
            <w:r w:rsidRPr="00684AC2">
              <w:rPr>
                <w:lang w:val="sq-AL"/>
              </w:rPr>
              <w:t>M</w:t>
            </w:r>
            <w:r w:rsidR="00835263">
              <w:rPr>
                <w:lang w:val="sq-AL"/>
              </w:rPr>
              <w:t>itrush</w:t>
            </w:r>
            <w:r w:rsidRPr="00684AC2">
              <w:rPr>
                <w:lang w:val="sq-AL"/>
              </w:rPr>
              <w:t xml:space="preserve"> Kuteli: Fuqia e Mujit </w:t>
            </w:r>
          </w:p>
          <w:p w:rsidR="00C3002C" w:rsidRPr="001A1280" w:rsidRDefault="00C91C6A" w:rsidP="00A6296B">
            <w:pPr>
              <w:pStyle w:val="NoSpacing"/>
              <w:numPr>
                <w:ilvl w:val="0"/>
                <w:numId w:val="183"/>
              </w:numPr>
              <w:rPr>
                <w:lang w:val="sq-AL"/>
              </w:rPr>
            </w:pPr>
            <w:r w:rsidRPr="00684AC2">
              <w:rPr>
                <w:lang w:val="sq-AL"/>
              </w:rPr>
              <w:t>8. J.K.Rowling: Harry Potter, Libri I (fragment</w:t>
            </w:r>
            <w:r w:rsidRPr="00072A8A">
              <w:rPr>
                <w:lang w:val="sq-AL"/>
              </w:rPr>
              <w:t xml:space="preserve">) </w:t>
            </w:r>
          </w:p>
        </w:tc>
        <w:tc>
          <w:tcPr>
            <w:tcW w:w="4860" w:type="dxa"/>
            <w:tcBorders>
              <w:top w:val="single" w:sz="4" w:space="0" w:color="auto"/>
              <w:left w:val="single" w:sz="4" w:space="0" w:color="auto"/>
              <w:bottom w:val="single" w:sz="4" w:space="0" w:color="auto"/>
              <w:right w:val="single" w:sz="4" w:space="0" w:color="auto"/>
            </w:tcBorders>
            <w:shd w:val="clear" w:color="auto" w:fill="CCCCCC"/>
          </w:tcPr>
          <w:p w:rsidR="00C91C6A" w:rsidRPr="00072A8A" w:rsidRDefault="00C91C6A" w:rsidP="00A6296B">
            <w:pPr>
              <w:pStyle w:val="NoSpacing"/>
              <w:numPr>
                <w:ilvl w:val="0"/>
                <w:numId w:val="183"/>
              </w:numPr>
              <w:ind w:hanging="441"/>
              <w:rPr>
                <w:lang w:val="sq-AL"/>
              </w:rPr>
            </w:pPr>
            <w:r w:rsidRPr="00072A8A">
              <w:rPr>
                <w:lang w:val="sq-AL"/>
              </w:rPr>
              <w:t>Gj</w:t>
            </w:r>
            <w:r w:rsidR="00835263">
              <w:rPr>
                <w:lang w:val="sq-AL"/>
              </w:rPr>
              <w:t xml:space="preserve">ergj </w:t>
            </w:r>
            <w:r w:rsidRPr="00072A8A">
              <w:rPr>
                <w:lang w:val="sq-AL"/>
              </w:rPr>
              <w:t>Fishta</w:t>
            </w:r>
            <w:r>
              <w:rPr>
                <w:lang w:val="sq-AL"/>
              </w:rPr>
              <w:t>:</w:t>
            </w:r>
            <w:r w:rsidRPr="00072A8A">
              <w:rPr>
                <w:lang w:val="sq-AL"/>
              </w:rPr>
              <w:t xml:space="preserve"> Gjuha shqipe </w:t>
            </w:r>
          </w:p>
          <w:p w:rsidR="00C91C6A" w:rsidRPr="00072A8A" w:rsidRDefault="00C91C6A" w:rsidP="00A6296B">
            <w:pPr>
              <w:pStyle w:val="NoSpacing"/>
              <w:numPr>
                <w:ilvl w:val="0"/>
                <w:numId w:val="183"/>
              </w:numPr>
              <w:ind w:hanging="441"/>
              <w:rPr>
                <w:lang w:val="sq-AL"/>
              </w:rPr>
            </w:pPr>
            <w:r w:rsidRPr="00072A8A">
              <w:rPr>
                <w:lang w:val="sq-AL"/>
              </w:rPr>
              <w:t>F</w:t>
            </w:r>
            <w:r w:rsidR="00835263">
              <w:rPr>
                <w:lang w:val="sq-AL"/>
              </w:rPr>
              <w:t>atos</w:t>
            </w:r>
            <w:r>
              <w:rPr>
                <w:lang w:val="sq-AL"/>
              </w:rPr>
              <w:t xml:space="preserve"> </w:t>
            </w:r>
            <w:r w:rsidRPr="00072A8A">
              <w:rPr>
                <w:lang w:val="sq-AL"/>
              </w:rPr>
              <w:t>Arapi</w:t>
            </w:r>
            <w:r>
              <w:rPr>
                <w:lang w:val="sq-AL"/>
              </w:rPr>
              <w:t xml:space="preserve">:  Bredhi i Vitit të Ri </w:t>
            </w:r>
          </w:p>
          <w:p w:rsidR="00C91C6A" w:rsidRPr="00072A8A" w:rsidRDefault="00835263" w:rsidP="00A6296B">
            <w:pPr>
              <w:pStyle w:val="NoSpacing"/>
              <w:numPr>
                <w:ilvl w:val="0"/>
                <w:numId w:val="183"/>
              </w:numPr>
              <w:ind w:hanging="441"/>
              <w:rPr>
                <w:lang w:val="sq-AL"/>
              </w:rPr>
            </w:pPr>
            <w:r>
              <w:rPr>
                <w:lang w:val="sq-AL"/>
              </w:rPr>
              <w:t xml:space="preserve">Andon </w:t>
            </w:r>
            <w:r w:rsidR="00C91C6A" w:rsidRPr="00072A8A">
              <w:rPr>
                <w:lang w:val="sq-AL"/>
              </w:rPr>
              <w:t xml:space="preserve">Z.Çajupi Fshati im   </w:t>
            </w:r>
          </w:p>
          <w:p w:rsidR="00C91C6A" w:rsidRDefault="00C91C6A" w:rsidP="00A6296B">
            <w:pPr>
              <w:pStyle w:val="NoSpacing"/>
              <w:numPr>
                <w:ilvl w:val="0"/>
                <w:numId w:val="183"/>
              </w:numPr>
              <w:ind w:hanging="441"/>
              <w:rPr>
                <w:lang w:val="sq-AL"/>
              </w:rPr>
            </w:pPr>
            <w:r>
              <w:rPr>
                <w:lang w:val="sq-AL"/>
              </w:rPr>
              <w:t>Asdreni: Nëna</w:t>
            </w:r>
          </w:p>
          <w:p w:rsidR="00C91C6A" w:rsidRDefault="00835263" w:rsidP="00A6296B">
            <w:pPr>
              <w:pStyle w:val="NoSpacing"/>
              <w:numPr>
                <w:ilvl w:val="0"/>
                <w:numId w:val="183"/>
              </w:numPr>
              <w:ind w:hanging="441"/>
              <w:rPr>
                <w:lang w:val="sq-AL"/>
              </w:rPr>
            </w:pPr>
            <w:r>
              <w:rPr>
                <w:lang w:val="sq-AL"/>
              </w:rPr>
              <w:t>Lasgush</w:t>
            </w:r>
            <w:r w:rsidR="00C91C6A">
              <w:rPr>
                <w:lang w:val="sq-AL"/>
              </w:rPr>
              <w:t xml:space="preserve"> Poradeci: </w:t>
            </w:r>
            <w:r w:rsidR="00C91C6A" w:rsidRPr="00072A8A">
              <w:rPr>
                <w:lang w:val="sq-AL"/>
              </w:rPr>
              <w:t>Kroi i fshatit tim</w:t>
            </w:r>
          </w:p>
          <w:p w:rsidR="00C91C6A" w:rsidRPr="00072A8A" w:rsidRDefault="00C91C6A" w:rsidP="00A6296B">
            <w:pPr>
              <w:pStyle w:val="NoSpacing"/>
              <w:numPr>
                <w:ilvl w:val="0"/>
                <w:numId w:val="183"/>
              </w:numPr>
              <w:ind w:hanging="441"/>
              <w:rPr>
                <w:i/>
                <w:lang w:val="sq-AL"/>
              </w:rPr>
            </w:pPr>
            <w:r>
              <w:rPr>
                <w:lang w:val="sq-AL"/>
              </w:rPr>
              <w:t xml:space="preserve">Gete: </w:t>
            </w:r>
            <w:r w:rsidRPr="00072A8A">
              <w:rPr>
                <w:i/>
                <w:lang w:val="sq-AL"/>
              </w:rPr>
              <w:t>Lulja e gjetur</w:t>
            </w:r>
          </w:p>
          <w:p w:rsidR="00C91C6A" w:rsidRPr="00072A8A" w:rsidRDefault="00C91C6A" w:rsidP="00A6296B">
            <w:pPr>
              <w:pStyle w:val="NoSpacing"/>
              <w:numPr>
                <w:ilvl w:val="0"/>
                <w:numId w:val="183"/>
              </w:numPr>
              <w:ind w:hanging="441"/>
              <w:rPr>
                <w:lang w:val="sq-AL"/>
              </w:rPr>
            </w:pPr>
            <w:r w:rsidRPr="00072A8A">
              <w:rPr>
                <w:lang w:val="sq-AL"/>
              </w:rPr>
              <w:t>A</w:t>
            </w:r>
            <w:r w:rsidR="00835263">
              <w:rPr>
                <w:lang w:val="sq-AL"/>
              </w:rPr>
              <w:t xml:space="preserve">leksa </w:t>
            </w:r>
            <w:r w:rsidRPr="00072A8A">
              <w:rPr>
                <w:lang w:val="sq-AL"/>
              </w:rPr>
              <w:t>Shantiq</w:t>
            </w:r>
            <w:r>
              <w:rPr>
                <w:lang w:val="sq-AL"/>
              </w:rPr>
              <w:t>: Rrini këtu</w:t>
            </w:r>
            <w:r w:rsidRPr="00072A8A">
              <w:rPr>
                <w:lang w:val="sq-AL"/>
              </w:rPr>
              <w:t xml:space="preserve">                        </w:t>
            </w:r>
          </w:p>
          <w:p w:rsidR="00C91C6A" w:rsidRPr="00072A8A" w:rsidRDefault="00C91C6A" w:rsidP="00A6296B">
            <w:pPr>
              <w:pStyle w:val="NoSpacing"/>
              <w:numPr>
                <w:ilvl w:val="0"/>
                <w:numId w:val="183"/>
              </w:numPr>
              <w:ind w:hanging="441"/>
              <w:rPr>
                <w:lang w:val="sq-AL"/>
              </w:rPr>
            </w:pPr>
            <w:r w:rsidRPr="00072A8A">
              <w:rPr>
                <w:lang w:val="sq-AL"/>
              </w:rPr>
              <w:t>Z</w:t>
            </w:r>
            <w:r w:rsidR="00835263">
              <w:rPr>
                <w:lang w:val="sq-AL"/>
              </w:rPr>
              <w:t xml:space="preserve">ef </w:t>
            </w:r>
            <w:r w:rsidRPr="00072A8A">
              <w:rPr>
                <w:lang w:val="sq-AL"/>
              </w:rPr>
              <w:t>Serembe</w:t>
            </w:r>
            <w:r>
              <w:rPr>
                <w:lang w:val="sq-AL"/>
              </w:rPr>
              <w:t>: Miqësia</w:t>
            </w:r>
          </w:p>
          <w:p w:rsidR="00C91C6A" w:rsidRPr="00072A8A" w:rsidRDefault="00C91C6A" w:rsidP="00A6296B">
            <w:pPr>
              <w:pStyle w:val="NoSpacing"/>
              <w:numPr>
                <w:ilvl w:val="0"/>
                <w:numId w:val="183"/>
              </w:numPr>
              <w:ind w:hanging="441"/>
              <w:rPr>
                <w:lang w:val="sq-AL"/>
              </w:rPr>
            </w:pPr>
            <w:r w:rsidRPr="00072A8A">
              <w:rPr>
                <w:lang w:val="sq-AL"/>
              </w:rPr>
              <w:t>Mimoza Ahmeti</w:t>
            </w:r>
            <w:r>
              <w:rPr>
                <w:lang w:val="sq-AL"/>
              </w:rPr>
              <w:t xml:space="preserve">: Gjyshes </w:t>
            </w:r>
          </w:p>
          <w:p w:rsidR="00C91C6A" w:rsidRPr="00072A8A" w:rsidRDefault="00835263" w:rsidP="00A6296B">
            <w:pPr>
              <w:pStyle w:val="NoSpacing"/>
              <w:numPr>
                <w:ilvl w:val="0"/>
                <w:numId w:val="183"/>
              </w:numPr>
              <w:ind w:hanging="441"/>
              <w:rPr>
                <w:lang w:val="sq-AL"/>
              </w:rPr>
            </w:pPr>
            <w:r>
              <w:rPr>
                <w:lang w:val="sq-AL"/>
              </w:rPr>
              <w:t>Radovan</w:t>
            </w:r>
            <w:r w:rsidR="00C91C6A" w:rsidRPr="00072A8A">
              <w:rPr>
                <w:lang w:val="sq-AL"/>
              </w:rPr>
              <w:t xml:space="preserve"> Zogoviq</w:t>
            </w:r>
            <w:r w:rsidR="00C91C6A">
              <w:rPr>
                <w:lang w:val="sq-AL"/>
              </w:rPr>
              <w:t>: Ali Binaku</w:t>
            </w:r>
          </w:p>
          <w:p w:rsidR="00C91C6A" w:rsidRDefault="00C91C6A" w:rsidP="00A6296B">
            <w:pPr>
              <w:pStyle w:val="NoSpacing"/>
              <w:numPr>
                <w:ilvl w:val="0"/>
                <w:numId w:val="183"/>
              </w:numPr>
              <w:ind w:hanging="441"/>
              <w:rPr>
                <w:lang w:val="sq-AL"/>
              </w:rPr>
            </w:pPr>
            <w:r w:rsidRPr="00072A8A">
              <w:rPr>
                <w:lang w:val="sq-AL"/>
              </w:rPr>
              <w:t>Xh</w:t>
            </w:r>
            <w:r w:rsidR="00835263">
              <w:rPr>
                <w:lang w:val="sq-AL"/>
              </w:rPr>
              <w:t>evahir</w:t>
            </w:r>
            <w:r w:rsidRPr="00072A8A">
              <w:rPr>
                <w:lang w:val="sq-AL"/>
              </w:rPr>
              <w:t xml:space="preserve"> Spahiu</w:t>
            </w:r>
            <w:r>
              <w:rPr>
                <w:lang w:val="sq-AL"/>
              </w:rPr>
              <w:t xml:space="preserve">: </w:t>
            </w:r>
            <w:r w:rsidRPr="00072A8A">
              <w:rPr>
                <w:lang w:val="sq-AL"/>
              </w:rPr>
              <w:t xml:space="preserve">Dallëndyshja e fëmijërisë </w:t>
            </w:r>
          </w:p>
          <w:p w:rsidR="00C91C6A" w:rsidRPr="00E0252A" w:rsidRDefault="00C91C6A" w:rsidP="00A6296B">
            <w:pPr>
              <w:pStyle w:val="NoSpacing"/>
              <w:numPr>
                <w:ilvl w:val="0"/>
                <w:numId w:val="183"/>
              </w:numPr>
              <w:ind w:hanging="441"/>
              <w:rPr>
                <w:rFonts w:ascii="Arial Narrow" w:hAnsi="Arial Narrow"/>
                <w:sz w:val="20"/>
                <w:szCs w:val="20"/>
              </w:rPr>
            </w:pPr>
            <w:r w:rsidRPr="00072A8A">
              <w:rPr>
                <w:lang w:val="sq-AL"/>
              </w:rPr>
              <w:t>I</w:t>
            </w:r>
            <w:r w:rsidR="00835263">
              <w:rPr>
                <w:lang w:val="sq-AL"/>
              </w:rPr>
              <w:t>smail</w:t>
            </w:r>
            <w:r w:rsidRPr="00072A8A">
              <w:rPr>
                <w:lang w:val="sq-AL"/>
              </w:rPr>
              <w:t xml:space="preserve"> Kadare</w:t>
            </w:r>
            <w:r>
              <w:rPr>
                <w:lang w:val="sq-AL"/>
              </w:rPr>
              <w:t>:</w:t>
            </w:r>
            <w:r w:rsidRPr="00072A8A">
              <w:rPr>
                <w:lang w:val="sq-AL"/>
              </w:rPr>
              <w:t xml:space="preserve"> Poezia e parë  </w:t>
            </w:r>
          </w:p>
        </w:tc>
      </w:tr>
      <w:tr w:rsidR="00C3002C" w:rsidRPr="00C31778" w:rsidTr="001D5E44">
        <w:trPr>
          <w:trHeight w:val="400"/>
        </w:trPr>
        <w:tc>
          <w:tcPr>
            <w:tcW w:w="9715" w:type="dxa"/>
            <w:gridSpan w:val="2"/>
            <w:tcBorders>
              <w:top w:val="single" w:sz="4" w:space="0" w:color="auto"/>
              <w:left w:val="single" w:sz="4" w:space="0" w:color="auto"/>
              <w:bottom w:val="single" w:sz="4" w:space="0" w:color="auto"/>
              <w:right w:val="single" w:sz="4" w:space="0" w:color="auto"/>
            </w:tcBorders>
            <w:shd w:val="clear" w:color="auto" w:fill="CCCCCC"/>
          </w:tcPr>
          <w:p w:rsidR="00C3002C" w:rsidRDefault="00C3002C" w:rsidP="0078058E">
            <w:pPr>
              <w:pStyle w:val="NoSpacing"/>
              <w:rPr>
                <w:lang w:val="sq-AL"/>
              </w:rPr>
            </w:pPr>
            <w:r w:rsidRPr="00D77BD0">
              <w:rPr>
                <w:b/>
                <w:u w:val="single"/>
                <w:lang w:val="sq-AL"/>
              </w:rPr>
              <w:t>Lexime jashtë klase</w:t>
            </w:r>
            <w:r w:rsidRPr="001A1280">
              <w:rPr>
                <w:lang w:val="sq-AL"/>
              </w:rPr>
              <w:t>:</w:t>
            </w:r>
          </w:p>
          <w:p w:rsidR="0078351A" w:rsidRPr="001A1280" w:rsidRDefault="0078351A" w:rsidP="0078058E">
            <w:pPr>
              <w:pStyle w:val="NoSpacing"/>
              <w:rPr>
                <w:lang w:val="sq-AL"/>
              </w:rPr>
            </w:pPr>
          </w:p>
          <w:p w:rsidR="00C3002C" w:rsidRPr="004E2185" w:rsidRDefault="00C3002C" w:rsidP="00A6296B">
            <w:pPr>
              <w:pStyle w:val="NoSpacing"/>
              <w:numPr>
                <w:ilvl w:val="0"/>
                <w:numId w:val="182"/>
              </w:numPr>
              <w:rPr>
                <w:lang w:val="sq-AL"/>
              </w:rPr>
            </w:pPr>
            <w:r w:rsidRPr="004E2185">
              <w:rPr>
                <w:lang w:val="sq-AL"/>
              </w:rPr>
              <w:t>H</w:t>
            </w:r>
            <w:r w:rsidR="00835263">
              <w:rPr>
                <w:lang w:val="sq-AL"/>
              </w:rPr>
              <w:t xml:space="preserve">ajro </w:t>
            </w:r>
            <w:r w:rsidRPr="004E2185">
              <w:rPr>
                <w:lang w:val="sq-AL"/>
              </w:rPr>
              <w:t xml:space="preserve">Ulqinaku </w:t>
            </w:r>
            <w:r>
              <w:rPr>
                <w:lang w:val="sq-AL"/>
              </w:rPr>
              <w:t xml:space="preserve">: </w:t>
            </w:r>
            <w:r w:rsidRPr="004E2185">
              <w:rPr>
                <w:lang w:val="sq-AL"/>
              </w:rPr>
              <w:t xml:space="preserve">Barka me vela </w:t>
            </w:r>
          </w:p>
          <w:p w:rsidR="00C3002C" w:rsidRPr="004E2185" w:rsidRDefault="00C3002C" w:rsidP="00A6296B">
            <w:pPr>
              <w:pStyle w:val="NoSpacing"/>
              <w:numPr>
                <w:ilvl w:val="0"/>
                <w:numId w:val="182"/>
              </w:numPr>
              <w:rPr>
                <w:lang w:val="sq-AL"/>
              </w:rPr>
            </w:pPr>
            <w:r w:rsidRPr="004E2185">
              <w:rPr>
                <w:lang w:val="sq-AL"/>
              </w:rPr>
              <w:t xml:space="preserve">Migjeni </w:t>
            </w:r>
            <w:r>
              <w:rPr>
                <w:lang w:val="sq-AL"/>
              </w:rPr>
              <w:t xml:space="preserve">: </w:t>
            </w:r>
            <w:r w:rsidR="003A010D">
              <w:rPr>
                <w:lang w:val="sq-AL"/>
              </w:rPr>
              <w:t>Luli i vocërr</w:t>
            </w:r>
            <w:r w:rsidRPr="004E2185">
              <w:rPr>
                <w:lang w:val="sq-AL"/>
              </w:rPr>
              <w:t xml:space="preserve"> </w:t>
            </w:r>
          </w:p>
          <w:p w:rsidR="00C3002C" w:rsidRDefault="00C3002C" w:rsidP="00A6296B">
            <w:pPr>
              <w:pStyle w:val="NoSpacing"/>
              <w:numPr>
                <w:ilvl w:val="0"/>
                <w:numId w:val="182"/>
              </w:numPr>
              <w:rPr>
                <w:lang w:val="sq-AL"/>
              </w:rPr>
            </w:pPr>
            <w:r w:rsidRPr="004E2185">
              <w:rPr>
                <w:lang w:val="sq-AL"/>
              </w:rPr>
              <w:t>Rr</w:t>
            </w:r>
            <w:r w:rsidR="00835263">
              <w:rPr>
                <w:lang w:val="sq-AL"/>
              </w:rPr>
              <w:t xml:space="preserve">ahman </w:t>
            </w:r>
            <w:r w:rsidRPr="004E2185">
              <w:rPr>
                <w:lang w:val="sq-AL"/>
              </w:rPr>
              <w:t>Dedaj</w:t>
            </w:r>
            <w:r>
              <w:rPr>
                <w:lang w:val="sq-AL"/>
              </w:rPr>
              <w:t xml:space="preserve">: Zogu dhe kulla </w:t>
            </w:r>
          </w:p>
          <w:p w:rsidR="00C3002C" w:rsidRPr="004E2185" w:rsidRDefault="00835263" w:rsidP="00A6296B">
            <w:pPr>
              <w:pStyle w:val="NoSpacing"/>
              <w:numPr>
                <w:ilvl w:val="0"/>
                <w:numId w:val="182"/>
              </w:numPr>
              <w:rPr>
                <w:lang w:val="sq-AL"/>
              </w:rPr>
            </w:pPr>
            <w:r>
              <w:rPr>
                <w:lang w:val="sq-AL"/>
              </w:rPr>
              <w:t>Viktor</w:t>
            </w:r>
            <w:r w:rsidR="00C3002C" w:rsidRPr="004E2185">
              <w:rPr>
                <w:lang w:val="sq-AL"/>
              </w:rPr>
              <w:t xml:space="preserve"> Hygo</w:t>
            </w:r>
            <w:r w:rsidR="00C3002C">
              <w:rPr>
                <w:lang w:val="sq-AL"/>
              </w:rPr>
              <w:t xml:space="preserve">: </w:t>
            </w:r>
            <w:r w:rsidR="00C3002C" w:rsidRPr="004E2185">
              <w:rPr>
                <w:lang w:val="sq-AL"/>
              </w:rPr>
              <w:t xml:space="preserve">Kozeta  </w:t>
            </w:r>
          </w:p>
          <w:p w:rsidR="003A010D" w:rsidRDefault="00C3002C" w:rsidP="00A6296B">
            <w:pPr>
              <w:pStyle w:val="NoSpacing"/>
              <w:numPr>
                <w:ilvl w:val="0"/>
                <w:numId w:val="182"/>
              </w:numPr>
              <w:rPr>
                <w:lang w:val="sq-AL"/>
              </w:rPr>
            </w:pPr>
            <w:r w:rsidRPr="004E2185">
              <w:rPr>
                <w:lang w:val="sq-AL"/>
              </w:rPr>
              <w:t>Xhek Londo</w:t>
            </w:r>
            <w:r>
              <w:rPr>
                <w:lang w:val="sq-AL"/>
              </w:rPr>
              <w:t xml:space="preserve">n: Dhëmbi i bardhë   </w:t>
            </w:r>
          </w:p>
          <w:p w:rsidR="00C3002C" w:rsidRPr="00C31778" w:rsidRDefault="00835263" w:rsidP="00A6296B">
            <w:pPr>
              <w:pStyle w:val="NoSpacing"/>
              <w:numPr>
                <w:ilvl w:val="0"/>
                <w:numId w:val="182"/>
              </w:numPr>
              <w:rPr>
                <w:rFonts w:ascii="Arial Narrow" w:hAnsi="Arial Narrow"/>
                <w:sz w:val="20"/>
                <w:szCs w:val="20"/>
              </w:rPr>
            </w:pPr>
            <w:r>
              <w:rPr>
                <w:lang w:val="sq-AL"/>
              </w:rPr>
              <w:t xml:space="preserve">Daniel </w:t>
            </w:r>
            <w:r w:rsidR="00C3002C">
              <w:rPr>
                <w:lang w:val="sq-AL"/>
              </w:rPr>
              <w:t xml:space="preserve"> Defo: Robinson Kruso</w:t>
            </w:r>
          </w:p>
        </w:tc>
      </w:tr>
    </w:tbl>
    <w:p w:rsidR="00BD77EE" w:rsidRDefault="00BD77EE" w:rsidP="00C771C4">
      <w:pPr>
        <w:pStyle w:val="NoSpacing"/>
        <w:jc w:val="both"/>
        <w:rPr>
          <w:lang w:val="sq-AL"/>
        </w:rPr>
      </w:pPr>
    </w:p>
    <w:p w:rsidR="00BD77EE" w:rsidRDefault="00BD77EE" w:rsidP="00BD77EE">
      <w:pPr>
        <w:pStyle w:val="NoSpacing"/>
        <w:jc w:val="both"/>
      </w:pPr>
      <w:bookmarkStart w:id="21" w:name="_Toc493061580"/>
      <w:r>
        <w:t>Lista e teksteve të propozuara është hartuar sipas kriterit të vlerave estetike dhe në përputhje me moshën dhe zhvillimin kulturor të nxënësit. Nga kjo listë mësimdhënësi përzgjedh tekstet sipas kriterit profesional. Lista nuk e kufizon atë. Përkundrazi, ai është i lirë të përzgjedh për lexim edhe tekste të tjera, që nuk janë në listë, por duhet të ketë kujdes për kriteret e cekura, si dhe për proporcionalitetin e gjinive dhe llojeve letrare, përkatësisht për qëllimet dhe arritjet e të nxënit në program.</w:t>
      </w:r>
    </w:p>
    <w:p w:rsidR="005C31EC" w:rsidRPr="00866F48" w:rsidRDefault="00D77BD0" w:rsidP="005C31EC">
      <w:pPr>
        <w:pStyle w:val="Heading1"/>
        <w:shd w:val="clear" w:color="auto" w:fill="D9D9D9" w:themeFill="background1" w:themeFillShade="D9"/>
        <w:rPr>
          <w:rFonts w:asciiTheme="minorHAnsi" w:hAnsiTheme="minorHAnsi"/>
          <w:b/>
          <w:color w:val="000000" w:themeColor="text1"/>
          <w:sz w:val="28"/>
          <w:szCs w:val="28"/>
        </w:rPr>
      </w:pPr>
      <w:r w:rsidRPr="00866F48">
        <w:rPr>
          <w:rFonts w:asciiTheme="minorHAnsi" w:hAnsiTheme="minorHAnsi"/>
          <w:b/>
          <w:color w:val="000000" w:themeColor="text1"/>
          <w:sz w:val="28"/>
          <w:szCs w:val="28"/>
        </w:rPr>
        <w:t>K</w:t>
      </w:r>
      <w:r w:rsidR="00D71BA2" w:rsidRPr="00866F48">
        <w:rPr>
          <w:rFonts w:asciiTheme="minorHAnsi" w:hAnsiTheme="minorHAnsi"/>
          <w:b/>
          <w:color w:val="000000" w:themeColor="text1"/>
          <w:sz w:val="28"/>
          <w:szCs w:val="28"/>
        </w:rPr>
        <w:t>LASA VII</w:t>
      </w:r>
      <w:bookmarkEnd w:id="21"/>
      <w:r w:rsidR="00D71BA2" w:rsidRPr="00866F48">
        <w:rPr>
          <w:rFonts w:asciiTheme="minorHAnsi" w:hAnsiTheme="minorHAnsi"/>
          <w:b/>
          <w:color w:val="000000" w:themeColor="text1"/>
          <w:sz w:val="28"/>
          <w:szCs w:val="28"/>
        </w:rPr>
        <w:t xml:space="preserve"> </w:t>
      </w:r>
    </w:p>
    <w:p w:rsidR="005C31EC" w:rsidRDefault="005C31EC" w:rsidP="0078058E">
      <w:pPr>
        <w:spacing w:after="0"/>
        <w:rPr>
          <w:b/>
          <w:u w:val="single"/>
        </w:rPr>
      </w:pPr>
    </w:p>
    <w:p w:rsidR="00D71BA2" w:rsidRDefault="00D71BA2" w:rsidP="0078058E">
      <w:pPr>
        <w:spacing w:after="0"/>
        <w:rPr>
          <w:b/>
          <w:u w:val="single"/>
        </w:rPr>
      </w:pPr>
      <w:r>
        <w:rPr>
          <w:b/>
          <w:u w:val="single"/>
        </w:rPr>
        <w:t xml:space="preserve">MËSIMI I </w:t>
      </w:r>
      <w:r w:rsidRPr="00C719CE">
        <w:rPr>
          <w:b/>
          <w:u w:val="single"/>
        </w:rPr>
        <w:t>GJUHË</w:t>
      </w:r>
      <w:r>
        <w:rPr>
          <w:b/>
          <w:u w:val="single"/>
        </w:rPr>
        <w:t>S</w:t>
      </w:r>
    </w:p>
    <w:tbl>
      <w:tblPr>
        <w:tblStyle w:val="TableGrid"/>
        <w:tblW w:w="9715" w:type="dxa"/>
        <w:tblLook w:val="04A0" w:firstRow="1" w:lastRow="0" w:firstColumn="1" w:lastColumn="0" w:noHBand="0" w:noVBand="1"/>
      </w:tblPr>
      <w:tblGrid>
        <w:gridCol w:w="9715"/>
      </w:tblGrid>
      <w:tr w:rsidR="00D71BA2" w:rsidTr="00A07A86">
        <w:tc>
          <w:tcPr>
            <w:tcW w:w="9715" w:type="dxa"/>
            <w:shd w:val="clear" w:color="auto" w:fill="BFBFBF" w:themeFill="background1" w:themeFillShade="BF"/>
          </w:tcPr>
          <w:p w:rsidR="00344A73" w:rsidRDefault="00344A73" w:rsidP="0078058E">
            <w:pPr>
              <w:spacing w:after="0"/>
              <w:rPr>
                <w:b/>
                <w:color w:val="000000"/>
              </w:rPr>
            </w:pPr>
          </w:p>
          <w:p w:rsidR="00D71BA2" w:rsidRPr="00E15589" w:rsidRDefault="00D71BA2" w:rsidP="0078058E">
            <w:pPr>
              <w:spacing w:after="0"/>
              <w:rPr>
                <w:b/>
                <w:color w:val="000000"/>
              </w:rPr>
            </w:pPr>
            <w:r w:rsidRPr="00E15589">
              <w:rPr>
                <w:b/>
                <w:color w:val="000000"/>
              </w:rPr>
              <w:t>Rezultati edukativo-arsimor 1</w:t>
            </w:r>
          </w:p>
          <w:p w:rsidR="00344A73" w:rsidRDefault="00344A73" w:rsidP="0078058E">
            <w:pPr>
              <w:spacing w:after="0"/>
              <w:rPr>
                <w:b/>
                <w:color w:val="000000"/>
              </w:rPr>
            </w:pPr>
          </w:p>
          <w:p w:rsidR="00D71BA2" w:rsidRPr="00E15589" w:rsidRDefault="00D71BA2" w:rsidP="00344A73">
            <w:pPr>
              <w:spacing w:after="0"/>
            </w:pPr>
            <w:r>
              <w:rPr>
                <w:b/>
                <w:color w:val="000000"/>
              </w:rPr>
              <w:t xml:space="preserve">Në fund të mësimit </w:t>
            </w:r>
            <w:r w:rsidRPr="00E15589">
              <w:rPr>
                <w:b/>
              </w:rPr>
              <w:t xml:space="preserve">nxënësi </w:t>
            </w:r>
            <w:r>
              <w:rPr>
                <w:b/>
              </w:rPr>
              <w:t>do të jetë i</w:t>
            </w:r>
            <w:r w:rsidRPr="00E15589">
              <w:rPr>
                <w:b/>
              </w:rPr>
              <w:t xml:space="preserve"> aftë të dëgjojë, kuptojë, analizojë dhe krijojë tekste gojore </w:t>
            </w:r>
            <w:r w:rsidR="006C1595">
              <w:rPr>
                <w:b/>
              </w:rPr>
              <w:t>n</w:t>
            </w:r>
            <w:r w:rsidRPr="00E15589">
              <w:rPr>
                <w:b/>
              </w:rPr>
              <w:t>ë për</w:t>
            </w:r>
            <w:r w:rsidR="006C1595">
              <w:rPr>
                <w:b/>
              </w:rPr>
              <w:t xml:space="preserve">puthje me </w:t>
            </w:r>
            <w:r w:rsidRPr="00E15589">
              <w:rPr>
                <w:b/>
              </w:rPr>
              <w:t>moshën e tij</w:t>
            </w:r>
            <w:r>
              <w:rPr>
                <w:b/>
              </w:rPr>
              <w:t>.</w:t>
            </w:r>
          </w:p>
        </w:tc>
      </w:tr>
      <w:tr w:rsidR="00D71BA2" w:rsidTr="00A07A86">
        <w:tc>
          <w:tcPr>
            <w:tcW w:w="9715" w:type="dxa"/>
          </w:tcPr>
          <w:p w:rsidR="009D560A" w:rsidRDefault="009D560A" w:rsidP="009D560A">
            <w:pPr>
              <w:rPr>
                <w:b/>
              </w:rPr>
            </w:pPr>
          </w:p>
          <w:p w:rsidR="009D560A" w:rsidRPr="009B6603" w:rsidRDefault="009D560A" w:rsidP="009D560A">
            <w:pPr>
              <w:rPr>
                <w:b/>
              </w:rPr>
            </w:pPr>
            <w:r w:rsidRPr="00A76B42">
              <w:rPr>
                <w:b/>
              </w:rPr>
              <w:t>Arritjet e të nxënit</w:t>
            </w:r>
            <w:r>
              <w:rPr>
                <w:b/>
              </w:rPr>
              <w:t>:</w:t>
            </w:r>
          </w:p>
          <w:p w:rsidR="009D560A" w:rsidRDefault="009D560A" w:rsidP="009D560A">
            <w:pPr>
              <w:rPr>
                <w:b/>
              </w:rPr>
            </w:pPr>
            <w:r w:rsidRPr="009B6603">
              <w:rPr>
                <w:b/>
              </w:rPr>
              <w:t>Gjatë mësi</w:t>
            </w:r>
            <w:r>
              <w:rPr>
                <w:b/>
              </w:rPr>
              <w:t xml:space="preserve">mit nxënësi do të jetë </w:t>
            </w:r>
            <w:r w:rsidR="00A304DE">
              <w:rPr>
                <w:b/>
              </w:rPr>
              <w:t>n</w:t>
            </w:r>
            <w:r>
              <w:rPr>
                <w:b/>
              </w:rPr>
              <w:t>ë</w:t>
            </w:r>
            <w:r w:rsidR="00A304DE">
              <w:rPr>
                <w:b/>
              </w:rPr>
              <w:t xml:space="preserve"> gjendje</w:t>
            </w:r>
            <w:r>
              <w:rPr>
                <w:b/>
              </w:rPr>
              <w:t>:</w:t>
            </w:r>
          </w:p>
          <w:p w:rsidR="009D560A" w:rsidRPr="009D560A" w:rsidRDefault="009D560A" w:rsidP="00A6296B">
            <w:pPr>
              <w:pStyle w:val="NoSpacing"/>
              <w:numPr>
                <w:ilvl w:val="0"/>
                <w:numId w:val="190"/>
              </w:numPr>
              <w:rPr>
                <w:color w:val="000000"/>
              </w:rPr>
            </w:pPr>
            <w:r w:rsidRPr="009D560A">
              <w:t>të kuptojë bisedat e dëgjuara (dhe të ekranizuara) të incizuara;</w:t>
            </w:r>
          </w:p>
          <w:p w:rsidR="009D560A" w:rsidRPr="009D560A" w:rsidRDefault="009D560A" w:rsidP="00A6296B">
            <w:pPr>
              <w:pStyle w:val="NoSpacing"/>
              <w:numPr>
                <w:ilvl w:val="0"/>
                <w:numId w:val="190"/>
              </w:numPr>
            </w:pPr>
            <w:r w:rsidRPr="009D560A">
              <w:t xml:space="preserve">të zhvillojë një bisedë telefonike zyrtare dhe:                                                                                                                                                      </w:t>
            </w:r>
          </w:p>
          <w:p w:rsidR="009D560A" w:rsidRDefault="009D560A" w:rsidP="009D560A">
            <w:pPr>
              <w:pStyle w:val="NoSpacing"/>
            </w:pPr>
            <w:r>
              <w:t xml:space="preserve">                            - të përc</w:t>
            </w:r>
            <w:r w:rsidRPr="00D24BEE">
              <w:t xml:space="preserve">aktojë temën dhe bashkëbiseduesin; </w:t>
            </w:r>
          </w:p>
          <w:p w:rsidR="009D560A" w:rsidRPr="00D24BEE" w:rsidRDefault="009D560A" w:rsidP="009D560A">
            <w:pPr>
              <w:pStyle w:val="NoSpacing"/>
            </w:pPr>
            <w:r>
              <w:t xml:space="preserve">                            - të </w:t>
            </w:r>
            <w:r w:rsidRPr="00D24BEE">
              <w:t>përgjigje</w:t>
            </w:r>
            <w:r>
              <w:t>t</w:t>
            </w:r>
            <w:r w:rsidRPr="00D24BEE">
              <w:t xml:space="preserve"> në pyetjet e </w:t>
            </w:r>
            <w:r w:rsidR="002665D9">
              <w:t>mësimdhënës</w:t>
            </w:r>
            <w:r w:rsidRPr="00D24BEE">
              <w:t>it mbi të dhënat e rëndësishme;</w:t>
            </w:r>
          </w:p>
          <w:p w:rsidR="009D560A" w:rsidRPr="008C009D" w:rsidRDefault="009D560A" w:rsidP="009D560A">
            <w:pPr>
              <w:pStyle w:val="NoSpacing"/>
            </w:pPr>
            <w:r>
              <w:t xml:space="preserve">                            - të </w:t>
            </w:r>
            <w:r w:rsidRPr="008C009D">
              <w:t>tregojë se a ka kryer biseda me marrëveshje apo jo dhe në dobi/dëm të kujt është arritur marrëveshja</w:t>
            </w:r>
            <w:r>
              <w:t xml:space="preserve"> dhe </w:t>
            </w:r>
            <w:r w:rsidRPr="008C009D">
              <w:t xml:space="preserve">mendimin e vet </w:t>
            </w:r>
            <w:r>
              <w:t>ta</w:t>
            </w:r>
            <w:r w:rsidRPr="008C009D">
              <w:t xml:space="preserve"> arsyeto</w:t>
            </w:r>
            <w:r>
              <w:t>jë</w:t>
            </w:r>
            <w:r w:rsidRPr="008C009D">
              <w:t>;</w:t>
            </w:r>
          </w:p>
          <w:p w:rsidR="009D560A" w:rsidRPr="008C009D" w:rsidRDefault="009D560A" w:rsidP="009D560A">
            <w:pPr>
              <w:pStyle w:val="NoSpacing"/>
            </w:pPr>
            <w:r>
              <w:t xml:space="preserve">                            - të </w:t>
            </w:r>
            <w:r w:rsidRPr="008C009D">
              <w:t>vlerësojë bisedën si zyrtare/jozyrtare;</w:t>
            </w:r>
          </w:p>
          <w:p w:rsidR="009D560A" w:rsidRPr="008C009D" w:rsidRDefault="009D560A" w:rsidP="009D560A">
            <w:pPr>
              <w:pStyle w:val="NoSpacing"/>
            </w:pPr>
            <w:r>
              <w:t xml:space="preserve">                            - </w:t>
            </w:r>
            <w:r w:rsidRPr="008C009D">
              <w:t>t</w:t>
            </w:r>
            <w:r>
              <w:t>ë t</w:t>
            </w:r>
            <w:r w:rsidRPr="008C009D">
              <w:t>ho</w:t>
            </w:r>
            <w:r>
              <w:t>t</w:t>
            </w:r>
            <w:r w:rsidRPr="008C009D">
              <w:t>ë cili bisedues e ka udhëhequr (drejtuar) bisedën;</w:t>
            </w:r>
          </w:p>
          <w:p w:rsidR="009D560A" w:rsidRPr="008C009D" w:rsidRDefault="009D560A" w:rsidP="009D560A">
            <w:pPr>
              <w:pStyle w:val="NoSpacing"/>
            </w:pPr>
            <w:r>
              <w:t xml:space="preserve">                            - të </w:t>
            </w:r>
            <w:r w:rsidRPr="008C009D">
              <w:t xml:space="preserve">gjykojë </w:t>
            </w:r>
            <w:r w:rsidR="001B0A95">
              <w:t>lidhur</w:t>
            </w:r>
            <w:r w:rsidRPr="008C009D">
              <w:t xml:space="preserve"> </w:t>
            </w:r>
            <w:r w:rsidR="001B0A95">
              <w:t xml:space="preserve">me </w:t>
            </w:r>
            <w:r w:rsidRPr="008C009D">
              <w:t>korrektësinë e bashkëbiseduesve</w:t>
            </w:r>
            <w:r w:rsidR="00A304DE">
              <w:t>.</w:t>
            </w:r>
          </w:p>
          <w:p w:rsidR="00D71BA2" w:rsidRPr="009B6603" w:rsidRDefault="00D71BA2" w:rsidP="0078058E">
            <w:pPr>
              <w:spacing w:after="0" w:line="240" w:lineRule="auto"/>
              <w:ind w:left="120"/>
            </w:pPr>
          </w:p>
        </w:tc>
      </w:tr>
      <w:tr w:rsidR="00D71BA2" w:rsidTr="00A07A86">
        <w:tc>
          <w:tcPr>
            <w:tcW w:w="9715" w:type="dxa"/>
          </w:tcPr>
          <w:p w:rsidR="00425BE3" w:rsidRDefault="00425BE3" w:rsidP="0078058E">
            <w:pPr>
              <w:spacing w:after="0"/>
              <w:rPr>
                <w:b/>
              </w:rPr>
            </w:pPr>
          </w:p>
          <w:p w:rsidR="00D71BA2" w:rsidRPr="009B6603" w:rsidRDefault="00425BE3" w:rsidP="0078058E">
            <w:pPr>
              <w:spacing w:after="0"/>
              <w:rPr>
                <w:b/>
              </w:rPr>
            </w:pPr>
            <w:r>
              <w:rPr>
                <w:b/>
              </w:rPr>
              <w:t>Rekomandime</w:t>
            </w:r>
            <w:r w:rsidR="00D71BA2" w:rsidRPr="009B6603">
              <w:rPr>
                <w:b/>
              </w:rPr>
              <w:t xml:space="preserve"> didaktike për realizimin e </w:t>
            </w:r>
            <w:r w:rsidR="00112B1B">
              <w:rPr>
                <w:b/>
              </w:rPr>
              <w:t>r</w:t>
            </w:r>
            <w:r w:rsidR="00274557">
              <w:rPr>
                <w:b/>
              </w:rPr>
              <w:t>ezultateve edukativo - arsimore</w:t>
            </w:r>
            <w:r w:rsidR="00D71BA2" w:rsidRPr="009B6603">
              <w:rPr>
                <w:b/>
              </w:rPr>
              <w:t>:</w:t>
            </w:r>
          </w:p>
          <w:p w:rsidR="00425BE3" w:rsidRDefault="00425BE3" w:rsidP="0078058E">
            <w:pPr>
              <w:spacing w:after="0"/>
              <w:rPr>
                <w:b/>
              </w:rPr>
            </w:pPr>
          </w:p>
          <w:p w:rsidR="00D71BA2" w:rsidRPr="00A304DE" w:rsidRDefault="00D71BA2" w:rsidP="0078058E">
            <w:pPr>
              <w:spacing w:after="0"/>
              <w:rPr>
                <w:lang w:val="sq-AL"/>
              </w:rPr>
            </w:pPr>
            <w:r w:rsidRPr="009B6603">
              <w:rPr>
                <w:b/>
              </w:rPr>
              <w:t>Përmbajtja/nocionet</w:t>
            </w:r>
            <w:r w:rsidRPr="009B6603">
              <w:t xml:space="preserve">: </w:t>
            </w:r>
            <w:r w:rsidR="00A304DE">
              <w:t xml:space="preserve">bisedë zyrtare, bisedë telefonike, temë e bisedës. </w:t>
            </w:r>
          </w:p>
          <w:p w:rsidR="00425BE3" w:rsidRDefault="00425BE3" w:rsidP="00510448">
            <w:pPr>
              <w:tabs>
                <w:tab w:val="left" w:pos="83"/>
              </w:tabs>
              <w:spacing w:after="0" w:line="240" w:lineRule="auto"/>
              <w:rPr>
                <w:b/>
              </w:rPr>
            </w:pPr>
          </w:p>
          <w:p w:rsidR="00D71BA2" w:rsidRPr="009B6603" w:rsidRDefault="00D71BA2" w:rsidP="00510448">
            <w:pPr>
              <w:tabs>
                <w:tab w:val="left" w:pos="83"/>
              </w:tabs>
              <w:spacing w:after="0" w:line="240" w:lineRule="auto"/>
              <w:rPr>
                <w:rFonts w:ascii="Arial Narrow" w:hAnsi="Arial Narrow"/>
                <w:color w:val="000000"/>
              </w:rPr>
            </w:pPr>
            <w:r w:rsidRPr="009B6603">
              <w:rPr>
                <w:b/>
              </w:rPr>
              <w:t>Aktivitete për të mësuar</w:t>
            </w:r>
            <w:r w:rsidR="001A1442">
              <w:rPr>
                <w:b/>
              </w:rPr>
              <w:t>. Nxënësit</w:t>
            </w:r>
            <w:r w:rsidRPr="009B6603">
              <w:t>:</w:t>
            </w:r>
          </w:p>
          <w:p w:rsidR="00D71BA2" w:rsidRPr="00C0502B" w:rsidRDefault="00D71BA2" w:rsidP="00A6296B">
            <w:pPr>
              <w:numPr>
                <w:ilvl w:val="0"/>
                <w:numId w:val="184"/>
              </w:numPr>
              <w:tabs>
                <w:tab w:val="left" w:pos="83"/>
              </w:tabs>
              <w:spacing w:after="0" w:line="240" w:lineRule="auto"/>
              <w:jc w:val="both"/>
              <w:rPr>
                <w:color w:val="000000"/>
              </w:rPr>
            </w:pPr>
            <w:r w:rsidRPr="00C0502B">
              <w:rPr>
                <w:color w:val="000000"/>
              </w:rPr>
              <w:t>kanë kujdes për gjestet dhe mimikën (lëvizjet e matura, të lehta me kokë, me supe);</w:t>
            </w:r>
          </w:p>
          <w:p w:rsidR="00D71BA2" w:rsidRPr="00C0502B" w:rsidRDefault="00D71BA2" w:rsidP="00A6296B">
            <w:pPr>
              <w:numPr>
                <w:ilvl w:val="0"/>
                <w:numId w:val="184"/>
              </w:numPr>
              <w:tabs>
                <w:tab w:val="left" w:pos="83"/>
              </w:tabs>
              <w:spacing w:after="0" w:line="240" w:lineRule="auto"/>
              <w:jc w:val="both"/>
              <w:rPr>
                <w:color w:val="000000"/>
              </w:rPr>
            </w:pPr>
            <w:r w:rsidRPr="00C0502B">
              <w:rPr>
                <w:color w:val="000000"/>
              </w:rPr>
              <w:lastRenderedPageBreak/>
              <w:t xml:space="preserve">kanë kujdes për shprehjen e fytyrës (veçanërisht të syve), ngritjen e vetullave (i shmangin lëvizjet që u përngjajnë lëvizjeve të aktorëve); </w:t>
            </w:r>
          </w:p>
          <w:p w:rsidR="00D71BA2" w:rsidRPr="00C0502B" w:rsidRDefault="00D71BA2" w:rsidP="00A6296B">
            <w:pPr>
              <w:numPr>
                <w:ilvl w:val="0"/>
                <w:numId w:val="184"/>
              </w:numPr>
              <w:tabs>
                <w:tab w:val="left" w:pos="83"/>
              </w:tabs>
              <w:spacing w:after="0" w:line="240" w:lineRule="auto"/>
              <w:jc w:val="both"/>
              <w:rPr>
                <w:color w:val="000000"/>
              </w:rPr>
            </w:pPr>
            <w:r w:rsidRPr="00C0502B">
              <w:rPr>
                <w:color w:val="000000"/>
              </w:rPr>
              <w:t>ata që kanë bërë bashkëbisedime formojnë mendimin e përbashkët, d.m.th. raportin mbi bashkëbisedimet dhe atë ua prezentojnë shokëve të paraleles;</w:t>
            </w:r>
          </w:p>
          <w:p w:rsidR="00D71BA2" w:rsidRPr="00C0502B" w:rsidRDefault="00D71BA2" w:rsidP="00A6296B">
            <w:pPr>
              <w:numPr>
                <w:ilvl w:val="0"/>
                <w:numId w:val="184"/>
              </w:numPr>
              <w:tabs>
                <w:tab w:val="left" w:pos="83"/>
              </w:tabs>
              <w:spacing w:after="0" w:line="240" w:lineRule="auto"/>
              <w:jc w:val="both"/>
              <w:rPr>
                <w:color w:val="000000"/>
              </w:rPr>
            </w:pPr>
            <w:r w:rsidRPr="00C0502B">
              <w:rPr>
                <w:color w:val="000000"/>
              </w:rPr>
              <w:t>ushtrojnë si ta përdorin regjistrin e telefonit;</w:t>
            </w:r>
          </w:p>
          <w:p w:rsidR="00D24BEE" w:rsidRPr="002D1CE0" w:rsidRDefault="00D24BEE" w:rsidP="00A6296B">
            <w:pPr>
              <w:numPr>
                <w:ilvl w:val="0"/>
                <w:numId w:val="184"/>
              </w:numPr>
              <w:spacing w:after="0" w:line="240" w:lineRule="auto"/>
            </w:pPr>
            <w:r>
              <w:rPr>
                <w:bCs/>
                <w:color w:val="000000"/>
              </w:rPr>
              <w:t>z</w:t>
            </w:r>
            <w:r w:rsidRPr="002D1CE0">
              <w:rPr>
                <w:bCs/>
                <w:color w:val="000000"/>
              </w:rPr>
              <w:t>hvillojnë një bisedë të ngjashme me nxënës (mundet edhe telefonike).</w:t>
            </w:r>
          </w:p>
          <w:p w:rsidR="00D24BEE" w:rsidRPr="002D1CE0" w:rsidRDefault="00D24BEE" w:rsidP="00A6296B">
            <w:pPr>
              <w:numPr>
                <w:ilvl w:val="0"/>
                <w:numId w:val="184"/>
              </w:numPr>
              <w:spacing w:after="0" w:line="240" w:lineRule="auto"/>
            </w:pPr>
            <w:r w:rsidRPr="002D1CE0">
              <w:rPr>
                <w:color w:val="000000"/>
              </w:rPr>
              <w:t>përgatisin biseda të ngjashme</w:t>
            </w:r>
            <w:r w:rsidR="00274557">
              <w:rPr>
                <w:color w:val="000000"/>
              </w:rPr>
              <w:t xml:space="preserve"> </w:t>
            </w:r>
            <w:r w:rsidRPr="002D1CE0">
              <w:rPr>
                <w:color w:val="000000"/>
              </w:rPr>
              <w:t>(mund të jenë luajtje rolesh ose dramatizim).</w:t>
            </w:r>
          </w:p>
          <w:p w:rsidR="00D24BEE" w:rsidRPr="00B650A9" w:rsidRDefault="00D24BEE" w:rsidP="00A6296B">
            <w:pPr>
              <w:numPr>
                <w:ilvl w:val="0"/>
                <w:numId w:val="184"/>
              </w:numPr>
              <w:spacing w:after="0" w:line="240" w:lineRule="auto"/>
              <w:rPr>
                <w:bCs/>
                <w:i/>
                <w:color w:val="000000"/>
              </w:rPr>
            </w:pPr>
            <w:r>
              <w:rPr>
                <w:bCs/>
                <w:color w:val="000000"/>
              </w:rPr>
              <w:t>bashk</w:t>
            </w:r>
            <w:r>
              <w:rPr>
                <w:bCs/>
                <w:color w:val="000000"/>
                <w:lang w:val="sq-AL"/>
              </w:rPr>
              <w:t>ë</w:t>
            </w:r>
            <w:r>
              <w:rPr>
                <w:bCs/>
                <w:color w:val="000000"/>
              </w:rPr>
              <w:t>bisedojn</w:t>
            </w:r>
            <w:r w:rsidRPr="00B650A9">
              <w:rPr>
                <w:bCs/>
                <w:color w:val="000000"/>
              </w:rPr>
              <w:t>ë</w:t>
            </w:r>
            <w:r>
              <w:rPr>
                <w:bCs/>
                <w:color w:val="000000"/>
              </w:rPr>
              <w:t xml:space="preserve"> </w:t>
            </w:r>
            <w:r w:rsidRPr="00B650A9">
              <w:rPr>
                <w:bCs/>
                <w:color w:val="000000"/>
              </w:rPr>
              <w:t>në çifte ose në grupe të vogla;</w:t>
            </w:r>
          </w:p>
          <w:p w:rsidR="00D24BEE" w:rsidRPr="00BC3B93" w:rsidRDefault="00D24BEE" w:rsidP="00A6296B">
            <w:pPr>
              <w:numPr>
                <w:ilvl w:val="0"/>
                <w:numId w:val="184"/>
              </w:numPr>
              <w:spacing w:after="0" w:line="240" w:lineRule="auto"/>
              <w:rPr>
                <w:bCs/>
                <w:i/>
                <w:color w:val="000000"/>
              </w:rPr>
            </w:pPr>
            <w:r w:rsidRPr="00BC3B93">
              <w:rPr>
                <w:bCs/>
                <w:color w:val="000000"/>
              </w:rPr>
              <w:t>intervistoj</w:t>
            </w:r>
            <w:r>
              <w:rPr>
                <w:bCs/>
                <w:color w:val="000000"/>
              </w:rPr>
              <w:t>n</w:t>
            </w:r>
            <w:r w:rsidRPr="00BC3B93">
              <w:rPr>
                <w:bCs/>
                <w:color w:val="000000"/>
              </w:rPr>
              <w:t>ë bashkëbiseduesin dhe për këtë raporto</w:t>
            </w:r>
            <w:r>
              <w:rPr>
                <w:bCs/>
                <w:color w:val="000000"/>
              </w:rPr>
              <w:t>j</w:t>
            </w:r>
            <w:r w:rsidRPr="00BC3B93">
              <w:rPr>
                <w:bCs/>
                <w:color w:val="000000"/>
              </w:rPr>
              <w:t>n</w:t>
            </w:r>
            <w:r>
              <w:rPr>
                <w:bCs/>
                <w:color w:val="000000"/>
              </w:rPr>
              <w:t>ë</w:t>
            </w:r>
            <w:r w:rsidRPr="00BC3B93">
              <w:rPr>
                <w:bCs/>
                <w:color w:val="000000"/>
              </w:rPr>
              <w:t xml:space="preserve"> me gojë/me shkrim.</w:t>
            </w:r>
          </w:p>
          <w:p w:rsidR="00D71BA2" w:rsidRPr="009B6603" w:rsidRDefault="00D71BA2" w:rsidP="0078058E">
            <w:pPr>
              <w:pStyle w:val="NoSpacing"/>
              <w:rPr>
                <w:lang w:val="sq-AL"/>
              </w:rPr>
            </w:pPr>
          </w:p>
          <w:p w:rsidR="00425BE3" w:rsidRDefault="00425BE3" w:rsidP="00425BE3">
            <w:pPr>
              <w:spacing w:after="0"/>
              <w:rPr>
                <w:b/>
              </w:rPr>
            </w:pPr>
            <w:r w:rsidRPr="008F449C">
              <w:rPr>
                <w:b/>
                <w:lang w:val="sq-AL"/>
              </w:rPr>
              <w:t>Numri (</w:t>
            </w:r>
            <w:r w:rsidR="00A304DE">
              <w:rPr>
                <w:b/>
                <w:lang w:val="sq-AL"/>
              </w:rPr>
              <w:t>orientues</w:t>
            </w:r>
            <w:r w:rsidRPr="008F449C">
              <w:rPr>
                <w:b/>
                <w:lang w:val="sq-AL"/>
              </w:rPr>
              <w:t>) i orëve për realizimin e rezultatit edukativo-arsimor</w:t>
            </w:r>
            <w:r w:rsidR="00C50242">
              <w:rPr>
                <w:b/>
                <w:lang w:val="sq-AL"/>
              </w:rPr>
              <w:t xml:space="preserve"> 1</w:t>
            </w:r>
            <w:r w:rsidRPr="00FE3F38">
              <w:rPr>
                <w:b/>
              </w:rPr>
              <w:t>:</w:t>
            </w:r>
          </w:p>
          <w:p w:rsidR="00D71BA2" w:rsidRPr="00425BE3" w:rsidRDefault="00D71BA2" w:rsidP="0078058E">
            <w:pPr>
              <w:spacing w:after="0"/>
            </w:pPr>
            <w:r w:rsidRPr="00425BE3">
              <w:t xml:space="preserve">2 </w:t>
            </w:r>
            <w:r w:rsidR="00425BE3" w:rsidRPr="00425BE3">
              <w:t xml:space="preserve">orë </w:t>
            </w:r>
            <w:r w:rsidRPr="00425BE3">
              <w:t xml:space="preserve">zhvillim </w:t>
            </w:r>
            <w:r w:rsidRPr="00425BE3">
              <w:rPr>
                <w:rFonts w:ascii="Calibri" w:hAnsi="Calibri"/>
              </w:rPr>
              <w:t>+</w:t>
            </w:r>
            <w:r w:rsidRPr="00425BE3">
              <w:t xml:space="preserve"> 3 </w:t>
            </w:r>
            <w:r w:rsidR="00425BE3" w:rsidRPr="00425BE3">
              <w:t xml:space="preserve">orë </w:t>
            </w:r>
            <w:r w:rsidRPr="00425BE3">
              <w:t>përsëritje = 5 orë</w:t>
            </w:r>
          </w:p>
          <w:p w:rsidR="00510448" w:rsidRPr="009B6603" w:rsidRDefault="00510448" w:rsidP="0078058E">
            <w:pPr>
              <w:spacing w:after="0"/>
            </w:pPr>
          </w:p>
        </w:tc>
      </w:tr>
      <w:tr w:rsidR="00D71BA2" w:rsidTr="00A07A86">
        <w:tc>
          <w:tcPr>
            <w:tcW w:w="9715" w:type="dxa"/>
            <w:shd w:val="clear" w:color="auto" w:fill="BFBFBF" w:themeFill="background1" w:themeFillShade="BF"/>
          </w:tcPr>
          <w:p w:rsidR="00D71BA2" w:rsidRDefault="00D71BA2" w:rsidP="0078058E">
            <w:pPr>
              <w:spacing w:after="0"/>
              <w:rPr>
                <w:b/>
                <w:color w:val="000000"/>
              </w:rPr>
            </w:pPr>
          </w:p>
          <w:p w:rsidR="00D71BA2" w:rsidRPr="009B6603" w:rsidRDefault="00D71BA2" w:rsidP="0078058E">
            <w:pPr>
              <w:spacing w:after="0"/>
              <w:rPr>
                <w:b/>
                <w:color w:val="000000"/>
              </w:rPr>
            </w:pPr>
            <w:r w:rsidRPr="009B6603">
              <w:rPr>
                <w:b/>
                <w:color w:val="000000"/>
              </w:rPr>
              <w:t>Rezultati edukativo-arsimor 2</w:t>
            </w:r>
          </w:p>
          <w:p w:rsidR="00425BE3" w:rsidRDefault="00425BE3" w:rsidP="0078058E">
            <w:pPr>
              <w:spacing w:after="0"/>
              <w:rPr>
                <w:b/>
                <w:color w:val="000000"/>
              </w:rPr>
            </w:pPr>
          </w:p>
          <w:p w:rsidR="00D71BA2" w:rsidRPr="009B6603" w:rsidRDefault="00D71BA2" w:rsidP="00425BE3">
            <w:pPr>
              <w:spacing w:after="0"/>
              <w:rPr>
                <w:b/>
                <w:u w:val="single"/>
              </w:rPr>
            </w:pPr>
            <w:r>
              <w:rPr>
                <w:b/>
                <w:color w:val="000000"/>
              </w:rPr>
              <w:t xml:space="preserve">Në fund të mësimit </w:t>
            </w:r>
            <w:r w:rsidRPr="009B6603">
              <w:rPr>
                <w:b/>
              </w:rPr>
              <w:t xml:space="preserve">nxënësi do të jetë i aftë të </w:t>
            </w:r>
            <w:r w:rsidRPr="009B6603">
              <w:rPr>
                <w:b/>
                <w:color w:val="000000"/>
              </w:rPr>
              <w:t>dëgjojë, shikojë tekste të rëndomta gojore jo</w:t>
            </w:r>
            <w:r>
              <w:rPr>
                <w:b/>
                <w:color w:val="000000"/>
              </w:rPr>
              <w:t>letrare</w:t>
            </w:r>
            <w:r w:rsidRPr="009B6603">
              <w:rPr>
                <w:b/>
                <w:color w:val="000000"/>
              </w:rPr>
              <w:t xml:space="preserve"> (të lexuara, të incizuara, të ekranizuara)</w:t>
            </w:r>
            <w:r w:rsidR="00425BE3">
              <w:rPr>
                <w:b/>
                <w:color w:val="000000"/>
              </w:rPr>
              <w:t>.</w:t>
            </w:r>
          </w:p>
        </w:tc>
      </w:tr>
      <w:tr w:rsidR="00D71BA2" w:rsidTr="00A07A86">
        <w:tc>
          <w:tcPr>
            <w:tcW w:w="9715" w:type="dxa"/>
          </w:tcPr>
          <w:p w:rsidR="00D71BA2" w:rsidRPr="009B6603" w:rsidRDefault="00D71BA2" w:rsidP="0078058E">
            <w:pPr>
              <w:spacing w:after="0"/>
              <w:rPr>
                <w:b/>
                <w:color w:val="000000"/>
              </w:rPr>
            </w:pPr>
          </w:p>
          <w:p w:rsidR="00D71BA2" w:rsidRDefault="00D71BA2" w:rsidP="0078058E">
            <w:pPr>
              <w:spacing w:after="0"/>
              <w:rPr>
                <w:b/>
                <w:color w:val="000000"/>
              </w:rPr>
            </w:pPr>
            <w:r w:rsidRPr="00A76B42">
              <w:rPr>
                <w:b/>
                <w:color w:val="000000"/>
              </w:rPr>
              <w:t>Arritjet e të nxënit</w:t>
            </w:r>
          </w:p>
          <w:p w:rsidR="002665D9" w:rsidRDefault="002665D9" w:rsidP="0078058E">
            <w:pPr>
              <w:spacing w:after="0"/>
              <w:rPr>
                <w:b/>
                <w:color w:val="000000"/>
              </w:rPr>
            </w:pPr>
          </w:p>
          <w:p w:rsidR="002665D9" w:rsidRDefault="00D71BA2" w:rsidP="0078058E">
            <w:pPr>
              <w:spacing w:after="0"/>
              <w:rPr>
                <w:b/>
                <w:color w:val="000000"/>
              </w:rPr>
            </w:pPr>
            <w:r w:rsidRPr="009B6603">
              <w:rPr>
                <w:b/>
                <w:color w:val="000000"/>
              </w:rPr>
              <w:t>Gjatë mësimit nxënësi do të je</w:t>
            </w:r>
            <w:r w:rsidR="002665D9">
              <w:rPr>
                <w:b/>
                <w:color w:val="000000"/>
              </w:rPr>
              <w:t>t</w:t>
            </w:r>
            <w:r w:rsidRPr="009B6603">
              <w:rPr>
                <w:b/>
                <w:color w:val="000000"/>
              </w:rPr>
              <w:t xml:space="preserve">ë </w:t>
            </w:r>
            <w:r w:rsidR="00DB36CD">
              <w:rPr>
                <w:b/>
                <w:color w:val="000000"/>
              </w:rPr>
              <w:t>n</w:t>
            </w:r>
            <w:r w:rsidRPr="009B6603">
              <w:rPr>
                <w:b/>
                <w:color w:val="000000"/>
              </w:rPr>
              <w:t>ë</w:t>
            </w:r>
            <w:r w:rsidR="00DB36CD">
              <w:rPr>
                <w:b/>
                <w:color w:val="000000"/>
              </w:rPr>
              <w:t xml:space="preserve"> gjendje</w:t>
            </w:r>
            <w:r w:rsidR="002665D9">
              <w:rPr>
                <w:b/>
                <w:color w:val="000000"/>
              </w:rPr>
              <w:t>:</w:t>
            </w:r>
          </w:p>
          <w:p w:rsidR="00D71BA2" w:rsidRPr="002665D9" w:rsidRDefault="00D71BA2" w:rsidP="00A6296B">
            <w:pPr>
              <w:pStyle w:val="ListParagraph"/>
              <w:numPr>
                <w:ilvl w:val="0"/>
                <w:numId w:val="191"/>
              </w:numPr>
              <w:spacing w:after="0"/>
              <w:rPr>
                <w:color w:val="000000"/>
              </w:rPr>
            </w:pPr>
            <w:r w:rsidRPr="002665D9">
              <w:t xml:space="preserve">të </w:t>
            </w:r>
            <w:r w:rsidRPr="002665D9">
              <w:rPr>
                <w:color w:val="000000"/>
              </w:rPr>
              <w:t xml:space="preserve">dëgjojë, shikojë tekste të rëndomta gojore </w:t>
            </w:r>
            <w:r w:rsidR="00BB15B9" w:rsidRPr="002665D9">
              <w:rPr>
                <w:color w:val="000000"/>
              </w:rPr>
              <w:t>joletrare</w:t>
            </w:r>
            <w:r w:rsidRPr="002665D9">
              <w:rPr>
                <w:color w:val="000000"/>
              </w:rPr>
              <w:t xml:space="preserve"> (të lexuara, të incizuara, të ekranizuara):</w:t>
            </w:r>
          </w:p>
          <w:p w:rsidR="00D71BA2" w:rsidRPr="002665D9" w:rsidRDefault="00D71BA2" w:rsidP="00FA6C05">
            <w:pPr>
              <w:numPr>
                <w:ilvl w:val="1"/>
                <w:numId w:val="8"/>
              </w:numPr>
              <w:tabs>
                <w:tab w:val="clear" w:pos="1455"/>
                <w:tab w:val="num" w:pos="241"/>
              </w:tabs>
              <w:spacing w:after="0" w:line="240" w:lineRule="auto"/>
              <w:ind w:left="241" w:hanging="240"/>
              <w:rPr>
                <w:color w:val="000000"/>
              </w:rPr>
            </w:pPr>
            <w:r w:rsidRPr="002665D9">
              <w:rPr>
                <w:color w:val="000000"/>
              </w:rPr>
              <w:t>shkencore-popullarizuese me tema nga fushat e lëndëve të tjera, p.sh.:</w:t>
            </w:r>
          </w:p>
          <w:p w:rsidR="00D71BA2" w:rsidRPr="002665D9" w:rsidRDefault="00DB36CD" w:rsidP="00DB36CD">
            <w:pPr>
              <w:pStyle w:val="ListParagraph"/>
              <w:spacing w:after="0" w:line="240" w:lineRule="auto"/>
              <w:ind w:left="721"/>
              <w:rPr>
                <w:color w:val="000000"/>
              </w:rPr>
            </w:pPr>
            <w:r>
              <w:rPr>
                <w:color w:val="000000"/>
              </w:rPr>
              <w:t xml:space="preserve">- </w:t>
            </w:r>
            <w:r w:rsidR="00D71BA2" w:rsidRPr="002665D9">
              <w:rPr>
                <w:color w:val="000000"/>
              </w:rPr>
              <w:t xml:space="preserve">përshkrimi i jetës së një personaliteti të njohur (biografia e një shkrimtari, piktori, kompozitori, </w:t>
            </w:r>
            <w:r w:rsidR="00982715" w:rsidRPr="002665D9">
              <w:rPr>
                <w:color w:val="000000"/>
              </w:rPr>
              <w:t>sport</w:t>
            </w:r>
            <w:r w:rsidR="00D71BA2" w:rsidRPr="002665D9">
              <w:rPr>
                <w:color w:val="000000"/>
              </w:rPr>
              <w:t>isti);</w:t>
            </w:r>
          </w:p>
          <w:p w:rsidR="00D71BA2" w:rsidRPr="002665D9" w:rsidRDefault="00DB36CD" w:rsidP="00DB36CD">
            <w:pPr>
              <w:pStyle w:val="ListParagraph"/>
              <w:spacing w:after="0" w:line="240" w:lineRule="auto"/>
              <w:ind w:left="721"/>
              <w:rPr>
                <w:color w:val="000000"/>
              </w:rPr>
            </w:pPr>
            <w:r>
              <w:rPr>
                <w:color w:val="000000"/>
              </w:rPr>
              <w:t xml:space="preserve">- </w:t>
            </w:r>
            <w:r w:rsidR="00D71BA2" w:rsidRPr="002665D9">
              <w:rPr>
                <w:color w:val="000000"/>
              </w:rPr>
              <w:t xml:space="preserve">përshkrimi i </w:t>
            </w:r>
            <w:r w:rsidR="00982715" w:rsidRPr="002665D9">
              <w:rPr>
                <w:color w:val="000000"/>
              </w:rPr>
              <w:t>një vendi, shteti</w:t>
            </w:r>
            <w:r w:rsidR="00D71BA2" w:rsidRPr="002665D9">
              <w:rPr>
                <w:color w:val="000000"/>
              </w:rPr>
              <w:t xml:space="preserve"> (udhëpërshkrim);</w:t>
            </w:r>
          </w:p>
          <w:p w:rsidR="00D71BA2" w:rsidRPr="002665D9" w:rsidRDefault="00DB36CD" w:rsidP="00DB36CD">
            <w:pPr>
              <w:pStyle w:val="ListParagraph"/>
              <w:spacing w:after="0" w:line="240" w:lineRule="auto"/>
              <w:ind w:left="721"/>
              <w:rPr>
                <w:color w:val="000000"/>
              </w:rPr>
            </w:pPr>
            <w:r>
              <w:rPr>
                <w:color w:val="000000"/>
              </w:rPr>
              <w:t xml:space="preserve">- </w:t>
            </w:r>
            <w:r w:rsidR="00982715" w:rsidRPr="002665D9">
              <w:rPr>
                <w:color w:val="000000"/>
              </w:rPr>
              <w:t xml:space="preserve">përshkrimi i rrjedhjes së </w:t>
            </w:r>
            <w:r w:rsidR="00D71BA2" w:rsidRPr="002665D9">
              <w:rPr>
                <w:color w:val="000000"/>
              </w:rPr>
              <w:t>një ngjarjeje</w:t>
            </w:r>
            <w:r w:rsidR="002665D9" w:rsidRPr="002665D9">
              <w:rPr>
                <w:color w:val="000000"/>
              </w:rPr>
              <w:t xml:space="preserve"> (kronologji)</w:t>
            </w:r>
            <w:r w:rsidR="00D71BA2" w:rsidRPr="002665D9">
              <w:rPr>
                <w:color w:val="000000"/>
              </w:rPr>
              <w:t>;</w:t>
            </w:r>
          </w:p>
          <w:p w:rsidR="00D71BA2" w:rsidRPr="002665D9" w:rsidRDefault="00D71BA2" w:rsidP="0078058E">
            <w:pPr>
              <w:spacing w:after="0"/>
              <w:ind w:left="241"/>
              <w:rPr>
                <w:color w:val="000000"/>
              </w:rPr>
            </w:pPr>
          </w:p>
          <w:p w:rsidR="00D71BA2" w:rsidRPr="002665D9" w:rsidRDefault="002665D9" w:rsidP="002665D9">
            <w:pPr>
              <w:spacing w:after="0" w:line="240" w:lineRule="auto"/>
              <w:rPr>
                <w:color w:val="000000"/>
              </w:rPr>
            </w:pPr>
            <w:r>
              <w:rPr>
                <w:color w:val="000000"/>
              </w:rPr>
              <w:t xml:space="preserve">b) </w:t>
            </w:r>
            <w:r w:rsidR="00D71BA2" w:rsidRPr="002665D9">
              <w:rPr>
                <w:color w:val="000000"/>
              </w:rPr>
              <w:t>publicistike:</w:t>
            </w:r>
          </w:p>
          <w:p w:rsidR="00D71BA2" w:rsidRDefault="00DB36CD" w:rsidP="00DB36CD">
            <w:pPr>
              <w:pStyle w:val="ListParagraph"/>
              <w:spacing w:after="0"/>
              <w:rPr>
                <w:color w:val="000000"/>
              </w:rPr>
            </w:pPr>
            <w:r>
              <w:rPr>
                <w:color w:val="000000"/>
              </w:rPr>
              <w:t xml:space="preserve">- </w:t>
            </w:r>
            <w:r w:rsidR="00D71BA2" w:rsidRPr="00B15B03">
              <w:rPr>
                <w:color w:val="000000"/>
              </w:rPr>
              <w:t>raport mb</w:t>
            </w:r>
            <w:r w:rsidR="00C50242">
              <w:rPr>
                <w:color w:val="000000"/>
              </w:rPr>
              <w:t>i ngjarje interesante – aktuale;</w:t>
            </w:r>
          </w:p>
          <w:p w:rsidR="00C50242" w:rsidRDefault="00C50242" w:rsidP="00C50242">
            <w:pPr>
              <w:pStyle w:val="ListParagraph"/>
              <w:spacing w:after="0"/>
              <w:rPr>
                <w:color w:val="000000"/>
              </w:rPr>
            </w:pPr>
          </w:p>
          <w:p w:rsidR="00D71BA2" w:rsidRPr="00C50242" w:rsidRDefault="00D71BA2" w:rsidP="00A6296B">
            <w:pPr>
              <w:pStyle w:val="ListParagraph"/>
              <w:numPr>
                <w:ilvl w:val="0"/>
                <w:numId w:val="191"/>
              </w:numPr>
              <w:spacing w:after="0"/>
              <w:rPr>
                <w:color w:val="000000"/>
              </w:rPr>
            </w:pPr>
            <w:r w:rsidRPr="00C50242">
              <w:t xml:space="preserve">të </w:t>
            </w:r>
            <w:r w:rsidR="002665D9" w:rsidRPr="00C50242">
              <w:t>hartojë i</w:t>
            </w:r>
            <w:r w:rsidRPr="00C50242">
              <w:rPr>
                <w:color w:val="000000"/>
              </w:rPr>
              <w:t xml:space="preserve"> pavarur një tekst</w:t>
            </w:r>
            <w:r w:rsidR="00982715" w:rsidRPr="00C50242">
              <w:rPr>
                <w:color w:val="000000"/>
              </w:rPr>
              <w:t xml:space="preserve"> joletrar</w:t>
            </w:r>
            <w:r w:rsidRPr="00C50242">
              <w:rPr>
                <w:color w:val="000000"/>
              </w:rPr>
              <w:t xml:space="preserve"> dhe </w:t>
            </w:r>
            <w:r w:rsidR="00982715" w:rsidRPr="00C50242">
              <w:rPr>
                <w:color w:val="000000"/>
              </w:rPr>
              <w:t xml:space="preserve">ta </w:t>
            </w:r>
            <w:r w:rsidRPr="00C50242">
              <w:rPr>
                <w:color w:val="000000"/>
              </w:rPr>
              <w:t>pr</w:t>
            </w:r>
            <w:r w:rsidR="00982715" w:rsidRPr="00C50242">
              <w:rPr>
                <w:color w:val="000000"/>
              </w:rPr>
              <w:t>ezant</w:t>
            </w:r>
            <w:r w:rsidR="002665D9" w:rsidRPr="00C50242">
              <w:rPr>
                <w:color w:val="000000"/>
              </w:rPr>
              <w:t xml:space="preserve">ojë </w:t>
            </w:r>
            <w:r w:rsidRPr="00C50242">
              <w:rPr>
                <w:color w:val="000000"/>
              </w:rPr>
              <w:t>me gojë.</w:t>
            </w:r>
          </w:p>
          <w:p w:rsidR="00B15B03" w:rsidRPr="009B6603" w:rsidRDefault="00B15B03" w:rsidP="002665D9">
            <w:pPr>
              <w:spacing w:after="0" w:line="240" w:lineRule="auto"/>
              <w:ind w:left="241"/>
              <w:rPr>
                <w:b/>
                <w:color w:val="000000"/>
              </w:rPr>
            </w:pPr>
          </w:p>
        </w:tc>
      </w:tr>
      <w:tr w:rsidR="00D71BA2" w:rsidTr="00A07A86">
        <w:tc>
          <w:tcPr>
            <w:tcW w:w="9715" w:type="dxa"/>
          </w:tcPr>
          <w:p w:rsidR="00D71BA2" w:rsidRDefault="00D71BA2" w:rsidP="0078058E">
            <w:pPr>
              <w:spacing w:after="0"/>
              <w:rPr>
                <w:b/>
                <w:u w:val="single"/>
              </w:rPr>
            </w:pPr>
          </w:p>
          <w:p w:rsidR="00D71BA2" w:rsidRPr="009364AB" w:rsidRDefault="00425BE3" w:rsidP="0078058E">
            <w:pPr>
              <w:spacing w:after="0"/>
              <w:rPr>
                <w:b/>
              </w:rPr>
            </w:pPr>
            <w:r>
              <w:rPr>
                <w:b/>
              </w:rPr>
              <w:t>Rekomandime</w:t>
            </w:r>
            <w:r w:rsidR="00D71BA2" w:rsidRPr="009364AB">
              <w:rPr>
                <w:b/>
              </w:rPr>
              <w:t xml:space="preserve"> didaktike për realizimin e </w:t>
            </w:r>
            <w:r w:rsidR="002665D9">
              <w:rPr>
                <w:b/>
              </w:rPr>
              <w:t>rezultateve edukativo</w:t>
            </w:r>
            <w:r w:rsidR="00112B1B">
              <w:rPr>
                <w:b/>
              </w:rPr>
              <w:t>-arsimore</w:t>
            </w:r>
            <w:r w:rsidR="00D71BA2" w:rsidRPr="009364AB">
              <w:rPr>
                <w:b/>
              </w:rPr>
              <w:t>:</w:t>
            </w:r>
          </w:p>
          <w:p w:rsidR="002665D9" w:rsidRDefault="002665D9" w:rsidP="0078058E">
            <w:pPr>
              <w:tabs>
                <w:tab w:val="num" w:pos="243"/>
              </w:tabs>
              <w:spacing w:after="0"/>
              <w:rPr>
                <w:b/>
              </w:rPr>
            </w:pPr>
          </w:p>
          <w:p w:rsidR="00D71BA2" w:rsidRPr="002665D9" w:rsidRDefault="00D71BA2" w:rsidP="0078058E">
            <w:pPr>
              <w:tabs>
                <w:tab w:val="num" w:pos="243"/>
              </w:tabs>
              <w:spacing w:after="0"/>
              <w:rPr>
                <w:color w:val="000000"/>
              </w:rPr>
            </w:pPr>
            <w:r w:rsidRPr="00DF05FB">
              <w:rPr>
                <w:b/>
              </w:rPr>
              <w:t>Përmbajtja/nocionet</w:t>
            </w:r>
            <w:r w:rsidRPr="00DF05FB">
              <w:t xml:space="preserve">: </w:t>
            </w:r>
            <w:r w:rsidRPr="002665D9">
              <w:rPr>
                <w:color w:val="000000"/>
              </w:rPr>
              <w:t>lajm, raport, lajmërim publik, biografi</w:t>
            </w:r>
            <w:r w:rsidR="002665D9">
              <w:rPr>
                <w:color w:val="000000"/>
              </w:rPr>
              <w:t>.</w:t>
            </w:r>
          </w:p>
          <w:p w:rsidR="002665D9" w:rsidRDefault="002665D9" w:rsidP="0078058E">
            <w:pPr>
              <w:spacing w:after="0"/>
              <w:rPr>
                <w:b/>
              </w:rPr>
            </w:pPr>
          </w:p>
          <w:p w:rsidR="00D71BA2" w:rsidRDefault="00804BD0" w:rsidP="0078058E">
            <w:pPr>
              <w:spacing w:after="0"/>
              <w:rPr>
                <w:color w:val="000000"/>
              </w:rPr>
            </w:pPr>
            <w:r>
              <w:rPr>
                <w:b/>
              </w:rPr>
              <w:t xml:space="preserve">Aktivitete për të mësuar. Nxënësit: </w:t>
            </w:r>
          </w:p>
          <w:p w:rsidR="002665D9" w:rsidRDefault="002665D9" w:rsidP="0078058E">
            <w:pPr>
              <w:spacing w:after="0"/>
              <w:rPr>
                <w:b/>
                <w:color w:val="000000"/>
              </w:rPr>
            </w:pPr>
          </w:p>
          <w:p w:rsidR="00D71BA2" w:rsidRPr="009B6603" w:rsidRDefault="003D4FC7" w:rsidP="0078058E">
            <w:pPr>
              <w:spacing w:after="0"/>
              <w:rPr>
                <w:b/>
                <w:color w:val="000000"/>
              </w:rPr>
            </w:pPr>
            <w:r>
              <w:rPr>
                <w:b/>
                <w:color w:val="000000"/>
              </w:rPr>
              <w:t>p</w:t>
            </w:r>
            <w:r w:rsidR="00D71BA2" w:rsidRPr="009B6603">
              <w:rPr>
                <w:b/>
                <w:color w:val="000000"/>
              </w:rPr>
              <w:t xml:space="preserve">as dëgjimit: </w:t>
            </w:r>
          </w:p>
          <w:p w:rsidR="002665D9" w:rsidRDefault="002665D9" w:rsidP="00A6296B">
            <w:pPr>
              <w:numPr>
                <w:ilvl w:val="0"/>
                <w:numId w:val="117"/>
              </w:numPr>
              <w:tabs>
                <w:tab w:val="left" w:pos="83"/>
              </w:tabs>
              <w:spacing w:after="0" w:line="240" w:lineRule="auto"/>
              <w:rPr>
                <w:color w:val="000000"/>
              </w:rPr>
            </w:pPr>
            <w:r w:rsidRPr="009B6603">
              <w:rPr>
                <w:color w:val="000000"/>
              </w:rPr>
              <w:t xml:space="preserve">në bazë të pyetjeve të </w:t>
            </w:r>
            <w:r>
              <w:rPr>
                <w:color w:val="000000"/>
              </w:rPr>
              <w:t>mësimdhënës</w:t>
            </w:r>
            <w:r w:rsidRPr="009B6603">
              <w:rPr>
                <w:color w:val="000000"/>
              </w:rPr>
              <w:t>it</w:t>
            </w:r>
            <w:r>
              <w:rPr>
                <w:color w:val="000000"/>
              </w:rPr>
              <w:t xml:space="preserve"> </w:t>
            </w:r>
            <w:r w:rsidR="00D71BA2" w:rsidRPr="009B6603">
              <w:rPr>
                <w:color w:val="000000"/>
              </w:rPr>
              <w:t>shkruajnë përgjigjet</w:t>
            </w:r>
            <w:r>
              <w:rPr>
                <w:color w:val="000000"/>
              </w:rPr>
              <w:t xml:space="preserve"> </w:t>
            </w:r>
            <w:r w:rsidRPr="009B6603">
              <w:rPr>
                <w:color w:val="000000"/>
              </w:rPr>
              <w:t>mbi të dhënat e rëndësishme</w:t>
            </w:r>
            <w:r w:rsidR="00D71BA2" w:rsidRPr="009B6603">
              <w:rPr>
                <w:color w:val="000000"/>
              </w:rPr>
              <w:t xml:space="preserve">; </w:t>
            </w:r>
          </w:p>
          <w:p w:rsidR="00D71BA2" w:rsidRPr="009B6603" w:rsidRDefault="00D71BA2" w:rsidP="00A6296B">
            <w:pPr>
              <w:numPr>
                <w:ilvl w:val="0"/>
                <w:numId w:val="117"/>
              </w:numPr>
              <w:tabs>
                <w:tab w:val="left" w:pos="83"/>
              </w:tabs>
              <w:spacing w:after="0" w:line="240" w:lineRule="auto"/>
              <w:rPr>
                <w:color w:val="000000"/>
              </w:rPr>
            </w:pPr>
            <w:r w:rsidRPr="009B6603">
              <w:rPr>
                <w:color w:val="000000"/>
              </w:rPr>
              <w:lastRenderedPageBreak/>
              <w:t xml:space="preserve">me ndihmën e </w:t>
            </w:r>
            <w:r w:rsidR="002665D9">
              <w:rPr>
                <w:color w:val="000000"/>
              </w:rPr>
              <w:t>mësimdhënës</w:t>
            </w:r>
            <w:r w:rsidRPr="009B6603">
              <w:rPr>
                <w:color w:val="000000"/>
              </w:rPr>
              <w:t xml:space="preserve">it i rregullojnë në bazë të paraqitjes grafike (konceptit të punës); </w:t>
            </w:r>
          </w:p>
          <w:p w:rsidR="00D71BA2" w:rsidRPr="009B6603" w:rsidRDefault="00D71BA2" w:rsidP="00A6296B">
            <w:pPr>
              <w:numPr>
                <w:ilvl w:val="0"/>
                <w:numId w:val="117"/>
              </w:numPr>
              <w:tabs>
                <w:tab w:val="left" w:pos="83"/>
              </w:tabs>
              <w:spacing w:after="0" w:line="240" w:lineRule="auto"/>
              <w:rPr>
                <w:color w:val="000000"/>
              </w:rPr>
            </w:pPr>
            <w:r w:rsidRPr="009B6603">
              <w:rPr>
                <w:color w:val="000000"/>
              </w:rPr>
              <w:t>e përsërisin tekstin (d.m.th. me gojë/me shkrim prezentojnë paraqitjen grafike);</w:t>
            </w:r>
          </w:p>
          <w:p w:rsidR="00D71BA2" w:rsidRPr="009B6603" w:rsidRDefault="00D71BA2" w:rsidP="00A6296B">
            <w:pPr>
              <w:numPr>
                <w:ilvl w:val="0"/>
                <w:numId w:val="117"/>
              </w:numPr>
              <w:tabs>
                <w:tab w:val="left" w:pos="83"/>
              </w:tabs>
              <w:spacing w:after="0" w:line="240" w:lineRule="auto"/>
              <w:rPr>
                <w:color w:val="000000"/>
              </w:rPr>
            </w:pPr>
            <w:r w:rsidRPr="009B6603">
              <w:rPr>
                <w:color w:val="000000"/>
              </w:rPr>
              <w:t xml:space="preserve">shprehin mendimin e vet dhe provojnë ta </w:t>
            </w:r>
            <w:r>
              <w:rPr>
                <w:color w:val="000000"/>
              </w:rPr>
              <w:t>arsyetojnë</w:t>
            </w:r>
            <w:r w:rsidRPr="009B6603">
              <w:rPr>
                <w:color w:val="000000"/>
              </w:rPr>
              <w:t>;</w:t>
            </w:r>
          </w:p>
          <w:p w:rsidR="00982715" w:rsidRDefault="00D71BA2" w:rsidP="00A6296B">
            <w:pPr>
              <w:numPr>
                <w:ilvl w:val="0"/>
                <w:numId w:val="117"/>
              </w:numPr>
              <w:spacing w:after="0" w:line="240" w:lineRule="auto"/>
              <w:rPr>
                <w:color w:val="000000"/>
              </w:rPr>
            </w:pPr>
            <w:r w:rsidRPr="009B6603">
              <w:rPr>
                <w:color w:val="000000"/>
              </w:rPr>
              <w:t xml:space="preserve">flasin mbi përvojat, ndjenjat e veta, etj. lidhur me tekstin; </w:t>
            </w:r>
          </w:p>
          <w:p w:rsidR="00D71BA2" w:rsidRPr="009B6603" w:rsidRDefault="00D71BA2" w:rsidP="00A6296B">
            <w:pPr>
              <w:numPr>
                <w:ilvl w:val="0"/>
                <w:numId w:val="117"/>
              </w:numPr>
              <w:spacing w:after="0" w:line="240" w:lineRule="auto"/>
              <w:rPr>
                <w:color w:val="000000"/>
              </w:rPr>
            </w:pPr>
            <w:r w:rsidRPr="009B6603">
              <w:rPr>
                <w:color w:val="000000"/>
              </w:rPr>
              <w:t>e përshkruajnë jetën e ndonjë personi – sipas zgjedhjes së vet;</w:t>
            </w:r>
          </w:p>
          <w:p w:rsidR="00D71BA2" w:rsidRPr="009B6603" w:rsidRDefault="00D71BA2" w:rsidP="00A6296B">
            <w:pPr>
              <w:numPr>
                <w:ilvl w:val="0"/>
                <w:numId w:val="117"/>
              </w:numPr>
              <w:spacing w:after="0" w:line="240" w:lineRule="auto"/>
              <w:rPr>
                <w:color w:val="000000"/>
              </w:rPr>
            </w:pPr>
            <w:r w:rsidRPr="009B6603">
              <w:rPr>
                <w:color w:val="000000"/>
              </w:rPr>
              <w:t>e përshkruajnë vendin/shtetin, sipas zgjedhjes së vet;</w:t>
            </w:r>
          </w:p>
          <w:p w:rsidR="00D71BA2" w:rsidRPr="009B6603" w:rsidRDefault="00D71BA2" w:rsidP="00A6296B">
            <w:pPr>
              <w:numPr>
                <w:ilvl w:val="0"/>
                <w:numId w:val="117"/>
              </w:numPr>
              <w:spacing w:after="0" w:line="240" w:lineRule="auto"/>
              <w:rPr>
                <w:color w:val="000000"/>
              </w:rPr>
            </w:pPr>
            <w:r>
              <w:rPr>
                <w:color w:val="000000"/>
              </w:rPr>
              <w:t>flasin për</w:t>
            </w:r>
            <w:r w:rsidRPr="009B6603">
              <w:rPr>
                <w:color w:val="000000"/>
              </w:rPr>
              <w:t xml:space="preserve"> </w:t>
            </w:r>
            <w:r>
              <w:rPr>
                <w:color w:val="000000"/>
              </w:rPr>
              <w:t xml:space="preserve">një </w:t>
            </w:r>
            <w:r w:rsidRPr="009B6603">
              <w:rPr>
                <w:color w:val="000000"/>
              </w:rPr>
              <w:t>tekst, lib</w:t>
            </w:r>
            <w:r>
              <w:rPr>
                <w:color w:val="000000"/>
              </w:rPr>
              <w:t>ë</w:t>
            </w:r>
            <w:r w:rsidRPr="009B6603">
              <w:rPr>
                <w:color w:val="000000"/>
              </w:rPr>
              <w:t>r, film sipas zgjedhjes së vet;</w:t>
            </w:r>
          </w:p>
          <w:p w:rsidR="00D71BA2" w:rsidRPr="009B6603" w:rsidRDefault="00D71BA2" w:rsidP="00A6296B">
            <w:pPr>
              <w:numPr>
                <w:ilvl w:val="0"/>
                <w:numId w:val="117"/>
              </w:numPr>
              <w:spacing w:after="0" w:line="240" w:lineRule="auto"/>
              <w:rPr>
                <w:color w:val="000000"/>
              </w:rPr>
            </w:pPr>
            <w:r w:rsidRPr="009B6603">
              <w:rPr>
                <w:color w:val="000000"/>
              </w:rPr>
              <w:t>flasin mbi përjetimet e veta;</w:t>
            </w:r>
          </w:p>
          <w:p w:rsidR="00D71BA2" w:rsidRPr="009B6603" w:rsidRDefault="00D71BA2" w:rsidP="00A6296B">
            <w:pPr>
              <w:numPr>
                <w:ilvl w:val="0"/>
                <w:numId w:val="117"/>
              </w:numPr>
              <w:spacing w:after="0" w:line="240" w:lineRule="auto"/>
              <w:rPr>
                <w:color w:val="000000"/>
              </w:rPr>
            </w:pPr>
            <w:r w:rsidRPr="009B6603">
              <w:rPr>
                <w:color w:val="000000"/>
              </w:rPr>
              <w:t>p</w:t>
            </w:r>
            <w:r>
              <w:rPr>
                <w:color w:val="000000"/>
              </w:rPr>
              <w:t>rezantojnë qëndrimin</w:t>
            </w:r>
            <w:r w:rsidRPr="009B6603">
              <w:rPr>
                <w:color w:val="000000"/>
              </w:rPr>
              <w:t xml:space="preserve"> e përbashkët, deri ku k</w:t>
            </w:r>
            <w:r w:rsidR="002969B5">
              <w:rPr>
                <w:color w:val="000000"/>
              </w:rPr>
              <w:t>anë ardhur duke punuar në çifte</w:t>
            </w:r>
            <w:r w:rsidR="003D4FC7">
              <w:rPr>
                <w:color w:val="000000"/>
              </w:rPr>
              <w:t>;</w:t>
            </w:r>
          </w:p>
          <w:p w:rsidR="00D71BA2" w:rsidRPr="009B6603" w:rsidRDefault="00D71BA2" w:rsidP="0078058E">
            <w:pPr>
              <w:spacing w:after="0"/>
              <w:rPr>
                <w:color w:val="000000"/>
              </w:rPr>
            </w:pPr>
          </w:p>
          <w:p w:rsidR="002969B5" w:rsidRDefault="003D4FC7" w:rsidP="002969B5">
            <w:pPr>
              <w:rPr>
                <w:b/>
                <w:color w:val="000000"/>
              </w:rPr>
            </w:pPr>
            <w:r>
              <w:rPr>
                <w:b/>
                <w:color w:val="000000"/>
              </w:rPr>
              <w:t>p</w:t>
            </w:r>
            <w:r w:rsidR="002969B5" w:rsidRPr="009B6603">
              <w:rPr>
                <w:b/>
                <w:color w:val="000000"/>
              </w:rPr>
              <w:t>ara paraqitjes me gojë:</w:t>
            </w:r>
          </w:p>
          <w:p w:rsidR="002969B5" w:rsidRPr="002969B5" w:rsidRDefault="002969B5" w:rsidP="00A6296B">
            <w:pPr>
              <w:pStyle w:val="ListParagraph"/>
              <w:numPr>
                <w:ilvl w:val="0"/>
                <w:numId w:val="191"/>
              </w:numPr>
              <w:rPr>
                <w:color w:val="000000"/>
              </w:rPr>
            </w:pPr>
            <w:r w:rsidRPr="002969B5">
              <w:rPr>
                <w:color w:val="000000"/>
              </w:rPr>
              <w:t xml:space="preserve">mendojnë </w:t>
            </w:r>
            <w:r w:rsidR="00C50242">
              <w:rPr>
                <w:color w:val="000000"/>
              </w:rPr>
              <w:t>se</w:t>
            </w:r>
            <w:r w:rsidRPr="002969B5">
              <w:rPr>
                <w:color w:val="000000"/>
              </w:rPr>
              <w:t xml:space="preserve"> çka do të thonë dhe </w:t>
            </w:r>
            <w:r w:rsidR="00C50242">
              <w:rPr>
                <w:color w:val="000000"/>
              </w:rPr>
              <w:t xml:space="preserve">përgatisin </w:t>
            </w:r>
            <w:r w:rsidRPr="002969B5">
              <w:rPr>
                <w:color w:val="000000"/>
              </w:rPr>
              <w:t>teza</w:t>
            </w:r>
            <w:r w:rsidR="00C50242">
              <w:rPr>
                <w:color w:val="000000"/>
              </w:rPr>
              <w:t>t</w:t>
            </w:r>
            <w:r w:rsidRPr="002969B5">
              <w:rPr>
                <w:color w:val="000000"/>
              </w:rPr>
              <w:t xml:space="preserve"> </w:t>
            </w:r>
            <w:r w:rsidR="00C50242">
              <w:rPr>
                <w:color w:val="000000"/>
              </w:rPr>
              <w:t>e</w:t>
            </w:r>
            <w:r w:rsidRPr="002969B5">
              <w:rPr>
                <w:color w:val="000000"/>
              </w:rPr>
              <w:t xml:space="preserve"> projektit ideor;</w:t>
            </w:r>
          </w:p>
          <w:p w:rsidR="002969B5" w:rsidRPr="002969B5" w:rsidRDefault="00C50242" w:rsidP="00A6296B">
            <w:pPr>
              <w:pStyle w:val="ListParagraph"/>
              <w:numPr>
                <w:ilvl w:val="0"/>
                <w:numId w:val="191"/>
              </w:numPr>
              <w:spacing w:after="0" w:line="240" w:lineRule="auto"/>
              <w:rPr>
                <w:color w:val="000000"/>
              </w:rPr>
            </w:pPr>
            <w:r w:rsidRPr="002969B5">
              <w:rPr>
                <w:color w:val="000000"/>
              </w:rPr>
              <w:t xml:space="preserve">kërkojnë </w:t>
            </w:r>
            <w:r w:rsidR="002969B5" w:rsidRPr="002969B5">
              <w:rPr>
                <w:color w:val="000000"/>
              </w:rPr>
              <w:t>n</w:t>
            </w:r>
            <w:r>
              <w:rPr>
                <w:color w:val="000000"/>
              </w:rPr>
              <w:t>ë</w:t>
            </w:r>
            <w:r w:rsidR="002969B5" w:rsidRPr="002969B5">
              <w:rPr>
                <w:color w:val="000000"/>
              </w:rPr>
              <w:t xml:space="preserve"> burime të ndryshme të dhënat e nevojshme, i regjistrojnë në skemë</w:t>
            </w:r>
            <w:r>
              <w:rPr>
                <w:color w:val="000000"/>
              </w:rPr>
              <w:t>;</w:t>
            </w:r>
          </w:p>
          <w:p w:rsidR="002969B5" w:rsidRPr="00C50242" w:rsidRDefault="002969B5" w:rsidP="00A6296B">
            <w:pPr>
              <w:pStyle w:val="ListParagraph"/>
              <w:numPr>
                <w:ilvl w:val="0"/>
                <w:numId w:val="191"/>
              </w:numPr>
              <w:spacing w:after="0" w:line="240" w:lineRule="auto"/>
              <w:rPr>
                <w:color w:val="000000"/>
              </w:rPr>
            </w:pPr>
            <w:r w:rsidRPr="00C50242">
              <w:rPr>
                <w:color w:val="000000"/>
              </w:rPr>
              <w:t xml:space="preserve">konceptin e punës e shfrytëzojnë si koncept me shkrim për prezantimin me gojë; </w:t>
            </w:r>
          </w:p>
          <w:p w:rsidR="002969B5" w:rsidRPr="00C50242" w:rsidRDefault="002969B5" w:rsidP="00A6296B">
            <w:pPr>
              <w:pStyle w:val="ListParagraph"/>
              <w:numPr>
                <w:ilvl w:val="0"/>
                <w:numId w:val="191"/>
              </w:numPr>
              <w:spacing w:after="0" w:line="240" w:lineRule="auto"/>
              <w:rPr>
                <w:color w:val="000000"/>
              </w:rPr>
            </w:pPr>
            <w:r w:rsidRPr="00C50242">
              <w:rPr>
                <w:color w:val="000000"/>
              </w:rPr>
              <w:t>konceptin me shkrim të paraqitjes me gojë e lexojnë disa herë dhe përpiqen ta mbajnë mend sa më mirë;</w:t>
            </w:r>
          </w:p>
          <w:p w:rsidR="002969B5" w:rsidRPr="009B6603" w:rsidRDefault="002969B5" w:rsidP="002969B5">
            <w:pPr>
              <w:pStyle w:val="NoSpacing"/>
            </w:pPr>
          </w:p>
          <w:p w:rsidR="002969B5" w:rsidRPr="009B6603" w:rsidRDefault="003D4FC7" w:rsidP="002969B5">
            <w:pPr>
              <w:rPr>
                <w:b/>
                <w:color w:val="000000"/>
              </w:rPr>
            </w:pPr>
            <w:r>
              <w:rPr>
                <w:b/>
                <w:color w:val="000000"/>
              </w:rPr>
              <w:t>g</w:t>
            </w:r>
            <w:r w:rsidR="002969B5" w:rsidRPr="009B6603">
              <w:rPr>
                <w:b/>
                <w:color w:val="000000"/>
              </w:rPr>
              <w:t>jatë paraqitjes me gojë:</w:t>
            </w:r>
          </w:p>
          <w:p w:rsidR="002969B5" w:rsidRPr="003D4FC7" w:rsidRDefault="002969B5" w:rsidP="00A6296B">
            <w:pPr>
              <w:pStyle w:val="ListParagraph"/>
              <w:numPr>
                <w:ilvl w:val="0"/>
                <w:numId w:val="218"/>
              </w:numPr>
              <w:spacing w:after="0" w:line="240" w:lineRule="auto"/>
              <w:rPr>
                <w:color w:val="000000"/>
              </w:rPr>
            </w:pPr>
            <w:r w:rsidRPr="003D4FC7">
              <w:rPr>
                <w:color w:val="000000"/>
              </w:rPr>
              <w:t>paralajmërojnë temën;</w:t>
            </w:r>
          </w:p>
          <w:p w:rsidR="002969B5" w:rsidRPr="003D4FC7" w:rsidRDefault="002969B5" w:rsidP="00A6296B">
            <w:pPr>
              <w:pStyle w:val="ListParagraph"/>
              <w:numPr>
                <w:ilvl w:val="0"/>
                <w:numId w:val="218"/>
              </w:numPr>
              <w:spacing w:after="0" w:line="240" w:lineRule="auto"/>
              <w:rPr>
                <w:color w:val="000000"/>
              </w:rPr>
            </w:pPr>
            <w:r w:rsidRPr="003D4FC7">
              <w:rPr>
                <w:color w:val="000000"/>
              </w:rPr>
              <w:t>në mënyrë të pavarur flasin me ndihmën e përmbajtjes së shkruar për paraqitjen me gojë;</w:t>
            </w:r>
          </w:p>
          <w:p w:rsidR="002969B5" w:rsidRPr="003D4FC7" w:rsidRDefault="002969B5" w:rsidP="00A6296B">
            <w:pPr>
              <w:pStyle w:val="ListParagraph"/>
              <w:numPr>
                <w:ilvl w:val="0"/>
                <w:numId w:val="218"/>
              </w:numPr>
              <w:spacing w:after="0" w:line="240" w:lineRule="auto"/>
              <w:rPr>
                <w:color w:val="000000"/>
              </w:rPr>
            </w:pPr>
            <w:r w:rsidRPr="003D4FC7">
              <w:rPr>
                <w:color w:val="000000"/>
              </w:rPr>
              <w:t>flasin arsyeshëm, natyrshëm dhe sa më shumë në gjuhën standarde;</w:t>
            </w:r>
          </w:p>
          <w:p w:rsidR="002969B5" w:rsidRPr="003D4FC7" w:rsidRDefault="002969B5" w:rsidP="00A6296B">
            <w:pPr>
              <w:pStyle w:val="ListParagraph"/>
              <w:numPr>
                <w:ilvl w:val="0"/>
                <w:numId w:val="218"/>
              </w:numPr>
              <w:spacing w:after="0" w:line="240" w:lineRule="auto"/>
              <w:rPr>
                <w:color w:val="000000"/>
              </w:rPr>
            </w:pPr>
            <w:r w:rsidRPr="003D4FC7">
              <w:rPr>
                <w:color w:val="000000"/>
              </w:rPr>
              <w:t>ushtrojnë aftësitë e variacioneve zanore duke patur kujdes për</w:t>
            </w:r>
          </w:p>
          <w:p w:rsidR="002969B5" w:rsidRPr="000956E8" w:rsidRDefault="002969B5" w:rsidP="00A6296B">
            <w:pPr>
              <w:pStyle w:val="ListParagraph"/>
              <w:numPr>
                <w:ilvl w:val="0"/>
                <w:numId w:val="219"/>
              </w:numPr>
              <w:spacing w:after="0" w:line="240" w:lineRule="auto"/>
              <w:rPr>
                <w:color w:val="000000"/>
              </w:rPr>
            </w:pPr>
            <w:r w:rsidRPr="000956E8">
              <w:rPr>
                <w:color w:val="000000"/>
              </w:rPr>
              <w:t>shpejtësinë e të folurit (gjatë shprehjes së gëzimit, befasisë etj.);</w:t>
            </w:r>
          </w:p>
          <w:p w:rsidR="002969B5" w:rsidRPr="000956E8" w:rsidRDefault="002969B5" w:rsidP="00A6296B">
            <w:pPr>
              <w:pStyle w:val="ListParagraph"/>
              <w:numPr>
                <w:ilvl w:val="0"/>
                <w:numId w:val="219"/>
              </w:numPr>
              <w:spacing w:after="0" w:line="240" w:lineRule="auto"/>
              <w:rPr>
                <w:color w:val="000000"/>
              </w:rPr>
            </w:pPr>
            <w:r w:rsidRPr="000956E8">
              <w:rPr>
                <w:color w:val="000000"/>
              </w:rPr>
              <w:t>të folurit ngadalë (gjatë shprehjes së dhimbjes, seriozitetit, dinjitetit etj.);</w:t>
            </w:r>
          </w:p>
          <w:p w:rsidR="002969B5" w:rsidRPr="000956E8" w:rsidRDefault="002969B5" w:rsidP="00A6296B">
            <w:pPr>
              <w:pStyle w:val="ListParagraph"/>
              <w:numPr>
                <w:ilvl w:val="0"/>
                <w:numId w:val="219"/>
              </w:numPr>
              <w:spacing w:after="0" w:line="240" w:lineRule="auto"/>
              <w:rPr>
                <w:color w:val="000000"/>
              </w:rPr>
            </w:pPr>
            <w:r w:rsidRPr="000956E8">
              <w:rPr>
                <w:color w:val="000000"/>
              </w:rPr>
              <w:t>forcën e zërit dhe lartësinë e tonit;</w:t>
            </w:r>
          </w:p>
          <w:p w:rsidR="002969B5" w:rsidRPr="009B6603" w:rsidRDefault="002969B5" w:rsidP="002969B5">
            <w:pPr>
              <w:spacing w:after="0" w:line="240" w:lineRule="auto"/>
              <w:ind w:left="263"/>
              <w:rPr>
                <w:color w:val="000000"/>
              </w:rPr>
            </w:pPr>
          </w:p>
          <w:p w:rsidR="002969B5" w:rsidRPr="003D4FC7" w:rsidRDefault="002969B5" w:rsidP="00A6296B">
            <w:pPr>
              <w:pStyle w:val="ListParagraph"/>
              <w:numPr>
                <w:ilvl w:val="0"/>
                <w:numId w:val="220"/>
              </w:numPr>
              <w:spacing w:after="0" w:line="240" w:lineRule="auto"/>
              <w:rPr>
                <w:color w:val="000000"/>
              </w:rPr>
            </w:pPr>
            <w:r w:rsidRPr="003D4FC7">
              <w:rPr>
                <w:color w:val="000000"/>
              </w:rPr>
              <w:t>bëjnë pauza logjike (duke i respektuar rregullat e pikësimit);</w:t>
            </w:r>
          </w:p>
          <w:p w:rsidR="002969B5" w:rsidRPr="003D4FC7" w:rsidRDefault="002969B5" w:rsidP="00A6296B">
            <w:pPr>
              <w:pStyle w:val="ListParagraph"/>
              <w:numPr>
                <w:ilvl w:val="0"/>
                <w:numId w:val="220"/>
              </w:numPr>
              <w:tabs>
                <w:tab w:val="left" w:pos="83"/>
              </w:tabs>
              <w:spacing w:after="0" w:line="240" w:lineRule="auto"/>
              <w:rPr>
                <w:color w:val="000000"/>
              </w:rPr>
            </w:pPr>
            <w:r w:rsidRPr="003D4FC7">
              <w:rPr>
                <w:color w:val="000000"/>
              </w:rPr>
              <w:t>bëjnë pauza psikologjike (nxisin dhe realizojnë efekte psikologjike: kureshtjen, tensionimin, befasinë etj.);</w:t>
            </w:r>
          </w:p>
          <w:p w:rsidR="002969B5" w:rsidRPr="009B6603" w:rsidRDefault="002969B5" w:rsidP="002969B5">
            <w:pPr>
              <w:pStyle w:val="NoSpacing"/>
              <w:rPr>
                <w:lang w:val="sq-AL"/>
              </w:rPr>
            </w:pPr>
          </w:p>
          <w:p w:rsidR="002969B5" w:rsidRPr="00982715" w:rsidRDefault="0080545D" w:rsidP="002969B5">
            <w:pPr>
              <w:pStyle w:val="NoSpacing"/>
              <w:rPr>
                <w:b/>
              </w:rPr>
            </w:pPr>
            <w:r>
              <w:rPr>
                <w:b/>
              </w:rPr>
              <w:t>p</w:t>
            </w:r>
            <w:r w:rsidR="002969B5" w:rsidRPr="00982715">
              <w:rPr>
                <w:b/>
              </w:rPr>
              <w:t>as paraqitjes me gojë:</w:t>
            </w:r>
          </w:p>
          <w:p w:rsidR="002969B5" w:rsidRPr="00982715" w:rsidRDefault="002969B5" w:rsidP="00A6296B">
            <w:pPr>
              <w:pStyle w:val="NoSpacing"/>
              <w:numPr>
                <w:ilvl w:val="0"/>
                <w:numId w:val="221"/>
              </w:numPr>
            </w:pPr>
            <w:r w:rsidRPr="00982715">
              <w:t xml:space="preserve">u përgjigjen pyetjeve të </w:t>
            </w:r>
            <w:r w:rsidR="0080545D">
              <w:t>mësimdhënësit</w:t>
            </w:r>
            <w:r w:rsidRPr="00982715">
              <w:t xml:space="preserve"> dhe shokëve të klasës;</w:t>
            </w:r>
          </w:p>
          <w:p w:rsidR="002969B5" w:rsidRPr="009B6603" w:rsidRDefault="002969B5" w:rsidP="00A6296B">
            <w:pPr>
              <w:pStyle w:val="NoSpacing"/>
              <w:numPr>
                <w:ilvl w:val="0"/>
                <w:numId w:val="221"/>
              </w:numPr>
              <w:rPr>
                <w:lang w:val="sq-AL"/>
              </w:rPr>
            </w:pPr>
            <w:r w:rsidRPr="00982715">
              <w:t>vlerësojnë paraqitjen me gojë të shokut të klasës dhe shprehin mendimin e vet</w:t>
            </w:r>
            <w:r w:rsidRPr="009B6603">
              <w:t>.</w:t>
            </w:r>
          </w:p>
          <w:p w:rsidR="00D71BA2" w:rsidRPr="00E15589" w:rsidRDefault="00D71BA2" w:rsidP="0078058E">
            <w:pPr>
              <w:pStyle w:val="NoSpacing"/>
              <w:rPr>
                <w:lang w:val="sq-AL"/>
              </w:rPr>
            </w:pPr>
          </w:p>
          <w:p w:rsidR="0042739B" w:rsidRDefault="0042739B" w:rsidP="0042739B">
            <w:pPr>
              <w:spacing w:after="0"/>
              <w:rPr>
                <w:b/>
              </w:rPr>
            </w:pPr>
            <w:r w:rsidRPr="008F449C">
              <w:rPr>
                <w:b/>
                <w:lang w:val="sq-AL"/>
              </w:rPr>
              <w:t>Numri (</w:t>
            </w:r>
            <w:r w:rsidR="00A304DE">
              <w:rPr>
                <w:b/>
                <w:lang w:val="sq-AL"/>
              </w:rPr>
              <w:t>orientues</w:t>
            </w:r>
            <w:r w:rsidRPr="008F449C">
              <w:rPr>
                <w:b/>
                <w:lang w:val="sq-AL"/>
              </w:rPr>
              <w:t>) i orëve për realizimin e rezultatit edukativo-arsimor</w:t>
            </w:r>
            <w:r>
              <w:rPr>
                <w:b/>
                <w:lang w:val="sq-AL"/>
              </w:rPr>
              <w:t xml:space="preserve"> 2</w:t>
            </w:r>
            <w:r w:rsidRPr="00FE3F38">
              <w:rPr>
                <w:b/>
              </w:rPr>
              <w:t>:</w:t>
            </w:r>
          </w:p>
          <w:p w:rsidR="00D71BA2" w:rsidRPr="0042739B" w:rsidRDefault="00D71BA2" w:rsidP="0078058E">
            <w:pPr>
              <w:spacing w:after="0"/>
            </w:pPr>
            <w:r w:rsidRPr="0042739B">
              <w:t xml:space="preserve">2 </w:t>
            </w:r>
            <w:r w:rsidR="0042739B" w:rsidRPr="0042739B">
              <w:t xml:space="preserve">orë </w:t>
            </w:r>
            <w:r w:rsidRPr="0042739B">
              <w:t xml:space="preserve">zhvillim </w:t>
            </w:r>
            <w:r w:rsidRPr="0042739B">
              <w:rPr>
                <w:rFonts w:ascii="Calibri" w:hAnsi="Calibri"/>
              </w:rPr>
              <w:t>+</w:t>
            </w:r>
            <w:r w:rsidRPr="0042739B">
              <w:t xml:space="preserve"> 4 </w:t>
            </w:r>
            <w:r w:rsidR="0042739B" w:rsidRPr="0042739B">
              <w:t xml:space="preserve">orë </w:t>
            </w:r>
            <w:r w:rsidRPr="0042739B">
              <w:t xml:space="preserve">përsëritje </w:t>
            </w:r>
            <w:r w:rsidRPr="0042739B">
              <w:rPr>
                <w:rFonts w:ascii="Calibri" w:hAnsi="Calibri"/>
              </w:rPr>
              <w:t>=</w:t>
            </w:r>
            <w:r w:rsidR="0042739B" w:rsidRPr="0042739B">
              <w:rPr>
                <w:rFonts w:ascii="Calibri" w:hAnsi="Calibri"/>
              </w:rPr>
              <w:t xml:space="preserve"> </w:t>
            </w:r>
            <w:r w:rsidRPr="0042739B">
              <w:t>6</w:t>
            </w:r>
            <w:r w:rsidR="0042739B" w:rsidRPr="0042739B">
              <w:t xml:space="preserve"> orë</w:t>
            </w:r>
          </w:p>
          <w:p w:rsidR="00B15B03" w:rsidRPr="00E15589" w:rsidRDefault="00B15B03" w:rsidP="0078058E">
            <w:pPr>
              <w:spacing w:after="0"/>
              <w:rPr>
                <w:b/>
                <w:color w:val="000000"/>
              </w:rPr>
            </w:pPr>
          </w:p>
        </w:tc>
      </w:tr>
      <w:tr w:rsidR="00D71BA2" w:rsidTr="00A669EB">
        <w:tc>
          <w:tcPr>
            <w:tcW w:w="9715" w:type="dxa"/>
            <w:shd w:val="clear" w:color="auto" w:fill="D9D9D9" w:themeFill="background1" w:themeFillShade="D9"/>
          </w:tcPr>
          <w:p w:rsidR="00D71BA2" w:rsidRDefault="00D71BA2" w:rsidP="0078058E">
            <w:pPr>
              <w:spacing w:after="0"/>
              <w:rPr>
                <w:b/>
                <w:color w:val="000000"/>
              </w:rPr>
            </w:pPr>
          </w:p>
          <w:p w:rsidR="00D71BA2" w:rsidRPr="00E15589" w:rsidRDefault="00D71BA2" w:rsidP="0078058E">
            <w:pPr>
              <w:spacing w:after="0"/>
              <w:rPr>
                <w:b/>
                <w:color w:val="000000"/>
              </w:rPr>
            </w:pPr>
            <w:r w:rsidRPr="00E15589">
              <w:rPr>
                <w:b/>
                <w:color w:val="000000"/>
              </w:rPr>
              <w:t>Rezultati edukativo</w:t>
            </w:r>
            <w:r>
              <w:rPr>
                <w:b/>
                <w:color w:val="000000"/>
              </w:rPr>
              <w:t>-arsimor 3</w:t>
            </w:r>
          </w:p>
          <w:p w:rsidR="0042739B" w:rsidRDefault="0042739B" w:rsidP="0078058E">
            <w:pPr>
              <w:spacing w:after="0"/>
              <w:rPr>
                <w:b/>
                <w:color w:val="000000"/>
              </w:rPr>
            </w:pPr>
          </w:p>
          <w:p w:rsidR="00D71BA2" w:rsidRPr="00E32178" w:rsidRDefault="00D71BA2" w:rsidP="001200C5">
            <w:pPr>
              <w:spacing w:after="0"/>
              <w:rPr>
                <w:b/>
                <w:u w:val="single"/>
              </w:rPr>
            </w:pPr>
            <w:r w:rsidRPr="00E32178">
              <w:rPr>
                <w:b/>
                <w:color w:val="000000"/>
              </w:rPr>
              <w:t xml:space="preserve">Në fund të mësimit </w:t>
            </w:r>
            <w:r w:rsidRPr="00E32178">
              <w:rPr>
                <w:b/>
              </w:rPr>
              <w:t xml:space="preserve">nxënësi do të jetë </w:t>
            </w:r>
            <w:r w:rsidR="001200C5">
              <w:rPr>
                <w:b/>
              </w:rPr>
              <w:t>i aftë</w:t>
            </w:r>
            <w:r w:rsidRPr="00E32178">
              <w:rPr>
                <w:b/>
              </w:rPr>
              <w:t xml:space="preserve"> të</w:t>
            </w:r>
            <w:r w:rsidRPr="00E32178">
              <w:rPr>
                <w:rFonts w:ascii="Arial" w:hAnsi="Arial"/>
                <w:b/>
                <w:color w:val="000000"/>
                <w:sz w:val="20"/>
                <w:szCs w:val="20"/>
              </w:rPr>
              <w:t xml:space="preserve"> lexojë një tekst të shkurtër zyrtar, </w:t>
            </w:r>
            <w:r w:rsidR="00982715" w:rsidRPr="00E32178">
              <w:rPr>
                <w:rFonts w:ascii="Arial" w:hAnsi="Arial"/>
                <w:b/>
                <w:color w:val="000000"/>
                <w:sz w:val="20"/>
                <w:szCs w:val="20"/>
              </w:rPr>
              <w:t>jo</w:t>
            </w:r>
            <w:r w:rsidRPr="00E32178">
              <w:rPr>
                <w:rFonts w:ascii="Arial" w:hAnsi="Arial"/>
                <w:b/>
                <w:color w:val="000000"/>
                <w:sz w:val="20"/>
                <w:szCs w:val="20"/>
              </w:rPr>
              <w:t xml:space="preserve">zyrtar dhe publik (të cekur në planin mësimor) në përshtatje me moshën e tij. </w:t>
            </w:r>
          </w:p>
        </w:tc>
      </w:tr>
      <w:tr w:rsidR="004D795C" w:rsidTr="00A07A86">
        <w:tc>
          <w:tcPr>
            <w:tcW w:w="9715" w:type="dxa"/>
          </w:tcPr>
          <w:p w:rsidR="004D795C" w:rsidRDefault="004D795C" w:rsidP="004D795C">
            <w:pPr>
              <w:rPr>
                <w:b/>
                <w:color w:val="000000"/>
              </w:rPr>
            </w:pPr>
          </w:p>
          <w:p w:rsidR="004D795C" w:rsidRDefault="004D795C" w:rsidP="004D795C">
            <w:pPr>
              <w:rPr>
                <w:b/>
                <w:color w:val="000000"/>
              </w:rPr>
            </w:pPr>
            <w:r w:rsidRPr="00A76B42">
              <w:rPr>
                <w:b/>
                <w:color w:val="000000"/>
              </w:rPr>
              <w:lastRenderedPageBreak/>
              <w:t>Arritjet e të nxënit</w:t>
            </w:r>
          </w:p>
          <w:p w:rsidR="004D795C" w:rsidRDefault="004D795C" w:rsidP="004D795C">
            <w:pPr>
              <w:rPr>
                <w:b/>
              </w:rPr>
            </w:pPr>
            <w:r w:rsidRPr="0020487C">
              <w:rPr>
                <w:b/>
                <w:color w:val="000000"/>
              </w:rPr>
              <w:t>Gjatë mësimit nxënësi do të je</w:t>
            </w:r>
            <w:r>
              <w:rPr>
                <w:b/>
                <w:color w:val="000000"/>
              </w:rPr>
              <w:t>t</w:t>
            </w:r>
            <w:r w:rsidRPr="0020487C">
              <w:rPr>
                <w:b/>
                <w:color w:val="000000"/>
              </w:rPr>
              <w:t xml:space="preserve">ë </w:t>
            </w:r>
            <w:r w:rsidR="000A03F0">
              <w:rPr>
                <w:b/>
                <w:color w:val="000000"/>
              </w:rPr>
              <w:t>n</w:t>
            </w:r>
            <w:r w:rsidRPr="0020487C">
              <w:rPr>
                <w:b/>
                <w:color w:val="000000"/>
              </w:rPr>
              <w:t>ë</w:t>
            </w:r>
            <w:r w:rsidR="000A03F0">
              <w:rPr>
                <w:b/>
                <w:color w:val="000000"/>
              </w:rPr>
              <w:t xml:space="preserve"> gjendje</w:t>
            </w:r>
            <w:r>
              <w:rPr>
                <w:b/>
                <w:color w:val="000000"/>
              </w:rPr>
              <w:t>:</w:t>
            </w:r>
            <w:r w:rsidRPr="0020487C">
              <w:rPr>
                <w:b/>
              </w:rPr>
              <w:t xml:space="preserve"> </w:t>
            </w:r>
          </w:p>
          <w:p w:rsidR="004D795C" w:rsidRPr="004D795C" w:rsidRDefault="004D795C" w:rsidP="00A6296B">
            <w:pPr>
              <w:pStyle w:val="NoSpacing"/>
              <w:numPr>
                <w:ilvl w:val="0"/>
                <w:numId w:val="192"/>
              </w:numPr>
            </w:pPr>
            <w:r w:rsidRPr="004D795C">
              <w:t>të njohë dedikimin dhe rëndësinë e teksteve të shkurtra zyrtare dhe jozyrtare:</w:t>
            </w:r>
          </w:p>
          <w:p w:rsidR="004D795C" w:rsidRPr="0020487C" w:rsidRDefault="004D795C" w:rsidP="004D795C">
            <w:pPr>
              <w:pStyle w:val="NoSpacing"/>
            </w:pPr>
            <w:r>
              <w:t xml:space="preserve">                  - </w:t>
            </w:r>
            <w:r w:rsidRPr="0020487C">
              <w:t>letra jozyrtare</w:t>
            </w:r>
            <w:r>
              <w:t xml:space="preserve"> dhe zyrtare</w:t>
            </w:r>
            <w:r w:rsidRPr="0020487C">
              <w:t>;</w:t>
            </w:r>
          </w:p>
          <w:p w:rsidR="004D795C" w:rsidRPr="0020487C" w:rsidRDefault="004D795C" w:rsidP="004D795C">
            <w:pPr>
              <w:pStyle w:val="NoSpacing"/>
            </w:pPr>
            <w:r>
              <w:t xml:space="preserve">                  - </w:t>
            </w:r>
            <w:r w:rsidRPr="0020487C">
              <w:t>ftesa jozyrtare dhe zyrtare;</w:t>
            </w:r>
          </w:p>
          <w:p w:rsidR="004D795C" w:rsidRPr="0020487C" w:rsidRDefault="004D795C" w:rsidP="004D795C">
            <w:pPr>
              <w:pStyle w:val="NoSpacing"/>
            </w:pPr>
            <w:r>
              <w:t xml:space="preserve">                  - </w:t>
            </w:r>
            <w:r w:rsidRPr="0020487C">
              <w:t>arsyetimi jozyrtar dhe zyrtar;</w:t>
            </w:r>
          </w:p>
          <w:p w:rsidR="004D795C" w:rsidRDefault="004D795C" w:rsidP="004D795C">
            <w:pPr>
              <w:pStyle w:val="NoSpacing"/>
            </w:pPr>
          </w:p>
          <w:p w:rsidR="004D795C" w:rsidRPr="0020487C" w:rsidRDefault="004D795C" w:rsidP="00A6296B">
            <w:pPr>
              <w:pStyle w:val="NoSpacing"/>
              <w:numPr>
                <w:ilvl w:val="0"/>
                <w:numId w:val="192"/>
              </w:numPr>
            </w:pPr>
            <w:r>
              <w:t xml:space="preserve">të </w:t>
            </w:r>
            <w:r w:rsidRPr="0020487C">
              <w:t>krij</w:t>
            </w:r>
            <w:r>
              <w:t>ojë</w:t>
            </w:r>
            <w:r w:rsidRPr="0020487C">
              <w:t xml:space="preserve"> tekste të ngjashme </w:t>
            </w:r>
            <w:r>
              <w:t xml:space="preserve">(sipas shembullit), duke pasur </w:t>
            </w:r>
            <w:r w:rsidRPr="0020487C">
              <w:t>kujdes për lexueshmërinë, bukurinë dhe rregullsinë e shkrimit</w:t>
            </w:r>
            <w:r>
              <w:t>;</w:t>
            </w:r>
            <w:r w:rsidRPr="0020487C">
              <w:t xml:space="preserve"> </w:t>
            </w:r>
          </w:p>
          <w:p w:rsidR="004D795C" w:rsidRDefault="004D795C" w:rsidP="00A6296B">
            <w:pPr>
              <w:pStyle w:val="NoSpacing"/>
              <w:numPr>
                <w:ilvl w:val="0"/>
                <w:numId w:val="192"/>
              </w:numPr>
            </w:pPr>
            <w:r>
              <w:t xml:space="preserve">të </w:t>
            </w:r>
            <w:r w:rsidRPr="0020487C">
              <w:t>lex</w:t>
            </w:r>
            <w:r>
              <w:t xml:space="preserve">ojë </w:t>
            </w:r>
            <w:r w:rsidRPr="0020487C">
              <w:t>dhe kupt</w:t>
            </w:r>
            <w:r>
              <w:t>ojë</w:t>
            </w:r>
            <w:r w:rsidRPr="0020487C">
              <w:t xml:space="preserve"> tekste profesionale dhe publicistike, si dhe të shkrua</w:t>
            </w:r>
            <w:r>
              <w:t>jë i</w:t>
            </w:r>
            <w:r w:rsidRPr="0020487C">
              <w:t xml:space="preserve"> pavarur tekste të ngjashme</w:t>
            </w:r>
            <w:r>
              <w:t>;</w:t>
            </w:r>
          </w:p>
          <w:p w:rsidR="004D795C" w:rsidRPr="0020487C" w:rsidRDefault="004D795C" w:rsidP="00A6296B">
            <w:pPr>
              <w:pStyle w:val="NoSpacing"/>
              <w:numPr>
                <w:ilvl w:val="0"/>
                <w:numId w:val="192"/>
              </w:numPr>
            </w:pPr>
            <w:r>
              <w:t xml:space="preserve">të </w:t>
            </w:r>
            <w:r w:rsidRPr="00982715">
              <w:t>kuptojë dhe krijojë tekste të përshtatura moshës së tij, tekste shkencore lidhur me temat nga fushat e tjera:</w:t>
            </w:r>
          </w:p>
          <w:p w:rsidR="004D795C" w:rsidRPr="0020487C" w:rsidRDefault="004D795C" w:rsidP="004D795C">
            <w:pPr>
              <w:pStyle w:val="NoSpacing"/>
            </w:pPr>
            <w:r>
              <w:t xml:space="preserve">                       - </w:t>
            </w:r>
            <w:r w:rsidRPr="0020487C">
              <w:t>përshkrimi i jetës së një personaliteti të njohur, krahinës/shtetit, ngjarjeve në natyrë, fl</w:t>
            </w:r>
            <w:r>
              <w:t>asin</w:t>
            </w:r>
            <w:r w:rsidRPr="0020487C">
              <w:t xml:space="preserve"> për rrjedhën e ndonjë ngjarjeje;</w:t>
            </w:r>
          </w:p>
          <w:p w:rsidR="004D795C" w:rsidRPr="0020487C" w:rsidRDefault="004D795C" w:rsidP="004D795C">
            <w:pPr>
              <w:pStyle w:val="NoSpacing"/>
            </w:pPr>
            <w:r>
              <w:t xml:space="preserve">                       - </w:t>
            </w:r>
            <w:r w:rsidR="000A03F0">
              <w:t>të r</w:t>
            </w:r>
            <w:r w:rsidRPr="0020487C">
              <w:t>aporto</w:t>
            </w:r>
            <w:r w:rsidR="000A03F0">
              <w:t>jë</w:t>
            </w:r>
            <w:r w:rsidRPr="0020487C">
              <w:t xml:space="preserve"> për ngjarje interesante, aktuale;</w:t>
            </w:r>
          </w:p>
          <w:p w:rsidR="004D795C" w:rsidRPr="0086789F" w:rsidRDefault="004D795C" w:rsidP="004D795C">
            <w:pPr>
              <w:pStyle w:val="NoSpacing"/>
            </w:pPr>
            <w:r>
              <w:t xml:space="preserve">                       - </w:t>
            </w:r>
            <w:r w:rsidR="000A03F0">
              <w:t xml:space="preserve">të </w:t>
            </w:r>
            <w:r>
              <w:t xml:space="preserve">hartojë </w:t>
            </w:r>
            <w:r w:rsidRPr="0020487C">
              <w:t>shpallje publike (teleteksti, programet sportive dhe kulturore);</w:t>
            </w:r>
          </w:p>
          <w:p w:rsidR="004D795C" w:rsidRPr="0086789F" w:rsidRDefault="004D795C" w:rsidP="000A03F0">
            <w:pPr>
              <w:pStyle w:val="NoSpacing"/>
            </w:pPr>
            <w:r>
              <w:t xml:space="preserve">                       - </w:t>
            </w:r>
            <w:r w:rsidRPr="0086789F">
              <w:t xml:space="preserve">gjatë leximit </w:t>
            </w:r>
            <w:r w:rsidR="000A03F0">
              <w:t xml:space="preserve">të </w:t>
            </w:r>
            <w:r w:rsidRPr="0086789F">
              <w:t xml:space="preserve">hetojë të dhënat e rëndësishme në tekst dhe në bazë të tyre </w:t>
            </w:r>
            <w:r w:rsidR="000A03F0">
              <w:t>të</w:t>
            </w:r>
            <w:r w:rsidRPr="0086789F">
              <w:t xml:space="preserve"> përpilo</w:t>
            </w:r>
            <w:r>
              <w:t>jë</w:t>
            </w:r>
            <w:r w:rsidRPr="0086789F">
              <w:t xml:space="preserve"> konceptin e punës.</w:t>
            </w:r>
          </w:p>
        </w:tc>
      </w:tr>
      <w:tr w:rsidR="004051D2" w:rsidTr="00A07A86">
        <w:tc>
          <w:tcPr>
            <w:tcW w:w="9715" w:type="dxa"/>
          </w:tcPr>
          <w:p w:rsidR="004051D2" w:rsidRDefault="004051D2" w:rsidP="001470AD">
            <w:pPr>
              <w:pStyle w:val="NoSpacing"/>
            </w:pPr>
          </w:p>
          <w:p w:rsidR="004051D2" w:rsidRPr="002D1CE0" w:rsidRDefault="004051D2" w:rsidP="004051D2">
            <w:pPr>
              <w:rPr>
                <w:b/>
              </w:rPr>
            </w:pPr>
            <w:r w:rsidRPr="002D1CE0">
              <w:rPr>
                <w:b/>
              </w:rPr>
              <w:t xml:space="preserve">Rekomandimet didaktike për realizimin e </w:t>
            </w:r>
            <w:r>
              <w:rPr>
                <w:b/>
              </w:rPr>
              <w:t>rezultateve edukativo - arsimore</w:t>
            </w:r>
            <w:r w:rsidRPr="002D1CE0">
              <w:rPr>
                <w:b/>
              </w:rPr>
              <w:t>:</w:t>
            </w:r>
          </w:p>
          <w:p w:rsidR="004051D2" w:rsidRPr="001470AD" w:rsidRDefault="004051D2" w:rsidP="001470AD">
            <w:pPr>
              <w:pStyle w:val="NoSpacing"/>
            </w:pPr>
          </w:p>
          <w:p w:rsidR="004051D2" w:rsidRPr="00422B1F" w:rsidRDefault="004051D2" w:rsidP="001470AD">
            <w:pPr>
              <w:pStyle w:val="NoSpacing"/>
              <w:rPr>
                <w:rFonts w:ascii="Arial Narrow" w:hAnsi="Arial Narrow"/>
                <w:sz w:val="18"/>
                <w:szCs w:val="18"/>
              </w:rPr>
            </w:pPr>
            <w:r w:rsidRPr="00BA1B4F">
              <w:rPr>
                <w:b/>
              </w:rPr>
              <w:t>Përmbajtja/nocionet</w:t>
            </w:r>
            <w:r w:rsidRPr="00BA1B4F">
              <w:t xml:space="preserve">: </w:t>
            </w:r>
            <w:r w:rsidRPr="0041702B">
              <w:t>ftes</w:t>
            </w:r>
            <w:r>
              <w:t>ë</w:t>
            </w:r>
            <w:r w:rsidRPr="0041702B">
              <w:t xml:space="preserve"> (</w:t>
            </w:r>
            <w:r>
              <w:t>fletë</w:t>
            </w:r>
            <w:r w:rsidRPr="0041702B">
              <w:t>thirrj</w:t>
            </w:r>
            <w:r>
              <w:t>e</w:t>
            </w:r>
            <w:r w:rsidRPr="0041702B">
              <w:t xml:space="preserve">) </w:t>
            </w:r>
            <w:r>
              <w:t>jozyrtare dhe zyrtare, arsyetim</w:t>
            </w:r>
            <w:r w:rsidRPr="0041702B">
              <w:t xml:space="preserve"> jozyrtar dhe zyrtar; </w:t>
            </w:r>
            <w:r w:rsidRPr="00422B1F">
              <w:t>gjuh</w:t>
            </w:r>
            <w:r>
              <w:t>ë</w:t>
            </w:r>
            <w:r w:rsidRPr="00422B1F">
              <w:t xml:space="preserve"> popullore</w:t>
            </w:r>
            <w:r>
              <w:t xml:space="preserve">, </w:t>
            </w:r>
            <w:r w:rsidRPr="00422B1F">
              <w:t>gjuh</w:t>
            </w:r>
            <w:r>
              <w:t>ë</w:t>
            </w:r>
            <w:r w:rsidRPr="00422B1F">
              <w:t xml:space="preserve"> </w:t>
            </w:r>
            <w:r>
              <w:t>standard</w:t>
            </w:r>
            <w:r w:rsidR="001470AD">
              <w:t>e</w:t>
            </w:r>
            <w:r>
              <w:t>.</w:t>
            </w:r>
            <w:r w:rsidRPr="00422B1F">
              <w:t xml:space="preserve"> </w:t>
            </w:r>
          </w:p>
          <w:p w:rsidR="004051D2" w:rsidRPr="0041702B" w:rsidRDefault="004051D2" w:rsidP="004051D2">
            <w:pPr>
              <w:pStyle w:val="NoSpacing"/>
            </w:pPr>
          </w:p>
          <w:p w:rsidR="004051D2" w:rsidRDefault="00804BD0" w:rsidP="004051D2">
            <w:r>
              <w:rPr>
                <w:b/>
              </w:rPr>
              <w:t xml:space="preserve">Aktivitete për të mësuar. Nxënësit: </w:t>
            </w:r>
          </w:p>
          <w:p w:rsidR="004051D2" w:rsidRPr="00422B1F" w:rsidRDefault="004051D2" w:rsidP="004051D2">
            <w:pPr>
              <w:pStyle w:val="NoSpacing"/>
              <w:rPr>
                <w:b/>
              </w:rPr>
            </w:pPr>
            <w:r w:rsidRPr="00422B1F">
              <w:rPr>
                <w:b/>
              </w:rPr>
              <w:t>Nxënësit:</w:t>
            </w:r>
          </w:p>
          <w:p w:rsidR="004051D2" w:rsidRPr="00BA1B4F" w:rsidRDefault="004051D2" w:rsidP="00A6296B">
            <w:pPr>
              <w:pStyle w:val="NoSpacing"/>
              <w:numPr>
                <w:ilvl w:val="0"/>
                <w:numId w:val="222"/>
              </w:numPr>
            </w:pPr>
            <w:r w:rsidRPr="00BA1B4F">
              <w:t>bisedojnë për tekstet jozyrtare dhe zyrtare me të cilat janë njohur në klasët e</w:t>
            </w:r>
            <w:r>
              <w:t xml:space="preserve"> mëparshme (urimet, ftesat, let</w:t>
            </w:r>
            <w:r w:rsidRPr="00BA1B4F">
              <w:t>rat)</w:t>
            </w:r>
          </w:p>
          <w:p w:rsidR="004051D2" w:rsidRDefault="004051D2" w:rsidP="004051D2">
            <w:pPr>
              <w:pStyle w:val="NoSpacing"/>
            </w:pPr>
          </w:p>
          <w:p w:rsidR="004051D2" w:rsidRPr="00BA1B4F" w:rsidRDefault="004051D2" w:rsidP="004051D2">
            <w:pPr>
              <w:pStyle w:val="NoSpacing"/>
            </w:pPr>
            <w:r w:rsidRPr="00422B1F">
              <w:rPr>
                <w:b/>
              </w:rPr>
              <w:t>Pas leximit</w:t>
            </w:r>
            <w:r w:rsidRPr="00BA1B4F">
              <w:t xml:space="preserve">: </w:t>
            </w:r>
          </w:p>
          <w:p w:rsidR="004051D2" w:rsidRPr="00BA1B4F" w:rsidRDefault="004051D2" w:rsidP="00A6296B">
            <w:pPr>
              <w:pStyle w:val="NoSpacing"/>
              <w:numPr>
                <w:ilvl w:val="0"/>
                <w:numId w:val="222"/>
              </w:numPr>
            </w:pPr>
            <w:r w:rsidRPr="00BA1B4F">
              <w:t>thonë se kush e dërgon dhe kush e pranon tekstin, në tekst kërkojnë ato elemente gjuhësore në bazë të të cilave e kanë njohur atë;</w:t>
            </w:r>
          </w:p>
          <w:p w:rsidR="004051D2" w:rsidRPr="00BA1B4F" w:rsidRDefault="004051D2" w:rsidP="00A6296B">
            <w:pPr>
              <w:pStyle w:val="NoSpacing"/>
              <w:numPr>
                <w:ilvl w:val="0"/>
                <w:numId w:val="222"/>
              </w:numPr>
            </w:pPr>
            <w:r w:rsidRPr="00BA1B4F">
              <w:t>thonë a është teksti zyrtar apo jozyrtar dhe në të kërkojnë ato elemente gjuhësore, në bazë të të cilave e kanë njohur atë;</w:t>
            </w:r>
          </w:p>
          <w:p w:rsidR="004051D2" w:rsidRDefault="004051D2" w:rsidP="00A6296B">
            <w:pPr>
              <w:pStyle w:val="NoSpacing"/>
              <w:numPr>
                <w:ilvl w:val="0"/>
                <w:numId w:val="222"/>
              </w:numPr>
            </w:pPr>
            <w:r w:rsidRPr="00BA1B4F">
              <w:t xml:space="preserve">thonë se çka dërguesi dëshiron nga marrësi d.m.th. përse ia dërgon tekstin; </w:t>
            </w:r>
          </w:p>
          <w:p w:rsidR="004051D2" w:rsidRDefault="004051D2" w:rsidP="00A6296B">
            <w:pPr>
              <w:pStyle w:val="NoSpacing"/>
              <w:numPr>
                <w:ilvl w:val="0"/>
                <w:numId w:val="222"/>
              </w:numPr>
            </w:pPr>
            <w:r w:rsidRPr="00BA1B4F">
              <w:t xml:space="preserve">në tekst kërkojnë ato elemente gjuhësore në bazë të të cilave e kanë </w:t>
            </w:r>
            <w:r>
              <w:t>nxjerrë përfundimin</w:t>
            </w:r>
            <w:r w:rsidRPr="00BA1B4F">
              <w:t xml:space="preserve">; </w:t>
            </w:r>
          </w:p>
          <w:p w:rsidR="004051D2" w:rsidRPr="00BA1B4F" w:rsidRDefault="004051D2" w:rsidP="00A6296B">
            <w:pPr>
              <w:pStyle w:val="NoSpacing"/>
              <w:numPr>
                <w:ilvl w:val="0"/>
                <w:numId w:val="222"/>
              </w:numPr>
            </w:pPr>
            <w:r w:rsidRPr="00BA1B4F">
              <w:t>gjykojnë a jan</w:t>
            </w:r>
            <w:r>
              <w:t xml:space="preserve">ë ato shprehje gjegjëse apo jo, </w:t>
            </w:r>
            <w:r w:rsidRPr="00BA1B4F">
              <w:t>e nëse është nevoja i zëvendësojnë ato me më të njerëzishme;</w:t>
            </w:r>
          </w:p>
          <w:p w:rsidR="004051D2" w:rsidRPr="00BA1B4F" w:rsidRDefault="004051D2" w:rsidP="00A6296B">
            <w:pPr>
              <w:pStyle w:val="NoSpacing"/>
              <w:numPr>
                <w:ilvl w:val="0"/>
                <w:numId w:val="222"/>
              </w:numPr>
            </w:pPr>
            <w:r w:rsidRPr="00BA1B4F">
              <w:t>gjatë leximit të sërishëm nënvizojnë të dhënat qenësore, në bazë të tyre formojnë konceptin e tyre;</w:t>
            </w:r>
          </w:p>
          <w:p w:rsidR="004051D2" w:rsidRPr="0041702B" w:rsidRDefault="004051D2" w:rsidP="004A27FE">
            <w:pPr>
              <w:pStyle w:val="NoSpacing"/>
            </w:pPr>
          </w:p>
          <w:p w:rsidR="004051D2" w:rsidRPr="00422B1F" w:rsidRDefault="00E93E21" w:rsidP="004051D2">
            <w:pPr>
              <w:pStyle w:val="NoSpacing"/>
              <w:rPr>
                <w:b/>
              </w:rPr>
            </w:pPr>
            <w:r>
              <w:rPr>
                <w:b/>
              </w:rPr>
              <w:t>p</w:t>
            </w:r>
            <w:r w:rsidR="004051D2" w:rsidRPr="00422B1F">
              <w:rPr>
                <w:b/>
              </w:rPr>
              <w:t>as leximit të sërishëm:</w:t>
            </w:r>
          </w:p>
          <w:p w:rsidR="004051D2" w:rsidRPr="00BA1B4F" w:rsidRDefault="004051D2" w:rsidP="00A6296B">
            <w:pPr>
              <w:pStyle w:val="NoSpacing"/>
              <w:numPr>
                <w:ilvl w:val="0"/>
                <w:numId w:val="223"/>
              </w:numPr>
            </w:pPr>
            <w:r w:rsidRPr="00BA1B4F">
              <w:t>prezentojnë skemën (konceptin e punës) dhe ashtu i dallojnë të dhënat qenësore;</w:t>
            </w:r>
          </w:p>
          <w:p w:rsidR="004051D2" w:rsidRPr="00BA1B4F" w:rsidRDefault="004051D2" w:rsidP="00A6296B">
            <w:pPr>
              <w:pStyle w:val="NoSpacing"/>
              <w:numPr>
                <w:ilvl w:val="0"/>
                <w:numId w:val="223"/>
              </w:numPr>
              <w:rPr>
                <w:lang w:val="sq-AL"/>
              </w:rPr>
            </w:pPr>
            <w:r w:rsidRPr="00BA1B4F">
              <w:lastRenderedPageBreak/>
              <w:t xml:space="preserve">mendojnë për atë se si do të përgjigjet marrësi, dhe mendimin e vet e </w:t>
            </w:r>
            <w:r>
              <w:t>arsyeto</w:t>
            </w:r>
            <w:r w:rsidRPr="00BA1B4F">
              <w:t>jnë</w:t>
            </w:r>
            <w:r>
              <w:t>;</w:t>
            </w:r>
          </w:p>
          <w:p w:rsidR="004051D2" w:rsidRPr="00BA1B4F" w:rsidRDefault="004051D2" w:rsidP="00A6296B">
            <w:pPr>
              <w:pStyle w:val="NoSpacing"/>
              <w:numPr>
                <w:ilvl w:val="0"/>
                <w:numId w:val="223"/>
              </w:numPr>
            </w:pPr>
            <w:r w:rsidRPr="00BA1B4F">
              <w:t>tekstin e përpunojnë me gojë/me shkrim (d.m.th. e prez</w:t>
            </w:r>
            <w:r>
              <w:t>a</w:t>
            </w:r>
            <w:r w:rsidRPr="00BA1B4F">
              <w:t>ntojnë konceptin e punës);</w:t>
            </w:r>
          </w:p>
          <w:p w:rsidR="004051D2" w:rsidRPr="00BA1B4F" w:rsidRDefault="004051D2" w:rsidP="00A6296B">
            <w:pPr>
              <w:pStyle w:val="NoSpacing"/>
              <w:numPr>
                <w:ilvl w:val="0"/>
                <w:numId w:val="223"/>
              </w:numPr>
            </w:pPr>
            <w:r w:rsidRPr="00BA1B4F">
              <w:t xml:space="preserve">shfaqin mendimin e vet për tekstin dhe </w:t>
            </w:r>
            <w:r>
              <w:t>e</w:t>
            </w:r>
            <w:r w:rsidRPr="00BA1B4F">
              <w:t xml:space="preserve"> </w:t>
            </w:r>
            <w:r>
              <w:t>arsyeto</w:t>
            </w:r>
            <w:r w:rsidRPr="00BA1B4F">
              <w:t>jnë;</w:t>
            </w:r>
          </w:p>
          <w:p w:rsidR="004051D2" w:rsidRPr="00BA1B4F" w:rsidRDefault="004051D2" w:rsidP="00A6296B">
            <w:pPr>
              <w:pStyle w:val="NoSpacing"/>
              <w:numPr>
                <w:ilvl w:val="0"/>
                <w:numId w:val="223"/>
              </w:numPr>
            </w:pPr>
            <w:r w:rsidRPr="00BA1B4F">
              <w:t>flasin mbi përvojat dhe ndjenjat e veta lidhur me tekstin;</w:t>
            </w:r>
          </w:p>
          <w:p w:rsidR="004051D2" w:rsidRPr="00BA1B4F" w:rsidRDefault="004051D2" w:rsidP="00A6296B">
            <w:pPr>
              <w:pStyle w:val="NoSpacing"/>
              <w:numPr>
                <w:ilvl w:val="0"/>
                <w:numId w:val="223"/>
              </w:numPr>
            </w:pPr>
            <w:r w:rsidRPr="00BA1B4F">
              <w:t>nga shpalljet</w:t>
            </w:r>
            <w:r>
              <w:t xml:space="preserve"> </w:t>
            </w:r>
            <w:r w:rsidRPr="00BA1B4F">
              <w:t>publike kërkojnë të dhën</w:t>
            </w:r>
            <w:r>
              <w:t xml:space="preserve">at </w:t>
            </w:r>
            <w:r w:rsidRPr="00BA1B4F">
              <w:t xml:space="preserve">edhe në pjesën jotekstuale </w:t>
            </w:r>
            <w:r>
              <w:t>(</w:t>
            </w:r>
            <w:r w:rsidRPr="00BA1B4F">
              <w:t>p.sh. në tabelë)</w:t>
            </w:r>
            <w:r w:rsidR="00E93E21">
              <w:t>;</w:t>
            </w:r>
          </w:p>
          <w:p w:rsidR="004A27FE" w:rsidRDefault="004A27FE" w:rsidP="004051D2">
            <w:pPr>
              <w:pStyle w:val="NoSpacing"/>
              <w:rPr>
                <w:b/>
              </w:rPr>
            </w:pPr>
          </w:p>
          <w:p w:rsidR="004051D2" w:rsidRPr="00BA1B4F" w:rsidRDefault="004051D2" w:rsidP="004051D2">
            <w:pPr>
              <w:pStyle w:val="NoSpacing"/>
            </w:pPr>
            <w:r w:rsidRPr="00422B1F">
              <w:rPr>
                <w:b/>
              </w:rPr>
              <w:t>tekstin e zbërthejnë gramatikisht dhe</w:t>
            </w:r>
            <w:r w:rsidRPr="00BA1B4F">
              <w:t>:</w:t>
            </w:r>
          </w:p>
          <w:p w:rsidR="004051D2" w:rsidRPr="00BA1B4F" w:rsidRDefault="004051D2" w:rsidP="00A6296B">
            <w:pPr>
              <w:pStyle w:val="NoSpacing"/>
              <w:numPr>
                <w:ilvl w:val="0"/>
                <w:numId w:val="224"/>
              </w:numPr>
            </w:pPr>
            <w:r w:rsidRPr="00BA1B4F">
              <w:t xml:space="preserve">përcaktojnë a është shkruar teksti në gjuhën standarde apo popullore; </w:t>
            </w:r>
          </w:p>
          <w:p w:rsidR="004051D2" w:rsidRPr="00BA1B4F" w:rsidRDefault="004051D2" w:rsidP="00A6296B">
            <w:pPr>
              <w:pStyle w:val="NoSpacing"/>
              <w:numPr>
                <w:ilvl w:val="0"/>
                <w:numId w:val="224"/>
              </w:numPr>
            </w:pPr>
            <w:r>
              <w:t xml:space="preserve">kërkojnë/gjejnë </w:t>
            </w:r>
            <w:r w:rsidRPr="00BA1B4F">
              <w:t>ndikim</w:t>
            </w:r>
            <w:r>
              <w:t>e</w:t>
            </w:r>
            <w:r w:rsidRPr="00BA1B4F">
              <w:t xml:space="preserve"> të </w:t>
            </w:r>
            <w:r>
              <w:t xml:space="preserve">përdorimit/gërshetimit të </w:t>
            </w:r>
            <w:r w:rsidRPr="00BA1B4F">
              <w:t xml:space="preserve">gjuhës </w:t>
            </w:r>
            <w:r>
              <w:t>lokale në gjuhën standard dhe anasjelltas</w:t>
            </w:r>
            <w:r w:rsidRPr="00BA1B4F">
              <w:t xml:space="preserve">; </w:t>
            </w:r>
          </w:p>
          <w:p w:rsidR="004051D2" w:rsidRPr="00BA1B4F" w:rsidRDefault="004051D2" w:rsidP="00A6296B">
            <w:pPr>
              <w:pStyle w:val="NoSpacing"/>
              <w:numPr>
                <w:ilvl w:val="0"/>
                <w:numId w:val="224"/>
              </w:numPr>
            </w:pPr>
            <w:r w:rsidRPr="00BA1B4F">
              <w:t>shprehjet jostandarde, nëse ka, i zëvendësojnë me ato standarde;</w:t>
            </w:r>
          </w:p>
          <w:p w:rsidR="004051D2" w:rsidRPr="00BA1B4F" w:rsidRDefault="004051D2" w:rsidP="00A6296B">
            <w:pPr>
              <w:pStyle w:val="NoSpacing"/>
              <w:numPr>
                <w:ilvl w:val="0"/>
                <w:numId w:val="224"/>
              </w:numPr>
            </w:pPr>
            <w:r w:rsidRPr="00BA1B4F">
              <w:t>e përshkruajnë një rajon/shtet sipas zgjedhjes së lirë;</w:t>
            </w:r>
          </w:p>
          <w:p w:rsidR="004051D2" w:rsidRPr="00BA1B4F" w:rsidRDefault="004051D2" w:rsidP="00A6296B">
            <w:pPr>
              <w:pStyle w:val="NoSpacing"/>
              <w:numPr>
                <w:ilvl w:val="0"/>
                <w:numId w:val="224"/>
              </w:numPr>
            </w:pPr>
            <w:r w:rsidRPr="00BA1B4F">
              <w:t>e përshkruajnë jetën e një personaliteti sipas zgjedhjes së lirë;</w:t>
            </w:r>
          </w:p>
          <w:p w:rsidR="004051D2" w:rsidRPr="00BA1B4F" w:rsidRDefault="004051D2" w:rsidP="00A6296B">
            <w:pPr>
              <w:pStyle w:val="NoSpacing"/>
              <w:numPr>
                <w:ilvl w:val="0"/>
                <w:numId w:val="224"/>
              </w:numPr>
            </w:pPr>
            <w:r w:rsidRPr="00BA1B4F">
              <w:t>e ritregojnë tekstin e librit, filmit, sipas zgjedhjes së lirë;</w:t>
            </w:r>
          </w:p>
          <w:p w:rsidR="004051D2" w:rsidRPr="00BA1B4F" w:rsidRDefault="004051D2" w:rsidP="00A6296B">
            <w:pPr>
              <w:pStyle w:val="NoSpacing"/>
              <w:numPr>
                <w:ilvl w:val="0"/>
                <w:numId w:val="224"/>
              </w:numPr>
            </w:pPr>
            <w:r w:rsidRPr="00BA1B4F">
              <w:t>rrëfejnë mbi përjetimet e veta (përdorin edhe dialogun) sipas zgjedhjes së lirë;</w:t>
            </w:r>
          </w:p>
          <w:p w:rsidR="004051D2" w:rsidRPr="00BA1B4F" w:rsidRDefault="004051D2" w:rsidP="004051D2">
            <w:pPr>
              <w:rPr>
                <w:color w:val="000000"/>
              </w:rPr>
            </w:pPr>
          </w:p>
          <w:p w:rsidR="004051D2" w:rsidRPr="00773A31" w:rsidRDefault="00E93E21" w:rsidP="004051D2">
            <w:pPr>
              <w:pStyle w:val="NoSpacing"/>
              <w:rPr>
                <w:b/>
              </w:rPr>
            </w:pPr>
            <w:r>
              <w:rPr>
                <w:b/>
              </w:rPr>
              <w:t>p</w:t>
            </w:r>
            <w:r w:rsidR="004051D2" w:rsidRPr="00773A31">
              <w:rPr>
                <w:b/>
              </w:rPr>
              <w:t>ara se të shkruajnë:</w:t>
            </w:r>
          </w:p>
          <w:p w:rsidR="004051D2" w:rsidRPr="00E93E21" w:rsidRDefault="004051D2" w:rsidP="00A6296B">
            <w:pPr>
              <w:pStyle w:val="ListParagraph"/>
              <w:numPr>
                <w:ilvl w:val="0"/>
                <w:numId w:val="225"/>
              </w:numPr>
              <w:spacing w:after="0" w:line="240" w:lineRule="auto"/>
              <w:rPr>
                <w:color w:val="000000"/>
              </w:rPr>
            </w:pPr>
            <w:r w:rsidRPr="00E93E21">
              <w:rPr>
                <w:color w:val="000000"/>
              </w:rPr>
              <w:t>mendojnë se çka mund të shkruajnë dhe bëjnë konceptin e punës;</w:t>
            </w:r>
          </w:p>
          <w:p w:rsidR="004051D2" w:rsidRPr="00E93E21" w:rsidRDefault="004051D2" w:rsidP="00A6296B">
            <w:pPr>
              <w:pStyle w:val="ListParagraph"/>
              <w:numPr>
                <w:ilvl w:val="0"/>
                <w:numId w:val="225"/>
              </w:numPr>
              <w:rPr>
                <w:color w:val="000000"/>
              </w:rPr>
            </w:pPr>
            <w:r w:rsidRPr="00E93E21">
              <w:rPr>
                <w:color w:val="000000"/>
              </w:rPr>
              <w:t>kërkojnë të dhëna nga burime të ndryshme dhe i regjistrojnë ato në skemë (koncepti i punës);</w:t>
            </w:r>
          </w:p>
          <w:p w:rsidR="004051D2" w:rsidRPr="00773A31" w:rsidRDefault="00E93E21" w:rsidP="004051D2">
            <w:pPr>
              <w:pStyle w:val="NoSpacing"/>
              <w:rPr>
                <w:b/>
              </w:rPr>
            </w:pPr>
            <w:r>
              <w:rPr>
                <w:b/>
              </w:rPr>
              <w:t>g</w:t>
            </w:r>
            <w:r w:rsidR="004051D2" w:rsidRPr="00773A31">
              <w:rPr>
                <w:b/>
              </w:rPr>
              <w:t xml:space="preserve">jatë shkruarjes: </w:t>
            </w:r>
          </w:p>
          <w:p w:rsidR="004051D2" w:rsidRPr="00E93E21" w:rsidRDefault="004051D2" w:rsidP="00A6296B">
            <w:pPr>
              <w:pStyle w:val="ListParagraph"/>
              <w:numPr>
                <w:ilvl w:val="0"/>
                <w:numId w:val="226"/>
              </w:numPr>
              <w:spacing w:after="0" w:line="240" w:lineRule="auto"/>
              <w:rPr>
                <w:color w:val="000000"/>
              </w:rPr>
            </w:pPr>
            <w:r w:rsidRPr="00E93E21">
              <w:rPr>
                <w:color w:val="000000"/>
              </w:rPr>
              <w:t>sh</w:t>
            </w:r>
            <w:r w:rsidR="00E93E21" w:rsidRPr="00E93E21">
              <w:rPr>
                <w:color w:val="000000"/>
              </w:rPr>
              <w:t xml:space="preserve">ënojnë </w:t>
            </w:r>
            <w:r w:rsidRPr="00E93E21">
              <w:rPr>
                <w:color w:val="000000"/>
              </w:rPr>
              <w:t>titullin dhe llojin e tekstit;</w:t>
            </w:r>
          </w:p>
          <w:p w:rsidR="004051D2" w:rsidRPr="00E93E21" w:rsidRDefault="004051D2" w:rsidP="00A6296B">
            <w:pPr>
              <w:pStyle w:val="ListParagraph"/>
              <w:numPr>
                <w:ilvl w:val="0"/>
                <w:numId w:val="226"/>
              </w:numPr>
              <w:spacing w:after="0" w:line="240" w:lineRule="auto"/>
              <w:rPr>
                <w:color w:val="000000"/>
              </w:rPr>
            </w:pPr>
            <w:r w:rsidRPr="00E93E21">
              <w:rPr>
                <w:color w:val="000000"/>
              </w:rPr>
              <w:t xml:space="preserve">e shndërrojnë konceptin e punës në tekst të shkruar, me ç'rast tekstin e ndajnë në hyrje, shtjellim dhe përfundim, si dhe në kapituj; </w:t>
            </w:r>
          </w:p>
          <w:p w:rsidR="004051D2" w:rsidRDefault="004051D2" w:rsidP="004051D2">
            <w:pPr>
              <w:pStyle w:val="NoSpacing"/>
              <w:rPr>
                <w:b/>
              </w:rPr>
            </w:pPr>
          </w:p>
          <w:p w:rsidR="004051D2" w:rsidRPr="00773A31" w:rsidRDefault="00E93E21" w:rsidP="004051D2">
            <w:pPr>
              <w:pStyle w:val="NoSpacing"/>
              <w:rPr>
                <w:b/>
              </w:rPr>
            </w:pPr>
            <w:r>
              <w:rPr>
                <w:b/>
              </w:rPr>
              <w:t>p</w:t>
            </w:r>
            <w:r w:rsidR="004051D2" w:rsidRPr="00773A31">
              <w:rPr>
                <w:b/>
              </w:rPr>
              <w:t>as shkruarjes:</w:t>
            </w:r>
          </w:p>
          <w:p w:rsidR="004051D2" w:rsidRPr="00E93E21" w:rsidRDefault="004051D2" w:rsidP="00A6296B">
            <w:pPr>
              <w:pStyle w:val="ListParagraph"/>
              <w:numPr>
                <w:ilvl w:val="0"/>
                <w:numId w:val="227"/>
              </w:numPr>
              <w:spacing w:after="0" w:line="240" w:lineRule="auto"/>
              <w:rPr>
                <w:color w:val="000000"/>
              </w:rPr>
            </w:pPr>
            <w:r w:rsidRPr="00E93E21">
              <w:rPr>
                <w:color w:val="000000"/>
              </w:rPr>
              <w:t>e lexojnë tekstin e hartuar, pastaj, me ndihmën e arsimtarit/nxënësit/doracakut, i korrigjojnë gabimet e përmbajtjes, gramatikore dhe drejtshkrimore;</w:t>
            </w:r>
          </w:p>
          <w:p w:rsidR="004051D2" w:rsidRPr="00E93E21" w:rsidRDefault="004051D2" w:rsidP="00A6296B">
            <w:pPr>
              <w:pStyle w:val="ListParagraph"/>
              <w:numPr>
                <w:ilvl w:val="0"/>
                <w:numId w:val="227"/>
              </w:numPr>
              <w:spacing w:after="0" w:line="240" w:lineRule="auto"/>
              <w:rPr>
                <w:color w:val="000000"/>
              </w:rPr>
            </w:pPr>
            <w:r w:rsidRPr="00E93E21">
              <w:rPr>
                <w:color w:val="000000"/>
              </w:rPr>
              <w:t xml:space="preserve">e përshkruajnë tekstin me ç'rast kanë kujdes për formën e jashtme dhe që të jetë i lexueshëm; </w:t>
            </w:r>
          </w:p>
          <w:p w:rsidR="004051D2" w:rsidRPr="00E93E21" w:rsidRDefault="004051D2" w:rsidP="00A6296B">
            <w:pPr>
              <w:pStyle w:val="ListParagraph"/>
              <w:numPr>
                <w:ilvl w:val="0"/>
                <w:numId w:val="227"/>
              </w:numPr>
              <w:spacing w:after="0" w:line="240" w:lineRule="auto"/>
              <w:rPr>
                <w:color w:val="000000"/>
              </w:rPr>
            </w:pPr>
            <w:r w:rsidRPr="00E93E21">
              <w:rPr>
                <w:color w:val="000000"/>
              </w:rPr>
              <w:t>tekstin e vet e krahasojnë me punën e shokëve/</w:t>
            </w:r>
            <w:r w:rsidR="00E93E21">
              <w:rPr>
                <w:color w:val="000000"/>
              </w:rPr>
              <w:t>qeve të klasës dhe e vlerësojnë.</w:t>
            </w:r>
            <w:r w:rsidRPr="00E93E21">
              <w:rPr>
                <w:color w:val="000000"/>
              </w:rPr>
              <w:t xml:space="preserve"> </w:t>
            </w:r>
          </w:p>
          <w:p w:rsidR="004051D2" w:rsidRPr="00BA1B4F" w:rsidRDefault="004051D2" w:rsidP="004A27FE">
            <w:pPr>
              <w:pStyle w:val="NoSpacing"/>
              <w:rPr>
                <w:lang w:val="sq-AL"/>
              </w:rPr>
            </w:pPr>
          </w:p>
          <w:p w:rsidR="00DD0B8B" w:rsidRDefault="00DD0B8B" w:rsidP="00DD0B8B">
            <w:pPr>
              <w:spacing w:after="0"/>
              <w:rPr>
                <w:b/>
              </w:rPr>
            </w:pPr>
            <w:r w:rsidRPr="008F449C">
              <w:rPr>
                <w:b/>
                <w:lang w:val="sq-AL"/>
              </w:rPr>
              <w:t>Numri (</w:t>
            </w:r>
            <w:r w:rsidR="00A304DE">
              <w:rPr>
                <w:b/>
                <w:lang w:val="sq-AL"/>
              </w:rPr>
              <w:t>orientues</w:t>
            </w:r>
            <w:r w:rsidRPr="008F449C">
              <w:rPr>
                <w:b/>
                <w:lang w:val="sq-AL"/>
              </w:rPr>
              <w:t>) i orëve për realizimin e rezultatit edukativo-arsimor</w:t>
            </w:r>
            <w:r>
              <w:rPr>
                <w:b/>
                <w:lang w:val="sq-AL"/>
              </w:rPr>
              <w:t xml:space="preserve"> 3</w:t>
            </w:r>
            <w:r w:rsidRPr="00FE3F38">
              <w:rPr>
                <w:b/>
              </w:rPr>
              <w:t>:</w:t>
            </w:r>
          </w:p>
          <w:p w:rsidR="004051D2" w:rsidRPr="00DD0B8B" w:rsidRDefault="004051D2" w:rsidP="004051D2">
            <w:pPr>
              <w:rPr>
                <w:color w:val="000000"/>
              </w:rPr>
            </w:pPr>
            <w:r w:rsidRPr="00DD0B8B">
              <w:t xml:space="preserve">5 orë zhvillim </w:t>
            </w:r>
            <w:r w:rsidRPr="00DD0B8B">
              <w:rPr>
                <w:rFonts w:ascii="Calibri" w:hAnsi="Calibri"/>
              </w:rPr>
              <w:t xml:space="preserve">+ 7 orë përsëritje </w:t>
            </w:r>
            <w:r w:rsidRPr="00DD0B8B">
              <w:t xml:space="preserve">= 12 orë </w:t>
            </w:r>
          </w:p>
        </w:tc>
      </w:tr>
      <w:tr w:rsidR="004D795C" w:rsidTr="00A07A86">
        <w:tc>
          <w:tcPr>
            <w:tcW w:w="9715" w:type="dxa"/>
            <w:shd w:val="clear" w:color="auto" w:fill="BFBFBF" w:themeFill="background1" w:themeFillShade="BF"/>
          </w:tcPr>
          <w:p w:rsidR="004D795C" w:rsidRDefault="004D795C" w:rsidP="004D795C">
            <w:pPr>
              <w:spacing w:after="0"/>
              <w:rPr>
                <w:b/>
              </w:rPr>
            </w:pPr>
          </w:p>
          <w:p w:rsidR="004D795C" w:rsidRDefault="004D795C" w:rsidP="004D795C">
            <w:pPr>
              <w:spacing w:after="0"/>
              <w:rPr>
                <w:b/>
              </w:rPr>
            </w:pPr>
            <w:r>
              <w:rPr>
                <w:b/>
              </w:rPr>
              <w:t>Rezultati edukativo arsimor 4</w:t>
            </w:r>
          </w:p>
          <w:p w:rsidR="00DD0B8B" w:rsidRDefault="00DD0B8B" w:rsidP="004D795C">
            <w:pPr>
              <w:spacing w:after="0"/>
              <w:rPr>
                <w:b/>
              </w:rPr>
            </w:pPr>
          </w:p>
          <w:p w:rsidR="004D795C" w:rsidRPr="00BA1B4F" w:rsidRDefault="004D795C" w:rsidP="00E93E21">
            <w:pPr>
              <w:spacing w:after="0"/>
              <w:rPr>
                <w:b/>
                <w:color w:val="000000"/>
              </w:rPr>
            </w:pPr>
            <w:r>
              <w:rPr>
                <w:b/>
              </w:rPr>
              <w:t xml:space="preserve">Në fund të mësimit nxënësi do të </w:t>
            </w:r>
            <w:r w:rsidR="00E93E21">
              <w:rPr>
                <w:b/>
              </w:rPr>
              <w:t xml:space="preserve">jetë i aftë të </w:t>
            </w:r>
            <w:r>
              <w:rPr>
                <w:b/>
              </w:rPr>
              <w:t>njohë përemrin</w:t>
            </w:r>
            <w:r w:rsidR="00E93E21">
              <w:rPr>
                <w:b/>
              </w:rPr>
              <w:t xml:space="preserve"> (veçoritë</w:t>
            </w:r>
            <w:r>
              <w:rPr>
                <w:b/>
              </w:rPr>
              <w:t xml:space="preserve"> dhe </w:t>
            </w:r>
            <w:r w:rsidR="00E93E21">
              <w:rPr>
                <w:b/>
              </w:rPr>
              <w:t>llojet)</w:t>
            </w:r>
            <w:r>
              <w:rPr>
                <w:b/>
              </w:rPr>
              <w:t>.</w:t>
            </w:r>
          </w:p>
        </w:tc>
      </w:tr>
      <w:tr w:rsidR="004D795C" w:rsidTr="00A07A86">
        <w:tc>
          <w:tcPr>
            <w:tcW w:w="9715" w:type="dxa"/>
          </w:tcPr>
          <w:p w:rsidR="004D795C" w:rsidRPr="0067444B" w:rsidRDefault="004D795C" w:rsidP="00A6296B">
            <w:pPr>
              <w:pStyle w:val="ListParagraph"/>
              <w:numPr>
                <w:ilvl w:val="0"/>
                <w:numId w:val="230"/>
              </w:numPr>
              <w:spacing w:after="0"/>
              <w:rPr>
                <w:b/>
              </w:rPr>
            </w:pPr>
          </w:p>
          <w:p w:rsidR="00D65892" w:rsidRPr="0067444B" w:rsidRDefault="00D65892" w:rsidP="00A6296B">
            <w:pPr>
              <w:pStyle w:val="ListParagraph"/>
              <w:numPr>
                <w:ilvl w:val="0"/>
                <w:numId w:val="230"/>
              </w:numPr>
              <w:rPr>
                <w:b/>
              </w:rPr>
            </w:pPr>
            <w:r w:rsidRPr="0067444B">
              <w:rPr>
                <w:b/>
              </w:rPr>
              <w:t>Arritjet e të nxënit</w:t>
            </w:r>
          </w:p>
          <w:p w:rsidR="00D65892" w:rsidRPr="009C689A" w:rsidRDefault="00D65892" w:rsidP="00A6296B">
            <w:pPr>
              <w:pStyle w:val="NoSpacing"/>
              <w:numPr>
                <w:ilvl w:val="0"/>
                <w:numId w:val="230"/>
              </w:numPr>
              <w:rPr>
                <w:b/>
              </w:rPr>
            </w:pPr>
            <w:r w:rsidRPr="009C689A">
              <w:rPr>
                <w:b/>
              </w:rPr>
              <w:t xml:space="preserve">Gjatë mësimit nxënësi do të </w:t>
            </w:r>
            <w:r w:rsidR="00905626">
              <w:rPr>
                <w:b/>
              </w:rPr>
              <w:t xml:space="preserve">jetë në gjendje të dallojë </w:t>
            </w:r>
            <w:r w:rsidR="000D1DA5">
              <w:rPr>
                <w:b/>
              </w:rPr>
              <w:t>dhe sqaroj</w:t>
            </w:r>
            <w:r>
              <w:rPr>
                <w:b/>
              </w:rPr>
              <w:t xml:space="preserve">ë </w:t>
            </w:r>
            <w:r w:rsidR="00206040">
              <w:rPr>
                <w:b/>
              </w:rPr>
              <w:t xml:space="preserve">disa </w:t>
            </w:r>
            <w:r>
              <w:rPr>
                <w:b/>
              </w:rPr>
              <w:t>lloje</w:t>
            </w:r>
            <w:r w:rsidR="00206040">
              <w:rPr>
                <w:b/>
              </w:rPr>
              <w:t xml:space="preserve"> </w:t>
            </w:r>
            <w:r>
              <w:rPr>
                <w:b/>
              </w:rPr>
              <w:t>t</w:t>
            </w:r>
            <w:r w:rsidR="00206040">
              <w:rPr>
                <w:b/>
              </w:rPr>
              <w:t>ë</w:t>
            </w:r>
            <w:r>
              <w:rPr>
                <w:b/>
              </w:rPr>
              <w:t xml:space="preserve"> </w:t>
            </w:r>
            <w:r w:rsidRPr="009C689A">
              <w:rPr>
                <w:b/>
              </w:rPr>
              <w:t>përemrit:</w:t>
            </w:r>
          </w:p>
          <w:p w:rsidR="00D65892" w:rsidRPr="009C689A" w:rsidRDefault="00193F22" w:rsidP="00A6296B">
            <w:pPr>
              <w:pStyle w:val="ListParagraph"/>
              <w:numPr>
                <w:ilvl w:val="0"/>
                <w:numId w:val="230"/>
              </w:numPr>
              <w:spacing w:after="0" w:line="240" w:lineRule="auto"/>
              <w:rPr>
                <w:color w:val="000000"/>
              </w:rPr>
            </w:pPr>
            <w:r>
              <w:t xml:space="preserve">përemrat </w:t>
            </w:r>
            <w:r w:rsidR="00905626">
              <w:t>dëftor</w:t>
            </w:r>
            <w:r w:rsidR="005A2BD0">
              <w:t>ë</w:t>
            </w:r>
            <w:r w:rsidR="00905626">
              <w:t>;</w:t>
            </w:r>
            <w:r w:rsidR="00D65892" w:rsidRPr="009C689A">
              <w:t xml:space="preserve"> </w:t>
            </w:r>
          </w:p>
          <w:p w:rsidR="00D65892" w:rsidRPr="00905626" w:rsidRDefault="00D65892" w:rsidP="00A6296B">
            <w:pPr>
              <w:pStyle w:val="ListParagraph"/>
              <w:numPr>
                <w:ilvl w:val="0"/>
                <w:numId w:val="230"/>
              </w:numPr>
              <w:spacing w:after="0" w:line="240" w:lineRule="auto"/>
              <w:rPr>
                <w:color w:val="000000"/>
              </w:rPr>
            </w:pPr>
            <w:r>
              <w:t>përemr</w:t>
            </w:r>
            <w:r w:rsidR="005A2BD0">
              <w:t>at</w:t>
            </w:r>
            <w:r w:rsidRPr="009C689A">
              <w:t xml:space="preserve"> pronor</w:t>
            </w:r>
            <w:r w:rsidR="005A2BD0">
              <w:t>ë</w:t>
            </w:r>
            <w:r w:rsidR="00905626">
              <w:t>;</w:t>
            </w:r>
          </w:p>
          <w:p w:rsidR="00D65892" w:rsidRDefault="00D65892" w:rsidP="00A6296B">
            <w:pPr>
              <w:pStyle w:val="ListParagraph"/>
              <w:numPr>
                <w:ilvl w:val="0"/>
                <w:numId w:val="230"/>
              </w:numPr>
              <w:spacing w:after="0" w:line="240" w:lineRule="auto"/>
            </w:pPr>
            <w:r>
              <w:t>përemr</w:t>
            </w:r>
            <w:r w:rsidR="005A2BD0">
              <w:t>at</w:t>
            </w:r>
            <w:r w:rsidRPr="009C689A">
              <w:t xml:space="preserve"> </w:t>
            </w:r>
            <w:r w:rsidR="000D1DA5">
              <w:t>pyetës.</w:t>
            </w:r>
            <w:r w:rsidRPr="009C689A">
              <w:t xml:space="preserve"> </w:t>
            </w:r>
          </w:p>
          <w:p w:rsidR="00D65892" w:rsidRPr="009C689A" w:rsidRDefault="00D65892" w:rsidP="00D65892">
            <w:pPr>
              <w:pStyle w:val="ListParagraph"/>
              <w:spacing w:after="0" w:line="240" w:lineRule="auto"/>
              <w:ind w:left="360"/>
              <w:rPr>
                <w:color w:val="000000"/>
              </w:rPr>
            </w:pPr>
          </w:p>
          <w:p w:rsidR="004D795C" w:rsidRPr="0067444B" w:rsidRDefault="00D65892" w:rsidP="00A6296B">
            <w:pPr>
              <w:pStyle w:val="ListParagraph"/>
              <w:numPr>
                <w:ilvl w:val="0"/>
                <w:numId w:val="230"/>
              </w:numPr>
              <w:spacing w:after="0" w:line="240" w:lineRule="auto"/>
              <w:rPr>
                <w:b/>
                <w:u w:val="single"/>
              </w:rPr>
            </w:pPr>
            <w:r>
              <w:lastRenderedPageBreak/>
              <w:t>(</w:t>
            </w:r>
            <w:r w:rsidR="000D1DA5">
              <w:t xml:space="preserve">Vetëm </w:t>
            </w:r>
            <w:r>
              <w:t>do të përmend</w:t>
            </w:r>
            <w:r w:rsidR="000D1DA5">
              <w:t>e</w:t>
            </w:r>
            <w:r>
              <w:t>n edhe përemri</w:t>
            </w:r>
            <w:r w:rsidRPr="009C689A">
              <w:t xml:space="preserve"> lidhor</w:t>
            </w:r>
            <w:r>
              <w:t xml:space="preserve"> dhe përemri </w:t>
            </w:r>
            <w:r w:rsidR="000D1DA5">
              <w:t>i</w:t>
            </w:r>
            <w:r>
              <w:t xml:space="preserve"> pacaktuar)</w:t>
            </w:r>
            <w:r w:rsidRPr="009C689A">
              <w:t xml:space="preserve"> </w:t>
            </w:r>
          </w:p>
        </w:tc>
      </w:tr>
      <w:tr w:rsidR="004D795C" w:rsidTr="00A07A86">
        <w:tc>
          <w:tcPr>
            <w:tcW w:w="9715" w:type="dxa"/>
          </w:tcPr>
          <w:p w:rsidR="004D795C" w:rsidRDefault="004D795C" w:rsidP="004D795C">
            <w:pPr>
              <w:spacing w:after="0"/>
              <w:rPr>
                <w:b/>
              </w:rPr>
            </w:pPr>
          </w:p>
          <w:p w:rsidR="00D65892" w:rsidRPr="00013D05" w:rsidRDefault="00D65892" w:rsidP="00D65892">
            <w:pPr>
              <w:rPr>
                <w:b/>
              </w:rPr>
            </w:pPr>
            <w:r w:rsidRPr="00013D05">
              <w:rPr>
                <w:b/>
              </w:rPr>
              <w:t xml:space="preserve">Rekomandime didaktike për realizimin e </w:t>
            </w:r>
            <w:r>
              <w:rPr>
                <w:b/>
              </w:rPr>
              <w:t>rezultateve edukativo - arsimore</w:t>
            </w:r>
            <w:r w:rsidRPr="00013D05">
              <w:rPr>
                <w:b/>
              </w:rPr>
              <w:t>:</w:t>
            </w:r>
          </w:p>
          <w:p w:rsidR="00D65892" w:rsidRPr="00C31778" w:rsidRDefault="00D65892" w:rsidP="00D65892">
            <w:pPr>
              <w:tabs>
                <w:tab w:val="num" w:pos="122"/>
              </w:tabs>
              <w:rPr>
                <w:rFonts w:ascii="Arial Narrow" w:hAnsi="Arial Narrow"/>
                <w:color w:val="000000"/>
                <w:sz w:val="18"/>
                <w:szCs w:val="18"/>
              </w:rPr>
            </w:pPr>
            <w:r w:rsidRPr="00133F7A">
              <w:rPr>
                <w:b/>
              </w:rPr>
              <w:t>Përmbajtja/nocionet</w:t>
            </w:r>
            <w:r w:rsidRPr="00133F7A">
              <w:t xml:space="preserve">: </w:t>
            </w:r>
            <w:r w:rsidRPr="0041702B">
              <w:rPr>
                <w:color w:val="000000"/>
              </w:rPr>
              <w:t>përemr</w:t>
            </w:r>
            <w:r w:rsidR="00905626">
              <w:rPr>
                <w:color w:val="000000"/>
              </w:rPr>
              <w:t>i, përemrat</w:t>
            </w:r>
            <w:r>
              <w:rPr>
                <w:color w:val="000000"/>
              </w:rPr>
              <w:t xml:space="preserve"> dëftorë, pronorë, pyetës, etj.</w:t>
            </w:r>
          </w:p>
          <w:p w:rsidR="00D65892" w:rsidRPr="0067444B" w:rsidRDefault="00804BD0" w:rsidP="0067444B">
            <w:pPr>
              <w:pStyle w:val="NoSpacing"/>
              <w:rPr>
                <w:b/>
                <w:color w:val="000000"/>
              </w:rPr>
            </w:pPr>
            <w:r w:rsidRPr="0067444B">
              <w:rPr>
                <w:b/>
              </w:rPr>
              <w:t xml:space="preserve">Aktivitete për të mësuar. Nxënësit: </w:t>
            </w:r>
          </w:p>
          <w:p w:rsidR="00D65892" w:rsidRPr="00003494" w:rsidRDefault="00D65892" w:rsidP="00D65892">
            <w:pPr>
              <w:pStyle w:val="ListParagraph"/>
              <w:numPr>
                <w:ilvl w:val="0"/>
                <w:numId w:val="7"/>
              </w:numPr>
              <w:spacing w:after="0" w:line="240" w:lineRule="auto"/>
              <w:rPr>
                <w:color w:val="000000"/>
              </w:rPr>
            </w:pPr>
            <w:r w:rsidRPr="00003494">
              <w:rPr>
                <w:color w:val="000000"/>
              </w:rPr>
              <w:t>në definicion njohin nocionin e përkufizuar dhe e emërtojnë</w:t>
            </w:r>
            <w:r>
              <w:rPr>
                <w:color w:val="000000"/>
              </w:rPr>
              <w:t>;</w:t>
            </w:r>
          </w:p>
          <w:p w:rsidR="00D65892" w:rsidRPr="000F6F12" w:rsidRDefault="00D65892" w:rsidP="00D65892">
            <w:pPr>
              <w:numPr>
                <w:ilvl w:val="0"/>
                <w:numId w:val="7"/>
              </w:numPr>
              <w:spacing w:after="0" w:line="240" w:lineRule="auto"/>
            </w:pPr>
            <w:r w:rsidRPr="000F6F12">
              <w:t xml:space="preserve">nënvizojnë përemrat dëftorë në tekst dhe ua </w:t>
            </w:r>
            <w:r>
              <w:t>gjej</w:t>
            </w:r>
            <w:r w:rsidRPr="000F6F12">
              <w:t>në vetën, numrin, gjininë, rasën;</w:t>
            </w:r>
          </w:p>
          <w:p w:rsidR="00D65892" w:rsidRPr="000F6F12" w:rsidRDefault="00D65892" w:rsidP="00D65892">
            <w:pPr>
              <w:numPr>
                <w:ilvl w:val="0"/>
                <w:numId w:val="7"/>
              </w:numPr>
              <w:spacing w:after="0" w:line="240" w:lineRule="auto"/>
            </w:pPr>
            <w:r w:rsidRPr="000F6F12">
              <w:t>nënvizojnë përemrat pronor</w:t>
            </w:r>
            <w:r>
              <w:t>ë</w:t>
            </w:r>
            <w:r w:rsidRPr="000F6F12">
              <w:t xml:space="preserve"> në tekst dhe u </w:t>
            </w:r>
            <w:r>
              <w:t>gjej</w:t>
            </w:r>
            <w:r w:rsidRPr="000F6F12">
              <w:t>në vetën, numrin, gjininë, rasën;</w:t>
            </w:r>
          </w:p>
          <w:p w:rsidR="00D65892" w:rsidRPr="000F6F12" w:rsidRDefault="00D65892" w:rsidP="00D65892">
            <w:pPr>
              <w:numPr>
                <w:ilvl w:val="0"/>
                <w:numId w:val="7"/>
              </w:numPr>
              <w:spacing w:after="0" w:line="240" w:lineRule="auto"/>
            </w:pPr>
            <w:r w:rsidRPr="000F6F12">
              <w:t>nënv</w:t>
            </w:r>
            <w:r>
              <w:t>izojnë përemrat pyetës në tekst</w:t>
            </w:r>
            <w:r w:rsidR="0067444B">
              <w:t>.</w:t>
            </w:r>
          </w:p>
          <w:p w:rsidR="00D65892" w:rsidRDefault="00D65892" w:rsidP="004D795C">
            <w:pPr>
              <w:spacing w:after="0"/>
              <w:rPr>
                <w:b/>
              </w:rPr>
            </w:pPr>
          </w:p>
          <w:p w:rsidR="00D65892" w:rsidRDefault="00D65892" w:rsidP="00D65892">
            <w:pPr>
              <w:spacing w:after="0"/>
              <w:rPr>
                <w:b/>
              </w:rPr>
            </w:pPr>
            <w:r w:rsidRPr="008F449C">
              <w:rPr>
                <w:b/>
                <w:lang w:val="sq-AL"/>
              </w:rPr>
              <w:t>Numri (</w:t>
            </w:r>
            <w:r w:rsidR="00A304DE">
              <w:rPr>
                <w:b/>
                <w:lang w:val="sq-AL"/>
              </w:rPr>
              <w:t>orientues</w:t>
            </w:r>
            <w:r w:rsidRPr="008F449C">
              <w:rPr>
                <w:b/>
                <w:lang w:val="sq-AL"/>
              </w:rPr>
              <w:t>) i orëve për realizimin e rezultatit edukativo-arsimor</w:t>
            </w:r>
            <w:r>
              <w:rPr>
                <w:b/>
                <w:lang w:val="sq-AL"/>
              </w:rPr>
              <w:t xml:space="preserve"> 4</w:t>
            </w:r>
            <w:r w:rsidRPr="00FE3F38">
              <w:rPr>
                <w:b/>
              </w:rPr>
              <w:t>:</w:t>
            </w:r>
          </w:p>
          <w:p w:rsidR="004D795C" w:rsidRPr="00BA1B4F" w:rsidRDefault="001D732D" w:rsidP="004A27FE">
            <w:pPr>
              <w:spacing w:after="0"/>
              <w:rPr>
                <w:b/>
                <w:color w:val="000000"/>
              </w:rPr>
            </w:pPr>
            <w:r>
              <w:t>5</w:t>
            </w:r>
            <w:r w:rsidR="004D795C" w:rsidRPr="00D65892">
              <w:t xml:space="preserve"> orë zhvillim </w:t>
            </w:r>
            <w:r w:rsidR="004D795C" w:rsidRPr="00D65892">
              <w:rPr>
                <w:rFonts w:ascii="Calibri" w:hAnsi="Calibri"/>
              </w:rPr>
              <w:t xml:space="preserve">+ </w:t>
            </w:r>
            <w:r>
              <w:rPr>
                <w:rFonts w:ascii="Calibri" w:hAnsi="Calibri"/>
              </w:rPr>
              <w:t>7</w:t>
            </w:r>
            <w:r w:rsidR="004D795C" w:rsidRPr="00D65892">
              <w:rPr>
                <w:rFonts w:ascii="Calibri" w:hAnsi="Calibri"/>
              </w:rPr>
              <w:t xml:space="preserve"> përsëritje </w:t>
            </w:r>
            <w:r w:rsidR="004D795C" w:rsidRPr="00D65892">
              <w:t>= 12 orë</w:t>
            </w:r>
          </w:p>
        </w:tc>
      </w:tr>
      <w:tr w:rsidR="004D795C" w:rsidTr="00A07A86">
        <w:tc>
          <w:tcPr>
            <w:tcW w:w="9715" w:type="dxa"/>
            <w:shd w:val="clear" w:color="auto" w:fill="BFBFBF" w:themeFill="background1" w:themeFillShade="BF"/>
          </w:tcPr>
          <w:p w:rsidR="00D65892" w:rsidRDefault="00D65892" w:rsidP="004D795C">
            <w:pPr>
              <w:spacing w:after="0"/>
              <w:rPr>
                <w:b/>
                <w:color w:val="000000"/>
              </w:rPr>
            </w:pPr>
          </w:p>
          <w:p w:rsidR="004D795C" w:rsidRPr="00BA1B4F" w:rsidRDefault="004D795C" w:rsidP="004D795C">
            <w:pPr>
              <w:spacing w:after="0"/>
              <w:rPr>
                <w:b/>
                <w:color w:val="000000"/>
              </w:rPr>
            </w:pPr>
            <w:r w:rsidRPr="00BA1B4F">
              <w:rPr>
                <w:b/>
                <w:color w:val="000000"/>
              </w:rPr>
              <w:t xml:space="preserve">Rezultati edukativo-arsimor </w:t>
            </w:r>
            <w:r>
              <w:rPr>
                <w:b/>
                <w:color w:val="000000"/>
              </w:rPr>
              <w:t>5</w:t>
            </w:r>
          </w:p>
          <w:p w:rsidR="00D65892" w:rsidRDefault="00D65892" w:rsidP="004D795C">
            <w:pPr>
              <w:spacing w:after="0"/>
              <w:rPr>
                <w:b/>
                <w:color w:val="000000"/>
              </w:rPr>
            </w:pPr>
          </w:p>
          <w:p w:rsidR="004D795C" w:rsidRPr="00BA1B4F" w:rsidRDefault="004D795C" w:rsidP="0067444B">
            <w:pPr>
              <w:spacing w:after="0"/>
              <w:rPr>
                <w:b/>
                <w:color w:val="000000"/>
              </w:rPr>
            </w:pPr>
            <w:r>
              <w:rPr>
                <w:b/>
                <w:color w:val="000000"/>
              </w:rPr>
              <w:t xml:space="preserve">Në fund të mësimit </w:t>
            </w:r>
            <w:r w:rsidRPr="00BA1B4F">
              <w:rPr>
                <w:b/>
                <w:color w:val="000000"/>
              </w:rPr>
              <w:t>nx</w:t>
            </w:r>
            <w:r w:rsidRPr="00BA1B4F">
              <w:rPr>
                <w:b/>
                <w:color w:val="000000"/>
                <w:lang w:val="sq-AL"/>
              </w:rPr>
              <w:t xml:space="preserve">ënësi </w:t>
            </w:r>
            <w:r w:rsidR="0067444B">
              <w:rPr>
                <w:b/>
                <w:color w:val="000000"/>
                <w:lang w:val="sq-AL"/>
              </w:rPr>
              <w:t>do të j</w:t>
            </w:r>
            <w:r>
              <w:rPr>
                <w:b/>
                <w:color w:val="000000"/>
                <w:lang w:val="sq-AL"/>
              </w:rPr>
              <w:t xml:space="preserve">etë </w:t>
            </w:r>
            <w:r w:rsidR="0067444B">
              <w:rPr>
                <w:b/>
                <w:color w:val="000000"/>
                <w:lang w:val="sq-AL"/>
              </w:rPr>
              <w:t xml:space="preserve">i aftë të njohë dhe sqarojë </w:t>
            </w:r>
            <w:r>
              <w:rPr>
                <w:b/>
                <w:color w:val="000000"/>
                <w:lang w:val="sq-AL"/>
              </w:rPr>
              <w:t>foljen.</w:t>
            </w:r>
          </w:p>
        </w:tc>
      </w:tr>
      <w:tr w:rsidR="004D795C" w:rsidTr="00A07A86">
        <w:tc>
          <w:tcPr>
            <w:tcW w:w="9715" w:type="dxa"/>
          </w:tcPr>
          <w:p w:rsidR="004D795C" w:rsidRDefault="004D795C" w:rsidP="004D795C">
            <w:pPr>
              <w:spacing w:after="0"/>
              <w:rPr>
                <w:b/>
                <w:color w:val="000000"/>
              </w:rPr>
            </w:pPr>
          </w:p>
          <w:p w:rsidR="003A77DA" w:rsidRPr="00013D05" w:rsidRDefault="003A77DA" w:rsidP="003A77DA">
            <w:pPr>
              <w:rPr>
                <w:b/>
                <w:color w:val="000000"/>
              </w:rPr>
            </w:pPr>
            <w:r w:rsidRPr="00A76B42">
              <w:rPr>
                <w:b/>
                <w:color w:val="000000"/>
              </w:rPr>
              <w:t>Arritjet e të nxënit</w:t>
            </w:r>
          </w:p>
          <w:p w:rsidR="003A77DA" w:rsidRDefault="003A77DA" w:rsidP="003A77DA">
            <w:pPr>
              <w:rPr>
                <w:b/>
                <w:color w:val="000000"/>
              </w:rPr>
            </w:pPr>
            <w:r>
              <w:rPr>
                <w:b/>
                <w:color w:val="000000"/>
              </w:rPr>
              <w:t xml:space="preserve">Gjatë mësimit nxënësi </w:t>
            </w:r>
            <w:r w:rsidR="0067444B">
              <w:rPr>
                <w:b/>
                <w:color w:val="000000"/>
              </w:rPr>
              <w:t>do të jetë në gjendje:</w:t>
            </w:r>
            <w:r>
              <w:rPr>
                <w:b/>
                <w:color w:val="000000"/>
              </w:rPr>
              <w:t xml:space="preserve"> </w:t>
            </w:r>
          </w:p>
          <w:p w:rsidR="003A77DA" w:rsidRPr="004B09C6" w:rsidRDefault="003A77DA" w:rsidP="00A6296B">
            <w:pPr>
              <w:pStyle w:val="ListParagraph"/>
              <w:numPr>
                <w:ilvl w:val="0"/>
                <w:numId w:val="193"/>
              </w:numPr>
              <w:rPr>
                <w:color w:val="000000"/>
              </w:rPr>
            </w:pPr>
            <w:r>
              <w:rPr>
                <w:color w:val="000000"/>
              </w:rPr>
              <w:t xml:space="preserve">të </w:t>
            </w:r>
            <w:r w:rsidR="0067444B">
              <w:rPr>
                <w:color w:val="000000"/>
              </w:rPr>
              <w:t>dallojë</w:t>
            </w:r>
            <w:r w:rsidRPr="004B09C6">
              <w:rPr>
                <w:color w:val="000000"/>
              </w:rPr>
              <w:t xml:space="preserve"> numrin e foljes; </w:t>
            </w:r>
          </w:p>
          <w:p w:rsidR="003A77DA" w:rsidRPr="004B09C6" w:rsidRDefault="003A77DA" w:rsidP="00A6296B">
            <w:pPr>
              <w:pStyle w:val="ListParagraph"/>
              <w:numPr>
                <w:ilvl w:val="0"/>
                <w:numId w:val="193"/>
              </w:numPr>
              <w:rPr>
                <w:color w:val="000000"/>
              </w:rPr>
            </w:pPr>
            <w:r>
              <w:t xml:space="preserve">të </w:t>
            </w:r>
            <w:r w:rsidR="0067444B">
              <w:rPr>
                <w:color w:val="000000"/>
              </w:rPr>
              <w:t>dalloj</w:t>
            </w:r>
            <w:r w:rsidR="00255845">
              <w:rPr>
                <w:color w:val="000000"/>
              </w:rPr>
              <w:t>ë</w:t>
            </w:r>
            <w:r w:rsidRPr="004B09C6">
              <w:rPr>
                <w:color w:val="000000"/>
              </w:rPr>
              <w:t xml:space="preserve"> mënyrat e foljes; </w:t>
            </w:r>
          </w:p>
          <w:p w:rsidR="003A77DA" w:rsidRPr="004B09C6" w:rsidRDefault="003A77DA" w:rsidP="00A6296B">
            <w:pPr>
              <w:pStyle w:val="ListParagraph"/>
              <w:numPr>
                <w:ilvl w:val="0"/>
                <w:numId w:val="193"/>
              </w:numPr>
              <w:rPr>
                <w:color w:val="000000"/>
              </w:rPr>
            </w:pPr>
            <w:r>
              <w:t xml:space="preserve">të </w:t>
            </w:r>
            <w:r w:rsidR="00255845">
              <w:t>dallojë</w:t>
            </w:r>
            <w:r w:rsidRPr="004B09C6">
              <w:rPr>
                <w:color w:val="000000"/>
              </w:rPr>
              <w:t xml:space="preserve"> kohët e foljes</w:t>
            </w:r>
            <w:r>
              <w:rPr>
                <w:color w:val="000000"/>
              </w:rPr>
              <w:t>;</w:t>
            </w:r>
            <w:r w:rsidRPr="004B09C6">
              <w:rPr>
                <w:color w:val="000000"/>
              </w:rPr>
              <w:t xml:space="preserve"> </w:t>
            </w:r>
          </w:p>
          <w:p w:rsidR="003A77DA" w:rsidRPr="007450C2" w:rsidRDefault="003A77DA" w:rsidP="00A6296B">
            <w:pPr>
              <w:pStyle w:val="NoSpacing"/>
              <w:numPr>
                <w:ilvl w:val="0"/>
                <w:numId w:val="193"/>
              </w:numPr>
            </w:pPr>
            <w:r w:rsidRPr="003A77DA">
              <w:t xml:space="preserve">të </w:t>
            </w:r>
            <w:r w:rsidR="00387432">
              <w:t>njohë</w:t>
            </w:r>
            <w:r w:rsidRPr="003A77DA">
              <w:t xml:space="preserve"> zgjedhimet e foljes:</w:t>
            </w:r>
            <w:r>
              <w:t xml:space="preserve"> </w:t>
            </w:r>
          </w:p>
          <w:p w:rsidR="003A77DA" w:rsidRPr="00BF5D92" w:rsidRDefault="003A77DA" w:rsidP="003A77DA">
            <w:pPr>
              <w:pStyle w:val="NoSpacing"/>
            </w:pPr>
            <w:r>
              <w:t xml:space="preserve">                      -</w:t>
            </w:r>
            <w:r w:rsidR="00255845">
              <w:t xml:space="preserve"> </w:t>
            </w:r>
            <w:r w:rsidRPr="00BF5D92">
              <w:t xml:space="preserve">zgjedhimi i </w:t>
            </w:r>
            <w:r w:rsidR="00915866">
              <w:t>pare;</w:t>
            </w:r>
          </w:p>
          <w:p w:rsidR="003A77DA" w:rsidRPr="00BF5D92" w:rsidRDefault="003A77DA" w:rsidP="003A77DA">
            <w:pPr>
              <w:pStyle w:val="NoSpacing"/>
            </w:pPr>
            <w:r>
              <w:t xml:space="preserve">                      -</w:t>
            </w:r>
            <w:r w:rsidR="00255845">
              <w:t xml:space="preserve"> </w:t>
            </w:r>
            <w:r w:rsidRPr="00BF5D92">
              <w:t>zgjedhimi i dytë</w:t>
            </w:r>
            <w:r w:rsidR="00915866">
              <w:t>;</w:t>
            </w:r>
          </w:p>
          <w:p w:rsidR="003A77DA" w:rsidRDefault="003A77DA" w:rsidP="003A77DA">
            <w:pPr>
              <w:pStyle w:val="NoSpacing"/>
            </w:pPr>
            <w:r>
              <w:t xml:space="preserve">                      -</w:t>
            </w:r>
            <w:r w:rsidR="00255845">
              <w:t xml:space="preserve"> </w:t>
            </w:r>
            <w:r w:rsidRPr="00BF5D92">
              <w:t>zgjedh</w:t>
            </w:r>
            <w:r>
              <w:t>i</w:t>
            </w:r>
            <w:r w:rsidRPr="00BF5D92">
              <w:t>mi i tretë</w:t>
            </w:r>
            <w:r>
              <w:t xml:space="preserve">; </w:t>
            </w:r>
          </w:p>
          <w:p w:rsidR="003A77DA" w:rsidRDefault="003A77DA" w:rsidP="003A77DA">
            <w:pPr>
              <w:pStyle w:val="NoSpacing"/>
            </w:pPr>
          </w:p>
          <w:p w:rsidR="003A77DA" w:rsidRDefault="003A77DA" w:rsidP="00A6296B">
            <w:pPr>
              <w:pStyle w:val="NoSpacing"/>
              <w:numPr>
                <w:ilvl w:val="0"/>
                <w:numId w:val="228"/>
              </w:numPr>
            </w:pPr>
            <w:r>
              <w:t xml:space="preserve">të </w:t>
            </w:r>
            <w:r w:rsidR="0067444B">
              <w:t>njohë</w:t>
            </w:r>
            <w:r w:rsidRPr="004B09C6">
              <w:t xml:space="preserve"> foljet ndihmëse </w:t>
            </w:r>
            <w:r w:rsidRPr="003A77DA">
              <w:rPr>
                <w:b/>
              </w:rPr>
              <w:t>kam</w:t>
            </w:r>
            <w:r w:rsidRPr="004B09C6">
              <w:t xml:space="preserve"> dhe </w:t>
            </w:r>
            <w:r w:rsidRPr="003A77DA">
              <w:rPr>
                <w:b/>
              </w:rPr>
              <w:t>jam</w:t>
            </w:r>
            <w:r>
              <w:t xml:space="preserve">; </w:t>
            </w:r>
          </w:p>
          <w:p w:rsidR="0067444B" w:rsidRPr="004B09C6" w:rsidRDefault="0067444B" w:rsidP="00A6296B">
            <w:pPr>
              <w:pStyle w:val="NoSpacing"/>
              <w:numPr>
                <w:ilvl w:val="0"/>
                <w:numId w:val="229"/>
              </w:numPr>
              <w:rPr>
                <w:color w:val="000000"/>
              </w:rPr>
            </w:pPr>
            <w:r>
              <w:rPr>
                <w:color w:val="000000"/>
              </w:rPr>
              <w:t>të dallojë</w:t>
            </w:r>
            <w:r w:rsidRPr="004B09C6">
              <w:rPr>
                <w:color w:val="000000"/>
              </w:rPr>
              <w:t xml:space="preserve"> foljet njëvetore dhe foljet pavetore; </w:t>
            </w:r>
          </w:p>
          <w:p w:rsidR="003A77DA" w:rsidRPr="003A77DA" w:rsidRDefault="003A77DA" w:rsidP="00A6296B">
            <w:pPr>
              <w:pStyle w:val="NoSpacing"/>
              <w:numPr>
                <w:ilvl w:val="0"/>
                <w:numId w:val="229"/>
              </w:numPr>
              <w:rPr>
                <w:b/>
              </w:rPr>
            </w:pPr>
            <w:r>
              <w:t xml:space="preserve">të </w:t>
            </w:r>
            <w:r w:rsidRPr="004B09C6">
              <w:t>njoh</w:t>
            </w:r>
            <w:r w:rsidR="0067444B">
              <w:t>ë</w:t>
            </w:r>
            <w:r w:rsidRPr="004B09C6">
              <w:t xml:space="preserve"> foljet e parregullta</w:t>
            </w:r>
            <w:r>
              <w:t>;</w:t>
            </w:r>
            <w:r w:rsidRPr="004B09C6">
              <w:t xml:space="preserve">  </w:t>
            </w:r>
          </w:p>
          <w:p w:rsidR="004D795C" w:rsidRPr="00013D05" w:rsidRDefault="003A77DA" w:rsidP="00A6296B">
            <w:pPr>
              <w:pStyle w:val="NoSpacing"/>
              <w:numPr>
                <w:ilvl w:val="0"/>
                <w:numId w:val="229"/>
              </w:numPr>
              <w:rPr>
                <w:b/>
                <w:u w:val="single"/>
              </w:rPr>
            </w:pPr>
            <w:r>
              <w:t xml:space="preserve">të </w:t>
            </w:r>
            <w:r w:rsidRPr="004B09C6">
              <w:t>njoh</w:t>
            </w:r>
            <w:r w:rsidR="0067444B">
              <w:t>ë</w:t>
            </w:r>
            <w:r w:rsidRPr="004B09C6">
              <w:t xml:space="preserve"> </w:t>
            </w:r>
            <w:r w:rsidR="0067444B">
              <w:t xml:space="preserve">dhe dallojë </w:t>
            </w:r>
            <w:r w:rsidRPr="004B09C6">
              <w:t xml:space="preserve">format e shtjelluara dhe të pashtjelluara të foljes. </w:t>
            </w:r>
          </w:p>
        </w:tc>
      </w:tr>
      <w:tr w:rsidR="004D795C" w:rsidTr="00A07A86">
        <w:tc>
          <w:tcPr>
            <w:tcW w:w="9715" w:type="dxa"/>
          </w:tcPr>
          <w:p w:rsidR="004D795C" w:rsidRDefault="004D795C" w:rsidP="004D795C">
            <w:pPr>
              <w:spacing w:after="0"/>
              <w:rPr>
                <w:b/>
              </w:rPr>
            </w:pPr>
          </w:p>
          <w:p w:rsidR="009828D2" w:rsidRPr="00013D05" w:rsidRDefault="009828D2" w:rsidP="009828D2">
            <w:pPr>
              <w:rPr>
                <w:b/>
              </w:rPr>
            </w:pPr>
            <w:r w:rsidRPr="00013D05">
              <w:rPr>
                <w:b/>
              </w:rPr>
              <w:t xml:space="preserve">Rekomandime didaktike për realizimin e </w:t>
            </w:r>
            <w:r>
              <w:rPr>
                <w:b/>
              </w:rPr>
              <w:t>rezultateve edukativo - arsimore</w:t>
            </w:r>
            <w:r w:rsidRPr="00013D05">
              <w:rPr>
                <w:b/>
              </w:rPr>
              <w:t>:</w:t>
            </w:r>
          </w:p>
          <w:p w:rsidR="009828D2" w:rsidRPr="00013D05" w:rsidRDefault="009828D2" w:rsidP="009828D2">
            <w:pPr>
              <w:pStyle w:val="NoSpacing"/>
            </w:pPr>
          </w:p>
          <w:p w:rsidR="009828D2" w:rsidRPr="005B7F92" w:rsidRDefault="009828D2" w:rsidP="009828D2">
            <w:pPr>
              <w:tabs>
                <w:tab w:val="left" w:pos="274"/>
              </w:tabs>
              <w:spacing w:after="0" w:line="240" w:lineRule="auto"/>
            </w:pPr>
            <w:r w:rsidRPr="00133F7A">
              <w:rPr>
                <w:b/>
              </w:rPr>
              <w:t>Përmbajtja/nocionet</w:t>
            </w:r>
            <w:r w:rsidRPr="00133F7A">
              <w:t xml:space="preserve">: </w:t>
            </w:r>
            <w:r w:rsidRPr="0041702B">
              <w:rPr>
                <w:color w:val="000000"/>
              </w:rPr>
              <w:t>folja</w:t>
            </w:r>
            <w:r w:rsidR="00915866">
              <w:rPr>
                <w:color w:val="000000"/>
              </w:rPr>
              <w:t>,</w:t>
            </w:r>
            <w:r w:rsidRPr="0041702B">
              <w:rPr>
                <w:color w:val="000000"/>
              </w:rPr>
              <w:t xml:space="preserve"> kategoritë gramatikore </w:t>
            </w:r>
            <w:r>
              <w:rPr>
                <w:color w:val="000000"/>
              </w:rPr>
              <w:t>të foljes</w:t>
            </w:r>
            <w:r w:rsidR="00915866">
              <w:rPr>
                <w:color w:val="000000"/>
              </w:rPr>
              <w:t xml:space="preserve">: </w:t>
            </w:r>
            <w:r w:rsidRPr="0041702B">
              <w:rPr>
                <w:color w:val="000000"/>
              </w:rPr>
              <w:t>mënyrat</w:t>
            </w:r>
            <w:r>
              <w:rPr>
                <w:color w:val="000000"/>
              </w:rPr>
              <w:t>,</w:t>
            </w:r>
            <w:r w:rsidRPr="0041702B">
              <w:rPr>
                <w:color w:val="000000"/>
              </w:rPr>
              <w:t xml:space="preserve"> kohët, veta, numri, diateza,</w:t>
            </w:r>
            <w:r>
              <w:rPr>
                <w:color w:val="000000"/>
              </w:rPr>
              <w:t xml:space="preserve"> foljet ndihmëse,</w:t>
            </w:r>
            <w:r w:rsidRPr="0041702B">
              <w:rPr>
                <w:color w:val="000000"/>
              </w:rPr>
              <w:t xml:space="preserve"> foljet e rregullta dhe </w:t>
            </w:r>
            <w:r>
              <w:rPr>
                <w:color w:val="000000"/>
              </w:rPr>
              <w:t xml:space="preserve">të </w:t>
            </w:r>
            <w:r w:rsidRPr="0041702B">
              <w:rPr>
                <w:color w:val="000000"/>
              </w:rPr>
              <w:t>parregullta</w:t>
            </w:r>
            <w:r w:rsidR="00915866">
              <w:rPr>
                <w:color w:val="000000"/>
              </w:rPr>
              <w:t>, format e shtjelluara dhe të pashtjelluara</w:t>
            </w:r>
            <w:r>
              <w:rPr>
                <w:color w:val="000000"/>
              </w:rPr>
              <w:t>.</w:t>
            </w:r>
          </w:p>
          <w:p w:rsidR="009828D2" w:rsidRPr="008704A5" w:rsidRDefault="009828D2" w:rsidP="009828D2">
            <w:pPr>
              <w:rPr>
                <w:rFonts w:ascii="Arial Narrow" w:hAnsi="Arial Narrow"/>
                <w:color w:val="000000"/>
                <w:sz w:val="18"/>
                <w:szCs w:val="18"/>
              </w:rPr>
            </w:pPr>
          </w:p>
          <w:p w:rsidR="009828D2" w:rsidRPr="00777312" w:rsidRDefault="00804BD0" w:rsidP="009828D2">
            <w:pPr>
              <w:spacing w:after="0" w:line="240" w:lineRule="auto"/>
              <w:rPr>
                <w:color w:val="000000"/>
              </w:rPr>
            </w:pPr>
            <w:r>
              <w:rPr>
                <w:b/>
              </w:rPr>
              <w:t xml:space="preserve">Aktivitete për të mësuar. Nxënësit: </w:t>
            </w:r>
          </w:p>
          <w:p w:rsidR="009828D2" w:rsidRPr="00003494" w:rsidRDefault="009828D2" w:rsidP="009828D2">
            <w:pPr>
              <w:pStyle w:val="ListParagraph"/>
              <w:numPr>
                <w:ilvl w:val="0"/>
                <w:numId w:val="7"/>
              </w:numPr>
              <w:spacing w:after="0" w:line="240" w:lineRule="auto"/>
              <w:rPr>
                <w:color w:val="000000"/>
              </w:rPr>
            </w:pPr>
            <w:r w:rsidRPr="00003494">
              <w:rPr>
                <w:color w:val="000000"/>
              </w:rPr>
              <w:t>në definicion njohin nocionin e përkufizuar dhe e emërtojnë</w:t>
            </w:r>
            <w:r>
              <w:rPr>
                <w:color w:val="000000"/>
              </w:rPr>
              <w:t>;</w:t>
            </w:r>
          </w:p>
          <w:p w:rsidR="009828D2" w:rsidRPr="00013D05" w:rsidRDefault="009828D2" w:rsidP="009828D2">
            <w:pPr>
              <w:numPr>
                <w:ilvl w:val="0"/>
                <w:numId w:val="7"/>
              </w:numPr>
              <w:spacing w:after="0" w:line="240" w:lineRule="auto"/>
              <w:rPr>
                <w:color w:val="000000"/>
              </w:rPr>
            </w:pPr>
            <w:r w:rsidRPr="00013D05">
              <w:rPr>
                <w:color w:val="000000"/>
              </w:rPr>
              <w:t xml:space="preserve">zgjedhojnë foljet ndihmëse </w:t>
            </w:r>
            <w:r w:rsidRPr="007127BF">
              <w:rPr>
                <w:b/>
                <w:color w:val="000000"/>
              </w:rPr>
              <w:t>kam</w:t>
            </w:r>
            <w:r w:rsidRPr="00013D05">
              <w:rPr>
                <w:color w:val="000000"/>
              </w:rPr>
              <w:t xml:space="preserve"> dhe </w:t>
            </w:r>
            <w:r w:rsidRPr="007127BF">
              <w:rPr>
                <w:b/>
                <w:color w:val="000000"/>
              </w:rPr>
              <w:t>jam</w:t>
            </w:r>
            <w:r w:rsidRPr="00013D05">
              <w:rPr>
                <w:color w:val="000000"/>
              </w:rPr>
              <w:t>;</w:t>
            </w:r>
          </w:p>
          <w:p w:rsidR="009828D2" w:rsidRDefault="009828D2" w:rsidP="009828D2">
            <w:pPr>
              <w:numPr>
                <w:ilvl w:val="0"/>
                <w:numId w:val="7"/>
              </w:numPr>
              <w:spacing w:after="0" w:line="240" w:lineRule="auto"/>
              <w:rPr>
                <w:color w:val="000000"/>
              </w:rPr>
            </w:pPr>
            <w:r w:rsidRPr="00BA1B4F">
              <w:rPr>
                <w:color w:val="000000"/>
              </w:rPr>
              <w:lastRenderedPageBreak/>
              <w:t xml:space="preserve">nënvizojnë foljet në tekst dhe ua </w:t>
            </w:r>
            <w:r>
              <w:t>gjej</w:t>
            </w:r>
            <w:r w:rsidRPr="000F6F12">
              <w:t>në</w:t>
            </w:r>
            <w:r>
              <w:rPr>
                <w:color w:val="000000"/>
              </w:rPr>
              <w:t>: vetën, numrin, mënyrën, kohën, zgjedhimin;</w:t>
            </w:r>
          </w:p>
          <w:p w:rsidR="009828D2" w:rsidRDefault="009828D2" w:rsidP="009828D2">
            <w:pPr>
              <w:numPr>
                <w:ilvl w:val="0"/>
                <w:numId w:val="7"/>
              </w:numPr>
              <w:spacing w:after="0" w:line="240" w:lineRule="auto"/>
              <w:rPr>
                <w:color w:val="000000"/>
              </w:rPr>
            </w:pPr>
            <w:r w:rsidRPr="00B723CE">
              <w:rPr>
                <w:color w:val="000000"/>
              </w:rPr>
              <w:t>shkruajnë format mohore të foljes</w:t>
            </w:r>
            <w:r w:rsidR="00B36E4C">
              <w:rPr>
                <w:color w:val="000000"/>
              </w:rPr>
              <w:t>.</w:t>
            </w:r>
          </w:p>
          <w:p w:rsidR="009828D2" w:rsidRDefault="009828D2" w:rsidP="00436DE9">
            <w:pPr>
              <w:rPr>
                <w:color w:val="000000"/>
              </w:rPr>
            </w:pPr>
          </w:p>
          <w:p w:rsidR="00436DE9" w:rsidRDefault="00436DE9" w:rsidP="00436DE9">
            <w:pPr>
              <w:spacing w:after="0"/>
              <w:rPr>
                <w:b/>
              </w:rPr>
            </w:pPr>
            <w:r w:rsidRPr="008F449C">
              <w:rPr>
                <w:b/>
                <w:lang w:val="sq-AL"/>
              </w:rPr>
              <w:t>Numri (</w:t>
            </w:r>
            <w:r w:rsidR="00A304DE">
              <w:rPr>
                <w:b/>
                <w:lang w:val="sq-AL"/>
              </w:rPr>
              <w:t>orientues</w:t>
            </w:r>
            <w:r w:rsidRPr="008F449C">
              <w:rPr>
                <w:b/>
                <w:lang w:val="sq-AL"/>
              </w:rPr>
              <w:t>) i orëve për realizimin e rezultatit edukativo-arsimor</w:t>
            </w:r>
            <w:r>
              <w:rPr>
                <w:b/>
                <w:lang w:val="sq-AL"/>
              </w:rPr>
              <w:t xml:space="preserve"> </w:t>
            </w:r>
            <w:r w:rsidR="000D1DA5">
              <w:rPr>
                <w:b/>
                <w:lang w:val="sq-AL"/>
              </w:rPr>
              <w:t>5</w:t>
            </w:r>
            <w:r w:rsidRPr="00FE3F38">
              <w:rPr>
                <w:b/>
              </w:rPr>
              <w:t>:</w:t>
            </w:r>
          </w:p>
          <w:p w:rsidR="004D795C" w:rsidRPr="00436DE9" w:rsidRDefault="00436DE9" w:rsidP="004D795C">
            <w:pPr>
              <w:spacing w:after="0"/>
            </w:pPr>
            <w:r w:rsidRPr="00436DE9">
              <w:t>6</w:t>
            </w:r>
            <w:r w:rsidR="004D795C" w:rsidRPr="00436DE9">
              <w:t xml:space="preserve"> orë zhvillim </w:t>
            </w:r>
            <w:r w:rsidRPr="00436DE9">
              <w:rPr>
                <w:rFonts w:ascii="Calibri" w:hAnsi="Calibri"/>
              </w:rPr>
              <w:t>+ 10</w:t>
            </w:r>
            <w:r w:rsidR="004D795C" w:rsidRPr="00436DE9">
              <w:rPr>
                <w:rFonts w:ascii="Calibri" w:hAnsi="Calibri"/>
              </w:rPr>
              <w:t xml:space="preserve"> </w:t>
            </w:r>
            <w:r w:rsidRPr="00436DE9">
              <w:rPr>
                <w:rFonts w:ascii="Calibri" w:hAnsi="Calibri"/>
              </w:rPr>
              <w:t xml:space="preserve">orë </w:t>
            </w:r>
            <w:r w:rsidR="004D795C" w:rsidRPr="00436DE9">
              <w:rPr>
                <w:rFonts w:ascii="Calibri" w:hAnsi="Calibri"/>
              </w:rPr>
              <w:t xml:space="preserve">përsëritje </w:t>
            </w:r>
            <w:r w:rsidRPr="00436DE9">
              <w:t>= 16</w:t>
            </w:r>
            <w:r w:rsidR="004D795C" w:rsidRPr="00436DE9">
              <w:t xml:space="preserve"> orë</w:t>
            </w:r>
          </w:p>
          <w:p w:rsidR="004D795C" w:rsidRPr="00013D05" w:rsidRDefault="004D795C" w:rsidP="004D795C">
            <w:pPr>
              <w:spacing w:after="0"/>
              <w:rPr>
                <w:b/>
                <w:u w:val="single"/>
              </w:rPr>
            </w:pPr>
          </w:p>
        </w:tc>
      </w:tr>
      <w:tr w:rsidR="004D795C" w:rsidTr="00A07A86">
        <w:tc>
          <w:tcPr>
            <w:tcW w:w="9715" w:type="dxa"/>
            <w:shd w:val="clear" w:color="auto" w:fill="BFBFBF" w:themeFill="background1" w:themeFillShade="BF"/>
          </w:tcPr>
          <w:p w:rsidR="004D795C" w:rsidRDefault="004D795C" w:rsidP="004D795C">
            <w:pPr>
              <w:spacing w:after="0"/>
              <w:rPr>
                <w:b/>
              </w:rPr>
            </w:pPr>
          </w:p>
          <w:p w:rsidR="004D795C" w:rsidRDefault="004D795C" w:rsidP="004D795C">
            <w:pPr>
              <w:spacing w:after="0"/>
              <w:rPr>
                <w:b/>
              </w:rPr>
            </w:pPr>
            <w:r>
              <w:rPr>
                <w:b/>
              </w:rPr>
              <w:t>Rezultati nedukativo-arsimor 6</w:t>
            </w:r>
          </w:p>
          <w:p w:rsidR="00436DE9" w:rsidRDefault="00436DE9" w:rsidP="004D795C">
            <w:pPr>
              <w:spacing w:after="0"/>
              <w:rPr>
                <w:b/>
              </w:rPr>
            </w:pPr>
          </w:p>
          <w:p w:rsidR="004D795C" w:rsidRPr="00013D05" w:rsidRDefault="004D795C" w:rsidP="00436DE9">
            <w:pPr>
              <w:spacing w:after="0"/>
              <w:rPr>
                <w:b/>
              </w:rPr>
            </w:pPr>
            <w:r>
              <w:rPr>
                <w:b/>
              </w:rPr>
              <w:t>Në fund të mësimit nxënës</w:t>
            </w:r>
            <w:r w:rsidR="000D1DA5">
              <w:rPr>
                <w:b/>
              </w:rPr>
              <w:t>i</w:t>
            </w:r>
            <w:r>
              <w:rPr>
                <w:b/>
              </w:rPr>
              <w:t xml:space="preserve"> do të jetë i aftë të dallojë pjesët e pandryshueshme të ligjëratës </w:t>
            </w:r>
          </w:p>
        </w:tc>
      </w:tr>
      <w:tr w:rsidR="004D795C" w:rsidTr="00A07A86">
        <w:tc>
          <w:tcPr>
            <w:tcW w:w="9715" w:type="dxa"/>
          </w:tcPr>
          <w:p w:rsidR="004D795C" w:rsidRDefault="004D795C" w:rsidP="004D795C">
            <w:pPr>
              <w:spacing w:after="0"/>
              <w:rPr>
                <w:b/>
                <w:color w:val="000000"/>
              </w:rPr>
            </w:pPr>
          </w:p>
          <w:p w:rsidR="00FC7055" w:rsidRDefault="00FC7055" w:rsidP="00FC7055">
            <w:pPr>
              <w:rPr>
                <w:b/>
                <w:color w:val="000000"/>
              </w:rPr>
            </w:pPr>
            <w:r w:rsidRPr="00A76B42">
              <w:rPr>
                <w:b/>
                <w:color w:val="000000"/>
              </w:rPr>
              <w:t>Arritjet e të nxënit</w:t>
            </w:r>
          </w:p>
          <w:p w:rsidR="00FC7055" w:rsidRPr="00A35CAD" w:rsidRDefault="00FC7055" w:rsidP="00710270">
            <w:pPr>
              <w:pStyle w:val="NoSpacing"/>
              <w:rPr>
                <w:b/>
                <w:lang w:val="sq-AL"/>
              </w:rPr>
            </w:pPr>
            <w:r w:rsidRPr="00A35CAD">
              <w:rPr>
                <w:b/>
              </w:rPr>
              <w:t>Gjatë mësimit nxënësi</w:t>
            </w:r>
            <w:r w:rsidR="00710270">
              <w:rPr>
                <w:b/>
              </w:rPr>
              <w:t xml:space="preserve"> </w:t>
            </w:r>
            <w:r w:rsidRPr="00A35CAD">
              <w:rPr>
                <w:b/>
              </w:rPr>
              <w:t>do</w:t>
            </w:r>
            <w:r w:rsidR="00710270">
              <w:rPr>
                <w:b/>
              </w:rPr>
              <w:t xml:space="preserve"> jetë në gjendje </w:t>
            </w:r>
            <w:r w:rsidRPr="00A35CAD">
              <w:rPr>
                <w:b/>
              </w:rPr>
              <w:t>të njoh</w:t>
            </w:r>
            <w:r>
              <w:rPr>
                <w:b/>
              </w:rPr>
              <w:t>ë</w:t>
            </w:r>
            <w:r w:rsidRPr="00A35CAD">
              <w:rPr>
                <w:b/>
              </w:rPr>
              <w:t xml:space="preserve"> </w:t>
            </w:r>
            <w:r w:rsidR="00B36E4C">
              <w:rPr>
                <w:b/>
              </w:rPr>
              <w:t xml:space="preserve">dhe kuptojë </w:t>
            </w:r>
            <w:r w:rsidRPr="00A35CAD">
              <w:rPr>
                <w:b/>
                <w:lang w:val="sq-AL"/>
              </w:rPr>
              <w:t>pjesët e pandryshueshme të ligjëratës:</w:t>
            </w:r>
          </w:p>
          <w:p w:rsidR="0058105C" w:rsidRDefault="00B7032D" w:rsidP="00A6296B">
            <w:pPr>
              <w:pStyle w:val="NoSpacing"/>
              <w:numPr>
                <w:ilvl w:val="0"/>
                <w:numId w:val="231"/>
              </w:numPr>
            </w:pPr>
            <w:r w:rsidRPr="0058105C">
              <w:t>ndajfolj</w:t>
            </w:r>
            <w:r w:rsidR="00710270" w:rsidRPr="0058105C">
              <w:t>en</w:t>
            </w:r>
            <w:r w:rsidRPr="0058105C">
              <w:t>;</w:t>
            </w:r>
            <w:r w:rsidR="0058105C">
              <w:t xml:space="preserve"> </w:t>
            </w:r>
          </w:p>
          <w:p w:rsidR="0058105C" w:rsidRDefault="0058105C" w:rsidP="00A6296B">
            <w:pPr>
              <w:pStyle w:val="NoSpacing"/>
              <w:numPr>
                <w:ilvl w:val="0"/>
                <w:numId w:val="231"/>
              </w:numPr>
            </w:pPr>
            <w:r>
              <w:t>p</w:t>
            </w:r>
            <w:r w:rsidR="00FC7055" w:rsidRPr="0058105C">
              <w:t>arafjalën</w:t>
            </w:r>
            <w:r w:rsidR="00710270" w:rsidRPr="0058105C">
              <w:t>;</w:t>
            </w:r>
            <w:r>
              <w:t xml:space="preserve"> </w:t>
            </w:r>
          </w:p>
          <w:p w:rsidR="0058105C" w:rsidRDefault="0058105C" w:rsidP="00A6296B">
            <w:pPr>
              <w:pStyle w:val="NoSpacing"/>
              <w:numPr>
                <w:ilvl w:val="0"/>
                <w:numId w:val="231"/>
              </w:numPr>
            </w:pPr>
            <w:r>
              <w:t>p</w:t>
            </w:r>
            <w:r w:rsidR="00FC7055" w:rsidRPr="0058105C">
              <w:t>asthirrmën</w:t>
            </w:r>
            <w:r w:rsidR="00710270" w:rsidRPr="0058105C">
              <w:t>;</w:t>
            </w:r>
          </w:p>
          <w:p w:rsidR="0058105C" w:rsidRPr="0058105C" w:rsidRDefault="00FC7055" w:rsidP="00A6296B">
            <w:pPr>
              <w:pStyle w:val="NoSpacing"/>
              <w:numPr>
                <w:ilvl w:val="0"/>
                <w:numId w:val="231"/>
              </w:numPr>
              <w:rPr>
                <w:lang w:val="sq-AL"/>
              </w:rPr>
            </w:pPr>
            <w:r w:rsidRPr="0058105C">
              <w:t>lidhëzën</w:t>
            </w:r>
            <w:r w:rsidR="00710270" w:rsidRPr="0058105C">
              <w:t>;</w:t>
            </w:r>
            <w:r w:rsidR="0058105C">
              <w:t xml:space="preserve"> </w:t>
            </w:r>
          </w:p>
          <w:p w:rsidR="004D795C" w:rsidRPr="00FC7055" w:rsidRDefault="00FC7055" w:rsidP="00A6296B">
            <w:pPr>
              <w:pStyle w:val="NoSpacing"/>
              <w:numPr>
                <w:ilvl w:val="0"/>
                <w:numId w:val="231"/>
              </w:numPr>
              <w:rPr>
                <w:lang w:val="sq-AL"/>
              </w:rPr>
            </w:pPr>
            <w:r w:rsidRPr="0058105C">
              <w:t>pjesëzën.</w:t>
            </w:r>
          </w:p>
        </w:tc>
      </w:tr>
      <w:tr w:rsidR="004D795C" w:rsidTr="00A07A86">
        <w:tc>
          <w:tcPr>
            <w:tcW w:w="9715" w:type="dxa"/>
          </w:tcPr>
          <w:p w:rsidR="004D795C" w:rsidRDefault="004D795C" w:rsidP="004D795C">
            <w:pPr>
              <w:spacing w:after="0"/>
              <w:rPr>
                <w:b/>
              </w:rPr>
            </w:pPr>
          </w:p>
          <w:p w:rsidR="000D1DA5" w:rsidRPr="00013D05" w:rsidRDefault="000D1DA5" w:rsidP="000D1DA5">
            <w:pPr>
              <w:rPr>
                <w:b/>
              </w:rPr>
            </w:pPr>
            <w:r w:rsidRPr="00013D05">
              <w:rPr>
                <w:b/>
              </w:rPr>
              <w:t xml:space="preserve">Rekomandime didaktike për realizimin e </w:t>
            </w:r>
            <w:r>
              <w:rPr>
                <w:b/>
              </w:rPr>
              <w:t>rezultateve edukativo - arsimore</w:t>
            </w:r>
          </w:p>
          <w:p w:rsidR="000D1DA5" w:rsidRPr="00013D05" w:rsidRDefault="000D1DA5" w:rsidP="000D1DA5">
            <w:pPr>
              <w:pStyle w:val="NoSpacing"/>
            </w:pPr>
          </w:p>
          <w:p w:rsidR="000D1DA5" w:rsidRPr="007127BF" w:rsidRDefault="000D1DA5" w:rsidP="000D1DA5">
            <w:pPr>
              <w:tabs>
                <w:tab w:val="num" w:pos="122"/>
              </w:tabs>
              <w:rPr>
                <w:rFonts w:ascii="Arial Narrow" w:hAnsi="Arial Narrow"/>
                <w:color w:val="000000"/>
                <w:sz w:val="18"/>
                <w:szCs w:val="18"/>
              </w:rPr>
            </w:pPr>
            <w:r w:rsidRPr="007127BF">
              <w:rPr>
                <w:b/>
              </w:rPr>
              <w:t>Përmbajtja/nocionet</w:t>
            </w:r>
            <w:r w:rsidRPr="00133F7A">
              <w:t xml:space="preserve">: </w:t>
            </w:r>
            <w:r w:rsidRPr="0041702B">
              <w:rPr>
                <w:color w:val="000000"/>
              </w:rPr>
              <w:t xml:space="preserve">pjesët e pandryshueshme të </w:t>
            </w:r>
            <w:r w:rsidRPr="00A35CAD">
              <w:rPr>
                <w:color w:val="000000"/>
              </w:rPr>
              <w:t>ligjëratës</w:t>
            </w:r>
            <w:r w:rsidR="00D4221D">
              <w:rPr>
                <w:color w:val="000000"/>
              </w:rPr>
              <w:t>:</w:t>
            </w:r>
            <w:r w:rsidRPr="00A35CAD">
              <w:rPr>
                <w:color w:val="000000"/>
              </w:rPr>
              <w:t xml:space="preserve"> </w:t>
            </w:r>
            <w:r w:rsidR="00D4221D">
              <w:rPr>
                <w:color w:val="000000"/>
              </w:rPr>
              <w:t xml:space="preserve">ndajfolja, </w:t>
            </w:r>
            <w:r w:rsidRPr="00A35CAD">
              <w:rPr>
                <w:color w:val="000000"/>
                <w:lang w:val="sq-AL"/>
              </w:rPr>
              <w:t>parafjala, pasthirrma, lidhëza, pjesëza</w:t>
            </w:r>
            <w:r w:rsidR="00D4221D">
              <w:rPr>
                <w:color w:val="000000"/>
                <w:lang w:val="sq-AL"/>
              </w:rPr>
              <w:t>.</w:t>
            </w:r>
          </w:p>
          <w:p w:rsidR="000D1DA5" w:rsidRPr="004C5205" w:rsidRDefault="000D1DA5" w:rsidP="000D1DA5">
            <w:pPr>
              <w:tabs>
                <w:tab w:val="left" w:pos="274"/>
              </w:tabs>
              <w:spacing w:after="0" w:line="240" w:lineRule="auto"/>
              <w:ind w:left="360"/>
              <w:rPr>
                <w:rFonts w:ascii="Arial Narrow" w:hAnsi="Arial Narrow"/>
                <w:sz w:val="18"/>
                <w:szCs w:val="18"/>
              </w:rPr>
            </w:pPr>
          </w:p>
          <w:p w:rsidR="000D1DA5" w:rsidRDefault="00804BD0" w:rsidP="000D1DA5">
            <w:pPr>
              <w:spacing w:after="0" w:line="240" w:lineRule="auto"/>
            </w:pPr>
            <w:r>
              <w:rPr>
                <w:b/>
              </w:rPr>
              <w:t xml:space="preserve">Aktivitete për të mësuar. Nxënësit: </w:t>
            </w:r>
          </w:p>
          <w:p w:rsidR="000D1DA5" w:rsidRPr="000D1DA5" w:rsidRDefault="000D1DA5" w:rsidP="00A6296B">
            <w:pPr>
              <w:pStyle w:val="ListParagraph"/>
              <w:numPr>
                <w:ilvl w:val="0"/>
                <w:numId w:val="194"/>
              </w:numPr>
              <w:spacing w:after="0" w:line="240" w:lineRule="auto"/>
              <w:rPr>
                <w:color w:val="000000"/>
              </w:rPr>
            </w:pPr>
            <w:r w:rsidRPr="000D1DA5">
              <w:rPr>
                <w:color w:val="000000"/>
              </w:rPr>
              <w:t xml:space="preserve">nënvizojnë pjesët e pandryshueshme të ligjëratës në tekst; </w:t>
            </w:r>
          </w:p>
          <w:p w:rsidR="00B7032D" w:rsidRDefault="00B7032D" w:rsidP="00A6296B">
            <w:pPr>
              <w:pStyle w:val="ListParagraph"/>
              <w:numPr>
                <w:ilvl w:val="0"/>
                <w:numId w:val="194"/>
              </w:numPr>
              <w:spacing w:after="0"/>
              <w:rPr>
                <w:color w:val="000000"/>
              </w:rPr>
            </w:pPr>
            <w:r>
              <w:rPr>
                <w:color w:val="000000"/>
              </w:rPr>
              <w:t>në fjali njohin ndajfolje</w:t>
            </w:r>
            <w:r w:rsidR="00594E3A">
              <w:rPr>
                <w:color w:val="000000"/>
              </w:rPr>
              <w:t>n</w:t>
            </w:r>
            <w:r>
              <w:rPr>
                <w:color w:val="000000"/>
              </w:rPr>
              <w:t xml:space="preserve"> </w:t>
            </w:r>
            <w:r w:rsidR="000717BB">
              <w:rPr>
                <w:color w:val="000000"/>
              </w:rPr>
              <w:t>(</w:t>
            </w:r>
            <w:r w:rsidR="00594E3A">
              <w:rPr>
                <w:color w:val="000000"/>
              </w:rPr>
              <w:t>ose rrethanorin</w:t>
            </w:r>
            <w:r w:rsidR="000717BB">
              <w:rPr>
                <w:color w:val="000000"/>
              </w:rPr>
              <w:t xml:space="preserve">) </w:t>
            </w:r>
            <w:r>
              <w:rPr>
                <w:color w:val="000000"/>
              </w:rPr>
              <w:t>e kohës, vendit, mënyrës, sasisë;</w:t>
            </w:r>
          </w:p>
          <w:p w:rsidR="000D1DA5" w:rsidRPr="000D1DA5" w:rsidRDefault="000D1DA5" w:rsidP="00A6296B">
            <w:pPr>
              <w:pStyle w:val="ListParagraph"/>
              <w:numPr>
                <w:ilvl w:val="0"/>
                <w:numId w:val="194"/>
              </w:numPr>
              <w:spacing w:after="0"/>
              <w:rPr>
                <w:color w:val="000000"/>
              </w:rPr>
            </w:pPr>
            <w:r>
              <w:rPr>
                <w:color w:val="000000"/>
              </w:rPr>
              <w:t>në fjali nënvizojnë lidhëzat.</w:t>
            </w:r>
            <w:r w:rsidRPr="000D1DA5">
              <w:rPr>
                <w:color w:val="000000"/>
              </w:rPr>
              <w:t xml:space="preserve"> </w:t>
            </w:r>
          </w:p>
          <w:p w:rsidR="000D1DA5" w:rsidRDefault="000D1DA5" w:rsidP="000D1DA5">
            <w:pPr>
              <w:spacing w:after="0"/>
              <w:rPr>
                <w:color w:val="000000"/>
              </w:rPr>
            </w:pPr>
          </w:p>
          <w:p w:rsidR="000D1DA5" w:rsidRDefault="000D1DA5" w:rsidP="000D1DA5">
            <w:pPr>
              <w:spacing w:after="0"/>
              <w:rPr>
                <w:b/>
              </w:rPr>
            </w:pPr>
            <w:r w:rsidRPr="008F449C">
              <w:rPr>
                <w:b/>
                <w:lang w:val="sq-AL"/>
              </w:rPr>
              <w:t>Numri (</w:t>
            </w:r>
            <w:r w:rsidR="00A304DE">
              <w:rPr>
                <w:b/>
                <w:lang w:val="sq-AL"/>
              </w:rPr>
              <w:t>orientues</w:t>
            </w:r>
            <w:r w:rsidRPr="008F449C">
              <w:rPr>
                <w:b/>
                <w:lang w:val="sq-AL"/>
              </w:rPr>
              <w:t>) i orëve për realizimin e rezultatit edukativo-arsimor</w:t>
            </w:r>
            <w:r>
              <w:rPr>
                <w:b/>
                <w:lang w:val="sq-AL"/>
              </w:rPr>
              <w:t xml:space="preserve"> 6</w:t>
            </w:r>
            <w:r w:rsidRPr="00FE3F38">
              <w:rPr>
                <w:b/>
              </w:rPr>
              <w:t>:</w:t>
            </w:r>
          </w:p>
          <w:p w:rsidR="004D795C" w:rsidRPr="000D1DA5" w:rsidRDefault="004D795C" w:rsidP="000D1DA5">
            <w:pPr>
              <w:spacing w:after="0"/>
            </w:pPr>
            <w:r w:rsidRPr="000D1DA5">
              <w:t xml:space="preserve">2 </w:t>
            </w:r>
            <w:r w:rsidR="000D1DA5" w:rsidRPr="000D1DA5">
              <w:t xml:space="preserve">orë </w:t>
            </w:r>
            <w:r w:rsidRPr="000D1DA5">
              <w:t xml:space="preserve">zhvillim </w:t>
            </w:r>
            <w:r w:rsidRPr="000D1DA5">
              <w:rPr>
                <w:rFonts w:ascii="Calibri" w:hAnsi="Calibri"/>
              </w:rPr>
              <w:t>+</w:t>
            </w:r>
            <w:r w:rsidRPr="000D1DA5">
              <w:t xml:space="preserve"> 4 </w:t>
            </w:r>
            <w:r w:rsidR="000D1DA5" w:rsidRPr="000D1DA5">
              <w:t xml:space="preserve">orë </w:t>
            </w:r>
            <w:r w:rsidRPr="000D1DA5">
              <w:t xml:space="preserve">përsëritje </w:t>
            </w:r>
            <w:r w:rsidRPr="000D1DA5">
              <w:rPr>
                <w:rFonts w:ascii="Calibri" w:hAnsi="Calibri"/>
              </w:rPr>
              <w:t>=</w:t>
            </w:r>
            <w:r w:rsidRPr="000D1DA5">
              <w:t xml:space="preserve"> 6 orë</w:t>
            </w:r>
          </w:p>
          <w:p w:rsidR="004D795C" w:rsidRPr="00013D05" w:rsidRDefault="004D795C" w:rsidP="004D795C">
            <w:pPr>
              <w:spacing w:after="0"/>
              <w:rPr>
                <w:b/>
                <w:color w:val="000000"/>
              </w:rPr>
            </w:pPr>
          </w:p>
        </w:tc>
      </w:tr>
      <w:tr w:rsidR="004D795C" w:rsidTr="00866F48">
        <w:tc>
          <w:tcPr>
            <w:tcW w:w="9715" w:type="dxa"/>
            <w:shd w:val="clear" w:color="auto" w:fill="D9D9D9" w:themeFill="background1" w:themeFillShade="D9"/>
          </w:tcPr>
          <w:p w:rsidR="00B766E8" w:rsidRDefault="00B766E8" w:rsidP="004D795C">
            <w:pPr>
              <w:spacing w:after="0"/>
              <w:rPr>
                <w:b/>
                <w:color w:val="000000"/>
              </w:rPr>
            </w:pPr>
          </w:p>
          <w:p w:rsidR="004D795C" w:rsidRPr="00BA1B4F" w:rsidRDefault="004D795C" w:rsidP="004D795C">
            <w:pPr>
              <w:spacing w:after="0"/>
              <w:rPr>
                <w:b/>
                <w:color w:val="000000"/>
              </w:rPr>
            </w:pPr>
            <w:r w:rsidRPr="00BA1B4F">
              <w:rPr>
                <w:b/>
                <w:color w:val="000000"/>
              </w:rPr>
              <w:t xml:space="preserve">Rezultati edukativo-arsimor </w:t>
            </w:r>
            <w:r>
              <w:rPr>
                <w:b/>
                <w:color w:val="000000"/>
              </w:rPr>
              <w:t>7</w:t>
            </w:r>
          </w:p>
          <w:p w:rsidR="00B766E8" w:rsidRDefault="00B766E8" w:rsidP="004D795C">
            <w:pPr>
              <w:spacing w:after="0"/>
              <w:rPr>
                <w:b/>
              </w:rPr>
            </w:pPr>
          </w:p>
          <w:p w:rsidR="004D795C" w:rsidRPr="00013D05" w:rsidRDefault="004D795C" w:rsidP="001A7805">
            <w:pPr>
              <w:spacing w:after="0"/>
              <w:rPr>
                <w:b/>
              </w:rPr>
            </w:pPr>
            <w:r>
              <w:rPr>
                <w:b/>
              </w:rPr>
              <w:t>Në fund të mësimit nxënësi do të jetë i aftë të dallojë dhe sqarojë fjalinë e thjeshtë</w:t>
            </w:r>
            <w:r w:rsidR="00B766E8">
              <w:rPr>
                <w:b/>
              </w:rPr>
              <w:t>,</w:t>
            </w:r>
            <w:r>
              <w:rPr>
                <w:b/>
              </w:rPr>
              <w:t xml:space="preserve"> të zgjeruar dhe fjalinë e përbërë (periudhën)</w:t>
            </w:r>
            <w:r w:rsidR="00B766E8">
              <w:rPr>
                <w:b/>
              </w:rPr>
              <w:t>.</w:t>
            </w:r>
          </w:p>
        </w:tc>
      </w:tr>
      <w:tr w:rsidR="004D795C" w:rsidTr="00A07A86">
        <w:tc>
          <w:tcPr>
            <w:tcW w:w="9715" w:type="dxa"/>
          </w:tcPr>
          <w:p w:rsidR="00B766E8" w:rsidRDefault="00B766E8" w:rsidP="004D795C">
            <w:pPr>
              <w:spacing w:after="0"/>
              <w:rPr>
                <w:b/>
                <w:color w:val="000000"/>
              </w:rPr>
            </w:pPr>
          </w:p>
          <w:p w:rsidR="004D795C" w:rsidRPr="00013D05" w:rsidRDefault="004D795C" w:rsidP="004D795C">
            <w:pPr>
              <w:spacing w:after="0"/>
              <w:rPr>
                <w:b/>
                <w:color w:val="000000"/>
              </w:rPr>
            </w:pPr>
            <w:r>
              <w:rPr>
                <w:b/>
                <w:color w:val="000000"/>
              </w:rPr>
              <w:t>Arritjet e të nxënit</w:t>
            </w:r>
          </w:p>
          <w:p w:rsidR="00B766E8" w:rsidRDefault="00B766E8" w:rsidP="004D795C">
            <w:pPr>
              <w:spacing w:after="0"/>
              <w:rPr>
                <w:b/>
                <w:color w:val="000000"/>
              </w:rPr>
            </w:pPr>
          </w:p>
          <w:p w:rsidR="004D795C" w:rsidRDefault="004D795C" w:rsidP="004D795C">
            <w:pPr>
              <w:spacing w:after="0"/>
              <w:rPr>
                <w:b/>
                <w:color w:val="000000"/>
              </w:rPr>
            </w:pPr>
            <w:r>
              <w:rPr>
                <w:b/>
                <w:color w:val="000000"/>
              </w:rPr>
              <w:lastRenderedPageBreak/>
              <w:t>Gjatë mësimit nxënësi do</w:t>
            </w:r>
            <w:r w:rsidR="001A7805">
              <w:rPr>
                <w:b/>
                <w:color w:val="000000"/>
              </w:rPr>
              <w:t xml:space="preserve"> të jetë në gjendje:</w:t>
            </w:r>
            <w:r w:rsidR="00B766E8">
              <w:rPr>
                <w:b/>
                <w:color w:val="000000"/>
              </w:rPr>
              <w:t xml:space="preserve"> </w:t>
            </w:r>
            <w:r>
              <w:rPr>
                <w:b/>
                <w:color w:val="000000"/>
              </w:rPr>
              <w:t xml:space="preserve"> </w:t>
            </w:r>
          </w:p>
          <w:p w:rsidR="004D795C" w:rsidRPr="003F1C5D" w:rsidRDefault="00B766E8" w:rsidP="00A6296B">
            <w:pPr>
              <w:pStyle w:val="NoSpacing"/>
              <w:numPr>
                <w:ilvl w:val="0"/>
                <w:numId w:val="119"/>
              </w:numPr>
            </w:pPr>
            <w:r>
              <w:t xml:space="preserve">të </w:t>
            </w:r>
            <w:r w:rsidR="004D795C">
              <w:t>n</w:t>
            </w:r>
            <w:r w:rsidR="004D795C" w:rsidRPr="003F1C5D">
              <w:t>joh</w:t>
            </w:r>
            <w:r>
              <w:t>ë</w:t>
            </w:r>
            <w:r w:rsidR="004D795C">
              <w:t xml:space="preserve"> </w:t>
            </w:r>
            <w:r w:rsidR="004D795C" w:rsidRPr="003F1C5D">
              <w:t>dhe sqarojë strukturën e fjal</w:t>
            </w:r>
            <w:r w:rsidR="004D795C">
              <w:t>i</w:t>
            </w:r>
            <w:r w:rsidR="004D795C" w:rsidRPr="003F1C5D">
              <w:t>së së thjeshtë;</w:t>
            </w:r>
          </w:p>
          <w:p w:rsidR="004D795C" w:rsidRPr="003F1C5D" w:rsidRDefault="00B766E8" w:rsidP="00A6296B">
            <w:pPr>
              <w:pStyle w:val="NoSpacing"/>
              <w:numPr>
                <w:ilvl w:val="0"/>
                <w:numId w:val="119"/>
              </w:numPr>
            </w:pPr>
            <w:r>
              <w:t xml:space="preserve">të </w:t>
            </w:r>
            <w:r w:rsidR="004D795C" w:rsidRPr="003F1C5D">
              <w:t>njoh</w:t>
            </w:r>
            <w:r>
              <w:t>ë</w:t>
            </w:r>
            <w:r w:rsidR="004D795C" w:rsidRPr="003F1C5D">
              <w:t xml:space="preserve"> dhe sqarojë stru</w:t>
            </w:r>
            <w:r w:rsidR="004D795C">
              <w:t>k</w:t>
            </w:r>
            <w:r w:rsidR="004D795C" w:rsidRPr="003F1C5D">
              <w:t>turën e fjalisë së zgjeruar;</w:t>
            </w:r>
          </w:p>
          <w:p w:rsidR="004D795C" w:rsidRPr="00BA1B4F" w:rsidRDefault="00B766E8" w:rsidP="00A6296B">
            <w:pPr>
              <w:pStyle w:val="NoSpacing"/>
              <w:numPr>
                <w:ilvl w:val="0"/>
                <w:numId w:val="119"/>
              </w:numPr>
            </w:pPr>
            <w:r>
              <w:t xml:space="preserve">të </w:t>
            </w:r>
            <w:r w:rsidR="004D795C" w:rsidRPr="003F1C5D">
              <w:t>njoh</w:t>
            </w:r>
            <w:r>
              <w:t>ë</w:t>
            </w:r>
            <w:r w:rsidR="004D795C" w:rsidRPr="003F1C5D">
              <w:t xml:space="preserve"> dhe sqarojë strukturën e fjalisë së përbërë. </w:t>
            </w:r>
          </w:p>
        </w:tc>
      </w:tr>
      <w:tr w:rsidR="004D795C" w:rsidTr="00A07A86">
        <w:tc>
          <w:tcPr>
            <w:tcW w:w="9715" w:type="dxa"/>
          </w:tcPr>
          <w:p w:rsidR="004D795C" w:rsidRDefault="004D795C" w:rsidP="004D795C">
            <w:pPr>
              <w:spacing w:after="0"/>
              <w:rPr>
                <w:b/>
              </w:rPr>
            </w:pPr>
          </w:p>
          <w:p w:rsidR="004D795C" w:rsidRPr="00013D05" w:rsidRDefault="004D795C" w:rsidP="004D795C">
            <w:pPr>
              <w:spacing w:after="0"/>
              <w:rPr>
                <w:b/>
              </w:rPr>
            </w:pPr>
            <w:r w:rsidRPr="00013D05">
              <w:rPr>
                <w:b/>
              </w:rPr>
              <w:t xml:space="preserve">Rekomandime didaktike për realizimin e </w:t>
            </w:r>
            <w:r>
              <w:rPr>
                <w:b/>
              </w:rPr>
              <w:t>rezultateve edukativo - arsimore</w:t>
            </w:r>
            <w:r w:rsidRPr="00013D05">
              <w:rPr>
                <w:b/>
              </w:rPr>
              <w:t>:</w:t>
            </w:r>
          </w:p>
          <w:p w:rsidR="004D795C" w:rsidRPr="00013D05" w:rsidRDefault="004D795C" w:rsidP="004D795C">
            <w:pPr>
              <w:pStyle w:val="NoSpacing"/>
            </w:pPr>
          </w:p>
          <w:p w:rsidR="004D795C" w:rsidRPr="007127BF" w:rsidRDefault="004D795C" w:rsidP="004D795C">
            <w:pPr>
              <w:tabs>
                <w:tab w:val="num" w:pos="122"/>
              </w:tabs>
              <w:spacing w:after="0"/>
              <w:rPr>
                <w:rFonts w:ascii="Arial Narrow" w:hAnsi="Arial Narrow"/>
                <w:color w:val="000000"/>
                <w:sz w:val="18"/>
                <w:szCs w:val="18"/>
              </w:rPr>
            </w:pPr>
            <w:r w:rsidRPr="007127BF">
              <w:rPr>
                <w:b/>
              </w:rPr>
              <w:t>Përmbajtja/nocionet</w:t>
            </w:r>
            <w:r w:rsidRPr="00133F7A">
              <w:t xml:space="preserve">: </w:t>
            </w:r>
            <w:r>
              <w:t>fjali e thjeshtë, fjali</w:t>
            </w:r>
            <w:r w:rsidR="001A7805">
              <w:t xml:space="preserve"> e zgjeruar, fjali</w:t>
            </w:r>
            <w:r>
              <w:t xml:space="preserve"> e përbërë (periudh</w:t>
            </w:r>
            <w:r w:rsidR="001A7805">
              <w:t>ë</w:t>
            </w:r>
            <w:r>
              <w:t>)</w:t>
            </w:r>
            <w:r w:rsidR="001A7805">
              <w:t>.</w:t>
            </w:r>
          </w:p>
          <w:p w:rsidR="004D795C" w:rsidRPr="007127BF" w:rsidRDefault="004D795C" w:rsidP="004D795C">
            <w:pPr>
              <w:tabs>
                <w:tab w:val="left" w:pos="274"/>
              </w:tabs>
              <w:spacing w:after="0" w:line="240" w:lineRule="auto"/>
              <w:ind w:left="360"/>
              <w:rPr>
                <w:rFonts w:ascii="Arial Narrow" w:hAnsi="Arial Narrow"/>
                <w:color w:val="000000"/>
                <w:sz w:val="18"/>
                <w:szCs w:val="18"/>
              </w:rPr>
            </w:pPr>
          </w:p>
          <w:p w:rsidR="004D795C" w:rsidRPr="000A77E6" w:rsidRDefault="00804BD0" w:rsidP="004D795C">
            <w:pPr>
              <w:spacing w:after="0" w:line="240" w:lineRule="auto"/>
            </w:pPr>
            <w:r>
              <w:rPr>
                <w:b/>
              </w:rPr>
              <w:t xml:space="preserve">Aktivitete për të mësuar. Nxënësit: </w:t>
            </w:r>
          </w:p>
          <w:p w:rsidR="004D795C" w:rsidRDefault="004D795C" w:rsidP="00A6296B">
            <w:pPr>
              <w:pStyle w:val="ListParagraph"/>
              <w:numPr>
                <w:ilvl w:val="0"/>
                <w:numId w:val="120"/>
              </w:numPr>
              <w:spacing w:after="0" w:line="240" w:lineRule="auto"/>
            </w:pPr>
            <w:r w:rsidRPr="000A77E6">
              <w:t>n</w:t>
            </w:r>
            <w:r>
              <w:t xml:space="preserve">ga teksti përshkruajnë </w:t>
            </w:r>
            <w:r w:rsidRPr="000A77E6">
              <w:t>fjali</w:t>
            </w:r>
            <w:r>
              <w:t>t</w:t>
            </w:r>
            <w:r w:rsidRPr="000A77E6">
              <w:t xml:space="preserve">ë </w:t>
            </w:r>
            <w:r>
              <w:t xml:space="preserve">e përbëra dhe </w:t>
            </w:r>
            <w:r w:rsidR="00E93DEE">
              <w:t>i</w:t>
            </w:r>
            <w:r>
              <w:t xml:space="preserve"> zbërthejnë në </w:t>
            </w:r>
            <w:r w:rsidR="00E93DEE">
              <w:t xml:space="preserve">fjali </w:t>
            </w:r>
            <w:r>
              <w:t xml:space="preserve">të thjeshta dhe të zgjeruara; </w:t>
            </w:r>
          </w:p>
          <w:p w:rsidR="004D795C" w:rsidRPr="000A77E6" w:rsidRDefault="004D795C" w:rsidP="00A6296B">
            <w:pPr>
              <w:pStyle w:val="ListParagraph"/>
              <w:numPr>
                <w:ilvl w:val="0"/>
                <w:numId w:val="120"/>
              </w:numPr>
              <w:spacing w:after="0" w:line="240" w:lineRule="auto"/>
            </w:pPr>
            <w:r>
              <w:t xml:space="preserve">fjalitë e </w:t>
            </w:r>
            <w:r w:rsidRPr="000A77E6">
              <w:t>th</w:t>
            </w:r>
            <w:r>
              <w:t>j</w:t>
            </w:r>
            <w:r w:rsidRPr="000A77E6">
              <w:t>eshta</w:t>
            </w:r>
            <w:r>
              <w:t xml:space="preserve"> dhe të zgjeruara i zbërthejnë në pjesë përbërëse; </w:t>
            </w:r>
          </w:p>
          <w:p w:rsidR="004D795C" w:rsidRDefault="004D795C" w:rsidP="00A6296B">
            <w:pPr>
              <w:pStyle w:val="ListParagraph"/>
              <w:numPr>
                <w:ilvl w:val="0"/>
                <w:numId w:val="120"/>
              </w:numPr>
              <w:spacing w:after="0" w:line="240" w:lineRule="auto"/>
            </w:pPr>
            <w:r w:rsidRPr="000A77E6">
              <w:t>s</w:t>
            </w:r>
            <w:r>
              <w:t>hkruajnë vetë fjali të përbëra;</w:t>
            </w:r>
          </w:p>
          <w:p w:rsidR="004D795C" w:rsidRDefault="004D795C" w:rsidP="00A6296B">
            <w:pPr>
              <w:pStyle w:val="ListParagraph"/>
              <w:numPr>
                <w:ilvl w:val="0"/>
                <w:numId w:val="120"/>
              </w:numPr>
              <w:spacing w:after="0" w:line="240" w:lineRule="auto"/>
            </w:pPr>
            <w:r>
              <w:t>analizojnë pjesët përbërëse të fjalisë së thjeshtë, fjali</w:t>
            </w:r>
            <w:r w:rsidR="00E93DEE">
              <w:t>s</w:t>
            </w:r>
            <w:r>
              <w:t>ë së zgjeruar dhe periudhës.</w:t>
            </w:r>
          </w:p>
          <w:p w:rsidR="004D795C" w:rsidRPr="00013D05" w:rsidRDefault="004D795C" w:rsidP="004D795C">
            <w:pPr>
              <w:spacing w:after="0"/>
              <w:ind w:left="83"/>
              <w:rPr>
                <w:b/>
                <w:u w:val="single"/>
                <w:lang w:val="sq-AL"/>
              </w:rPr>
            </w:pPr>
          </w:p>
          <w:p w:rsidR="00E93DEE" w:rsidRDefault="00E93DEE" w:rsidP="00E93DEE">
            <w:pPr>
              <w:spacing w:after="0"/>
              <w:rPr>
                <w:b/>
              </w:rPr>
            </w:pPr>
            <w:r w:rsidRPr="008F449C">
              <w:rPr>
                <w:b/>
                <w:lang w:val="sq-AL"/>
              </w:rPr>
              <w:t>Numri (</w:t>
            </w:r>
            <w:r w:rsidR="00A304DE">
              <w:rPr>
                <w:b/>
                <w:lang w:val="sq-AL"/>
              </w:rPr>
              <w:t>orientues</w:t>
            </w:r>
            <w:r w:rsidRPr="008F449C">
              <w:rPr>
                <w:b/>
                <w:lang w:val="sq-AL"/>
              </w:rPr>
              <w:t>) i orëve për realizimin e rezultatit edukativo-arsimor</w:t>
            </w:r>
            <w:r>
              <w:rPr>
                <w:b/>
                <w:lang w:val="sq-AL"/>
              </w:rPr>
              <w:t xml:space="preserve"> 7</w:t>
            </w:r>
            <w:r w:rsidRPr="00FE3F38">
              <w:rPr>
                <w:b/>
              </w:rPr>
              <w:t>:</w:t>
            </w:r>
          </w:p>
          <w:p w:rsidR="004D795C" w:rsidRPr="00E93DEE" w:rsidRDefault="004D795C" w:rsidP="004D795C">
            <w:pPr>
              <w:spacing w:after="0"/>
              <w:rPr>
                <w:color w:val="000000"/>
              </w:rPr>
            </w:pPr>
            <w:r w:rsidRPr="00E93DEE">
              <w:t xml:space="preserve">3 </w:t>
            </w:r>
            <w:r w:rsidR="00E93DEE" w:rsidRPr="00E93DEE">
              <w:t xml:space="preserve">orë </w:t>
            </w:r>
            <w:r w:rsidRPr="00E93DEE">
              <w:t xml:space="preserve">zhvillim </w:t>
            </w:r>
            <w:r w:rsidRPr="00E93DEE">
              <w:rPr>
                <w:rFonts w:ascii="Calibri" w:hAnsi="Calibri"/>
              </w:rPr>
              <w:t>+</w:t>
            </w:r>
            <w:r w:rsidRPr="00E93DEE">
              <w:t xml:space="preserve"> 6 </w:t>
            </w:r>
            <w:r w:rsidR="00E93DEE" w:rsidRPr="00E93DEE">
              <w:t xml:space="preserve">orë </w:t>
            </w:r>
            <w:r w:rsidRPr="00E93DEE">
              <w:t xml:space="preserve">përsëritje </w:t>
            </w:r>
            <w:r w:rsidRPr="00E93DEE">
              <w:rPr>
                <w:rFonts w:ascii="Calibri" w:hAnsi="Calibri"/>
              </w:rPr>
              <w:t>=</w:t>
            </w:r>
            <w:r w:rsidRPr="00E93DEE">
              <w:t xml:space="preserve"> 9 orë</w:t>
            </w:r>
          </w:p>
        </w:tc>
      </w:tr>
      <w:tr w:rsidR="004D795C" w:rsidTr="00A07A86">
        <w:tc>
          <w:tcPr>
            <w:tcW w:w="9715" w:type="dxa"/>
            <w:shd w:val="clear" w:color="auto" w:fill="BFBFBF" w:themeFill="background1" w:themeFillShade="BF"/>
          </w:tcPr>
          <w:p w:rsidR="004D795C" w:rsidRDefault="004D795C" w:rsidP="004D795C">
            <w:pPr>
              <w:spacing w:after="0"/>
              <w:rPr>
                <w:b/>
                <w:color w:val="000000"/>
              </w:rPr>
            </w:pPr>
          </w:p>
          <w:p w:rsidR="004D795C" w:rsidRPr="00BA1B4F" w:rsidRDefault="004D795C" w:rsidP="004D795C">
            <w:pPr>
              <w:spacing w:after="0"/>
              <w:rPr>
                <w:b/>
                <w:color w:val="000000"/>
              </w:rPr>
            </w:pPr>
            <w:r w:rsidRPr="00BA1B4F">
              <w:rPr>
                <w:b/>
                <w:color w:val="000000"/>
              </w:rPr>
              <w:t xml:space="preserve">Rezultati edukativo-arsimor </w:t>
            </w:r>
            <w:r>
              <w:rPr>
                <w:b/>
                <w:color w:val="000000"/>
              </w:rPr>
              <w:t>8</w:t>
            </w:r>
          </w:p>
          <w:p w:rsidR="004D795C" w:rsidRPr="00BA1B4F" w:rsidRDefault="004D795C" w:rsidP="004D795C">
            <w:pPr>
              <w:pStyle w:val="NoSpacing"/>
            </w:pPr>
          </w:p>
          <w:p w:rsidR="004D795C" w:rsidRPr="00013D05" w:rsidRDefault="004D795C" w:rsidP="00E93DEE">
            <w:pPr>
              <w:spacing w:after="0"/>
              <w:rPr>
                <w:b/>
                <w:color w:val="000000"/>
              </w:rPr>
            </w:pPr>
            <w:r>
              <w:rPr>
                <w:b/>
                <w:color w:val="000000"/>
              </w:rPr>
              <w:t xml:space="preserve">Në fund të mësimit </w:t>
            </w:r>
            <w:r w:rsidRPr="00BA1B4F">
              <w:rPr>
                <w:b/>
                <w:color w:val="000000"/>
              </w:rPr>
              <w:t>nx</w:t>
            </w:r>
            <w:r w:rsidR="00E93DEE">
              <w:rPr>
                <w:b/>
                <w:color w:val="000000"/>
                <w:lang w:val="sq-AL"/>
              </w:rPr>
              <w:t>ënësi</w:t>
            </w:r>
            <w:r w:rsidRPr="00BA1B4F">
              <w:rPr>
                <w:b/>
                <w:color w:val="000000"/>
                <w:lang w:val="sq-AL"/>
              </w:rPr>
              <w:t xml:space="preserve"> </w:t>
            </w:r>
            <w:r>
              <w:rPr>
                <w:b/>
                <w:color w:val="000000"/>
                <w:lang w:val="sq-AL"/>
              </w:rPr>
              <w:t>do të njoh</w:t>
            </w:r>
            <w:r w:rsidR="00E93DEE">
              <w:rPr>
                <w:b/>
                <w:color w:val="000000"/>
                <w:lang w:val="sq-AL"/>
              </w:rPr>
              <w:t>ë</w:t>
            </w:r>
            <w:r>
              <w:rPr>
                <w:b/>
                <w:color w:val="000000"/>
                <w:lang w:val="sq-AL"/>
              </w:rPr>
              <w:t xml:space="preserve"> dhe </w:t>
            </w:r>
            <w:r w:rsidR="00E93DEE">
              <w:rPr>
                <w:b/>
                <w:color w:val="000000"/>
                <w:lang w:val="sq-AL"/>
              </w:rPr>
              <w:t xml:space="preserve">do të jetë në gjendje t’i </w:t>
            </w:r>
            <w:r w:rsidR="001A7805">
              <w:rPr>
                <w:b/>
                <w:color w:val="000000"/>
                <w:lang w:val="sq-AL"/>
              </w:rPr>
              <w:t xml:space="preserve">vërejë dhe </w:t>
            </w:r>
            <w:r>
              <w:rPr>
                <w:b/>
                <w:color w:val="000000"/>
                <w:lang w:val="sq-AL"/>
              </w:rPr>
              <w:t>sqarojë ndryshimet tingullore</w:t>
            </w:r>
            <w:r w:rsidR="00E93DEE">
              <w:rPr>
                <w:b/>
                <w:color w:val="000000"/>
                <w:lang w:val="sq-AL"/>
              </w:rPr>
              <w:t>.</w:t>
            </w:r>
          </w:p>
        </w:tc>
      </w:tr>
      <w:tr w:rsidR="004D795C" w:rsidTr="00A07A86">
        <w:tc>
          <w:tcPr>
            <w:tcW w:w="9715" w:type="dxa"/>
          </w:tcPr>
          <w:p w:rsidR="004D795C" w:rsidRDefault="004D795C" w:rsidP="004D795C">
            <w:pPr>
              <w:spacing w:after="0"/>
              <w:rPr>
                <w:b/>
                <w:color w:val="000000"/>
              </w:rPr>
            </w:pPr>
          </w:p>
          <w:p w:rsidR="004D795C" w:rsidRPr="00013D05" w:rsidRDefault="004D795C" w:rsidP="004D795C">
            <w:pPr>
              <w:spacing w:after="0"/>
              <w:rPr>
                <w:b/>
                <w:color w:val="000000"/>
              </w:rPr>
            </w:pPr>
            <w:r>
              <w:rPr>
                <w:b/>
                <w:color w:val="000000"/>
              </w:rPr>
              <w:t>Arritjet e të nxënit</w:t>
            </w:r>
          </w:p>
          <w:p w:rsidR="00A607B3" w:rsidRDefault="00A607B3" w:rsidP="004D795C">
            <w:pPr>
              <w:spacing w:after="0"/>
              <w:rPr>
                <w:b/>
                <w:color w:val="000000"/>
              </w:rPr>
            </w:pPr>
          </w:p>
          <w:p w:rsidR="004D795C" w:rsidRDefault="004D795C" w:rsidP="004D795C">
            <w:pPr>
              <w:spacing w:after="0"/>
              <w:rPr>
                <w:b/>
                <w:color w:val="000000"/>
              </w:rPr>
            </w:pPr>
            <w:r>
              <w:rPr>
                <w:b/>
                <w:color w:val="000000"/>
              </w:rPr>
              <w:t xml:space="preserve">Gjatë mësimit nxënësi do: </w:t>
            </w:r>
          </w:p>
          <w:p w:rsidR="004D795C" w:rsidRPr="00A607B3" w:rsidRDefault="00A607B3" w:rsidP="00A6296B">
            <w:pPr>
              <w:pStyle w:val="ListParagraph"/>
              <w:numPr>
                <w:ilvl w:val="0"/>
                <w:numId w:val="121"/>
              </w:numPr>
              <w:spacing w:after="0" w:line="240" w:lineRule="auto"/>
              <w:rPr>
                <w:color w:val="000000"/>
                <w:lang w:val="sr-Latn-RS"/>
              </w:rPr>
            </w:pPr>
            <w:r w:rsidRPr="00A607B3">
              <w:rPr>
                <w:color w:val="000000"/>
                <w:lang w:val="sr-Latn-RS"/>
              </w:rPr>
              <w:t xml:space="preserve">të </w:t>
            </w:r>
            <w:r w:rsidR="004D795C" w:rsidRPr="00A607B3">
              <w:rPr>
                <w:color w:val="000000"/>
                <w:lang w:val="sr-Latn-RS"/>
              </w:rPr>
              <w:t>vërejë alternacionet dhe ndryshimin e zërit në mes dhe në fund të fjalës (palatalizimi, barazimi i bashkëtingëlloreve sipas vendit të krijimit – artikulimit);</w:t>
            </w:r>
          </w:p>
          <w:p w:rsidR="004D795C" w:rsidRPr="00A607B3" w:rsidRDefault="00A607B3" w:rsidP="00A6296B">
            <w:pPr>
              <w:pStyle w:val="ListParagraph"/>
              <w:numPr>
                <w:ilvl w:val="0"/>
                <w:numId w:val="121"/>
              </w:numPr>
              <w:spacing w:after="0" w:line="240" w:lineRule="auto"/>
              <w:rPr>
                <w:color w:val="000000"/>
              </w:rPr>
            </w:pPr>
            <w:r w:rsidRPr="00A607B3">
              <w:rPr>
                <w:color w:val="000000"/>
                <w:lang w:val="sr-Latn-RS"/>
              </w:rPr>
              <w:t xml:space="preserve">të </w:t>
            </w:r>
            <w:r w:rsidR="004D795C" w:rsidRPr="00A607B3">
              <w:rPr>
                <w:color w:val="000000"/>
                <w:lang w:val="sr-Latn-RS"/>
              </w:rPr>
              <w:t xml:space="preserve">përvetësojë njohuri për: </w:t>
            </w:r>
          </w:p>
          <w:p w:rsidR="004D795C" w:rsidRPr="008764EB" w:rsidRDefault="004D795C" w:rsidP="00A6296B">
            <w:pPr>
              <w:pStyle w:val="ListParagraph"/>
              <w:numPr>
                <w:ilvl w:val="0"/>
                <w:numId w:val="122"/>
              </w:numPr>
              <w:spacing w:after="0" w:line="240" w:lineRule="auto"/>
              <w:rPr>
                <w:color w:val="000000"/>
              </w:rPr>
            </w:pPr>
            <w:r w:rsidRPr="008764EB">
              <w:rPr>
                <w:color w:val="000000"/>
              </w:rPr>
              <w:t>palatalizimin,</w:t>
            </w:r>
          </w:p>
          <w:p w:rsidR="004D795C" w:rsidRPr="008764EB" w:rsidRDefault="004D795C" w:rsidP="00A6296B">
            <w:pPr>
              <w:pStyle w:val="ListParagraph"/>
              <w:numPr>
                <w:ilvl w:val="0"/>
                <w:numId w:val="122"/>
              </w:numPr>
              <w:spacing w:after="0" w:line="240" w:lineRule="auto"/>
              <w:rPr>
                <w:color w:val="000000"/>
              </w:rPr>
            </w:pPr>
            <w:r w:rsidRPr="008764EB">
              <w:rPr>
                <w:color w:val="000000"/>
              </w:rPr>
              <w:t>apofoninë,</w:t>
            </w:r>
          </w:p>
          <w:p w:rsidR="004D795C" w:rsidRPr="008764EB" w:rsidRDefault="004D795C" w:rsidP="00A6296B">
            <w:pPr>
              <w:pStyle w:val="ListParagraph"/>
              <w:numPr>
                <w:ilvl w:val="0"/>
                <w:numId w:val="122"/>
              </w:numPr>
              <w:spacing w:after="0" w:line="240" w:lineRule="auto"/>
              <w:rPr>
                <w:color w:val="000000"/>
              </w:rPr>
            </w:pPr>
            <w:r w:rsidRPr="008764EB">
              <w:rPr>
                <w:color w:val="000000"/>
              </w:rPr>
              <w:t>rotacizmin.</w:t>
            </w:r>
          </w:p>
          <w:p w:rsidR="004D795C" w:rsidRPr="002C0F3C" w:rsidRDefault="004D795C" w:rsidP="004D795C">
            <w:pPr>
              <w:spacing w:after="0" w:line="240" w:lineRule="auto"/>
              <w:ind w:left="83"/>
              <w:rPr>
                <w:b/>
                <w:color w:val="000000"/>
              </w:rPr>
            </w:pPr>
          </w:p>
        </w:tc>
      </w:tr>
      <w:tr w:rsidR="004D795C" w:rsidTr="00A07A86">
        <w:tc>
          <w:tcPr>
            <w:tcW w:w="9715" w:type="dxa"/>
          </w:tcPr>
          <w:p w:rsidR="004D795C" w:rsidRDefault="004D795C" w:rsidP="004D795C">
            <w:pPr>
              <w:spacing w:after="0"/>
              <w:rPr>
                <w:b/>
              </w:rPr>
            </w:pPr>
          </w:p>
          <w:p w:rsidR="004D795C" w:rsidRPr="00013D05" w:rsidRDefault="004D795C" w:rsidP="004D795C">
            <w:pPr>
              <w:spacing w:after="0"/>
              <w:rPr>
                <w:b/>
              </w:rPr>
            </w:pPr>
            <w:r w:rsidRPr="00013D05">
              <w:rPr>
                <w:b/>
              </w:rPr>
              <w:t xml:space="preserve">Rekomandime didaktike për realizimin e </w:t>
            </w:r>
            <w:r>
              <w:rPr>
                <w:b/>
              </w:rPr>
              <w:t>rezultateve edukativo - arsimore</w:t>
            </w:r>
            <w:r w:rsidRPr="00013D05">
              <w:rPr>
                <w:b/>
              </w:rPr>
              <w:t>:</w:t>
            </w:r>
          </w:p>
          <w:p w:rsidR="00A607B3" w:rsidRDefault="00A607B3" w:rsidP="004D795C">
            <w:pPr>
              <w:tabs>
                <w:tab w:val="left" w:pos="274"/>
              </w:tabs>
              <w:spacing w:after="0" w:line="240" w:lineRule="auto"/>
              <w:rPr>
                <w:b/>
              </w:rPr>
            </w:pPr>
          </w:p>
          <w:p w:rsidR="004D795C" w:rsidRPr="00FE2077" w:rsidRDefault="004D795C" w:rsidP="004D795C">
            <w:pPr>
              <w:tabs>
                <w:tab w:val="left" w:pos="274"/>
              </w:tabs>
              <w:spacing w:after="0" w:line="240" w:lineRule="auto"/>
              <w:rPr>
                <w:rFonts w:ascii="Arial Narrow" w:hAnsi="Arial Narrow"/>
                <w:b/>
                <w:sz w:val="17"/>
                <w:szCs w:val="17"/>
              </w:rPr>
            </w:pPr>
            <w:r w:rsidRPr="00FE2077">
              <w:rPr>
                <w:b/>
              </w:rPr>
              <w:t>Përmbajtja/nocionet</w:t>
            </w:r>
            <w:r w:rsidRPr="00FE2077">
              <w:t>: ndryshimet tingullore: palatalizimi, apofonia, rotacizmi</w:t>
            </w:r>
            <w:r w:rsidR="00A607B3">
              <w:t>.</w:t>
            </w:r>
          </w:p>
          <w:p w:rsidR="004D795C" w:rsidRPr="00C31778" w:rsidRDefault="004D795C" w:rsidP="004D795C">
            <w:pPr>
              <w:spacing w:after="0"/>
              <w:rPr>
                <w:rFonts w:ascii="Arial Narrow" w:hAnsi="Arial Narrow"/>
                <w:color w:val="000000"/>
                <w:sz w:val="17"/>
                <w:szCs w:val="17"/>
              </w:rPr>
            </w:pPr>
          </w:p>
          <w:p w:rsidR="004D795C" w:rsidRPr="00083221" w:rsidRDefault="00804BD0" w:rsidP="004D795C">
            <w:pPr>
              <w:spacing w:after="0" w:line="240" w:lineRule="auto"/>
            </w:pPr>
            <w:r>
              <w:rPr>
                <w:b/>
              </w:rPr>
              <w:t xml:space="preserve">Aktivitete për të mësuar. Nxënësit: </w:t>
            </w:r>
          </w:p>
          <w:p w:rsidR="004D795C" w:rsidRDefault="004D795C" w:rsidP="00A6296B">
            <w:pPr>
              <w:numPr>
                <w:ilvl w:val="0"/>
                <w:numId w:val="123"/>
              </w:numPr>
              <w:spacing w:after="0" w:line="240" w:lineRule="auto"/>
              <w:rPr>
                <w:color w:val="000000"/>
              </w:rPr>
            </w:pPr>
            <w:r w:rsidRPr="00A420B8">
              <w:rPr>
                <w:color w:val="000000"/>
              </w:rPr>
              <w:t>aplikojnë njohuritë për ndryshimin e tingujve në mes dhe në fund të fjalës (palatalizimi, apofonia, rotacizmi);</w:t>
            </w:r>
          </w:p>
          <w:p w:rsidR="004D795C" w:rsidRPr="00A420B8" w:rsidRDefault="004D795C" w:rsidP="00A6296B">
            <w:pPr>
              <w:numPr>
                <w:ilvl w:val="0"/>
                <w:numId w:val="123"/>
              </w:numPr>
              <w:spacing w:after="0" w:line="240" w:lineRule="auto"/>
              <w:rPr>
                <w:color w:val="000000"/>
              </w:rPr>
            </w:pPr>
            <w:r>
              <w:rPr>
                <w:color w:val="000000"/>
              </w:rPr>
              <w:t xml:space="preserve">gjejnë shembuj kur shfaqen dukuritë gjuhësore të ndryshimit të tingujve: palatalizimit, apofonisë, rotacizmit. </w:t>
            </w:r>
          </w:p>
          <w:p w:rsidR="004D795C" w:rsidRPr="00466E7C" w:rsidRDefault="004D795C" w:rsidP="00466E7C">
            <w:pPr>
              <w:pStyle w:val="NoSpacing"/>
            </w:pPr>
          </w:p>
          <w:p w:rsidR="004D795C" w:rsidRPr="00013D05" w:rsidRDefault="004D795C" w:rsidP="004D795C">
            <w:pPr>
              <w:pStyle w:val="NoSpacing"/>
              <w:rPr>
                <w:lang w:val="sq-AL"/>
              </w:rPr>
            </w:pPr>
          </w:p>
          <w:p w:rsidR="00A607B3" w:rsidRDefault="00A607B3" w:rsidP="00A607B3">
            <w:pPr>
              <w:spacing w:after="0"/>
              <w:rPr>
                <w:b/>
              </w:rPr>
            </w:pPr>
            <w:r w:rsidRPr="008F449C">
              <w:rPr>
                <w:b/>
                <w:lang w:val="sq-AL"/>
              </w:rPr>
              <w:lastRenderedPageBreak/>
              <w:t>Numri (</w:t>
            </w:r>
            <w:r w:rsidR="00A304DE">
              <w:rPr>
                <w:b/>
                <w:lang w:val="sq-AL"/>
              </w:rPr>
              <w:t>orientues</w:t>
            </w:r>
            <w:r w:rsidRPr="008F449C">
              <w:rPr>
                <w:b/>
                <w:lang w:val="sq-AL"/>
              </w:rPr>
              <w:t>) i orëve për realizimin e rezultatit edukativo-arsimor</w:t>
            </w:r>
            <w:r>
              <w:rPr>
                <w:b/>
                <w:lang w:val="sq-AL"/>
              </w:rPr>
              <w:t xml:space="preserve"> 8</w:t>
            </w:r>
            <w:r w:rsidRPr="00FE3F38">
              <w:rPr>
                <w:b/>
              </w:rPr>
              <w:t>:</w:t>
            </w:r>
          </w:p>
          <w:p w:rsidR="004D795C" w:rsidRPr="00A607B3" w:rsidRDefault="004D795C" w:rsidP="004D795C">
            <w:pPr>
              <w:spacing w:after="0"/>
            </w:pPr>
            <w:r w:rsidRPr="00A607B3">
              <w:t xml:space="preserve"> 2 </w:t>
            </w:r>
            <w:r w:rsidR="00A607B3" w:rsidRPr="00A607B3">
              <w:t xml:space="preserve">orë </w:t>
            </w:r>
            <w:r w:rsidRPr="00A607B3">
              <w:t xml:space="preserve">zhvillim </w:t>
            </w:r>
            <w:r w:rsidRPr="00A607B3">
              <w:rPr>
                <w:rFonts w:ascii="Calibri" w:hAnsi="Calibri"/>
              </w:rPr>
              <w:t>+</w:t>
            </w:r>
            <w:r w:rsidRPr="00A607B3">
              <w:t xml:space="preserve"> 4 </w:t>
            </w:r>
            <w:r w:rsidR="00A607B3" w:rsidRPr="00A607B3">
              <w:t xml:space="preserve">orë </w:t>
            </w:r>
            <w:r w:rsidRPr="00A607B3">
              <w:t xml:space="preserve">përsëritje </w:t>
            </w:r>
            <w:r w:rsidRPr="00A607B3">
              <w:rPr>
                <w:rFonts w:ascii="Calibri" w:hAnsi="Calibri"/>
              </w:rPr>
              <w:t>=</w:t>
            </w:r>
            <w:r w:rsidRPr="00A607B3">
              <w:t xml:space="preserve"> 6 orë           </w:t>
            </w:r>
          </w:p>
          <w:p w:rsidR="004D795C" w:rsidRDefault="004D795C" w:rsidP="004D795C">
            <w:pPr>
              <w:spacing w:after="0"/>
              <w:rPr>
                <w:b/>
              </w:rPr>
            </w:pPr>
            <w:r>
              <w:rPr>
                <w:b/>
              </w:rPr>
              <w:t>Gjithsej</w:t>
            </w:r>
            <w:r w:rsidR="00A607B3">
              <w:rPr>
                <w:b/>
              </w:rPr>
              <w:t xml:space="preserve"> orë për mësimin e gjuhës</w:t>
            </w:r>
            <w:r>
              <w:rPr>
                <w:b/>
              </w:rPr>
              <w:t>: 72 orë</w:t>
            </w:r>
          </w:p>
          <w:p w:rsidR="004D795C" w:rsidRPr="00013D05" w:rsidRDefault="004D795C" w:rsidP="004D795C">
            <w:pPr>
              <w:spacing w:after="0"/>
              <w:rPr>
                <w:b/>
                <w:u w:val="single"/>
              </w:rPr>
            </w:pPr>
          </w:p>
        </w:tc>
      </w:tr>
    </w:tbl>
    <w:p w:rsidR="00D71BA2" w:rsidRDefault="00D71BA2" w:rsidP="0078058E">
      <w:pPr>
        <w:spacing w:after="0"/>
      </w:pPr>
    </w:p>
    <w:p w:rsidR="00866F48" w:rsidRDefault="00866F48" w:rsidP="0078058E">
      <w:pPr>
        <w:spacing w:after="0"/>
        <w:rPr>
          <w:b/>
          <w:u w:val="single"/>
        </w:rPr>
      </w:pPr>
    </w:p>
    <w:p w:rsidR="00D71BA2" w:rsidRDefault="00D71BA2" w:rsidP="0078058E">
      <w:pPr>
        <w:spacing w:after="0"/>
        <w:rPr>
          <w:b/>
          <w:u w:val="single"/>
        </w:rPr>
      </w:pPr>
      <w:r w:rsidRPr="002E6C35">
        <w:rPr>
          <w:b/>
          <w:u w:val="single"/>
        </w:rPr>
        <w:t>MËSIMI I LETËRSISË</w:t>
      </w:r>
    </w:p>
    <w:p w:rsidR="00866F48" w:rsidRPr="002E6C35" w:rsidRDefault="00866F48" w:rsidP="0078058E">
      <w:pPr>
        <w:spacing w:after="0"/>
        <w:rPr>
          <w:b/>
          <w:u w:val="single"/>
        </w:rPr>
      </w:pPr>
    </w:p>
    <w:tbl>
      <w:tblPr>
        <w:tblStyle w:val="TableGrid"/>
        <w:tblW w:w="9715" w:type="dxa"/>
        <w:tblLook w:val="04A0" w:firstRow="1" w:lastRow="0" w:firstColumn="1" w:lastColumn="0" w:noHBand="0" w:noVBand="1"/>
      </w:tblPr>
      <w:tblGrid>
        <w:gridCol w:w="9715"/>
      </w:tblGrid>
      <w:tr w:rsidR="00D71BA2" w:rsidTr="004D5BF2">
        <w:tc>
          <w:tcPr>
            <w:tcW w:w="9715" w:type="dxa"/>
            <w:shd w:val="clear" w:color="auto" w:fill="BFBFBF" w:themeFill="background1" w:themeFillShade="BF"/>
          </w:tcPr>
          <w:p w:rsidR="003A76C9" w:rsidRDefault="003A76C9" w:rsidP="0078058E">
            <w:pPr>
              <w:spacing w:after="0"/>
              <w:rPr>
                <w:b/>
                <w:color w:val="000000"/>
              </w:rPr>
            </w:pPr>
          </w:p>
          <w:p w:rsidR="00D71BA2" w:rsidRPr="00E15589" w:rsidRDefault="00D71BA2" w:rsidP="0078058E">
            <w:pPr>
              <w:spacing w:after="0"/>
              <w:rPr>
                <w:b/>
                <w:color w:val="000000"/>
              </w:rPr>
            </w:pPr>
            <w:r w:rsidRPr="00E15589">
              <w:rPr>
                <w:b/>
                <w:color w:val="000000"/>
              </w:rPr>
              <w:t>Rezultati edukativo-arsimor 1</w:t>
            </w:r>
            <w:r w:rsidR="00714AE4">
              <w:rPr>
                <w:b/>
                <w:color w:val="000000"/>
              </w:rPr>
              <w:t xml:space="preserve"> </w:t>
            </w:r>
          </w:p>
          <w:p w:rsidR="003A76C9" w:rsidRDefault="003A76C9" w:rsidP="00274557">
            <w:pPr>
              <w:spacing w:after="0"/>
              <w:rPr>
                <w:b/>
                <w:color w:val="000000"/>
              </w:rPr>
            </w:pPr>
          </w:p>
          <w:p w:rsidR="00D71BA2" w:rsidRPr="00161647" w:rsidRDefault="00D71BA2" w:rsidP="00161647">
            <w:pPr>
              <w:spacing w:after="0"/>
              <w:rPr>
                <w:b/>
              </w:rPr>
            </w:pPr>
            <w:r w:rsidRPr="00161647">
              <w:rPr>
                <w:b/>
                <w:color w:val="000000"/>
              </w:rPr>
              <w:t xml:space="preserve">Në fund të mësimit </w:t>
            </w:r>
            <w:r w:rsidR="00714AE4" w:rsidRPr="00161647">
              <w:rPr>
                <w:b/>
              </w:rPr>
              <w:t xml:space="preserve">nxënësi do të jetë i aftë </w:t>
            </w:r>
            <w:r w:rsidRPr="00161647">
              <w:rPr>
                <w:b/>
              </w:rPr>
              <w:t xml:space="preserve">të </w:t>
            </w:r>
            <w:r w:rsidR="003A0142" w:rsidRPr="00161647">
              <w:rPr>
                <w:b/>
                <w:color w:val="000000"/>
              </w:rPr>
              <w:t>percept</w:t>
            </w:r>
            <w:r w:rsidRPr="00161647">
              <w:rPr>
                <w:b/>
                <w:color w:val="000000"/>
              </w:rPr>
              <w:t>ojë (</w:t>
            </w:r>
            <w:r w:rsidR="00687CCC" w:rsidRPr="00161647">
              <w:rPr>
                <w:b/>
                <w:color w:val="000000"/>
              </w:rPr>
              <w:t xml:space="preserve">të </w:t>
            </w:r>
            <w:r w:rsidRPr="00161647">
              <w:rPr>
                <w:b/>
                <w:color w:val="000000"/>
              </w:rPr>
              <w:t xml:space="preserve">kuptojë dhe vlerësojë) </w:t>
            </w:r>
            <w:r w:rsidR="00161647" w:rsidRPr="00161647">
              <w:rPr>
                <w:b/>
                <w:color w:val="000000"/>
              </w:rPr>
              <w:t>llojet e caktuara t</w:t>
            </w:r>
            <w:r w:rsidR="003A0142" w:rsidRPr="00161647">
              <w:rPr>
                <w:b/>
                <w:color w:val="000000"/>
              </w:rPr>
              <w:t>ë prozë</w:t>
            </w:r>
            <w:r w:rsidR="00161647" w:rsidRPr="00161647">
              <w:rPr>
                <w:b/>
                <w:color w:val="000000"/>
              </w:rPr>
              <w:t>s letrare</w:t>
            </w:r>
            <w:r w:rsidR="003A0142" w:rsidRPr="00161647">
              <w:rPr>
                <w:b/>
                <w:color w:val="000000"/>
              </w:rPr>
              <w:t xml:space="preserve">. </w:t>
            </w:r>
            <w:r w:rsidRPr="00161647">
              <w:rPr>
                <w:b/>
                <w:color w:val="000000"/>
              </w:rPr>
              <w:t xml:space="preserve">  </w:t>
            </w:r>
          </w:p>
        </w:tc>
      </w:tr>
      <w:tr w:rsidR="00D71BA2" w:rsidTr="004D5BF2">
        <w:tc>
          <w:tcPr>
            <w:tcW w:w="9715" w:type="dxa"/>
          </w:tcPr>
          <w:p w:rsidR="00D71BA2" w:rsidRDefault="00D71BA2" w:rsidP="0078058E">
            <w:pPr>
              <w:spacing w:after="0"/>
            </w:pPr>
          </w:p>
          <w:p w:rsidR="00714AE4" w:rsidRPr="00714AE4" w:rsidRDefault="003D1E42" w:rsidP="0078058E">
            <w:pPr>
              <w:spacing w:after="0"/>
              <w:rPr>
                <w:u w:val="single"/>
              </w:rPr>
            </w:pPr>
            <w:r>
              <w:rPr>
                <w:u w:val="single"/>
              </w:rPr>
              <w:t>Të l</w:t>
            </w:r>
            <w:r w:rsidR="00714AE4" w:rsidRPr="00714AE4">
              <w:rPr>
                <w:u w:val="single"/>
              </w:rPr>
              <w:t>ex</w:t>
            </w:r>
            <w:r>
              <w:rPr>
                <w:u w:val="single"/>
              </w:rPr>
              <w:t>uarit</w:t>
            </w:r>
          </w:p>
          <w:p w:rsidR="00714AE4" w:rsidRDefault="00714AE4" w:rsidP="0078058E">
            <w:pPr>
              <w:spacing w:after="0"/>
              <w:rPr>
                <w:b/>
              </w:rPr>
            </w:pPr>
          </w:p>
          <w:p w:rsidR="00161647" w:rsidRDefault="00D71BA2" w:rsidP="0078058E">
            <w:pPr>
              <w:spacing w:after="0"/>
              <w:rPr>
                <w:b/>
              </w:rPr>
            </w:pPr>
            <w:r w:rsidRPr="00A76B42">
              <w:rPr>
                <w:b/>
              </w:rPr>
              <w:t xml:space="preserve">Arritjet e të nxënit </w:t>
            </w:r>
          </w:p>
          <w:p w:rsidR="00D71BA2" w:rsidRPr="00B53F89" w:rsidRDefault="00D71BA2" w:rsidP="0078058E">
            <w:pPr>
              <w:spacing w:after="0"/>
              <w:rPr>
                <w:b/>
              </w:rPr>
            </w:pPr>
            <w:r w:rsidRPr="00B53F89">
              <w:rPr>
                <w:b/>
              </w:rPr>
              <w:t>(</w:t>
            </w:r>
            <w:r w:rsidR="00161647">
              <w:rPr>
                <w:b/>
              </w:rPr>
              <w:t>p</w:t>
            </w:r>
            <w:r w:rsidRPr="00B53F89">
              <w:rPr>
                <w:b/>
              </w:rPr>
              <w:t>rozë)</w:t>
            </w:r>
          </w:p>
          <w:p w:rsidR="00D71BA2" w:rsidRPr="00DC725F" w:rsidRDefault="00D71BA2" w:rsidP="0078058E">
            <w:pPr>
              <w:pStyle w:val="NoSpacing"/>
              <w:rPr>
                <w:b/>
              </w:rPr>
            </w:pPr>
          </w:p>
          <w:p w:rsidR="00D71BA2" w:rsidRPr="00DC725F" w:rsidRDefault="00D71BA2" w:rsidP="0078058E">
            <w:pPr>
              <w:pStyle w:val="NoSpacing"/>
              <w:rPr>
                <w:rFonts w:cs="Arial"/>
                <w:b/>
              </w:rPr>
            </w:pPr>
            <w:r w:rsidRPr="00DC725F">
              <w:rPr>
                <w:b/>
              </w:rPr>
              <w:t>Gjatë mësimit nxënësi do të je</w:t>
            </w:r>
            <w:r w:rsidR="00714AE4">
              <w:rPr>
                <w:b/>
              </w:rPr>
              <w:t>t</w:t>
            </w:r>
            <w:r w:rsidRPr="00DC725F">
              <w:rPr>
                <w:b/>
              </w:rPr>
              <w:t xml:space="preserve">ë </w:t>
            </w:r>
            <w:r w:rsidR="00161647">
              <w:rPr>
                <w:b/>
              </w:rPr>
              <w:t>n</w:t>
            </w:r>
            <w:r w:rsidRPr="00DC725F">
              <w:rPr>
                <w:rFonts w:cs="Arial"/>
                <w:b/>
              </w:rPr>
              <w:t>ë</w:t>
            </w:r>
            <w:r w:rsidR="00161647">
              <w:rPr>
                <w:rFonts w:cs="Arial"/>
                <w:b/>
              </w:rPr>
              <w:t xml:space="preserve"> gjendje</w:t>
            </w:r>
            <w:r w:rsidRPr="00DC725F">
              <w:rPr>
                <w:rFonts w:cs="Arial"/>
                <w:b/>
              </w:rPr>
              <w:t>:</w:t>
            </w:r>
          </w:p>
          <w:p w:rsidR="00D71BA2" w:rsidRPr="00DC725F" w:rsidRDefault="00714AE4" w:rsidP="00A6296B">
            <w:pPr>
              <w:pStyle w:val="NoSpacing"/>
              <w:numPr>
                <w:ilvl w:val="0"/>
                <w:numId w:val="124"/>
              </w:numPr>
              <w:tabs>
                <w:tab w:val="clear" w:pos="360"/>
                <w:tab w:val="num" w:pos="881"/>
              </w:tabs>
              <w:ind w:left="791" w:hanging="450"/>
            </w:pPr>
            <w:r>
              <w:t xml:space="preserve">të </w:t>
            </w:r>
            <w:r w:rsidR="00D71BA2" w:rsidRPr="00DC725F">
              <w:t>identifik</w:t>
            </w:r>
            <w:r w:rsidR="00D71BA2">
              <w:t>ohe</w:t>
            </w:r>
            <w:r>
              <w:t>t</w:t>
            </w:r>
            <w:r w:rsidR="00D71BA2">
              <w:t xml:space="preserve"> </w:t>
            </w:r>
            <w:r w:rsidR="00D71BA2" w:rsidRPr="00DC725F">
              <w:t>me personazhin kryesor</w:t>
            </w:r>
            <w:r>
              <w:t>,</w:t>
            </w:r>
            <w:r w:rsidR="00D71BA2" w:rsidRPr="00DC725F">
              <w:t xml:space="preserve"> që ndrysh</w:t>
            </w:r>
            <w:r w:rsidR="003A0142">
              <w:t>on</w:t>
            </w:r>
            <w:r w:rsidR="00D71BA2" w:rsidRPr="00DC725F">
              <w:t xml:space="preserve"> </w:t>
            </w:r>
            <w:r w:rsidR="003A0142">
              <w:t>prej tij</w:t>
            </w:r>
            <w:r w:rsidR="00D71BA2" w:rsidRPr="00DC725F">
              <w:t xml:space="preserve"> dhe </w:t>
            </w:r>
            <w:r w:rsidR="003A0142">
              <w:t xml:space="preserve">të </w:t>
            </w:r>
            <w:r w:rsidR="00D71BA2" w:rsidRPr="00DC725F">
              <w:t>distancohet në mënyrë kritike</w:t>
            </w:r>
            <w:r w:rsidR="003078A1">
              <w:t xml:space="preserve"> </w:t>
            </w:r>
            <w:r w:rsidR="003078A1" w:rsidRPr="00DC725F">
              <w:t>prej tij</w:t>
            </w:r>
            <w:r w:rsidR="00D71BA2" w:rsidRPr="00DC725F">
              <w:t xml:space="preserve">; </w:t>
            </w:r>
          </w:p>
          <w:p w:rsidR="00D71BA2" w:rsidRDefault="00714AE4" w:rsidP="00A6296B">
            <w:pPr>
              <w:pStyle w:val="NoSpacing"/>
              <w:numPr>
                <w:ilvl w:val="0"/>
                <w:numId w:val="124"/>
              </w:numPr>
              <w:tabs>
                <w:tab w:val="clear" w:pos="360"/>
                <w:tab w:val="num" w:pos="881"/>
              </w:tabs>
              <w:ind w:left="791" w:hanging="450"/>
            </w:pPr>
            <w:r>
              <w:t>të dalloj</w:t>
            </w:r>
            <w:r w:rsidR="00D71BA2" w:rsidRPr="00DC725F">
              <w:t>ë motivet e sjelljes së</w:t>
            </w:r>
            <w:r w:rsidR="003078A1">
              <w:t xml:space="preserve"> caktuar të</w:t>
            </w:r>
            <w:r w:rsidR="00D71BA2" w:rsidRPr="00DC725F">
              <w:t xml:space="preserve"> personazheve letrare</w:t>
            </w:r>
            <w:r w:rsidR="00D71BA2">
              <w:t>;</w:t>
            </w:r>
          </w:p>
          <w:p w:rsidR="00D71BA2" w:rsidRDefault="00714AE4" w:rsidP="00A6296B">
            <w:pPr>
              <w:pStyle w:val="NoSpacing"/>
              <w:numPr>
                <w:ilvl w:val="0"/>
                <w:numId w:val="124"/>
              </w:numPr>
              <w:tabs>
                <w:tab w:val="clear" w:pos="360"/>
                <w:tab w:val="num" w:pos="881"/>
              </w:tabs>
              <w:ind w:left="791" w:hanging="450"/>
            </w:pPr>
            <w:r>
              <w:t xml:space="preserve">të </w:t>
            </w:r>
            <w:r w:rsidR="00D71BA2" w:rsidRPr="00DC725F">
              <w:t xml:space="preserve">përcaktojë në cilën </w:t>
            </w:r>
            <w:r w:rsidR="003078A1">
              <w:t xml:space="preserve">periudhë </w:t>
            </w:r>
            <w:r w:rsidR="00D71BA2" w:rsidRPr="00DC725F">
              <w:t>koh</w:t>
            </w:r>
            <w:r w:rsidR="003078A1">
              <w:t>ore/historike</w:t>
            </w:r>
            <w:r w:rsidR="00D71BA2" w:rsidRPr="00DC725F">
              <w:t xml:space="preserve"> është vendosur ngjarja</w:t>
            </w:r>
            <w:r w:rsidR="00D71BA2">
              <w:t>;</w:t>
            </w:r>
          </w:p>
          <w:p w:rsidR="00D71BA2" w:rsidRDefault="00B862F6" w:rsidP="00A6296B">
            <w:pPr>
              <w:pStyle w:val="NoSpacing"/>
              <w:numPr>
                <w:ilvl w:val="0"/>
                <w:numId w:val="124"/>
              </w:numPr>
              <w:tabs>
                <w:tab w:val="clear" w:pos="360"/>
                <w:tab w:val="num" w:pos="881"/>
              </w:tabs>
              <w:ind w:left="791" w:hanging="450"/>
            </w:pPr>
            <w:r>
              <w:rPr>
                <w:rFonts w:cs="Arial"/>
              </w:rPr>
              <w:t xml:space="preserve">të </w:t>
            </w:r>
            <w:r w:rsidR="00D71BA2" w:rsidRPr="00DC725F">
              <w:rPr>
                <w:rFonts w:cs="Arial"/>
              </w:rPr>
              <w:t>njoh</w:t>
            </w:r>
            <w:r>
              <w:rPr>
                <w:rFonts w:cs="Arial"/>
              </w:rPr>
              <w:t>ë</w:t>
            </w:r>
            <w:r w:rsidR="00D71BA2" w:rsidRPr="00DC725F">
              <w:rPr>
                <w:rFonts w:cs="Arial"/>
              </w:rPr>
              <w:t xml:space="preserve"> </w:t>
            </w:r>
            <w:r w:rsidR="00D71BA2" w:rsidRPr="00DC725F">
              <w:t xml:space="preserve">tregimtarin e gjithëdijshëm; </w:t>
            </w:r>
          </w:p>
          <w:p w:rsidR="00D71BA2" w:rsidRPr="00DC725F" w:rsidRDefault="00B862F6" w:rsidP="00A6296B">
            <w:pPr>
              <w:pStyle w:val="NoSpacing"/>
              <w:numPr>
                <w:ilvl w:val="0"/>
                <w:numId w:val="124"/>
              </w:numPr>
              <w:tabs>
                <w:tab w:val="clear" w:pos="360"/>
                <w:tab w:val="num" w:pos="881"/>
              </w:tabs>
              <w:ind w:left="791" w:hanging="450"/>
            </w:pPr>
            <w:r>
              <w:rPr>
                <w:rFonts w:cs="Arial"/>
              </w:rPr>
              <w:t xml:space="preserve">të </w:t>
            </w:r>
            <w:r w:rsidR="00D71BA2" w:rsidRPr="00DC725F">
              <w:rPr>
                <w:rFonts w:cs="Arial"/>
              </w:rPr>
              <w:t xml:space="preserve">kuptojë dhe </w:t>
            </w:r>
            <w:r>
              <w:t>sqaroj</w:t>
            </w:r>
            <w:r w:rsidR="00D71BA2" w:rsidRPr="00DC725F">
              <w:t>ë perspektivën letrare komike (humorin).</w:t>
            </w:r>
          </w:p>
          <w:p w:rsidR="00D71BA2" w:rsidRPr="00E25B6C" w:rsidRDefault="00B862F6" w:rsidP="00A6296B">
            <w:pPr>
              <w:pStyle w:val="NoSpacing"/>
              <w:numPr>
                <w:ilvl w:val="0"/>
                <w:numId w:val="195"/>
              </w:numPr>
              <w:rPr>
                <w:color w:val="000000"/>
              </w:rPr>
            </w:pPr>
            <w:r w:rsidRPr="00E25B6C">
              <w:rPr>
                <w:color w:val="000000"/>
              </w:rPr>
              <w:t>t’i dalloj</w:t>
            </w:r>
            <w:r w:rsidR="00D71BA2" w:rsidRPr="00E25B6C">
              <w:rPr>
                <w:color w:val="000000"/>
              </w:rPr>
              <w:t>ë llojet letrare:</w:t>
            </w:r>
          </w:p>
          <w:p w:rsidR="00B862F6" w:rsidRPr="00E25B6C" w:rsidRDefault="00A57A21" w:rsidP="00A57A21">
            <w:pPr>
              <w:pStyle w:val="ListParagraph"/>
              <w:spacing w:after="0" w:line="240" w:lineRule="auto"/>
              <w:rPr>
                <w:i/>
                <w:color w:val="000000"/>
              </w:rPr>
            </w:pPr>
            <w:r w:rsidRPr="00E25B6C">
              <w:rPr>
                <w:color w:val="000000"/>
              </w:rPr>
              <w:t>- fabulën (</w:t>
            </w:r>
            <w:r w:rsidR="00EB4CD6">
              <w:rPr>
                <w:color w:val="000000"/>
              </w:rPr>
              <w:t>e</w:t>
            </w:r>
            <w:r w:rsidRPr="00E25B6C">
              <w:rPr>
                <w:color w:val="000000"/>
              </w:rPr>
              <w:t xml:space="preserve"> </w:t>
            </w:r>
            <w:r w:rsidR="00657BE0">
              <w:rPr>
                <w:color w:val="000000"/>
              </w:rPr>
              <w:t>dallon</w:t>
            </w:r>
            <w:r w:rsidR="00D71BA2" w:rsidRPr="00E25B6C">
              <w:rPr>
                <w:color w:val="000000"/>
              </w:rPr>
              <w:t xml:space="preserve"> </w:t>
            </w:r>
            <w:r w:rsidR="00657BE0">
              <w:rPr>
                <w:color w:val="000000"/>
              </w:rPr>
              <w:t xml:space="preserve">për nga </w:t>
            </w:r>
            <w:r w:rsidR="00D71BA2" w:rsidRPr="00E25B6C">
              <w:rPr>
                <w:color w:val="000000"/>
              </w:rPr>
              <w:t>personazhe</w:t>
            </w:r>
            <w:r w:rsidR="00657BE0">
              <w:rPr>
                <w:color w:val="000000"/>
              </w:rPr>
              <w:t>t</w:t>
            </w:r>
            <w:r w:rsidR="00D71BA2" w:rsidRPr="00E25B6C">
              <w:rPr>
                <w:color w:val="000000"/>
              </w:rPr>
              <w:t xml:space="preserve"> tipike, kryesisht kafshë</w:t>
            </w:r>
            <w:r w:rsidR="00657BE0">
              <w:rPr>
                <w:color w:val="000000"/>
              </w:rPr>
              <w:t xml:space="preserve"> me </w:t>
            </w:r>
            <w:r w:rsidR="00EB4CD6">
              <w:rPr>
                <w:color w:val="000000"/>
              </w:rPr>
              <w:t>tipare</w:t>
            </w:r>
            <w:r w:rsidR="00657BE0">
              <w:rPr>
                <w:color w:val="000000"/>
              </w:rPr>
              <w:t xml:space="preserve"> </w:t>
            </w:r>
            <w:r w:rsidR="00EB4CD6">
              <w:rPr>
                <w:color w:val="000000"/>
              </w:rPr>
              <w:t>t</w:t>
            </w:r>
            <w:r w:rsidR="00657BE0">
              <w:rPr>
                <w:color w:val="000000"/>
              </w:rPr>
              <w:t xml:space="preserve">ë </w:t>
            </w:r>
            <w:r w:rsidR="00D71BA2" w:rsidRPr="00E25B6C">
              <w:rPr>
                <w:color w:val="000000"/>
              </w:rPr>
              <w:t>njerëz</w:t>
            </w:r>
            <w:r w:rsidR="00EB4CD6">
              <w:rPr>
                <w:color w:val="000000"/>
              </w:rPr>
              <w:t>ve dhe tregimi</w:t>
            </w:r>
            <w:r w:rsidR="00657BE0">
              <w:rPr>
                <w:color w:val="000000"/>
              </w:rPr>
              <w:t>n</w:t>
            </w:r>
            <w:r w:rsidR="00EB4CD6">
              <w:rPr>
                <w:color w:val="000000"/>
              </w:rPr>
              <w:t xml:space="preserve"> një-episodik, q</w:t>
            </w:r>
            <w:r w:rsidR="003A0142" w:rsidRPr="00E25B6C">
              <w:rPr>
                <w:color w:val="000000"/>
              </w:rPr>
              <w:t>ë për</w:t>
            </w:r>
            <w:r w:rsidR="00EB4CD6">
              <w:rPr>
                <w:color w:val="000000"/>
              </w:rPr>
              <w:t>fundon me një</w:t>
            </w:r>
            <w:r w:rsidR="00D71BA2" w:rsidRPr="00E25B6C">
              <w:rPr>
                <w:color w:val="000000"/>
              </w:rPr>
              <w:t xml:space="preserve"> porosi </w:t>
            </w:r>
            <w:r w:rsidR="00EB4CD6">
              <w:rPr>
                <w:color w:val="000000"/>
              </w:rPr>
              <w:t>edukative;</w:t>
            </w:r>
            <w:r w:rsidR="00D71BA2" w:rsidRPr="00E25B6C">
              <w:rPr>
                <w:color w:val="000000"/>
              </w:rPr>
              <w:t xml:space="preserve"> </w:t>
            </w:r>
          </w:p>
          <w:p w:rsidR="00D71BA2" w:rsidRPr="00E25B6C" w:rsidRDefault="00A57A21" w:rsidP="00A57A21">
            <w:pPr>
              <w:pStyle w:val="ListParagraph"/>
              <w:spacing w:after="0" w:line="240" w:lineRule="auto"/>
              <w:rPr>
                <w:i/>
                <w:color w:val="000000"/>
              </w:rPr>
            </w:pPr>
            <w:r w:rsidRPr="00E25B6C">
              <w:rPr>
                <w:color w:val="000000"/>
              </w:rPr>
              <w:t xml:space="preserve">- </w:t>
            </w:r>
            <w:r w:rsidR="00D71BA2" w:rsidRPr="00E25B6C">
              <w:rPr>
                <w:color w:val="000000"/>
              </w:rPr>
              <w:t>tregim</w:t>
            </w:r>
            <w:r w:rsidRPr="00E25B6C">
              <w:rPr>
                <w:color w:val="000000"/>
              </w:rPr>
              <w:t>in</w:t>
            </w:r>
            <w:r w:rsidR="00D71BA2" w:rsidRPr="00E25B6C">
              <w:rPr>
                <w:color w:val="000000"/>
              </w:rPr>
              <w:t xml:space="preserve"> (përshkrues, historik) dhe përrall</w:t>
            </w:r>
            <w:r w:rsidRPr="00E25B6C">
              <w:rPr>
                <w:color w:val="000000"/>
              </w:rPr>
              <w:t>ën</w:t>
            </w:r>
            <w:r w:rsidR="00D71BA2" w:rsidRPr="00E25B6C">
              <w:rPr>
                <w:color w:val="000000"/>
              </w:rPr>
              <w:t xml:space="preserve"> (përcakton prapavinë historike, mitologjike dhe sfondin imagjinar të tregimit dhe përrallës, nj</w:t>
            </w:r>
            <w:r w:rsidR="00B862F6" w:rsidRPr="00E25B6C">
              <w:rPr>
                <w:color w:val="000000"/>
              </w:rPr>
              <w:t>eh</w:t>
            </w:r>
            <w:r w:rsidR="00D71BA2" w:rsidRPr="00E25B6C">
              <w:rPr>
                <w:color w:val="000000"/>
              </w:rPr>
              <w:t xml:space="preserve"> rolin e qenieve tipike dhe të heronjve nga përrallat); </w:t>
            </w:r>
          </w:p>
          <w:p w:rsidR="00D71BA2" w:rsidRDefault="00A57A21" w:rsidP="00466E7C">
            <w:pPr>
              <w:pStyle w:val="ListParagraph"/>
              <w:spacing w:after="0" w:line="240" w:lineRule="auto"/>
              <w:rPr>
                <w:color w:val="000000"/>
              </w:rPr>
            </w:pPr>
            <w:r w:rsidRPr="00E25B6C">
              <w:rPr>
                <w:color w:val="000000"/>
              </w:rPr>
              <w:t>- anekdotën</w:t>
            </w:r>
            <w:r w:rsidR="00D71BA2" w:rsidRPr="00E25B6C">
              <w:rPr>
                <w:color w:val="000000"/>
              </w:rPr>
              <w:t xml:space="preserve"> (e veçon</w:t>
            </w:r>
            <w:r w:rsidR="00D71BA2" w:rsidRPr="00866F48">
              <w:rPr>
                <w:color w:val="000000"/>
              </w:rPr>
              <w:t xml:space="preserve"> si lloj të shkurtër narrativ </w:t>
            </w:r>
            <w:r w:rsidR="00657BE0">
              <w:rPr>
                <w:color w:val="000000"/>
              </w:rPr>
              <w:t>m</w:t>
            </w:r>
            <w:r w:rsidR="00D71BA2" w:rsidRPr="00866F48">
              <w:rPr>
                <w:color w:val="000000"/>
              </w:rPr>
              <w:t xml:space="preserve">e </w:t>
            </w:r>
            <w:r w:rsidR="00657BE0">
              <w:rPr>
                <w:color w:val="000000"/>
              </w:rPr>
              <w:t>disa</w:t>
            </w:r>
            <w:r w:rsidR="00D71BA2" w:rsidRPr="00866F48">
              <w:rPr>
                <w:color w:val="000000"/>
              </w:rPr>
              <w:t xml:space="preserve"> elemente tipike humoristi</w:t>
            </w:r>
            <w:r w:rsidR="00A279E8">
              <w:rPr>
                <w:color w:val="000000"/>
              </w:rPr>
              <w:t>ke);</w:t>
            </w:r>
          </w:p>
          <w:p w:rsidR="00A279E8" w:rsidRPr="009B6603" w:rsidRDefault="00A279E8" w:rsidP="00A6296B">
            <w:pPr>
              <w:pStyle w:val="ListParagraph"/>
              <w:numPr>
                <w:ilvl w:val="0"/>
                <w:numId w:val="195"/>
              </w:numPr>
              <w:spacing w:after="0" w:line="240" w:lineRule="auto"/>
            </w:pPr>
            <w:r>
              <w:t xml:space="preserve">të sqarojë dallimet ndërmjet prozës popullore dhe prozës autoriale. </w:t>
            </w:r>
          </w:p>
        </w:tc>
      </w:tr>
      <w:tr w:rsidR="00D71BA2" w:rsidTr="004D5BF2">
        <w:tc>
          <w:tcPr>
            <w:tcW w:w="9715" w:type="dxa"/>
          </w:tcPr>
          <w:p w:rsidR="00D71BA2" w:rsidRDefault="00D71BA2" w:rsidP="0078058E">
            <w:pPr>
              <w:spacing w:after="0"/>
              <w:rPr>
                <w:b/>
              </w:rPr>
            </w:pPr>
          </w:p>
          <w:p w:rsidR="00D71BA2" w:rsidRPr="009B6603" w:rsidRDefault="00425BE3" w:rsidP="0078058E">
            <w:pPr>
              <w:spacing w:after="0"/>
              <w:rPr>
                <w:b/>
              </w:rPr>
            </w:pPr>
            <w:r>
              <w:rPr>
                <w:b/>
              </w:rPr>
              <w:t>Rekomandime</w:t>
            </w:r>
            <w:r w:rsidR="00D71BA2" w:rsidRPr="009B6603">
              <w:rPr>
                <w:b/>
              </w:rPr>
              <w:t xml:space="preserve"> didaktike për realizimin e </w:t>
            </w:r>
            <w:r w:rsidR="00112B1B">
              <w:rPr>
                <w:b/>
              </w:rPr>
              <w:t>r</w:t>
            </w:r>
            <w:r w:rsidR="00274557">
              <w:rPr>
                <w:b/>
              </w:rPr>
              <w:t>ezultateve edukativo - arsimore</w:t>
            </w:r>
            <w:r w:rsidR="00D71BA2" w:rsidRPr="009B6603">
              <w:rPr>
                <w:b/>
              </w:rPr>
              <w:t>:</w:t>
            </w:r>
          </w:p>
          <w:p w:rsidR="00D71BA2" w:rsidRPr="009B6603" w:rsidRDefault="00D71BA2" w:rsidP="0078058E">
            <w:pPr>
              <w:pStyle w:val="NoSpacing"/>
            </w:pPr>
          </w:p>
          <w:p w:rsidR="00D71BA2" w:rsidRPr="00FE2077" w:rsidRDefault="00D71BA2" w:rsidP="0078058E">
            <w:pPr>
              <w:spacing w:after="0"/>
              <w:rPr>
                <w:color w:val="000000"/>
              </w:rPr>
            </w:pPr>
            <w:r w:rsidRPr="009B6603">
              <w:rPr>
                <w:b/>
              </w:rPr>
              <w:t>Përmbajtja/nocionet</w:t>
            </w:r>
            <w:r w:rsidRPr="00FE2077">
              <w:t xml:space="preserve">: </w:t>
            </w:r>
            <w:r w:rsidR="001C31D4">
              <w:rPr>
                <w:color w:val="000000"/>
              </w:rPr>
              <w:t>fabul</w:t>
            </w:r>
            <w:r w:rsidRPr="00FE2077">
              <w:rPr>
                <w:color w:val="000000"/>
              </w:rPr>
              <w:t>, përrall</w:t>
            </w:r>
            <w:r w:rsidR="001C31D4">
              <w:rPr>
                <w:color w:val="000000"/>
              </w:rPr>
              <w:t>ë</w:t>
            </w:r>
            <w:r w:rsidRPr="00FE2077">
              <w:rPr>
                <w:color w:val="000000"/>
              </w:rPr>
              <w:t xml:space="preserve">, </w:t>
            </w:r>
            <w:r>
              <w:rPr>
                <w:color w:val="000000"/>
              </w:rPr>
              <w:t>anekdot</w:t>
            </w:r>
            <w:r w:rsidR="001C31D4">
              <w:rPr>
                <w:color w:val="000000"/>
              </w:rPr>
              <w:t>ë</w:t>
            </w:r>
            <w:r>
              <w:rPr>
                <w:color w:val="000000"/>
              </w:rPr>
              <w:t xml:space="preserve">, </w:t>
            </w:r>
            <w:r w:rsidR="001C31D4">
              <w:rPr>
                <w:color w:val="000000"/>
              </w:rPr>
              <w:t>tregim</w:t>
            </w:r>
            <w:r w:rsidRPr="00FE2077">
              <w:rPr>
                <w:color w:val="000000"/>
              </w:rPr>
              <w:t xml:space="preserve"> </w:t>
            </w:r>
            <w:r w:rsidR="003A0142">
              <w:rPr>
                <w:color w:val="000000"/>
              </w:rPr>
              <w:t>historik</w:t>
            </w:r>
            <w:r w:rsidRPr="00FE2077">
              <w:rPr>
                <w:color w:val="000000"/>
              </w:rPr>
              <w:t>;</w:t>
            </w:r>
            <w:r w:rsidR="001C31D4">
              <w:rPr>
                <w:color w:val="000000"/>
              </w:rPr>
              <w:t xml:space="preserve"> tregimtar</w:t>
            </w:r>
            <w:r w:rsidR="003A0142">
              <w:rPr>
                <w:color w:val="000000"/>
              </w:rPr>
              <w:t xml:space="preserve"> </w:t>
            </w:r>
            <w:r w:rsidR="001C31D4">
              <w:rPr>
                <w:color w:val="000000"/>
              </w:rPr>
              <w:t>i</w:t>
            </w:r>
            <w:r w:rsidR="003A0142">
              <w:rPr>
                <w:color w:val="000000"/>
              </w:rPr>
              <w:t xml:space="preserve"> g</w:t>
            </w:r>
            <w:r w:rsidR="006D2B48">
              <w:rPr>
                <w:color w:val="000000"/>
              </w:rPr>
              <w:t>jithëdijshëm, porosia e fabulës.</w:t>
            </w:r>
            <w:r w:rsidR="003A0142">
              <w:rPr>
                <w:color w:val="000000"/>
              </w:rPr>
              <w:t xml:space="preserve"> </w:t>
            </w:r>
          </w:p>
          <w:p w:rsidR="00D71BA2" w:rsidRPr="009B6603" w:rsidRDefault="00D71BA2" w:rsidP="0078058E">
            <w:pPr>
              <w:pStyle w:val="NoSpacing"/>
            </w:pPr>
          </w:p>
          <w:p w:rsidR="00D71BA2" w:rsidRDefault="00D71BA2" w:rsidP="0078058E">
            <w:pPr>
              <w:tabs>
                <w:tab w:val="left" w:pos="83"/>
              </w:tabs>
              <w:spacing w:after="0"/>
            </w:pPr>
            <w:r w:rsidRPr="009B6603">
              <w:rPr>
                <w:b/>
              </w:rPr>
              <w:t>Aktivitete për të mësuar</w:t>
            </w:r>
            <w:r>
              <w:t>.</w:t>
            </w:r>
          </w:p>
          <w:p w:rsidR="00D71BA2" w:rsidRDefault="00D71BA2" w:rsidP="0078058E">
            <w:pPr>
              <w:tabs>
                <w:tab w:val="left" w:pos="83"/>
              </w:tabs>
              <w:spacing w:after="0"/>
              <w:rPr>
                <w:color w:val="000000"/>
              </w:rPr>
            </w:pPr>
            <w:r>
              <w:t>Nxënësit:</w:t>
            </w:r>
          </w:p>
          <w:p w:rsidR="00D71BA2" w:rsidRPr="00866F48" w:rsidRDefault="00D71BA2" w:rsidP="00A6296B">
            <w:pPr>
              <w:pStyle w:val="ListParagraph"/>
              <w:numPr>
                <w:ilvl w:val="0"/>
                <w:numId w:val="125"/>
              </w:numPr>
              <w:spacing w:after="0" w:line="240" w:lineRule="auto"/>
              <w:rPr>
                <w:color w:val="000000"/>
              </w:rPr>
            </w:pPr>
            <w:r w:rsidRPr="00866F48">
              <w:rPr>
                <w:color w:val="000000"/>
              </w:rPr>
              <w:t xml:space="preserve">veçojnë prozën popullore nga ajo </w:t>
            </w:r>
            <w:r w:rsidR="0009717E">
              <w:rPr>
                <w:color w:val="000000"/>
              </w:rPr>
              <w:t>e shkruar (</w:t>
            </w:r>
            <w:r w:rsidR="00BB15B9" w:rsidRPr="00866F48">
              <w:rPr>
                <w:color w:val="000000"/>
              </w:rPr>
              <w:t>letrare</w:t>
            </w:r>
            <w:r w:rsidR="0009717E">
              <w:rPr>
                <w:color w:val="000000"/>
              </w:rPr>
              <w:t>)</w:t>
            </w:r>
            <w:r w:rsidRPr="00866F48">
              <w:rPr>
                <w:color w:val="000000"/>
              </w:rPr>
              <w:t xml:space="preserve"> dhe dallojnë llojet e tregimeve popullore;</w:t>
            </w:r>
          </w:p>
          <w:p w:rsidR="00D71BA2" w:rsidRPr="00866F48" w:rsidRDefault="00D71BA2" w:rsidP="00A6296B">
            <w:pPr>
              <w:pStyle w:val="ListParagraph"/>
              <w:numPr>
                <w:ilvl w:val="0"/>
                <w:numId w:val="125"/>
              </w:numPr>
              <w:spacing w:after="0" w:line="240" w:lineRule="auto"/>
              <w:rPr>
                <w:color w:val="000000"/>
              </w:rPr>
            </w:pPr>
            <w:r w:rsidRPr="00866F48">
              <w:rPr>
                <w:color w:val="000000"/>
              </w:rPr>
              <w:t>gjejnë temën dhe idenë qendrore (porosinë) e tekstit;</w:t>
            </w:r>
          </w:p>
          <w:p w:rsidR="00D71BA2" w:rsidRPr="00866F48" w:rsidRDefault="00D71BA2" w:rsidP="00A6296B">
            <w:pPr>
              <w:pStyle w:val="ListParagraph"/>
              <w:numPr>
                <w:ilvl w:val="0"/>
                <w:numId w:val="125"/>
              </w:numPr>
              <w:spacing w:after="0" w:line="240" w:lineRule="auto"/>
              <w:rPr>
                <w:color w:val="000000"/>
              </w:rPr>
            </w:pPr>
            <w:r w:rsidRPr="00866F48">
              <w:rPr>
                <w:color w:val="000000"/>
              </w:rPr>
              <w:lastRenderedPageBreak/>
              <w:t>dallojnë materien (p.sh. ngjarjen historike) dhe njohin r</w:t>
            </w:r>
            <w:r w:rsidR="00E92402" w:rsidRPr="00866F48">
              <w:rPr>
                <w:color w:val="000000"/>
              </w:rPr>
              <w:t>ekonstruimin e</w:t>
            </w:r>
            <w:r w:rsidRPr="00866F48">
              <w:rPr>
                <w:color w:val="000000"/>
              </w:rPr>
              <w:t xml:space="preserve"> saj në realitetin tekstual;</w:t>
            </w:r>
          </w:p>
          <w:p w:rsidR="00D71BA2" w:rsidRPr="00866F48" w:rsidRDefault="00D71BA2" w:rsidP="00A6296B">
            <w:pPr>
              <w:pStyle w:val="ListParagraph"/>
              <w:numPr>
                <w:ilvl w:val="0"/>
                <w:numId w:val="125"/>
              </w:numPr>
              <w:spacing w:after="0" w:line="240" w:lineRule="auto"/>
              <w:rPr>
                <w:color w:val="000000"/>
              </w:rPr>
            </w:pPr>
            <w:r w:rsidRPr="00866F48">
              <w:rPr>
                <w:color w:val="000000"/>
              </w:rPr>
              <w:t xml:space="preserve">sqarojnë </w:t>
            </w:r>
            <w:r w:rsidR="00E92402" w:rsidRPr="00866F48">
              <w:rPr>
                <w:color w:val="000000"/>
              </w:rPr>
              <w:t>përmbajtjen</w:t>
            </w:r>
            <w:r w:rsidRPr="00866F48">
              <w:rPr>
                <w:color w:val="000000"/>
              </w:rPr>
              <w:t xml:space="preserve"> e përrallës dhe rendin kronologjik të ngjarjes;</w:t>
            </w:r>
          </w:p>
          <w:p w:rsidR="00D71BA2" w:rsidRPr="00866F48" w:rsidRDefault="00D71BA2" w:rsidP="00A6296B">
            <w:pPr>
              <w:pStyle w:val="ListParagraph"/>
              <w:numPr>
                <w:ilvl w:val="0"/>
                <w:numId w:val="125"/>
              </w:numPr>
              <w:spacing w:after="0" w:line="240" w:lineRule="auto"/>
              <w:rPr>
                <w:color w:val="000000"/>
              </w:rPr>
            </w:pPr>
            <w:r w:rsidRPr="00866F48">
              <w:rPr>
                <w:color w:val="000000"/>
              </w:rPr>
              <w:t>e ilustrojnë realitetin tekstual (te deskripsioni);</w:t>
            </w:r>
          </w:p>
          <w:p w:rsidR="00D71BA2" w:rsidRPr="00866F48" w:rsidRDefault="00D71BA2" w:rsidP="00A6296B">
            <w:pPr>
              <w:pStyle w:val="ListParagraph"/>
              <w:numPr>
                <w:ilvl w:val="0"/>
                <w:numId w:val="125"/>
              </w:numPr>
              <w:spacing w:after="0" w:line="240" w:lineRule="auto"/>
              <w:rPr>
                <w:color w:val="000000"/>
              </w:rPr>
            </w:pPr>
            <w:r w:rsidRPr="00866F48">
              <w:rPr>
                <w:color w:val="000000"/>
              </w:rPr>
              <w:t>ndërtojnë grafikë ngjarjesh dhe veprimesh (te tregimi dhe dialogu);</w:t>
            </w:r>
          </w:p>
          <w:p w:rsidR="00D71BA2" w:rsidRPr="00866F48" w:rsidRDefault="00D71BA2" w:rsidP="00A6296B">
            <w:pPr>
              <w:pStyle w:val="ListParagraph"/>
              <w:numPr>
                <w:ilvl w:val="0"/>
                <w:numId w:val="125"/>
              </w:numPr>
              <w:spacing w:after="0" w:line="240" w:lineRule="auto"/>
              <w:rPr>
                <w:color w:val="000000"/>
              </w:rPr>
            </w:pPr>
            <w:r w:rsidRPr="00866F48">
              <w:rPr>
                <w:color w:val="000000"/>
              </w:rPr>
              <w:t>zbulojnë lidhjen shkak-pasojë të ngjarjes;</w:t>
            </w:r>
          </w:p>
          <w:p w:rsidR="00D71BA2" w:rsidRPr="00B51C03" w:rsidRDefault="00D71BA2" w:rsidP="00A6296B">
            <w:pPr>
              <w:numPr>
                <w:ilvl w:val="0"/>
                <w:numId w:val="126"/>
              </w:numPr>
              <w:spacing w:after="0" w:line="240" w:lineRule="auto"/>
              <w:rPr>
                <w:color w:val="000000"/>
              </w:rPr>
            </w:pPr>
            <w:r w:rsidRPr="00B51C03">
              <w:rPr>
                <w:color w:val="000000"/>
              </w:rPr>
              <w:t xml:space="preserve">bëjnë renditjen e ngjarjeve dhe </w:t>
            </w:r>
            <w:r w:rsidR="00E92402">
              <w:rPr>
                <w:color w:val="000000"/>
              </w:rPr>
              <w:t xml:space="preserve">të </w:t>
            </w:r>
            <w:r w:rsidRPr="00B51C03">
              <w:rPr>
                <w:color w:val="000000"/>
              </w:rPr>
              <w:t xml:space="preserve">veprimeve (mirë/keq etj.);   </w:t>
            </w:r>
          </w:p>
          <w:p w:rsidR="00D71BA2" w:rsidRPr="00B51C03" w:rsidRDefault="00D71BA2" w:rsidP="00A6296B">
            <w:pPr>
              <w:numPr>
                <w:ilvl w:val="0"/>
                <w:numId w:val="126"/>
              </w:numPr>
              <w:spacing w:after="0" w:line="240" w:lineRule="auto"/>
              <w:rPr>
                <w:color w:val="000000"/>
              </w:rPr>
            </w:pPr>
            <w:r w:rsidRPr="00B51C03">
              <w:rPr>
                <w:color w:val="000000"/>
              </w:rPr>
              <w:t>dallojnë personazhet le</w:t>
            </w:r>
            <w:r>
              <w:rPr>
                <w:color w:val="000000"/>
              </w:rPr>
              <w:t xml:space="preserve">trare kryesore dhe </w:t>
            </w:r>
            <w:r w:rsidRPr="00B51C03">
              <w:rPr>
                <w:color w:val="000000"/>
              </w:rPr>
              <w:t>dytë</w:t>
            </w:r>
            <w:r>
              <w:rPr>
                <w:color w:val="000000"/>
              </w:rPr>
              <w:t xml:space="preserve">sore (episodike), ngjarjen kryesore dhe dytësore; </w:t>
            </w:r>
          </w:p>
          <w:p w:rsidR="00D71BA2" w:rsidRPr="00B51C03" w:rsidRDefault="00D71BA2" w:rsidP="00A6296B">
            <w:pPr>
              <w:numPr>
                <w:ilvl w:val="0"/>
                <w:numId w:val="126"/>
              </w:numPr>
              <w:spacing w:after="0" w:line="240" w:lineRule="auto"/>
              <w:rPr>
                <w:color w:val="000000"/>
              </w:rPr>
            </w:pPr>
            <w:r w:rsidRPr="00B51C03">
              <w:rPr>
                <w:color w:val="000000"/>
              </w:rPr>
              <w:t>përshkruajnë pamjen e personazhit letrar dhe të folmen e tij</w:t>
            </w:r>
            <w:r>
              <w:rPr>
                <w:color w:val="000000"/>
              </w:rPr>
              <w:t xml:space="preserve"> (karakterizimi)</w:t>
            </w:r>
            <w:r w:rsidRPr="00B51C03">
              <w:rPr>
                <w:color w:val="000000"/>
              </w:rPr>
              <w:t>;</w:t>
            </w:r>
          </w:p>
          <w:p w:rsidR="00866F48" w:rsidRDefault="00D71BA2" w:rsidP="00A6296B">
            <w:pPr>
              <w:numPr>
                <w:ilvl w:val="0"/>
                <w:numId w:val="126"/>
              </w:numPr>
              <w:spacing w:after="0" w:line="240" w:lineRule="auto"/>
              <w:rPr>
                <w:color w:val="000000"/>
              </w:rPr>
            </w:pPr>
            <w:r w:rsidRPr="00B51C03">
              <w:rPr>
                <w:color w:val="000000"/>
              </w:rPr>
              <w:t>identifikohen me ndjenjat e personazhit letrar;</w:t>
            </w:r>
          </w:p>
          <w:p w:rsidR="00D71BA2" w:rsidRPr="00866F48" w:rsidRDefault="00D71BA2" w:rsidP="00A6296B">
            <w:pPr>
              <w:numPr>
                <w:ilvl w:val="0"/>
                <w:numId w:val="126"/>
              </w:numPr>
              <w:spacing w:after="0" w:line="240" w:lineRule="auto"/>
              <w:rPr>
                <w:color w:val="000000"/>
              </w:rPr>
            </w:pPr>
            <w:r w:rsidRPr="00866F48">
              <w:rPr>
                <w:color w:val="000000"/>
              </w:rPr>
              <w:t>gjatë kërkimit të motiveve mbi sjelljen e personazheve letrare, përqendrohen në qëllimet, mendimet dhe ndjenjat e tyre;</w:t>
            </w:r>
          </w:p>
          <w:p w:rsidR="00D71BA2" w:rsidRPr="00B51C03" w:rsidRDefault="0009717E" w:rsidP="00A6296B">
            <w:pPr>
              <w:numPr>
                <w:ilvl w:val="0"/>
                <w:numId w:val="126"/>
              </w:numPr>
              <w:spacing w:after="0" w:line="240" w:lineRule="auto"/>
              <w:rPr>
                <w:color w:val="000000"/>
              </w:rPr>
            </w:pPr>
            <w:r>
              <w:rPr>
                <w:color w:val="000000"/>
              </w:rPr>
              <w:t xml:space="preserve">e </w:t>
            </w:r>
            <w:r w:rsidR="00D71BA2" w:rsidRPr="00B51C03">
              <w:rPr>
                <w:color w:val="000000"/>
              </w:rPr>
              <w:t>lidhin kohën e ngjarjes me temën e tekstit letrar;</w:t>
            </w:r>
          </w:p>
          <w:p w:rsidR="00960706" w:rsidRDefault="00D71BA2" w:rsidP="00A6296B">
            <w:pPr>
              <w:numPr>
                <w:ilvl w:val="0"/>
                <w:numId w:val="126"/>
              </w:numPr>
              <w:spacing w:after="0" w:line="240" w:lineRule="auto"/>
              <w:rPr>
                <w:color w:val="000000"/>
              </w:rPr>
            </w:pPr>
            <w:r w:rsidRPr="00B51C03">
              <w:rPr>
                <w:color w:val="000000"/>
              </w:rPr>
              <w:t>zbërthejnë ngjarje</w:t>
            </w:r>
            <w:r>
              <w:rPr>
                <w:color w:val="000000"/>
              </w:rPr>
              <w:t xml:space="preserve">n </w:t>
            </w:r>
            <w:r w:rsidRPr="00B51C03">
              <w:rPr>
                <w:color w:val="000000"/>
              </w:rPr>
              <w:t xml:space="preserve">në tërësi </w:t>
            </w:r>
            <w:r>
              <w:rPr>
                <w:color w:val="000000"/>
              </w:rPr>
              <w:t>më të vogla</w:t>
            </w:r>
            <w:r w:rsidR="00960706">
              <w:rPr>
                <w:color w:val="000000"/>
              </w:rPr>
              <w:t>;</w:t>
            </w:r>
          </w:p>
          <w:p w:rsidR="00960706" w:rsidRDefault="00960706" w:rsidP="00A6296B">
            <w:pPr>
              <w:numPr>
                <w:ilvl w:val="0"/>
                <w:numId w:val="126"/>
              </w:numPr>
              <w:spacing w:after="0" w:line="240" w:lineRule="auto"/>
              <w:rPr>
                <w:color w:val="000000"/>
              </w:rPr>
            </w:pPr>
            <w:r>
              <w:rPr>
                <w:color w:val="000000"/>
              </w:rPr>
              <w:t>në klasë lexojnë fragmente të prozës popullore dhe asaj autoriale dhe bisedojnë mbi dallimet dhe ngjashmëritë;</w:t>
            </w:r>
          </w:p>
          <w:p w:rsidR="00D71BA2" w:rsidRPr="00B51C03" w:rsidRDefault="00960706" w:rsidP="00A6296B">
            <w:pPr>
              <w:numPr>
                <w:ilvl w:val="0"/>
                <w:numId w:val="126"/>
              </w:numPr>
              <w:spacing w:after="0" w:line="240" w:lineRule="auto"/>
              <w:rPr>
                <w:color w:val="000000"/>
              </w:rPr>
            </w:pPr>
            <w:r>
              <w:rPr>
                <w:color w:val="000000"/>
              </w:rPr>
              <w:t>në klasë ushtrojnë të njohin veçoritë</w:t>
            </w:r>
            <w:r w:rsidR="009932AE">
              <w:rPr>
                <w:color w:val="000000"/>
              </w:rPr>
              <w:t xml:space="preserve"> e llojeve të prozës letrare që kanë mësuar</w:t>
            </w:r>
            <w:r w:rsidR="00E25B6C">
              <w:rPr>
                <w:color w:val="000000"/>
              </w:rPr>
              <w:t>.</w:t>
            </w:r>
          </w:p>
          <w:p w:rsidR="00D71BA2" w:rsidRPr="009B6603" w:rsidRDefault="00D71BA2" w:rsidP="0078058E">
            <w:pPr>
              <w:spacing w:after="0"/>
              <w:ind w:left="83"/>
              <w:rPr>
                <w:b/>
                <w:u w:val="single"/>
                <w:lang w:val="sq-AL"/>
              </w:rPr>
            </w:pPr>
          </w:p>
          <w:p w:rsidR="00E25B6C" w:rsidRDefault="00E25B6C" w:rsidP="00E25B6C">
            <w:pPr>
              <w:spacing w:after="0"/>
              <w:rPr>
                <w:b/>
              </w:rPr>
            </w:pPr>
            <w:r w:rsidRPr="008F449C">
              <w:rPr>
                <w:b/>
                <w:lang w:val="sq-AL"/>
              </w:rPr>
              <w:t>Numri (</w:t>
            </w:r>
            <w:r w:rsidR="00A304DE">
              <w:rPr>
                <w:b/>
                <w:lang w:val="sq-AL"/>
              </w:rPr>
              <w:t>orientues</w:t>
            </w:r>
            <w:r w:rsidRPr="008F449C">
              <w:rPr>
                <w:b/>
                <w:lang w:val="sq-AL"/>
              </w:rPr>
              <w:t>) i orëve për realizimin e rezultatit edukativo-arsimor</w:t>
            </w:r>
            <w:r>
              <w:rPr>
                <w:b/>
                <w:lang w:val="sq-AL"/>
              </w:rPr>
              <w:t xml:space="preserve"> </w:t>
            </w:r>
            <w:r w:rsidR="001307FE">
              <w:rPr>
                <w:b/>
                <w:lang w:val="sq-AL"/>
              </w:rPr>
              <w:t>1</w:t>
            </w:r>
            <w:r w:rsidRPr="00FE3F38">
              <w:rPr>
                <w:b/>
              </w:rPr>
              <w:t>:</w:t>
            </w:r>
          </w:p>
          <w:p w:rsidR="00866F48" w:rsidRPr="009B6603" w:rsidRDefault="00D71BA2" w:rsidP="00466E7C">
            <w:pPr>
              <w:spacing w:after="0"/>
            </w:pPr>
            <w:r w:rsidRPr="006D2B48">
              <w:t xml:space="preserve">3 </w:t>
            </w:r>
            <w:r w:rsidR="00E25B6C" w:rsidRPr="006D2B48">
              <w:t xml:space="preserve">orë zhvillim </w:t>
            </w:r>
            <w:r w:rsidRPr="006D2B48">
              <w:rPr>
                <w:rFonts w:ascii="Calibri" w:hAnsi="Calibri"/>
              </w:rPr>
              <w:t>+</w:t>
            </w:r>
            <w:r w:rsidRPr="006D2B48">
              <w:t xml:space="preserve"> 5</w:t>
            </w:r>
            <w:r w:rsidR="00E25B6C" w:rsidRPr="006D2B48">
              <w:t xml:space="preserve"> orë përsëritje</w:t>
            </w:r>
            <w:r w:rsidRPr="006D2B48">
              <w:t xml:space="preserve"> </w:t>
            </w:r>
            <w:r w:rsidRPr="006D2B48">
              <w:rPr>
                <w:rFonts w:ascii="Calibri" w:hAnsi="Calibri"/>
              </w:rPr>
              <w:t>=</w:t>
            </w:r>
            <w:r w:rsidRPr="006D2B48">
              <w:t xml:space="preserve"> 8 orë</w:t>
            </w:r>
          </w:p>
        </w:tc>
      </w:tr>
      <w:tr w:rsidR="00D71BA2" w:rsidTr="004D5BF2">
        <w:tc>
          <w:tcPr>
            <w:tcW w:w="9715" w:type="dxa"/>
            <w:shd w:val="clear" w:color="auto" w:fill="BFBFBF" w:themeFill="background1" w:themeFillShade="BF"/>
          </w:tcPr>
          <w:p w:rsidR="006D2B48" w:rsidRDefault="006D2B48" w:rsidP="0078058E">
            <w:pPr>
              <w:spacing w:after="0"/>
              <w:rPr>
                <w:b/>
                <w:color w:val="000000"/>
              </w:rPr>
            </w:pPr>
          </w:p>
          <w:p w:rsidR="00D71BA2" w:rsidRPr="00E15589" w:rsidRDefault="00D71BA2" w:rsidP="0078058E">
            <w:pPr>
              <w:spacing w:after="0"/>
              <w:rPr>
                <w:b/>
                <w:color w:val="000000"/>
              </w:rPr>
            </w:pPr>
            <w:r>
              <w:rPr>
                <w:b/>
                <w:color w:val="000000"/>
              </w:rPr>
              <w:t xml:space="preserve">Rezultati edukativo-arsimor 2 </w:t>
            </w:r>
          </w:p>
          <w:p w:rsidR="006D2B48" w:rsidRDefault="006D2B48" w:rsidP="0078058E">
            <w:pPr>
              <w:spacing w:after="0"/>
              <w:rPr>
                <w:b/>
                <w:color w:val="000000"/>
              </w:rPr>
            </w:pPr>
          </w:p>
          <w:p w:rsidR="00D71BA2" w:rsidRPr="00E15589" w:rsidRDefault="00D71BA2" w:rsidP="0078058E">
            <w:pPr>
              <w:spacing w:after="0"/>
            </w:pPr>
            <w:r>
              <w:rPr>
                <w:b/>
                <w:color w:val="000000"/>
              </w:rPr>
              <w:t xml:space="preserve">Në fund të mësimit </w:t>
            </w:r>
            <w:r w:rsidR="00714AE4">
              <w:rPr>
                <w:b/>
              </w:rPr>
              <w:t xml:space="preserve">nxënësi do të jetë i aftë </w:t>
            </w:r>
            <w:r w:rsidRPr="00295DAC">
              <w:rPr>
                <w:b/>
              </w:rPr>
              <w:t xml:space="preserve"> të </w:t>
            </w:r>
            <w:r w:rsidRPr="00295DAC">
              <w:rPr>
                <w:b/>
                <w:color w:val="000000"/>
              </w:rPr>
              <w:t xml:space="preserve">njohë dhe </w:t>
            </w:r>
            <w:r w:rsidR="00E92402">
              <w:rPr>
                <w:b/>
                <w:color w:val="000000"/>
              </w:rPr>
              <w:t>sqar</w:t>
            </w:r>
            <w:r w:rsidRPr="00295DAC">
              <w:rPr>
                <w:b/>
                <w:color w:val="000000"/>
              </w:rPr>
              <w:t xml:space="preserve">ojë </w:t>
            </w:r>
            <w:r w:rsidR="00E92402">
              <w:rPr>
                <w:b/>
                <w:color w:val="000000"/>
              </w:rPr>
              <w:t>elementet e strukturës së poezisë</w:t>
            </w:r>
          </w:p>
        </w:tc>
      </w:tr>
      <w:tr w:rsidR="00D71BA2" w:rsidTr="004D5BF2">
        <w:tc>
          <w:tcPr>
            <w:tcW w:w="9715" w:type="dxa"/>
          </w:tcPr>
          <w:p w:rsidR="00D71BA2" w:rsidRPr="009B6603" w:rsidRDefault="00D71BA2" w:rsidP="0078058E">
            <w:pPr>
              <w:spacing w:after="0"/>
            </w:pPr>
          </w:p>
          <w:p w:rsidR="006D2B48" w:rsidRPr="006D2B48" w:rsidRDefault="006D2B48" w:rsidP="0078058E">
            <w:pPr>
              <w:spacing w:after="0"/>
              <w:rPr>
                <w:u w:val="single"/>
              </w:rPr>
            </w:pPr>
            <w:r w:rsidRPr="006D2B48">
              <w:rPr>
                <w:color w:val="000000"/>
                <w:u w:val="single"/>
              </w:rPr>
              <w:t>Poezi</w:t>
            </w:r>
          </w:p>
          <w:p w:rsidR="006D2B48" w:rsidRDefault="006D2B48" w:rsidP="0078058E">
            <w:pPr>
              <w:spacing w:after="0"/>
              <w:rPr>
                <w:b/>
              </w:rPr>
            </w:pPr>
          </w:p>
          <w:p w:rsidR="00D71BA2" w:rsidRPr="009B6603" w:rsidRDefault="00D71BA2" w:rsidP="0078058E">
            <w:pPr>
              <w:spacing w:after="0"/>
              <w:rPr>
                <w:b/>
              </w:rPr>
            </w:pPr>
            <w:r w:rsidRPr="00A76B42">
              <w:rPr>
                <w:b/>
              </w:rPr>
              <w:t>Arritjet e të nxënit</w:t>
            </w:r>
          </w:p>
          <w:p w:rsidR="006D2B48" w:rsidRDefault="0077137B" w:rsidP="0078058E">
            <w:pPr>
              <w:pStyle w:val="NoSpacing"/>
              <w:rPr>
                <w:b/>
              </w:rPr>
            </w:pPr>
            <w:r w:rsidRPr="006A44A5">
              <w:rPr>
                <w:rFonts w:ascii="Times New Roman" w:hAnsi="Times New Roman"/>
                <w:b/>
                <w:color w:val="333333"/>
                <w:sz w:val="28"/>
                <w:szCs w:val="28"/>
                <w:u w:val="single"/>
                <w:shd w:val="clear" w:color="auto" w:fill="FFFFFF"/>
              </w:rPr>
              <w:t>Figurat tingullore (të intonacionit) ose t</w:t>
            </w:r>
            <w:r w:rsidRPr="006A44A5">
              <w:rPr>
                <w:rFonts w:ascii="Times New Roman" w:hAnsi="Times New Roman"/>
                <w:b/>
                <w:color w:val="333333"/>
                <w:sz w:val="28"/>
                <w:szCs w:val="28"/>
                <w:u w:val="single"/>
                <w:shd w:val="clear" w:color="auto" w:fill="FFFFFF"/>
                <w:lang w:val="sq-AL"/>
              </w:rPr>
              <w:t>ë</w:t>
            </w:r>
            <w:r w:rsidRPr="006A44A5">
              <w:rPr>
                <w:rFonts w:ascii="Times New Roman" w:hAnsi="Times New Roman"/>
                <w:b/>
                <w:color w:val="333333"/>
                <w:sz w:val="28"/>
                <w:szCs w:val="28"/>
                <w:u w:val="single"/>
                <w:shd w:val="clear" w:color="auto" w:fill="FFFFFF"/>
              </w:rPr>
              <w:t xml:space="preserve"> përsëritjes</w:t>
            </w:r>
          </w:p>
          <w:p w:rsidR="00D71BA2" w:rsidRPr="004977CE" w:rsidRDefault="00D71BA2" w:rsidP="0078058E">
            <w:pPr>
              <w:pStyle w:val="NoSpacing"/>
              <w:rPr>
                <w:b/>
              </w:rPr>
            </w:pPr>
            <w:r w:rsidRPr="004977CE">
              <w:rPr>
                <w:b/>
              </w:rPr>
              <w:t>Gjatë mësimit nxënësi</w:t>
            </w:r>
            <w:r w:rsidR="006D2B48">
              <w:rPr>
                <w:b/>
              </w:rPr>
              <w:t xml:space="preserve"> do të jet</w:t>
            </w:r>
            <w:r w:rsidRPr="004977CE">
              <w:rPr>
                <w:b/>
              </w:rPr>
              <w:t xml:space="preserve">ë </w:t>
            </w:r>
            <w:r w:rsidR="00747F4D">
              <w:rPr>
                <w:b/>
              </w:rPr>
              <w:t>n</w:t>
            </w:r>
            <w:r w:rsidRPr="004977CE">
              <w:rPr>
                <w:b/>
              </w:rPr>
              <w:t>ë</w:t>
            </w:r>
            <w:r w:rsidR="00747F4D">
              <w:rPr>
                <w:b/>
              </w:rPr>
              <w:t xml:space="preserve"> gjendje</w:t>
            </w:r>
            <w:r w:rsidRPr="004977CE">
              <w:rPr>
                <w:b/>
              </w:rPr>
              <w:t>:</w:t>
            </w:r>
          </w:p>
          <w:p w:rsidR="00D71BA2" w:rsidRPr="0084412E" w:rsidRDefault="006D2B48" w:rsidP="00A6296B">
            <w:pPr>
              <w:pStyle w:val="NoSpacing"/>
              <w:numPr>
                <w:ilvl w:val="0"/>
                <w:numId w:val="127"/>
              </w:numPr>
            </w:pPr>
            <w:r>
              <w:t xml:space="preserve">të </w:t>
            </w:r>
            <w:r w:rsidR="00767EFD">
              <w:t>vërej</w:t>
            </w:r>
            <w:r w:rsidR="00D71BA2">
              <w:t xml:space="preserve">ë </w:t>
            </w:r>
            <w:r w:rsidR="00D71BA2" w:rsidRPr="0084412E">
              <w:t>përsëritjen e tingujve dhe figur</w:t>
            </w:r>
            <w:r w:rsidR="00767EFD">
              <w:t>at</w:t>
            </w:r>
            <w:r w:rsidR="00D71BA2" w:rsidRPr="0084412E">
              <w:t xml:space="preserve"> tingullore </w:t>
            </w:r>
            <w:r w:rsidR="002350A5">
              <w:t xml:space="preserve">ose përsëritëse; </w:t>
            </w:r>
          </w:p>
          <w:p w:rsidR="00D71BA2" w:rsidRPr="0084412E" w:rsidRDefault="006D2B48" w:rsidP="00A6296B">
            <w:pPr>
              <w:pStyle w:val="NoSpacing"/>
              <w:numPr>
                <w:ilvl w:val="0"/>
                <w:numId w:val="127"/>
              </w:numPr>
            </w:pPr>
            <w:r>
              <w:t xml:space="preserve">të </w:t>
            </w:r>
            <w:r w:rsidR="00D71BA2" w:rsidRPr="0084412E">
              <w:t xml:space="preserve">vërejë ritmin e vjershës dhe </w:t>
            </w:r>
            <w:r>
              <w:t>ta lidhë</w:t>
            </w:r>
            <w:r w:rsidR="00D71BA2" w:rsidRPr="0084412E">
              <w:t xml:space="preserve"> me porosinë e saj</w:t>
            </w:r>
            <w:r>
              <w:t>;</w:t>
            </w:r>
          </w:p>
          <w:p w:rsidR="00D71BA2" w:rsidRPr="0084412E" w:rsidRDefault="006D2B48" w:rsidP="00A6296B">
            <w:pPr>
              <w:pStyle w:val="NoSpacing"/>
              <w:numPr>
                <w:ilvl w:val="0"/>
                <w:numId w:val="127"/>
              </w:numPr>
            </w:pPr>
            <w:r>
              <w:t xml:space="preserve">të </w:t>
            </w:r>
            <w:r w:rsidR="00D71BA2" w:rsidRPr="0084412E">
              <w:t>vërejë formën figurative të tekstit</w:t>
            </w:r>
            <w:r>
              <w:t>;</w:t>
            </w:r>
          </w:p>
          <w:p w:rsidR="00D71BA2" w:rsidRPr="006D2B48" w:rsidRDefault="006D2B48" w:rsidP="00A6296B">
            <w:pPr>
              <w:pStyle w:val="NoSpacing"/>
              <w:numPr>
                <w:ilvl w:val="0"/>
                <w:numId w:val="127"/>
              </w:numPr>
              <w:rPr>
                <w:b/>
              </w:rPr>
            </w:pPr>
            <w:r>
              <w:t>të vërej</w:t>
            </w:r>
            <w:r w:rsidR="00D71BA2" w:rsidRPr="0084412E">
              <w:t>ë fjalët me shumë kuptime</w:t>
            </w:r>
            <w:r>
              <w:t>;</w:t>
            </w:r>
          </w:p>
          <w:p w:rsidR="00D71BA2" w:rsidRPr="0013387A" w:rsidRDefault="006D2B48" w:rsidP="00A6296B">
            <w:pPr>
              <w:pStyle w:val="BodyText"/>
              <w:numPr>
                <w:ilvl w:val="0"/>
                <w:numId w:val="128"/>
              </w:numPr>
              <w:rPr>
                <w:rFonts w:asciiTheme="minorHAnsi" w:hAnsiTheme="minorHAnsi"/>
                <w:color w:val="000000"/>
                <w:sz w:val="22"/>
                <w:szCs w:val="22"/>
              </w:rPr>
            </w:pPr>
            <w:r>
              <w:rPr>
                <w:rFonts w:asciiTheme="minorHAnsi" w:hAnsiTheme="minorHAnsi"/>
                <w:sz w:val="22"/>
                <w:szCs w:val="22"/>
              </w:rPr>
              <w:t xml:space="preserve">të </w:t>
            </w:r>
            <w:r w:rsidR="00D71BA2">
              <w:rPr>
                <w:rFonts w:asciiTheme="minorHAnsi" w:hAnsiTheme="minorHAnsi"/>
                <w:sz w:val="22"/>
                <w:szCs w:val="22"/>
              </w:rPr>
              <w:t>dallojë temën dhe motivin e vjershës;</w:t>
            </w:r>
          </w:p>
          <w:p w:rsidR="00D71BA2" w:rsidRPr="005D435C" w:rsidRDefault="006D2B48" w:rsidP="00A6296B">
            <w:pPr>
              <w:pStyle w:val="BodyText"/>
              <w:numPr>
                <w:ilvl w:val="0"/>
                <w:numId w:val="128"/>
              </w:numPr>
              <w:rPr>
                <w:rFonts w:asciiTheme="minorHAnsi" w:hAnsiTheme="minorHAnsi"/>
                <w:color w:val="000000"/>
                <w:sz w:val="22"/>
                <w:szCs w:val="22"/>
              </w:rPr>
            </w:pPr>
            <w:r>
              <w:rPr>
                <w:rFonts w:asciiTheme="minorHAnsi" w:hAnsiTheme="minorHAnsi"/>
                <w:color w:val="000000"/>
                <w:sz w:val="22"/>
                <w:szCs w:val="22"/>
              </w:rPr>
              <w:t xml:space="preserve">të </w:t>
            </w:r>
            <w:r w:rsidR="00D71BA2" w:rsidRPr="005D435C">
              <w:rPr>
                <w:rFonts w:asciiTheme="minorHAnsi" w:hAnsiTheme="minorHAnsi"/>
                <w:color w:val="000000"/>
                <w:sz w:val="22"/>
                <w:szCs w:val="22"/>
              </w:rPr>
              <w:t>vërejë ndikimin e tekstit mbi shqisa</w:t>
            </w:r>
            <w:r w:rsidR="00767EFD">
              <w:rPr>
                <w:rFonts w:asciiTheme="minorHAnsi" w:hAnsiTheme="minorHAnsi"/>
                <w:color w:val="000000"/>
                <w:sz w:val="22"/>
                <w:szCs w:val="22"/>
              </w:rPr>
              <w:t>t</w:t>
            </w:r>
            <w:r w:rsidR="00D71BA2" w:rsidRPr="005D435C">
              <w:rPr>
                <w:rFonts w:asciiTheme="minorHAnsi" w:hAnsiTheme="minorHAnsi"/>
                <w:color w:val="000000"/>
                <w:sz w:val="22"/>
                <w:szCs w:val="22"/>
              </w:rPr>
              <w:t xml:space="preserve"> dhe ashtu </w:t>
            </w:r>
            <w:r>
              <w:rPr>
                <w:rFonts w:asciiTheme="minorHAnsi" w:hAnsiTheme="minorHAnsi"/>
                <w:color w:val="000000"/>
                <w:sz w:val="22"/>
                <w:szCs w:val="22"/>
              </w:rPr>
              <w:t>ta</w:t>
            </w:r>
            <w:r w:rsidR="00D71BA2" w:rsidRPr="005D435C">
              <w:rPr>
                <w:rFonts w:asciiTheme="minorHAnsi" w:hAnsiTheme="minorHAnsi"/>
                <w:color w:val="000000"/>
                <w:sz w:val="22"/>
                <w:szCs w:val="22"/>
              </w:rPr>
              <w:t xml:space="preserve"> përjetoj</w:t>
            </w:r>
            <w:r>
              <w:rPr>
                <w:rFonts w:asciiTheme="minorHAnsi" w:hAnsiTheme="minorHAnsi"/>
                <w:color w:val="000000"/>
                <w:sz w:val="22"/>
                <w:szCs w:val="22"/>
              </w:rPr>
              <w:t>ë disponimin në poezi;</w:t>
            </w:r>
          </w:p>
          <w:p w:rsidR="00D71BA2" w:rsidRPr="00AE1CD1" w:rsidRDefault="006D2B48" w:rsidP="00A6296B">
            <w:pPr>
              <w:pStyle w:val="NoSpacing"/>
              <w:numPr>
                <w:ilvl w:val="0"/>
                <w:numId w:val="195"/>
              </w:numPr>
            </w:pPr>
            <w:r w:rsidRPr="00AE1CD1">
              <w:t xml:space="preserve">të </w:t>
            </w:r>
            <w:r w:rsidR="00767EFD" w:rsidRPr="00AE1CD1">
              <w:t>d</w:t>
            </w:r>
            <w:r w:rsidRPr="00AE1CD1">
              <w:t>alloj</w:t>
            </w:r>
            <w:r w:rsidR="00D71BA2" w:rsidRPr="00AE1CD1">
              <w:t>ë poezinë lirike dhe epike</w:t>
            </w:r>
            <w:r w:rsidR="00767EFD" w:rsidRPr="00AE1CD1">
              <w:t xml:space="preserve"> dhe llojet e tyre kry</w:t>
            </w:r>
            <w:r w:rsidR="00AE1CD1" w:rsidRPr="00AE1CD1">
              <w:t>e</w:t>
            </w:r>
            <w:r w:rsidR="00767EFD" w:rsidRPr="00AE1CD1">
              <w:t>sore:</w:t>
            </w:r>
            <w:r w:rsidR="00D71BA2" w:rsidRPr="00AE1CD1">
              <w:t xml:space="preserve"> </w:t>
            </w:r>
          </w:p>
          <w:p w:rsidR="00D71BA2" w:rsidRPr="00767EFD" w:rsidRDefault="00D71BA2" w:rsidP="00A6296B">
            <w:pPr>
              <w:pStyle w:val="NoSpacing"/>
              <w:numPr>
                <w:ilvl w:val="1"/>
                <w:numId w:val="124"/>
              </w:numPr>
            </w:pPr>
            <w:r w:rsidRPr="00767EFD">
              <w:t>poezi</w:t>
            </w:r>
            <w:r w:rsidR="0062533A">
              <w:t>në</w:t>
            </w:r>
            <w:r w:rsidRPr="00767EFD">
              <w:t xml:space="preserve"> lirike (të dashurisë, refleksive, patriotike, sociale etj.);</w:t>
            </w:r>
          </w:p>
          <w:p w:rsidR="00D71BA2" w:rsidRPr="00767EFD" w:rsidRDefault="006D2B48" w:rsidP="006D2B48">
            <w:pPr>
              <w:pStyle w:val="NoSpacing"/>
            </w:pPr>
            <w:r>
              <w:t xml:space="preserve">                      -      </w:t>
            </w:r>
            <w:r w:rsidR="00D71BA2" w:rsidRPr="00767EFD">
              <w:t>poezi</w:t>
            </w:r>
            <w:r w:rsidR="0062533A">
              <w:t>në</w:t>
            </w:r>
            <w:r w:rsidR="00D71BA2" w:rsidRPr="00767EFD">
              <w:t xml:space="preserve"> epike (</w:t>
            </w:r>
            <w:r w:rsidR="00767EFD">
              <w:t>cikli</w:t>
            </w:r>
            <w:r w:rsidR="00D71BA2" w:rsidRPr="00767EFD">
              <w:t xml:space="preserve"> </w:t>
            </w:r>
            <w:r w:rsidR="00767EFD">
              <w:t>i</w:t>
            </w:r>
            <w:r w:rsidR="00D71BA2" w:rsidRPr="00767EFD">
              <w:t xml:space="preserve"> kreshnikëve</w:t>
            </w:r>
            <w:r w:rsidR="00767EFD">
              <w:t>, këngët historike</w:t>
            </w:r>
            <w:r w:rsidR="00D71BA2" w:rsidRPr="00767EFD">
              <w:t>).</w:t>
            </w:r>
          </w:p>
          <w:p w:rsidR="00D71BA2" w:rsidRPr="009B6603" w:rsidRDefault="00D71BA2" w:rsidP="0078058E">
            <w:pPr>
              <w:spacing w:after="0"/>
            </w:pPr>
          </w:p>
        </w:tc>
      </w:tr>
      <w:tr w:rsidR="00D71BA2" w:rsidTr="004D5BF2">
        <w:tc>
          <w:tcPr>
            <w:tcW w:w="9715" w:type="dxa"/>
          </w:tcPr>
          <w:p w:rsidR="00767EFD" w:rsidRDefault="00767EFD" w:rsidP="0078058E">
            <w:pPr>
              <w:spacing w:after="0"/>
              <w:rPr>
                <w:b/>
              </w:rPr>
            </w:pPr>
          </w:p>
          <w:p w:rsidR="00D71BA2" w:rsidRPr="009B6603" w:rsidRDefault="00425BE3" w:rsidP="0078058E">
            <w:pPr>
              <w:spacing w:after="0"/>
              <w:rPr>
                <w:b/>
              </w:rPr>
            </w:pPr>
            <w:r>
              <w:rPr>
                <w:b/>
              </w:rPr>
              <w:t>Rekomandime</w:t>
            </w:r>
            <w:r w:rsidR="00D71BA2" w:rsidRPr="009B6603">
              <w:rPr>
                <w:b/>
              </w:rPr>
              <w:t xml:space="preserve"> didaktike për realizimin e </w:t>
            </w:r>
            <w:r w:rsidR="00112B1B">
              <w:rPr>
                <w:b/>
              </w:rPr>
              <w:t>rezultateve edukativo - arsimore</w:t>
            </w:r>
            <w:r w:rsidR="00D71BA2" w:rsidRPr="009B6603">
              <w:rPr>
                <w:b/>
              </w:rPr>
              <w:t>:</w:t>
            </w:r>
          </w:p>
          <w:p w:rsidR="00D71BA2" w:rsidRPr="009B6603" w:rsidRDefault="00D71BA2" w:rsidP="0078058E">
            <w:pPr>
              <w:pStyle w:val="NoSpacing"/>
            </w:pPr>
          </w:p>
          <w:p w:rsidR="00D71BA2" w:rsidRPr="001823DD" w:rsidRDefault="00D71BA2" w:rsidP="0078058E">
            <w:pPr>
              <w:tabs>
                <w:tab w:val="num" w:pos="122"/>
              </w:tabs>
              <w:spacing w:after="0"/>
            </w:pPr>
            <w:r w:rsidRPr="009B6603">
              <w:rPr>
                <w:b/>
              </w:rPr>
              <w:t>Përmb</w:t>
            </w:r>
            <w:r w:rsidRPr="001823DD">
              <w:rPr>
                <w:b/>
              </w:rPr>
              <w:t>ajtja/nocionet</w:t>
            </w:r>
            <w:r w:rsidRPr="001823DD">
              <w:t>: vjersh</w:t>
            </w:r>
            <w:r w:rsidR="001307FE">
              <w:t>ë</w:t>
            </w:r>
            <w:r w:rsidRPr="001823DD">
              <w:t xml:space="preserve"> lirike, </w:t>
            </w:r>
            <w:r w:rsidR="002350A5">
              <w:t xml:space="preserve">figurat tingëlluese ose përsëritëse, </w:t>
            </w:r>
            <w:r w:rsidRPr="001823DD">
              <w:t>motivi d</w:t>
            </w:r>
            <w:r w:rsidR="001307FE">
              <w:t>he tema e vjershës, ritmi, varg</w:t>
            </w:r>
            <w:r w:rsidRPr="001823DD">
              <w:t>, strof</w:t>
            </w:r>
            <w:r w:rsidR="001307FE">
              <w:t>ë, rimë</w:t>
            </w:r>
            <w:r w:rsidRPr="001823DD">
              <w:t>, këng</w:t>
            </w:r>
            <w:r w:rsidR="001307FE">
              <w:t>ë</w:t>
            </w:r>
            <w:r w:rsidRPr="001823DD">
              <w:t>/vjersh</w:t>
            </w:r>
            <w:r w:rsidR="001307FE">
              <w:t>ë</w:t>
            </w:r>
            <w:r w:rsidRPr="001823DD">
              <w:t xml:space="preserve"> epike; cikli</w:t>
            </w:r>
            <w:r w:rsidR="00767EFD">
              <w:t xml:space="preserve"> </w:t>
            </w:r>
            <w:r w:rsidR="001307FE">
              <w:t>i</w:t>
            </w:r>
            <w:r w:rsidR="00767EFD">
              <w:t xml:space="preserve"> kreshnikëve, këngë historike</w:t>
            </w:r>
            <w:r w:rsidR="001307FE">
              <w:t>.</w:t>
            </w:r>
            <w:r w:rsidRPr="001823DD">
              <w:t xml:space="preserve"> </w:t>
            </w:r>
          </w:p>
          <w:p w:rsidR="00D71BA2" w:rsidRPr="009B6603" w:rsidRDefault="00D71BA2" w:rsidP="0078058E">
            <w:pPr>
              <w:pStyle w:val="NoSpacing"/>
            </w:pPr>
          </w:p>
          <w:p w:rsidR="00D71BA2" w:rsidRDefault="00804BD0" w:rsidP="0078058E">
            <w:pPr>
              <w:tabs>
                <w:tab w:val="left" w:pos="83"/>
              </w:tabs>
              <w:spacing w:after="0"/>
            </w:pPr>
            <w:r>
              <w:rPr>
                <w:b/>
              </w:rPr>
              <w:t xml:space="preserve">Aktivitete për të mësuar. Nxënësit: </w:t>
            </w:r>
          </w:p>
          <w:p w:rsidR="001307FE" w:rsidRDefault="001307FE" w:rsidP="0078058E">
            <w:pPr>
              <w:tabs>
                <w:tab w:val="left" w:pos="83"/>
              </w:tabs>
              <w:spacing w:after="0"/>
              <w:rPr>
                <w:color w:val="000000"/>
              </w:rPr>
            </w:pPr>
            <w:r>
              <w:t>Nxënësit:</w:t>
            </w:r>
          </w:p>
          <w:p w:rsidR="00D71BA2" w:rsidRPr="00823D34" w:rsidRDefault="00D71BA2" w:rsidP="00A6296B">
            <w:pPr>
              <w:pStyle w:val="ListParagraph"/>
              <w:numPr>
                <w:ilvl w:val="0"/>
                <w:numId w:val="129"/>
              </w:numPr>
              <w:spacing w:after="0" w:line="240" w:lineRule="auto"/>
            </w:pPr>
            <w:r w:rsidRPr="00823D34">
              <w:t xml:space="preserve">sqarojnë </w:t>
            </w:r>
            <w:r>
              <w:t xml:space="preserve">tingëllimin </w:t>
            </w:r>
            <w:r w:rsidRPr="00823D34">
              <w:t>e fjalëve;</w:t>
            </w:r>
          </w:p>
          <w:p w:rsidR="00D71BA2" w:rsidRPr="00823D34" w:rsidRDefault="00D71BA2" w:rsidP="00A6296B">
            <w:pPr>
              <w:pStyle w:val="ListParagraph"/>
              <w:numPr>
                <w:ilvl w:val="0"/>
                <w:numId w:val="129"/>
              </w:numPr>
              <w:spacing w:after="0" w:line="240" w:lineRule="auto"/>
            </w:pPr>
            <w:r w:rsidRPr="00823D34">
              <w:t>sqarojnë dallimet në mes vargjeve dhe strofave me gjatësi të ndryshme, si dhe veçantinë e formës figurative (vizuale) të vargut;</w:t>
            </w:r>
          </w:p>
          <w:p w:rsidR="00D71BA2" w:rsidRDefault="00D71BA2" w:rsidP="00A6296B">
            <w:pPr>
              <w:pStyle w:val="ListParagraph"/>
              <w:numPr>
                <w:ilvl w:val="0"/>
                <w:numId w:val="129"/>
              </w:numPr>
              <w:spacing w:after="0" w:line="240" w:lineRule="auto"/>
            </w:pPr>
            <w:r w:rsidRPr="00823D34">
              <w:t>disenjojnë formën ilustrative të tekstit (kanë kujdes për gjatësinë e vargjeve dhe të strofave, faqeve, kapitujve);</w:t>
            </w:r>
          </w:p>
          <w:p w:rsidR="00D71BA2" w:rsidRDefault="00D71BA2" w:rsidP="00A6296B">
            <w:pPr>
              <w:pStyle w:val="ListParagraph"/>
              <w:numPr>
                <w:ilvl w:val="0"/>
                <w:numId w:val="129"/>
              </w:numPr>
              <w:spacing w:after="0" w:line="240" w:lineRule="auto"/>
            </w:pPr>
            <w:r w:rsidRPr="00823D34">
              <w:t>incizojnë tinguj onomatopeikë (krisma, rrahja, qarkullimi i ujit nga kroi, efekte akustike);</w:t>
            </w:r>
          </w:p>
          <w:p w:rsidR="00FB767C" w:rsidRDefault="00D71BA2" w:rsidP="00A6296B">
            <w:pPr>
              <w:pStyle w:val="ListParagraph"/>
              <w:numPr>
                <w:ilvl w:val="0"/>
                <w:numId w:val="129"/>
              </w:numPr>
              <w:spacing w:after="0" w:line="240" w:lineRule="auto"/>
            </w:pPr>
            <w:r w:rsidRPr="00823D34">
              <w:t>sqarojnë figurat poetike, motivet;</w:t>
            </w:r>
          </w:p>
          <w:p w:rsidR="00D71BA2" w:rsidRDefault="00D71BA2" w:rsidP="00A6296B">
            <w:pPr>
              <w:pStyle w:val="ListParagraph"/>
              <w:numPr>
                <w:ilvl w:val="0"/>
                <w:numId w:val="129"/>
              </w:numPr>
              <w:spacing w:after="0" w:line="240" w:lineRule="auto"/>
            </w:pPr>
            <w:r w:rsidRPr="00823D34">
              <w:t xml:space="preserve">vërejnë ndikimin e tekstit te shqisat dhe në atë mënyrë e </w:t>
            </w:r>
            <w:r>
              <w:t>përjetojnë disponimin e poezisë;</w:t>
            </w:r>
          </w:p>
          <w:p w:rsidR="00D71BA2" w:rsidRDefault="00D71BA2" w:rsidP="00A6296B">
            <w:pPr>
              <w:pStyle w:val="ListParagraph"/>
              <w:numPr>
                <w:ilvl w:val="0"/>
                <w:numId w:val="129"/>
              </w:numPr>
              <w:spacing w:after="0" w:line="240" w:lineRule="auto"/>
            </w:pPr>
            <w:r w:rsidRPr="00823D34">
              <w:t xml:space="preserve">përcaktojnë </w:t>
            </w:r>
            <w:r>
              <w:t>motivin e poezisë;</w:t>
            </w:r>
          </w:p>
          <w:p w:rsidR="00D71BA2" w:rsidRDefault="00D71BA2" w:rsidP="00A6296B">
            <w:pPr>
              <w:pStyle w:val="ListParagraph"/>
              <w:numPr>
                <w:ilvl w:val="0"/>
                <w:numId w:val="129"/>
              </w:numPr>
              <w:spacing w:after="0" w:line="240" w:lineRule="auto"/>
            </w:pPr>
            <w:r w:rsidRPr="00823D34">
              <w:t>dallojnë poezinë lirike nga ajo epike (gjatësia, ngjarja, vargu)</w:t>
            </w:r>
            <w:r>
              <w:t>;</w:t>
            </w:r>
          </w:p>
          <w:p w:rsidR="00D71BA2" w:rsidRPr="00FB767C" w:rsidRDefault="00D71BA2" w:rsidP="00A6296B">
            <w:pPr>
              <w:pStyle w:val="ListParagraph"/>
              <w:numPr>
                <w:ilvl w:val="0"/>
                <w:numId w:val="129"/>
              </w:numPr>
              <w:spacing w:after="0" w:line="240" w:lineRule="auto"/>
            </w:pPr>
            <w:r w:rsidRPr="00823D34">
              <w:t>sqarojnë nocionin e ciklit (të kreshnikëve)</w:t>
            </w:r>
            <w:r>
              <w:t>;</w:t>
            </w:r>
          </w:p>
          <w:p w:rsidR="00D71BA2" w:rsidRPr="009B6603" w:rsidRDefault="00D71BA2" w:rsidP="0078058E">
            <w:pPr>
              <w:spacing w:after="0"/>
              <w:rPr>
                <w:b/>
                <w:u w:val="single"/>
                <w:lang w:val="sq-AL"/>
              </w:rPr>
            </w:pPr>
          </w:p>
          <w:p w:rsidR="001307FE" w:rsidRDefault="001307FE" w:rsidP="001307FE">
            <w:pPr>
              <w:spacing w:after="0"/>
              <w:rPr>
                <w:b/>
              </w:rPr>
            </w:pPr>
            <w:r w:rsidRPr="008F449C">
              <w:rPr>
                <w:b/>
                <w:lang w:val="sq-AL"/>
              </w:rPr>
              <w:t>Numri (</w:t>
            </w:r>
            <w:r w:rsidR="00A304DE">
              <w:rPr>
                <w:b/>
                <w:lang w:val="sq-AL"/>
              </w:rPr>
              <w:t>orientues</w:t>
            </w:r>
            <w:r w:rsidRPr="008F449C">
              <w:rPr>
                <w:b/>
                <w:lang w:val="sq-AL"/>
              </w:rPr>
              <w:t>) i orëve për realizimin e rezultatit edukativo-arsimor</w:t>
            </w:r>
            <w:r>
              <w:rPr>
                <w:b/>
                <w:lang w:val="sq-AL"/>
              </w:rPr>
              <w:t xml:space="preserve"> </w:t>
            </w:r>
            <w:r w:rsidR="009E2805">
              <w:rPr>
                <w:b/>
                <w:lang w:val="sq-AL"/>
              </w:rPr>
              <w:t>2</w:t>
            </w:r>
            <w:r w:rsidRPr="00FE3F38">
              <w:rPr>
                <w:b/>
              </w:rPr>
              <w:t>:</w:t>
            </w:r>
          </w:p>
          <w:p w:rsidR="00FB767C" w:rsidRPr="009B6603" w:rsidRDefault="00D71BA2" w:rsidP="00466E7C">
            <w:pPr>
              <w:spacing w:after="0"/>
            </w:pPr>
            <w:r w:rsidRPr="001307FE">
              <w:t xml:space="preserve">3 </w:t>
            </w:r>
            <w:r w:rsidR="001307FE" w:rsidRPr="001307FE">
              <w:t xml:space="preserve">orë zhvillim </w:t>
            </w:r>
            <w:r w:rsidRPr="001307FE">
              <w:rPr>
                <w:rFonts w:ascii="Calibri" w:hAnsi="Calibri"/>
              </w:rPr>
              <w:t>+</w:t>
            </w:r>
            <w:r w:rsidRPr="001307FE">
              <w:t xml:space="preserve"> 5 </w:t>
            </w:r>
            <w:r w:rsidR="001307FE" w:rsidRPr="001307FE">
              <w:t xml:space="preserve">orë përsëritje </w:t>
            </w:r>
            <w:r w:rsidRPr="001307FE">
              <w:rPr>
                <w:rFonts w:ascii="Calibri" w:hAnsi="Calibri"/>
              </w:rPr>
              <w:t>=</w:t>
            </w:r>
            <w:r w:rsidRPr="001307FE">
              <w:t xml:space="preserve"> 8 orë</w:t>
            </w:r>
          </w:p>
        </w:tc>
      </w:tr>
      <w:tr w:rsidR="00D71BA2" w:rsidTr="00FC75D6">
        <w:tc>
          <w:tcPr>
            <w:tcW w:w="9715" w:type="dxa"/>
            <w:shd w:val="clear" w:color="auto" w:fill="D9D9D9" w:themeFill="background1" w:themeFillShade="D9"/>
          </w:tcPr>
          <w:p w:rsidR="00D71BA2" w:rsidRDefault="00D71BA2" w:rsidP="0078058E">
            <w:pPr>
              <w:spacing w:after="0"/>
              <w:rPr>
                <w:b/>
                <w:color w:val="000000"/>
              </w:rPr>
            </w:pPr>
          </w:p>
          <w:p w:rsidR="00D71BA2" w:rsidRPr="00E15589" w:rsidRDefault="00D71BA2" w:rsidP="0078058E">
            <w:pPr>
              <w:spacing w:after="0"/>
              <w:rPr>
                <w:b/>
                <w:color w:val="000000"/>
              </w:rPr>
            </w:pPr>
            <w:r>
              <w:rPr>
                <w:b/>
                <w:color w:val="000000"/>
              </w:rPr>
              <w:t xml:space="preserve">Rezultati edukativo-arsimor 3 </w:t>
            </w:r>
          </w:p>
          <w:p w:rsidR="00D71BA2" w:rsidRPr="00E15589" w:rsidRDefault="00D71BA2" w:rsidP="0078058E">
            <w:pPr>
              <w:pStyle w:val="NoSpacing"/>
            </w:pPr>
          </w:p>
          <w:p w:rsidR="00D71BA2" w:rsidRPr="00E15589" w:rsidRDefault="00D71BA2" w:rsidP="0053090E">
            <w:pPr>
              <w:spacing w:after="0"/>
            </w:pPr>
            <w:r>
              <w:rPr>
                <w:b/>
                <w:color w:val="000000"/>
              </w:rPr>
              <w:t xml:space="preserve">Në fund të mësimit </w:t>
            </w:r>
            <w:r w:rsidRPr="00E15589">
              <w:rPr>
                <w:b/>
              </w:rPr>
              <w:t xml:space="preserve">nxënësi </w:t>
            </w:r>
            <w:r>
              <w:rPr>
                <w:b/>
              </w:rPr>
              <w:t xml:space="preserve">do </w:t>
            </w:r>
            <w:r w:rsidRPr="001823DD">
              <w:rPr>
                <w:b/>
              </w:rPr>
              <w:t xml:space="preserve">të </w:t>
            </w:r>
            <w:r w:rsidRPr="00F551CB">
              <w:rPr>
                <w:b/>
              </w:rPr>
              <w:t>jetë i aftë t</w:t>
            </w:r>
            <w:r w:rsidR="0062533A">
              <w:rPr>
                <w:b/>
              </w:rPr>
              <w:t>a</w:t>
            </w:r>
            <w:r w:rsidRPr="00F551CB">
              <w:rPr>
                <w:b/>
              </w:rPr>
              <w:t xml:space="preserve"> njohë</w:t>
            </w:r>
            <w:r w:rsidR="001F5AE6">
              <w:rPr>
                <w:b/>
              </w:rPr>
              <w:t>,</w:t>
            </w:r>
            <w:r w:rsidRPr="00F551CB">
              <w:rPr>
                <w:b/>
              </w:rPr>
              <w:t xml:space="preserve"> kuptojë </w:t>
            </w:r>
            <w:r w:rsidR="001F5AE6">
              <w:rPr>
                <w:b/>
              </w:rPr>
              <w:t xml:space="preserve">dhe </w:t>
            </w:r>
            <w:r w:rsidR="001F5AE6" w:rsidRPr="00F551CB">
              <w:rPr>
                <w:b/>
              </w:rPr>
              <w:t xml:space="preserve">përjetojë </w:t>
            </w:r>
            <w:r w:rsidRPr="00F551CB">
              <w:rPr>
                <w:b/>
              </w:rPr>
              <w:t>dram</w:t>
            </w:r>
            <w:r w:rsidR="001F5AE6">
              <w:rPr>
                <w:b/>
              </w:rPr>
              <w:t>ën</w:t>
            </w:r>
            <w:r w:rsidRPr="00F551CB">
              <w:rPr>
                <w:b/>
              </w:rPr>
              <w:t>.</w:t>
            </w:r>
          </w:p>
        </w:tc>
      </w:tr>
      <w:tr w:rsidR="00D71BA2" w:rsidTr="004D5BF2">
        <w:tc>
          <w:tcPr>
            <w:tcW w:w="9715" w:type="dxa"/>
          </w:tcPr>
          <w:p w:rsidR="00D71BA2" w:rsidRPr="009B6603" w:rsidRDefault="00D71BA2" w:rsidP="0078058E">
            <w:pPr>
              <w:spacing w:after="0"/>
            </w:pPr>
          </w:p>
          <w:p w:rsidR="0062533A" w:rsidRPr="0062533A" w:rsidRDefault="0062533A" w:rsidP="0078058E">
            <w:pPr>
              <w:tabs>
                <w:tab w:val="num" w:pos="122"/>
              </w:tabs>
              <w:spacing w:after="0"/>
              <w:rPr>
                <w:u w:val="single"/>
              </w:rPr>
            </w:pPr>
            <w:r w:rsidRPr="0062533A">
              <w:rPr>
                <w:color w:val="000000"/>
                <w:u w:val="single"/>
              </w:rPr>
              <w:t>Dramë</w:t>
            </w:r>
          </w:p>
          <w:p w:rsidR="0062533A" w:rsidRDefault="0062533A" w:rsidP="0078058E">
            <w:pPr>
              <w:tabs>
                <w:tab w:val="num" w:pos="122"/>
              </w:tabs>
              <w:spacing w:after="0"/>
              <w:rPr>
                <w:b/>
              </w:rPr>
            </w:pPr>
          </w:p>
          <w:p w:rsidR="00D71BA2" w:rsidRDefault="00D71BA2" w:rsidP="0078058E">
            <w:pPr>
              <w:tabs>
                <w:tab w:val="num" w:pos="122"/>
              </w:tabs>
              <w:spacing w:after="0"/>
              <w:rPr>
                <w:b/>
              </w:rPr>
            </w:pPr>
            <w:r w:rsidRPr="00A76B42">
              <w:rPr>
                <w:b/>
              </w:rPr>
              <w:t>Arritjet e të nxënit</w:t>
            </w:r>
          </w:p>
          <w:p w:rsidR="00D71BA2" w:rsidRDefault="00D71BA2" w:rsidP="0078058E">
            <w:pPr>
              <w:pStyle w:val="NoSpacing"/>
            </w:pPr>
          </w:p>
          <w:p w:rsidR="0062533A" w:rsidRDefault="00D71BA2" w:rsidP="0078058E">
            <w:pPr>
              <w:pStyle w:val="NoSpacing"/>
              <w:rPr>
                <w:b/>
              </w:rPr>
            </w:pPr>
            <w:r w:rsidRPr="0013387A">
              <w:rPr>
                <w:b/>
              </w:rPr>
              <w:t>Gjatë mësimit nxënësi do të je</w:t>
            </w:r>
            <w:r w:rsidR="0062533A">
              <w:rPr>
                <w:b/>
              </w:rPr>
              <w:t>t</w:t>
            </w:r>
            <w:r w:rsidRPr="0013387A">
              <w:rPr>
                <w:b/>
              </w:rPr>
              <w:t xml:space="preserve">ë </w:t>
            </w:r>
            <w:r w:rsidR="00DD3C20">
              <w:rPr>
                <w:b/>
              </w:rPr>
              <w:t>në gjendje</w:t>
            </w:r>
            <w:r w:rsidR="0062533A">
              <w:rPr>
                <w:b/>
              </w:rPr>
              <w:t>:</w:t>
            </w:r>
          </w:p>
          <w:p w:rsidR="00D71BA2" w:rsidRPr="00DD3C20" w:rsidRDefault="0062533A" w:rsidP="00A6296B">
            <w:pPr>
              <w:pStyle w:val="NoSpacing"/>
              <w:numPr>
                <w:ilvl w:val="0"/>
                <w:numId w:val="195"/>
              </w:numPr>
            </w:pPr>
            <w:r w:rsidRPr="00DD3C20">
              <w:t>të vërej</w:t>
            </w:r>
            <w:r w:rsidR="00D71BA2" w:rsidRPr="00DD3C20">
              <w:t xml:space="preserve">ë </w:t>
            </w:r>
            <w:r w:rsidR="00DD3C20">
              <w:t>fazat</w:t>
            </w:r>
            <w:r w:rsidR="00D71BA2" w:rsidRPr="00DD3C20">
              <w:t xml:space="preserve"> e </w:t>
            </w:r>
            <w:r w:rsidR="00DD3C20">
              <w:t xml:space="preserve">zhvillimit të </w:t>
            </w:r>
            <w:r w:rsidR="00D71BA2" w:rsidRPr="00DD3C20">
              <w:t xml:space="preserve">veprimit </w:t>
            </w:r>
            <w:r w:rsidRPr="00DD3C20">
              <w:t>n</w:t>
            </w:r>
            <w:r w:rsidR="00D71BA2" w:rsidRPr="00DD3C20">
              <w:t>ë dramë:</w:t>
            </w:r>
          </w:p>
          <w:p w:rsidR="00D71BA2" w:rsidRPr="00F551CB" w:rsidRDefault="0062533A" w:rsidP="00A6296B">
            <w:pPr>
              <w:pStyle w:val="ListParagraph"/>
              <w:numPr>
                <w:ilvl w:val="1"/>
                <w:numId w:val="124"/>
              </w:numPr>
              <w:spacing w:after="0" w:line="240" w:lineRule="auto"/>
            </w:pPr>
            <w:r>
              <w:t>hyrjen</w:t>
            </w:r>
            <w:r w:rsidR="00D71BA2" w:rsidRPr="00F551CB">
              <w:t xml:space="preserve">, </w:t>
            </w:r>
          </w:p>
          <w:p w:rsidR="00D71BA2" w:rsidRPr="00F551CB" w:rsidRDefault="00D71BA2" w:rsidP="00A6296B">
            <w:pPr>
              <w:pStyle w:val="ListParagraph"/>
              <w:numPr>
                <w:ilvl w:val="1"/>
                <w:numId w:val="124"/>
              </w:numPr>
              <w:spacing w:after="0" w:line="240" w:lineRule="auto"/>
            </w:pPr>
            <w:r w:rsidRPr="00F551CB">
              <w:t>shtjellim</w:t>
            </w:r>
            <w:r w:rsidR="0062533A">
              <w:t>in</w:t>
            </w:r>
            <w:r w:rsidR="004C77B2">
              <w:t>;</w:t>
            </w:r>
          </w:p>
          <w:p w:rsidR="00D71BA2" w:rsidRPr="00F551CB" w:rsidRDefault="00D71BA2" w:rsidP="00A6296B">
            <w:pPr>
              <w:pStyle w:val="ListParagraph"/>
              <w:numPr>
                <w:ilvl w:val="1"/>
                <w:numId w:val="124"/>
              </w:numPr>
              <w:spacing w:after="0" w:line="240" w:lineRule="auto"/>
            </w:pPr>
            <w:r w:rsidRPr="00F551CB">
              <w:t>kulminacion</w:t>
            </w:r>
            <w:r w:rsidR="0062533A">
              <w:t>in</w:t>
            </w:r>
            <w:r w:rsidR="004C77B2">
              <w:t>;</w:t>
            </w:r>
            <w:r w:rsidRPr="00F551CB">
              <w:t xml:space="preserve"> </w:t>
            </w:r>
          </w:p>
          <w:p w:rsidR="00D71BA2" w:rsidRPr="00F551CB" w:rsidRDefault="0062533A" w:rsidP="00A6296B">
            <w:pPr>
              <w:pStyle w:val="ListParagraph"/>
              <w:numPr>
                <w:ilvl w:val="1"/>
                <w:numId w:val="124"/>
              </w:numPr>
              <w:spacing w:after="0" w:line="240" w:lineRule="auto"/>
            </w:pPr>
            <w:r>
              <w:t>shthurjen</w:t>
            </w:r>
            <w:r w:rsidR="004C77B2">
              <w:t>;</w:t>
            </w:r>
          </w:p>
          <w:p w:rsidR="00D71BA2" w:rsidRPr="00F551CB" w:rsidRDefault="00D71BA2" w:rsidP="00A6296B">
            <w:pPr>
              <w:pStyle w:val="ListParagraph"/>
              <w:numPr>
                <w:ilvl w:val="1"/>
                <w:numId w:val="124"/>
              </w:numPr>
              <w:spacing w:after="0" w:line="240" w:lineRule="auto"/>
            </w:pPr>
            <w:r w:rsidRPr="00F551CB">
              <w:t>akti</w:t>
            </w:r>
            <w:r w:rsidR="0062533A">
              <w:t>n</w:t>
            </w:r>
            <w:r w:rsidRPr="00F551CB">
              <w:t xml:space="preserve"> dhe pamj</w:t>
            </w:r>
            <w:r w:rsidR="004C77B2">
              <w:t>en;</w:t>
            </w:r>
          </w:p>
          <w:p w:rsidR="00D71BA2" w:rsidRPr="00F551CB" w:rsidRDefault="00D71BA2" w:rsidP="00A6296B">
            <w:pPr>
              <w:pStyle w:val="ListParagraph"/>
              <w:numPr>
                <w:ilvl w:val="1"/>
                <w:numId w:val="124"/>
              </w:numPr>
              <w:spacing w:after="0" w:line="240" w:lineRule="auto"/>
            </w:pPr>
            <w:r>
              <w:t>elementet teknike</w:t>
            </w:r>
            <w:r w:rsidRPr="00F551CB">
              <w:t xml:space="preserve"> </w:t>
            </w:r>
            <w:r>
              <w:t xml:space="preserve">të </w:t>
            </w:r>
            <w:r w:rsidRPr="00F551CB">
              <w:t>teatr</w:t>
            </w:r>
            <w:r>
              <w:t>it</w:t>
            </w:r>
            <w:r w:rsidRPr="00F551CB">
              <w:t xml:space="preserve"> (</w:t>
            </w:r>
            <w:r>
              <w:t>skena, ndriçimi, rekuizite</w:t>
            </w:r>
            <w:r w:rsidR="004C77B2">
              <w:t>t, kostumet</w:t>
            </w:r>
            <w:r w:rsidRPr="00F551CB">
              <w:t>)</w:t>
            </w:r>
            <w:r w:rsidR="004C77B2">
              <w:t>;</w:t>
            </w:r>
          </w:p>
          <w:p w:rsidR="0062533A" w:rsidRDefault="00D71BA2" w:rsidP="00A6296B">
            <w:pPr>
              <w:pStyle w:val="ListParagraph"/>
              <w:numPr>
                <w:ilvl w:val="1"/>
                <w:numId w:val="124"/>
              </w:numPr>
              <w:spacing w:after="0"/>
            </w:pPr>
            <w:r w:rsidRPr="00F551CB">
              <w:t>didaskalitë</w:t>
            </w:r>
            <w:r w:rsidR="0062533A">
              <w:t>;</w:t>
            </w:r>
          </w:p>
          <w:p w:rsidR="00D71BA2" w:rsidRDefault="0062533A" w:rsidP="00A6296B">
            <w:pPr>
              <w:pStyle w:val="NoSpacing"/>
              <w:numPr>
                <w:ilvl w:val="0"/>
                <w:numId w:val="195"/>
              </w:numPr>
            </w:pPr>
            <w:r>
              <w:t>të konceptoj</w:t>
            </w:r>
            <w:r w:rsidR="00D71BA2" w:rsidRPr="007E16EB">
              <w:t xml:space="preserve">ë, </w:t>
            </w:r>
            <w:r>
              <w:t xml:space="preserve">të </w:t>
            </w:r>
            <w:r w:rsidR="00D71BA2" w:rsidRPr="007E16EB">
              <w:t>përjetojë dhe të vlerësojë radio-dramat</w:t>
            </w:r>
            <w:r w:rsidR="00D71BA2">
              <w:t xml:space="preserve">, shfaqjet </w:t>
            </w:r>
            <w:r w:rsidR="00697D2B">
              <w:t xml:space="preserve">e </w:t>
            </w:r>
            <w:r w:rsidR="00D71BA2">
              <w:t>teatr</w:t>
            </w:r>
            <w:r w:rsidR="00697D2B">
              <w:t>it</w:t>
            </w:r>
            <w:r w:rsidR="00D71BA2">
              <w:t xml:space="preserve"> dhe filmike;</w:t>
            </w:r>
          </w:p>
          <w:p w:rsidR="00D71BA2" w:rsidRPr="007E16EB" w:rsidRDefault="0062533A" w:rsidP="00A6296B">
            <w:pPr>
              <w:pStyle w:val="NoSpacing"/>
              <w:numPr>
                <w:ilvl w:val="0"/>
                <w:numId w:val="195"/>
              </w:numPr>
            </w:pPr>
            <w:r>
              <w:t xml:space="preserve">të </w:t>
            </w:r>
            <w:r w:rsidR="00D71BA2" w:rsidRPr="007E16EB">
              <w:t>identifikohe</w:t>
            </w:r>
            <w:r>
              <w:t>t</w:t>
            </w:r>
            <w:r w:rsidR="00D71BA2" w:rsidRPr="007E16EB">
              <w:t xml:space="preserve"> me </w:t>
            </w:r>
            <w:r w:rsidR="009E2805">
              <w:t>vetat e dramës (</w:t>
            </w:r>
            <w:r w:rsidR="00D71BA2" w:rsidRPr="007E16EB">
              <w:t>personazhet letrare</w:t>
            </w:r>
            <w:r w:rsidR="009E2805">
              <w:t>)</w:t>
            </w:r>
            <w:r>
              <w:t>;</w:t>
            </w:r>
          </w:p>
          <w:p w:rsidR="00D71BA2" w:rsidRDefault="0062533A" w:rsidP="00A6296B">
            <w:pPr>
              <w:pStyle w:val="NoSpacing"/>
              <w:numPr>
                <w:ilvl w:val="0"/>
                <w:numId w:val="195"/>
              </w:numPr>
            </w:pPr>
            <w:r>
              <w:t xml:space="preserve">ta </w:t>
            </w:r>
            <w:r w:rsidR="00D71BA2" w:rsidRPr="007E16EB">
              <w:t>përjetoj</w:t>
            </w:r>
            <w:r>
              <w:t>ë dhe ta</w:t>
            </w:r>
            <w:r w:rsidR="00D71BA2" w:rsidRPr="007E16EB">
              <w:t xml:space="preserve"> kuptojnë</w:t>
            </w:r>
            <w:r w:rsidR="00D71BA2">
              <w:t xml:space="preserve"> </w:t>
            </w:r>
            <w:r w:rsidR="00D71BA2" w:rsidRPr="007E16EB">
              <w:t>realitetin tekstual dhe perspektivën komike (humorin).</w:t>
            </w:r>
          </w:p>
          <w:p w:rsidR="00FC75D6" w:rsidRPr="009B6603" w:rsidRDefault="00FC75D6" w:rsidP="00FC75D6">
            <w:pPr>
              <w:pStyle w:val="NoSpacing"/>
              <w:ind w:left="720"/>
            </w:pPr>
          </w:p>
        </w:tc>
      </w:tr>
      <w:tr w:rsidR="00D71BA2" w:rsidTr="004D5BF2">
        <w:tc>
          <w:tcPr>
            <w:tcW w:w="9715" w:type="dxa"/>
          </w:tcPr>
          <w:p w:rsidR="00D71BA2" w:rsidRDefault="00D71BA2" w:rsidP="0078058E">
            <w:pPr>
              <w:pStyle w:val="NoSpacing"/>
            </w:pPr>
          </w:p>
          <w:p w:rsidR="00D71BA2" w:rsidRPr="009B6603" w:rsidRDefault="00425BE3" w:rsidP="0078058E">
            <w:pPr>
              <w:spacing w:after="0"/>
              <w:rPr>
                <w:b/>
              </w:rPr>
            </w:pPr>
            <w:r>
              <w:rPr>
                <w:b/>
              </w:rPr>
              <w:t>Rekomandime</w:t>
            </w:r>
            <w:r w:rsidR="00D71BA2" w:rsidRPr="009B6603">
              <w:rPr>
                <w:b/>
              </w:rPr>
              <w:t xml:space="preserve"> didaktike për realizimin e </w:t>
            </w:r>
            <w:r w:rsidR="00112B1B">
              <w:rPr>
                <w:b/>
              </w:rPr>
              <w:t>rezultateve edukativo - arsimore</w:t>
            </w:r>
            <w:r w:rsidR="00D71BA2" w:rsidRPr="009B6603">
              <w:rPr>
                <w:b/>
              </w:rPr>
              <w:t>:</w:t>
            </w:r>
          </w:p>
          <w:p w:rsidR="00D71BA2" w:rsidRPr="007E16EB" w:rsidRDefault="00D71BA2" w:rsidP="0078058E">
            <w:pPr>
              <w:pStyle w:val="NoSpacing"/>
            </w:pPr>
          </w:p>
          <w:p w:rsidR="00D71BA2" w:rsidRPr="007E16EB" w:rsidRDefault="00D71BA2" w:rsidP="0078058E">
            <w:pPr>
              <w:spacing w:after="0"/>
              <w:rPr>
                <w:b/>
              </w:rPr>
            </w:pPr>
            <w:r w:rsidRPr="007E16EB">
              <w:rPr>
                <w:b/>
              </w:rPr>
              <w:t>Përmbajtja/nocionet</w:t>
            </w:r>
            <w:r w:rsidRPr="007E16EB">
              <w:t>: teksti i dramës, akti dhe pamja, shprehje teatr</w:t>
            </w:r>
            <w:r w:rsidR="001C5200">
              <w:t>ore</w:t>
            </w:r>
            <w:r w:rsidRPr="007E16EB">
              <w:t xml:space="preserve">, </w:t>
            </w:r>
            <w:r w:rsidR="009E2805">
              <w:t>vetë</w:t>
            </w:r>
            <w:r w:rsidRPr="007E16EB">
              <w:t>, të folurit e personazheve, didaskalitë</w:t>
            </w:r>
            <w:r w:rsidR="00D14A57">
              <w:t>.</w:t>
            </w:r>
          </w:p>
          <w:p w:rsidR="000155E0" w:rsidRDefault="000155E0" w:rsidP="0078058E">
            <w:pPr>
              <w:tabs>
                <w:tab w:val="left" w:pos="83"/>
              </w:tabs>
              <w:spacing w:after="0"/>
              <w:rPr>
                <w:b/>
              </w:rPr>
            </w:pPr>
          </w:p>
          <w:p w:rsidR="00D71BA2" w:rsidRDefault="00804BD0" w:rsidP="0078058E">
            <w:pPr>
              <w:tabs>
                <w:tab w:val="left" w:pos="83"/>
              </w:tabs>
              <w:spacing w:after="0"/>
              <w:rPr>
                <w:color w:val="000000"/>
              </w:rPr>
            </w:pPr>
            <w:r>
              <w:rPr>
                <w:b/>
              </w:rPr>
              <w:lastRenderedPageBreak/>
              <w:t xml:space="preserve">Aktivitete për të mësuar. Nxënësit: </w:t>
            </w:r>
          </w:p>
          <w:p w:rsidR="00D71BA2" w:rsidRPr="00FC75D6" w:rsidRDefault="00D71BA2" w:rsidP="00A6296B">
            <w:pPr>
              <w:pStyle w:val="ListParagraph"/>
              <w:numPr>
                <w:ilvl w:val="0"/>
                <w:numId w:val="130"/>
              </w:numPr>
              <w:spacing w:after="0" w:line="240" w:lineRule="auto"/>
              <w:rPr>
                <w:color w:val="000000"/>
              </w:rPr>
            </w:pPr>
            <w:r w:rsidRPr="00FC75D6">
              <w:rPr>
                <w:color w:val="000000"/>
              </w:rPr>
              <w:t>lexojnë me zë tekste të shkurtra të dramës, me role të ndara;</w:t>
            </w:r>
          </w:p>
          <w:p w:rsidR="00D71BA2" w:rsidRPr="00FC75D6" w:rsidRDefault="00D14A57" w:rsidP="00A6296B">
            <w:pPr>
              <w:pStyle w:val="ListParagraph"/>
              <w:numPr>
                <w:ilvl w:val="0"/>
                <w:numId w:val="130"/>
              </w:numPr>
              <w:spacing w:after="0" w:line="240" w:lineRule="auto"/>
              <w:rPr>
                <w:color w:val="000000"/>
              </w:rPr>
            </w:pPr>
            <w:r>
              <w:rPr>
                <w:color w:val="000000"/>
              </w:rPr>
              <w:t>lexojnë</w:t>
            </w:r>
            <w:r w:rsidR="00D71BA2" w:rsidRPr="00FC75D6">
              <w:rPr>
                <w:color w:val="000000"/>
              </w:rPr>
              <w:t xml:space="preserve"> në heshtje, </w:t>
            </w:r>
            <w:r>
              <w:rPr>
                <w:color w:val="000000"/>
              </w:rPr>
              <w:t>në mënyrë të pavarur,</w:t>
            </w:r>
            <w:r w:rsidR="00D71BA2" w:rsidRPr="00FC75D6">
              <w:rPr>
                <w:color w:val="000000"/>
              </w:rPr>
              <w:t xml:space="preserve"> tekstin e dramës (dallojnë të folurit e personazheve të dramës, shënojnë hapësirën, kohën, të folurit e personazheve dhe ndjenjat e tyre, udhëzimet për regjisorin dhe aktorët);</w:t>
            </w:r>
          </w:p>
          <w:p w:rsidR="00D71BA2" w:rsidRDefault="00D71BA2" w:rsidP="00A6296B">
            <w:pPr>
              <w:pStyle w:val="ListParagraph"/>
              <w:numPr>
                <w:ilvl w:val="0"/>
                <w:numId w:val="130"/>
              </w:numPr>
              <w:spacing w:after="0" w:line="240" w:lineRule="auto"/>
              <w:rPr>
                <w:color w:val="000000"/>
              </w:rPr>
            </w:pPr>
            <w:r w:rsidRPr="00FC75D6">
              <w:rPr>
                <w:color w:val="000000"/>
              </w:rPr>
              <w:t>dallojnë heroin dhe antiheroin;</w:t>
            </w:r>
          </w:p>
          <w:p w:rsidR="001C5200" w:rsidRPr="0083254F" w:rsidRDefault="001C5200" w:rsidP="00A6296B">
            <w:pPr>
              <w:pStyle w:val="ListParagraph"/>
              <w:numPr>
                <w:ilvl w:val="0"/>
                <w:numId w:val="130"/>
              </w:numPr>
              <w:spacing w:after="0" w:line="240" w:lineRule="auto"/>
              <w:rPr>
                <w:color w:val="000000"/>
              </w:rPr>
            </w:pPr>
            <w:r>
              <w:rPr>
                <w:color w:val="000000"/>
              </w:rPr>
              <w:t xml:space="preserve">dallojnë </w:t>
            </w:r>
            <w:r w:rsidR="00D14A57">
              <w:rPr>
                <w:color w:val="000000"/>
              </w:rPr>
              <w:t>kuptimin e shprehjes</w:t>
            </w:r>
            <w:r>
              <w:rPr>
                <w:color w:val="000000"/>
              </w:rPr>
              <w:t xml:space="preserve"> “teatror” nga </w:t>
            </w:r>
            <w:r w:rsidR="00D14A57">
              <w:rPr>
                <w:color w:val="000000"/>
              </w:rPr>
              <w:t>kuptimi i shprehjes</w:t>
            </w:r>
            <w:r>
              <w:rPr>
                <w:color w:val="000000"/>
              </w:rPr>
              <w:t xml:space="preserve"> </w:t>
            </w:r>
            <w:r w:rsidRPr="0083254F">
              <w:rPr>
                <w:color w:val="000000"/>
              </w:rPr>
              <w:t>“teatral”;</w:t>
            </w:r>
          </w:p>
          <w:p w:rsidR="00D71BA2" w:rsidRPr="00FC75D6" w:rsidRDefault="00D71BA2" w:rsidP="00A6296B">
            <w:pPr>
              <w:pStyle w:val="ListParagraph"/>
              <w:numPr>
                <w:ilvl w:val="0"/>
                <w:numId w:val="130"/>
              </w:numPr>
              <w:spacing w:after="0" w:line="240" w:lineRule="auto"/>
              <w:rPr>
                <w:color w:val="000000"/>
              </w:rPr>
            </w:pPr>
            <w:r w:rsidRPr="00FC75D6">
              <w:rPr>
                <w:color w:val="000000"/>
              </w:rPr>
              <w:t>dallojnë konstruksionin e jashtëm të tekstit të dramës: ngjarjen dhe shfaqjen;</w:t>
            </w:r>
          </w:p>
          <w:p w:rsidR="00D71BA2" w:rsidRPr="00FC75D6" w:rsidRDefault="00D71BA2" w:rsidP="00A6296B">
            <w:pPr>
              <w:pStyle w:val="ListParagraph"/>
              <w:numPr>
                <w:ilvl w:val="0"/>
                <w:numId w:val="130"/>
              </w:numPr>
              <w:spacing w:after="0" w:line="240" w:lineRule="auto"/>
              <w:rPr>
                <w:color w:val="000000"/>
              </w:rPr>
            </w:pPr>
            <w:r w:rsidRPr="00FC75D6">
              <w:rPr>
                <w:color w:val="000000"/>
              </w:rPr>
              <w:t xml:space="preserve">përgatisin skemën gjegjëse për të dëgjuar/shikuar tekstet </w:t>
            </w:r>
            <w:r w:rsidR="00BB15B9" w:rsidRPr="00FC75D6">
              <w:rPr>
                <w:color w:val="000000"/>
              </w:rPr>
              <w:t>letrare</w:t>
            </w:r>
            <w:r w:rsidRPr="00FC75D6">
              <w:rPr>
                <w:color w:val="000000"/>
              </w:rPr>
              <w:t xml:space="preserve"> (poezi, prozë e shkurtër, fragmente të prozës);</w:t>
            </w:r>
          </w:p>
          <w:p w:rsidR="00D71BA2" w:rsidRPr="00FC75D6" w:rsidRDefault="00D71BA2" w:rsidP="00A6296B">
            <w:pPr>
              <w:pStyle w:val="ListParagraph"/>
              <w:numPr>
                <w:ilvl w:val="0"/>
                <w:numId w:val="131"/>
              </w:numPr>
              <w:spacing w:after="0" w:line="240" w:lineRule="auto"/>
              <w:rPr>
                <w:color w:val="000000"/>
              </w:rPr>
            </w:pPr>
            <w:r w:rsidRPr="00FC75D6">
              <w:rPr>
                <w:color w:val="000000"/>
              </w:rPr>
              <w:t xml:space="preserve">dallojnë tekstet me vlera modeste estetike nga tekstet me vlera </w:t>
            </w:r>
            <w:r w:rsidR="0033405F" w:rsidRPr="00FC75D6">
              <w:rPr>
                <w:color w:val="000000"/>
              </w:rPr>
              <w:t>të mirëfillta</w:t>
            </w:r>
            <w:r w:rsidRPr="00FC75D6">
              <w:rPr>
                <w:color w:val="000000"/>
              </w:rPr>
              <w:t>;</w:t>
            </w:r>
          </w:p>
          <w:p w:rsidR="00D71BA2" w:rsidRPr="00FC75D6" w:rsidRDefault="00D71BA2" w:rsidP="00A6296B">
            <w:pPr>
              <w:pStyle w:val="ListParagraph"/>
              <w:numPr>
                <w:ilvl w:val="0"/>
                <w:numId w:val="131"/>
              </w:numPr>
              <w:spacing w:after="0" w:line="240" w:lineRule="auto"/>
              <w:rPr>
                <w:color w:val="000000"/>
              </w:rPr>
            </w:pPr>
            <w:r w:rsidRPr="00FC75D6">
              <w:rPr>
                <w:color w:val="000000"/>
              </w:rPr>
              <w:t>gjejnë personazhin me të cilin identifikohen;</w:t>
            </w:r>
          </w:p>
          <w:p w:rsidR="00D71BA2" w:rsidRPr="00FC75D6" w:rsidRDefault="00D71BA2" w:rsidP="00A6296B">
            <w:pPr>
              <w:pStyle w:val="ListParagraph"/>
              <w:numPr>
                <w:ilvl w:val="0"/>
                <w:numId w:val="131"/>
              </w:numPr>
              <w:spacing w:after="0" w:line="240" w:lineRule="auto"/>
              <w:rPr>
                <w:color w:val="000000"/>
              </w:rPr>
            </w:pPr>
            <w:r w:rsidRPr="00FC75D6">
              <w:rPr>
                <w:color w:val="000000"/>
              </w:rPr>
              <w:t>sqarojnë dhe vlerësojnë motivet për sjelljen e personazheve letrare dhe filmike (i krahasojnë përjetimet estetik</w:t>
            </w:r>
            <w:r w:rsidR="0033405F" w:rsidRPr="00FC75D6">
              <w:rPr>
                <w:color w:val="000000"/>
              </w:rPr>
              <w:t>o-letrare</w:t>
            </w:r>
            <w:r w:rsidRPr="00FC75D6">
              <w:rPr>
                <w:color w:val="000000"/>
              </w:rPr>
              <w:t>, teatr</w:t>
            </w:r>
            <w:r w:rsidR="00835C9F">
              <w:rPr>
                <w:color w:val="000000"/>
              </w:rPr>
              <w:t>ore</w:t>
            </w:r>
            <w:r w:rsidRPr="00FC75D6">
              <w:rPr>
                <w:color w:val="000000"/>
              </w:rPr>
              <w:t xml:space="preserve"> dhe filmike në bazë të motivit të sjelljes së personazheve të dramës/filmit);</w:t>
            </w:r>
          </w:p>
          <w:p w:rsidR="00D71BA2" w:rsidRPr="00FC75D6" w:rsidRDefault="00D71BA2" w:rsidP="00A6296B">
            <w:pPr>
              <w:pStyle w:val="ListParagraph"/>
              <w:numPr>
                <w:ilvl w:val="0"/>
                <w:numId w:val="131"/>
              </w:numPr>
              <w:spacing w:after="0" w:line="240" w:lineRule="auto"/>
              <w:rPr>
                <w:color w:val="000000"/>
              </w:rPr>
            </w:pPr>
            <w:r w:rsidRPr="00FC75D6">
              <w:rPr>
                <w:color w:val="000000"/>
              </w:rPr>
              <w:t xml:space="preserve">krahasojnë vendin ku ndodh ngjarja në letërsi dhe në film; </w:t>
            </w:r>
          </w:p>
          <w:p w:rsidR="00D71BA2" w:rsidRPr="00FC75D6" w:rsidRDefault="00D71BA2" w:rsidP="00A6296B">
            <w:pPr>
              <w:pStyle w:val="ListParagraph"/>
              <w:numPr>
                <w:ilvl w:val="0"/>
                <w:numId w:val="131"/>
              </w:numPr>
              <w:spacing w:after="0" w:line="240" w:lineRule="auto"/>
              <w:rPr>
                <w:color w:val="000000"/>
              </w:rPr>
            </w:pPr>
            <w:r w:rsidRPr="00FC75D6">
              <w:rPr>
                <w:color w:val="000000"/>
              </w:rPr>
              <w:t>krahasojnë kohën kur ndodh ngjarja në letërsi dhe në film;</w:t>
            </w:r>
          </w:p>
          <w:p w:rsidR="00D71BA2" w:rsidRPr="00FC75D6" w:rsidRDefault="00D71BA2" w:rsidP="00A6296B">
            <w:pPr>
              <w:pStyle w:val="ListParagraph"/>
              <w:numPr>
                <w:ilvl w:val="0"/>
                <w:numId w:val="131"/>
              </w:numPr>
              <w:spacing w:after="0" w:line="240" w:lineRule="auto"/>
              <w:rPr>
                <w:color w:val="000000"/>
              </w:rPr>
            </w:pPr>
            <w:r w:rsidRPr="00FC75D6">
              <w:rPr>
                <w:color w:val="000000"/>
              </w:rPr>
              <w:t>krahasojnë ngjarjen e veprës letrare me atë të filmit;</w:t>
            </w:r>
          </w:p>
          <w:p w:rsidR="00C661FE" w:rsidRDefault="00C661FE" w:rsidP="0078058E">
            <w:pPr>
              <w:pStyle w:val="NoSpacing"/>
            </w:pPr>
          </w:p>
          <w:p w:rsidR="009E2805" w:rsidRDefault="009E2805" w:rsidP="009E2805">
            <w:pPr>
              <w:spacing w:after="0"/>
              <w:rPr>
                <w:b/>
              </w:rPr>
            </w:pPr>
            <w:r w:rsidRPr="008F449C">
              <w:rPr>
                <w:b/>
                <w:lang w:val="sq-AL"/>
              </w:rPr>
              <w:t>Numri (</w:t>
            </w:r>
            <w:r w:rsidR="00A304DE">
              <w:rPr>
                <w:b/>
                <w:lang w:val="sq-AL"/>
              </w:rPr>
              <w:t>orientues</w:t>
            </w:r>
            <w:r w:rsidRPr="008F449C">
              <w:rPr>
                <w:b/>
                <w:lang w:val="sq-AL"/>
              </w:rPr>
              <w:t>) i orëve për realizimin e rezultatit edukativo-arsimor</w:t>
            </w:r>
            <w:r>
              <w:rPr>
                <w:b/>
                <w:lang w:val="sq-AL"/>
              </w:rPr>
              <w:t xml:space="preserve"> 3</w:t>
            </w:r>
            <w:r w:rsidRPr="00FE3F38">
              <w:rPr>
                <w:b/>
              </w:rPr>
              <w:t>:</w:t>
            </w:r>
          </w:p>
          <w:p w:rsidR="00FC75D6" w:rsidRPr="009B6603" w:rsidRDefault="009E2805" w:rsidP="00466E7C">
            <w:pPr>
              <w:spacing w:after="0"/>
            </w:pPr>
            <w:r w:rsidRPr="009E2805">
              <w:t xml:space="preserve">3 orë zhvillim </w:t>
            </w:r>
            <w:r w:rsidR="00D71BA2" w:rsidRPr="009E2805">
              <w:rPr>
                <w:rFonts w:ascii="Calibri" w:hAnsi="Calibri"/>
              </w:rPr>
              <w:t>+</w:t>
            </w:r>
            <w:r w:rsidR="00D71BA2" w:rsidRPr="009E2805">
              <w:t xml:space="preserve"> 5 </w:t>
            </w:r>
            <w:r w:rsidRPr="009E2805">
              <w:t xml:space="preserve">orë përsëritje </w:t>
            </w:r>
            <w:r w:rsidR="00D71BA2" w:rsidRPr="009E2805">
              <w:rPr>
                <w:rFonts w:ascii="Calibri" w:hAnsi="Calibri"/>
              </w:rPr>
              <w:t>=</w:t>
            </w:r>
            <w:r w:rsidR="00D71BA2" w:rsidRPr="009E2805">
              <w:t xml:space="preserve"> 8 orë</w:t>
            </w:r>
          </w:p>
        </w:tc>
      </w:tr>
      <w:tr w:rsidR="00D71BA2" w:rsidTr="004D5BF2">
        <w:tc>
          <w:tcPr>
            <w:tcW w:w="9715" w:type="dxa"/>
            <w:shd w:val="clear" w:color="auto" w:fill="BFBFBF" w:themeFill="background1" w:themeFillShade="BF"/>
          </w:tcPr>
          <w:p w:rsidR="00D71BA2" w:rsidRDefault="00D71BA2" w:rsidP="0078058E">
            <w:pPr>
              <w:spacing w:after="0"/>
              <w:rPr>
                <w:b/>
                <w:color w:val="000000"/>
              </w:rPr>
            </w:pPr>
          </w:p>
          <w:p w:rsidR="00D71BA2" w:rsidRPr="00E15589" w:rsidRDefault="00D71BA2" w:rsidP="0078058E">
            <w:pPr>
              <w:spacing w:after="0"/>
              <w:rPr>
                <w:b/>
                <w:color w:val="000000"/>
              </w:rPr>
            </w:pPr>
            <w:r>
              <w:rPr>
                <w:b/>
                <w:color w:val="000000"/>
              </w:rPr>
              <w:t>Rezultati edukativo-arsimor 4</w:t>
            </w:r>
          </w:p>
          <w:p w:rsidR="00D71BA2" w:rsidRPr="00E15589" w:rsidRDefault="00D71BA2" w:rsidP="0078058E">
            <w:pPr>
              <w:pStyle w:val="NoSpacing"/>
            </w:pPr>
          </w:p>
          <w:p w:rsidR="00D71BA2" w:rsidRPr="00E15589" w:rsidRDefault="00D71BA2" w:rsidP="00CA0363">
            <w:pPr>
              <w:spacing w:after="0"/>
            </w:pPr>
            <w:r>
              <w:rPr>
                <w:b/>
                <w:color w:val="000000"/>
              </w:rPr>
              <w:t xml:space="preserve">Në fund të mësimit </w:t>
            </w:r>
            <w:r w:rsidRPr="00EF4F4B">
              <w:rPr>
                <w:b/>
              </w:rPr>
              <w:t xml:space="preserve">nxënësi do të jetë i aftë të </w:t>
            </w:r>
            <w:r w:rsidRPr="00EF4F4B">
              <w:rPr>
                <w:b/>
                <w:color w:val="000000"/>
              </w:rPr>
              <w:t>njohë</w:t>
            </w:r>
            <w:r w:rsidR="005835C9">
              <w:rPr>
                <w:b/>
                <w:color w:val="000000"/>
              </w:rPr>
              <w:t xml:space="preserve"> dhe kuptojë elementet e </w:t>
            </w:r>
            <w:r w:rsidR="00447ED6">
              <w:rPr>
                <w:b/>
                <w:color w:val="000000"/>
              </w:rPr>
              <w:t xml:space="preserve">veprave </w:t>
            </w:r>
            <w:r w:rsidR="00CA0363">
              <w:rPr>
                <w:b/>
                <w:color w:val="000000"/>
              </w:rPr>
              <w:t>kriju</w:t>
            </w:r>
            <w:r w:rsidR="005835C9">
              <w:rPr>
                <w:b/>
                <w:color w:val="000000"/>
              </w:rPr>
              <w:t xml:space="preserve">ar </w:t>
            </w:r>
            <w:r w:rsidR="00CA0363">
              <w:rPr>
                <w:b/>
                <w:color w:val="000000"/>
              </w:rPr>
              <w:t xml:space="preserve">për t’u </w:t>
            </w:r>
            <w:r w:rsidR="006C54A4">
              <w:rPr>
                <w:b/>
                <w:color w:val="000000"/>
              </w:rPr>
              <w:t>shfaq</w:t>
            </w:r>
            <w:r w:rsidR="00CA0363">
              <w:rPr>
                <w:b/>
                <w:color w:val="000000"/>
              </w:rPr>
              <w:t>ur</w:t>
            </w:r>
            <w:r w:rsidR="005835C9">
              <w:rPr>
                <w:b/>
                <w:color w:val="000000"/>
              </w:rPr>
              <w:t xml:space="preserve"> në</w:t>
            </w:r>
            <w:r w:rsidRPr="00EF4F4B">
              <w:rPr>
                <w:b/>
                <w:color w:val="000000"/>
              </w:rPr>
              <w:t xml:space="preserve"> teat</w:t>
            </w:r>
            <w:r w:rsidR="005835C9">
              <w:rPr>
                <w:b/>
                <w:color w:val="000000"/>
              </w:rPr>
              <w:t>ë</w:t>
            </w:r>
            <w:r w:rsidRPr="00EF4F4B">
              <w:rPr>
                <w:b/>
                <w:color w:val="000000"/>
              </w:rPr>
              <w:t xml:space="preserve">r </w:t>
            </w:r>
            <w:r w:rsidR="00CA0363">
              <w:rPr>
                <w:b/>
                <w:color w:val="000000"/>
              </w:rPr>
              <w:t>ose</w:t>
            </w:r>
            <w:r w:rsidRPr="00EF4F4B">
              <w:rPr>
                <w:b/>
                <w:color w:val="000000"/>
              </w:rPr>
              <w:t xml:space="preserve"> </w:t>
            </w:r>
            <w:r w:rsidR="00CA0363">
              <w:rPr>
                <w:b/>
                <w:color w:val="000000"/>
              </w:rPr>
              <w:t xml:space="preserve">në </w:t>
            </w:r>
            <w:r w:rsidRPr="00EF4F4B">
              <w:rPr>
                <w:b/>
                <w:color w:val="000000"/>
              </w:rPr>
              <w:t>film.</w:t>
            </w:r>
          </w:p>
        </w:tc>
      </w:tr>
      <w:tr w:rsidR="00D71BA2" w:rsidTr="004D5BF2">
        <w:tc>
          <w:tcPr>
            <w:tcW w:w="9715" w:type="dxa"/>
          </w:tcPr>
          <w:p w:rsidR="00D71BA2" w:rsidRPr="009B6603" w:rsidRDefault="00D71BA2" w:rsidP="0078058E">
            <w:pPr>
              <w:spacing w:after="0"/>
            </w:pPr>
          </w:p>
          <w:p w:rsidR="00D71BA2" w:rsidRDefault="00D71BA2" w:rsidP="0078058E">
            <w:pPr>
              <w:pStyle w:val="BodyText"/>
              <w:rPr>
                <w:rFonts w:asciiTheme="minorHAnsi" w:hAnsiTheme="minorHAnsi" w:cs="Times New Roman"/>
                <w:b/>
                <w:sz w:val="22"/>
                <w:szCs w:val="22"/>
                <w:lang w:val="en-US"/>
              </w:rPr>
            </w:pPr>
            <w:r w:rsidRPr="00A76B42">
              <w:rPr>
                <w:rFonts w:asciiTheme="minorHAnsi" w:hAnsiTheme="minorHAnsi" w:cs="Times New Roman"/>
                <w:b/>
                <w:sz w:val="22"/>
                <w:szCs w:val="22"/>
                <w:lang w:val="en-US"/>
              </w:rPr>
              <w:t>Arritjet e të nxënit</w:t>
            </w:r>
          </w:p>
          <w:p w:rsidR="00D71BA2" w:rsidRDefault="00D71BA2" w:rsidP="0078058E">
            <w:pPr>
              <w:pStyle w:val="BodyText"/>
              <w:rPr>
                <w:rFonts w:asciiTheme="minorHAnsi" w:hAnsiTheme="minorHAnsi" w:cs="Times New Roman"/>
                <w:b/>
                <w:sz w:val="22"/>
                <w:szCs w:val="22"/>
                <w:lang w:val="en-US"/>
              </w:rPr>
            </w:pPr>
          </w:p>
          <w:p w:rsidR="00810A6A" w:rsidRDefault="00D71BA2" w:rsidP="0078058E">
            <w:pPr>
              <w:pStyle w:val="BodyText"/>
              <w:rPr>
                <w:rFonts w:asciiTheme="minorHAnsi" w:hAnsiTheme="minorHAnsi"/>
                <w:b/>
                <w:bCs/>
                <w:color w:val="000000"/>
                <w:sz w:val="22"/>
                <w:szCs w:val="22"/>
              </w:rPr>
            </w:pPr>
            <w:r w:rsidRPr="005D435C">
              <w:rPr>
                <w:rFonts w:asciiTheme="minorHAnsi" w:hAnsiTheme="minorHAnsi"/>
                <w:b/>
                <w:sz w:val="22"/>
                <w:szCs w:val="22"/>
              </w:rPr>
              <w:t>Gjatë mësimit nxënësi d</w:t>
            </w:r>
            <w:r w:rsidR="00810A6A">
              <w:rPr>
                <w:rFonts w:asciiTheme="minorHAnsi" w:hAnsiTheme="minorHAnsi"/>
                <w:b/>
                <w:sz w:val="22"/>
                <w:szCs w:val="22"/>
              </w:rPr>
              <w:t>o</w:t>
            </w:r>
            <w:r w:rsidR="0041785C">
              <w:rPr>
                <w:rFonts w:asciiTheme="minorHAnsi" w:hAnsiTheme="minorHAnsi"/>
                <w:b/>
                <w:sz w:val="22"/>
                <w:szCs w:val="22"/>
              </w:rPr>
              <w:t xml:space="preserve"> të jet</w:t>
            </w:r>
            <w:r w:rsidRPr="005D435C">
              <w:rPr>
                <w:rFonts w:asciiTheme="minorHAnsi" w:hAnsiTheme="minorHAnsi"/>
                <w:b/>
                <w:sz w:val="22"/>
                <w:szCs w:val="22"/>
              </w:rPr>
              <w:t xml:space="preserve">ë </w:t>
            </w:r>
            <w:r w:rsidR="0068660F">
              <w:rPr>
                <w:rFonts w:asciiTheme="minorHAnsi" w:hAnsiTheme="minorHAnsi"/>
                <w:b/>
                <w:sz w:val="22"/>
                <w:szCs w:val="22"/>
              </w:rPr>
              <w:t>në gjendje</w:t>
            </w:r>
            <w:r w:rsidR="00810A6A">
              <w:rPr>
                <w:rFonts w:asciiTheme="minorHAnsi" w:hAnsiTheme="minorHAnsi"/>
                <w:b/>
                <w:bCs/>
                <w:color w:val="000000"/>
                <w:sz w:val="22"/>
                <w:szCs w:val="22"/>
              </w:rPr>
              <w:t>:</w:t>
            </w:r>
          </w:p>
          <w:p w:rsidR="00D71BA2" w:rsidRPr="005D435C" w:rsidRDefault="0068660F" w:rsidP="0078058E">
            <w:pPr>
              <w:pStyle w:val="BodyText"/>
              <w:rPr>
                <w:rFonts w:asciiTheme="minorHAnsi" w:hAnsiTheme="minorHAnsi"/>
                <w:b/>
                <w:bCs/>
                <w:color w:val="000000"/>
                <w:sz w:val="22"/>
                <w:szCs w:val="22"/>
              </w:rPr>
            </w:pPr>
            <w:r w:rsidRPr="00447ED6">
              <w:rPr>
                <w:rFonts w:asciiTheme="minorHAnsi" w:hAnsiTheme="minorHAnsi"/>
                <w:bCs/>
                <w:color w:val="000000"/>
                <w:sz w:val="22"/>
                <w:szCs w:val="22"/>
              </w:rPr>
              <w:t>(</w:t>
            </w:r>
            <w:r w:rsidR="00D71BA2" w:rsidRPr="00447ED6">
              <w:rPr>
                <w:rFonts w:asciiTheme="minorHAnsi" w:hAnsiTheme="minorHAnsi"/>
                <w:bCs/>
                <w:color w:val="000000"/>
                <w:sz w:val="22"/>
                <w:szCs w:val="22"/>
              </w:rPr>
              <w:t>pa</w:t>
            </w:r>
            <w:r w:rsidR="0041785C" w:rsidRPr="00447ED6">
              <w:rPr>
                <w:rFonts w:asciiTheme="minorHAnsi" w:hAnsiTheme="minorHAnsi"/>
                <w:bCs/>
                <w:color w:val="000000"/>
                <w:sz w:val="22"/>
                <w:szCs w:val="22"/>
              </w:rPr>
              <w:t>s</w:t>
            </w:r>
            <w:r w:rsidR="0041785C" w:rsidRPr="008E4339">
              <w:rPr>
                <w:rFonts w:asciiTheme="minorHAnsi" w:hAnsiTheme="minorHAnsi"/>
                <w:bCs/>
                <w:color w:val="000000"/>
                <w:sz w:val="22"/>
                <w:szCs w:val="22"/>
              </w:rPr>
              <w:t xml:space="preserve"> shikimit të shfaqjes </w:t>
            </w:r>
            <w:r w:rsidR="00CE22E7">
              <w:rPr>
                <w:rFonts w:asciiTheme="minorHAnsi" w:hAnsiTheme="minorHAnsi"/>
                <w:bCs/>
                <w:color w:val="000000"/>
                <w:sz w:val="22"/>
                <w:szCs w:val="22"/>
              </w:rPr>
              <w:t xml:space="preserve">së </w:t>
            </w:r>
            <w:r w:rsidR="0041785C" w:rsidRPr="008E4339">
              <w:rPr>
                <w:rFonts w:asciiTheme="minorHAnsi" w:hAnsiTheme="minorHAnsi"/>
                <w:bCs/>
                <w:color w:val="000000"/>
                <w:sz w:val="22"/>
                <w:szCs w:val="22"/>
              </w:rPr>
              <w:t>teatr</w:t>
            </w:r>
            <w:r w:rsidR="00CE22E7">
              <w:rPr>
                <w:rFonts w:asciiTheme="minorHAnsi" w:hAnsiTheme="minorHAnsi"/>
                <w:bCs/>
                <w:color w:val="000000"/>
                <w:sz w:val="22"/>
                <w:szCs w:val="22"/>
              </w:rPr>
              <w:t>it</w:t>
            </w:r>
            <w:r w:rsidR="0041785C" w:rsidRPr="008E4339">
              <w:rPr>
                <w:rFonts w:asciiTheme="minorHAnsi" w:hAnsiTheme="minorHAnsi"/>
                <w:bCs/>
                <w:color w:val="000000"/>
                <w:sz w:val="22"/>
                <w:szCs w:val="22"/>
              </w:rPr>
              <w:t>/</w:t>
            </w:r>
            <w:r w:rsidR="00D71BA2" w:rsidRPr="008E4339">
              <w:rPr>
                <w:rFonts w:asciiTheme="minorHAnsi" w:hAnsiTheme="minorHAnsi"/>
                <w:bCs/>
                <w:color w:val="000000"/>
                <w:sz w:val="22"/>
                <w:szCs w:val="22"/>
              </w:rPr>
              <w:t>filmit</w:t>
            </w:r>
            <w:r>
              <w:rPr>
                <w:rFonts w:asciiTheme="minorHAnsi" w:hAnsiTheme="minorHAnsi"/>
                <w:bCs/>
                <w:color w:val="000000"/>
                <w:sz w:val="22"/>
                <w:szCs w:val="22"/>
              </w:rPr>
              <w:t>)</w:t>
            </w:r>
          </w:p>
          <w:p w:rsidR="00D71BA2" w:rsidRPr="005D435C" w:rsidRDefault="0041785C" w:rsidP="00A6296B">
            <w:pPr>
              <w:pStyle w:val="BodyText"/>
              <w:numPr>
                <w:ilvl w:val="0"/>
                <w:numId w:val="132"/>
              </w:numPr>
              <w:jc w:val="left"/>
              <w:rPr>
                <w:rFonts w:asciiTheme="minorHAnsi" w:hAnsiTheme="minorHAnsi"/>
                <w:bCs/>
                <w:color w:val="000000"/>
                <w:sz w:val="22"/>
                <w:szCs w:val="22"/>
              </w:rPr>
            </w:pPr>
            <w:r>
              <w:rPr>
                <w:rFonts w:asciiTheme="minorHAnsi" w:hAnsiTheme="minorHAnsi"/>
                <w:bCs/>
                <w:color w:val="000000"/>
                <w:sz w:val="22"/>
                <w:szCs w:val="22"/>
              </w:rPr>
              <w:t xml:space="preserve">të </w:t>
            </w:r>
            <w:r w:rsidR="0086384A">
              <w:rPr>
                <w:rFonts w:asciiTheme="minorHAnsi" w:hAnsiTheme="minorHAnsi"/>
                <w:bCs/>
                <w:color w:val="000000"/>
                <w:sz w:val="22"/>
                <w:szCs w:val="22"/>
              </w:rPr>
              <w:t>përmend</w:t>
            </w:r>
            <w:r w:rsidR="0068660F">
              <w:rPr>
                <w:rFonts w:asciiTheme="minorHAnsi" w:hAnsiTheme="minorHAnsi"/>
                <w:bCs/>
                <w:color w:val="000000"/>
                <w:sz w:val="22"/>
                <w:szCs w:val="22"/>
              </w:rPr>
              <w:t>ë</w:t>
            </w:r>
            <w:r w:rsidR="00D71BA2" w:rsidRPr="005D435C">
              <w:rPr>
                <w:rFonts w:asciiTheme="minorHAnsi" w:hAnsiTheme="minorHAnsi"/>
                <w:bCs/>
                <w:color w:val="000000"/>
                <w:sz w:val="22"/>
                <w:szCs w:val="22"/>
              </w:rPr>
              <w:t xml:space="preserve"> elementet e ngjarjes teatr</w:t>
            </w:r>
            <w:r w:rsidR="00CE22E7">
              <w:rPr>
                <w:rFonts w:asciiTheme="minorHAnsi" w:hAnsiTheme="minorHAnsi"/>
                <w:bCs/>
                <w:color w:val="000000"/>
                <w:sz w:val="22"/>
                <w:szCs w:val="22"/>
              </w:rPr>
              <w:t>ore</w:t>
            </w:r>
            <w:r w:rsidR="00D71BA2" w:rsidRPr="005D435C">
              <w:rPr>
                <w:rFonts w:asciiTheme="minorHAnsi" w:hAnsiTheme="minorHAnsi"/>
                <w:bCs/>
                <w:color w:val="000000"/>
                <w:sz w:val="22"/>
                <w:szCs w:val="22"/>
              </w:rPr>
              <w:t xml:space="preserve"> (</w:t>
            </w:r>
            <w:r w:rsidR="00810A6A">
              <w:rPr>
                <w:rFonts w:asciiTheme="minorHAnsi" w:hAnsiTheme="minorHAnsi"/>
                <w:bCs/>
                <w:color w:val="000000"/>
                <w:sz w:val="22"/>
                <w:szCs w:val="22"/>
              </w:rPr>
              <w:t>skena</w:t>
            </w:r>
            <w:r w:rsidR="00D71BA2" w:rsidRPr="005D435C">
              <w:rPr>
                <w:rFonts w:asciiTheme="minorHAnsi" w:hAnsiTheme="minorHAnsi"/>
                <w:bCs/>
                <w:color w:val="000000"/>
                <w:sz w:val="22"/>
                <w:szCs w:val="22"/>
              </w:rPr>
              <w:t>, ndriçimi, pajisjet e zërimit, skena, rekuizit</w:t>
            </w:r>
            <w:r w:rsidR="00810A6A">
              <w:rPr>
                <w:rFonts w:asciiTheme="minorHAnsi" w:hAnsiTheme="minorHAnsi"/>
                <w:bCs/>
                <w:color w:val="000000"/>
                <w:sz w:val="22"/>
                <w:szCs w:val="22"/>
              </w:rPr>
              <w:t>e</w:t>
            </w:r>
            <w:r w:rsidR="00D71BA2" w:rsidRPr="005D435C">
              <w:rPr>
                <w:rFonts w:asciiTheme="minorHAnsi" w:hAnsiTheme="minorHAnsi"/>
                <w:bCs/>
                <w:color w:val="000000"/>
                <w:sz w:val="22"/>
                <w:szCs w:val="22"/>
              </w:rPr>
              <w:t>t, kostumet, lëvizjet e aktorëve)</w:t>
            </w:r>
            <w:r w:rsidR="00810A6A">
              <w:rPr>
                <w:rFonts w:asciiTheme="minorHAnsi" w:hAnsiTheme="minorHAnsi"/>
                <w:bCs/>
                <w:color w:val="000000"/>
                <w:sz w:val="22"/>
                <w:szCs w:val="22"/>
              </w:rPr>
              <w:t>;</w:t>
            </w:r>
            <w:r w:rsidR="00D71BA2" w:rsidRPr="005D435C">
              <w:rPr>
                <w:rFonts w:asciiTheme="minorHAnsi" w:hAnsiTheme="minorHAnsi"/>
                <w:bCs/>
                <w:color w:val="000000"/>
                <w:sz w:val="22"/>
                <w:szCs w:val="22"/>
              </w:rPr>
              <w:t xml:space="preserve"> </w:t>
            </w:r>
          </w:p>
          <w:p w:rsidR="00D71BA2" w:rsidRPr="005D435C" w:rsidRDefault="0041785C" w:rsidP="00A6296B">
            <w:pPr>
              <w:pStyle w:val="BodyText"/>
              <w:numPr>
                <w:ilvl w:val="0"/>
                <w:numId w:val="132"/>
              </w:numPr>
              <w:jc w:val="left"/>
              <w:rPr>
                <w:rFonts w:asciiTheme="minorHAnsi" w:hAnsiTheme="minorHAnsi"/>
                <w:bCs/>
                <w:color w:val="000000"/>
                <w:sz w:val="22"/>
                <w:szCs w:val="22"/>
              </w:rPr>
            </w:pPr>
            <w:r>
              <w:rPr>
                <w:rFonts w:asciiTheme="minorHAnsi" w:hAnsiTheme="minorHAnsi"/>
                <w:bCs/>
                <w:color w:val="000000"/>
                <w:sz w:val="22"/>
                <w:szCs w:val="22"/>
              </w:rPr>
              <w:t xml:space="preserve">të </w:t>
            </w:r>
            <w:r w:rsidR="00D71BA2" w:rsidRPr="005D435C">
              <w:rPr>
                <w:rFonts w:asciiTheme="minorHAnsi" w:hAnsiTheme="minorHAnsi"/>
                <w:bCs/>
                <w:color w:val="000000"/>
                <w:sz w:val="22"/>
                <w:szCs w:val="22"/>
              </w:rPr>
              <w:t>shënojë dhe përshkruajë elementet e tekstit të dramës;</w:t>
            </w:r>
          </w:p>
          <w:p w:rsidR="00D71BA2" w:rsidRPr="005D435C" w:rsidRDefault="0041785C" w:rsidP="00A6296B">
            <w:pPr>
              <w:pStyle w:val="BodyText"/>
              <w:numPr>
                <w:ilvl w:val="0"/>
                <w:numId w:val="132"/>
              </w:numPr>
              <w:jc w:val="left"/>
              <w:rPr>
                <w:rFonts w:asciiTheme="minorHAnsi" w:hAnsiTheme="minorHAnsi"/>
                <w:bCs/>
                <w:color w:val="000000"/>
                <w:sz w:val="22"/>
                <w:szCs w:val="22"/>
              </w:rPr>
            </w:pPr>
            <w:r>
              <w:rPr>
                <w:rFonts w:asciiTheme="minorHAnsi" w:hAnsiTheme="minorHAnsi"/>
                <w:bCs/>
                <w:color w:val="000000"/>
                <w:sz w:val="22"/>
                <w:szCs w:val="22"/>
              </w:rPr>
              <w:t>të numëroj</w:t>
            </w:r>
            <w:r w:rsidR="00D71BA2" w:rsidRPr="005D435C">
              <w:rPr>
                <w:rFonts w:asciiTheme="minorHAnsi" w:hAnsiTheme="minorHAnsi"/>
                <w:bCs/>
                <w:color w:val="000000"/>
                <w:sz w:val="22"/>
                <w:szCs w:val="22"/>
              </w:rPr>
              <w:t>ë dallimet në mes njër</w:t>
            </w:r>
            <w:r w:rsidR="00810A6A">
              <w:rPr>
                <w:rFonts w:asciiTheme="minorHAnsi" w:hAnsiTheme="minorHAnsi"/>
                <w:bCs/>
                <w:color w:val="000000"/>
                <w:sz w:val="22"/>
                <w:szCs w:val="22"/>
                <w:lang w:val="sq-AL"/>
              </w:rPr>
              <w:t xml:space="preserve">ës medie </w:t>
            </w:r>
            <w:r w:rsidR="00D71BA2" w:rsidRPr="005D435C">
              <w:rPr>
                <w:rFonts w:asciiTheme="minorHAnsi" w:hAnsiTheme="minorHAnsi"/>
                <w:bCs/>
                <w:color w:val="000000"/>
                <w:sz w:val="22"/>
                <w:szCs w:val="22"/>
              </w:rPr>
              <w:t>dhe tjetr</w:t>
            </w:r>
            <w:r w:rsidR="00810A6A">
              <w:rPr>
                <w:rFonts w:asciiTheme="minorHAnsi" w:hAnsiTheme="minorHAnsi"/>
                <w:bCs/>
                <w:color w:val="000000"/>
                <w:sz w:val="22"/>
                <w:szCs w:val="22"/>
              </w:rPr>
              <w:t>ës</w:t>
            </w:r>
            <w:r w:rsidR="00D71BA2" w:rsidRPr="005D435C">
              <w:rPr>
                <w:rFonts w:asciiTheme="minorHAnsi" w:hAnsiTheme="minorHAnsi"/>
                <w:bCs/>
                <w:color w:val="000000"/>
                <w:sz w:val="22"/>
                <w:szCs w:val="22"/>
              </w:rPr>
              <w:t>, pas shikimit të filmit të xhiruar sipas një vepre letrare;</w:t>
            </w:r>
          </w:p>
          <w:p w:rsidR="00D71BA2" w:rsidRPr="005D435C" w:rsidRDefault="0041785C" w:rsidP="00A6296B">
            <w:pPr>
              <w:pStyle w:val="BodyText"/>
              <w:numPr>
                <w:ilvl w:val="0"/>
                <w:numId w:val="132"/>
              </w:numPr>
              <w:jc w:val="left"/>
              <w:rPr>
                <w:rFonts w:asciiTheme="minorHAnsi" w:hAnsiTheme="minorHAnsi"/>
                <w:bCs/>
                <w:color w:val="000000"/>
                <w:sz w:val="22"/>
                <w:szCs w:val="22"/>
              </w:rPr>
            </w:pPr>
            <w:r>
              <w:rPr>
                <w:rFonts w:asciiTheme="minorHAnsi" w:hAnsiTheme="minorHAnsi"/>
                <w:bCs/>
                <w:color w:val="000000"/>
                <w:sz w:val="22"/>
                <w:szCs w:val="22"/>
              </w:rPr>
              <w:t xml:space="preserve">të </w:t>
            </w:r>
            <w:r w:rsidR="00D71BA2" w:rsidRPr="005D435C">
              <w:rPr>
                <w:rFonts w:asciiTheme="minorHAnsi" w:hAnsiTheme="minorHAnsi"/>
                <w:bCs/>
                <w:color w:val="000000"/>
                <w:sz w:val="22"/>
                <w:szCs w:val="22"/>
              </w:rPr>
              <w:t>marr</w:t>
            </w:r>
            <w:r>
              <w:rPr>
                <w:rFonts w:asciiTheme="minorHAnsi" w:hAnsiTheme="minorHAnsi"/>
                <w:bCs/>
                <w:color w:val="000000"/>
                <w:sz w:val="22"/>
                <w:szCs w:val="22"/>
              </w:rPr>
              <w:t>ë</w:t>
            </w:r>
            <w:r w:rsidR="00D71BA2" w:rsidRPr="005D435C">
              <w:rPr>
                <w:rFonts w:asciiTheme="minorHAnsi" w:hAnsiTheme="minorHAnsi"/>
                <w:bCs/>
                <w:color w:val="000000"/>
                <w:sz w:val="22"/>
                <w:szCs w:val="22"/>
              </w:rPr>
              <w:t xml:space="preserve"> pjesë në luajtjen e roleve;</w:t>
            </w:r>
          </w:p>
          <w:p w:rsidR="00D71BA2" w:rsidRPr="005D435C" w:rsidRDefault="0041785C" w:rsidP="00A6296B">
            <w:pPr>
              <w:pStyle w:val="BodyText"/>
              <w:numPr>
                <w:ilvl w:val="0"/>
                <w:numId w:val="132"/>
              </w:numPr>
              <w:jc w:val="left"/>
              <w:rPr>
                <w:rFonts w:asciiTheme="minorHAnsi" w:hAnsiTheme="minorHAnsi"/>
                <w:bCs/>
                <w:color w:val="000000"/>
                <w:sz w:val="22"/>
                <w:szCs w:val="22"/>
              </w:rPr>
            </w:pPr>
            <w:r>
              <w:rPr>
                <w:rFonts w:asciiTheme="minorHAnsi" w:hAnsiTheme="minorHAnsi"/>
                <w:bCs/>
                <w:color w:val="000000"/>
                <w:sz w:val="22"/>
                <w:szCs w:val="22"/>
              </w:rPr>
              <w:t xml:space="preserve">të </w:t>
            </w:r>
            <w:r w:rsidR="00D71BA2" w:rsidRPr="005D435C">
              <w:rPr>
                <w:rFonts w:asciiTheme="minorHAnsi" w:hAnsiTheme="minorHAnsi"/>
                <w:bCs/>
                <w:color w:val="000000"/>
                <w:sz w:val="22"/>
                <w:szCs w:val="22"/>
              </w:rPr>
              <w:t xml:space="preserve">luajë </w:t>
            </w:r>
            <w:r>
              <w:rPr>
                <w:rFonts w:asciiTheme="minorHAnsi" w:hAnsiTheme="minorHAnsi"/>
                <w:bCs/>
                <w:color w:val="000000"/>
                <w:sz w:val="22"/>
                <w:szCs w:val="22"/>
              </w:rPr>
              <w:t>(</w:t>
            </w:r>
            <w:r w:rsidR="00D71BA2" w:rsidRPr="005D435C">
              <w:rPr>
                <w:rFonts w:asciiTheme="minorHAnsi" w:hAnsiTheme="minorHAnsi"/>
                <w:bCs/>
                <w:color w:val="000000"/>
                <w:sz w:val="22"/>
                <w:szCs w:val="22"/>
              </w:rPr>
              <w:t>një rol</w:t>
            </w:r>
            <w:r>
              <w:rPr>
                <w:rFonts w:asciiTheme="minorHAnsi" w:hAnsiTheme="minorHAnsi"/>
                <w:bCs/>
                <w:color w:val="000000"/>
                <w:sz w:val="22"/>
                <w:szCs w:val="22"/>
              </w:rPr>
              <w:t>)</w:t>
            </w:r>
            <w:r w:rsidR="00D71BA2" w:rsidRPr="005D435C">
              <w:rPr>
                <w:rFonts w:asciiTheme="minorHAnsi" w:hAnsiTheme="minorHAnsi"/>
                <w:bCs/>
                <w:color w:val="000000"/>
                <w:sz w:val="22"/>
                <w:szCs w:val="22"/>
              </w:rPr>
              <w:t xml:space="preserve"> në një shfaqje të shkurtë</w:t>
            </w:r>
            <w:r w:rsidR="00810A6A">
              <w:rPr>
                <w:rFonts w:asciiTheme="minorHAnsi" w:hAnsiTheme="minorHAnsi"/>
                <w:bCs/>
                <w:color w:val="000000"/>
                <w:sz w:val="22"/>
                <w:szCs w:val="22"/>
              </w:rPr>
              <w:t>r të dramës ose në një fragment;</w:t>
            </w:r>
          </w:p>
          <w:p w:rsidR="00D71BA2" w:rsidRPr="005D435C" w:rsidRDefault="0041785C" w:rsidP="00A6296B">
            <w:pPr>
              <w:pStyle w:val="BodyText"/>
              <w:numPr>
                <w:ilvl w:val="0"/>
                <w:numId w:val="132"/>
              </w:numPr>
              <w:jc w:val="left"/>
              <w:rPr>
                <w:rFonts w:asciiTheme="minorHAnsi" w:hAnsiTheme="minorHAnsi"/>
                <w:bCs/>
                <w:color w:val="000000"/>
                <w:sz w:val="22"/>
                <w:szCs w:val="22"/>
              </w:rPr>
            </w:pPr>
            <w:r>
              <w:rPr>
                <w:rFonts w:asciiTheme="minorHAnsi" w:hAnsiTheme="minorHAnsi"/>
                <w:bCs/>
                <w:color w:val="000000"/>
                <w:sz w:val="22"/>
                <w:szCs w:val="22"/>
              </w:rPr>
              <w:t xml:space="preserve">të </w:t>
            </w:r>
            <w:r w:rsidR="00D71BA2" w:rsidRPr="005D435C">
              <w:rPr>
                <w:rFonts w:asciiTheme="minorHAnsi" w:hAnsiTheme="minorHAnsi"/>
                <w:bCs/>
                <w:color w:val="000000"/>
                <w:sz w:val="22"/>
                <w:szCs w:val="22"/>
              </w:rPr>
              <w:t>sqarojë planet dhe rakurset e filmit, si dhe funksionin e tyre;</w:t>
            </w:r>
          </w:p>
          <w:p w:rsidR="00D71BA2" w:rsidRPr="005D435C" w:rsidRDefault="0041785C" w:rsidP="00A6296B">
            <w:pPr>
              <w:pStyle w:val="BodyText"/>
              <w:numPr>
                <w:ilvl w:val="0"/>
                <w:numId w:val="132"/>
              </w:numPr>
              <w:jc w:val="left"/>
              <w:rPr>
                <w:rFonts w:asciiTheme="minorHAnsi" w:hAnsiTheme="minorHAnsi"/>
                <w:bCs/>
                <w:color w:val="000000"/>
                <w:sz w:val="22"/>
                <w:szCs w:val="22"/>
              </w:rPr>
            </w:pPr>
            <w:r>
              <w:rPr>
                <w:rFonts w:asciiTheme="minorHAnsi" w:hAnsiTheme="minorHAnsi"/>
                <w:bCs/>
                <w:color w:val="000000"/>
                <w:sz w:val="22"/>
                <w:szCs w:val="22"/>
              </w:rPr>
              <w:t xml:space="preserve">të </w:t>
            </w:r>
            <w:r w:rsidR="00D71BA2" w:rsidRPr="005D435C">
              <w:rPr>
                <w:rFonts w:asciiTheme="minorHAnsi" w:hAnsiTheme="minorHAnsi"/>
                <w:bCs/>
                <w:color w:val="000000"/>
                <w:sz w:val="22"/>
                <w:szCs w:val="22"/>
              </w:rPr>
              <w:t xml:space="preserve">krahasojë shprehjet </w:t>
            </w:r>
            <w:r w:rsidR="00810A6A">
              <w:rPr>
                <w:rFonts w:asciiTheme="minorHAnsi" w:hAnsiTheme="minorHAnsi"/>
                <w:bCs/>
                <w:color w:val="000000"/>
                <w:sz w:val="22"/>
                <w:szCs w:val="22"/>
              </w:rPr>
              <w:t>estetiko-</w:t>
            </w:r>
            <w:r w:rsidR="00810A6A" w:rsidRPr="005D435C">
              <w:rPr>
                <w:rFonts w:asciiTheme="minorHAnsi" w:hAnsiTheme="minorHAnsi"/>
                <w:bCs/>
                <w:color w:val="000000"/>
                <w:sz w:val="22"/>
                <w:szCs w:val="22"/>
              </w:rPr>
              <w:t xml:space="preserve"> </w:t>
            </w:r>
            <w:r w:rsidR="00810A6A">
              <w:rPr>
                <w:rFonts w:asciiTheme="minorHAnsi" w:hAnsiTheme="minorHAnsi"/>
                <w:bCs/>
                <w:color w:val="000000"/>
                <w:sz w:val="22"/>
                <w:szCs w:val="22"/>
              </w:rPr>
              <w:t>letrare</w:t>
            </w:r>
            <w:r w:rsidR="00D71BA2" w:rsidRPr="005D435C">
              <w:rPr>
                <w:rFonts w:asciiTheme="minorHAnsi" w:hAnsiTheme="minorHAnsi"/>
                <w:bCs/>
                <w:color w:val="000000"/>
                <w:sz w:val="22"/>
                <w:szCs w:val="22"/>
              </w:rPr>
              <w:t>, teatr</w:t>
            </w:r>
            <w:r w:rsidR="00CE22E7">
              <w:rPr>
                <w:rFonts w:asciiTheme="minorHAnsi" w:hAnsiTheme="minorHAnsi"/>
                <w:bCs/>
                <w:color w:val="000000"/>
                <w:sz w:val="22"/>
                <w:szCs w:val="22"/>
              </w:rPr>
              <w:t>ore</w:t>
            </w:r>
            <w:r w:rsidR="00D71BA2" w:rsidRPr="005D435C">
              <w:rPr>
                <w:rFonts w:asciiTheme="minorHAnsi" w:hAnsiTheme="minorHAnsi"/>
                <w:bCs/>
                <w:color w:val="000000"/>
                <w:sz w:val="22"/>
                <w:szCs w:val="22"/>
              </w:rPr>
              <w:t xml:space="preserve"> dhe të filmit;</w:t>
            </w:r>
          </w:p>
          <w:p w:rsidR="00D71BA2" w:rsidRPr="005D435C" w:rsidRDefault="0041785C" w:rsidP="00A6296B">
            <w:pPr>
              <w:pStyle w:val="BodyText"/>
              <w:numPr>
                <w:ilvl w:val="0"/>
                <w:numId w:val="132"/>
              </w:numPr>
              <w:jc w:val="left"/>
              <w:rPr>
                <w:rFonts w:asciiTheme="minorHAnsi" w:hAnsiTheme="minorHAnsi"/>
                <w:bCs/>
                <w:color w:val="000000"/>
                <w:sz w:val="22"/>
                <w:szCs w:val="22"/>
              </w:rPr>
            </w:pPr>
            <w:r>
              <w:rPr>
                <w:rFonts w:asciiTheme="minorHAnsi" w:hAnsiTheme="minorHAnsi"/>
                <w:bCs/>
                <w:color w:val="000000"/>
                <w:sz w:val="22"/>
                <w:szCs w:val="22"/>
              </w:rPr>
              <w:t xml:space="preserve">të </w:t>
            </w:r>
            <w:r w:rsidR="00D71BA2" w:rsidRPr="005D435C">
              <w:rPr>
                <w:rFonts w:asciiTheme="minorHAnsi" w:hAnsiTheme="minorHAnsi"/>
                <w:bCs/>
                <w:color w:val="000000"/>
                <w:sz w:val="22"/>
                <w:szCs w:val="22"/>
              </w:rPr>
              <w:t>shkruajë një ngjarje të shkurtër të dramës;</w:t>
            </w:r>
          </w:p>
          <w:p w:rsidR="00FC75D6" w:rsidRPr="009B6603" w:rsidRDefault="0041785C" w:rsidP="00A6296B">
            <w:pPr>
              <w:pStyle w:val="BodyText"/>
              <w:numPr>
                <w:ilvl w:val="0"/>
                <w:numId w:val="132"/>
              </w:numPr>
              <w:jc w:val="left"/>
            </w:pPr>
            <w:r>
              <w:rPr>
                <w:rFonts w:asciiTheme="minorHAnsi" w:hAnsiTheme="minorHAnsi"/>
                <w:bCs/>
                <w:color w:val="000000"/>
                <w:sz w:val="22"/>
                <w:szCs w:val="22"/>
              </w:rPr>
              <w:t xml:space="preserve">të </w:t>
            </w:r>
            <w:r w:rsidR="00810A6A">
              <w:rPr>
                <w:rFonts w:asciiTheme="minorHAnsi" w:hAnsiTheme="minorHAnsi"/>
                <w:bCs/>
                <w:color w:val="000000"/>
                <w:sz w:val="22"/>
                <w:szCs w:val="22"/>
              </w:rPr>
              <w:t>s</w:t>
            </w:r>
            <w:r w:rsidR="00D71BA2" w:rsidRPr="005D435C">
              <w:rPr>
                <w:rFonts w:asciiTheme="minorHAnsi" w:hAnsiTheme="minorHAnsi"/>
                <w:bCs/>
                <w:color w:val="000000"/>
                <w:sz w:val="22"/>
                <w:szCs w:val="22"/>
              </w:rPr>
              <w:t>hkruajë një fragment apo ngjarje komike të dramës.</w:t>
            </w:r>
          </w:p>
        </w:tc>
      </w:tr>
      <w:tr w:rsidR="00D71BA2" w:rsidTr="004D5BF2">
        <w:tc>
          <w:tcPr>
            <w:tcW w:w="9715" w:type="dxa"/>
          </w:tcPr>
          <w:p w:rsidR="00D71BA2" w:rsidRDefault="00D71BA2" w:rsidP="0078058E">
            <w:pPr>
              <w:spacing w:after="0"/>
              <w:rPr>
                <w:b/>
              </w:rPr>
            </w:pPr>
          </w:p>
          <w:p w:rsidR="00D71BA2" w:rsidRPr="009B6603" w:rsidRDefault="00425BE3" w:rsidP="0078058E">
            <w:pPr>
              <w:spacing w:after="0"/>
              <w:rPr>
                <w:b/>
              </w:rPr>
            </w:pPr>
            <w:r>
              <w:rPr>
                <w:b/>
              </w:rPr>
              <w:t>Rekomandime</w:t>
            </w:r>
            <w:r w:rsidR="00D71BA2" w:rsidRPr="009B6603">
              <w:rPr>
                <w:b/>
              </w:rPr>
              <w:t xml:space="preserve"> didaktike për realizimin e </w:t>
            </w:r>
            <w:r w:rsidR="00112B1B">
              <w:rPr>
                <w:b/>
              </w:rPr>
              <w:t>r</w:t>
            </w:r>
            <w:r w:rsidR="00274557">
              <w:rPr>
                <w:b/>
              </w:rPr>
              <w:t>ezultateve edukativo - arsimore</w:t>
            </w:r>
            <w:r w:rsidR="00D71BA2" w:rsidRPr="009B6603">
              <w:rPr>
                <w:b/>
              </w:rPr>
              <w:t>:</w:t>
            </w:r>
          </w:p>
          <w:p w:rsidR="00D71BA2" w:rsidRPr="009B6603" w:rsidRDefault="00D71BA2" w:rsidP="0078058E">
            <w:pPr>
              <w:pStyle w:val="NoSpacing"/>
            </w:pPr>
          </w:p>
          <w:p w:rsidR="00D71BA2" w:rsidRPr="00386F54" w:rsidRDefault="00D71BA2" w:rsidP="0078058E">
            <w:pPr>
              <w:spacing w:after="0"/>
              <w:rPr>
                <w:rFonts w:ascii="Arial Narrow" w:hAnsi="Arial Narrow"/>
                <w:color w:val="000000"/>
                <w:sz w:val="18"/>
                <w:szCs w:val="18"/>
              </w:rPr>
            </w:pPr>
            <w:r w:rsidRPr="009B6603">
              <w:rPr>
                <w:b/>
              </w:rPr>
              <w:lastRenderedPageBreak/>
              <w:t>Përmbajtja/nocionet</w:t>
            </w:r>
            <w:r w:rsidRPr="009B6603">
              <w:t xml:space="preserve">: </w:t>
            </w:r>
            <w:r w:rsidRPr="00386F54">
              <w:rPr>
                <w:color w:val="000000"/>
              </w:rPr>
              <w:t>planet dhe rakurset e filmit</w:t>
            </w:r>
            <w:r w:rsidR="008E4339">
              <w:rPr>
                <w:color w:val="000000"/>
              </w:rPr>
              <w:t>, film, teat</w:t>
            </w:r>
            <w:r w:rsidR="007D2E4C">
              <w:rPr>
                <w:color w:val="000000"/>
              </w:rPr>
              <w:t>ë</w:t>
            </w:r>
            <w:r w:rsidR="008E4339">
              <w:rPr>
                <w:color w:val="000000"/>
              </w:rPr>
              <w:t>r</w:t>
            </w:r>
            <w:r w:rsidR="007D2E4C">
              <w:rPr>
                <w:color w:val="000000"/>
              </w:rPr>
              <w:t>, shfaqje teatrore</w:t>
            </w:r>
            <w:r w:rsidR="007D0D7E">
              <w:rPr>
                <w:color w:val="000000"/>
              </w:rPr>
              <w:t xml:space="preserve">, </w:t>
            </w:r>
            <w:r w:rsidR="007D0D7E" w:rsidRPr="003370CE">
              <w:t xml:space="preserve">dramë, rol, </w:t>
            </w:r>
            <w:r w:rsidR="007D0D7E">
              <w:rPr>
                <w:color w:val="000000"/>
              </w:rPr>
              <w:t>radiodramë</w:t>
            </w:r>
            <w:r w:rsidR="008E4339">
              <w:rPr>
                <w:color w:val="000000"/>
              </w:rPr>
              <w:t>.</w:t>
            </w:r>
            <w:r>
              <w:rPr>
                <w:color w:val="000000"/>
              </w:rPr>
              <w:t xml:space="preserve"> </w:t>
            </w:r>
          </w:p>
          <w:p w:rsidR="008E4339" w:rsidRDefault="008E4339" w:rsidP="0078058E">
            <w:pPr>
              <w:spacing w:after="0" w:line="240" w:lineRule="auto"/>
              <w:rPr>
                <w:b/>
              </w:rPr>
            </w:pPr>
          </w:p>
          <w:p w:rsidR="00D71BA2" w:rsidRPr="00386F54" w:rsidRDefault="00804BD0" w:rsidP="0078058E">
            <w:pPr>
              <w:spacing w:after="0" w:line="240" w:lineRule="auto"/>
              <w:rPr>
                <w:rFonts w:ascii="Arial Narrow" w:hAnsi="Arial Narrow"/>
                <w:color w:val="000000"/>
                <w:sz w:val="18"/>
                <w:szCs w:val="18"/>
              </w:rPr>
            </w:pPr>
            <w:r>
              <w:rPr>
                <w:b/>
              </w:rPr>
              <w:t xml:space="preserve">Aktivitete për të mësuar. Nxënësit: </w:t>
            </w:r>
          </w:p>
          <w:p w:rsidR="00D71BA2" w:rsidRDefault="00D71BA2" w:rsidP="00A6296B">
            <w:pPr>
              <w:pStyle w:val="NoSpacing"/>
              <w:numPr>
                <w:ilvl w:val="0"/>
                <w:numId w:val="133"/>
              </w:numPr>
            </w:pPr>
            <w:r w:rsidRPr="00386F54">
              <w:t>dallojnë planet e filmit dhe i njohin efektet që arrihen përmes tyre;</w:t>
            </w:r>
          </w:p>
          <w:p w:rsidR="00D71BA2" w:rsidRDefault="00D71BA2" w:rsidP="00A6296B">
            <w:pPr>
              <w:pStyle w:val="NoSpacing"/>
              <w:numPr>
                <w:ilvl w:val="0"/>
                <w:numId w:val="133"/>
              </w:numPr>
            </w:pPr>
            <w:r w:rsidRPr="00386F54">
              <w:t>dallojnë rakurset dhe rinjohin efektet që arrihen përmes tyre;</w:t>
            </w:r>
          </w:p>
          <w:p w:rsidR="00D71BA2" w:rsidRDefault="00D71BA2" w:rsidP="00A6296B">
            <w:pPr>
              <w:pStyle w:val="NoSpacing"/>
              <w:numPr>
                <w:ilvl w:val="0"/>
                <w:numId w:val="133"/>
              </w:numPr>
            </w:pPr>
            <w:r w:rsidRPr="00386F54">
              <w:t>bisedojnë për tekstin e dramës që e ka përgatitur seksioni dramatik i shkollës;</w:t>
            </w:r>
          </w:p>
          <w:p w:rsidR="00D71BA2" w:rsidRDefault="00D71BA2" w:rsidP="00A6296B">
            <w:pPr>
              <w:pStyle w:val="NoSpacing"/>
              <w:numPr>
                <w:ilvl w:val="0"/>
                <w:numId w:val="133"/>
              </w:numPr>
            </w:pPr>
            <w:r w:rsidRPr="00386F54">
              <w:t>së paku një herë e vizitojnë teatrin (ose shikojnë video-filmin e shfaqjes teatr</w:t>
            </w:r>
            <w:r w:rsidR="007415E3">
              <w:t>ore</w:t>
            </w:r>
            <w:r w:rsidRPr="00386F54">
              <w:t>, nëse shkuarja në teatër nuk është e mundshme);</w:t>
            </w:r>
          </w:p>
          <w:p w:rsidR="00D71BA2" w:rsidRDefault="00D71BA2" w:rsidP="00A6296B">
            <w:pPr>
              <w:pStyle w:val="NoSpacing"/>
              <w:numPr>
                <w:ilvl w:val="0"/>
                <w:numId w:val="133"/>
              </w:numPr>
            </w:pPr>
            <w:r w:rsidRPr="00386F54">
              <w:t>njohin llojet e dramës dhe elementet e strukturës së saj;</w:t>
            </w:r>
          </w:p>
          <w:p w:rsidR="00D71BA2" w:rsidRDefault="00D71BA2" w:rsidP="00A6296B">
            <w:pPr>
              <w:pStyle w:val="NoSpacing"/>
              <w:numPr>
                <w:ilvl w:val="0"/>
                <w:numId w:val="133"/>
              </w:numPr>
            </w:pPr>
            <w:r w:rsidRPr="00386F54">
              <w:t>shikojnë, përjetojnë dhe vlerësojnë tekste</w:t>
            </w:r>
            <w:r w:rsidR="0086384A">
              <w:t>t e</w:t>
            </w:r>
            <w:r w:rsidRPr="00386F54">
              <w:t xml:space="preserve"> drama</w:t>
            </w:r>
            <w:r w:rsidR="0086384A">
              <w:t xml:space="preserve">ve </w:t>
            </w:r>
            <w:r w:rsidRPr="00386F54">
              <w:t>për të rinjtë;</w:t>
            </w:r>
          </w:p>
          <w:p w:rsidR="00D71BA2" w:rsidRDefault="00D71BA2" w:rsidP="00A6296B">
            <w:pPr>
              <w:pStyle w:val="NoSpacing"/>
              <w:numPr>
                <w:ilvl w:val="0"/>
                <w:numId w:val="134"/>
              </w:numPr>
            </w:pPr>
            <w:r w:rsidRPr="00386F54">
              <w:t>shikojnë, përjetojnë dhe vlerësojnë dramën;</w:t>
            </w:r>
          </w:p>
          <w:p w:rsidR="00D71BA2" w:rsidRDefault="00D71BA2" w:rsidP="00A6296B">
            <w:pPr>
              <w:pStyle w:val="NoSpacing"/>
              <w:numPr>
                <w:ilvl w:val="0"/>
                <w:numId w:val="134"/>
              </w:numPr>
            </w:pPr>
            <w:r w:rsidRPr="00386F54">
              <w:t>njohin dhe sqarojnë ndërtimin e brendshëm të ngjarjes teatr</w:t>
            </w:r>
            <w:r w:rsidR="007415E3">
              <w:t>ore</w:t>
            </w:r>
            <w:r w:rsidRPr="00386F54">
              <w:t xml:space="preserve"> (skena, ndriçimi, pajisjet akustike, rekuizitat, kostumet, lëvizjet, mimika dhe lëvizja e aktorëve);</w:t>
            </w:r>
          </w:p>
          <w:p w:rsidR="00D71BA2" w:rsidRDefault="00D71BA2" w:rsidP="00A6296B">
            <w:pPr>
              <w:pStyle w:val="NoSpacing"/>
              <w:numPr>
                <w:ilvl w:val="0"/>
                <w:numId w:val="134"/>
              </w:numPr>
            </w:pPr>
            <w:r w:rsidRPr="00386F54">
              <w:t>dëgjojnë, përjetojnë dhe vlerësojnë radio-dramën;</w:t>
            </w:r>
          </w:p>
          <w:p w:rsidR="00D71BA2" w:rsidRPr="005D435C" w:rsidRDefault="00D71BA2" w:rsidP="00A6296B">
            <w:pPr>
              <w:pStyle w:val="NoSpacing"/>
              <w:numPr>
                <w:ilvl w:val="0"/>
                <w:numId w:val="134"/>
              </w:numPr>
              <w:rPr>
                <w:rFonts w:ascii="Arial Narrow" w:hAnsi="Arial Narrow"/>
                <w:color w:val="000000"/>
              </w:rPr>
            </w:pPr>
            <w:r w:rsidRPr="00386F54">
              <w:t xml:space="preserve">në bazë të informacioneve tonike që i </w:t>
            </w:r>
            <w:r w:rsidR="0086384A">
              <w:t>nxjerrin</w:t>
            </w:r>
            <w:r w:rsidRPr="00386F54">
              <w:t xml:space="preserve"> n</w:t>
            </w:r>
            <w:r w:rsidR="0086384A">
              <w:t>ga</w:t>
            </w:r>
            <w:r w:rsidRPr="00386F54">
              <w:t xml:space="preserve"> radio-dram</w:t>
            </w:r>
            <w:r w:rsidR="0086384A">
              <w:t>a</w:t>
            </w:r>
            <w:r w:rsidRPr="00386F54">
              <w:t>, imagjinojnë personazhet letrare dhe pamjen e hapësirës dhe kohën</w:t>
            </w:r>
            <w:r w:rsidR="0086384A">
              <w:t xml:space="preserve"> e ngjarjes</w:t>
            </w:r>
            <w:r w:rsidRPr="00386F54">
              <w:t>;</w:t>
            </w:r>
          </w:p>
          <w:p w:rsidR="00D71BA2" w:rsidRPr="005D435C" w:rsidRDefault="00D71BA2" w:rsidP="00A6296B">
            <w:pPr>
              <w:pStyle w:val="NoSpacing"/>
              <w:numPr>
                <w:ilvl w:val="0"/>
                <w:numId w:val="134"/>
              </w:numPr>
              <w:rPr>
                <w:rFonts w:ascii="Arial Narrow" w:hAnsi="Arial Narrow"/>
                <w:color w:val="000000"/>
              </w:rPr>
            </w:pPr>
            <w:r w:rsidRPr="00386F54">
              <w:t>shikojnë, përjetojnë dhe vlerësojnë filmin;</w:t>
            </w:r>
          </w:p>
          <w:p w:rsidR="00D71BA2" w:rsidRPr="005D435C" w:rsidRDefault="00D71BA2" w:rsidP="00A6296B">
            <w:pPr>
              <w:pStyle w:val="NoSpacing"/>
              <w:numPr>
                <w:ilvl w:val="0"/>
                <w:numId w:val="134"/>
              </w:numPr>
              <w:rPr>
                <w:rFonts w:ascii="Arial Narrow" w:hAnsi="Arial Narrow"/>
                <w:color w:val="000000"/>
              </w:rPr>
            </w:pPr>
            <w:r w:rsidRPr="00386F54">
              <w:t xml:space="preserve">e paramendojnë dhe në grafofolie ose në tabelën e murit (pano) </w:t>
            </w:r>
            <w:r w:rsidR="0086384A">
              <w:t xml:space="preserve">e </w:t>
            </w:r>
            <w:r w:rsidRPr="00386F54">
              <w:t>disenjojnë planin e kërkuar të filmit ose rakursin</w:t>
            </w:r>
            <w:r>
              <w:t xml:space="preserve">; </w:t>
            </w:r>
          </w:p>
          <w:p w:rsidR="00D71BA2" w:rsidRPr="00AB76D1" w:rsidRDefault="00D71BA2" w:rsidP="00A6296B">
            <w:pPr>
              <w:pStyle w:val="NoSpacing"/>
              <w:numPr>
                <w:ilvl w:val="0"/>
                <w:numId w:val="134"/>
              </w:numPr>
              <w:rPr>
                <w:color w:val="000000"/>
                <w:lang w:val="sq-AL"/>
              </w:rPr>
            </w:pPr>
            <w:r w:rsidRPr="00AB76D1">
              <w:rPr>
                <w:lang w:val="sq-AL"/>
              </w:rPr>
              <w:t>ndërtojnë planet e kërkuara të filmit dhe rakurset me video-kamerë ose me aparat fotografimi;</w:t>
            </w:r>
          </w:p>
          <w:p w:rsidR="00D71BA2" w:rsidRPr="00AB76D1" w:rsidRDefault="00D71BA2" w:rsidP="00A6296B">
            <w:pPr>
              <w:pStyle w:val="NoSpacing"/>
              <w:numPr>
                <w:ilvl w:val="0"/>
                <w:numId w:val="134"/>
              </w:numPr>
              <w:rPr>
                <w:color w:val="000000"/>
                <w:lang w:val="sq-AL"/>
              </w:rPr>
            </w:pPr>
            <w:r w:rsidRPr="00AB76D1">
              <w:rPr>
                <w:color w:val="000000"/>
                <w:lang w:val="sq-AL"/>
              </w:rPr>
              <w:t>sqarojnë funksionin, rëndësinë  dhe efektet që arrihen me përdorimin e planit të caktuar të filmit ose të rakursit;</w:t>
            </w:r>
          </w:p>
          <w:p w:rsidR="00D71BA2" w:rsidRPr="00AB76D1" w:rsidRDefault="00D71BA2" w:rsidP="00A6296B">
            <w:pPr>
              <w:pStyle w:val="NoSpacing"/>
              <w:numPr>
                <w:ilvl w:val="0"/>
                <w:numId w:val="134"/>
              </w:numPr>
              <w:rPr>
                <w:color w:val="000000"/>
                <w:lang w:val="sq-AL"/>
              </w:rPr>
            </w:pPr>
            <w:r w:rsidRPr="00AB76D1">
              <w:rPr>
                <w:color w:val="000000"/>
                <w:lang w:val="sq-AL"/>
              </w:rPr>
              <w:t xml:space="preserve">gjatë shikimit të filmit të rëndomtë njohin materien (klishenë), bëjnë parashikimin e ngjarjes  dhe tipet e personazheve; </w:t>
            </w:r>
          </w:p>
          <w:p w:rsidR="00D71BA2" w:rsidRPr="00AB76D1" w:rsidRDefault="00D71BA2" w:rsidP="00A6296B">
            <w:pPr>
              <w:pStyle w:val="NoSpacing"/>
              <w:numPr>
                <w:ilvl w:val="0"/>
                <w:numId w:val="134"/>
              </w:numPr>
              <w:rPr>
                <w:color w:val="000000"/>
                <w:lang w:val="sq-AL"/>
              </w:rPr>
            </w:pPr>
            <w:r w:rsidRPr="00AB76D1">
              <w:rPr>
                <w:color w:val="000000"/>
                <w:lang w:val="sq-AL"/>
              </w:rPr>
              <w:t>gjatë njohjes së bazave të gjuhës filmike, i krahasojnë shprehjet letrare, teatr</w:t>
            </w:r>
            <w:r w:rsidR="00112156">
              <w:rPr>
                <w:color w:val="000000"/>
                <w:lang w:val="sq-AL"/>
              </w:rPr>
              <w:t>ore</w:t>
            </w:r>
            <w:r w:rsidRPr="00AB76D1">
              <w:rPr>
                <w:color w:val="000000"/>
                <w:lang w:val="sq-AL"/>
              </w:rPr>
              <w:t xml:space="preserve"> </w:t>
            </w:r>
            <w:r w:rsidR="0086384A">
              <w:rPr>
                <w:color w:val="000000"/>
                <w:lang w:val="sq-AL"/>
              </w:rPr>
              <w:t>m</w:t>
            </w:r>
            <w:r w:rsidRPr="00AB76D1">
              <w:rPr>
                <w:color w:val="000000"/>
                <w:lang w:val="sq-AL"/>
              </w:rPr>
              <w:t xml:space="preserve">e ato të filmit;  </w:t>
            </w:r>
          </w:p>
          <w:p w:rsidR="00D71BA2" w:rsidRPr="00FC75D6" w:rsidRDefault="00D71BA2" w:rsidP="00FC75D6">
            <w:pPr>
              <w:pStyle w:val="ListParagraph"/>
              <w:spacing w:after="0"/>
              <w:rPr>
                <w:b/>
                <w:u w:val="single"/>
                <w:lang w:val="sq-AL"/>
              </w:rPr>
            </w:pPr>
          </w:p>
          <w:p w:rsidR="00386280" w:rsidRDefault="00386280" w:rsidP="00386280">
            <w:pPr>
              <w:spacing w:after="0"/>
              <w:rPr>
                <w:b/>
              </w:rPr>
            </w:pPr>
            <w:r w:rsidRPr="008F449C">
              <w:rPr>
                <w:b/>
                <w:lang w:val="sq-AL"/>
              </w:rPr>
              <w:t>Numri (</w:t>
            </w:r>
            <w:r w:rsidR="00A304DE">
              <w:rPr>
                <w:b/>
                <w:lang w:val="sq-AL"/>
              </w:rPr>
              <w:t>orientues</w:t>
            </w:r>
            <w:r w:rsidRPr="008F449C">
              <w:rPr>
                <w:b/>
                <w:lang w:val="sq-AL"/>
              </w:rPr>
              <w:t>) i orëve për realizimin e rezultatit edukativo-arsimor</w:t>
            </w:r>
            <w:r>
              <w:rPr>
                <w:b/>
                <w:lang w:val="sq-AL"/>
              </w:rPr>
              <w:t xml:space="preserve"> 4</w:t>
            </w:r>
            <w:r w:rsidRPr="00FE3F38">
              <w:rPr>
                <w:b/>
              </w:rPr>
              <w:t>:</w:t>
            </w:r>
          </w:p>
          <w:p w:rsidR="00FC75D6" w:rsidRPr="009B6603" w:rsidRDefault="00386280" w:rsidP="00466E7C">
            <w:pPr>
              <w:spacing w:after="0"/>
            </w:pPr>
            <w:r w:rsidRPr="009E2805">
              <w:t xml:space="preserve">3 orë zhvillim </w:t>
            </w:r>
            <w:r w:rsidRPr="009E2805">
              <w:rPr>
                <w:rFonts w:ascii="Calibri" w:hAnsi="Calibri"/>
              </w:rPr>
              <w:t>+</w:t>
            </w:r>
            <w:r w:rsidRPr="009E2805">
              <w:t xml:space="preserve"> 5 orë përsëritje </w:t>
            </w:r>
            <w:r w:rsidRPr="009E2805">
              <w:rPr>
                <w:rFonts w:ascii="Calibri" w:hAnsi="Calibri"/>
              </w:rPr>
              <w:t>=</w:t>
            </w:r>
            <w:r w:rsidRPr="009E2805">
              <w:t xml:space="preserve"> 8 orë</w:t>
            </w:r>
          </w:p>
        </w:tc>
      </w:tr>
      <w:tr w:rsidR="00D71BA2" w:rsidTr="004D5BF2">
        <w:tc>
          <w:tcPr>
            <w:tcW w:w="9715" w:type="dxa"/>
            <w:shd w:val="clear" w:color="auto" w:fill="BFBFBF" w:themeFill="background1" w:themeFillShade="BF"/>
          </w:tcPr>
          <w:p w:rsidR="00D71BA2" w:rsidRDefault="00D71BA2" w:rsidP="0078058E">
            <w:pPr>
              <w:spacing w:after="0"/>
              <w:rPr>
                <w:b/>
                <w:color w:val="000000"/>
              </w:rPr>
            </w:pPr>
          </w:p>
          <w:p w:rsidR="003D1E42" w:rsidRDefault="00D71BA2" w:rsidP="003D1E42">
            <w:pPr>
              <w:spacing w:after="0"/>
              <w:rPr>
                <w:b/>
                <w:color w:val="000000"/>
              </w:rPr>
            </w:pPr>
            <w:r>
              <w:rPr>
                <w:b/>
                <w:color w:val="000000"/>
              </w:rPr>
              <w:t xml:space="preserve">Rezultati edukativo-arsimor 5   </w:t>
            </w:r>
          </w:p>
          <w:p w:rsidR="003D1E42" w:rsidRDefault="003D1E42" w:rsidP="003D1E42">
            <w:pPr>
              <w:spacing w:after="0"/>
              <w:rPr>
                <w:b/>
                <w:color w:val="000000"/>
              </w:rPr>
            </w:pPr>
          </w:p>
          <w:p w:rsidR="00D71BA2" w:rsidRPr="00E15589" w:rsidRDefault="00D71BA2" w:rsidP="003D1E42">
            <w:pPr>
              <w:spacing w:after="0"/>
            </w:pPr>
            <w:r>
              <w:rPr>
                <w:b/>
                <w:color w:val="000000"/>
              </w:rPr>
              <w:t xml:space="preserve">Në fund të mësimit </w:t>
            </w:r>
            <w:r w:rsidRPr="00B53F89">
              <w:rPr>
                <w:b/>
              </w:rPr>
              <w:t xml:space="preserve">nxënësi do të jetë i aftë të  </w:t>
            </w:r>
            <w:r w:rsidR="0004107A">
              <w:rPr>
                <w:b/>
              </w:rPr>
              <w:t xml:space="preserve">lexojë, </w:t>
            </w:r>
            <w:r w:rsidR="003D1E42">
              <w:rPr>
                <w:b/>
              </w:rPr>
              <w:t xml:space="preserve">të </w:t>
            </w:r>
            <w:r w:rsidR="00955774">
              <w:rPr>
                <w:b/>
              </w:rPr>
              <w:t xml:space="preserve">perceptojë dhe </w:t>
            </w:r>
            <w:r w:rsidR="003D1E42">
              <w:rPr>
                <w:b/>
              </w:rPr>
              <w:t xml:space="preserve">të </w:t>
            </w:r>
            <w:r w:rsidRPr="00B53F89">
              <w:rPr>
                <w:b/>
              </w:rPr>
              <w:t xml:space="preserve">krijojë </w:t>
            </w:r>
            <w:r w:rsidR="0004107A">
              <w:rPr>
                <w:b/>
              </w:rPr>
              <w:t xml:space="preserve">vetë </w:t>
            </w:r>
            <w:r w:rsidRPr="00B53F89">
              <w:rPr>
                <w:b/>
                <w:bCs/>
                <w:color w:val="000000"/>
              </w:rPr>
              <w:t>tekste letrare</w:t>
            </w:r>
            <w:r>
              <w:rPr>
                <w:b/>
                <w:bCs/>
                <w:color w:val="000000"/>
              </w:rPr>
              <w:t>.</w:t>
            </w:r>
          </w:p>
        </w:tc>
      </w:tr>
      <w:tr w:rsidR="00D71BA2" w:rsidTr="004D5BF2">
        <w:tc>
          <w:tcPr>
            <w:tcW w:w="9715" w:type="dxa"/>
          </w:tcPr>
          <w:p w:rsidR="00D71BA2" w:rsidRPr="009B6603" w:rsidRDefault="00D71BA2" w:rsidP="0078058E">
            <w:pPr>
              <w:spacing w:after="0"/>
            </w:pPr>
          </w:p>
          <w:p w:rsidR="003D1E42" w:rsidRPr="003D1E42" w:rsidRDefault="003D1E42" w:rsidP="003D1E42">
            <w:pPr>
              <w:spacing w:after="0"/>
              <w:rPr>
                <w:b/>
                <w:color w:val="000000"/>
                <w:u w:val="single"/>
              </w:rPr>
            </w:pPr>
            <w:r w:rsidRPr="003D1E42">
              <w:rPr>
                <w:b/>
                <w:color w:val="000000"/>
                <w:u w:val="single"/>
              </w:rPr>
              <w:t>Të shkruarit/të folurit</w:t>
            </w:r>
          </w:p>
          <w:p w:rsidR="003D1E42" w:rsidRDefault="003D1E42" w:rsidP="0078058E">
            <w:pPr>
              <w:spacing w:after="0"/>
              <w:rPr>
                <w:b/>
              </w:rPr>
            </w:pPr>
          </w:p>
          <w:p w:rsidR="00D71BA2" w:rsidRPr="009B6603" w:rsidRDefault="00D71BA2" w:rsidP="0078058E">
            <w:pPr>
              <w:spacing w:after="0"/>
              <w:rPr>
                <w:b/>
              </w:rPr>
            </w:pPr>
            <w:r w:rsidRPr="00A76B42">
              <w:rPr>
                <w:b/>
              </w:rPr>
              <w:t>Arritjet e të nxënit</w:t>
            </w:r>
          </w:p>
          <w:p w:rsidR="003D1E42" w:rsidRDefault="003D1E42" w:rsidP="0078058E">
            <w:pPr>
              <w:spacing w:after="0"/>
              <w:rPr>
                <w:b/>
              </w:rPr>
            </w:pPr>
          </w:p>
          <w:p w:rsidR="00D71BA2" w:rsidRDefault="003D1E42" w:rsidP="0078058E">
            <w:pPr>
              <w:spacing w:after="0"/>
              <w:rPr>
                <w:b/>
                <w:bCs/>
                <w:color w:val="000000"/>
              </w:rPr>
            </w:pPr>
            <w:r>
              <w:rPr>
                <w:b/>
              </w:rPr>
              <w:t>Gjatë mësimit nxënësi</w:t>
            </w:r>
            <w:r w:rsidR="00D71BA2" w:rsidRPr="009B6603">
              <w:rPr>
                <w:b/>
              </w:rPr>
              <w:t xml:space="preserve"> d</w:t>
            </w:r>
            <w:r w:rsidR="00AB4945">
              <w:rPr>
                <w:b/>
              </w:rPr>
              <w:t>o</w:t>
            </w:r>
            <w:r w:rsidR="00D71BA2" w:rsidRPr="009B6603">
              <w:rPr>
                <w:b/>
              </w:rPr>
              <w:t xml:space="preserve"> të je</w:t>
            </w:r>
            <w:r>
              <w:rPr>
                <w:b/>
              </w:rPr>
              <w:t>t</w:t>
            </w:r>
            <w:r w:rsidR="00D71BA2" w:rsidRPr="009B6603">
              <w:rPr>
                <w:b/>
              </w:rPr>
              <w:t xml:space="preserve">ë </w:t>
            </w:r>
            <w:r w:rsidR="00257493">
              <w:rPr>
                <w:b/>
              </w:rPr>
              <w:t>n</w:t>
            </w:r>
            <w:r w:rsidR="00D71BA2" w:rsidRPr="009B6603">
              <w:rPr>
                <w:b/>
              </w:rPr>
              <w:t>ë</w:t>
            </w:r>
            <w:r w:rsidR="00257493">
              <w:rPr>
                <w:b/>
              </w:rPr>
              <w:t xml:space="preserve"> gjendje</w:t>
            </w:r>
            <w:r w:rsidR="00AB4945">
              <w:rPr>
                <w:b/>
              </w:rPr>
              <w:t xml:space="preserve">: </w:t>
            </w:r>
          </w:p>
          <w:p w:rsidR="00D71BA2" w:rsidRPr="008E5912" w:rsidRDefault="003D1E42" w:rsidP="00A6296B">
            <w:pPr>
              <w:pStyle w:val="NoSpacing"/>
              <w:numPr>
                <w:ilvl w:val="0"/>
                <w:numId w:val="135"/>
              </w:numPr>
            </w:pPr>
            <w:r>
              <w:t xml:space="preserve">të </w:t>
            </w:r>
            <w:r w:rsidR="00AB4945" w:rsidRPr="008E5912">
              <w:t xml:space="preserve">shkruajë vetë </w:t>
            </w:r>
            <w:r w:rsidR="00D71BA2" w:rsidRPr="008E5912">
              <w:t>tregime mbi përjetimet e veta letraro-estetike</w:t>
            </w:r>
            <w:r>
              <w:t>;</w:t>
            </w:r>
            <w:r w:rsidR="00D71BA2" w:rsidRPr="008E5912">
              <w:t xml:space="preserve"> </w:t>
            </w:r>
          </w:p>
          <w:p w:rsidR="00D71BA2" w:rsidRPr="008E5912" w:rsidRDefault="003D1E42" w:rsidP="00A6296B">
            <w:pPr>
              <w:pStyle w:val="NoSpacing"/>
              <w:numPr>
                <w:ilvl w:val="0"/>
                <w:numId w:val="135"/>
              </w:numPr>
            </w:pPr>
            <w:r>
              <w:t xml:space="preserve">të </w:t>
            </w:r>
            <w:r w:rsidR="00D71BA2" w:rsidRPr="008E5912">
              <w:t xml:space="preserve">bisedojë/rrëfejë </w:t>
            </w:r>
            <w:r w:rsidR="00257493">
              <w:t>mbi</w:t>
            </w:r>
            <w:r w:rsidR="00D71BA2" w:rsidRPr="008E5912">
              <w:t xml:space="preserve"> veprën letrare</w:t>
            </w:r>
            <w:r w:rsidR="00AB4945" w:rsidRPr="008E5912">
              <w:t xml:space="preserve"> që ka lexuar</w:t>
            </w:r>
            <w:r>
              <w:t>;</w:t>
            </w:r>
          </w:p>
          <w:p w:rsidR="0004107A" w:rsidRPr="008E5912" w:rsidRDefault="003D1E42" w:rsidP="00A6296B">
            <w:pPr>
              <w:pStyle w:val="NoSpacing"/>
              <w:numPr>
                <w:ilvl w:val="0"/>
                <w:numId w:val="135"/>
              </w:numPr>
            </w:pPr>
            <w:r>
              <w:t xml:space="preserve">të </w:t>
            </w:r>
            <w:r w:rsidR="0004107A" w:rsidRPr="008E5912">
              <w:t>shkruajë mbi përjetimet e vet</w:t>
            </w:r>
            <w:r>
              <w:t>a</w:t>
            </w:r>
            <w:r w:rsidR="0004107A" w:rsidRPr="008E5912">
              <w:t xml:space="preserve"> estetiko-letrar të një vepre letrare;</w:t>
            </w:r>
          </w:p>
          <w:p w:rsidR="0004107A" w:rsidRPr="008E5912" w:rsidRDefault="003D1E42" w:rsidP="00A6296B">
            <w:pPr>
              <w:pStyle w:val="ListParagraph"/>
              <w:numPr>
                <w:ilvl w:val="0"/>
                <w:numId w:val="135"/>
              </w:numPr>
              <w:spacing w:after="0" w:line="240" w:lineRule="auto"/>
              <w:rPr>
                <w:b/>
                <w:bCs/>
                <w:color w:val="000000"/>
              </w:rPr>
            </w:pPr>
            <w:r>
              <w:rPr>
                <w:bCs/>
                <w:color w:val="000000"/>
                <w:lang w:val="sq-AL"/>
              </w:rPr>
              <w:t xml:space="preserve">të </w:t>
            </w:r>
            <w:r w:rsidR="0004107A" w:rsidRPr="008E5912">
              <w:rPr>
                <w:bCs/>
                <w:color w:val="000000"/>
                <w:lang w:val="sq-AL"/>
              </w:rPr>
              <w:t xml:space="preserve">shkruajë vjersha, prozë dhe forma të dramës, me ç’rast </w:t>
            </w:r>
            <w:r>
              <w:rPr>
                <w:bCs/>
                <w:color w:val="000000"/>
                <w:lang w:val="sq-AL"/>
              </w:rPr>
              <w:t xml:space="preserve">do të </w:t>
            </w:r>
            <w:r w:rsidR="0004107A" w:rsidRPr="008E5912">
              <w:rPr>
                <w:bCs/>
                <w:color w:val="000000"/>
                <w:lang w:val="sq-AL"/>
              </w:rPr>
              <w:t>respekto</w:t>
            </w:r>
            <w:r>
              <w:rPr>
                <w:bCs/>
                <w:color w:val="000000"/>
                <w:lang w:val="sq-AL"/>
              </w:rPr>
              <w:t>jë</w:t>
            </w:r>
            <w:r w:rsidR="0004107A" w:rsidRPr="008E5912">
              <w:rPr>
                <w:bCs/>
                <w:color w:val="000000"/>
                <w:lang w:val="sq-AL"/>
              </w:rPr>
              <w:t xml:space="preserve"> veçoritë e llojit letrar;</w:t>
            </w:r>
          </w:p>
          <w:p w:rsidR="00764FC0" w:rsidRPr="009B6603" w:rsidRDefault="003D1E42" w:rsidP="00A6296B">
            <w:pPr>
              <w:pStyle w:val="NoSpacing"/>
              <w:numPr>
                <w:ilvl w:val="0"/>
                <w:numId w:val="196"/>
              </w:numPr>
            </w:pPr>
            <w:r w:rsidRPr="003D1E42">
              <w:t>të s</w:t>
            </w:r>
            <w:r w:rsidR="0004107A" w:rsidRPr="003D1E42">
              <w:t xml:space="preserve">hkruajë tekste profesionale dhe publicistike </w:t>
            </w:r>
            <w:r w:rsidR="00257493">
              <w:t>mbi</w:t>
            </w:r>
            <w:r w:rsidR="0004107A" w:rsidRPr="003D1E42">
              <w:t xml:space="preserve"> letërsinë (autori, teksti, lloji…)</w:t>
            </w:r>
          </w:p>
        </w:tc>
      </w:tr>
      <w:tr w:rsidR="00D71BA2" w:rsidTr="004D5BF2">
        <w:tc>
          <w:tcPr>
            <w:tcW w:w="9715" w:type="dxa"/>
          </w:tcPr>
          <w:p w:rsidR="001128DD" w:rsidRDefault="001128DD" w:rsidP="0078058E">
            <w:pPr>
              <w:spacing w:after="0"/>
              <w:rPr>
                <w:b/>
              </w:rPr>
            </w:pPr>
          </w:p>
          <w:p w:rsidR="00D71BA2" w:rsidRPr="009B6603" w:rsidRDefault="00425BE3" w:rsidP="0078058E">
            <w:pPr>
              <w:spacing w:after="0"/>
              <w:rPr>
                <w:b/>
              </w:rPr>
            </w:pPr>
            <w:r>
              <w:rPr>
                <w:b/>
              </w:rPr>
              <w:lastRenderedPageBreak/>
              <w:t>Rekomandime</w:t>
            </w:r>
            <w:r w:rsidR="00D71BA2" w:rsidRPr="009B6603">
              <w:rPr>
                <w:b/>
              </w:rPr>
              <w:t xml:space="preserve"> didaktike për realizimin e </w:t>
            </w:r>
            <w:r w:rsidR="00112B1B">
              <w:rPr>
                <w:b/>
              </w:rPr>
              <w:t>rezultateve edukativo - arsimore</w:t>
            </w:r>
            <w:r w:rsidR="00D71BA2" w:rsidRPr="009B6603">
              <w:rPr>
                <w:b/>
              </w:rPr>
              <w:t>:</w:t>
            </w:r>
          </w:p>
          <w:p w:rsidR="00D71BA2" w:rsidRPr="009B6603" w:rsidRDefault="00D71BA2" w:rsidP="0078058E">
            <w:pPr>
              <w:pStyle w:val="NoSpacing"/>
            </w:pPr>
          </w:p>
          <w:p w:rsidR="00D71BA2" w:rsidRPr="00A2529E" w:rsidRDefault="00D71BA2" w:rsidP="0078058E">
            <w:pPr>
              <w:spacing w:after="0"/>
              <w:rPr>
                <w:color w:val="FF0000"/>
              </w:rPr>
            </w:pPr>
            <w:r w:rsidRPr="00AB4945">
              <w:rPr>
                <w:b/>
              </w:rPr>
              <w:t>Përmbajtja/nocionet</w:t>
            </w:r>
            <w:r w:rsidRPr="00AB4945">
              <w:t>: tregimtar</w:t>
            </w:r>
            <w:r w:rsidR="007D0D7E">
              <w:t>, personazh, ide, temë, porosi</w:t>
            </w:r>
            <w:r w:rsidR="00F046F6">
              <w:t>, dramatizim</w:t>
            </w:r>
            <w:r w:rsidR="003D1E42">
              <w:t>.</w:t>
            </w:r>
          </w:p>
          <w:p w:rsidR="00D71BA2" w:rsidRPr="009B6603" w:rsidRDefault="00D71BA2" w:rsidP="0078058E">
            <w:pPr>
              <w:pStyle w:val="NoSpacing"/>
            </w:pPr>
          </w:p>
          <w:p w:rsidR="00D71BA2" w:rsidRPr="00854120" w:rsidRDefault="00804BD0" w:rsidP="0078058E">
            <w:pPr>
              <w:spacing w:after="0"/>
              <w:rPr>
                <w:bCs/>
                <w:color w:val="000000"/>
              </w:rPr>
            </w:pPr>
            <w:r>
              <w:rPr>
                <w:b/>
              </w:rPr>
              <w:t xml:space="preserve">Aktivitete për të mësuar. Nxënësit: </w:t>
            </w:r>
          </w:p>
          <w:p w:rsidR="00D71BA2" w:rsidRPr="00764FC0" w:rsidRDefault="00D71BA2" w:rsidP="00A6296B">
            <w:pPr>
              <w:pStyle w:val="ListParagraph"/>
              <w:numPr>
                <w:ilvl w:val="0"/>
                <w:numId w:val="136"/>
              </w:numPr>
              <w:spacing w:after="0" w:line="240" w:lineRule="auto"/>
              <w:rPr>
                <w:bCs/>
                <w:color w:val="000000"/>
              </w:rPr>
            </w:pPr>
            <w:r w:rsidRPr="00764FC0">
              <w:rPr>
                <w:bCs/>
                <w:color w:val="000000"/>
              </w:rPr>
              <w:t>krijojnë personazhe të reja sipas modelit të tekstit letrar;</w:t>
            </w:r>
          </w:p>
          <w:p w:rsidR="00D71BA2" w:rsidRPr="00764FC0" w:rsidRDefault="00D71BA2" w:rsidP="00A6296B">
            <w:pPr>
              <w:pStyle w:val="ListParagraph"/>
              <w:numPr>
                <w:ilvl w:val="0"/>
                <w:numId w:val="136"/>
              </w:numPr>
              <w:spacing w:after="0" w:line="240" w:lineRule="auto"/>
              <w:rPr>
                <w:bCs/>
                <w:color w:val="000000"/>
              </w:rPr>
            </w:pPr>
            <w:r w:rsidRPr="00764FC0">
              <w:rPr>
                <w:bCs/>
                <w:color w:val="000000"/>
              </w:rPr>
              <w:t>e përcaktojnë tipin e tregimtarit</w:t>
            </w:r>
            <w:r w:rsidR="003D1E42">
              <w:rPr>
                <w:bCs/>
                <w:color w:val="000000"/>
              </w:rPr>
              <w:t xml:space="preserve"> në tekste letrare në prozë</w:t>
            </w:r>
            <w:r w:rsidRPr="00764FC0">
              <w:rPr>
                <w:bCs/>
                <w:color w:val="000000"/>
              </w:rPr>
              <w:t>;</w:t>
            </w:r>
          </w:p>
          <w:p w:rsidR="00D71BA2" w:rsidRPr="00764FC0" w:rsidRDefault="00D71BA2" w:rsidP="00A6296B">
            <w:pPr>
              <w:pStyle w:val="ListParagraph"/>
              <w:numPr>
                <w:ilvl w:val="0"/>
                <w:numId w:val="136"/>
              </w:numPr>
              <w:spacing w:after="0" w:line="240" w:lineRule="auto"/>
              <w:rPr>
                <w:bCs/>
                <w:color w:val="000000"/>
              </w:rPr>
            </w:pPr>
            <w:r w:rsidRPr="00764FC0">
              <w:rPr>
                <w:bCs/>
                <w:color w:val="000000"/>
              </w:rPr>
              <w:t xml:space="preserve">krijojnë tekste duke e marrë rolin e tregimtarit </w:t>
            </w:r>
            <w:r w:rsidR="003D1E42">
              <w:rPr>
                <w:bCs/>
                <w:color w:val="000000"/>
              </w:rPr>
              <w:t>të</w:t>
            </w:r>
            <w:r w:rsidRPr="00764FC0">
              <w:rPr>
                <w:bCs/>
                <w:color w:val="000000"/>
              </w:rPr>
              <w:t xml:space="preserve"> gjith</w:t>
            </w:r>
            <w:r w:rsidR="003D1E42">
              <w:rPr>
                <w:bCs/>
                <w:color w:val="000000"/>
              </w:rPr>
              <w:t>ëdijshëm</w:t>
            </w:r>
            <w:r w:rsidRPr="00764FC0">
              <w:rPr>
                <w:bCs/>
                <w:color w:val="000000"/>
              </w:rPr>
              <w:t>;</w:t>
            </w:r>
          </w:p>
          <w:p w:rsidR="00D71BA2" w:rsidRPr="00764FC0" w:rsidRDefault="00D71BA2" w:rsidP="00A6296B">
            <w:pPr>
              <w:pStyle w:val="ListParagraph"/>
              <w:numPr>
                <w:ilvl w:val="0"/>
                <w:numId w:val="136"/>
              </w:numPr>
              <w:spacing w:after="0" w:line="240" w:lineRule="auto"/>
              <w:rPr>
                <w:bCs/>
                <w:color w:val="000000"/>
              </w:rPr>
            </w:pPr>
            <w:r w:rsidRPr="00764FC0">
              <w:rPr>
                <w:bCs/>
                <w:color w:val="000000"/>
              </w:rPr>
              <w:t>interpretojnë perspektivën letrare përmes të folurit;</w:t>
            </w:r>
          </w:p>
          <w:p w:rsidR="00D71BA2" w:rsidRPr="00764FC0" w:rsidRDefault="00D71BA2" w:rsidP="00A6296B">
            <w:pPr>
              <w:pStyle w:val="ListParagraph"/>
              <w:numPr>
                <w:ilvl w:val="0"/>
                <w:numId w:val="136"/>
              </w:numPr>
              <w:spacing w:after="0" w:line="240" w:lineRule="auto"/>
              <w:rPr>
                <w:bCs/>
                <w:color w:val="000000"/>
              </w:rPr>
            </w:pPr>
            <w:r w:rsidRPr="00764FC0">
              <w:rPr>
                <w:bCs/>
                <w:color w:val="000000"/>
              </w:rPr>
              <w:t>flasin mbi përvojat e veta lexuese me theks në veçantitë e llojeve letrare:</w:t>
            </w:r>
          </w:p>
          <w:p w:rsidR="0004107A" w:rsidRPr="00764FC0" w:rsidRDefault="003D1E42" w:rsidP="00A6296B">
            <w:pPr>
              <w:pStyle w:val="ListParagraph"/>
              <w:numPr>
                <w:ilvl w:val="0"/>
                <w:numId w:val="136"/>
              </w:numPr>
              <w:spacing w:after="0" w:line="240" w:lineRule="auto"/>
              <w:rPr>
                <w:bCs/>
                <w:color w:val="000000"/>
              </w:rPr>
            </w:pPr>
            <w:r>
              <w:rPr>
                <w:bCs/>
                <w:color w:val="000000"/>
              </w:rPr>
              <w:t xml:space="preserve">në </w:t>
            </w:r>
            <w:r w:rsidR="0004107A" w:rsidRPr="00764FC0">
              <w:rPr>
                <w:bCs/>
                <w:color w:val="000000"/>
              </w:rPr>
              <w:t>dialogje fragmentare, monologje, re</w:t>
            </w:r>
            <w:r>
              <w:rPr>
                <w:bCs/>
                <w:color w:val="000000"/>
              </w:rPr>
              <w:t>gjistrime</w:t>
            </w:r>
            <w:r w:rsidR="0004107A" w:rsidRPr="00764FC0">
              <w:rPr>
                <w:bCs/>
                <w:color w:val="000000"/>
              </w:rPr>
              <w:t xml:space="preserve"> në ditar ose në letra, paraqesin se si të njëjtën situatë apo ngjarje e shikojnë personazhet e ndryshme letrare, secili nga këndvështrimi i vet;</w:t>
            </w:r>
          </w:p>
          <w:p w:rsidR="0004107A" w:rsidRDefault="0004107A" w:rsidP="00A6296B">
            <w:pPr>
              <w:pStyle w:val="ListParagraph"/>
              <w:numPr>
                <w:ilvl w:val="0"/>
                <w:numId w:val="136"/>
              </w:numPr>
              <w:spacing w:after="0" w:line="240" w:lineRule="auto"/>
              <w:rPr>
                <w:bCs/>
                <w:color w:val="000000"/>
              </w:rPr>
            </w:pPr>
            <w:r w:rsidRPr="00764FC0">
              <w:rPr>
                <w:bCs/>
                <w:color w:val="000000"/>
              </w:rPr>
              <w:t>identifikohen me personazhin e veprës së lexuar dhe sqarojnë shkaqet e identifikimit;</w:t>
            </w:r>
          </w:p>
          <w:p w:rsidR="0004107A" w:rsidRPr="00764FC0" w:rsidRDefault="0004107A" w:rsidP="00A6296B">
            <w:pPr>
              <w:pStyle w:val="ListParagraph"/>
              <w:numPr>
                <w:ilvl w:val="0"/>
                <w:numId w:val="136"/>
              </w:numPr>
              <w:spacing w:after="0" w:line="240" w:lineRule="auto"/>
              <w:rPr>
                <w:bCs/>
                <w:color w:val="000000"/>
              </w:rPr>
            </w:pPr>
            <w:r w:rsidRPr="00764FC0">
              <w:rPr>
                <w:bCs/>
                <w:color w:val="000000"/>
              </w:rPr>
              <w:t>përshkruajnë anën e jashtme, rëndësinë dhe sjelljen e personazhit letrar</w:t>
            </w:r>
            <w:r w:rsidR="003D1E42">
              <w:rPr>
                <w:bCs/>
                <w:color w:val="000000"/>
              </w:rPr>
              <w:t>.</w:t>
            </w:r>
          </w:p>
          <w:p w:rsidR="00D71BA2" w:rsidRPr="00854120" w:rsidRDefault="00D71BA2" w:rsidP="0078058E">
            <w:pPr>
              <w:spacing w:after="0"/>
              <w:rPr>
                <w:bCs/>
                <w:color w:val="000000"/>
              </w:rPr>
            </w:pPr>
          </w:p>
          <w:p w:rsidR="00D71BA2" w:rsidRPr="000E6B71" w:rsidRDefault="003D1E42" w:rsidP="0078058E">
            <w:pPr>
              <w:spacing w:after="0"/>
              <w:rPr>
                <w:b/>
                <w:bCs/>
                <w:i/>
                <w:color w:val="000000"/>
              </w:rPr>
            </w:pPr>
            <w:r>
              <w:rPr>
                <w:b/>
                <w:bCs/>
                <w:i/>
                <w:color w:val="000000"/>
              </w:rPr>
              <w:t>Poezi</w:t>
            </w:r>
            <w:r w:rsidR="00D71BA2" w:rsidRPr="000E6B71">
              <w:rPr>
                <w:b/>
                <w:bCs/>
                <w:i/>
                <w:color w:val="000000"/>
              </w:rPr>
              <w:t>:</w:t>
            </w:r>
          </w:p>
          <w:p w:rsidR="000E6B71" w:rsidRPr="00854120" w:rsidRDefault="000E6B71" w:rsidP="0078058E">
            <w:pPr>
              <w:pStyle w:val="NoSpacing"/>
            </w:pPr>
            <w:r>
              <w:t>Nxënësit:</w:t>
            </w:r>
          </w:p>
          <w:p w:rsidR="00D71BA2" w:rsidRPr="00854120" w:rsidRDefault="00D71BA2" w:rsidP="00A6296B">
            <w:pPr>
              <w:pStyle w:val="NoSpacing"/>
              <w:numPr>
                <w:ilvl w:val="0"/>
                <w:numId w:val="137"/>
              </w:numPr>
            </w:pPr>
            <w:r>
              <w:t>në mënyrë shprehëse i recitojnë</w:t>
            </w:r>
            <w:r w:rsidRPr="00854120">
              <w:t xml:space="preserve"> vjershat;</w:t>
            </w:r>
          </w:p>
          <w:p w:rsidR="00D71BA2" w:rsidRPr="00764FC0" w:rsidRDefault="00D71BA2" w:rsidP="00A6296B">
            <w:pPr>
              <w:pStyle w:val="ListParagraph"/>
              <w:numPr>
                <w:ilvl w:val="0"/>
                <w:numId w:val="137"/>
              </w:numPr>
              <w:spacing w:after="0" w:line="240" w:lineRule="auto"/>
              <w:rPr>
                <w:bCs/>
                <w:color w:val="000000"/>
              </w:rPr>
            </w:pPr>
            <w:r w:rsidRPr="00764FC0">
              <w:rPr>
                <w:bCs/>
                <w:color w:val="000000"/>
              </w:rPr>
              <w:t>flasin mbi ritmin e vjershës dhe e lidhin me porosinë e saj;</w:t>
            </w:r>
          </w:p>
          <w:p w:rsidR="000E6B71" w:rsidRPr="00854120" w:rsidRDefault="000E6B71" w:rsidP="00A6296B">
            <w:pPr>
              <w:pStyle w:val="NoSpacing"/>
              <w:numPr>
                <w:ilvl w:val="0"/>
                <w:numId w:val="137"/>
              </w:numPr>
              <w:rPr>
                <w:lang w:val="sq-AL"/>
              </w:rPr>
            </w:pPr>
            <w:r w:rsidRPr="00854120">
              <w:rPr>
                <w:lang w:val="sq-AL"/>
              </w:rPr>
              <w:t>krijojnë rima dhe trajta vargjesh të rëndomta, të rimuara;</w:t>
            </w:r>
          </w:p>
          <w:p w:rsidR="00D71BA2" w:rsidRPr="00764FC0" w:rsidRDefault="000E6B71" w:rsidP="00A6296B">
            <w:pPr>
              <w:pStyle w:val="ListParagraph"/>
              <w:numPr>
                <w:ilvl w:val="0"/>
                <w:numId w:val="137"/>
              </w:numPr>
              <w:spacing w:after="0" w:line="240" w:lineRule="auto"/>
              <w:rPr>
                <w:bCs/>
                <w:color w:val="000000"/>
              </w:rPr>
            </w:pPr>
            <w:r w:rsidRPr="00764FC0">
              <w:rPr>
                <w:lang w:val="sq-AL"/>
              </w:rPr>
              <w:t>e sqarojnë me shkrim përjetimin e vet të figurave poetike:</w:t>
            </w:r>
            <w:r w:rsidRPr="00764FC0">
              <w:rPr>
                <w:bCs/>
                <w:color w:val="000000"/>
              </w:rPr>
              <w:t xml:space="preserve"> </w:t>
            </w:r>
            <w:r w:rsidR="00D71BA2" w:rsidRPr="00764FC0">
              <w:rPr>
                <w:bCs/>
                <w:color w:val="000000"/>
              </w:rPr>
              <w:t>metaforë</w:t>
            </w:r>
            <w:r w:rsidRPr="00764FC0">
              <w:rPr>
                <w:bCs/>
                <w:color w:val="000000"/>
              </w:rPr>
              <w:t>s</w:t>
            </w:r>
            <w:r w:rsidR="00D71BA2" w:rsidRPr="00764FC0">
              <w:rPr>
                <w:bCs/>
                <w:color w:val="000000"/>
              </w:rPr>
              <w:t xml:space="preserve">, </w:t>
            </w:r>
            <w:r w:rsidRPr="00764FC0">
              <w:rPr>
                <w:bCs/>
                <w:color w:val="000000"/>
              </w:rPr>
              <w:t>krahasimit</w:t>
            </w:r>
            <w:r w:rsidR="00D71BA2" w:rsidRPr="00764FC0">
              <w:rPr>
                <w:bCs/>
                <w:color w:val="000000"/>
              </w:rPr>
              <w:t>, personifikimi</w:t>
            </w:r>
            <w:r w:rsidRPr="00764FC0">
              <w:rPr>
                <w:bCs/>
                <w:color w:val="000000"/>
              </w:rPr>
              <w:t>t</w:t>
            </w:r>
            <w:r w:rsidR="00AB4945" w:rsidRPr="00764FC0">
              <w:rPr>
                <w:bCs/>
                <w:color w:val="000000"/>
              </w:rPr>
              <w:t>, epiteti</w:t>
            </w:r>
            <w:r w:rsidRPr="00764FC0">
              <w:rPr>
                <w:bCs/>
                <w:color w:val="000000"/>
              </w:rPr>
              <w:t>t</w:t>
            </w:r>
            <w:r w:rsidR="00AB4945" w:rsidRPr="00764FC0">
              <w:rPr>
                <w:bCs/>
                <w:color w:val="000000"/>
              </w:rPr>
              <w:t>, apostrof</w:t>
            </w:r>
            <w:r w:rsidRPr="00764FC0">
              <w:rPr>
                <w:bCs/>
                <w:color w:val="000000"/>
              </w:rPr>
              <w:t>it</w:t>
            </w:r>
            <w:r w:rsidR="00AB4945" w:rsidRPr="00764FC0">
              <w:rPr>
                <w:bCs/>
                <w:color w:val="000000"/>
              </w:rPr>
              <w:t xml:space="preserve">; </w:t>
            </w:r>
          </w:p>
          <w:p w:rsidR="000E6B71" w:rsidRPr="00764FC0" w:rsidRDefault="00D71BA2" w:rsidP="00A6296B">
            <w:pPr>
              <w:pStyle w:val="ListParagraph"/>
              <w:numPr>
                <w:ilvl w:val="0"/>
                <w:numId w:val="137"/>
              </w:numPr>
              <w:spacing w:after="0" w:line="240" w:lineRule="auto"/>
              <w:rPr>
                <w:lang w:val="sq-AL"/>
              </w:rPr>
            </w:pPr>
            <w:r w:rsidRPr="00764FC0">
              <w:rPr>
                <w:bCs/>
                <w:color w:val="000000"/>
              </w:rPr>
              <w:t>bëjnë prezentimin me gojë të asaj se si ata i përjetojnë figurat poetike;</w:t>
            </w:r>
          </w:p>
          <w:p w:rsidR="000E6B71" w:rsidRPr="00764FC0" w:rsidRDefault="000E6B71" w:rsidP="00A6296B">
            <w:pPr>
              <w:pStyle w:val="ListParagraph"/>
              <w:numPr>
                <w:ilvl w:val="0"/>
                <w:numId w:val="137"/>
              </w:numPr>
              <w:spacing w:after="0" w:line="240" w:lineRule="auto"/>
              <w:rPr>
                <w:lang w:val="sq-AL"/>
              </w:rPr>
            </w:pPr>
            <w:r w:rsidRPr="00764FC0">
              <w:rPr>
                <w:lang w:val="sq-AL"/>
              </w:rPr>
              <w:t>krijojnë tekste të reja mbi temën e dashurisë;</w:t>
            </w:r>
          </w:p>
          <w:p w:rsidR="00D71BA2" w:rsidRPr="00854120" w:rsidRDefault="00D71BA2" w:rsidP="0078058E">
            <w:pPr>
              <w:spacing w:after="0"/>
              <w:rPr>
                <w:bCs/>
                <w:color w:val="000000"/>
              </w:rPr>
            </w:pPr>
          </w:p>
          <w:p w:rsidR="00D71BA2" w:rsidRDefault="00D71BA2" w:rsidP="0078058E">
            <w:pPr>
              <w:spacing w:after="0"/>
              <w:rPr>
                <w:b/>
                <w:bCs/>
                <w:i/>
                <w:color w:val="000000"/>
              </w:rPr>
            </w:pPr>
            <w:r w:rsidRPr="000E6B71">
              <w:rPr>
                <w:b/>
                <w:bCs/>
                <w:i/>
                <w:color w:val="000000"/>
              </w:rPr>
              <w:t>Proz</w:t>
            </w:r>
            <w:r w:rsidR="003D1E42">
              <w:rPr>
                <w:b/>
                <w:bCs/>
                <w:i/>
                <w:color w:val="000000"/>
              </w:rPr>
              <w:t>ë</w:t>
            </w:r>
            <w:r w:rsidRPr="000E6B71">
              <w:rPr>
                <w:b/>
                <w:bCs/>
                <w:i/>
                <w:color w:val="000000"/>
              </w:rPr>
              <w:t>:</w:t>
            </w:r>
          </w:p>
          <w:p w:rsidR="000E6B71" w:rsidRPr="00854120" w:rsidRDefault="000E6B71" w:rsidP="0078058E">
            <w:pPr>
              <w:pStyle w:val="NoSpacing"/>
            </w:pPr>
            <w:r>
              <w:t>Nxënësit:</w:t>
            </w:r>
          </w:p>
          <w:p w:rsidR="00D71BA2" w:rsidRPr="00854120" w:rsidRDefault="00D71BA2" w:rsidP="00A6296B">
            <w:pPr>
              <w:numPr>
                <w:ilvl w:val="0"/>
                <w:numId w:val="138"/>
              </w:numPr>
              <w:spacing w:after="0" w:line="240" w:lineRule="auto"/>
              <w:rPr>
                <w:bCs/>
                <w:color w:val="000000"/>
              </w:rPr>
            </w:pPr>
            <w:r w:rsidRPr="00854120">
              <w:rPr>
                <w:bCs/>
                <w:color w:val="000000"/>
              </w:rPr>
              <w:t>përshkruajnë veçoritë e llojeve të tregimeve që vijojnë: fabulat, tregimet (përshkruese, historike), përrallat, anekdotat;</w:t>
            </w:r>
          </w:p>
          <w:p w:rsidR="00D71BA2" w:rsidRPr="00854120" w:rsidRDefault="00D71BA2" w:rsidP="00A6296B">
            <w:pPr>
              <w:numPr>
                <w:ilvl w:val="0"/>
                <w:numId w:val="138"/>
              </w:numPr>
              <w:spacing w:after="0" w:line="240" w:lineRule="auto"/>
              <w:rPr>
                <w:bCs/>
                <w:color w:val="000000"/>
              </w:rPr>
            </w:pPr>
            <w:r w:rsidRPr="00854120">
              <w:rPr>
                <w:bCs/>
                <w:color w:val="000000"/>
              </w:rPr>
              <w:t xml:space="preserve">sqarojnë dallimet në mes të prozës popullore dhe </w:t>
            </w:r>
            <w:r w:rsidR="00BB15B9">
              <w:rPr>
                <w:bCs/>
                <w:color w:val="000000"/>
              </w:rPr>
              <w:t xml:space="preserve">letrare </w:t>
            </w:r>
            <w:r w:rsidRPr="00854120">
              <w:rPr>
                <w:bCs/>
                <w:color w:val="000000"/>
              </w:rPr>
              <w:t xml:space="preserve">dhe përshkruajnë llojet e tregimeve popullore; </w:t>
            </w:r>
          </w:p>
          <w:p w:rsidR="00D71BA2" w:rsidRPr="00854120" w:rsidRDefault="00D71BA2" w:rsidP="00A6296B">
            <w:pPr>
              <w:numPr>
                <w:ilvl w:val="0"/>
                <w:numId w:val="138"/>
              </w:numPr>
              <w:spacing w:after="0" w:line="240" w:lineRule="auto"/>
              <w:rPr>
                <w:bCs/>
                <w:color w:val="000000"/>
              </w:rPr>
            </w:pPr>
            <w:r w:rsidRPr="00854120">
              <w:rPr>
                <w:bCs/>
                <w:color w:val="000000"/>
              </w:rPr>
              <w:t>zbërthejnë me gojë dhe e sqarojnë rëndësinë e strukturës së brendshme: motivacioni (psikologjik, social), personazhi letrar, koha, vendi, ngjarja, tregimi;</w:t>
            </w:r>
          </w:p>
          <w:p w:rsidR="00D71BA2" w:rsidRPr="00DA71F9" w:rsidRDefault="00D71BA2" w:rsidP="00A6296B">
            <w:pPr>
              <w:pStyle w:val="ListParagraph"/>
              <w:numPr>
                <w:ilvl w:val="0"/>
                <w:numId w:val="138"/>
              </w:numPr>
              <w:spacing w:after="0" w:line="240" w:lineRule="auto"/>
              <w:rPr>
                <w:bCs/>
                <w:color w:val="000000"/>
              </w:rPr>
            </w:pPr>
            <w:r w:rsidRPr="00DA71F9">
              <w:rPr>
                <w:bCs/>
                <w:color w:val="000000"/>
              </w:rPr>
              <w:t>përcaktojnë temën, sqarojnë idenë kryesore (porosinë) të tekstit dhe dallojnë tematikën (p.sh. ngjarja historike) dhe shndërrimin e tyre në realitet tekstual;</w:t>
            </w:r>
          </w:p>
          <w:p w:rsidR="000E6B71" w:rsidRPr="00854120" w:rsidRDefault="000E6B71" w:rsidP="00A6296B">
            <w:pPr>
              <w:numPr>
                <w:ilvl w:val="0"/>
                <w:numId w:val="138"/>
              </w:numPr>
              <w:spacing w:after="0" w:line="240" w:lineRule="auto"/>
              <w:rPr>
                <w:bCs/>
                <w:color w:val="000000"/>
                <w:lang w:val="sq-AL"/>
              </w:rPr>
            </w:pPr>
            <w:r w:rsidRPr="00854120">
              <w:rPr>
                <w:bCs/>
                <w:color w:val="000000"/>
                <w:lang w:val="sq-AL"/>
              </w:rPr>
              <w:t xml:space="preserve">shkruajnë këto lloje tregimesh: </w:t>
            </w:r>
            <w:r w:rsidRPr="00854120">
              <w:rPr>
                <w:bCs/>
                <w:i/>
                <w:color w:val="000000"/>
              </w:rPr>
              <w:t>fabula, tregime, përralla, anekdota;</w:t>
            </w:r>
          </w:p>
          <w:p w:rsidR="000E6B71" w:rsidRPr="00854120" w:rsidRDefault="000E6B71" w:rsidP="00A6296B">
            <w:pPr>
              <w:numPr>
                <w:ilvl w:val="0"/>
                <w:numId w:val="138"/>
              </w:numPr>
              <w:spacing w:after="0" w:line="240" w:lineRule="auto"/>
              <w:rPr>
                <w:bCs/>
                <w:color w:val="000000"/>
                <w:lang w:val="sq-AL"/>
              </w:rPr>
            </w:pPr>
            <w:r w:rsidRPr="00854120">
              <w:rPr>
                <w:bCs/>
                <w:color w:val="000000"/>
                <w:lang w:val="sq-AL"/>
              </w:rPr>
              <w:t>shkruajnë tregime në bazë të tregimeve popullore dhe me motive antike;</w:t>
            </w:r>
          </w:p>
          <w:p w:rsidR="000E6B71" w:rsidRPr="00854120" w:rsidRDefault="000E6B71" w:rsidP="00A6296B">
            <w:pPr>
              <w:numPr>
                <w:ilvl w:val="0"/>
                <w:numId w:val="138"/>
              </w:numPr>
              <w:spacing w:after="0" w:line="240" w:lineRule="auto"/>
              <w:rPr>
                <w:bCs/>
                <w:color w:val="000000"/>
              </w:rPr>
            </w:pPr>
            <w:r w:rsidRPr="00854120">
              <w:rPr>
                <w:bCs/>
                <w:color w:val="000000"/>
                <w:lang w:val="sq-AL"/>
              </w:rPr>
              <w:t xml:space="preserve">shkruajnë përjetime dhe hartime sipas kujtesës </w:t>
            </w:r>
            <w:r w:rsidRPr="00854120">
              <w:rPr>
                <w:bCs/>
                <w:color w:val="000000"/>
              </w:rPr>
              <w:t>(i afrohen formës së skicës);</w:t>
            </w:r>
          </w:p>
          <w:p w:rsidR="000E6B71" w:rsidRPr="00854120" w:rsidRDefault="000E6B71" w:rsidP="00A6296B">
            <w:pPr>
              <w:numPr>
                <w:ilvl w:val="0"/>
                <w:numId w:val="138"/>
              </w:numPr>
              <w:spacing w:after="0" w:line="240" w:lineRule="auto"/>
              <w:rPr>
                <w:bCs/>
                <w:color w:val="000000"/>
              </w:rPr>
            </w:pPr>
            <w:r w:rsidRPr="00854120">
              <w:rPr>
                <w:bCs/>
                <w:color w:val="000000"/>
              </w:rPr>
              <w:t>në bazë të tregimeve të njerëzve të moshuar, rrëfejnë mbi ngjarje të vërteta nga e kaluara;</w:t>
            </w:r>
          </w:p>
          <w:p w:rsidR="000E6B71" w:rsidRPr="00854120" w:rsidRDefault="000E6B71" w:rsidP="00A6296B">
            <w:pPr>
              <w:numPr>
                <w:ilvl w:val="0"/>
                <w:numId w:val="138"/>
              </w:numPr>
              <w:spacing w:after="0" w:line="240" w:lineRule="auto"/>
              <w:rPr>
                <w:bCs/>
                <w:color w:val="000000"/>
              </w:rPr>
            </w:pPr>
            <w:r w:rsidRPr="00854120">
              <w:rPr>
                <w:bCs/>
                <w:color w:val="000000"/>
              </w:rPr>
              <w:t>veprën e shkurtër letrare e transferojnë në strip dhe anasjelltas;</w:t>
            </w:r>
          </w:p>
          <w:p w:rsidR="000E6B71" w:rsidRPr="00854120" w:rsidRDefault="000E6B71" w:rsidP="00A6296B">
            <w:pPr>
              <w:numPr>
                <w:ilvl w:val="0"/>
                <w:numId w:val="138"/>
              </w:numPr>
              <w:spacing w:after="0" w:line="240" w:lineRule="auto"/>
              <w:rPr>
                <w:bCs/>
                <w:color w:val="000000"/>
              </w:rPr>
            </w:pPr>
            <w:r w:rsidRPr="00854120">
              <w:rPr>
                <w:bCs/>
                <w:color w:val="000000"/>
              </w:rPr>
              <w:t>vendosin dialog krijues dhe kritik me tekstin, duke imituar gjuhën e tij, e riformësojnë (prezentimi i ngjarjes në të tashmen, ose përcjellja në një hapësirë tjetër, parodia);</w:t>
            </w:r>
          </w:p>
          <w:p w:rsidR="000E6B71" w:rsidRPr="00854120" w:rsidRDefault="000E6B71" w:rsidP="00A6296B">
            <w:pPr>
              <w:numPr>
                <w:ilvl w:val="0"/>
                <w:numId w:val="138"/>
              </w:numPr>
              <w:spacing w:after="0" w:line="240" w:lineRule="auto"/>
              <w:rPr>
                <w:bCs/>
                <w:color w:val="000000"/>
              </w:rPr>
            </w:pPr>
            <w:r w:rsidRPr="00854120">
              <w:rPr>
                <w:bCs/>
                <w:color w:val="000000"/>
              </w:rPr>
              <w:t>gjatë të shkruarit kreativ u përmbahen parimeve të zhanrit të llojit narrativ;</w:t>
            </w:r>
          </w:p>
          <w:p w:rsidR="000E6B71" w:rsidRDefault="000E6B71" w:rsidP="0078058E">
            <w:pPr>
              <w:spacing w:after="0" w:line="240" w:lineRule="auto"/>
              <w:rPr>
                <w:bCs/>
                <w:color w:val="000000"/>
              </w:rPr>
            </w:pPr>
          </w:p>
          <w:p w:rsidR="00D71BA2" w:rsidRDefault="00D71BA2" w:rsidP="0078058E">
            <w:pPr>
              <w:spacing w:after="0"/>
              <w:rPr>
                <w:bCs/>
                <w:i/>
                <w:color w:val="000000"/>
              </w:rPr>
            </w:pPr>
            <w:r w:rsidRPr="006507CC">
              <w:rPr>
                <w:b/>
                <w:bCs/>
                <w:i/>
                <w:color w:val="000000"/>
              </w:rPr>
              <w:t>Dram</w:t>
            </w:r>
            <w:r w:rsidR="003D1E42" w:rsidRPr="006507CC">
              <w:rPr>
                <w:b/>
                <w:bCs/>
                <w:i/>
                <w:color w:val="000000"/>
              </w:rPr>
              <w:t>ë</w:t>
            </w:r>
            <w:r w:rsidRPr="00854120">
              <w:rPr>
                <w:bCs/>
                <w:i/>
                <w:color w:val="000000"/>
              </w:rPr>
              <w:t>:</w:t>
            </w:r>
          </w:p>
          <w:p w:rsidR="006507CC" w:rsidRPr="00854120" w:rsidRDefault="006507CC" w:rsidP="006507CC">
            <w:pPr>
              <w:pStyle w:val="NoSpacing"/>
            </w:pPr>
            <w:r>
              <w:lastRenderedPageBreak/>
              <w:t>Nxënësit:</w:t>
            </w:r>
          </w:p>
          <w:p w:rsidR="00D71BA2" w:rsidRPr="00F34C8E" w:rsidRDefault="00D71BA2" w:rsidP="00A6296B">
            <w:pPr>
              <w:pStyle w:val="ListParagraph"/>
              <w:numPr>
                <w:ilvl w:val="0"/>
                <w:numId w:val="139"/>
              </w:numPr>
              <w:spacing w:after="0" w:line="240" w:lineRule="auto"/>
              <w:rPr>
                <w:bCs/>
                <w:color w:val="000000"/>
              </w:rPr>
            </w:pPr>
            <w:r w:rsidRPr="00F34C8E">
              <w:rPr>
                <w:bCs/>
                <w:color w:val="000000"/>
              </w:rPr>
              <w:t xml:space="preserve">në ''teatrin e paraleles'', një herë në vit përgatisin fragmente nga drama ose nga një tekst i shkurtër dramatik (p.sh. në kuadër të punës në projekt); </w:t>
            </w:r>
          </w:p>
          <w:p w:rsidR="00D71BA2" w:rsidRPr="00F34C8E" w:rsidRDefault="00D71BA2" w:rsidP="00A6296B">
            <w:pPr>
              <w:pStyle w:val="ListParagraph"/>
              <w:numPr>
                <w:ilvl w:val="0"/>
                <w:numId w:val="139"/>
              </w:numPr>
              <w:spacing w:after="0" w:line="240" w:lineRule="auto"/>
              <w:rPr>
                <w:bCs/>
                <w:color w:val="000000"/>
              </w:rPr>
            </w:pPr>
            <w:r w:rsidRPr="00F34C8E">
              <w:rPr>
                <w:bCs/>
                <w:color w:val="000000"/>
              </w:rPr>
              <w:t xml:space="preserve">japin ide dhe propozime për skenën, kostumet, rekuizitat; </w:t>
            </w:r>
          </w:p>
          <w:p w:rsidR="00D71BA2" w:rsidRPr="00F34C8E" w:rsidRDefault="00D71BA2" w:rsidP="00A6296B">
            <w:pPr>
              <w:pStyle w:val="ListParagraph"/>
              <w:numPr>
                <w:ilvl w:val="0"/>
                <w:numId w:val="139"/>
              </w:numPr>
              <w:spacing w:after="0" w:line="240" w:lineRule="auto"/>
              <w:rPr>
                <w:bCs/>
                <w:color w:val="000000"/>
              </w:rPr>
            </w:pPr>
            <w:r w:rsidRPr="00F34C8E">
              <w:rPr>
                <w:bCs/>
                <w:color w:val="000000"/>
              </w:rPr>
              <w:t>ndajnë në mes tyre rolet e regjisorit, të aktorëve, skenografit, kostumografit dhe krijuesve muzikorë;</w:t>
            </w:r>
          </w:p>
          <w:p w:rsidR="00D71BA2" w:rsidRPr="00F34C8E" w:rsidRDefault="00D71BA2" w:rsidP="00A6296B">
            <w:pPr>
              <w:pStyle w:val="ListParagraph"/>
              <w:numPr>
                <w:ilvl w:val="0"/>
                <w:numId w:val="139"/>
              </w:numPr>
              <w:spacing w:after="0" w:line="240" w:lineRule="auto"/>
              <w:rPr>
                <w:bCs/>
                <w:color w:val="000000"/>
              </w:rPr>
            </w:pPr>
            <w:r w:rsidRPr="00F34C8E">
              <w:rPr>
                <w:bCs/>
                <w:color w:val="000000"/>
              </w:rPr>
              <w:t>prezentojnë tekstet e veta, të shkurtra, dramatike (p.sh. në kuadër të punës në projekt);</w:t>
            </w:r>
          </w:p>
          <w:p w:rsidR="00D71BA2" w:rsidRPr="00F34C8E" w:rsidRDefault="00D71BA2" w:rsidP="00A6296B">
            <w:pPr>
              <w:pStyle w:val="ListParagraph"/>
              <w:numPr>
                <w:ilvl w:val="0"/>
                <w:numId w:val="139"/>
              </w:numPr>
              <w:spacing w:after="0" w:line="240" w:lineRule="auto"/>
              <w:rPr>
                <w:bCs/>
                <w:color w:val="000000"/>
              </w:rPr>
            </w:pPr>
            <w:r w:rsidRPr="00F34C8E">
              <w:rPr>
                <w:bCs/>
                <w:color w:val="000000"/>
              </w:rPr>
              <w:t xml:space="preserve">krijojnë dhe shfaqin një radio-dramë të shkurtër, me ç'rast pjesën gojore e plotësojnë me efekte radiofonike </w:t>
            </w:r>
            <w:r w:rsidRPr="00F34C8E">
              <w:rPr>
                <w:bCs/>
                <w:i/>
                <w:color w:val="000000"/>
              </w:rPr>
              <w:t>(zhurmë</w:t>
            </w:r>
            <w:r w:rsidRPr="00F34C8E">
              <w:rPr>
                <w:bCs/>
                <w:color w:val="000000"/>
              </w:rPr>
              <w:t>, muzikë);</w:t>
            </w:r>
          </w:p>
          <w:p w:rsidR="00D71BA2" w:rsidRPr="00F34C8E" w:rsidRDefault="00D71BA2" w:rsidP="00A6296B">
            <w:pPr>
              <w:pStyle w:val="ListParagraph"/>
              <w:numPr>
                <w:ilvl w:val="0"/>
                <w:numId w:val="139"/>
              </w:numPr>
              <w:spacing w:after="0" w:line="240" w:lineRule="auto"/>
              <w:rPr>
                <w:color w:val="000000"/>
              </w:rPr>
            </w:pPr>
            <w:r w:rsidRPr="00F34C8E">
              <w:rPr>
                <w:bCs/>
                <w:color w:val="000000"/>
              </w:rPr>
              <w:t xml:space="preserve">pas leximit të tekstit të dramës për të rinj, shikimit të shfaqjes </w:t>
            </w:r>
            <w:r w:rsidR="00CC01B1">
              <w:rPr>
                <w:bCs/>
                <w:color w:val="000000"/>
              </w:rPr>
              <w:t xml:space="preserve">së </w:t>
            </w:r>
            <w:r w:rsidRPr="00F34C8E">
              <w:rPr>
                <w:bCs/>
                <w:color w:val="000000"/>
              </w:rPr>
              <w:t>teatr</w:t>
            </w:r>
            <w:r w:rsidR="00CC01B1">
              <w:rPr>
                <w:bCs/>
                <w:color w:val="000000"/>
              </w:rPr>
              <w:t>it</w:t>
            </w:r>
            <w:r w:rsidRPr="00F34C8E">
              <w:rPr>
                <w:bCs/>
                <w:color w:val="000000"/>
              </w:rPr>
              <w:t xml:space="preserve"> ose dëgjimit të radio-dramës, e karakterizojnë heroin, antiheroin dhe personazhet dytësore, përshkruajnë pamjen e tyre të jashtme, rëndësinë që kanë në vepër dhe cekin motivet për sjelljen e tyre;</w:t>
            </w:r>
          </w:p>
          <w:p w:rsidR="00D71BA2" w:rsidRPr="00F34C8E" w:rsidRDefault="00D71BA2" w:rsidP="00A6296B">
            <w:pPr>
              <w:pStyle w:val="ListParagraph"/>
              <w:numPr>
                <w:ilvl w:val="0"/>
                <w:numId w:val="140"/>
              </w:numPr>
              <w:spacing w:after="0" w:line="240" w:lineRule="auto"/>
              <w:rPr>
                <w:color w:val="000000"/>
              </w:rPr>
            </w:pPr>
            <w:r w:rsidRPr="00F34C8E">
              <w:rPr>
                <w:bCs/>
                <w:color w:val="000000"/>
              </w:rPr>
              <w:t xml:space="preserve">pas shikimit të shfaqjes përshkruajnë përjetimin </w:t>
            </w:r>
            <w:r w:rsidR="00E826B7">
              <w:rPr>
                <w:bCs/>
                <w:color w:val="000000"/>
              </w:rPr>
              <w:t>e vet të ngjarjes teatr</w:t>
            </w:r>
            <w:r w:rsidR="00CC01B1">
              <w:rPr>
                <w:bCs/>
                <w:color w:val="000000"/>
              </w:rPr>
              <w:t>ore</w:t>
            </w:r>
            <w:r w:rsidR="00E826B7">
              <w:rPr>
                <w:bCs/>
                <w:color w:val="000000"/>
              </w:rPr>
              <w:t xml:space="preserve">, </w:t>
            </w:r>
            <w:r w:rsidRPr="00F34C8E">
              <w:rPr>
                <w:bCs/>
                <w:color w:val="000000"/>
              </w:rPr>
              <w:t>si dhe elementet e shprehjes teatr</w:t>
            </w:r>
            <w:r w:rsidR="00CC01B1">
              <w:rPr>
                <w:bCs/>
                <w:color w:val="000000"/>
              </w:rPr>
              <w:t>ore</w:t>
            </w:r>
            <w:r w:rsidRPr="00F34C8E">
              <w:rPr>
                <w:bCs/>
                <w:color w:val="000000"/>
              </w:rPr>
              <w:t xml:space="preserve"> (</w:t>
            </w:r>
            <w:r w:rsidR="00AB4945" w:rsidRPr="00F34C8E">
              <w:rPr>
                <w:bCs/>
                <w:color w:val="000000"/>
              </w:rPr>
              <w:t>skena</w:t>
            </w:r>
            <w:r w:rsidRPr="00F34C8E">
              <w:rPr>
                <w:bCs/>
                <w:color w:val="000000"/>
              </w:rPr>
              <w:t>, ndriçimi, salla, pajisjet akustike, skena, rekuizitat, kostumet, lëvizja, mimika dhe loja e aktorëve, atmosfera, shpallja);</w:t>
            </w:r>
          </w:p>
          <w:p w:rsidR="00C0055C" w:rsidRPr="00F34C8E" w:rsidRDefault="00C0055C" w:rsidP="00A6296B">
            <w:pPr>
              <w:pStyle w:val="ListParagraph"/>
              <w:numPr>
                <w:ilvl w:val="0"/>
                <w:numId w:val="140"/>
              </w:numPr>
              <w:spacing w:after="0" w:line="240" w:lineRule="auto"/>
              <w:rPr>
                <w:bCs/>
                <w:color w:val="000000"/>
              </w:rPr>
            </w:pPr>
            <w:r w:rsidRPr="00F34C8E">
              <w:rPr>
                <w:bCs/>
                <w:color w:val="000000"/>
              </w:rPr>
              <w:t>shkruajnë tekste të shkurtra drame;</w:t>
            </w:r>
          </w:p>
          <w:p w:rsidR="00C0055C" w:rsidRPr="00F34C8E" w:rsidRDefault="00C0055C" w:rsidP="00A6296B">
            <w:pPr>
              <w:pStyle w:val="ListParagraph"/>
              <w:numPr>
                <w:ilvl w:val="0"/>
                <w:numId w:val="140"/>
              </w:numPr>
              <w:spacing w:after="0" w:line="240" w:lineRule="auto"/>
              <w:rPr>
                <w:bCs/>
                <w:color w:val="000000"/>
              </w:rPr>
            </w:pPr>
            <w:r w:rsidRPr="00F34C8E">
              <w:rPr>
                <w:bCs/>
                <w:color w:val="000000"/>
              </w:rPr>
              <w:t xml:space="preserve">bëjnë dramatizimin e </w:t>
            </w:r>
            <w:r w:rsidR="00E826B7">
              <w:rPr>
                <w:bCs/>
                <w:color w:val="000000"/>
              </w:rPr>
              <w:t>një teksti narrativ (tregim)</w:t>
            </w:r>
            <w:r w:rsidRPr="00F34C8E">
              <w:rPr>
                <w:bCs/>
                <w:color w:val="000000"/>
              </w:rPr>
              <w:t>;</w:t>
            </w:r>
          </w:p>
          <w:p w:rsidR="00C0055C" w:rsidRPr="00F34C8E" w:rsidRDefault="00C0055C" w:rsidP="00A6296B">
            <w:pPr>
              <w:pStyle w:val="ListParagraph"/>
              <w:numPr>
                <w:ilvl w:val="0"/>
                <w:numId w:val="140"/>
              </w:numPr>
              <w:spacing w:after="0" w:line="240" w:lineRule="auto"/>
              <w:rPr>
                <w:bCs/>
                <w:color w:val="000000"/>
              </w:rPr>
            </w:pPr>
            <w:r w:rsidRPr="00F34C8E">
              <w:rPr>
                <w:bCs/>
                <w:color w:val="000000"/>
              </w:rPr>
              <w:t xml:space="preserve">përgatisin një tekst për </w:t>
            </w:r>
            <w:r w:rsidR="00A04BC6">
              <w:rPr>
                <w:bCs/>
                <w:color w:val="000000"/>
              </w:rPr>
              <w:t xml:space="preserve">ta </w:t>
            </w:r>
            <w:r w:rsidRPr="00F34C8E">
              <w:rPr>
                <w:bCs/>
                <w:color w:val="000000"/>
              </w:rPr>
              <w:t>shfaq</w:t>
            </w:r>
            <w:r w:rsidR="00A04BC6">
              <w:rPr>
                <w:bCs/>
                <w:color w:val="000000"/>
              </w:rPr>
              <w:t>ur</w:t>
            </w:r>
            <w:r w:rsidRPr="00F34C8E">
              <w:rPr>
                <w:bCs/>
                <w:color w:val="000000"/>
              </w:rPr>
              <w:t xml:space="preserve"> paralel</w:t>
            </w:r>
            <w:r w:rsidR="00A04BC6">
              <w:rPr>
                <w:bCs/>
                <w:color w:val="000000"/>
              </w:rPr>
              <w:t>ja</w:t>
            </w:r>
            <w:r w:rsidRPr="00F34C8E">
              <w:rPr>
                <w:bCs/>
                <w:color w:val="000000"/>
              </w:rPr>
              <w:t>;</w:t>
            </w:r>
          </w:p>
          <w:p w:rsidR="00C0055C" w:rsidRPr="00F34C8E" w:rsidRDefault="00C0055C" w:rsidP="00A6296B">
            <w:pPr>
              <w:pStyle w:val="ListParagraph"/>
              <w:numPr>
                <w:ilvl w:val="0"/>
                <w:numId w:val="140"/>
              </w:numPr>
              <w:spacing w:after="0" w:line="240" w:lineRule="auto"/>
              <w:rPr>
                <w:bCs/>
                <w:color w:val="000000"/>
              </w:rPr>
            </w:pPr>
            <w:r w:rsidRPr="00F34C8E">
              <w:rPr>
                <w:bCs/>
                <w:color w:val="000000"/>
              </w:rPr>
              <w:t xml:space="preserve">inçizojnë një radiodramë të shkurtër; </w:t>
            </w:r>
          </w:p>
          <w:p w:rsidR="00C0055C" w:rsidRPr="00F34C8E" w:rsidRDefault="00C0055C" w:rsidP="00A6296B">
            <w:pPr>
              <w:pStyle w:val="ListParagraph"/>
              <w:numPr>
                <w:ilvl w:val="0"/>
                <w:numId w:val="140"/>
              </w:numPr>
              <w:spacing w:after="0" w:line="240" w:lineRule="auto"/>
              <w:rPr>
                <w:bCs/>
                <w:color w:val="000000"/>
              </w:rPr>
            </w:pPr>
            <w:r w:rsidRPr="00F34C8E">
              <w:rPr>
                <w:bCs/>
                <w:color w:val="000000"/>
              </w:rPr>
              <w:t>pas shikimit të shfaqjes, bëjnë shënime mbi përjetimet e tyre të ngjarjes teatr</w:t>
            </w:r>
            <w:r w:rsidR="00C543DD">
              <w:rPr>
                <w:bCs/>
                <w:color w:val="000000"/>
              </w:rPr>
              <w:t>ore</w:t>
            </w:r>
            <w:r w:rsidRPr="00F34C8E">
              <w:rPr>
                <w:bCs/>
                <w:color w:val="000000"/>
              </w:rPr>
              <w:t>, përshkruajnë bazat e shprehjes teatr</w:t>
            </w:r>
            <w:r w:rsidR="00C543DD">
              <w:rPr>
                <w:bCs/>
                <w:color w:val="000000"/>
              </w:rPr>
              <w:t>ore</w:t>
            </w:r>
            <w:r w:rsidRPr="00F34C8E">
              <w:rPr>
                <w:bCs/>
                <w:color w:val="000000"/>
              </w:rPr>
              <w:t xml:space="preserve"> (skena, ndriçimi, salla, pajisjet akustike, skena, rekuizitat, kostumet, lëvizja, mimika, qarkullimi i aktorëve, atmosfera, shpalljet, katalogu i teatrit);</w:t>
            </w:r>
          </w:p>
          <w:p w:rsidR="00C0055C" w:rsidRDefault="00C0055C" w:rsidP="0078058E">
            <w:pPr>
              <w:spacing w:after="0"/>
              <w:rPr>
                <w:b/>
              </w:rPr>
            </w:pPr>
          </w:p>
          <w:p w:rsidR="006507CC" w:rsidRDefault="006507CC" w:rsidP="006507CC">
            <w:pPr>
              <w:spacing w:after="0"/>
              <w:rPr>
                <w:b/>
              </w:rPr>
            </w:pPr>
            <w:r w:rsidRPr="008F449C">
              <w:rPr>
                <w:b/>
                <w:lang w:val="sq-AL"/>
              </w:rPr>
              <w:t>Numri (</w:t>
            </w:r>
            <w:r w:rsidR="00A304DE">
              <w:rPr>
                <w:b/>
                <w:lang w:val="sq-AL"/>
              </w:rPr>
              <w:t>orientues</w:t>
            </w:r>
            <w:r w:rsidRPr="008F449C">
              <w:rPr>
                <w:b/>
                <w:lang w:val="sq-AL"/>
              </w:rPr>
              <w:t>) i orëve për realizimin e rezultatit edukativo-arsimor</w:t>
            </w:r>
            <w:r>
              <w:rPr>
                <w:b/>
                <w:lang w:val="sq-AL"/>
              </w:rPr>
              <w:t xml:space="preserve"> 4</w:t>
            </w:r>
            <w:r w:rsidRPr="00FE3F38">
              <w:rPr>
                <w:b/>
              </w:rPr>
              <w:t>:</w:t>
            </w:r>
          </w:p>
          <w:p w:rsidR="00D71BA2" w:rsidRDefault="00C0055C" w:rsidP="0078058E">
            <w:pPr>
              <w:spacing w:after="0"/>
            </w:pPr>
            <w:r w:rsidRPr="006507CC">
              <w:t>6</w:t>
            </w:r>
            <w:r w:rsidR="00D71BA2" w:rsidRPr="006507CC">
              <w:t xml:space="preserve"> </w:t>
            </w:r>
            <w:r w:rsidRPr="006507CC">
              <w:t xml:space="preserve">orë zhvillim </w:t>
            </w:r>
            <w:r w:rsidR="00D71BA2" w:rsidRPr="006507CC">
              <w:rPr>
                <w:rFonts w:ascii="Calibri" w:hAnsi="Calibri"/>
              </w:rPr>
              <w:t>+</w:t>
            </w:r>
            <w:r w:rsidR="00D71BA2" w:rsidRPr="006507CC">
              <w:t xml:space="preserve"> </w:t>
            </w:r>
            <w:r w:rsidRPr="006507CC">
              <w:t>10 orë përsëritje</w:t>
            </w:r>
            <w:r w:rsidR="00D71BA2" w:rsidRPr="006507CC">
              <w:t xml:space="preserve"> </w:t>
            </w:r>
            <w:r w:rsidR="00D71BA2" w:rsidRPr="006507CC">
              <w:rPr>
                <w:rFonts w:ascii="Calibri" w:hAnsi="Calibri"/>
              </w:rPr>
              <w:t>=</w:t>
            </w:r>
            <w:r w:rsidR="00D71BA2" w:rsidRPr="006507CC">
              <w:t xml:space="preserve"> </w:t>
            </w:r>
            <w:r w:rsidRPr="006507CC">
              <w:t>16</w:t>
            </w:r>
            <w:r w:rsidR="00D71BA2" w:rsidRPr="006507CC">
              <w:t xml:space="preserve"> orë</w:t>
            </w:r>
          </w:p>
          <w:p w:rsidR="00F34C8E" w:rsidRPr="009B6603" w:rsidRDefault="006507CC" w:rsidP="00466E7C">
            <w:pPr>
              <w:spacing w:after="0"/>
            </w:pPr>
            <w:r>
              <w:t xml:space="preserve">Gjithsej për mësimin e letërsisë </w:t>
            </w:r>
            <w:r w:rsidRPr="006507CC">
              <w:rPr>
                <w:rFonts w:ascii="Calibri" w:hAnsi="Calibri"/>
              </w:rPr>
              <w:t>=</w:t>
            </w:r>
            <w:r w:rsidRPr="006507CC">
              <w:t xml:space="preserve"> </w:t>
            </w:r>
            <w:r>
              <w:t>48</w:t>
            </w:r>
            <w:r w:rsidRPr="006507CC">
              <w:t xml:space="preserve"> orë</w:t>
            </w:r>
          </w:p>
        </w:tc>
      </w:tr>
    </w:tbl>
    <w:tbl>
      <w:tblPr>
        <w:tblW w:w="9715" w:type="dxa"/>
        <w:tblBorders>
          <w:insideH w:val="single" w:sz="18" w:space="0" w:color="FFFFFF"/>
          <w:insideV w:val="single" w:sz="18" w:space="0" w:color="FFFFFF"/>
        </w:tblBorders>
        <w:tblCellMar>
          <w:left w:w="115" w:type="dxa"/>
          <w:right w:w="115" w:type="dxa"/>
        </w:tblCellMar>
        <w:tblLook w:val="01E0" w:firstRow="1" w:lastRow="1" w:firstColumn="1" w:lastColumn="1" w:noHBand="0" w:noVBand="0"/>
      </w:tblPr>
      <w:tblGrid>
        <w:gridCol w:w="3325"/>
        <w:gridCol w:w="3690"/>
        <w:gridCol w:w="2700"/>
      </w:tblGrid>
      <w:tr w:rsidR="00D71BA2" w:rsidRPr="00C31778" w:rsidTr="004D5BF2">
        <w:trPr>
          <w:trHeight w:val="206"/>
        </w:trPr>
        <w:tc>
          <w:tcPr>
            <w:tcW w:w="9715" w:type="dxa"/>
            <w:gridSpan w:val="3"/>
            <w:tcBorders>
              <w:left w:val="single" w:sz="4" w:space="0" w:color="auto"/>
              <w:bottom w:val="single" w:sz="4" w:space="0" w:color="auto"/>
              <w:right w:val="single" w:sz="4" w:space="0" w:color="auto"/>
            </w:tcBorders>
            <w:shd w:val="clear" w:color="auto" w:fill="666666"/>
          </w:tcPr>
          <w:p w:rsidR="00D71BA2" w:rsidRPr="00C31778" w:rsidRDefault="00D71BA2" w:rsidP="0078058E">
            <w:pPr>
              <w:tabs>
                <w:tab w:val="left" w:pos="270"/>
              </w:tabs>
              <w:spacing w:after="0"/>
              <w:jc w:val="center"/>
              <w:rPr>
                <w:rFonts w:ascii="Arial" w:hAnsi="Arial"/>
                <w:b/>
                <w:bCs/>
                <w:color w:val="FFFFFF"/>
                <w:sz w:val="20"/>
                <w:szCs w:val="20"/>
              </w:rPr>
            </w:pPr>
            <w:r w:rsidRPr="00C31778">
              <w:rPr>
                <w:rFonts w:ascii="Arial" w:hAnsi="Arial"/>
                <w:b/>
                <w:color w:val="FFFFFF"/>
                <w:sz w:val="20"/>
                <w:szCs w:val="20"/>
              </w:rPr>
              <w:lastRenderedPageBreak/>
              <w:t>Tekstet e propozuara</w:t>
            </w:r>
          </w:p>
        </w:tc>
      </w:tr>
      <w:tr w:rsidR="00D71BA2" w:rsidRPr="00C31778" w:rsidTr="004D5BF2">
        <w:trPr>
          <w:trHeight w:val="205"/>
        </w:trPr>
        <w:tc>
          <w:tcPr>
            <w:tcW w:w="3325" w:type="dxa"/>
            <w:tcBorders>
              <w:top w:val="single" w:sz="4" w:space="0" w:color="auto"/>
              <w:left w:val="single" w:sz="4" w:space="0" w:color="auto"/>
              <w:bottom w:val="single" w:sz="4" w:space="0" w:color="auto"/>
              <w:right w:val="single" w:sz="4" w:space="0" w:color="auto"/>
            </w:tcBorders>
            <w:shd w:val="clear" w:color="auto" w:fill="CCCCCC"/>
          </w:tcPr>
          <w:p w:rsidR="00D71BA2" w:rsidRPr="007273ED" w:rsidRDefault="00D71BA2" w:rsidP="0078058E">
            <w:pPr>
              <w:spacing w:after="0"/>
              <w:rPr>
                <w:rFonts w:ascii="Arial Narrow" w:hAnsi="Arial Narrow"/>
                <w:b/>
                <w:sz w:val="20"/>
                <w:szCs w:val="20"/>
                <w:lang w:val="sl-SI"/>
              </w:rPr>
            </w:pPr>
            <w:r w:rsidRPr="007273ED">
              <w:rPr>
                <w:rFonts w:ascii="Arial Narrow" w:hAnsi="Arial Narrow"/>
                <w:b/>
                <w:sz w:val="20"/>
                <w:szCs w:val="20"/>
                <w:lang w:val="sl-SI"/>
              </w:rPr>
              <w:t>Prozë</w:t>
            </w:r>
          </w:p>
        </w:tc>
        <w:tc>
          <w:tcPr>
            <w:tcW w:w="3690" w:type="dxa"/>
            <w:tcBorders>
              <w:top w:val="single" w:sz="4" w:space="0" w:color="auto"/>
              <w:left w:val="single" w:sz="4" w:space="0" w:color="auto"/>
              <w:bottom w:val="single" w:sz="4" w:space="0" w:color="auto"/>
              <w:right w:val="single" w:sz="4" w:space="0" w:color="auto"/>
            </w:tcBorders>
            <w:shd w:val="clear" w:color="auto" w:fill="CCCCCC"/>
          </w:tcPr>
          <w:p w:rsidR="00D71BA2" w:rsidRPr="007273ED" w:rsidRDefault="00D71BA2" w:rsidP="0078058E">
            <w:pPr>
              <w:spacing w:after="0"/>
              <w:rPr>
                <w:rFonts w:ascii="Arial Narrow" w:hAnsi="Arial Narrow"/>
                <w:b/>
                <w:sz w:val="20"/>
                <w:szCs w:val="20"/>
                <w:lang w:val="sl-SI"/>
              </w:rPr>
            </w:pPr>
            <w:r w:rsidRPr="007273ED">
              <w:rPr>
                <w:rFonts w:ascii="Arial Narrow" w:hAnsi="Arial Narrow"/>
                <w:b/>
                <w:sz w:val="20"/>
                <w:szCs w:val="20"/>
                <w:lang w:val="sl-SI"/>
              </w:rPr>
              <w:t>Poezi</w:t>
            </w:r>
          </w:p>
        </w:tc>
        <w:tc>
          <w:tcPr>
            <w:tcW w:w="2700" w:type="dxa"/>
            <w:tcBorders>
              <w:top w:val="single" w:sz="4" w:space="0" w:color="auto"/>
              <w:left w:val="single" w:sz="4" w:space="0" w:color="auto"/>
              <w:bottom w:val="single" w:sz="4" w:space="0" w:color="auto"/>
              <w:right w:val="single" w:sz="4" w:space="0" w:color="auto"/>
            </w:tcBorders>
            <w:shd w:val="clear" w:color="auto" w:fill="CCCCCC"/>
          </w:tcPr>
          <w:p w:rsidR="00D71BA2" w:rsidRPr="00762D8E" w:rsidRDefault="00D71BA2" w:rsidP="0078058E">
            <w:pPr>
              <w:pStyle w:val="NoSpacing"/>
              <w:rPr>
                <w:rFonts w:ascii="Arial Narrow" w:hAnsi="Arial Narrow"/>
                <w:b/>
                <w:sz w:val="20"/>
                <w:szCs w:val="20"/>
                <w:lang w:val="sl-SI"/>
              </w:rPr>
            </w:pPr>
            <w:r w:rsidRPr="00762D8E">
              <w:rPr>
                <w:rFonts w:ascii="Arial Narrow" w:hAnsi="Arial Narrow"/>
                <w:b/>
                <w:sz w:val="20"/>
                <w:szCs w:val="20"/>
                <w:lang w:val="sl-SI"/>
              </w:rPr>
              <w:t>Dramë</w:t>
            </w:r>
          </w:p>
          <w:p w:rsidR="00D71BA2" w:rsidRDefault="00D71BA2" w:rsidP="0078058E">
            <w:pPr>
              <w:spacing w:after="0"/>
              <w:rPr>
                <w:rFonts w:ascii="Arial Narrow" w:hAnsi="Arial Narrow"/>
                <w:sz w:val="20"/>
                <w:szCs w:val="20"/>
                <w:lang w:val="sl-SI"/>
              </w:rPr>
            </w:pPr>
          </w:p>
        </w:tc>
      </w:tr>
      <w:tr w:rsidR="00D71BA2" w:rsidRPr="00C31778" w:rsidTr="004D5BF2">
        <w:trPr>
          <w:trHeight w:val="80"/>
        </w:trPr>
        <w:tc>
          <w:tcPr>
            <w:tcW w:w="3325" w:type="dxa"/>
            <w:tcBorders>
              <w:top w:val="single" w:sz="4" w:space="0" w:color="auto"/>
              <w:left w:val="single" w:sz="4" w:space="0" w:color="auto"/>
              <w:bottom w:val="single" w:sz="4" w:space="0" w:color="auto"/>
              <w:right w:val="single" w:sz="4" w:space="0" w:color="auto"/>
            </w:tcBorders>
            <w:shd w:val="clear" w:color="auto" w:fill="CCCCCC"/>
          </w:tcPr>
          <w:p w:rsidR="00F23172" w:rsidRDefault="00EC3395" w:rsidP="0078058E">
            <w:pPr>
              <w:pStyle w:val="NoSpacing"/>
              <w:rPr>
                <w:lang w:val="sl-SI"/>
              </w:rPr>
            </w:pPr>
            <w:r>
              <w:rPr>
                <w:lang w:val="sl-SI"/>
              </w:rPr>
              <w:t xml:space="preserve">  </w:t>
            </w:r>
          </w:p>
          <w:p w:rsidR="00D71BA2" w:rsidRDefault="007F7C13" w:rsidP="00A6296B">
            <w:pPr>
              <w:pStyle w:val="NoSpacing"/>
              <w:numPr>
                <w:ilvl w:val="0"/>
                <w:numId w:val="141"/>
              </w:numPr>
              <w:ind w:hanging="302"/>
              <w:rPr>
                <w:lang w:val="sl-SI"/>
              </w:rPr>
            </w:pPr>
            <w:r>
              <w:rPr>
                <w:lang w:val="sl-SI"/>
              </w:rPr>
              <w:t xml:space="preserve">Ismail </w:t>
            </w:r>
            <w:r w:rsidR="001D5E44" w:rsidRPr="00C31778">
              <w:rPr>
                <w:lang w:val="sl-SI"/>
              </w:rPr>
              <w:t>Kadare</w:t>
            </w:r>
            <w:r w:rsidR="001D5E44">
              <w:rPr>
                <w:lang w:val="sl-SI"/>
              </w:rPr>
              <w:t>:</w:t>
            </w:r>
            <w:r w:rsidR="001D5E44" w:rsidRPr="00C31778">
              <w:t xml:space="preserve"> </w:t>
            </w:r>
            <w:r w:rsidR="00D71BA2" w:rsidRPr="00C31778">
              <w:t>Një mbrëmje në Lurë</w:t>
            </w:r>
          </w:p>
          <w:p w:rsidR="00D71BA2" w:rsidRPr="00C31778" w:rsidRDefault="00D71BA2" w:rsidP="00A6296B">
            <w:pPr>
              <w:pStyle w:val="NoSpacing"/>
              <w:numPr>
                <w:ilvl w:val="0"/>
                <w:numId w:val="141"/>
              </w:numPr>
              <w:ind w:hanging="302"/>
              <w:rPr>
                <w:lang w:val="sl-SI"/>
              </w:rPr>
            </w:pPr>
            <w:r w:rsidRPr="00C31778">
              <w:rPr>
                <w:lang w:val="sl-SI"/>
              </w:rPr>
              <w:t>Fjala e hidhur nuk harrohet  - popullore</w:t>
            </w:r>
          </w:p>
          <w:p w:rsidR="00D71BA2" w:rsidRPr="00C31778" w:rsidRDefault="00D71BA2" w:rsidP="00A6296B">
            <w:pPr>
              <w:pStyle w:val="NoSpacing"/>
              <w:numPr>
                <w:ilvl w:val="0"/>
                <w:numId w:val="141"/>
              </w:numPr>
              <w:ind w:hanging="302"/>
              <w:rPr>
                <w:u w:val="single"/>
                <w:lang w:val="sl-SI"/>
              </w:rPr>
            </w:pPr>
            <w:r w:rsidRPr="00C31778">
              <w:t>Bariu i urt</w:t>
            </w:r>
            <w:r w:rsidR="001D5E44">
              <w:rPr>
                <w:lang w:val="sl-SI"/>
              </w:rPr>
              <w:t xml:space="preserve">ë </w:t>
            </w:r>
            <w:r w:rsidRPr="00C31778">
              <w:rPr>
                <w:lang w:val="sl-SI"/>
              </w:rPr>
              <w:t>- popullore</w:t>
            </w:r>
          </w:p>
          <w:p w:rsidR="00D71BA2" w:rsidRPr="00C31778" w:rsidRDefault="001D5E44" w:rsidP="00A6296B">
            <w:pPr>
              <w:pStyle w:val="NoSpacing"/>
              <w:numPr>
                <w:ilvl w:val="0"/>
                <w:numId w:val="141"/>
              </w:numPr>
              <w:ind w:hanging="302"/>
              <w:rPr>
                <w:lang w:val="sl-SI"/>
              </w:rPr>
            </w:pPr>
            <w:r w:rsidRPr="00C31778">
              <w:rPr>
                <w:lang w:val="sl-SI"/>
              </w:rPr>
              <w:t>Migjeni</w:t>
            </w:r>
            <w:r>
              <w:rPr>
                <w:lang w:val="sl-SI"/>
              </w:rPr>
              <w:t>:</w:t>
            </w:r>
            <w:r w:rsidRPr="00C31778">
              <w:t xml:space="preserve"> </w:t>
            </w:r>
            <w:r w:rsidR="00D71BA2" w:rsidRPr="00C31778">
              <w:t>Të korrurat</w:t>
            </w:r>
            <w:r w:rsidR="00D71BA2" w:rsidRPr="00C31778">
              <w:rPr>
                <w:lang w:val="sl-SI"/>
              </w:rPr>
              <w:t xml:space="preserve"> </w:t>
            </w:r>
          </w:p>
          <w:p w:rsidR="00D71BA2" w:rsidRDefault="001D5E44" w:rsidP="00A6296B">
            <w:pPr>
              <w:pStyle w:val="NoSpacing"/>
              <w:numPr>
                <w:ilvl w:val="0"/>
                <w:numId w:val="141"/>
              </w:numPr>
              <w:ind w:hanging="302"/>
              <w:rPr>
                <w:rFonts w:cs="Arial"/>
                <w:lang w:val="sq-AL"/>
              </w:rPr>
            </w:pPr>
            <w:r w:rsidRPr="004421B8">
              <w:rPr>
                <w:rFonts w:cs="Arial"/>
                <w:lang w:val="sq-AL"/>
              </w:rPr>
              <w:t>Hajro Ulqinaku</w:t>
            </w:r>
            <w:r>
              <w:rPr>
                <w:rFonts w:cs="Arial"/>
                <w:lang w:val="sq-AL"/>
              </w:rPr>
              <w:t>:</w:t>
            </w:r>
            <w:r w:rsidRPr="004421B8">
              <w:rPr>
                <w:rFonts w:cs="Arial"/>
                <w:lang w:val="sq-AL"/>
              </w:rPr>
              <w:t xml:space="preserve"> </w:t>
            </w:r>
            <w:r>
              <w:rPr>
                <w:rFonts w:cs="Arial"/>
                <w:lang w:val="sq-AL"/>
              </w:rPr>
              <w:t>Çka flasin pulëbardhat</w:t>
            </w:r>
          </w:p>
          <w:p w:rsidR="00D71BA2" w:rsidRPr="00CA518D" w:rsidRDefault="001D5E44" w:rsidP="00A6296B">
            <w:pPr>
              <w:pStyle w:val="NoSpacing"/>
              <w:numPr>
                <w:ilvl w:val="0"/>
                <w:numId w:val="141"/>
              </w:numPr>
              <w:ind w:hanging="302"/>
              <w:rPr>
                <w:lang w:val="sq-AL"/>
              </w:rPr>
            </w:pPr>
            <w:r w:rsidRPr="00CA518D">
              <w:rPr>
                <w:lang w:val="sq-AL"/>
              </w:rPr>
              <w:t>Mark Tuen</w:t>
            </w:r>
            <w:r>
              <w:rPr>
                <w:lang w:val="sq-AL"/>
              </w:rPr>
              <w:t>:</w:t>
            </w:r>
            <w:r w:rsidRPr="00CA518D">
              <w:rPr>
                <w:lang w:val="sq-AL"/>
              </w:rPr>
              <w:t xml:space="preserve"> </w:t>
            </w:r>
            <w:r w:rsidR="00D71BA2" w:rsidRPr="00CA518D">
              <w:rPr>
                <w:lang w:val="sq-AL"/>
              </w:rPr>
              <w:t xml:space="preserve">Tomi dhe Haku marrin një ftesë (fragment nga romani </w:t>
            </w:r>
            <w:r w:rsidR="00D71BA2" w:rsidRPr="00E75CEC">
              <w:rPr>
                <w:i/>
                <w:lang w:val="sq-AL"/>
              </w:rPr>
              <w:t>Tom Sojeri detektiv</w:t>
            </w:r>
            <w:r w:rsidR="00D71BA2" w:rsidRPr="00CA518D">
              <w:rPr>
                <w:lang w:val="sq-AL"/>
              </w:rPr>
              <w:t>)</w:t>
            </w:r>
          </w:p>
          <w:p w:rsidR="00866214" w:rsidRDefault="00866214" w:rsidP="00A6296B">
            <w:pPr>
              <w:pStyle w:val="NoSpacing"/>
              <w:numPr>
                <w:ilvl w:val="0"/>
                <w:numId w:val="141"/>
              </w:numPr>
              <w:ind w:hanging="302"/>
              <w:rPr>
                <w:lang w:val="sl-SI"/>
              </w:rPr>
            </w:pPr>
            <w:r>
              <w:rPr>
                <w:lang w:val="sl-SI"/>
              </w:rPr>
              <w:t>E</w:t>
            </w:r>
            <w:r w:rsidR="004777C1">
              <w:rPr>
                <w:lang w:val="sl-SI"/>
              </w:rPr>
              <w:t>rnest</w:t>
            </w:r>
            <w:r w:rsidRPr="00C31778">
              <w:rPr>
                <w:lang w:val="sl-SI"/>
              </w:rPr>
              <w:t xml:space="preserve"> Heminguej</w:t>
            </w:r>
            <w:r>
              <w:rPr>
                <w:lang w:val="sl-SI"/>
              </w:rPr>
              <w:t>:</w:t>
            </w:r>
            <w:r w:rsidRPr="00C31778">
              <w:rPr>
                <w:lang w:val="sl-SI"/>
              </w:rPr>
              <w:t xml:space="preserve"> </w:t>
            </w:r>
            <w:r w:rsidR="00D71BA2" w:rsidRPr="00C31778">
              <w:rPr>
                <w:lang w:val="sl-SI"/>
              </w:rPr>
              <w:t>Plaku dhe deti (fragment)</w:t>
            </w:r>
          </w:p>
          <w:p w:rsidR="00D71BA2" w:rsidRDefault="001D5E44" w:rsidP="00A6296B">
            <w:pPr>
              <w:pStyle w:val="NoSpacing"/>
              <w:numPr>
                <w:ilvl w:val="0"/>
                <w:numId w:val="141"/>
              </w:numPr>
              <w:ind w:hanging="302"/>
              <w:rPr>
                <w:lang w:val="sl-SI"/>
              </w:rPr>
            </w:pPr>
            <w:r w:rsidRPr="00C31778">
              <w:rPr>
                <w:lang w:val="sl-SI"/>
              </w:rPr>
              <w:t>Gjergj Zheji</w:t>
            </w:r>
            <w:r>
              <w:rPr>
                <w:lang w:val="sl-SI"/>
              </w:rPr>
              <w:t xml:space="preserve">: </w:t>
            </w:r>
            <w:r w:rsidR="00D71BA2" w:rsidRPr="00C31778">
              <w:rPr>
                <w:lang w:val="sl-SI"/>
              </w:rPr>
              <w:t xml:space="preserve">Poeti i vogël </w:t>
            </w:r>
          </w:p>
          <w:p w:rsidR="00D71BA2" w:rsidRPr="00C31778" w:rsidRDefault="001D5E44" w:rsidP="00A6296B">
            <w:pPr>
              <w:pStyle w:val="NoSpacing"/>
              <w:numPr>
                <w:ilvl w:val="0"/>
                <w:numId w:val="141"/>
              </w:numPr>
              <w:ind w:hanging="302"/>
              <w:rPr>
                <w:lang w:val="sl-SI"/>
              </w:rPr>
            </w:pPr>
            <w:r>
              <w:rPr>
                <w:lang w:val="sl-SI"/>
              </w:rPr>
              <w:t>F</w:t>
            </w:r>
            <w:r w:rsidR="004777C1">
              <w:rPr>
                <w:lang w:val="sl-SI"/>
              </w:rPr>
              <w:t>aik</w:t>
            </w:r>
            <w:r>
              <w:rPr>
                <w:lang w:val="sl-SI"/>
              </w:rPr>
              <w:t xml:space="preserve"> Konica: </w:t>
            </w:r>
            <w:r w:rsidR="00D71BA2">
              <w:rPr>
                <w:lang w:val="sl-SI"/>
              </w:rPr>
              <w:t xml:space="preserve">Malli i atdheut </w:t>
            </w:r>
          </w:p>
          <w:p w:rsidR="00D71BA2" w:rsidRPr="00083144" w:rsidRDefault="001D5E44" w:rsidP="00A6296B">
            <w:pPr>
              <w:pStyle w:val="NoSpacing"/>
              <w:numPr>
                <w:ilvl w:val="0"/>
                <w:numId w:val="141"/>
              </w:numPr>
              <w:ind w:hanging="302"/>
              <w:rPr>
                <w:lang w:val="sl-SI"/>
              </w:rPr>
            </w:pPr>
            <w:r w:rsidRPr="00083144">
              <w:rPr>
                <w:rFonts w:cs="Arial"/>
                <w:lang w:val="sq-AL"/>
              </w:rPr>
              <w:t>Hysein Bashiq</w:t>
            </w:r>
            <w:r>
              <w:rPr>
                <w:rFonts w:cs="Arial"/>
                <w:lang w:val="sq-AL"/>
              </w:rPr>
              <w:t xml:space="preserve">: </w:t>
            </w:r>
            <w:r w:rsidR="00D71BA2" w:rsidRPr="00083144">
              <w:rPr>
                <w:rFonts w:cs="Arial"/>
                <w:lang w:val="sq-AL"/>
              </w:rPr>
              <w:t xml:space="preserve">Dalja në diell </w:t>
            </w:r>
          </w:p>
        </w:tc>
        <w:tc>
          <w:tcPr>
            <w:tcW w:w="3690" w:type="dxa"/>
            <w:tcBorders>
              <w:top w:val="single" w:sz="4" w:space="0" w:color="auto"/>
              <w:left w:val="single" w:sz="4" w:space="0" w:color="auto"/>
              <w:bottom w:val="single" w:sz="4" w:space="0" w:color="auto"/>
              <w:right w:val="single" w:sz="4" w:space="0" w:color="auto"/>
            </w:tcBorders>
            <w:shd w:val="clear" w:color="auto" w:fill="CCCCCC"/>
          </w:tcPr>
          <w:p w:rsidR="00D71BA2" w:rsidRDefault="00D71BA2" w:rsidP="0078058E">
            <w:pPr>
              <w:pStyle w:val="NoSpacing"/>
              <w:rPr>
                <w:lang w:val="sl-SI"/>
              </w:rPr>
            </w:pPr>
          </w:p>
          <w:p w:rsidR="001D5E44" w:rsidRPr="0076796A" w:rsidRDefault="001D5E44" w:rsidP="00A6296B">
            <w:pPr>
              <w:pStyle w:val="NoSpacing"/>
              <w:numPr>
                <w:ilvl w:val="0"/>
                <w:numId w:val="141"/>
              </w:numPr>
              <w:ind w:hanging="301"/>
              <w:rPr>
                <w:color w:val="000000" w:themeColor="text1"/>
              </w:rPr>
            </w:pPr>
            <w:r w:rsidRPr="0076796A">
              <w:rPr>
                <w:color w:val="000000" w:themeColor="text1"/>
              </w:rPr>
              <w:t xml:space="preserve">Lasgush Poradeci: </w:t>
            </w:r>
            <w:r w:rsidR="00D71BA2" w:rsidRPr="0076796A">
              <w:rPr>
                <w:color w:val="000000" w:themeColor="text1"/>
              </w:rPr>
              <w:t xml:space="preserve">Mëngjes </w:t>
            </w:r>
          </w:p>
          <w:p w:rsidR="00D71BA2" w:rsidRPr="0076796A" w:rsidRDefault="00D71BA2" w:rsidP="00A6296B">
            <w:pPr>
              <w:pStyle w:val="NoSpacing"/>
              <w:numPr>
                <w:ilvl w:val="0"/>
                <w:numId w:val="141"/>
              </w:numPr>
              <w:ind w:hanging="301"/>
              <w:rPr>
                <w:color w:val="000000" w:themeColor="text1"/>
              </w:rPr>
            </w:pPr>
            <w:r w:rsidRPr="0076796A">
              <w:rPr>
                <w:color w:val="000000" w:themeColor="text1"/>
              </w:rPr>
              <w:t>Dritëro Agolli</w:t>
            </w:r>
            <w:r w:rsidR="001D5E44" w:rsidRPr="0076796A">
              <w:rPr>
                <w:color w:val="000000" w:themeColor="text1"/>
              </w:rPr>
              <w:t>: Lejleku</w:t>
            </w:r>
          </w:p>
          <w:p w:rsidR="00D71BA2" w:rsidRPr="0076796A" w:rsidRDefault="00D71BA2" w:rsidP="00A6296B">
            <w:pPr>
              <w:pStyle w:val="NoSpacing"/>
              <w:numPr>
                <w:ilvl w:val="0"/>
                <w:numId w:val="141"/>
              </w:numPr>
              <w:ind w:hanging="301"/>
              <w:rPr>
                <w:color w:val="000000" w:themeColor="text1"/>
              </w:rPr>
            </w:pPr>
            <w:r w:rsidRPr="0076796A">
              <w:rPr>
                <w:color w:val="000000" w:themeColor="text1"/>
              </w:rPr>
              <w:t>Faik Konica</w:t>
            </w:r>
            <w:r w:rsidR="001D5E44" w:rsidRPr="0076796A">
              <w:rPr>
                <w:color w:val="000000" w:themeColor="text1"/>
              </w:rPr>
              <w:t>: Malli i atdheut</w:t>
            </w:r>
          </w:p>
          <w:p w:rsidR="00D71BA2" w:rsidRPr="0076796A" w:rsidRDefault="001D5E44" w:rsidP="00A6296B">
            <w:pPr>
              <w:pStyle w:val="NoSpacing"/>
              <w:numPr>
                <w:ilvl w:val="0"/>
                <w:numId w:val="141"/>
              </w:numPr>
              <w:ind w:hanging="301"/>
              <w:rPr>
                <w:color w:val="000000" w:themeColor="text1"/>
              </w:rPr>
            </w:pPr>
            <w:r w:rsidRPr="0076796A">
              <w:rPr>
                <w:color w:val="000000" w:themeColor="text1"/>
              </w:rPr>
              <w:t>M</w:t>
            </w:r>
            <w:r w:rsidR="007F7C13">
              <w:rPr>
                <w:color w:val="000000" w:themeColor="text1"/>
              </w:rPr>
              <w:t xml:space="preserve">artin </w:t>
            </w:r>
            <w:r w:rsidRPr="0076796A">
              <w:rPr>
                <w:color w:val="000000" w:themeColor="text1"/>
              </w:rPr>
              <w:t>Camaj: D</w:t>
            </w:r>
            <w:r w:rsidR="00D71BA2" w:rsidRPr="0076796A">
              <w:rPr>
                <w:color w:val="000000" w:themeColor="text1"/>
              </w:rPr>
              <w:t>y gjana print më thanë…</w:t>
            </w:r>
          </w:p>
          <w:p w:rsidR="00D71BA2" w:rsidRPr="0076796A" w:rsidRDefault="00D71BA2" w:rsidP="00A6296B">
            <w:pPr>
              <w:pStyle w:val="NoSpacing"/>
              <w:numPr>
                <w:ilvl w:val="0"/>
                <w:numId w:val="141"/>
              </w:numPr>
              <w:ind w:hanging="301"/>
              <w:rPr>
                <w:color w:val="000000" w:themeColor="text1"/>
                <w:lang w:val="sl-SI"/>
              </w:rPr>
            </w:pPr>
            <w:r w:rsidRPr="0076796A">
              <w:rPr>
                <w:rFonts w:cs="Arial"/>
                <w:color w:val="000000" w:themeColor="text1"/>
                <w:lang w:val="sq-AL"/>
              </w:rPr>
              <w:t>N</w:t>
            </w:r>
            <w:r w:rsidR="004777C1">
              <w:rPr>
                <w:rFonts w:cs="Arial"/>
                <w:color w:val="000000" w:themeColor="text1"/>
                <w:lang w:val="sq-AL"/>
              </w:rPr>
              <w:t>dre</w:t>
            </w:r>
            <w:r w:rsidRPr="0076796A">
              <w:rPr>
                <w:rFonts w:cs="Arial"/>
                <w:color w:val="000000" w:themeColor="text1"/>
                <w:lang w:val="sq-AL"/>
              </w:rPr>
              <w:t xml:space="preserve"> Mjeda</w:t>
            </w:r>
            <w:r w:rsidR="001D5E44" w:rsidRPr="0076796A">
              <w:rPr>
                <w:rFonts w:cs="Arial"/>
                <w:color w:val="000000" w:themeColor="text1"/>
                <w:lang w:val="sq-AL"/>
              </w:rPr>
              <w:t>: Trina</w:t>
            </w:r>
            <w:r w:rsidRPr="0076796A">
              <w:rPr>
                <w:rFonts w:ascii="Arial" w:hAnsi="Arial" w:cs="Arial"/>
                <w:color w:val="000000" w:themeColor="text1"/>
                <w:sz w:val="24"/>
                <w:szCs w:val="24"/>
                <w:lang w:val="sq-AL"/>
              </w:rPr>
              <w:t xml:space="preserve"> </w:t>
            </w:r>
          </w:p>
          <w:p w:rsidR="00D71BA2" w:rsidRPr="0076796A" w:rsidRDefault="004777C1" w:rsidP="00A6296B">
            <w:pPr>
              <w:pStyle w:val="NoSpacing"/>
              <w:numPr>
                <w:ilvl w:val="0"/>
                <w:numId w:val="141"/>
              </w:numPr>
              <w:ind w:hanging="301"/>
              <w:rPr>
                <w:color w:val="000000" w:themeColor="text1"/>
                <w:lang w:val="sl-SI"/>
              </w:rPr>
            </w:pPr>
            <w:r>
              <w:rPr>
                <w:color w:val="000000" w:themeColor="text1"/>
                <w:lang w:val="sl-SI"/>
              </w:rPr>
              <w:t>Din</w:t>
            </w:r>
            <w:r w:rsidR="001D5E44" w:rsidRPr="0076796A">
              <w:rPr>
                <w:color w:val="000000" w:themeColor="text1"/>
                <w:lang w:val="sl-SI"/>
              </w:rPr>
              <w:t xml:space="preserve"> Mehmeti: </w:t>
            </w:r>
            <w:r w:rsidR="001D5E44" w:rsidRPr="0076796A">
              <w:rPr>
                <w:color w:val="000000" w:themeColor="text1"/>
              </w:rPr>
              <w:t>M</w:t>
            </w:r>
            <w:r w:rsidR="001D5E44" w:rsidRPr="0076796A">
              <w:rPr>
                <w:color w:val="000000" w:themeColor="text1"/>
                <w:lang w:val="sq-AL"/>
              </w:rPr>
              <w:t>ë</w:t>
            </w:r>
            <w:r w:rsidR="00D71BA2" w:rsidRPr="0076796A">
              <w:rPr>
                <w:color w:val="000000" w:themeColor="text1"/>
              </w:rPr>
              <w:t>rgimi</w:t>
            </w:r>
            <w:r w:rsidR="00D71BA2" w:rsidRPr="0076796A">
              <w:rPr>
                <w:color w:val="000000" w:themeColor="text1"/>
                <w:lang w:val="sl-SI"/>
              </w:rPr>
              <w:t xml:space="preserve"> </w:t>
            </w:r>
          </w:p>
          <w:p w:rsidR="00D71BA2" w:rsidRPr="0076796A" w:rsidRDefault="004777C1" w:rsidP="00A6296B">
            <w:pPr>
              <w:pStyle w:val="NoSpacing"/>
              <w:numPr>
                <w:ilvl w:val="0"/>
                <w:numId w:val="141"/>
              </w:numPr>
              <w:ind w:hanging="301"/>
              <w:rPr>
                <w:color w:val="000000" w:themeColor="text1"/>
                <w:lang w:val="sl-SI"/>
              </w:rPr>
            </w:pPr>
            <w:r>
              <w:rPr>
                <w:color w:val="000000" w:themeColor="text1"/>
                <w:lang w:val="sl-SI"/>
              </w:rPr>
              <w:t>Enver</w:t>
            </w:r>
            <w:r w:rsidR="001D5E44" w:rsidRPr="0076796A">
              <w:rPr>
                <w:color w:val="000000" w:themeColor="text1"/>
                <w:lang w:val="sl-SI"/>
              </w:rPr>
              <w:t xml:space="preserve"> Gjerqeku: </w:t>
            </w:r>
            <w:r w:rsidR="00D71BA2" w:rsidRPr="0076796A">
              <w:rPr>
                <w:color w:val="000000" w:themeColor="text1"/>
                <w:lang w:val="sl-SI"/>
              </w:rPr>
              <w:t>Vdekja n</w:t>
            </w:r>
            <w:r w:rsidR="001D5E44" w:rsidRPr="0076796A">
              <w:rPr>
                <w:color w:val="000000" w:themeColor="text1"/>
                <w:lang w:val="sl-SI"/>
              </w:rPr>
              <w:t>uk është fjala ime e fundit</w:t>
            </w:r>
          </w:p>
          <w:p w:rsidR="00D71BA2" w:rsidRPr="0076796A" w:rsidRDefault="009A5855" w:rsidP="00A6296B">
            <w:pPr>
              <w:pStyle w:val="NoSpacing"/>
              <w:numPr>
                <w:ilvl w:val="0"/>
                <w:numId w:val="141"/>
              </w:numPr>
              <w:ind w:hanging="301"/>
              <w:rPr>
                <w:color w:val="000000" w:themeColor="text1"/>
                <w:lang w:val="sl-SI"/>
              </w:rPr>
            </w:pPr>
            <w:r w:rsidRPr="0076796A">
              <w:rPr>
                <w:color w:val="000000" w:themeColor="text1"/>
                <w:lang w:val="sl-SI"/>
              </w:rPr>
              <w:t>F</w:t>
            </w:r>
            <w:r w:rsidR="004777C1">
              <w:rPr>
                <w:color w:val="000000" w:themeColor="text1"/>
                <w:lang w:val="sl-SI"/>
              </w:rPr>
              <w:t xml:space="preserve">an </w:t>
            </w:r>
            <w:r w:rsidRPr="0076796A">
              <w:rPr>
                <w:color w:val="000000" w:themeColor="text1"/>
                <w:lang w:val="sl-SI"/>
              </w:rPr>
              <w:t>S. Noli: Syrgjyn vdekur</w:t>
            </w:r>
            <w:r w:rsidR="00D71BA2" w:rsidRPr="0076796A">
              <w:rPr>
                <w:color w:val="000000" w:themeColor="text1"/>
                <w:lang w:val="sl-SI"/>
              </w:rPr>
              <w:t xml:space="preserve"> </w:t>
            </w:r>
          </w:p>
          <w:p w:rsidR="00D71BA2" w:rsidRPr="0076796A" w:rsidRDefault="009A5855" w:rsidP="00A6296B">
            <w:pPr>
              <w:pStyle w:val="NoSpacing"/>
              <w:numPr>
                <w:ilvl w:val="0"/>
                <w:numId w:val="141"/>
              </w:numPr>
              <w:ind w:hanging="301"/>
              <w:rPr>
                <w:color w:val="000000" w:themeColor="text1"/>
                <w:lang w:val="sl-SI"/>
              </w:rPr>
            </w:pPr>
            <w:r w:rsidRPr="0076796A">
              <w:rPr>
                <w:color w:val="000000" w:themeColor="text1"/>
              </w:rPr>
              <w:t>N</w:t>
            </w:r>
            <w:r w:rsidR="004777C1">
              <w:rPr>
                <w:color w:val="000000" w:themeColor="text1"/>
              </w:rPr>
              <w:t>aim</w:t>
            </w:r>
            <w:r w:rsidRPr="0076796A">
              <w:rPr>
                <w:color w:val="000000" w:themeColor="text1"/>
              </w:rPr>
              <w:t xml:space="preserve"> Frashëri: </w:t>
            </w:r>
            <w:r w:rsidR="00D71BA2" w:rsidRPr="0076796A">
              <w:rPr>
                <w:color w:val="000000" w:themeColor="text1"/>
              </w:rPr>
              <w:t>Dës</w:t>
            </w:r>
            <w:r w:rsidRPr="0076796A">
              <w:rPr>
                <w:color w:val="000000" w:themeColor="text1"/>
              </w:rPr>
              <w:t>hira e vërtetë e shqipëtarëve</w:t>
            </w:r>
          </w:p>
          <w:p w:rsidR="00D71BA2" w:rsidRDefault="00D71BA2" w:rsidP="0078058E">
            <w:pPr>
              <w:pStyle w:val="NoSpacing"/>
              <w:rPr>
                <w:lang w:val="sl-SI"/>
              </w:rPr>
            </w:pPr>
          </w:p>
          <w:p w:rsidR="00D71BA2" w:rsidRDefault="00D71BA2" w:rsidP="0078058E">
            <w:pPr>
              <w:pStyle w:val="NoSpacing"/>
              <w:rPr>
                <w:lang w:val="sl-SI"/>
              </w:rPr>
            </w:pPr>
          </w:p>
          <w:p w:rsidR="00D71BA2" w:rsidRDefault="00D71BA2" w:rsidP="0078058E">
            <w:pPr>
              <w:pStyle w:val="NoSpacing"/>
              <w:rPr>
                <w:lang w:val="sl-SI"/>
              </w:rPr>
            </w:pPr>
          </w:p>
          <w:p w:rsidR="00D71BA2" w:rsidRDefault="00D71BA2" w:rsidP="0078058E">
            <w:pPr>
              <w:pStyle w:val="NoSpacing"/>
              <w:rPr>
                <w:lang w:val="sl-SI"/>
              </w:rPr>
            </w:pPr>
          </w:p>
          <w:p w:rsidR="00D71BA2" w:rsidRPr="00762D8E" w:rsidRDefault="00D71BA2" w:rsidP="0078058E">
            <w:pPr>
              <w:pStyle w:val="NoSpacing"/>
              <w:rPr>
                <w:rFonts w:ascii="Arial Narrow" w:hAnsi="Arial Narrow"/>
                <w:b/>
                <w:sz w:val="20"/>
                <w:szCs w:val="20"/>
                <w:lang w:val="sl-SI"/>
              </w:rPr>
            </w:pPr>
          </w:p>
          <w:p w:rsidR="00D71BA2" w:rsidRPr="00C31778" w:rsidRDefault="00D71BA2" w:rsidP="0078058E">
            <w:pPr>
              <w:pStyle w:val="NoSpacing"/>
              <w:rPr>
                <w:lang w:val="sl-SI"/>
              </w:rPr>
            </w:pPr>
          </w:p>
        </w:tc>
        <w:tc>
          <w:tcPr>
            <w:tcW w:w="2700" w:type="dxa"/>
            <w:tcBorders>
              <w:top w:val="single" w:sz="4" w:space="0" w:color="auto"/>
              <w:left w:val="single" w:sz="4" w:space="0" w:color="auto"/>
              <w:bottom w:val="single" w:sz="4" w:space="0" w:color="auto"/>
              <w:right w:val="single" w:sz="4" w:space="0" w:color="auto"/>
            </w:tcBorders>
            <w:shd w:val="clear" w:color="auto" w:fill="CCCCCC"/>
          </w:tcPr>
          <w:p w:rsidR="00F23172" w:rsidRDefault="00F23172" w:rsidP="0078058E">
            <w:pPr>
              <w:pStyle w:val="NoSpacing"/>
            </w:pPr>
          </w:p>
          <w:p w:rsidR="00D71BA2" w:rsidRPr="009A5855" w:rsidRDefault="009A5855" w:rsidP="0078058E">
            <w:pPr>
              <w:spacing w:after="0"/>
              <w:rPr>
                <w:rFonts w:ascii="Arial Narrow" w:hAnsi="Arial Narrow"/>
                <w:sz w:val="20"/>
                <w:szCs w:val="20"/>
                <w:lang w:val="sl-SI"/>
              </w:rPr>
            </w:pPr>
            <w:r>
              <w:t>1.</w:t>
            </w:r>
            <w:r w:rsidR="0076796A">
              <w:t xml:space="preserve"> </w:t>
            </w:r>
            <w:r>
              <w:t>Fridrih Shiler:</w:t>
            </w:r>
            <w:r w:rsidRPr="009A5855">
              <w:rPr>
                <w:rFonts w:ascii="Arial Narrow" w:hAnsi="Arial Narrow"/>
                <w:sz w:val="20"/>
                <w:szCs w:val="20"/>
                <w:lang w:val="sl-SI"/>
              </w:rPr>
              <w:t xml:space="preserve"> </w:t>
            </w:r>
            <w:r w:rsidR="00D71BA2" w:rsidRPr="009A5855">
              <w:rPr>
                <w:rFonts w:ascii="Arial Narrow" w:hAnsi="Arial Narrow"/>
                <w:sz w:val="20"/>
                <w:szCs w:val="20"/>
                <w:lang w:val="sl-SI"/>
              </w:rPr>
              <w:t>Vilhem Teli</w:t>
            </w:r>
          </w:p>
          <w:p w:rsidR="00D71BA2" w:rsidRDefault="00D71BA2" w:rsidP="0078058E">
            <w:pPr>
              <w:spacing w:after="0"/>
              <w:rPr>
                <w:rFonts w:ascii="Arial Narrow" w:hAnsi="Arial Narrow"/>
                <w:sz w:val="20"/>
                <w:szCs w:val="20"/>
                <w:lang w:val="sl-SI"/>
              </w:rPr>
            </w:pPr>
          </w:p>
          <w:p w:rsidR="00D71BA2" w:rsidRDefault="00D71BA2" w:rsidP="0078058E">
            <w:pPr>
              <w:spacing w:after="0"/>
              <w:rPr>
                <w:rFonts w:ascii="Arial Narrow" w:hAnsi="Arial Narrow"/>
                <w:sz w:val="20"/>
                <w:szCs w:val="20"/>
                <w:lang w:val="sl-SI"/>
              </w:rPr>
            </w:pPr>
          </w:p>
          <w:p w:rsidR="00D71BA2" w:rsidRDefault="00D71BA2" w:rsidP="0078058E">
            <w:pPr>
              <w:spacing w:after="0"/>
              <w:rPr>
                <w:rFonts w:ascii="Arial Narrow" w:hAnsi="Arial Narrow"/>
                <w:sz w:val="20"/>
                <w:szCs w:val="20"/>
                <w:lang w:val="sl-SI"/>
              </w:rPr>
            </w:pPr>
          </w:p>
          <w:p w:rsidR="00D71BA2" w:rsidRDefault="00D71BA2" w:rsidP="0078058E">
            <w:pPr>
              <w:spacing w:after="0"/>
              <w:rPr>
                <w:rFonts w:ascii="Arial Narrow" w:hAnsi="Arial Narrow"/>
                <w:sz w:val="20"/>
                <w:szCs w:val="20"/>
                <w:lang w:val="sl-SI"/>
              </w:rPr>
            </w:pPr>
          </w:p>
          <w:p w:rsidR="00D71BA2" w:rsidRDefault="00D71BA2" w:rsidP="0078058E">
            <w:pPr>
              <w:spacing w:after="0"/>
              <w:rPr>
                <w:rFonts w:ascii="Arial Narrow" w:hAnsi="Arial Narrow"/>
                <w:sz w:val="20"/>
                <w:szCs w:val="20"/>
                <w:lang w:val="sl-SI"/>
              </w:rPr>
            </w:pPr>
          </w:p>
          <w:p w:rsidR="00D71BA2" w:rsidRPr="00C31778" w:rsidRDefault="00D71BA2" w:rsidP="0078058E">
            <w:pPr>
              <w:spacing w:after="0"/>
              <w:rPr>
                <w:rFonts w:ascii="Arial Narrow" w:hAnsi="Arial Narrow"/>
                <w:sz w:val="20"/>
                <w:szCs w:val="20"/>
                <w:lang w:val="sl-SI"/>
              </w:rPr>
            </w:pPr>
          </w:p>
        </w:tc>
      </w:tr>
      <w:tr w:rsidR="00D71BA2" w:rsidRPr="00C31778" w:rsidTr="00AF4FB7">
        <w:trPr>
          <w:trHeight w:val="2915"/>
        </w:trPr>
        <w:tc>
          <w:tcPr>
            <w:tcW w:w="3325" w:type="dxa"/>
            <w:tcBorders>
              <w:top w:val="single" w:sz="4" w:space="0" w:color="auto"/>
              <w:left w:val="single" w:sz="4" w:space="0" w:color="auto"/>
              <w:bottom w:val="single" w:sz="4" w:space="0" w:color="auto"/>
              <w:right w:val="single" w:sz="4" w:space="0" w:color="auto"/>
            </w:tcBorders>
            <w:shd w:val="clear" w:color="auto" w:fill="CCCCCC"/>
          </w:tcPr>
          <w:p w:rsidR="00D71BA2" w:rsidRDefault="00D71BA2" w:rsidP="0078058E">
            <w:pPr>
              <w:pStyle w:val="NoSpacing"/>
              <w:rPr>
                <w:b/>
                <w:lang w:val="sl-SI"/>
              </w:rPr>
            </w:pPr>
            <w:r w:rsidRPr="004421B8">
              <w:rPr>
                <w:b/>
                <w:lang w:val="sl-SI"/>
              </w:rPr>
              <w:lastRenderedPageBreak/>
              <w:t>Lexime jashtë klase:</w:t>
            </w:r>
          </w:p>
          <w:p w:rsidR="009A5855" w:rsidRPr="004421B8" w:rsidRDefault="009A5855" w:rsidP="0078058E">
            <w:pPr>
              <w:pStyle w:val="NoSpacing"/>
              <w:rPr>
                <w:b/>
                <w:lang w:val="sl-SI"/>
              </w:rPr>
            </w:pPr>
          </w:p>
          <w:p w:rsidR="009A5855" w:rsidRDefault="009A5855" w:rsidP="00A6296B">
            <w:pPr>
              <w:pStyle w:val="NoSpacing"/>
              <w:numPr>
                <w:ilvl w:val="0"/>
                <w:numId w:val="142"/>
              </w:numPr>
              <w:tabs>
                <w:tab w:val="left" w:pos="328"/>
              </w:tabs>
              <w:ind w:left="328" w:hanging="328"/>
              <w:rPr>
                <w:lang w:val="sl-SI"/>
              </w:rPr>
            </w:pPr>
            <w:r w:rsidRPr="00C31778">
              <w:rPr>
                <w:lang w:val="sl-SI"/>
              </w:rPr>
              <w:t>S</w:t>
            </w:r>
            <w:r w:rsidR="004777C1">
              <w:rPr>
                <w:lang w:val="sl-SI"/>
              </w:rPr>
              <w:t xml:space="preserve">ulejman </w:t>
            </w:r>
            <w:r w:rsidRPr="00C31778">
              <w:rPr>
                <w:lang w:val="sl-SI"/>
              </w:rPr>
              <w:t>Pitarka</w:t>
            </w:r>
            <w:r>
              <w:rPr>
                <w:lang w:val="sl-SI"/>
              </w:rPr>
              <w:t xml:space="preserve">: </w:t>
            </w:r>
            <w:r w:rsidR="00D71BA2" w:rsidRPr="00C31778">
              <w:rPr>
                <w:lang w:val="sl-SI"/>
              </w:rPr>
              <w:t>Trimi i mirë m</w:t>
            </w:r>
            <w:r>
              <w:rPr>
                <w:lang w:val="sl-SI"/>
              </w:rPr>
              <w:t>e shokë shumë</w:t>
            </w:r>
            <w:r w:rsidR="00D71BA2" w:rsidRPr="00C31778">
              <w:rPr>
                <w:lang w:val="sl-SI"/>
              </w:rPr>
              <w:t xml:space="preserve"> </w:t>
            </w:r>
          </w:p>
          <w:p w:rsidR="00D71BA2" w:rsidRPr="00C31778" w:rsidRDefault="004777C1" w:rsidP="00A6296B">
            <w:pPr>
              <w:pStyle w:val="NoSpacing"/>
              <w:numPr>
                <w:ilvl w:val="0"/>
                <w:numId w:val="142"/>
              </w:numPr>
              <w:tabs>
                <w:tab w:val="left" w:pos="328"/>
              </w:tabs>
              <w:ind w:left="328" w:hanging="328"/>
              <w:rPr>
                <w:lang w:val="sl-SI"/>
              </w:rPr>
            </w:pPr>
            <w:r>
              <w:rPr>
                <w:lang w:val="sl-SI"/>
              </w:rPr>
              <w:t xml:space="preserve">Petro </w:t>
            </w:r>
            <w:r w:rsidR="009A5855" w:rsidRPr="00C31778">
              <w:rPr>
                <w:lang w:val="sl-SI"/>
              </w:rPr>
              <w:t>Marko</w:t>
            </w:r>
            <w:r w:rsidR="009A5855">
              <w:rPr>
                <w:lang w:val="sl-SI"/>
              </w:rPr>
              <w:t>:</w:t>
            </w:r>
            <w:r w:rsidR="009A5855" w:rsidRPr="00C31778">
              <w:rPr>
                <w:lang w:val="sl-SI"/>
              </w:rPr>
              <w:t xml:space="preserve"> </w:t>
            </w:r>
            <w:r w:rsidR="00D71BA2" w:rsidRPr="00C31778">
              <w:rPr>
                <w:lang w:val="sl-SI"/>
              </w:rPr>
              <w:t xml:space="preserve">Shpella e piratëve </w:t>
            </w:r>
          </w:p>
          <w:p w:rsidR="00D71BA2" w:rsidRPr="00314FF5" w:rsidRDefault="00D71BA2" w:rsidP="00A6296B">
            <w:pPr>
              <w:pStyle w:val="NoSpacing"/>
              <w:numPr>
                <w:ilvl w:val="0"/>
                <w:numId w:val="142"/>
              </w:numPr>
              <w:tabs>
                <w:tab w:val="left" w:pos="328"/>
              </w:tabs>
              <w:ind w:left="328" w:hanging="328"/>
              <w:rPr>
                <w:lang w:val="sl-SI"/>
              </w:rPr>
            </w:pPr>
            <w:r w:rsidRPr="00314FF5">
              <w:rPr>
                <w:lang w:val="sl-SI"/>
              </w:rPr>
              <w:t>Ferenc Molnar</w:t>
            </w:r>
            <w:r w:rsidR="009A5855">
              <w:rPr>
                <w:lang w:val="sl-SI"/>
              </w:rPr>
              <w:t xml:space="preserve">: </w:t>
            </w:r>
            <w:r w:rsidR="009A5855" w:rsidRPr="00314FF5">
              <w:rPr>
                <w:lang w:val="sl-SI"/>
              </w:rPr>
              <w:t>Fëmijët e rrugës Pal</w:t>
            </w:r>
          </w:p>
          <w:p w:rsidR="00D71BA2" w:rsidRPr="00314FF5" w:rsidRDefault="00D71BA2" w:rsidP="00A6296B">
            <w:pPr>
              <w:pStyle w:val="NoSpacing"/>
              <w:numPr>
                <w:ilvl w:val="0"/>
                <w:numId w:val="142"/>
              </w:numPr>
              <w:tabs>
                <w:tab w:val="left" w:pos="328"/>
              </w:tabs>
              <w:ind w:left="328" w:hanging="328"/>
              <w:rPr>
                <w:lang w:val="sl-SI"/>
              </w:rPr>
            </w:pPr>
            <w:r w:rsidRPr="00314FF5">
              <w:rPr>
                <w:lang w:val="sl-SI"/>
              </w:rPr>
              <w:t>Radjard Kipling</w:t>
            </w:r>
            <w:r w:rsidR="009A5855">
              <w:rPr>
                <w:lang w:val="sl-SI"/>
              </w:rPr>
              <w:t>: Libri i xhunglës</w:t>
            </w:r>
          </w:p>
          <w:p w:rsidR="00D71BA2" w:rsidRPr="00C31778" w:rsidRDefault="00D71BA2" w:rsidP="00A6296B">
            <w:pPr>
              <w:pStyle w:val="NoSpacing"/>
              <w:numPr>
                <w:ilvl w:val="0"/>
                <w:numId w:val="142"/>
              </w:numPr>
              <w:tabs>
                <w:tab w:val="left" w:pos="328"/>
              </w:tabs>
              <w:ind w:left="328" w:hanging="328"/>
              <w:rPr>
                <w:lang w:val="sl-SI"/>
              </w:rPr>
            </w:pPr>
            <w:r w:rsidRPr="00314FF5">
              <w:rPr>
                <w:lang w:val="sl-SI"/>
              </w:rPr>
              <w:t>Ferit Lamaj</w:t>
            </w:r>
            <w:r w:rsidR="009A5855">
              <w:rPr>
                <w:lang w:val="sl-SI"/>
              </w:rPr>
              <w:t xml:space="preserve">: </w:t>
            </w:r>
            <w:r w:rsidR="009A5855" w:rsidRPr="00314FF5">
              <w:rPr>
                <w:lang w:val="sl-SI"/>
              </w:rPr>
              <w:t>Dhelpra e Trojës</w:t>
            </w:r>
          </w:p>
        </w:tc>
        <w:tc>
          <w:tcPr>
            <w:tcW w:w="3690" w:type="dxa"/>
            <w:tcBorders>
              <w:top w:val="single" w:sz="4" w:space="0" w:color="auto"/>
              <w:left w:val="single" w:sz="4" w:space="0" w:color="auto"/>
              <w:bottom w:val="single" w:sz="4" w:space="0" w:color="auto"/>
              <w:right w:val="single" w:sz="4" w:space="0" w:color="auto"/>
            </w:tcBorders>
            <w:shd w:val="clear" w:color="auto" w:fill="CCCCCC"/>
          </w:tcPr>
          <w:p w:rsidR="00D71BA2" w:rsidRPr="004421B8" w:rsidRDefault="00D71BA2" w:rsidP="0078058E">
            <w:pPr>
              <w:pStyle w:val="NoSpacing"/>
              <w:rPr>
                <w:b/>
                <w:lang w:val="sl-SI"/>
              </w:rPr>
            </w:pPr>
            <w:r w:rsidRPr="004421B8">
              <w:rPr>
                <w:b/>
                <w:lang w:val="sl-SI"/>
              </w:rPr>
              <w:t>Tekstet e detyrueshme :</w:t>
            </w:r>
          </w:p>
          <w:p w:rsidR="009A5855" w:rsidRDefault="009A5855" w:rsidP="0078058E">
            <w:pPr>
              <w:pStyle w:val="NoSpacing"/>
              <w:rPr>
                <w:lang w:val="sl-SI"/>
              </w:rPr>
            </w:pPr>
          </w:p>
          <w:p w:rsidR="00D71BA2" w:rsidRPr="0076796A" w:rsidRDefault="00D71BA2" w:rsidP="00A6296B">
            <w:pPr>
              <w:pStyle w:val="NoSpacing"/>
              <w:numPr>
                <w:ilvl w:val="0"/>
                <w:numId w:val="143"/>
              </w:numPr>
              <w:ind w:left="329" w:hanging="270"/>
              <w:rPr>
                <w:color w:val="000000" w:themeColor="text1"/>
                <w:lang w:val="sl-SI"/>
              </w:rPr>
            </w:pPr>
            <w:r w:rsidRPr="0076796A">
              <w:rPr>
                <w:color w:val="000000" w:themeColor="text1"/>
                <w:lang w:val="sl-SI"/>
              </w:rPr>
              <w:t>Rozafati</w:t>
            </w:r>
            <w:r w:rsidR="009A5855" w:rsidRPr="0076796A">
              <w:rPr>
                <w:color w:val="000000" w:themeColor="text1"/>
                <w:lang w:val="sl-SI"/>
              </w:rPr>
              <w:t xml:space="preserve"> - </w:t>
            </w:r>
            <w:r w:rsidRPr="0076796A">
              <w:rPr>
                <w:color w:val="000000" w:themeColor="text1"/>
                <w:lang w:val="sl-SI"/>
              </w:rPr>
              <w:t xml:space="preserve">(nga krijimtaria popullore) </w:t>
            </w:r>
          </w:p>
          <w:p w:rsidR="00D71BA2" w:rsidRPr="0076796A" w:rsidRDefault="009A5855" w:rsidP="00A6296B">
            <w:pPr>
              <w:pStyle w:val="NoSpacing"/>
              <w:numPr>
                <w:ilvl w:val="0"/>
                <w:numId w:val="143"/>
              </w:numPr>
              <w:ind w:left="329" w:hanging="270"/>
              <w:rPr>
                <w:color w:val="000000" w:themeColor="text1"/>
                <w:lang w:val="hr-HR"/>
              </w:rPr>
            </w:pPr>
            <w:r w:rsidRPr="0076796A">
              <w:rPr>
                <w:color w:val="000000" w:themeColor="text1"/>
                <w:lang w:val="hr-HR"/>
              </w:rPr>
              <w:t>Daniel Defo:</w:t>
            </w:r>
            <w:r w:rsidRPr="0076796A">
              <w:rPr>
                <w:color w:val="000000" w:themeColor="text1"/>
                <w:lang w:val="sl-SI"/>
              </w:rPr>
              <w:t xml:space="preserve"> </w:t>
            </w:r>
            <w:r w:rsidR="00D71BA2" w:rsidRPr="0076796A">
              <w:rPr>
                <w:color w:val="000000" w:themeColor="text1"/>
                <w:lang w:val="sl-SI"/>
              </w:rPr>
              <w:t>Robinson Kruzo</w:t>
            </w:r>
          </w:p>
          <w:p w:rsidR="00D71BA2" w:rsidRPr="0076796A" w:rsidRDefault="00D71BA2" w:rsidP="00A6296B">
            <w:pPr>
              <w:pStyle w:val="NoSpacing"/>
              <w:numPr>
                <w:ilvl w:val="0"/>
                <w:numId w:val="143"/>
              </w:numPr>
              <w:ind w:left="329" w:hanging="270"/>
              <w:rPr>
                <w:color w:val="000000" w:themeColor="text1"/>
                <w:lang w:val="hr-HR"/>
              </w:rPr>
            </w:pPr>
            <w:r w:rsidRPr="0076796A">
              <w:rPr>
                <w:color w:val="000000" w:themeColor="text1"/>
                <w:lang w:val="sl-SI"/>
              </w:rPr>
              <w:t>E</w:t>
            </w:r>
            <w:r w:rsidR="004777C1">
              <w:rPr>
                <w:color w:val="000000" w:themeColor="text1"/>
                <w:lang w:val="sl-SI"/>
              </w:rPr>
              <w:t>rnest</w:t>
            </w:r>
            <w:r w:rsidRPr="0076796A">
              <w:rPr>
                <w:color w:val="000000" w:themeColor="text1"/>
                <w:lang w:val="sl-SI"/>
              </w:rPr>
              <w:t xml:space="preserve"> Koliqi</w:t>
            </w:r>
            <w:r w:rsidR="009A5855" w:rsidRPr="0076796A">
              <w:rPr>
                <w:color w:val="000000" w:themeColor="text1"/>
                <w:lang w:val="sl-SI"/>
              </w:rPr>
              <w:t xml:space="preserve">: Tregtar flamujsh  </w:t>
            </w:r>
            <w:r w:rsidR="009A5855" w:rsidRPr="0076796A">
              <w:rPr>
                <w:color w:val="000000" w:themeColor="text1"/>
                <w:lang w:val="hr-HR"/>
              </w:rPr>
              <w:t xml:space="preserve">(fragment) </w:t>
            </w:r>
          </w:p>
          <w:p w:rsidR="00D71BA2" w:rsidRPr="0076796A" w:rsidRDefault="004777C1" w:rsidP="00A6296B">
            <w:pPr>
              <w:pStyle w:val="NoSpacing"/>
              <w:numPr>
                <w:ilvl w:val="0"/>
                <w:numId w:val="143"/>
              </w:numPr>
              <w:ind w:left="329" w:hanging="270"/>
              <w:rPr>
                <w:color w:val="000000" w:themeColor="text1"/>
                <w:lang w:val="sl-SI"/>
              </w:rPr>
            </w:pPr>
            <w:r>
              <w:rPr>
                <w:rFonts w:cs="Arial"/>
                <w:color w:val="000000" w:themeColor="text1"/>
                <w:lang w:val="sq-AL"/>
              </w:rPr>
              <w:t>Ndre</w:t>
            </w:r>
            <w:r w:rsidR="009A5855" w:rsidRPr="0076796A">
              <w:rPr>
                <w:rFonts w:cs="Arial"/>
                <w:color w:val="000000" w:themeColor="text1"/>
                <w:lang w:val="sq-AL"/>
              </w:rPr>
              <w:t xml:space="preserve"> Mjeda: </w:t>
            </w:r>
            <w:r w:rsidR="00D71BA2" w:rsidRPr="0076796A">
              <w:rPr>
                <w:rFonts w:cs="Arial"/>
                <w:color w:val="000000" w:themeColor="text1"/>
                <w:lang w:val="sq-AL"/>
              </w:rPr>
              <w:t>Trina</w:t>
            </w:r>
            <w:r w:rsidR="00D71BA2" w:rsidRPr="0076796A">
              <w:rPr>
                <w:rFonts w:ascii="Arial" w:hAnsi="Arial" w:cs="Arial"/>
                <w:color w:val="000000" w:themeColor="text1"/>
                <w:sz w:val="24"/>
                <w:szCs w:val="24"/>
                <w:lang w:val="sq-AL"/>
              </w:rPr>
              <w:t xml:space="preserve"> </w:t>
            </w:r>
          </w:p>
          <w:p w:rsidR="00D71BA2" w:rsidRPr="0076796A" w:rsidRDefault="009A5855" w:rsidP="00A6296B">
            <w:pPr>
              <w:pStyle w:val="NoSpacing"/>
              <w:numPr>
                <w:ilvl w:val="0"/>
                <w:numId w:val="143"/>
              </w:numPr>
              <w:ind w:left="329" w:hanging="270"/>
              <w:rPr>
                <w:color w:val="000000" w:themeColor="text1"/>
                <w:lang w:val="sl-SI"/>
              </w:rPr>
            </w:pPr>
            <w:r w:rsidRPr="0076796A">
              <w:rPr>
                <w:color w:val="000000" w:themeColor="text1"/>
                <w:lang w:val="sl-SI"/>
              </w:rPr>
              <w:t xml:space="preserve">Mitrush Kuteli: </w:t>
            </w:r>
            <w:r w:rsidR="00D71BA2" w:rsidRPr="0076796A">
              <w:rPr>
                <w:color w:val="000000" w:themeColor="text1"/>
                <w:lang w:val="sl-SI"/>
              </w:rPr>
              <w:t xml:space="preserve">Si e </w:t>
            </w:r>
            <w:r w:rsidRPr="0076796A">
              <w:rPr>
                <w:color w:val="000000" w:themeColor="text1"/>
                <w:lang w:val="sl-SI"/>
              </w:rPr>
              <w:t>gjeti Ago Jakupi rrugën e zotit</w:t>
            </w:r>
            <w:r w:rsidR="00D71BA2" w:rsidRPr="0076796A">
              <w:rPr>
                <w:color w:val="000000" w:themeColor="text1"/>
                <w:lang w:val="sl-SI"/>
              </w:rPr>
              <w:t xml:space="preserve"> </w:t>
            </w:r>
          </w:p>
          <w:p w:rsidR="00D71BA2" w:rsidRDefault="009A5855" w:rsidP="00A6296B">
            <w:pPr>
              <w:pStyle w:val="NoSpacing"/>
              <w:numPr>
                <w:ilvl w:val="0"/>
                <w:numId w:val="143"/>
              </w:numPr>
              <w:ind w:left="329" w:hanging="270"/>
              <w:rPr>
                <w:lang w:val="sl-SI"/>
              </w:rPr>
            </w:pPr>
            <w:r w:rsidRPr="0076796A">
              <w:rPr>
                <w:color w:val="000000" w:themeColor="text1"/>
                <w:lang w:val="sl-SI"/>
              </w:rPr>
              <w:t>Mark Milani: Shembuj burrërie dhe trimërie</w:t>
            </w:r>
          </w:p>
        </w:tc>
        <w:tc>
          <w:tcPr>
            <w:tcW w:w="2700" w:type="dxa"/>
            <w:tcBorders>
              <w:top w:val="single" w:sz="4" w:space="0" w:color="auto"/>
              <w:left w:val="single" w:sz="4" w:space="0" w:color="auto"/>
              <w:bottom w:val="single" w:sz="4" w:space="0" w:color="auto"/>
              <w:right w:val="single" w:sz="4" w:space="0" w:color="auto"/>
            </w:tcBorders>
            <w:shd w:val="clear" w:color="auto" w:fill="CCCCCC"/>
          </w:tcPr>
          <w:p w:rsidR="00D71BA2" w:rsidRDefault="00D71BA2" w:rsidP="0078058E">
            <w:pPr>
              <w:spacing w:after="0"/>
              <w:rPr>
                <w:rFonts w:ascii="Arial Narrow" w:hAnsi="Arial Narrow"/>
                <w:sz w:val="20"/>
                <w:szCs w:val="20"/>
                <w:lang w:val="sl-SI"/>
              </w:rPr>
            </w:pPr>
          </w:p>
          <w:p w:rsidR="00D71BA2" w:rsidRDefault="00D71BA2" w:rsidP="0078058E">
            <w:pPr>
              <w:spacing w:after="0"/>
              <w:rPr>
                <w:rFonts w:ascii="Arial Narrow" w:hAnsi="Arial Narrow"/>
                <w:sz w:val="20"/>
                <w:szCs w:val="20"/>
                <w:lang w:val="sl-SI"/>
              </w:rPr>
            </w:pPr>
          </w:p>
          <w:p w:rsidR="00D71BA2" w:rsidRDefault="00D71BA2" w:rsidP="0078058E">
            <w:pPr>
              <w:spacing w:after="0"/>
              <w:rPr>
                <w:rFonts w:ascii="Arial Narrow" w:hAnsi="Arial Narrow"/>
                <w:sz w:val="20"/>
                <w:szCs w:val="20"/>
                <w:lang w:val="sl-SI"/>
              </w:rPr>
            </w:pPr>
          </w:p>
          <w:p w:rsidR="00D71BA2" w:rsidRDefault="00D71BA2" w:rsidP="0078058E">
            <w:pPr>
              <w:spacing w:after="0"/>
              <w:rPr>
                <w:rFonts w:ascii="Arial Narrow" w:hAnsi="Arial Narrow"/>
                <w:sz w:val="20"/>
                <w:szCs w:val="20"/>
                <w:lang w:val="sl-SI"/>
              </w:rPr>
            </w:pPr>
          </w:p>
          <w:p w:rsidR="00D71BA2" w:rsidRDefault="00D71BA2" w:rsidP="0078058E">
            <w:pPr>
              <w:spacing w:after="0"/>
              <w:rPr>
                <w:rFonts w:ascii="Arial Narrow" w:hAnsi="Arial Narrow"/>
                <w:sz w:val="20"/>
                <w:szCs w:val="20"/>
                <w:lang w:val="sl-SI"/>
              </w:rPr>
            </w:pPr>
          </w:p>
          <w:p w:rsidR="00D71BA2" w:rsidRDefault="00D71BA2" w:rsidP="0078058E">
            <w:pPr>
              <w:spacing w:after="0"/>
            </w:pPr>
          </w:p>
        </w:tc>
      </w:tr>
    </w:tbl>
    <w:p w:rsidR="00D33335" w:rsidRDefault="00D33335" w:rsidP="00C771C4">
      <w:pPr>
        <w:pStyle w:val="NoSpacing"/>
        <w:jc w:val="both"/>
        <w:rPr>
          <w:lang w:val="sq-AL"/>
        </w:rPr>
      </w:pPr>
    </w:p>
    <w:p w:rsidR="00D33335" w:rsidRDefault="00D33335" w:rsidP="00D33335">
      <w:pPr>
        <w:pStyle w:val="NoSpacing"/>
        <w:jc w:val="both"/>
      </w:pPr>
      <w:r>
        <w:t>Lista e teksteve të propozuara është hartuar sipas kriterit të vlerave estetike dhe në përputhje me moshën dhe zhvillimin kulturor të nxënësit. Nga kjo listë mësimdhënësi përzgjedh tekstet sipas kriterit profesional. Lista nuk e kufizon atë. Përkundrazi, ai është i lirë të përzgjedh për lexim edhe tekste të tjera, që nuk janë në listë, por duhet të ketë kujdes për kriteret e cekura, si dhe për proporcionalitetin e gjinive dhe llojeve letrare, përkatësisht për qëllimet dhe arritjet e të nxënit në program.</w:t>
      </w:r>
    </w:p>
    <w:p w:rsidR="00D71BA2" w:rsidRDefault="00D71BA2" w:rsidP="0078058E">
      <w:pPr>
        <w:spacing w:after="0"/>
        <w:rPr>
          <w:b/>
          <w:u w:val="single"/>
          <w:lang w:val="sq-AL"/>
        </w:rPr>
      </w:pPr>
    </w:p>
    <w:p w:rsidR="00601985" w:rsidRPr="00601985" w:rsidRDefault="009444D0" w:rsidP="00601985">
      <w:pPr>
        <w:pStyle w:val="Heading1"/>
        <w:shd w:val="clear" w:color="auto" w:fill="D9D9D9" w:themeFill="background1" w:themeFillShade="D9"/>
        <w:rPr>
          <w:rFonts w:asciiTheme="minorHAnsi" w:hAnsiTheme="minorHAnsi"/>
          <w:b/>
          <w:color w:val="000000" w:themeColor="text1"/>
          <w:sz w:val="28"/>
          <w:szCs w:val="28"/>
        </w:rPr>
      </w:pPr>
      <w:bookmarkStart w:id="22" w:name="_Toc493061581"/>
      <w:r w:rsidRPr="00601985">
        <w:rPr>
          <w:rFonts w:asciiTheme="minorHAnsi" w:hAnsiTheme="minorHAnsi"/>
          <w:b/>
          <w:color w:val="000000" w:themeColor="text1"/>
          <w:sz w:val="28"/>
          <w:szCs w:val="28"/>
        </w:rPr>
        <w:t>KLASA VIII</w:t>
      </w:r>
      <w:bookmarkEnd w:id="22"/>
      <w:r w:rsidRPr="00601985">
        <w:rPr>
          <w:rFonts w:asciiTheme="minorHAnsi" w:hAnsiTheme="minorHAnsi"/>
          <w:b/>
          <w:color w:val="000000" w:themeColor="text1"/>
          <w:sz w:val="28"/>
          <w:szCs w:val="28"/>
        </w:rPr>
        <w:t xml:space="preserve"> </w:t>
      </w:r>
    </w:p>
    <w:p w:rsidR="00601985" w:rsidRDefault="00601985" w:rsidP="0078058E">
      <w:pPr>
        <w:spacing w:after="0"/>
        <w:rPr>
          <w:rFonts w:ascii="Calibri" w:hAnsi="Calibri"/>
          <w:b/>
          <w:u w:val="single"/>
        </w:rPr>
      </w:pPr>
    </w:p>
    <w:p w:rsidR="009444D0" w:rsidRDefault="009444D0" w:rsidP="0078058E">
      <w:pPr>
        <w:spacing w:after="0"/>
        <w:rPr>
          <w:rFonts w:ascii="Calibri" w:hAnsi="Calibri"/>
          <w:b/>
          <w:u w:val="single"/>
        </w:rPr>
      </w:pPr>
      <w:r>
        <w:rPr>
          <w:rFonts w:ascii="Calibri" w:hAnsi="Calibri"/>
          <w:b/>
          <w:u w:val="single"/>
        </w:rPr>
        <w:t>MËSIMI I GJUHËS</w:t>
      </w:r>
    </w:p>
    <w:tbl>
      <w:tblPr>
        <w:tblStyle w:val="TableGrid"/>
        <w:tblW w:w="9715" w:type="dxa"/>
        <w:tblLook w:val="04A0" w:firstRow="1" w:lastRow="0" w:firstColumn="1" w:lastColumn="0" w:noHBand="0" w:noVBand="1"/>
      </w:tblPr>
      <w:tblGrid>
        <w:gridCol w:w="9715"/>
      </w:tblGrid>
      <w:tr w:rsidR="009444D0" w:rsidRPr="007B5143" w:rsidTr="00AF4FB7">
        <w:tc>
          <w:tcPr>
            <w:tcW w:w="9715" w:type="dxa"/>
            <w:shd w:val="clear" w:color="auto" w:fill="D9D9D9" w:themeFill="background1" w:themeFillShade="D9"/>
          </w:tcPr>
          <w:p w:rsidR="009444D0" w:rsidRDefault="009444D0" w:rsidP="0078058E">
            <w:pPr>
              <w:spacing w:after="0"/>
              <w:rPr>
                <w:rFonts w:ascii="Calibri" w:hAnsi="Calibri"/>
                <w:b/>
                <w:color w:val="000000"/>
              </w:rPr>
            </w:pPr>
          </w:p>
          <w:p w:rsidR="009444D0" w:rsidRPr="004D24FC" w:rsidRDefault="009444D0" w:rsidP="0078058E">
            <w:pPr>
              <w:pStyle w:val="NoSpacing"/>
              <w:rPr>
                <w:b/>
              </w:rPr>
            </w:pPr>
            <w:r w:rsidRPr="004D24FC">
              <w:rPr>
                <w:b/>
              </w:rPr>
              <w:t>Rezultati edukativo-arsimor 1</w:t>
            </w:r>
            <w:r w:rsidR="004D24FC" w:rsidRPr="004D24FC">
              <w:rPr>
                <w:b/>
              </w:rPr>
              <w:t xml:space="preserve"> </w:t>
            </w:r>
          </w:p>
          <w:p w:rsidR="009444D0" w:rsidRPr="004D24FC" w:rsidRDefault="009444D0" w:rsidP="0078058E">
            <w:pPr>
              <w:pStyle w:val="NoSpacing"/>
            </w:pPr>
          </w:p>
          <w:p w:rsidR="009444D0" w:rsidRPr="007B5143" w:rsidRDefault="009444D0" w:rsidP="00C3004E">
            <w:pPr>
              <w:spacing w:after="0"/>
              <w:rPr>
                <w:rFonts w:ascii="Calibri" w:hAnsi="Calibri"/>
              </w:rPr>
            </w:pPr>
            <w:r w:rsidRPr="007B5143">
              <w:rPr>
                <w:rFonts w:ascii="Calibri" w:hAnsi="Calibri"/>
                <w:b/>
                <w:color w:val="000000"/>
              </w:rPr>
              <w:t>N</w:t>
            </w:r>
            <w:r>
              <w:rPr>
                <w:rFonts w:ascii="Calibri" w:hAnsi="Calibri"/>
                <w:b/>
                <w:color w:val="000000"/>
              </w:rPr>
              <w:t xml:space="preserve">ë fund të mësimit </w:t>
            </w:r>
            <w:r w:rsidR="00714AE4">
              <w:rPr>
                <w:rFonts w:ascii="Calibri" w:hAnsi="Calibri"/>
                <w:b/>
                <w:color w:val="000000"/>
              </w:rPr>
              <w:t xml:space="preserve">nxënësi do të jetë i aftë </w:t>
            </w:r>
            <w:r w:rsidRPr="007B5143">
              <w:rPr>
                <w:rFonts w:ascii="Calibri" w:hAnsi="Calibri"/>
                <w:b/>
                <w:color w:val="000000"/>
              </w:rPr>
              <w:t>të dëgjojë</w:t>
            </w:r>
            <w:r w:rsidR="001832A3">
              <w:rPr>
                <w:rFonts w:ascii="Calibri" w:hAnsi="Calibri"/>
                <w:b/>
                <w:color w:val="000000"/>
              </w:rPr>
              <w:t xml:space="preserve">, kuptojë </w:t>
            </w:r>
            <w:r w:rsidRPr="007B5143">
              <w:rPr>
                <w:rFonts w:ascii="Calibri" w:hAnsi="Calibri"/>
                <w:b/>
                <w:color w:val="000000"/>
              </w:rPr>
              <w:t xml:space="preserve">dhe krijojë tekste </w:t>
            </w:r>
            <w:r w:rsidR="003D2816">
              <w:rPr>
                <w:rFonts w:ascii="Calibri" w:hAnsi="Calibri"/>
                <w:b/>
                <w:color w:val="000000"/>
              </w:rPr>
              <w:t xml:space="preserve">joletrare </w:t>
            </w:r>
            <w:r w:rsidR="00967424" w:rsidRPr="007B5143">
              <w:rPr>
                <w:rFonts w:ascii="Calibri" w:hAnsi="Calibri"/>
                <w:b/>
                <w:color w:val="000000"/>
              </w:rPr>
              <w:t xml:space="preserve">gojore </w:t>
            </w:r>
            <w:r w:rsidRPr="007B5143">
              <w:rPr>
                <w:rFonts w:ascii="Calibri" w:hAnsi="Calibri"/>
                <w:b/>
                <w:color w:val="000000"/>
              </w:rPr>
              <w:t>në për</w:t>
            </w:r>
            <w:r w:rsidR="001832A3">
              <w:rPr>
                <w:rFonts w:ascii="Calibri" w:hAnsi="Calibri"/>
                <w:b/>
                <w:color w:val="000000"/>
              </w:rPr>
              <w:t>puthje</w:t>
            </w:r>
            <w:r w:rsidRPr="007B5143">
              <w:rPr>
                <w:rFonts w:ascii="Calibri" w:hAnsi="Calibri"/>
                <w:b/>
                <w:color w:val="000000"/>
              </w:rPr>
              <w:t xml:space="preserve"> me moshën e vet</w:t>
            </w:r>
          </w:p>
        </w:tc>
      </w:tr>
      <w:tr w:rsidR="009444D0" w:rsidRPr="007B5143" w:rsidTr="00AF4FB7">
        <w:tc>
          <w:tcPr>
            <w:tcW w:w="9715" w:type="dxa"/>
            <w:shd w:val="clear" w:color="auto" w:fill="FFFFFF" w:themeFill="background1"/>
          </w:tcPr>
          <w:p w:rsidR="009444D0" w:rsidRDefault="009444D0" w:rsidP="0078058E">
            <w:pPr>
              <w:spacing w:after="0"/>
              <w:rPr>
                <w:rFonts w:ascii="Calibri" w:hAnsi="Calibri"/>
                <w:b/>
                <w:color w:val="000000"/>
              </w:rPr>
            </w:pPr>
          </w:p>
          <w:p w:rsidR="009444D0" w:rsidRDefault="009444D0" w:rsidP="0078058E">
            <w:pPr>
              <w:spacing w:after="0"/>
              <w:rPr>
                <w:rFonts w:ascii="Calibri" w:hAnsi="Calibri"/>
                <w:b/>
                <w:color w:val="000000"/>
              </w:rPr>
            </w:pPr>
            <w:r w:rsidRPr="00B27D32">
              <w:rPr>
                <w:rFonts w:ascii="Calibri" w:hAnsi="Calibri"/>
                <w:b/>
                <w:color w:val="000000"/>
              </w:rPr>
              <w:t>Arritjet e të nxënit</w:t>
            </w:r>
          </w:p>
          <w:p w:rsidR="001832A3" w:rsidRDefault="00C3004E" w:rsidP="0078058E">
            <w:pPr>
              <w:spacing w:after="0" w:line="240" w:lineRule="auto"/>
              <w:rPr>
                <w:rFonts w:ascii="Calibri" w:hAnsi="Calibri"/>
                <w:b/>
                <w:color w:val="000000"/>
              </w:rPr>
            </w:pPr>
            <w:r>
              <w:rPr>
                <w:rFonts w:ascii="Calibri" w:hAnsi="Calibri"/>
                <w:b/>
                <w:color w:val="000000"/>
              </w:rPr>
              <w:t>Gjatë mësimit nxënësi do të jetë në gjendje:</w:t>
            </w:r>
          </w:p>
          <w:p w:rsidR="009444D0" w:rsidRPr="00601985" w:rsidRDefault="00967424" w:rsidP="00A6296B">
            <w:pPr>
              <w:pStyle w:val="ListParagraph"/>
              <w:numPr>
                <w:ilvl w:val="0"/>
                <w:numId w:val="144"/>
              </w:numPr>
              <w:spacing w:after="0" w:line="240" w:lineRule="auto"/>
              <w:rPr>
                <w:rFonts w:ascii="Calibri" w:hAnsi="Calibri"/>
                <w:color w:val="000000"/>
              </w:rPr>
            </w:pPr>
            <w:r>
              <w:rPr>
                <w:rFonts w:ascii="Calibri" w:hAnsi="Calibri"/>
                <w:color w:val="000000"/>
              </w:rPr>
              <w:t xml:space="preserve">të </w:t>
            </w:r>
            <w:r w:rsidR="009444D0" w:rsidRPr="00601985">
              <w:rPr>
                <w:rFonts w:ascii="Calibri" w:hAnsi="Calibri"/>
                <w:color w:val="000000"/>
              </w:rPr>
              <w:t>kuptojë bisedat e dëgjuara (të shikuara) dhe të incizuara</w:t>
            </w:r>
            <w:r>
              <w:rPr>
                <w:rFonts w:ascii="Calibri" w:hAnsi="Calibri"/>
                <w:color w:val="000000"/>
              </w:rPr>
              <w:t>;</w:t>
            </w:r>
          </w:p>
          <w:p w:rsidR="009444D0" w:rsidRPr="00601985" w:rsidRDefault="00967424" w:rsidP="00A6296B">
            <w:pPr>
              <w:pStyle w:val="NoSpacing"/>
              <w:numPr>
                <w:ilvl w:val="0"/>
                <w:numId w:val="144"/>
              </w:numPr>
            </w:pPr>
            <w:r>
              <w:t>të dalloj</w:t>
            </w:r>
            <w:r w:rsidR="009444D0" w:rsidRPr="00601985">
              <w:t>ë temën dhe bashkëbiseduesin</w:t>
            </w:r>
            <w:r>
              <w:t>;</w:t>
            </w:r>
          </w:p>
          <w:p w:rsidR="009444D0" w:rsidRPr="00601985" w:rsidRDefault="00967424" w:rsidP="00A6296B">
            <w:pPr>
              <w:pStyle w:val="NoSpacing"/>
              <w:numPr>
                <w:ilvl w:val="0"/>
                <w:numId w:val="144"/>
              </w:numPr>
            </w:pPr>
            <w:r>
              <w:t xml:space="preserve">të </w:t>
            </w:r>
            <w:r w:rsidR="009444D0" w:rsidRPr="00601985">
              <w:t>nxjerr</w:t>
            </w:r>
            <w:r>
              <w:t>ë</w:t>
            </w:r>
            <w:r w:rsidR="009444D0" w:rsidRPr="00601985">
              <w:t xml:space="preserve"> të dhënat kryesore të tekstit;</w:t>
            </w:r>
          </w:p>
          <w:p w:rsidR="009444D0" w:rsidRPr="00601985" w:rsidRDefault="00967424" w:rsidP="00852604">
            <w:pPr>
              <w:pStyle w:val="NoSpacing"/>
              <w:numPr>
                <w:ilvl w:val="0"/>
                <w:numId w:val="144"/>
              </w:numPr>
            </w:pPr>
            <w:r>
              <w:t xml:space="preserve">të </w:t>
            </w:r>
            <w:r w:rsidR="001832A3" w:rsidRPr="00601985">
              <w:t>gjyk</w:t>
            </w:r>
            <w:r>
              <w:t>oj</w:t>
            </w:r>
            <w:r w:rsidR="009444D0" w:rsidRPr="00601985">
              <w:t>ë se në fund të bisedës është</w:t>
            </w:r>
            <w:r>
              <w:t xml:space="preserve"> arritur apo jo marrëveshja dhe</w:t>
            </w:r>
            <w:r w:rsidR="009444D0" w:rsidRPr="00601985">
              <w:t xml:space="preserve"> në dobinë ose dëmin e kujt është arritur marrëveshja</w:t>
            </w:r>
            <w:r w:rsidR="00C3004E">
              <w:t xml:space="preserve"> dhe ta sqarojë si e ka nxjerrë atë përfundim</w:t>
            </w:r>
            <w:r w:rsidR="009444D0" w:rsidRPr="00601985">
              <w:t>;</w:t>
            </w:r>
          </w:p>
          <w:p w:rsidR="009444D0" w:rsidRPr="00601985" w:rsidRDefault="00967424" w:rsidP="00A6296B">
            <w:pPr>
              <w:pStyle w:val="NoSpacing"/>
              <w:numPr>
                <w:ilvl w:val="0"/>
                <w:numId w:val="144"/>
              </w:numPr>
            </w:pPr>
            <w:r>
              <w:t xml:space="preserve">të </w:t>
            </w:r>
            <w:r w:rsidR="001832A3" w:rsidRPr="00601985">
              <w:t>gjyk</w:t>
            </w:r>
            <w:r w:rsidR="009444D0" w:rsidRPr="00601985">
              <w:t>ojë a është bisedë zyrtare/jozyrtare;</w:t>
            </w:r>
          </w:p>
          <w:p w:rsidR="009444D0" w:rsidRPr="00601985" w:rsidRDefault="00967424" w:rsidP="00A6296B">
            <w:pPr>
              <w:pStyle w:val="NoSpacing"/>
              <w:numPr>
                <w:ilvl w:val="0"/>
                <w:numId w:val="144"/>
              </w:numPr>
            </w:pPr>
            <w:r>
              <w:t xml:space="preserve">të </w:t>
            </w:r>
            <w:r w:rsidR="001832A3" w:rsidRPr="00601985">
              <w:t>gjyk</w:t>
            </w:r>
            <w:r>
              <w:t>oj</w:t>
            </w:r>
            <w:r w:rsidR="009444D0" w:rsidRPr="00601985">
              <w:t>ë cili folës e ka drejtuar bisedën;</w:t>
            </w:r>
          </w:p>
          <w:p w:rsidR="009444D0" w:rsidRPr="00601985" w:rsidRDefault="00967424" w:rsidP="00A6296B">
            <w:pPr>
              <w:pStyle w:val="NoSpacing"/>
              <w:numPr>
                <w:ilvl w:val="0"/>
                <w:numId w:val="144"/>
              </w:numPr>
            </w:pPr>
            <w:r>
              <w:t xml:space="preserve">të </w:t>
            </w:r>
            <w:r w:rsidR="009444D0" w:rsidRPr="00601985">
              <w:t>gjykojë për korrektësinë e bashkëbiseduesit</w:t>
            </w:r>
            <w:r w:rsidR="00E826B7">
              <w:t>;</w:t>
            </w:r>
          </w:p>
          <w:p w:rsidR="009444D0" w:rsidRPr="00601985" w:rsidRDefault="00967424" w:rsidP="00A6296B">
            <w:pPr>
              <w:pStyle w:val="NoSpacing"/>
              <w:numPr>
                <w:ilvl w:val="0"/>
                <w:numId w:val="144"/>
              </w:numPr>
            </w:pPr>
            <w:r>
              <w:t xml:space="preserve">të </w:t>
            </w:r>
            <w:r w:rsidR="009444D0" w:rsidRPr="00601985">
              <w:t>përgatis</w:t>
            </w:r>
            <w:r>
              <w:t>ë</w:t>
            </w:r>
            <w:r w:rsidR="009444D0" w:rsidRPr="00601985">
              <w:t xml:space="preserve"> dhe demonstrojë një bisedë të ngjashme</w:t>
            </w:r>
            <w:r w:rsidR="00E826B7">
              <w:t xml:space="preserve"> </w:t>
            </w:r>
            <w:r w:rsidR="009444D0" w:rsidRPr="00601985">
              <w:t>(bën edhe me telefon)</w:t>
            </w:r>
            <w:r w:rsidR="00E826B7">
              <w:t>;</w:t>
            </w:r>
          </w:p>
          <w:p w:rsidR="001832A3" w:rsidRPr="00601985" w:rsidRDefault="00967424" w:rsidP="00A6296B">
            <w:pPr>
              <w:pStyle w:val="ListParagraph"/>
              <w:numPr>
                <w:ilvl w:val="0"/>
                <w:numId w:val="144"/>
              </w:numPr>
              <w:spacing w:after="0" w:line="240" w:lineRule="auto"/>
              <w:rPr>
                <w:rFonts w:ascii="Calibri" w:hAnsi="Calibri"/>
                <w:color w:val="000000"/>
              </w:rPr>
            </w:pPr>
            <w:r>
              <w:rPr>
                <w:rFonts w:ascii="Calibri" w:hAnsi="Calibri"/>
                <w:color w:val="000000"/>
              </w:rPr>
              <w:t xml:space="preserve">të </w:t>
            </w:r>
            <w:r w:rsidR="009444D0" w:rsidRPr="00601985">
              <w:rPr>
                <w:rFonts w:ascii="Calibri" w:hAnsi="Calibri"/>
                <w:color w:val="000000"/>
              </w:rPr>
              <w:t>përgatis</w:t>
            </w:r>
            <w:r>
              <w:rPr>
                <w:rFonts w:ascii="Calibri" w:hAnsi="Calibri"/>
                <w:color w:val="000000"/>
              </w:rPr>
              <w:t>ë</w:t>
            </w:r>
            <w:r w:rsidR="009444D0" w:rsidRPr="00601985">
              <w:rPr>
                <w:rFonts w:ascii="Calibri" w:hAnsi="Calibri"/>
                <w:color w:val="000000"/>
              </w:rPr>
              <w:t xml:space="preserve"> një bisedë të ngjashme (mund të jetë luajtje rolesh dhe dramatizim)</w:t>
            </w:r>
            <w:r w:rsidR="001832A3" w:rsidRPr="00601985">
              <w:rPr>
                <w:rFonts w:ascii="Calibri" w:hAnsi="Calibri"/>
                <w:color w:val="000000"/>
              </w:rPr>
              <w:t xml:space="preserve">; </w:t>
            </w:r>
          </w:p>
          <w:p w:rsidR="009444D0" w:rsidRPr="00601985" w:rsidRDefault="00967424" w:rsidP="00A6296B">
            <w:pPr>
              <w:pStyle w:val="ListParagraph"/>
              <w:numPr>
                <w:ilvl w:val="0"/>
                <w:numId w:val="144"/>
              </w:numPr>
              <w:spacing w:after="0" w:line="240" w:lineRule="auto"/>
              <w:rPr>
                <w:rFonts w:ascii="Calibri" w:hAnsi="Calibri"/>
                <w:color w:val="000000"/>
              </w:rPr>
            </w:pPr>
            <w:r>
              <w:rPr>
                <w:rFonts w:ascii="Calibri" w:hAnsi="Calibri"/>
                <w:color w:val="000000"/>
              </w:rPr>
              <w:t xml:space="preserve">të </w:t>
            </w:r>
            <w:r w:rsidR="009444D0" w:rsidRPr="00601985">
              <w:rPr>
                <w:rFonts w:ascii="Calibri" w:hAnsi="Calibri"/>
                <w:color w:val="000000"/>
              </w:rPr>
              <w:t>zhvilloj</w:t>
            </w:r>
            <w:r>
              <w:rPr>
                <w:rFonts w:ascii="Calibri" w:hAnsi="Calibri"/>
                <w:color w:val="000000"/>
              </w:rPr>
              <w:t>ë një bisedë telefonike zyrtare;</w:t>
            </w:r>
          </w:p>
          <w:p w:rsidR="009444D0" w:rsidRPr="00C3004E" w:rsidRDefault="00967424" w:rsidP="00A6296B">
            <w:pPr>
              <w:pStyle w:val="ListParagraph"/>
              <w:numPr>
                <w:ilvl w:val="0"/>
                <w:numId w:val="144"/>
              </w:numPr>
              <w:spacing w:after="0" w:line="240" w:lineRule="auto"/>
              <w:rPr>
                <w:rFonts w:ascii="Calibri" w:hAnsi="Calibri"/>
              </w:rPr>
            </w:pPr>
            <w:r>
              <w:rPr>
                <w:rFonts w:ascii="Calibri" w:hAnsi="Calibri"/>
                <w:color w:val="000000"/>
              </w:rPr>
              <w:t xml:space="preserve">të </w:t>
            </w:r>
            <w:r w:rsidR="009444D0" w:rsidRPr="00601985">
              <w:rPr>
                <w:rFonts w:ascii="Calibri" w:hAnsi="Calibri"/>
                <w:color w:val="000000"/>
              </w:rPr>
              <w:t>zhvill</w:t>
            </w:r>
            <w:r w:rsidR="001832A3" w:rsidRPr="00601985">
              <w:rPr>
                <w:rFonts w:ascii="Calibri" w:hAnsi="Calibri"/>
                <w:color w:val="000000"/>
              </w:rPr>
              <w:t>ojë</w:t>
            </w:r>
            <w:r w:rsidR="009444D0" w:rsidRPr="00601985">
              <w:rPr>
                <w:rFonts w:ascii="Calibri" w:hAnsi="Calibri"/>
                <w:color w:val="000000"/>
              </w:rPr>
              <w:t xml:space="preserve"> bashkëbisedime në çift.</w:t>
            </w:r>
          </w:p>
          <w:p w:rsidR="00C3004E" w:rsidRPr="007B5143" w:rsidRDefault="00C3004E" w:rsidP="00C3004E">
            <w:pPr>
              <w:pStyle w:val="ListParagraph"/>
              <w:spacing w:after="0" w:line="240" w:lineRule="auto"/>
              <w:ind w:left="701"/>
              <w:rPr>
                <w:rFonts w:ascii="Calibri" w:hAnsi="Calibri"/>
              </w:rPr>
            </w:pPr>
          </w:p>
        </w:tc>
      </w:tr>
      <w:tr w:rsidR="009444D0" w:rsidRPr="007B5143" w:rsidTr="00AF4FB7">
        <w:tc>
          <w:tcPr>
            <w:tcW w:w="9715" w:type="dxa"/>
            <w:shd w:val="clear" w:color="auto" w:fill="BFBFBF" w:themeFill="background1" w:themeFillShade="BF"/>
          </w:tcPr>
          <w:p w:rsidR="001832A3" w:rsidRDefault="001832A3" w:rsidP="0078058E">
            <w:pPr>
              <w:spacing w:after="0"/>
              <w:rPr>
                <w:rFonts w:ascii="Calibri" w:hAnsi="Calibri"/>
                <w:b/>
                <w:color w:val="000000"/>
              </w:rPr>
            </w:pPr>
          </w:p>
          <w:p w:rsidR="009444D0" w:rsidRDefault="009444D0" w:rsidP="0078058E">
            <w:pPr>
              <w:spacing w:after="0"/>
              <w:rPr>
                <w:rFonts w:ascii="Calibri" w:hAnsi="Calibri"/>
                <w:b/>
                <w:color w:val="000000"/>
              </w:rPr>
            </w:pPr>
            <w:r>
              <w:rPr>
                <w:rFonts w:ascii="Calibri" w:hAnsi="Calibri"/>
                <w:b/>
                <w:color w:val="000000"/>
              </w:rPr>
              <w:t>Rezultati edukativo-arsimor 2</w:t>
            </w:r>
          </w:p>
          <w:p w:rsidR="009444D0" w:rsidRDefault="009444D0" w:rsidP="0078058E">
            <w:pPr>
              <w:pStyle w:val="NoSpacing"/>
            </w:pPr>
          </w:p>
          <w:p w:rsidR="009444D0" w:rsidRPr="007B5143" w:rsidRDefault="001832A3" w:rsidP="009C31F4">
            <w:pPr>
              <w:spacing w:after="0"/>
              <w:rPr>
                <w:rFonts w:ascii="Calibri" w:hAnsi="Calibri"/>
                <w:b/>
              </w:rPr>
            </w:pPr>
            <w:r>
              <w:rPr>
                <w:rFonts w:ascii="Calibri" w:hAnsi="Calibri"/>
                <w:b/>
                <w:color w:val="000000"/>
              </w:rPr>
              <w:t>Në fund të mësimit n</w:t>
            </w:r>
            <w:r w:rsidR="009444D0" w:rsidRPr="007B5143">
              <w:rPr>
                <w:rFonts w:ascii="Calibri" w:hAnsi="Calibri"/>
                <w:b/>
                <w:color w:val="000000"/>
              </w:rPr>
              <w:t>xënësi</w:t>
            </w:r>
            <w:r>
              <w:rPr>
                <w:rFonts w:ascii="Calibri" w:hAnsi="Calibri"/>
                <w:b/>
                <w:color w:val="000000"/>
              </w:rPr>
              <w:t xml:space="preserve"> </w:t>
            </w:r>
            <w:r w:rsidR="009444D0">
              <w:rPr>
                <w:rFonts w:ascii="Calibri" w:hAnsi="Calibri"/>
                <w:b/>
                <w:color w:val="000000"/>
              </w:rPr>
              <w:t xml:space="preserve">do të jetë </w:t>
            </w:r>
            <w:r w:rsidR="00C3004E">
              <w:rPr>
                <w:rFonts w:ascii="Calibri" w:hAnsi="Calibri"/>
                <w:b/>
                <w:color w:val="000000"/>
              </w:rPr>
              <w:t>i aftë</w:t>
            </w:r>
            <w:r w:rsidR="009444D0" w:rsidRPr="007B5143">
              <w:rPr>
                <w:rFonts w:ascii="Calibri" w:hAnsi="Calibri"/>
                <w:b/>
                <w:color w:val="000000"/>
              </w:rPr>
              <w:t xml:space="preserve"> të </w:t>
            </w:r>
            <w:r w:rsidR="00254F0F">
              <w:rPr>
                <w:rFonts w:ascii="Calibri" w:hAnsi="Calibri"/>
                <w:b/>
                <w:color w:val="000000"/>
              </w:rPr>
              <w:t>krijojë</w:t>
            </w:r>
            <w:r w:rsidR="009444D0" w:rsidRPr="007B5143">
              <w:rPr>
                <w:rFonts w:ascii="Calibri" w:hAnsi="Calibri"/>
                <w:b/>
                <w:color w:val="000000"/>
              </w:rPr>
              <w:t xml:space="preserve"> tekste të shkurtra </w:t>
            </w:r>
            <w:r w:rsidR="00BB15B9">
              <w:rPr>
                <w:rFonts w:ascii="Calibri" w:hAnsi="Calibri"/>
                <w:b/>
                <w:color w:val="000000"/>
              </w:rPr>
              <w:t>joletrare</w:t>
            </w:r>
            <w:r w:rsidR="009C31F4">
              <w:rPr>
                <w:rFonts w:ascii="Calibri" w:hAnsi="Calibri"/>
                <w:b/>
                <w:color w:val="000000"/>
              </w:rPr>
              <w:t>.</w:t>
            </w:r>
          </w:p>
        </w:tc>
      </w:tr>
      <w:tr w:rsidR="009444D0" w:rsidRPr="007B5143" w:rsidTr="00AF4FB7">
        <w:tc>
          <w:tcPr>
            <w:tcW w:w="9715" w:type="dxa"/>
            <w:shd w:val="clear" w:color="auto" w:fill="FFFFFF" w:themeFill="background1"/>
          </w:tcPr>
          <w:p w:rsidR="009444D0" w:rsidRDefault="009444D0" w:rsidP="0078058E">
            <w:pPr>
              <w:tabs>
                <w:tab w:val="num" w:pos="180"/>
              </w:tabs>
              <w:spacing w:after="0"/>
              <w:ind w:left="180" w:hanging="180"/>
              <w:rPr>
                <w:rFonts w:ascii="Calibri" w:hAnsi="Calibri"/>
                <w:b/>
                <w:i/>
                <w:color w:val="000000"/>
                <w:u w:val="single"/>
              </w:rPr>
            </w:pPr>
          </w:p>
          <w:p w:rsidR="009444D0" w:rsidRDefault="009444D0" w:rsidP="0078058E">
            <w:pPr>
              <w:spacing w:after="0" w:line="240" w:lineRule="auto"/>
            </w:pPr>
            <w:r w:rsidRPr="00DB2060">
              <w:rPr>
                <w:rFonts w:ascii="Calibri" w:hAnsi="Calibri"/>
                <w:b/>
                <w:color w:val="000000"/>
              </w:rPr>
              <w:t xml:space="preserve">Arritjet e të </w:t>
            </w:r>
            <w:r w:rsidRPr="00DB2060">
              <w:rPr>
                <w:b/>
              </w:rPr>
              <w:t>nxënit</w:t>
            </w:r>
          </w:p>
          <w:p w:rsidR="009444D0" w:rsidRDefault="009444D0" w:rsidP="0078058E">
            <w:pPr>
              <w:spacing w:after="0" w:line="240" w:lineRule="auto"/>
            </w:pPr>
          </w:p>
          <w:p w:rsidR="00171C62" w:rsidRDefault="00C3004E" w:rsidP="0078058E">
            <w:pPr>
              <w:spacing w:after="0" w:line="240" w:lineRule="auto"/>
              <w:rPr>
                <w:rFonts w:ascii="Calibri" w:hAnsi="Calibri"/>
                <w:b/>
                <w:color w:val="000000"/>
              </w:rPr>
            </w:pPr>
            <w:r>
              <w:rPr>
                <w:b/>
              </w:rPr>
              <w:t>Gjatë mësimit nxënësi do të jetë në gjendje:</w:t>
            </w:r>
          </w:p>
          <w:p w:rsidR="009444D0" w:rsidRPr="00171C62" w:rsidRDefault="009444D0" w:rsidP="00A6296B">
            <w:pPr>
              <w:pStyle w:val="ListParagraph"/>
              <w:numPr>
                <w:ilvl w:val="0"/>
                <w:numId w:val="196"/>
              </w:numPr>
              <w:spacing w:after="0" w:line="240" w:lineRule="auto"/>
              <w:rPr>
                <w:rFonts w:ascii="Calibri" w:hAnsi="Calibri"/>
                <w:b/>
                <w:color w:val="000000"/>
              </w:rPr>
            </w:pPr>
            <w:r w:rsidRPr="00171C62">
              <w:rPr>
                <w:rFonts w:ascii="Calibri" w:hAnsi="Calibri"/>
                <w:b/>
                <w:color w:val="000000"/>
              </w:rPr>
              <w:t>të</w:t>
            </w:r>
            <w:r w:rsidR="00171C62">
              <w:rPr>
                <w:rFonts w:ascii="Calibri" w:hAnsi="Calibri"/>
                <w:b/>
                <w:color w:val="000000"/>
              </w:rPr>
              <w:t xml:space="preserve"> hartojë</w:t>
            </w:r>
            <w:r w:rsidRPr="00171C62">
              <w:rPr>
                <w:rFonts w:ascii="Calibri" w:hAnsi="Calibri"/>
                <w:b/>
                <w:color w:val="000000"/>
              </w:rPr>
              <w:t>:</w:t>
            </w:r>
          </w:p>
          <w:p w:rsidR="009444D0" w:rsidRPr="001E3AE4" w:rsidRDefault="009444D0" w:rsidP="0078058E">
            <w:pPr>
              <w:spacing w:after="0" w:line="240" w:lineRule="auto"/>
              <w:rPr>
                <w:rFonts w:ascii="Calibri" w:hAnsi="Calibri"/>
                <w:b/>
                <w:color w:val="000000"/>
              </w:rPr>
            </w:pPr>
          </w:p>
          <w:p w:rsidR="009444D0" w:rsidRPr="007B5143" w:rsidRDefault="009444D0" w:rsidP="0078058E">
            <w:pPr>
              <w:tabs>
                <w:tab w:val="num" w:pos="180"/>
              </w:tabs>
              <w:spacing w:after="0"/>
              <w:ind w:left="180" w:hanging="180"/>
              <w:rPr>
                <w:rFonts w:ascii="Calibri" w:hAnsi="Calibri"/>
                <w:color w:val="000000"/>
              </w:rPr>
            </w:pPr>
            <w:r>
              <w:rPr>
                <w:rFonts w:ascii="Calibri" w:hAnsi="Calibri"/>
                <w:b/>
                <w:color w:val="000000"/>
              </w:rPr>
              <w:t xml:space="preserve">a) </w:t>
            </w:r>
            <w:r w:rsidRPr="00A817D1">
              <w:rPr>
                <w:rFonts w:ascii="Calibri" w:hAnsi="Calibri"/>
                <w:b/>
                <w:i/>
                <w:color w:val="000000"/>
              </w:rPr>
              <w:t xml:space="preserve">tekste shkencore, </w:t>
            </w:r>
            <w:r w:rsidRPr="00A817D1">
              <w:rPr>
                <w:rFonts w:ascii="Calibri" w:hAnsi="Calibri"/>
                <w:b/>
                <w:color w:val="000000"/>
              </w:rPr>
              <w:t>me tema nga fushat e tjera, p.sh</w:t>
            </w:r>
            <w:r w:rsidRPr="007B5143">
              <w:rPr>
                <w:rFonts w:ascii="Calibri" w:hAnsi="Calibri"/>
                <w:color w:val="000000"/>
              </w:rPr>
              <w:t>.</w:t>
            </w:r>
          </w:p>
          <w:p w:rsidR="009444D0" w:rsidRPr="007B5143" w:rsidRDefault="00171C62" w:rsidP="00171C62">
            <w:pPr>
              <w:pStyle w:val="NoSpacing"/>
              <w:ind w:left="720"/>
            </w:pPr>
            <w:r>
              <w:t xml:space="preserve">- </w:t>
            </w:r>
            <w:r w:rsidR="009444D0" w:rsidRPr="007B5143">
              <w:t>të përshkruajë ndonjë veprimtari pune/loje/sporti;</w:t>
            </w:r>
          </w:p>
          <w:p w:rsidR="009444D0" w:rsidRPr="007B5143" w:rsidRDefault="00171C62" w:rsidP="00171C62">
            <w:pPr>
              <w:pStyle w:val="NoSpacing"/>
              <w:ind w:left="720"/>
            </w:pPr>
            <w:r>
              <w:t xml:space="preserve">- </w:t>
            </w:r>
            <w:r w:rsidR="009444D0" w:rsidRPr="007B5143">
              <w:t>të sqarojë zanafillën e ndonjë dukurie/gjendjeje;</w:t>
            </w:r>
          </w:p>
          <w:p w:rsidR="009444D0" w:rsidRPr="007B5143" w:rsidRDefault="00171C62" w:rsidP="00171C62">
            <w:pPr>
              <w:pStyle w:val="NoSpacing"/>
              <w:ind w:left="720"/>
              <w:rPr>
                <w:b/>
              </w:rPr>
            </w:pPr>
            <w:r>
              <w:t xml:space="preserve">- </w:t>
            </w:r>
            <w:r w:rsidR="009444D0" w:rsidRPr="007B5143">
              <w:t xml:space="preserve">të komentojë përgatitjen </w:t>
            </w:r>
            <w:r>
              <w:t>teknike të</w:t>
            </w:r>
            <w:r w:rsidR="009444D0" w:rsidRPr="007B5143">
              <w:t xml:space="preserve"> një libri;</w:t>
            </w:r>
          </w:p>
          <w:p w:rsidR="009444D0" w:rsidRPr="007B5143" w:rsidRDefault="009444D0" w:rsidP="0078058E">
            <w:pPr>
              <w:spacing w:after="0"/>
              <w:rPr>
                <w:rFonts w:ascii="Calibri" w:hAnsi="Calibri"/>
                <w:b/>
                <w:color w:val="000000"/>
              </w:rPr>
            </w:pPr>
          </w:p>
          <w:p w:rsidR="009444D0" w:rsidRPr="00A817D1" w:rsidRDefault="009444D0" w:rsidP="0078058E">
            <w:pPr>
              <w:tabs>
                <w:tab w:val="num" w:pos="180"/>
              </w:tabs>
              <w:spacing w:after="0"/>
              <w:rPr>
                <w:rFonts w:ascii="Calibri" w:hAnsi="Calibri"/>
                <w:b/>
                <w:i/>
                <w:color w:val="000000"/>
              </w:rPr>
            </w:pPr>
            <w:r w:rsidRPr="00A817D1">
              <w:rPr>
                <w:rFonts w:ascii="Calibri" w:hAnsi="Calibri"/>
                <w:b/>
                <w:i/>
                <w:color w:val="000000"/>
              </w:rPr>
              <w:t xml:space="preserve">b) tekste publicistike </w:t>
            </w:r>
          </w:p>
          <w:p w:rsidR="009444D0" w:rsidRPr="00171C62" w:rsidRDefault="009444D0" w:rsidP="00A6296B">
            <w:pPr>
              <w:pStyle w:val="ListParagraph"/>
              <w:numPr>
                <w:ilvl w:val="0"/>
                <w:numId w:val="196"/>
              </w:numPr>
              <w:spacing w:after="0"/>
              <w:rPr>
                <w:rFonts w:ascii="Calibri" w:hAnsi="Calibri"/>
                <w:color w:val="000000"/>
              </w:rPr>
            </w:pPr>
            <w:r w:rsidRPr="00171C62">
              <w:rPr>
                <w:rFonts w:ascii="Calibri" w:hAnsi="Calibri"/>
                <w:color w:val="000000"/>
              </w:rPr>
              <w:t>të raportojë mbi ngjarjet aktuale/interesante;</w:t>
            </w:r>
          </w:p>
          <w:p w:rsidR="009444D0" w:rsidRPr="006267C7" w:rsidRDefault="009444D0" w:rsidP="0046061A">
            <w:pPr>
              <w:pStyle w:val="ListParagraph"/>
              <w:numPr>
                <w:ilvl w:val="0"/>
                <w:numId w:val="196"/>
              </w:numPr>
              <w:spacing w:after="0" w:line="240" w:lineRule="auto"/>
              <w:rPr>
                <w:rFonts w:ascii="Calibri" w:hAnsi="Calibri"/>
                <w:b/>
                <w:color w:val="000000"/>
              </w:rPr>
            </w:pPr>
            <w:r w:rsidRPr="00171C62">
              <w:rPr>
                <w:rFonts w:ascii="Calibri" w:hAnsi="Calibri"/>
                <w:color w:val="000000"/>
              </w:rPr>
              <w:t>të fl</w:t>
            </w:r>
            <w:r w:rsidR="00171C62" w:rsidRPr="00171C62">
              <w:rPr>
                <w:rFonts w:ascii="Calibri" w:hAnsi="Calibri"/>
                <w:color w:val="000000"/>
              </w:rPr>
              <w:t>asë</w:t>
            </w:r>
            <w:r w:rsidR="00171C62">
              <w:rPr>
                <w:rFonts w:ascii="Calibri" w:hAnsi="Calibri"/>
                <w:color w:val="000000"/>
              </w:rPr>
              <w:t>,</w:t>
            </w:r>
            <w:r w:rsidRPr="00171C62">
              <w:rPr>
                <w:rFonts w:ascii="Calibri" w:hAnsi="Calibri"/>
                <w:color w:val="000000"/>
              </w:rPr>
              <w:t xml:space="preserve"> </w:t>
            </w:r>
            <w:r w:rsidR="009341D8">
              <w:rPr>
                <w:rFonts w:ascii="Calibri" w:hAnsi="Calibri"/>
                <w:color w:val="000000"/>
              </w:rPr>
              <w:t xml:space="preserve">në mënyrë të </w:t>
            </w:r>
            <w:r w:rsidR="00171C62">
              <w:rPr>
                <w:rFonts w:ascii="Calibri" w:hAnsi="Calibri"/>
                <w:color w:val="000000"/>
              </w:rPr>
              <w:t>pavarur,</w:t>
            </w:r>
            <w:r w:rsidRPr="00171C62">
              <w:rPr>
                <w:rFonts w:ascii="Calibri" w:hAnsi="Calibri"/>
                <w:color w:val="000000"/>
              </w:rPr>
              <w:t xml:space="preserve"> </w:t>
            </w:r>
            <w:r w:rsidR="003F2BE5">
              <w:rPr>
                <w:rFonts w:ascii="Calibri" w:hAnsi="Calibri"/>
                <w:color w:val="000000"/>
              </w:rPr>
              <w:t xml:space="preserve">për </w:t>
            </w:r>
            <w:r w:rsidRPr="00171C62">
              <w:rPr>
                <w:rFonts w:ascii="Calibri" w:hAnsi="Calibri"/>
                <w:color w:val="000000"/>
              </w:rPr>
              <w:t>një temë të përgatitur paraprakisht (</w:t>
            </w:r>
            <w:r w:rsidR="0046061A">
              <w:rPr>
                <w:rFonts w:ascii="Calibri" w:hAnsi="Calibri"/>
                <w:color w:val="000000"/>
              </w:rPr>
              <w:t>mbi</w:t>
            </w:r>
            <w:r w:rsidRPr="00171C62">
              <w:rPr>
                <w:rFonts w:ascii="Calibri" w:hAnsi="Calibri"/>
                <w:color w:val="000000"/>
              </w:rPr>
              <w:t xml:space="preserve"> jetën e një personi, zhvillimin e një ngjarjeje, veprimtarie, loje sporti etj</w:t>
            </w:r>
            <w:r w:rsidRPr="001832A3">
              <w:rPr>
                <w:rFonts w:ascii="Calibri" w:hAnsi="Calibri"/>
                <w:b/>
                <w:color w:val="000000"/>
              </w:rPr>
              <w:t>.)</w:t>
            </w:r>
            <w:r w:rsidR="00171C62">
              <w:rPr>
                <w:rFonts w:ascii="Calibri" w:hAnsi="Calibri"/>
                <w:b/>
                <w:color w:val="000000"/>
              </w:rPr>
              <w:t>.</w:t>
            </w:r>
            <w:r w:rsidRPr="001832A3">
              <w:rPr>
                <w:rFonts w:ascii="Calibri" w:hAnsi="Calibri"/>
                <w:b/>
                <w:color w:val="000000"/>
              </w:rPr>
              <w:t xml:space="preserve">   </w:t>
            </w:r>
          </w:p>
        </w:tc>
      </w:tr>
      <w:tr w:rsidR="009444D0" w:rsidRPr="007B5143" w:rsidTr="00AF4FB7">
        <w:tc>
          <w:tcPr>
            <w:tcW w:w="9715" w:type="dxa"/>
          </w:tcPr>
          <w:p w:rsidR="001832A3" w:rsidRDefault="001832A3" w:rsidP="0078058E">
            <w:pPr>
              <w:spacing w:after="0"/>
              <w:rPr>
                <w:rFonts w:ascii="Calibri" w:hAnsi="Calibri"/>
                <w:b/>
              </w:rPr>
            </w:pPr>
          </w:p>
          <w:p w:rsidR="009444D0" w:rsidRPr="007B5143" w:rsidRDefault="00425BE3" w:rsidP="0078058E">
            <w:pPr>
              <w:spacing w:after="0"/>
              <w:rPr>
                <w:rFonts w:ascii="Calibri" w:hAnsi="Calibri"/>
                <w:b/>
                <w:u w:val="single"/>
              </w:rPr>
            </w:pPr>
            <w:r>
              <w:rPr>
                <w:rFonts w:ascii="Calibri" w:hAnsi="Calibri"/>
                <w:b/>
              </w:rPr>
              <w:t>Rekomandime</w:t>
            </w:r>
            <w:r w:rsidR="009444D0" w:rsidRPr="001832A3">
              <w:rPr>
                <w:rFonts w:ascii="Calibri" w:hAnsi="Calibri"/>
                <w:b/>
              </w:rPr>
              <w:t xml:space="preserve"> didaktike për realizimin e </w:t>
            </w:r>
            <w:r w:rsidR="00112B1B" w:rsidRPr="001832A3">
              <w:rPr>
                <w:rFonts w:ascii="Calibri" w:hAnsi="Calibri"/>
                <w:b/>
              </w:rPr>
              <w:t xml:space="preserve">rezultateve edukativo - arsimore </w:t>
            </w:r>
            <w:r w:rsidR="001832A3" w:rsidRPr="001832A3">
              <w:rPr>
                <w:rFonts w:ascii="Calibri" w:hAnsi="Calibri"/>
                <w:b/>
              </w:rPr>
              <w:t>1 dhe 2</w:t>
            </w:r>
          </w:p>
          <w:p w:rsidR="009444D0" w:rsidRDefault="009444D0" w:rsidP="0078058E">
            <w:pPr>
              <w:pStyle w:val="NoSpacing"/>
            </w:pPr>
          </w:p>
          <w:p w:rsidR="009444D0" w:rsidRDefault="009444D0" w:rsidP="0078058E">
            <w:pPr>
              <w:spacing w:after="0"/>
              <w:rPr>
                <w:rFonts w:ascii="Calibri" w:hAnsi="Calibri"/>
              </w:rPr>
            </w:pPr>
            <w:r w:rsidRPr="007B5143">
              <w:rPr>
                <w:rFonts w:ascii="Calibri" w:hAnsi="Calibri"/>
                <w:b/>
              </w:rPr>
              <w:t>Përmbajtja/nocionet</w:t>
            </w:r>
            <w:r w:rsidRPr="007B5143">
              <w:rPr>
                <w:rFonts w:ascii="Calibri" w:hAnsi="Calibri"/>
              </w:rPr>
              <w:t>:  bisedë zyrtare, bisedë jozyrtare</w:t>
            </w:r>
            <w:r w:rsidR="00171C62">
              <w:rPr>
                <w:rFonts w:ascii="Calibri" w:hAnsi="Calibri"/>
              </w:rPr>
              <w:t>,</w:t>
            </w:r>
            <w:r w:rsidRPr="007B5143">
              <w:rPr>
                <w:rFonts w:ascii="Calibri" w:hAnsi="Calibri"/>
              </w:rPr>
              <w:t xml:space="preserve"> </w:t>
            </w:r>
            <w:r w:rsidR="002C6E8D">
              <w:rPr>
                <w:rFonts w:ascii="Calibri" w:hAnsi="Calibri"/>
              </w:rPr>
              <w:t>koment, tek</w:t>
            </w:r>
            <w:r w:rsidR="00171C62">
              <w:rPr>
                <w:rFonts w:ascii="Calibri" w:hAnsi="Calibri"/>
              </w:rPr>
              <w:t>s</w:t>
            </w:r>
            <w:r w:rsidR="002C6E8D">
              <w:rPr>
                <w:rFonts w:ascii="Calibri" w:hAnsi="Calibri"/>
              </w:rPr>
              <w:t xml:space="preserve">t </w:t>
            </w:r>
            <w:r w:rsidR="00171C62">
              <w:rPr>
                <w:rFonts w:ascii="Calibri" w:hAnsi="Calibri"/>
              </w:rPr>
              <w:t>professional.</w:t>
            </w:r>
            <w:r w:rsidRPr="007B5143">
              <w:rPr>
                <w:rFonts w:ascii="Calibri" w:hAnsi="Calibri"/>
              </w:rPr>
              <w:t xml:space="preserve"> </w:t>
            </w:r>
          </w:p>
          <w:p w:rsidR="009444D0" w:rsidRPr="007B5143" w:rsidRDefault="009444D0" w:rsidP="0078058E">
            <w:pPr>
              <w:pStyle w:val="NoSpacing"/>
            </w:pPr>
          </w:p>
          <w:p w:rsidR="001832A3" w:rsidRPr="001832A3" w:rsidRDefault="00171C62" w:rsidP="00A817D1">
            <w:pPr>
              <w:tabs>
                <w:tab w:val="num" w:pos="83"/>
              </w:tabs>
              <w:spacing w:after="0"/>
              <w:rPr>
                <w:b/>
              </w:rPr>
            </w:pPr>
            <w:r>
              <w:rPr>
                <w:rFonts w:ascii="Calibri" w:hAnsi="Calibri"/>
                <w:b/>
              </w:rPr>
              <w:t>A</w:t>
            </w:r>
            <w:r w:rsidR="009444D0" w:rsidRPr="007B5143">
              <w:rPr>
                <w:rFonts w:ascii="Calibri" w:hAnsi="Calibri"/>
                <w:b/>
              </w:rPr>
              <w:t>ktivitete për të mësuar</w:t>
            </w:r>
            <w:r w:rsidR="00A817D1">
              <w:rPr>
                <w:rFonts w:ascii="Calibri" w:hAnsi="Calibri"/>
                <w:b/>
              </w:rPr>
              <w:t xml:space="preserve">. </w:t>
            </w:r>
            <w:r w:rsidR="001832A3" w:rsidRPr="00A817D1">
              <w:rPr>
                <w:b/>
              </w:rPr>
              <w:t>Nxënësit:</w:t>
            </w:r>
          </w:p>
          <w:p w:rsidR="009444D0" w:rsidRPr="001832A3" w:rsidRDefault="009444D0" w:rsidP="00A6296B">
            <w:pPr>
              <w:pStyle w:val="NoSpacing"/>
              <w:numPr>
                <w:ilvl w:val="0"/>
                <w:numId w:val="145"/>
              </w:numPr>
              <w:rPr>
                <w:color w:val="000000"/>
              </w:rPr>
            </w:pPr>
            <w:r w:rsidRPr="001832A3">
              <w:rPr>
                <w:color w:val="000000"/>
              </w:rPr>
              <w:t xml:space="preserve">në bazë të pyetjeve të </w:t>
            </w:r>
            <w:r w:rsidR="001832A3">
              <w:rPr>
                <w:color w:val="000000"/>
              </w:rPr>
              <w:t>mësimdhënësit</w:t>
            </w:r>
            <w:r w:rsidR="00171C62">
              <w:rPr>
                <w:color w:val="000000"/>
              </w:rPr>
              <w:t>,</w:t>
            </w:r>
            <w:r w:rsidRPr="001832A3">
              <w:rPr>
                <w:color w:val="000000"/>
              </w:rPr>
              <w:t xml:space="preserve"> shkruajnë përgjigjet që përmbajnë informacione të rëndësishme; </w:t>
            </w:r>
          </w:p>
          <w:p w:rsidR="009444D0" w:rsidRDefault="009444D0" w:rsidP="00A6296B">
            <w:pPr>
              <w:pStyle w:val="NoSpacing"/>
              <w:numPr>
                <w:ilvl w:val="0"/>
                <w:numId w:val="145"/>
              </w:numPr>
              <w:rPr>
                <w:color w:val="000000"/>
              </w:rPr>
            </w:pPr>
            <w:r w:rsidRPr="006267C7">
              <w:rPr>
                <w:color w:val="000000"/>
              </w:rPr>
              <w:t xml:space="preserve">e përsërisin tekstin (d.m.th. e prezantojnë me gojë/me shkrim konceptin e punës); </w:t>
            </w:r>
          </w:p>
          <w:p w:rsidR="009444D0" w:rsidRPr="001832A3" w:rsidRDefault="009444D0" w:rsidP="00A6296B">
            <w:pPr>
              <w:pStyle w:val="NoSpacing"/>
              <w:numPr>
                <w:ilvl w:val="0"/>
                <w:numId w:val="145"/>
              </w:numPr>
              <w:rPr>
                <w:rFonts w:ascii="Calibri" w:hAnsi="Calibri"/>
                <w:color w:val="000000"/>
              </w:rPr>
            </w:pPr>
            <w:r w:rsidRPr="001832A3">
              <w:rPr>
                <w:rFonts w:ascii="Calibri" w:hAnsi="Calibri"/>
                <w:color w:val="000000"/>
              </w:rPr>
              <w:t xml:space="preserve">flasin për jetën e një personi ose për një ngjarje që vetë e kanë zgjedhur; </w:t>
            </w:r>
          </w:p>
          <w:p w:rsidR="009444D0" w:rsidRPr="00601985" w:rsidRDefault="009444D0" w:rsidP="00A6296B">
            <w:pPr>
              <w:pStyle w:val="ListParagraph"/>
              <w:numPr>
                <w:ilvl w:val="0"/>
                <w:numId w:val="145"/>
              </w:numPr>
              <w:spacing w:after="0" w:line="240" w:lineRule="auto"/>
              <w:rPr>
                <w:rFonts w:ascii="Calibri" w:hAnsi="Calibri"/>
                <w:color w:val="000000"/>
              </w:rPr>
            </w:pPr>
            <w:r w:rsidRPr="00601985">
              <w:rPr>
                <w:rFonts w:ascii="Calibri" w:hAnsi="Calibri"/>
                <w:color w:val="000000"/>
              </w:rPr>
              <w:t xml:space="preserve">prezantojnë mendimin e përbashkët të çiftit/grupit, e arsyetojnë dhe e mbrojnë; </w:t>
            </w:r>
          </w:p>
          <w:p w:rsidR="009444D0" w:rsidRPr="00601985" w:rsidRDefault="009444D0" w:rsidP="00A6296B">
            <w:pPr>
              <w:pStyle w:val="ListParagraph"/>
              <w:numPr>
                <w:ilvl w:val="0"/>
                <w:numId w:val="145"/>
              </w:numPr>
              <w:spacing w:after="0" w:line="240" w:lineRule="auto"/>
              <w:rPr>
                <w:rFonts w:ascii="Calibri" w:hAnsi="Calibri"/>
                <w:color w:val="000000"/>
              </w:rPr>
            </w:pPr>
            <w:r w:rsidRPr="00601985">
              <w:rPr>
                <w:rFonts w:ascii="Calibri" w:hAnsi="Calibri"/>
                <w:color w:val="000000"/>
              </w:rPr>
              <w:t>flasin në mënyrë të pavarur</w:t>
            </w:r>
            <w:r w:rsidR="002C6E8D" w:rsidRPr="00601985">
              <w:rPr>
                <w:rFonts w:ascii="Calibri" w:hAnsi="Calibri"/>
                <w:color w:val="000000"/>
              </w:rPr>
              <w:t>, me gojë,</w:t>
            </w:r>
            <w:r w:rsidRPr="00601985">
              <w:rPr>
                <w:rFonts w:ascii="Calibri" w:hAnsi="Calibri"/>
                <w:color w:val="000000"/>
              </w:rPr>
              <w:t xml:space="preserve"> me ndihmën e materialit të shkruar për shfaqjen, d.m.th. me konceptin e pu</w:t>
            </w:r>
            <w:r w:rsidR="002C6E8D" w:rsidRPr="00601985">
              <w:rPr>
                <w:rFonts w:ascii="Calibri" w:hAnsi="Calibri"/>
                <w:color w:val="000000"/>
              </w:rPr>
              <w:t>nës, me figura dhe tekste (</w:t>
            </w:r>
            <w:r w:rsidRPr="00601985">
              <w:rPr>
                <w:rFonts w:ascii="Calibri" w:hAnsi="Calibri"/>
                <w:color w:val="000000"/>
              </w:rPr>
              <w:t xml:space="preserve">shpallja, tabela...); </w:t>
            </w:r>
          </w:p>
          <w:p w:rsidR="009444D0" w:rsidRPr="00601985" w:rsidRDefault="009444D0" w:rsidP="00A6296B">
            <w:pPr>
              <w:pStyle w:val="ListParagraph"/>
              <w:numPr>
                <w:ilvl w:val="0"/>
                <w:numId w:val="145"/>
              </w:numPr>
              <w:spacing w:after="0" w:line="240" w:lineRule="auto"/>
              <w:rPr>
                <w:rFonts w:ascii="Calibri" w:hAnsi="Calibri"/>
                <w:color w:val="000000"/>
              </w:rPr>
            </w:pPr>
            <w:r w:rsidRPr="00601985">
              <w:rPr>
                <w:rFonts w:ascii="Calibri" w:hAnsi="Calibri"/>
                <w:color w:val="000000"/>
              </w:rPr>
              <w:t xml:space="preserve">flasin arsyeshëm, natyrshëm dhe me sa më shumë kuptim dhe në mënyrë letrare; </w:t>
            </w:r>
          </w:p>
          <w:p w:rsidR="009444D0" w:rsidRPr="00601985" w:rsidRDefault="009444D0" w:rsidP="00A6296B">
            <w:pPr>
              <w:pStyle w:val="ListParagraph"/>
              <w:numPr>
                <w:ilvl w:val="0"/>
                <w:numId w:val="145"/>
              </w:numPr>
              <w:spacing w:after="0" w:line="240" w:lineRule="auto"/>
              <w:rPr>
                <w:rFonts w:ascii="Calibri" w:hAnsi="Calibri"/>
                <w:color w:val="000000"/>
              </w:rPr>
            </w:pPr>
            <w:r w:rsidRPr="00601985">
              <w:rPr>
                <w:rFonts w:ascii="Calibri" w:hAnsi="Calibri"/>
                <w:color w:val="000000"/>
              </w:rPr>
              <w:t xml:space="preserve">ushtrojnë aftësitë e variacioneve tingullore ashtu që </w:t>
            </w:r>
            <w:r w:rsidR="002C6E8D" w:rsidRPr="00601985">
              <w:rPr>
                <w:rFonts w:ascii="Calibri" w:hAnsi="Calibri"/>
                <w:color w:val="000000"/>
              </w:rPr>
              <w:t>e</w:t>
            </w:r>
            <w:r w:rsidRPr="00601985">
              <w:rPr>
                <w:rFonts w:ascii="Calibri" w:hAnsi="Calibri"/>
                <w:color w:val="000000"/>
              </w:rPr>
              <w:t xml:space="preserve"> kontrollojnë shpejtësinë e të folurit, (gjatë shprehjes së gëzimit, befasisë etj.), forcën dhe lartësinë e zërit;  </w:t>
            </w:r>
          </w:p>
          <w:p w:rsidR="009444D0" w:rsidRPr="00601985" w:rsidRDefault="009444D0" w:rsidP="00A6296B">
            <w:pPr>
              <w:pStyle w:val="ListParagraph"/>
              <w:numPr>
                <w:ilvl w:val="0"/>
                <w:numId w:val="145"/>
              </w:numPr>
              <w:spacing w:after="0" w:line="240" w:lineRule="auto"/>
              <w:rPr>
                <w:rFonts w:ascii="Calibri" w:hAnsi="Calibri"/>
                <w:color w:val="000000"/>
              </w:rPr>
            </w:pPr>
            <w:r w:rsidRPr="00601985">
              <w:rPr>
                <w:rFonts w:ascii="Calibri" w:hAnsi="Calibri"/>
                <w:color w:val="000000"/>
              </w:rPr>
              <w:t>bëjnë pauza psikologjike (për të arritur efekte psikologjike – kuriozitet, tensionim, befasi etj.);</w:t>
            </w:r>
          </w:p>
          <w:p w:rsidR="009444D0" w:rsidRPr="00601985" w:rsidRDefault="009444D0" w:rsidP="00601985">
            <w:pPr>
              <w:pStyle w:val="ListParagraph"/>
              <w:tabs>
                <w:tab w:val="num" w:pos="83"/>
              </w:tabs>
              <w:spacing w:after="0"/>
              <w:rPr>
                <w:rFonts w:ascii="Calibri" w:hAnsi="Calibri"/>
                <w:color w:val="000000"/>
              </w:rPr>
            </w:pPr>
          </w:p>
          <w:p w:rsidR="001832A3" w:rsidRDefault="00171C62" w:rsidP="0078058E">
            <w:pPr>
              <w:spacing w:after="0"/>
              <w:rPr>
                <w:rFonts w:ascii="Calibri" w:hAnsi="Calibri"/>
                <w:b/>
              </w:rPr>
            </w:pPr>
            <w:r w:rsidRPr="008F449C">
              <w:rPr>
                <w:b/>
                <w:lang w:val="sq-AL"/>
              </w:rPr>
              <w:t>Numri (</w:t>
            </w:r>
            <w:r w:rsidR="00A304DE">
              <w:rPr>
                <w:b/>
                <w:lang w:val="sq-AL"/>
              </w:rPr>
              <w:t>orientues</w:t>
            </w:r>
            <w:r w:rsidRPr="008F449C">
              <w:rPr>
                <w:b/>
                <w:lang w:val="sq-AL"/>
              </w:rPr>
              <w:t>) i orëve për realizimin e rezultatit edukativo-arsimor</w:t>
            </w:r>
            <w:r>
              <w:rPr>
                <w:b/>
                <w:lang w:val="sq-AL"/>
              </w:rPr>
              <w:t xml:space="preserve"> </w:t>
            </w:r>
            <w:r w:rsidR="001832A3">
              <w:rPr>
                <w:rFonts w:ascii="Calibri" w:hAnsi="Calibri"/>
                <w:b/>
              </w:rPr>
              <w:t>1 dhe 2:</w:t>
            </w:r>
          </w:p>
          <w:p w:rsidR="00601985" w:rsidRPr="007B5143" w:rsidRDefault="00B07D5F" w:rsidP="00466E7C">
            <w:pPr>
              <w:spacing w:after="0"/>
              <w:rPr>
                <w:rFonts w:ascii="Calibri" w:hAnsi="Calibri"/>
                <w:b/>
                <w:color w:val="000000"/>
              </w:rPr>
            </w:pPr>
            <w:r w:rsidRPr="00171C62">
              <w:rPr>
                <w:rFonts w:ascii="Calibri" w:hAnsi="Calibri"/>
              </w:rPr>
              <w:t>3</w:t>
            </w:r>
            <w:r w:rsidR="009444D0" w:rsidRPr="00171C62">
              <w:rPr>
                <w:rFonts w:ascii="Calibri" w:hAnsi="Calibri"/>
              </w:rPr>
              <w:t xml:space="preserve"> </w:t>
            </w:r>
            <w:r w:rsidR="001832A3" w:rsidRPr="00171C62">
              <w:rPr>
                <w:rFonts w:ascii="Calibri" w:hAnsi="Calibri"/>
              </w:rPr>
              <w:t xml:space="preserve">orë </w:t>
            </w:r>
            <w:r w:rsidR="009444D0" w:rsidRPr="00171C62">
              <w:rPr>
                <w:rFonts w:ascii="Calibri" w:hAnsi="Calibri"/>
              </w:rPr>
              <w:t xml:space="preserve">zhvillim + </w:t>
            </w:r>
            <w:r w:rsidRPr="00171C62">
              <w:rPr>
                <w:rFonts w:ascii="Calibri" w:hAnsi="Calibri"/>
              </w:rPr>
              <w:t>7</w:t>
            </w:r>
            <w:r w:rsidR="009444D0" w:rsidRPr="00171C62">
              <w:rPr>
                <w:rFonts w:ascii="Calibri" w:hAnsi="Calibri"/>
              </w:rPr>
              <w:t xml:space="preserve"> </w:t>
            </w:r>
            <w:r w:rsidR="001832A3" w:rsidRPr="00171C62">
              <w:rPr>
                <w:rFonts w:ascii="Calibri" w:hAnsi="Calibri"/>
              </w:rPr>
              <w:t xml:space="preserve">orë </w:t>
            </w:r>
            <w:r w:rsidR="009444D0" w:rsidRPr="00171C62">
              <w:rPr>
                <w:rFonts w:ascii="Calibri" w:hAnsi="Calibri"/>
              </w:rPr>
              <w:t>përsëritje = 1</w:t>
            </w:r>
            <w:r w:rsidRPr="00171C62">
              <w:rPr>
                <w:rFonts w:ascii="Calibri" w:hAnsi="Calibri"/>
              </w:rPr>
              <w:t>0</w:t>
            </w:r>
            <w:r w:rsidR="009444D0" w:rsidRPr="00171C62">
              <w:rPr>
                <w:rFonts w:ascii="Calibri" w:hAnsi="Calibri"/>
              </w:rPr>
              <w:t xml:space="preserve"> orë</w:t>
            </w:r>
            <w:r w:rsidR="009444D0">
              <w:rPr>
                <w:rFonts w:ascii="Calibri" w:hAnsi="Calibri"/>
                <w:b/>
              </w:rPr>
              <w:t xml:space="preserve"> </w:t>
            </w:r>
          </w:p>
        </w:tc>
      </w:tr>
      <w:tr w:rsidR="009444D0" w:rsidRPr="007B5143" w:rsidTr="00AF4FB7">
        <w:tc>
          <w:tcPr>
            <w:tcW w:w="9715" w:type="dxa"/>
            <w:shd w:val="clear" w:color="auto" w:fill="BFBFBF" w:themeFill="background1" w:themeFillShade="BF"/>
          </w:tcPr>
          <w:p w:rsidR="001832A3" w:rsidRDefault="001832A3" w:rsidP="0078058E">
            <w:pPr>
              <w:spacing w:after="0"/>
              <w:rPr>
                <w:rFonts w:ascii="Calibri" w:hAnsi="Calibri"/>
                <w:b/>
                <w:color w:val="000000"/>
              </w:rPr>
            </w:pPr>
          </w:p>
          <w:p w:rsidR="009444D0" w:rsidRDefault="009444D0" w:rsidP="0078058E">
            <w:pPr>
              <w:spacing w:after="0"/>
              <w:rPr>
                <w:rFonts w:ascii="Calibri" w:hAnsi="Calibri"/>
                <w:b/>
                <w:color w:val="000000"/>
              </w:rPr>
            </w:pPr>
            <w:r>
              <w:rPr>
                <w:rFonts w:ascii="Calibri" w:hAnsi="Calibri"/>
                <w:b/>
                <w:color w:val="000000"/>
              </w:rPr>
              <w:t>Rezultati edukativo-arsimor 3</w:t>
            </w:r>
          </w:p>
          <w:p w:rsidR="00F555FD" w:rsidRDefault="00F555FD" w:rsidP="0078058E">
            <w:pPr>
              <w:spacing w:after="0"/>
              <w:rPr>
                <w:rFonts w:ascii="Calibri" w:hAnsi="Calibri"/>
                <w:b/>
                <w:color w:val="000000"/>
                <w:lang w:val="sq-AL"/>
              </w:rPr>
            </w:pPr>
          </w:p>
          <w:p w:rsidR="009444D0" w:rsidRPr="0061291D" w:rsidRDefault="00A817D1" w:rsidP="001D7ED8">
            <w:pPr>
              <w:spacing w:after="0"/>
              <w:rPr>
                <w:rFonts w:ascii="Calibri" w:hAnsi="Calibri"/>
                <w:b/>
                <w:u w:val="single"/>
              </w:rPr>
            </w:pPr>
            <w:r>
              <w:rPr>
                <w:rFonts w:ascii="Calibri" w:hAnsi="Calibri"/>
                <w:b/>
                <w:color w:val="000000"/>
                <w:lang w:val="sq-AL"/>
              </w:rPr>
              <w:t>Në fund të mësimit n</w:t>
            </w:r>
            <w:r w:rsidR="00714AE4">
              <w:rPr>
                <w:rFonts w:ascii="Calibri" w:hAnsi="Calibri"/>
                <w:b/>
                <w:color w:val="000000"/>
                <w:lang w:val="sq-AL"/>
              </w:rPr>
              <w:t xml:space="preserve">xënësi do të jetë i aftë </w:t>
            </w:r>
            <w:r w:rsidR="009444D0" w:rsidRPr="0061291D">
              <w:rPr>
                <w:rFonts w:ascii="Calibri" w:hAnsi="Calibri"/>
                <w:b/>
                <w:color w:val="000000"/>
                <w:lang w:val="sq-AL"/>
              </w:rPr>
              <w:t xml:space="preserve"> të shkruajë tekste </w:t>
            </w:r>
            <w:r w:rsidR="003D2816">
              <w:rPr>
                <w:rFonts w:ascii="Calibri" w:hAnsi="Calibri"/>
                <w:b/>
                <w:color w:val="000000"/>
                <w:lang w:val="sq-AL"/>
              </w:rPr>
              <w:t xml:space="preserve">joletrare </w:t>
            </w:r>
            <w:r w:rsidR="009444D0" w:rsidRPr="0061291D">
              <w:rPr>
                <w:rFonts w:ascii="Calibri" w:hAnsi="Calibri"/>
                <w:b/>
                <w:color w:val="000000"/>
                <w:lang w:val="sq-AL"/>
              </w:rPr>
              <w:t>në p</w:t>
            </w:r>
            <w:r w:rsidR="003D2816">
              <w:rPr>
                <w:rFonts w:ascii="Calibri" w:hAnsi="Calibri"/>
                <w:b/>
                <w:color w:val="000000"/>
                <w:lang w:val="sq-AL"/>
              </w:rPr>
              <w:t xml:space="preserve">ërputhje me </w:t>
            </w:r>
            <w:r w:rsidR="009444D0" w:rsidRPr="0061291D">
              <w:rPr>
                <w:rFonts w:ascii="Calibri" w:hAnsi="Calibri"/>
                <w:b/>
                <w:color w:val="000000"/>
                <w:lang w:val="sq-AL"/>
              </w:rPr>
              <w:t>moshën e vet</w:t>
            </w:r>
            <w:r w:rsidR="00FB79C0">
              <w:rPr>
                <w:rFonts w:ascii="Calibri" w:hAnsi="Calibri"/>
                <w:b/>
                <w:color w:val="000000"/>
                <w:lang w:val="sq-AL"/>
              </w:rPr>
              <w:t xml:space="preserve">, duke aplikuar njohuri </w:t>
            </w:r>
            <w:r w:rsidR="001D7ED8">
              <w:rPr>
                <w:rFonts w:ascii="Calibri" w:hAnsi="Calibri"/>
                <w:b/>
                <w:color w:val="000000"/>
                <w:lang w:val="sq-AL"/>
              </w:rPr>
              <w:t xml:space="preserve">të caktuara </w:t>
            </w:r>
            <w:r w:rsidR="00F555FD">
              <w:rPr>
                <w:rFonts w:ascii="Calibri" w:hAnsi="Calibri"/>
                <w:b/>
                <w:color w:val="000000"/>
                <w:lang w:val="sq-AL"/>
              </w:rPr>
              <w:t>gramatik</w:t>
            </w:r>
            <w:r w:rsidR="001D7ED8">
              <w:rPr>
                <w:rFonts w:ascii="Calibri" w:hAnsi="Calibri"/>
                <w:b/>
                <w:color w:val="000000"/>
                <w:lang w:val="sq-AL"/>
              </w:rPr>
              <w:t>ore</w:t>
            </w:r>
            <w:r w:rsidR="00F555FD">
              <w:rPr>
                <w:rFonts w:ascii="Calibri" w:hAnsi="Calibri"/>
                <w:b/>
                <w:color w:val="000000"/>
                <w:lang w:val="sq-AL"/>
              </w:rPr>
              <w:t xml:space="preserve"> (</w:t>
            </w:r>
            <w:r w:rsidR="001D7ED8">
              <w:rPr>
                <w:rFonts w:ascii="Calibri" w:hAnsi="Calibri"/>
                <w:b/>
                <w:color w:val="000000"/>
                <w:lang w:val="sq-AL"/>
              </w:rPr>
              <w:t xml:space="preserve">nga </w:t>
            </w:r>
            <w:r w:rsidR="00FB79C0">
              <w:rPr>
                <w:rFonts w:ascii="Calibri" w:hAnsi="Calibri"/>
                <w:b/>
                <w:color w:val="000000"/>
                <w:lang w:val="sq-AL"/>
              </w:rPr>
              <w:t>si</w:t>
            </w:r>
            <w:r w:rsidR="00F555FD">
              <w:rPr>
                <w:rFonts w:ascii="Calibri" w:hAnsi="Calibri"/>
                <w:b/>
                <w:color w:val="000000"/>
                <w:lang w:val="sq-AL"/>
              </w:rPr>
              <w:t>n</w:t>
            </w:r>
            <w:r w:rsidR="00FB79C0">
              <w:rPr>
                <w:rFonts w:ascii="Calibri" w:hAnsi="Calibri"/>
                <w:b/>
                <w:color w:val="000000"/>
                <w:lang w:val="sq-AL"/>
              </w:rPr>
              <w:t>taksa dhe morfologjia</w:t>
            </w:r>
            <w:r w:rsidR="00F555FD">
              <w:rPr>
                <w:rFonts w:ascii="Calibri" w:hAnsi="Calibri"/>
                <w:b/>
                <w:color w:val="000000"/>
                <w:lang w:val="sq-AL"/>
              </w:rPr>
              <w:t>)</w:t>
            </w:r>
            <w:r w:rsidR="00FB79C0">
              <w:rPr>
                <w:rFonts w:ascii="Calibri" w:hAnsi="Calibri"/>
                <w:b/>
                <w:color w:val="000000"/>
                <w:lang w:val="sq-AL"/>
              </w:rPr>
              <w:t>.</w:t>
            </w:r>
          </w:p>
        </w:tc>
      </w:tr>
      <w:tr w:rsidR="009444D0" w:rsidRPr="007B5143" w:rsidTr="00AF4FB7">
        <w:tc>
          <w:tcPr>
            <w:tcW w:w="9715" w:type="dxa"/>
            <w:shd w:val="clear" w:color="auto" w:fill="FFFFFF" w:themeFill="background1"/>
          </w:tcPr>
          <w:p w:rsidR="009444D0" w:rsidRDefault="009444D0" w:rsidP="0078058E">
            <w:pPr>
              <w:spacing w:after="0"/>
              <w:rPr>
                <w:rFonts w:ascii="Calibri" w:hAnsi="Calibri"/>
                <w:b/>
                <w:color w:val="000000"/>
              </w:rPr>
            </w:pPr>
          </w:p>
          <w:p w:rsidR="009444D0" w:rsidRDefault="009444D0" w:rsidP="0078058E">
            <w:pPr>
              <w:shd w:val="clear" w:color="auto" w:fill="FFFFFF" w:themeFill="background1"/>
              <w:spacing w:after="0"/>
              <w:rPr>
                <w:rFonts w:ascii="Calibri" w:hAnsi="Calibri"/>
                <w:b/>
                <w:color w:val="000000"/>
              </w:rPr>
            </w:pPr>
            <w:r w:rsidRPr="00DB2060">
              <w:rPr>
                <w:rFonts w:ascii="Calibri" w:hAnsi="Calibri"/>
                <w:b/>
                <w:color w:val="000000"/>
              </w:rPr>
              <w:t>Arritjet e të nxënit</w:t>
            </w:r>
          </w:p>
          <w:p w:rsidR="00F555FD" w:rsidRDefault="00F555FD" w:rsidP="0078058E">
            <w:pPr>
              <w:shd w:val="clear" w:color="auto" w:fill="FFFFFF" w:themeFill="background1"/>
              <w:tabs>
                <w:tab w:val="num" w:pos="180"/>
              </w:tabs>
              <w:spacing w:after="0"/>
              <w:rPr>
                <w:rFonts w:ascii="Calibri" w:hAnsi="Calibri"/>
                <w:b/>
                <w:color w:val="000000"/>
              </w:rPr>
            </w:pPr>
          </w:p>
          <w:p w:rsidR="009444D0" w:rsidRDefault="00C3004E" w:rsidP="0078058E">
            <w:pPr>
              <w:shd w:val="clear" w:color="auto" w:fill="FFFFFF" w:themeFill="background1"/>
              <w:tabs>
                <w:tab w:val="num" w:pos="180"/>
              </w:tabs>
              <w:spacing w:after="0"/>
              <w:rPr>
                <w:rFonts w:ascii="Calibri" w:hAnsi="Calibri"/>
                <w:b/>
                <w:color w:val="000000"/>
              </w:rPr>
            </w:pPr>
            <w:r>
              <w:rPr>
                <w:rFonts w:ascii="Calibri" w:hAnsi="Calibri"/>
                <w:b/>
                <w:color w:val="000000"/>
              </w:rPr>
              <w:t>Gjatë mësimit nxënësi do të jetë në gjendje:</w:t>
            </w:r>
          </w:p>
          <w:p w:rsidR="009444D0" w:rsidRPr="0061291D" w:rsidRDefault="008F5984" w:rsidP="00A6296B">
            <w:pPr>
              <w:pStyle w:val="NoSpacing"/>
              <w:numPr>
                <w:ilvl w:val="0"/>
                <w:numId w:val="146"/>
              </w:numPr>
            </w:pPr>
            <w:r>
              <w:t xml:space="preserve">të </w:t>
            </w:r>
            <w:r w:rsidR="009444D0" w:rsidRPr="0061291D">
              <w:t>njoh</w:t>
            </w:r>
            <w:r>
              <w:t>ë</w:t>
            </w:r>
            <w:r w:rsidR="009444D0" w:rsidRPr="0061291D">
              <w:t xml:space="preserve"> rëndësinë e teksteve të shkurtra zyrtare apo jozyrtare (letr</w:t>
            </w:r>
            <w:r w:rsidR="00852604">
              <w:t>a</w:t>
            </w:r>
            <w:r w:rsidR="009444D0" w:rsidRPr="0061291D">
              <w:t xml:space="preserve"> jozyrtare dhe zyrtare, </w:t>
            </w:r>
            <w:r w:rsidR="00852604">
              <w:t>fletëfalënderimi</w:t>
            </w:r>
            <w:r w:rsidR="009444D0" w:rsidRPr="0061291D">
              <w:t xml:space="preserve"> jozyrtar dhe zyrtar, këshill</w:t>
            </w:r>
            <w:r w:rsidR="009444D0">
              <w:t>at</w:t>
            </w:r>
            <w:r w:rsidR="009444D0" w:rsidRPr="0061291D">
              <w:t xml:space="preserve"> </w:t>
            </w:r>
            <w:r w:rsidR="009444D0">
              <w:t>e</w:t>
            </w:r>
            <w:r w:rsidR="009444D0" w:rsidRPr="0061291D">
              <w:t xml:space="preserve"> ekspertit (si përgjigje)</w:t>
            </w:r>
            <w:r>
              <w:t>;</w:t>
            </w:r>
          </w:p>
          <w:p w:rsidR="009444D0" w:rsidRPr="0061291D" w:rsidRDefault="008F5984" w:rsidP="00A6296B">
            <w:pPr>
              <w:pStyle w:val="NoSpacing"/>
              <w:numPr>
                <w:ilvl w:val="0"/>
                <w:numId w:val="147"/>
              </w:numPr>
            </w:pPr>
            <w:r>
              <w:t xml:space="preserve">të </w:t>
            </w:r>
            <w:r w:rsidR="009444D0" w:rsidRPr="0061291D">
              <w:t xml:space="preserve">shkruajë tekste </w:t>
            </w:r>
            <w:r w:rsidR="00FB79C0">
              <w:t xml:space="preserve">joletrare </w:t>
            </w:r>
            <w:r w:rsidR="009444D0" w:rsidRPr="0061291D">
              <w:t>sipas modelit, duke pasur kujdes për lexueshmërinë dhe rregullsinë e shkrimit</w:t>
            </w:r>
            <w:r>
              <w:t>;</w:t>
            </w:r>
          </w:p>
          <w:p w:rsidR="00FB79C0" w:rsidRPr="008F5984" w:rsidRDefault="008F5984" w:rsidP="00A6296B">
            <w:pPr>
              <w:pStyle w:val="NoSpacing"/>
              <w:numPr>
                <w:ilvl w:val="0"/>
                <w:numId w:val="197"/>
              </w:numPr>
            </w:pPr>
            <w:r w:rsidRPr="008F5984">
              <w:t xml:space="preserve">të </w:t>
            </w:r>
            <w:r>
              <w:t>kuptoj</w:t>
            </w:r>
            <w:r w:rsidR="009444D0" w:rsidRPr="008F5984">
              <w:t>ë tekste</w:t>
            </w:r>
            <w:r w:rsidR="00852604">
              <w:t>t</w:t>
            </w:r>
            <w:r w:rsidR="009444D0" w:rsidRPr="008F5984">
              <w:t xml:space="preserve"> profesionale dhe publicistike dhe të </w:t>
            </w:r>
            <w:r>
              <w:t xml:space="preserve">jetë i aftë që </w:t>
            </w:r>
            <w:r w:rsidR="009444D0" w:rsidRPr="008F5984">
              <w:t xml:space="preserve">të hartojë në mënyrë të pavarur:    </w:t>
            </w:r>
          </w:p>
          <w:p w:rsidR="009444D0" w:rsidRPr="00331E49" w:rsidRDefault="009444D0" w:rsidP="00A6296B">
            <w:pPr>
              <w:pStyle w:val="NoSpacing"/>
              <w:numPr>
                <w:ilvl w:val="1"/>
                <w:numId w:val="124"/>
              </w:numPr>
            </w:pPr>
            <w:r w:rsidRPr="00331E49">
              <w:t>tekste shkencore që kanë lidhje tematike me lëndët e tjera (p.sh. për jetën e një personaliteti të njohur, për një ngjarje, për të sqaruar zanafillën e një dukurie/gjendjeje, për të komentuar një shfaqje/libër, për të përkufizuar një nocion etj.);</w:t>
            </w:r>
          </w:p>
          <w:p w:rsidR="009444D0" w:rsidRPr="00331E49" w:rsidRDefault="009444D0" w:rsidP="00A6296B">
            <w:pPr>
              <w:pStyle w:val="NoSpacing"/>
              <w:numPr>
                <w:ilvl w:val="1"/>
                <w:numId w:val="124"/>
              </w:numPr>
            </w:pPr>
            <w:r w:rsidRPr="00331E49">
              <w:t>reklama;</w:t>
            </w:r>
          </w:p>
          <w:p w:rsidR="009444D0" w:rsidRPr="00331E49" w:rsidRDefault="009444D0" w:rsidP="00A6296B">
            <w:pPr>
              <w:pStyle w:val="NoSpacing"/>
              <w:numPr>
                <w:ilvl w:val="1"/>
                <w:numId w:val="124"/>
              </w:numPr>
            </w:pPr>
            <w:r w:rsidRPr="00331E49">
              <w:t>formularë të postës, bankës e tjerë;</w:t>
            </w:r>
          </w:p>
          <w:p w:rsidR="009444D0" w:rsidRPr="00331E49" w:rsidRDefault="009444D0" w:rsidP="00A6296B">
            <w:pPr>
              <w:pStyle w:val="NoSpacing"/>
              <w:numPr>
                <w:ilvl w:val="1"/>
                <w:numId w:val="124"/>
              </w:numPr>
            </w:pPr>
            <w:r>
              <w:t>r</w:t>
            </w:r>
            <w:r w:rsidRPr="00331E49">
              <w:t xml:space="preserve">aporte mbi ngjarjet aktuale; </w:t>
            </w:r>
          </w:p>
          <w:p w:rsidR="009444D0" w:rsidRPr="00331E49" w:rsidRDefault="009444D0" w:rsidP="00A6296B">
            <w:pPr>
              <w:pStyle w:val="NoSpacing"/>
              <w:numPr>
                <w:ilvl w:val="1"/>
                <w:numId w:val="124"/>
              </w:numPr>
            </w:pPr>
            <w:r w:rsidRPr="00331E49">
              <w:t>lajmërime publike (teleteksti, programet sportive dhe kulturore)</w:t>
            </w:r>
            <w:r w:rsidR="008F5984">
              <w:t>;</w:t>
            </w:r>
            <w:r w:rsidRPr="00331E49">
              <w:t xml:space="preserve"> </w:t>
            </w:r>
          </w:p>
          <w:p w:rsidR="009444D0" w:rsidRDefault="009444D0" w:rsidP="00A6296B">
            <w:pPr>
              <w:pStyle w:val="ListParagraph"/>
              <w:numPr>
                <w:ilvl w:val="0"/>
                <w:numId w:val="197"/>
              </w:numPr>
              <w:spacing w:after="0" w:line="240" w:lineRule="auto"/>
              <w:rPr>
                <w:rFonts w:ascii="Calibri" w:hAnsi="Calibri"/>
                <w:color w:val="000000"/>
              </w:rPr>
            </w:pPr>
            <w:r w:rsidRPr="008F5984">
              <w:rPr>
                <w:rFonts w:ascii="Calibri" w:hAnsi="Calibri"/>
                <w:color w:val="000000"/>
              </w:rPr>
              <w:t>të hart</w:t>
            </w:r>
            <w:r w:rsidR="008F5984" w:rsidRPr="008F5984">
              <w:rPr>
                <w:rFonts w:ascii="Calibri" w:hAnsi="Calibri"/>
                <w:color w:val="000000"/>
              </w:rPr>
              <w:t>ojë</w:t>
            </w:r>
            <w:r w:rsidRPr="008F5984">
              <w:rPr>
                <w:rFonts w:ascii="Calibri" w:hAnsi="Calibri"/>
                <w:color w:val="000000"/>
              </w:rPr>
              <w:t>, në mënyrë të pavarur, tekste të shkurtra</w:t>
            </w:r>
            <w:r w:rsidR="008F5984" w:rsidRPr="008F5984">
              <w:rPr>
                <w:rFonts w:ascii="Calibri" w:hAnsi="Calibri"/>
                <w:color w:val="000000"/>
              </w:rPr>
              <w:t>;</w:t>
            </w:r>
          </w:p>
          <w:p w:rsidR="00852604" w:rsidRPr="008F5984" w:rsidRDefault="00852604" w:rsidP="00852604">
            <w:pPr>
              <w:pStyle w:val="ListParagraph"/>
              <w:spacing w:after="0" w:line="240" w:lineRule="auto"/>
              <w:rPr>
                <w:rFonts w:ascii="Calibri" w:hAnsi="Calibri"/>
                <w:color w:val="000000"/>
              </w:rPr>
            </w:pPr>
          </w:p>
          <w:p w:rsidR="009444D0" w:rsidRPr="008F5984" w:rsidRDefault="008F5984" w:rsidP="00A6296B">
            <w:pPr>
              <w:pStyle w:val="ListParagraph"/>
              <w:numPr>
                <w:ilvl w:val="0"/>
                <w:numId w:val="197"/>
              </w:numPr>
              <w:spacing w:after="0" w:line="240" w:lineRule="auto"/>
              <w:rPr>
                <w:rFonts w:ascii="Calibri" w:hAnsi="Calibri"/>
                <w:color w:val="000000"/>
              </w:rPr>
            </w:pPr>
            <w:r w:rsidRPr="008F5984">
              <w:rPr>
                <w:rFonts w:ascii="Calibri" w:hAnsi="Calibri"/>
                <w:color w:val="000000"/>
              </w:rPr>
              <w:t>t’i</w:t>
            </w:r>
            <w:r w:rsidR="009444D0" w:rsidRPr="008F5984">
              <w:rPr>
                <w:rFonts w:ascii="Calibri" w:hAnsi="Calibri"/>
                <w:color w:val="000000"/>
              </w:rPr>
              <w:t xml:space="preserve"> dallojë në tekst dhe t’i përdorë </w:t>
            </w:r>
            <w:r>
              <w:rPr>
                <w:rFonts w:ascii="Calibri" w:hAnsi="Calibri"/>
                <w:color w:val="000000"/>
              </w:rPr>
              <w:t>drejt</w:t>
            </w:r>
            <w:r w:rsidR="009444D0" w:rsidRPr="008F5984">
              <w:rPr>
                <w:rFonts w:ascii="Calibri" w:hAnsi="Calibri"/>
                <w:color w:val="000000"/>
              </w:rPr>
              <w:t>:</w:t>
            </w:r>
          </w:p>
          <w:p w:rsidR="00FB79C0" w:rsidRPr="00601985" w:rsidRDefault="00FB79C0" w:rsidP="00A6296B">
            <w:pPr>
              <w:pStyle w:val="ListParagraph"/>
              <w:numPr>
                <w:ilvl w:val="1"/>
                <w:numId w:val="124"/>
              </w:numPr>
              <w:spacing w:after="0" w:line="240" w:lineRule="auto"/>
              <w:rPr>
                <w:rFonts w:ascii="Calibri" w:hAnsi="Calibri"/>
                <w:color w:val="000000"/>
              </w:rPr>
            </w:pPr>
            <w:r w:rsidRPr="00601985">
              <w:rPr>
                <w:rFonts w:ascii="Calibri" w:hAnsi="Calibri"/>
                <w:color w:val="000000"/>
              </w:rPr>
              <w:t>foljet</w:t>
            </w:r>
            <w:r w:rsidR="008F5984">
              <w:rPr>
                <w:rFonts w:ascii="Calibri" w:hAnsi="Calibri"/>
                <w:color w:val="000000"/>
              </w:rPr>
              <w:t>;</w:t>
            </w:r>
          </w:p>
          <w:p w:rsidR="009444D0" w:rsidRPr="007B5143" w:rsidRDefault="009444D0" w:rsidP="00A6296B">
            <w:pPr>
              <w:pStyle w:val="NoSpacing"/>
              <w:numPr>
                <w:ilvl w:val="1"/>
                <w:numId w:val="124"/>
              </w:numPr>
              <w:rPr>
                <w:rFonts w:ascii="Calibri" w:hAnsi="Calibri"/>
              </w:rPr>
            </w:pPr>
            <w:r w:rsidRPr="007B5143">
              <w:rPr>
                <w:rFonts w:ascii="Calibri" w:hAnsi="Calibri"/>
              </w:rPr>
              <w:t>mënyrat e foljes</w:t>
            </w:r>
            <w:r w:rsidR="008F5984">
              <w:rPr>
                <w:rFonts w:ascii="Calibri" w:hAnsi="Calibri"/>
              </w:rPr>
              <w:t>;</w:t>
            </w:r>
          </w:p>
          <w:p w:rsidR="009444D0" w:rsidRPr="007B5143" w:rsidRDefault="008F5984" w:rsidP="00A6296B">
            <w:pPr>
              <w:pStyle w:val="NoSpacing"/>
              <w:numPr>
                <w:ilvl w:val="1"/>
                <w:numId w:val="124"/>
              </w:numPr>
              <w:rPr>
                <w:rFonts w:ascii="Calibri" w:hAnsi="Calibri"/>
              </w:rPr>
            </w:pPr>
            <w:r>
              <w:rPr>
                <w:rFonts w:ascii="Calibri" w:hAnsi="Calibri"/>
              </w:rPr>
              <w:t>diatezat e foljes;</w:t>
            </w:r>
          </w:p>
          <w:p w:rsidR="009444D0" w:rsidRPr="007B5143" w:rsidRDefault="009444D0" w:rsidP="00A6296B">
            <w:pPr>
              <w:pStyle w:val="NoSpacing"/>
              <w:numPr>
                <w:ilvl w:val="1"/>
                <w:numId w:val="124"/>
              </w:numPr>
              <w:rPr>
                <w:rFonts w:ascii="Calibri" w:hAnsi="Calibri"/>
              </w:rPr>
            </w:pPr>
            <w:r w:rsidRPr="007B5143">
              <w:rPr>
                <w:rFonts w:ascii="Calibri" w:hAnsi="Calibri"/>
              </w:rPr>
              <w:t>kohët e foljes: e pakryera, e kryera dhe e ardhmja;</w:t>
            </w:r>
          </w:p>
          <w:p w:rsidR="009444D0" w:rsidRPr="007B5143" w:rsidRDefault="009444D0" w:rsidP="0078058E">
            <w:pPr>
              <w:pStyle w:val="NoSpacing"/>
              <w:rPr>
                <w:rFonts w:ascii="Calibri" w:hAnsi="Calibri"/>
              </w:rPr>
            </w:pPr>
          </w:p>
          <w:p w:rsidR="009444D0" w:rsidRPr="00852604" w:rsidRDefault="008F5984" w:rsidP="00A6296B">
            <w:pPr>
              <w:pStyle w:val="NoSpacing"/>
              <w:numPr>
                <w:ilvl w:val="0"/>
                <w:numId w:val="198"/>
              </w:numPr>
            </w:pPr>
            <w:r w:rsidRPr="00852604">
              <w:t>t’i dalloj</w:t>
            </w:r>
            <w:r w:rsidR="009444D0" w:rsidRPr="00852604">
              <w:t>ë në tekst dhe t’i përdor</w:t>
            </w:r>
            <w:r w:rsidRPr="00852604">
              <w:t>ë</w:t>
            </w:r>
            <w:r w:rsidR="009444D0" w:rsidRPr="00852604">
              <w:t xml:space="preserve"> drejt:  </w:t>
            </w:r>
          </w:p>
          <w:p w:rsidR="009444D0" w:rsidRPr="00FB79C0" w:rsidRDefault="009444D0" w:rsidP="00A6296B">
            <w:pPr>
              <w:pStyle w:val="NoSpacing"/>
              <w:numPr>
                <w:ilvl w:val="1"/>
                <w:numId w:val="124"/>
              </w:numPr>
            </w:pPr>
            <w:r w:rsidRPr="00FB79C0">
              <w:t>fjalinë e ndërmjetme;</w:t>
            </w:r>
          </w:p>
          <w:p w:rsidR="009444D0" w:rsidRPr="00FB79C0" w:rsidRDefault="009444D0" w:rsidP="00A6296B">
            <w:pPr>
              <w:pStyle w:val="NoSpacing"/>
              <w:numPr>
                <w:ilvl w:val="1"/>
                <w:numId w:val="124"/>
              </w:numPr>
            </w:pPr>
            <w:r w:rsidRPr="00FB79C0">
              <w:t>inversionin;</w:t>
            </w:r>
          </w:p>
          <w:p w:rsidR="009444D0" w:rsidRPr="007B5143" w:rsidRDefault="009444D0" w:rsidP="00A6296B">
            <w:pPr>
              <w:pStyle w:val="NoSpacing"/>
              <w:numPr>
                <w:ilvl w:val="1"/>
                <w:numId w:val="124"/>
              </w:numPr>
              <w:rPr>
                <w:rFonts w:ascii="Calibri" w:hAnsi="Calibri"/>
                <w:b/>
                <w:u w:val="single"/>
              </w:rPr>
            </w:pPr>
            <w:r w:rsidRPr="00FB79C0">
              <w:t>sintagmën.</w:t>
            </w:r>
          </w:p>
        </w:tc>
      </w:tr>
      <w:tr w:rsidR="00DB4002" w:rsidRPr="007B5143" w:rsidTr="00AF4FB7">
        <w:tc>
          <w:tcPr>
            <w:tcW w:w="9715" w:type="dxa"/>
            <w:shd w:val="clear" w:color="auto" w:fill="FFFFFF" w:themeFill="background1"/>
          </w:tcPr>
          <w:p w:rsidR="00DB4002" w:rsidRDefault="00DB4002" w:rsidP="00DB4002">
            <w:pPr>
              <w:rPr>
                <w:rFonts w:ascii="Calibri" w:hAnsi="Calibri"/>
                <w:b/>
              </w:rPr>
            </w:pPr>
          </w:p>
          <w:p w:rsidR="00DB4002" w:rsidRPr="0016550F" w:rsidRDefault="00DB4002" w:rsidP="00DB4002">
            <w:pPr>
              <w:rPr>
                <w:rFonts w:ascii="Calibri" w:hAnsi="Calibri"/>
                <w:b/>
              </w:rPr>
            </w:pPr>
            <w:r w:rsidRPr="0016550F">
              <w:rPr>
                <w:rFonts w:ascii="Calibri" w:hAnsi="Calibri"/>
                <w:b/>
              </w:rPr>
              <w:t xml:space="preserve">Rekomandimet didaktike për realizimin e </w:t>
            </w:r>
            <w:r>
              <w:rPr>
                <w:rFonts w:ascii="Calibri" w:hAnsi="Calibri"/>
                <w:b/>
              </w:rPr>
              <w:t>rezultateve edukativo - arsimore</w:t>
            </w:r>
          </w:p>
          <w:p w:rsidR="00DB4002" w:rsidRPr="007B5143" w:rsidRDefault="00DB4002" w:rsidP="00DB4002">
            <w:pPr>
              <w:shd w:val="clear" w:color="auto" w:fill="FFFFFF" w:themeFill="background1"/>
              <w:tabs>
                <w:tab w:val="num" w:pos="360"/>
              </w:tabs>
              <w:rPr>
                <w:rFonts w:ascii="Calibri" w:hAnsi="Calibri"/>
              </w:rPr>
            </w:pPr>
            <w:r w:rsidRPr="007B5143">
              <w:rPr>
                <w:rFonts w:ascii="Calibri" w:hAnsi="Calibri"/>
                <w:b/>
              </w:rPr>
              <w:t>Përmbajtja/nocionet</w:t>
            </w:r>
            <w:r w:rsidRPr="007B5143">
              <w:rPr>
                <w:rFonts w:ascii="Calibri" w:hAnsi="Calibri"/>
              </w:rPr>
              <w:t xml:space="preserve">:  </w:t>
            </w:r>
            <w:r>
              <w:rPr>
                <w:rFonts w:ascii="Calibri" w:hAnsi="Calibri"/>
                <w:color w:val="000000"/>
              </w:rPr>
              <w:t>fletë</w:t>
            </w:r>
            <w:r w:rsidRPr="007B5143">
              <w:rPr>
                <w:rFonts w:ascii="Calibri" w:hAnsi="Calibri"/>
                <w:color w:val="000000"/>
              </w:rPr>
              <w:t>falënderim</w:t>
            </w:r>
            <w:r>
              <w:rPr>
                <w:rFonts w:ascii="Calibri" w:hAnsi="Calibri"/>
                <w:color w:val="000000"/>
              </w:rPr>
              <w:t xml:space="preserve"> jozyrtar dhe zyrtar,</w:t>
            </w:r>
            <w:r w:rsidRPr="007B5143">
              <w:rPr>
                <w:rFonts w:ascii="Calibri" w:hAnsi="Calibri"/>
                <w:color w:val="000000"/>
              </w:rPr>
              <w:t xml:space="preserve"> </w:t>
            </w:r>
            <w:r>
              <w:rPr>
                <w:rFonts w:ascii="Calibri" w:hAnsi="Calibri"/>
                <w:lang w:val="sq-AL"/>
              </w:rPr>
              <w:t>formular</w:t>
            </w:r>
            <w:r w:rsidRPr="007B5143">
              <w:rPr>
                <w:rFonts w:ascii="Calibri" w:hAnsi="Calibri"/>
                <w:lang w:val="sq-AL"/>
              </w:rPr>
              <w:t xml:space="preserve"> </w:t>
            </w:r>
            <w:r>
              <w:rPr>
                <w:rFonts w:ascii="Calibri" w:hAnsi="Calibri"/>
                <w:lang w:val="sq-AL"/>
              </w:rPr>
              <w:t>i</w:t>
            </w:r>
            <w:r w:rsidRPr="007B5143">
              <w:rPr>
                <w:rFonts w:ascii="Calibri" w:hAnsi="Calibri"/>
                <w:lang w:val="sq-AL"/>
              </w:rPr>
              <w:t xml:space="preserve"> postës, formular </w:t>
            </w:r>
            <w:r>
              <w:rPr>
                <w:rFonts w:ascii="Calibri" w:hAnsi="Calibri"/>
                <w:lang w:val="sq-AL"/>
              </w:rPr>
              <w:t>i</w:t>
            </w:r>
            <w:r w:rsidRPr="007B5143">
              <w:rPr>
                <w:rFonts w:ascii="Calibri" w:hAnsi="Calibri"/>
                <w:lang w:val="sq-AL"/>
              </w:rPr>
              <w:t xml:space="preserve"> bankës, </w:t>
            </w:r>
            <w:r w:rsidRPr="007B5143">
              <w:rPr>
                <w:rFonts w:ascii="Calibri" w:hAnsi="Calibri"/>
                <w:color w:val="000000"/>
              </w:rPr>
              <w:t xml:space="preserve">tekst shkencor, </w:t>
            </w:r>
            <w:r w:rsidRPr="007B5143">
              <w:rPr>
                <w:rFonts w:ascii="Calibri" w:hAnsi="Calibri"/>
              </w:rPr>
              <w:t>përshtatj</w:t>
            </w:r>
            <w:r>
              <w:rPr>
                <w:rFonts w:ascii="Calibri" w:hAnsi="Calibri"/>
              </w:rPr>
              <w:t>e</w:t>
            </w:r>
            <w:r w:rsidRPr="007B5143">
              <w:rPr>
                <w:rFonts w:ascii="Calibri" w:hAnsi="Calibri"/>
              </w:rPr>
              <w:t xml:space="preserve"> (kongruenc</w:t>
            </w:r>
            <w:r>
              <w:rPr>
                <w:rFonts w:ascii="Calibri" w:hAnsi="Calibri"/>
              </w:rPr>
              <w:t>ë</w:t>
            </w:r>
            <w:r w:rsidRPr="007B5143">
              <w:rPr>
                <w:rFonts w:ascii="Calibri" w:hAnsi="Calibri"/>
              </w:rPr>
              <w:t>)</w:t>
            </w:r>
            <w:r w:rsidR="00852604">
              <w:rPr>
                <w:rFonts w:ascii="Calibri" w:hAnsi="Calibri"/>
              </w:rPr>
              <w:t>,</w:t>
            </w:r>
            <w:r w:rsidRPr="007B5143">
              <w:rPr>
                <w:rFonts w:ascii="Calibri" w:hAnsi="Calibri"/>
              </w:rPr>
              <w:t xml:space="preserve"> folje (mën</w:t>
            </w:r>
            <w:r>
              <w:rPr>
                <w:rFonts w:ascii="Calibri" w:hAnsi="Calibri"/>
              </w:rPr>
              <w:t>yrat, diatezat, kohët e foljes),</w:t>
            </w:r>
            <w:r w:rsidRPr="007B5143">
              <w:rPr>
                <w:rFonts w:ascii="Calibri" w:hAnsi="Calibri"/>
              </w:rPr>
              <w:t xml:space="preserve"> fjali e ndërmjetme</w:t>
            </w:r>
            <w:r>
              <w:rPr>
                <w:rFonts w:ascii="Calibri" w:hAnsi="Calibri"/>
              </w:rPr>
              <w:t>,</w:t>
            </w:r>
            <w:r w:rsidRPr="007B5143">
              <w:rPr>
                <w:rFonts w:ascii="Calibri" w:hAnsi="Calibri"/>
              </w:rPr>
              <w:t xml:space="preserve"> inversion, sintagmë.</w:t>
            </w:r>
          </w:p>
          <w:p w:rsidR="00DB4002" w:rsidRDefault="00804BD0" w:rsidP="00DB4002">
            <w:pPr>
              <w:shd w:val="clear" w:color="auto" w:fill="FFFFFF" w:themeFill="background1"/>
              <w:tabs>
                <w:tab w:val="num" w:pos="83"/>
              </w:tabs>
              <w:rPr>
                <w:rFonts w:ascii="Calibri" w:hAnsi="Calibri"/>
              </w:rPr>
            </w:pPr>
            <w:r>
              <w:rPr>
                <w:rFonts w:ascii="Calibri" w:hAnsi="Calibri"/>
                <w:b/>
              </w:rPr>
              <w:t xml:space="preserve">Aktivitete për të mësuar. Nxënësit: </w:t>
            </w:r>
            <w:r w:rsidR="00DB4002" w:rsidRPr="007B5143">
              <w:rPr>
                <w:rFonts w:ascii="Calibri" w:hAnsi="Calibri"/>
              </w:rPr>
              <w:t xml:space="preserve">  </w:t>
            </w:r>
          </w:p>
          <w:p w:rsidR="00DB4002" w:rsidRPr="00192379" w:rsidRDefault="00DB4002" w:rsidP="00A6296B">
            <w:pPr>
              <w:pStyle w:val="ListParagraph"/>
              <w:numPr>
                <w:ilvl w:val="0"/>
                <w:numId w:val="199"/>
              </w:numPr>
              <w:shd w:val="clear" w:color="auto" w:fill="FFFFFF" w:themeFill="background1"/>
              <w:tabs>
                <w:tab w:val="num" w:pos="83"/>
              </w:tabs>
              <w:spacing w:after="0" w:line="240" w:lineRule="auto"/>
              <w:rPr>
                <w:rFonts w:ascii="Calibri" w:hAnsi="Calibri"/>
                <w:b/>
                <w:i/>
                <w:color w:val="000000"/>
              </w:rPr>
            </w:pPr>
            <w:r w:rsidRPr="00192379">
              <w:rPr>
                <w:rFonts w:ascii="Calibri" w:hAnsi="Calibri"/>
                <w:color w:val="000000"/>
              </w:rPr>
              <w:t>trego</w:t>
            </w:r>
            <w:r>
              <w:rPr>
                <w:rFonts w:ascii="Calibri" w:hAnsi="Calibri"/>
                <w:color w:val="000000"/>
              </w:rPr>
              <w:t>j</w:t>
            </w:r>
            <w:r w:rsidRPr="00192379">
              <w:rPr>
                <w:rFonts w:ascii="Calibri" w:hAnsi="Calibri"/>
                <w:color w:val="000000"/>
              </w:rPr>
              <w:t>n</w:t>
            </w:r>
            <w:r>
              <w:rPr>
                <w:rFonts w:ascii="Calibri" w:hAnsi="Calibri"/>
                <w:color w:val="000000"/>
              </w:rPr>
              <w:t>ë</w:t>
            </w:r>
            <w:r w:rsidRPr="00192379">
              <w:rPr>
                <w:rFonts w:ascii="Calibri" w:hAnsi="Calibri"/>
                <w:color w:val="000000"/>
              </w:rPr>
              <w:t xml:space="preserve"> se kush </w:t>
            </w:r>
            <w:r w:rsidR="00852604">
              <w:rPr>
                <w:rFonts w:ascii="Calibri" w:hAnsi="Calibri"/>
                <w:color w:val="000000"/>
              </w:rPr>
              <w:t>e dërgon (</w:t>
            </w:r>
            <w:r w:rsidRPr="00192379">
              <w:rPr>
                <w:rFonts w:ascii="Calibri" w:hAnsi="Calibri"/>
                <w:color w:val="000000"/>
              </w:rPr>
              <w:t>shkruan</w:t>
            </w:r>
            <w:r w:rsidR="00852604">
              <w:rPr>
                <w:rFonts w:ascii="Calibri" w:hAnsi="Calibri"/>
                <w:color w:val="000000"/>
              </w:rPr>
              <w:t>)</w:t>
            </w:r>
            <w:r w:rsidRPr="00192379">
              <w:rPr>
                <w:rFonts w:ascii="Calibri" w:hAnsi="Calibri"/>
                <w:color w:val="000000"/>
              </w:rPr>
              <w:t xml:space="preserve"> dhe kush e prano</w:t>
            </w:r>
            <w:r>
              <w:rPr>
                <w:rFonts w:ascii="Calibri" w:hAnsi="Calibri"/>
                <w:color w:val="000000"/>
              </w:rPr>
              <w:t>n</w:t>
            </w:r>
            <w:r w:rsidRPr="00192379">
              <w:rPr>
                <w:rFonts w:ascii="Calibri" w:hAnsi="Calibri"/>
                <w:color w:val="000000"/>
              </w:rPr>
              <w:t xml:space="preserve"> </w:t>
            </w:r>
            <w:r w:rsidR="00852604">
              <w:rPr>
                <w:rFonts w:ascii="Calibri" w:hAnsi="Calibri"/>
                <w:color w:val="000000"/>
              </w:rPr>
              <w:t xml:space="preserve">(lexon) </w:t>
            </w:r>
            <w:r w:rsidRPr="00192379">
              <w:rPr>
                <w:rFonts w:ascii="Calibri" w:hAnsi="Calibri"/>
                <w:color w:val="000000"/>
              </w:rPr>
              <w:t xml:space="preserve">tekstin; </w:t>
            </w:r>
          </w:p>
          <w:p w:rsidR="00DB4002" w:rsidRPr="00192379" w:rsidRDefault="00DB4002" w:rsidP="00A6296B">
            <w:pPr>
              <w:pStyle w:val="ListParagraph"/>
              <w:numPr>
                <w:ilvl w:val="0"/>
                <w:numId w:val="199"/>
              </w:numPr>
              <w:shd w:val="clear" w:color="auto" w:fill="FFFFFF" w:themeFill="background1"/>
              <w:tabs>
                <w:tab w:val="num" w:pos="83"/>
              </w:tabs>
              <w:spacing w:after="0" w:line="240" w:lineRule="auto"/>
              <w:rPr>
                <w:rFonts w:ascii="Calibri" w:hAnsi="Calibri"/>
                <w:b/>
                <w:i/>
                <w:color w:val="000000"/>
              </w:rPr>
            </w:pPr>
            <w:r w:rsidRPr="00192379">
              <w:rPr>
                <w:rFonts w:ascii="Calibri" w:hAnsi="Calibri"/>
                <w:color w:val="000000"/>
              </w:rPr>
              <w:t>thonë se çka dëshiron dërguesi nga marrësi, d.m.th. përse ia dërgon tekstin</w:t>
            </w:r>
            <w:r w:rsidR="00634FD2">
              <w:rPr>
                <w:rFonts w:ascii="Calibri" w:hAnsi="Calibri"/>
                <w:color w:val="000000"/>
              </w:rPr>
              <w:t xml:space="preserve"> (</w:t>
            </w:r>
            <w:r w:rsidR="00634FD2" w:rsidRPr="00192379">
              <w:rPr>
                <w:rFonts w:ascii="Calibri" w:hAnsi="Calibri"/>
                <w:color w:val="000000"/>
              </w:rPr>
              <w:t>qëllimi</w:t>
            </w:r>
            <w:r w:rsidR="00634FD2">
              <w:rPr>
                <w:rFonts w:ascii="Calibri" w:hAnsi="Calibri"/>
                <w:color w:val="000000"/>
              </w:rPr>
              <w:t>)</w:t>
            </w:r>
            <w:r w:rsidRPr="00192379">
              <w:rPr>
                <w:rFonts w:ascii="Calibri" w:hAnsi="Calibri"/>
                <w:color w:val="000000"/>
              </w:rPr>
              <w:t xml:space="preserve">; </w:t>
            </w:r>
          </w:p>
          <w:p w:rsidR="00DB4002" w:rsidRPr="00192379" w:rsidRDefault="00DB4002" w:rsidP="00A6296B">
            <w:pPr>
              <w:pStyle w:val="ListParagraph"/>
              <w:numPr>
                <w:ilvl w:val="0"/>
                <w:numId w:val="199"/>
              </w:numPr>
              <w:shd w:val="clear" w:color="auto" w:fill="FFFFFF" w:themeFill="background1"/>
              <w:tabs>
                <w:tab w:val="num" w:pos="83"/>
              </w:tabs>
              <w:spacing w:after="0" w:line="240" w:lineRule="auto"/>
              <w:rPr>
                <w:rFonts w:ascii="Calibri" w:hAnsi="Calibri"/>
                <w:b/>
                <w:i/>
                <w:color w:val="000000"/>
              </w:rPr>
            </w:pPr>
            <w:r w:rsidRPr="00192379">
              <w:rPr>
                <w:rFonts w:ascii="Calibri" w:hAnsi="Calibri"/>
                <w:color w:val="000000"/>
              </w:rPr>
              <w:t>gjyko</w:t>
            </w:r>
            <w:r>
              <w:rPr>
                <w:rFonts w:ascii="Calibri" w:hAnsi="Calibri"/>
                <w:color w:val="000000"/>
              </w:rPr>
              <w:t>j</w:t>
            </w:r>
            <w:r w:rsidRPr="00192379">
              <w:rPr>
                <w:rFonts w:ascii="Calibri" w:hAnsi="Calibri"/>
                <w:color w:val="000000"/>
              </w:rPr>
              <w:t>n</w:t>
            </w:r>
            <w:r>
              <w:rPr>
                <w:rFonts w:ascii="Calibri" w:hAnsi="Calibri"/>
                <w:color w:val="000000"/>
              </w:rPr>
              <w:t>ë</w:t>
            </w:r>
            <w:r w:rsidRPr="00192379">
              <w:rPr>
                <w:rFonts w:ascii="Calibri" w:hAnsi="Calibri"/>
                <w:color w:val="000000"/>
              </w:rPr>
              <w:t xml:space="preserve"> a janë ato shprehje të kultivuara apo jo (nëse nuk janë i zëvendëso</w:t>
            </w:r>
            <w:r>
              <w:rPr>
                <w:rFonts w:ascii="Calibri" w:hAnsi="Calibri"/>
                <w:color w:val="000000"/>
              </w:rPr>
              <w:t>j</w:t>
            </w:r>
            <w:r w:rsidRPr="00192379">
              <w:rPr>
                <w:rFonts w:ascii="Calibri" w:hAnsi="Calibri"/>
                <w:color w:val="000000"/>
              </w:rPr>
              <w:t>n</w:t>
            </w:r>
            <w:r>
              <w:rPr>
                <w:rFonts w:ascii="Calibri" w:hAnsi="Calibri"/>
                <w:color w:val="000000"/>
              </w:rPr>
              <w:t>ë</w:t>
            </w:r>
            <w:r w:rsidRPr="00192379">
              <w:rPr>
                <w:rFonts w:ascii="Calibri" w:hAnsi="Calibri"/>
                <w:color w:val="000000"/>
              </w:rPr>
              <w:t xml:space="preserve"> ato m</w:t>
            </w:r>
            <w:r>
              <w:rPr>
                <w:rFonts w:ascii="Calibri" w:hAnsi="Calibri"/>
                <w:color w:val="000000"/>
              </w:rPr>
              <w:t>e</w:t>
            </w:r>
            <w:r w:rsidRPr="00192379">
              <w:rPr>
                <w:rFonts w:ascii="Calibri" w:hAnsi="Calibri"/>
                <w:color w:val="000000"/>
              </w:rPr>
              <w:t xml:space="preserve"> </w:t>
            </w:r>
            <w:r w:rsidR="0084121B">
              <w:rPr>
                <w:rFonts w:ascii="Calibri" w:hAnsi="Calibri"/>
                <w:color w:val="000000"/>
              </w:rPr>
              <w:t xml:space="preserve">shprehje </w:t>
            </w:r>
            <w:r w:rsidRPr="00192379">
              <w:rPr>
                <w:rFonts w:ascii="Calibri" w:hAnsi="Calibri"/>
                <w:color w:val="000000"/>
              </w:rPr>
              <w:t xml:space="preserve"> </w:t>
            </w:r>
            <w:r w:rsidR="0084121B">
              <w:rPr>
                <w:rFonts w:ascii="Calibri" w:hAnsi="Calibri"/>
                <w:color w:val="000000"/>
              </w:rPr>
              <w:t>adekuate</w:t>
            </w:r>
            <w:r w:rsidRPr="00192379">
              <w:rPr>
                <w:rFonts w:ascii="Calibri" w:hAnsi="Calibri"/>
                <w:color w:val="000000"/>
              </w:rPr>
              <w:t xml:space="preserve">); </w:t>
            </w:r>
          </w:p>
          <w:p w:rsidR="00DB4002" w:rsidRPr="00EB2595" w:rsidRDefault="00DB4002" w:rsidP="00A6296B">
            <w:pPr>
              <w:pStyle w:val="ListParagraph"/>
              <w:numPr>
                <w:ilvl w:val="0"/>
                <w:numId w:val="199"/>
              </w:numPr>
              <w:shd w:val="clear" w:color="auto" w:fill="FFFFFF" w:themeFill="background1"/>
              <w:tabs>
                <w:tab w:val="num" w:pos="83"/>
              </w:tabs>
              <w:spacing w:after="0" w:line="240" w:lineRule="auto"/>
              <w:rPr>
                <w:rFonts w:ascii="Calibri" w:hAnsi="Calibri"/>
                <w:b/>
                <w:i/>
                <w:color w:val="000000"/>
              </w:rPr>
            </w:pPr>
            <w:r w:rsidRPr="00192379">
              <w:rPr>
                <w:rFonts w:ascii="Calibri" w:hAnsi="Calibri"/>
                <w:color w:val="000000"/>
              </w:rPr>
              <w:t>e lexo</w:t>
            </w:r>
            <w:r>
              <w:rPr>
                <w:rFonts w:ascii="Calibri" w:hAnsi="Calibri"/>
                <w:color w:val="000000"/>
              </w:rPr>
              <w:t>j</w:t>
            </w:r>
            <w:r w:rsidRPr="00192379">
              <w:rPr>
                <w:rFonts w:ascii="Calibri" w:hAnsi="Calibri"/>
                <w:color w:val="000000"/>
              </w:rPr>
              <w:t>n</w:t>
            </w:r>
            <w:r>
              <w:rPr>
                <w:rFonts w:ascii="Calibri" w:hAnsi="Calibri"/>
                <w:color w:val="000000"/>
              </w:rPr>
              <w:t>ë</w:t>
            </w:r>
            <w:r w:rsidRPr="00192379">
              <w:rPr>
                <w:rFonts w:ascii="Calibri" w:hAnsi="Calibri"/>
                <w:color w:val="000000"/>
              </w:rPr>
              <w:t xml:space="preserve"> </w:t>
            </w:r>
            <w:r w:rsidR="00634FD2">
              <w:rPr>
                <w:rFonts w:ascii="Calibri" w:hAnsi="Calibri"/>
                <w:color w:val="000000"/>
              </w:rPr>
              <w:t xml:space="preserve">tekstin </w:t>
            </w:r>
            <w:r w:rsidRPr="00192379">
              <w:rPr>
                <w:rFonts w:ascii="Calibri" w:hAnsi="Calibri"/>
                <w:color w:val="000000"/>
              </w:rPr>
              <w:t>edhe një herë d</w:t>
            </w:r>
            <w:r w:rsidR="0084121B">
              <w:rPr>
                <w:rFonts w:ascii="Calibri" w:hAnsi="Calibri"/>
                <w:color w:val="000000"/>
              </w:rPr>
              <w:t xml:space="preserve">uke i </w:t>
            </w:r>
            <w:r w:rsidRPr="00192379">
              <w:rPr>
                <w:rFonts w:ascii="Calibri" w:hAnsi="Calibri"/>
                <w:color w:val="000000"/>
              </w:rPr>
              <w:t>nënviz</w:t>
            </w:r>
            <w:r w:rsidR="0084121B">
              <w:rPr>
                <w:rFonts w:ascii="Calibri" w:hAnsi="Calibri"/>
                <w:color w:val="000000"/>
              </w:rPr>
              <w:t>uar</w:t>
            </w:r>
            <w:r w:rsidRPr="00192379">
              <w:rPr>
                <w:rFonts w:ascii="Calibri" w:hAnsi="Calibri"/>
                <w:color w:val="000000"/>
              </w:rPr>
              <w:t xml:space="preserve"> të dhënat e r</w:t>
            </w:r>
            <w:r w:rsidRPr="00192379">
              <w:rPr>
                <w:rFonts w:ascii="Calibri" w:hAnsi="Calibri"/>
                <w:color w:val="000000"/>
                <w:lang w:val="sq-AL"/>
              </w:rPr>
              <w:t>ëndësishme</w:t>
            </w:r>
            <w:r>
              <w:rPr>
                <w:rFonts w:ascii="Calibri" w:hAnsi="Calibri"/>
                <w:color w:val="000000"/>
              </w:rPr>
              <w:t xml:space="preserve"> (</w:t>
            </w:r>
            <w:r w:rsidRPr="00EB2595">
              <w:rPr>
                <w:rFonts w:ascii="Calibri" w:hAnsi="Calibri"/>
                <w:color w:val="000000"/>
              </w:rPr>
              <w:t>në bazë të tyre formo</w:t>
            </w:r>
            <w:r>
              <w:rPr>
                <w:rFonts w:ascii="Calibri" w:hAnsi="Calibri"/>
                <w:color w:val="000000"/>
              </w:rPr>
              <w:t>j</w:t>
            </w:r>
            <w:r w:rsidRPr="00EB2595">
              <w:rPr>
                <w:rFonts w:ascii="Calibri" w:hAnsi="Calibri"/>
                <w:color w:val="000000"/>
              </w:rPr>
              <w:t>n</w:t>
            </w:r>
            <w:r>
              <w:rPr>
                <w:rFonts w:ascii="Calibri" w:hAnsi="Calibri"/>
                <w:color w:val="000000"/>
              </w:rPr>
              <w:t>ë</w:t>
            </w:r>
            <w:r w:rsidRPr="00EB2595">
              <w:rPr>
                <w:rFonts w:ascii="Calibri" w:hAnsi="Calibri"/>
                <w:color w:val="000000"/>
              </w:rPr>
              <w:t xml:space="preserve"> konceptin e punës; </w:t>
            </w:r>
          </w:p>
          <w:p w:rsidR="00DB4002" w:rsidRPr="00EB2595" w:rsidRDefault="00634FD2" w:rsidP="00A6296B">
            <w:pPr>
              <w:pStyle w:val="ListParagraph"/>
              <w:numPr>
                <w:ilvl w:val="0"/>
                <w:numId w:val="199"/>
              </w:numPr>
              <w:shd w:val="clear" w:color="auto" w:fill="FFFFFF" w:themeFill="background1"/>
              <w:tabs>
                <w:tab w:val="num" w:pos="83"/>
              </w:tabs>
              <w:spacing w:after="0" w:line="240" w:lineRule="auto"/>
              <w:rPr>
                <w:rFonts w:ascii="Calibri" w:hAnsi="Calibri"/>
                <w:b/>
                <w:i/>
                <w:color w:val="000000"/>
              </w:rPr>
            </w:pPr>
            <w:r>
              <w:rPr>
                <w:rFonts w:ascii="Calibri" w:hAnsi="Calibri"/>
                <w:color w:val="000000"/>
              </w:rPr>
              <w:t>preza</w:t>
            </w:r>
            <w:r w:rsidR="00DB4002" w:rsidRPr="00192379">
              <w:rPr>
                <w:rFonts w:ascii="Calibri" w:hAnsi="Calibri"/>
                <w:color w:val="000000"/>
              </w:rPr>
              <w:t>nto</w:t>
            </w:r>
            <w:r w:rsidR="00DB4002">
              <w:rPr>
                <w:rFonts w:ascii="Calibri" w:hAnsi="Calibri"/>
                <w:color w:val="000000"/>
              </w:rPr>
              <w:t>j</w:t>
            </w:r>
            <w:r w:rsidR="00DB4002" w:rsidRPr="00192379">
              <w:rPr>
                <w:rFonts w:ascii="Calibri" w:hAnsi="Calibri"/>
                <w:color w:val="000000"/>
              </w:rPr>
              <w:t>n</w:t>
            </w:r>
            <w:r w:rsidR="00DB4002">
              <w:rPr>
                <w:rFonts w:ascii="Calibri" w:hAnsi="Calibri"/>
                <w:color w:val="000000"/>
              </w:rPr>
              <w:t>ë</w:t>
            </w:r>
            <w:r w:rsidR="00DB4002" w:rsidRPr="00192379">
              <w:rPr>
                <w:rFonts w:ascii="Calibri" w:hAnsi="Calibri"/>
                <w:color w:val="000000"/>
              </w:rPr>
              <w:t xml:space="preserve"> skemën (konceptin e punës) ku i ka</w:t>
            </w:r>
            <w:r w:rsidR="00DB4002">
              <w:rPr>
                <w:rFonts w:ascii="Calibri" w:hAnsi="Calibri"/>
                <w:color w:val="000000"/>
              </w:rPr>
              <w:t>në</w:t>
            </w:r>
            <w:r w:rsidR="00DB4002" w:rsidRPr="00192379">
              <w:rPr>
                <w:rFonts w:ascii="Calibri" w:hAnsi="Calibri"/>
                <w:color w:val="000000"/>
              </w:rPr>
              <w:t xml:space="preserve"> shënuar të dhënat e rëndësishme; </w:t>
            </w:r>
          </w:p>
          <w:p w:rsidR="00DB4002" w:rsidRPr="00EB2595" w:rsidRDefault="00DB4002" w:rsidP="00A6296B">
            <w:pPr>
              <w:pStyle w:val="ListParagraph"/>
              <w:numPr>
                <w:ilvl w:val="0"/>
                <w:numId w:val="199"/>
              </w:numPr>
              <w:shd w:val="clear" w:color="auto" w:fill="FFFFFF" w:themeFill="background1"/>
              <w:tabs>
                <w:tab w:val="num" w:pos="83"/>
              </w:tabs>
              <w:spacing w:after="0" w:line="240" w:lineRule="auto"/>
              <w:rPr>
                <w:rFonts w:ascii="Calibri" w:hAnsi="Calibri"/>
                <w:b/>
                <w:i/>
                <w:color w:val="000000"/>
              </w:rPr>
            </w:pPr>
            <w:r w:rsidRPr="00192379">
              <w:rPr>
                <w:rFonts w:ascii="Calibri" w:hAnsi="Calibri"/>
                <w:color w:val="000000"/>
              </w:rPr>
              <w:lastRenderedPageBreak/>
              <w:t>sqaro</w:t>
            </w:r>
            <w:r>
              <w:rPr>
                <w:rFonts w:ascii="Calibri" w:hAnsi="Calibri"/>
                <w:color w:val="000000"/>
              </w:rPr>
              <w:t>j</w:t>
            </w:r>
            <w:r w:rsidRPr="00192379">
              <w:rPr>
                <w:rFonts w:ascii="Calibri" w:hAnsi="Calibri"/>
                <w:color w:val="000000"/>
              </w:rPr>
              <w:t>n</w:t>
            </w:r>
            <w:r>
              <w:rPr>
                <w:rFonts w:ascii="Calibri" w:hAnsi="Calibri"/>
                <w:color w:val="000000"/>
              </w:rPr>
              <w:t>ë</w:t>
            </w:r>
            <w:r w:rsidRPr="00192379">
              <w:rPr>
                <w:rFonts w:ascii="Calibri" w:hAnsi="Calibri"/>
                <w:color w:val="000000"/>
              </w:rPr>
              <w:t xml:space="preserve"> domethënien e</w:t>
            </w:r>
            <w:r>
              <w:rPr>
                <w:rFonts w:ascii="Calibri" w:hAnsi="Calibri"/>
                <w:color w:val="000000"/>
              </w:rPr>
              <w:t xml:space="preserve"> fjalës së panjohur në kontekst (</w:t>
            </w:r>
            <w:r w:rsidRPr="00192379">
              <w:rPr>
                <w:rFonts w:ascii="Calibri" w:hAnsi="Calibri"/>
                <w:color w:val="000000"/>
              </w:rPr>
              <w:t>pye</w:t>
            </w:r>
            <w:r>
              <w:rPr>
                <w:rFonts w:ascii="Calibri" w:hAnsi="Calibri"/>
                <w:color w:val="000000"/>
              </w:rPr>
              <w:t>sin</w:t>
            </w:r>
            <w:r w:rsidRPr="00192379">
              <w:rPr>
                <w:rFonts w:ascii="Calibri" w:hAnsi="Calibri"/>
                <w:color w:val="000000"/>
              </w:rPr>
              <w:t xml:space="preserve"> shok</w:t>
            </w:r>
            <w:r>
              <w:rPr>
                <w:rFonts w:ascii="Calibri" w:hAnsi="Calibri"/>
                <w:color w:val="000000"/>
              </w:rPr>
              <w:t>ët, kër</w:t>
            </w:r>
            <w:r w:rsidRPr="00192379">
              <w:rPr>
                <w:rFonts w:ascii="Calibri" w:hAnsi="Calibri"/>
                <w:color w:val="000000"/>
              </w:rPr>
              <w:t>ko</w:t>
            </w:r>
            <w:r>
              <w:rPr>
                <w:rFonts w:ascii="Calibri" w:hAnsi="Calibri"/>
                <w:color w:val="000000"/>
              </w:rPr>
              <w:t>j</w:t>
            </w:r>
            <w:r w:rsidRPr="00192379">
              <w:rPr>
                <w:rFonts w:ascii="Calibri" w:hAnsi="Calibri"/>
                <w:color w:val="000000"/>
              </w:rPr>
              <w:t>n</w:t>
            </w:r>
            <w:r>
              <w:rPr>
                <w:rFonts w:ascii="Calibri" w:hAnsi="Calibri"/>
                <w:color w:val="000000"/>
              </w:rPr>
              <w:t>ë</w:t>
            </w:r>
            <w:r w:rsidRPr="00192379">
              <w:rPr>
                <w:rFonts w:ascii="Calibri" w:hAnsi="Calibri"/>
                <w:color w:val="000000"/>
              </w:rPr>
              <w:t xml:space="preserve"> në fjalorë/leksikone</w:t>
            </w:r>
            <w:r>
              <w:rPr>
                <w:rFonts w:ascii="Calibri" w:hAnsi="Calibri"/>
                <w:color w:val="000000"/>
              </w:rPr>
              <w:t>)</w:t>
            </w:r>
            <w:r w:rsidRPr="00192379">
              <w:rPr>
                <w:rFonts w:ascii="Calibri" w:hAnsi="Calibri"/>
                <w:color w:val="000000"/>
              </w:rPr>
              <w:t xml:space="preserve">; </w:t>
            </w:r>
          </w:p>
          <w:p w:rsidR="00DB4002" w:rsidRPr="00EB2595" w:rsidRDefault="00DB4002" w:rsidP="00A6296B">
            <w:pPr>
              <w:pStyle w:val="ListParagraph"/>
              <w:numPr>
                <w:ilvl w:val="0"/>
                <w:numId w:val="199"/>
              </w:numPr>
              <w:shd w:val="clear" w:color="auto" w:fill="FFFFFF" w:themeFill="background1"/>
              <w:tabs>
                <w:tab w:val="num" w:pos="83"/>
              </w:tabs>
              <w:spacing w:after="0" w:line="240" w:lineRule="auto"/>
              <w:rPr>
                <w:rFonts w:ascii="Calibri" w:hAnsi="Calibri"/>
                <w:b/>
                <w:i/>
                <w:color w:val="000000"/>
              </w:rPr>
            </w:pPr>
            <w:r w:rsidRPr="00192379">
              <w:rPr>
                <w:rFonts w:ascii="Calibri" w:hAnsi="Calibri"/>
                <w:color w:val="000000"/>
              </w:rPr>
              <w:t>gjatë leximit nënvizo</w:t>
            </w:r>
            <w:r>
              <w:rPr>
                <w:rFonts w:ascii="Calibri" w:hAnsi="Calibri"/>
                <w:color w:val="000000"/>
              </w:rPr>
              <w:t>j</w:t>
            </w:r>
            <w:r w:rsidRPr="00192379">
              <w:rPr>
                <w:rFonts w:ascii="Calibri" w:hAnsi="Calibri"/>
                <w:color w:val="000000"/>
              </w:rPr>
              <w:t>n</w:t>
            </w:r>
            <w:r>
              <w:rPr>
                <w:rFonts w:ascii="Calibri" w:hAnsi="Calibri"/>
                <w:color w:val="000000"/>
              </w:rPr>
              <w:t>ë</w:t>
            </w:r>
            <w:r w:rsidRPr="00192379">
              <w:rPr>
                <w:rFonts w:ascii="Calibri" w:hAnsi="Calibri"/>
                <w:color w:val="000000"/>
              </w:rPr>
              <w:t xml:space="preserve"> të dhënat e rëndësishme dhe në bazë të tyre harto</w:t>
            </w:r>
            <w:r>
              <w:rPr>
                <w:rFonts w:ascii="Calibri" w:hAnsi="Calibri"/>
                <w:color w:val="000000"/>
              </w:rPr>
              <w:t>j</w:t>
            </w:r>
            <w:r w:rsidRPr="00192379">
              <w:rPr>
                <w:rFonts w:ascii="Calibri" w:hAnsi="Calibri"/>
                <w:color w:val="000000"/>
              </w:rPr>
              <w:t>n</w:t>
            </w:r>
            <w:r>
              <w:rPr>
                <w:rFonts w:ascii="Calibri" w:hAnsi="Calibri"/>
                <w:color w:val="000000"/>
              </w:rPr>
              <w:t>ë</w:t>
            </w:r>
            <w:r w:rsidRPr="00192379">
              <w:rPr>
                <w:rFonts w:ascii="Calibri" w:hAnsi="Calibri"/>
                <w:color w:val="000000"/>
              </w:rPr>
              <w:t xml:space="preserve"> konceptin e punës; </w:t>
            </w:r>
          </w:p>
          <w:p w:rsidR="00DB4002" w:rsidRPr="00EB2595" w:rsidRDefault="00DB4002" w:rsidP="00A6296B">
            <w:pPr>
              <w:pStyle w:val="ListParagraph"/>
              <w:numPr>
                <w:ilvl w:val="0"/>
                <w:numId w:val="199"/>
              </w:numPr>
              <w:shd w:val="clear" w:color="auto" w:fill="FFFFFF" w:themeFill="background1"/>
              <w:tabs>
                <w:tab w:val="num" w:pos="83"/>
              </w:tabs>
              <w:spacing w:after="0" w:line="240" w:lineRule="auto"/>
              <w:rPr>
                <w:rFonts w:ascii="Calibri" w:hAnsi="Calibri"/>
                <w:b/>
                <w:i/>
                <w:color w:val="000000"/>
              </w:rPr>
            </w:pPr>
            <w:r w:rsidRPr="00192379">
              <w:rPr>
                <w:rFonts w:ascii="Calibri" w:hAnsi="Calibri"/>
                <w:color w:val="000000"/>
              </w:rPr>
              <w:t>në shpalljet publike kërko</w:t>
            </w:r>
            <w:r>
              <w:rPr>
                <w:rFonts w:ascii="Calibri" w:hAnsi="Calibri"/>
                <w:color w:val="000000"/>
              </w:rPr>
              <w:t>j</w:t>
            </w:r>
            <w:r w:rsidRPr="00192379">
              <w:rPr>
                <w:rFonts w:ascii="Calibri" w:hAnsi="Calibri"/>
                <w:color w:val="000000"/>
              </w:rPr>
              <w:t>n</w:t>
            </w:r>
            <w:r>
              <w:rPr>
                <w:rFonts w:ascii="Calibri" w:hAnsi="Calibri"/>
                <w:color w:val="000000"/>
              </w:rPr>
              <w:t>ë të dhënat që u nevojiten</w:t>
            </w:r>
            <w:r w:rsidRPr="00192379">
              <w:rPr>
                <w:rFonts w:ascii="Calibri" w:hAnsi="Calibri"/>
                <w:color w:val="000000"/>
              </w:rPr>
              <w:t xml:space="preserve">; </w:t>
            </w:r>
          </w:p>
          <w:p w:rsidR="00DB4002" w:rsidRPr="00EB2595" w:rsidRDefault="00DB4002" w:rsidP="00A6296B">
            <w:pPr>
              <w:pStyle w:val="ListParagraph"/>
              <w:numPr>
                <w:ilvl w:val="0"/>
                <w:numId w:val="199"/>
              </w:numPr>
              <w:shd w:val="clear" w:color="auto" w:fill="FFFFFF" w:themeFill="background1"/>
              <w:tabs>
                <w:tab w:val="num" w:pos="83"/>
              </w:tabs>
              <w:spacing w:after="0" w:line="240" w:lineRule="auto"/>
              <w:rPr>
                <w:rFonts w:ascii="Calibri" w:hAnsi="Calibri"/>
                <w:b/>
                <w:i/>
                <w:color w:val="000000"/>
              </w:rPr>
            </w:pPr>
            <w:r w:rsidRPr="00192379">
              <w:rPr>
                <w:rFonts w:ascii="Calibri" w:hAnsi="Calibri"/>
                <w:color w:val="000000"/>
              </w:rPr>
              <w:t>përshkrua</w:t>
            </w:r>
            <w:r>
              <w:rPr>
                <w:rFonts w:ascii="Calibri" w:hAnsi="Calibri"/>
                <w:color w:val="000000"/>
              </w:rPr>
              <w:t>j</w:t>
            </w:r>
            <w:r w:rsidRPr="00192379">
              <w:rPr>
                <w:rFonts w:ascii="Calibri" w:hAnsi="Calibri"/>
                <w:color w:val="000000"/>
              </w:rPr>
              <w:t>n</w:t>
            </w:r>
            <w:r>
              <w:rPr>
                <w:rFonts w:ascii="Calibri" w:hAnsi="Calibri"/>
                <w:color w:val="000000"/>
              </w:rPr>
              <w:t>ë</w:t>
            </w:r>
            <w:r w:rsidRPr="00192379">
              <w:rPr>
                <w:rFonts w:ascii="Calibri" w:hAnsi="Calibri"/>
                <w:color w:val="000000"/>
              </w:rPr>
              <w:t xml:space="preserve"> pjesën jotekstuale (p.sh. skemat e mbarështruara mirë, tabelat, grafikët, etj); </w:t>
            </w:r>
          </w:p>
          <w:p w:rsidR="00DB4002" w:rsidRPr="00EB2595" w:rsidRDefault="00DB4002" w:rsidP="00A6296B">
            <w:pPr>
              <w:pStyle w:val="ListParagraph"/>
              <w:numPr>
                <w:ilvl w:val="0"/>
                <w:numId w:val="199"/>
              </w:numPr>
              <w:shd w:val="clear" w:color="auto" w:fill="FFFFFF" w:themeFill="background1"/>
              <w:tabs>
                <w:tab w:val="num" w:pos="83"/>
              </w:tabs>
              <w:spacing w:after="0" w:line="240" w:lineRule="auto"/>
              <w:rPr>
                <w:rFonts w:ascii="Calibri" w:hAnsi="Calibri"/>
                <w:b/>
                <w:i/>
                <w:color w:val="000000"/>
              </w:rPr>
            </w:pPr>
            <w:r w:rsidRPr="00192379">
              <w:rPr>
                <w:rFonts w:ascii="Calibri" w:hAnsi="Calibri"/>
                <w:color w:val="000000"/>
              </w:rPr>
              <w:t>përshkrua</w:t>
            </w:r>
            <w:r>
              <w:rPr>
                <w:rFonts w:ascii="Calibri" w:hAnsi="Calibri"/>
                <w:color w:val="000000"/>
              </w:rPr>
              <w:t>j</w:t>
            </w:r>
            <w:r w:rsidRPr="00192379">
              <w:rPr>
                <w:rFonts w:ascii="Calibri" w:hAnsi="Calibri"/>
                <w:color w:val="000000"/>
              </w:rPr>
              <w:t>n</w:t>
            </w:r>
            <w:r>
              <w:rPr>
                <w:rFonts w:ascii="Calibri" w:hAnsi="Calibri"/>
                <w:color w:val="000000"/>
              </w:rPr>
              <w:t>ë</w:t>
            </w:r>
            <w:r w:rsidRPr="00192379">
              <w:rPr>
                <w:rFonts w:ascii="Calibri" w:hAnsi="Calibri"/>
                <w:color w:val="000000"/>
              </w:rPr>
              <w:t xml:space="preserve"> reklamat, trego</w:t>
            </w:r>
            <w:r>
              <w:rPr>
                <w:rFonts w:ascii="Calibri" w:hAnsi="Calibri"/>
                <w:color w:val="000000"/>
              </w:rPr>
              <w:t>j</w:t>
            </w:r>
            <w:r w:rsidRPr="00192379">
              <w:rPr>
                <w:rFonts w:ascii="Calibri" w:hAnsi="Calibri"/>
                <w:color w:val="000000"/>
              </w:rPr>
              <w:t>n</w:t>
            </w:r>
            <w:r>
              <w:rPr>
                <w:rFonts w:ascii="Calibri" w:hAnsi="Calibri"/>
                <w:color w:val="000000"/>
              </w:rPr>
              <w:t>ë</w:t>
            </w:r>
            <w:r w:rsidRPr="00192379">
              <w:rPr>
                <w:rFonts w:ascii="Calibri" w:hAnsi="Calibri"/>
                <w:color w:val="000000"/>
              </w:rPr>
              <w:t xml:space="preserve"> se çka reklamohet dhe çka porositet me reklamë, a janë të gjitha të dhënat të sakta apo jo dhe mendimin e vet e arsyeto</w:t>
            </w:r>
            <w:r>
              <w:rPr>
                <w:rFonts w:ascii="Calibri" w:hAnsi="Calibri"/>
                <w:color w:val="000000"/>
              </w:rPr>
              <w:t>j</w:t>
            </w:r>
            <w:r w:rsidRPr="00192379">
              <w:rPr>
                <w:rFonts w:ascii="Calibri" w:hAnsi="Calibri"/>
                <w:color w:val="000000"/>
              </w:rPr>
              <w:t>n</w:t>
            </w:r>
            <w:r>
              <w:rPr>
                <w:rFonts w:ascii="Calibri" w:hAnsi="Calibri"/>
                <w:color w:val="000000"/>
              </w:rPr>
              <w:t>ë</w:t>
            </w:r>
            <w:r w:rsidRPr="00192379">
              <w:rPr>
                <w:rFonts w:ascii="Calibri" w:hAnsi="Calibri"/>
                <w:color w:val="000000"/>
              </w:rPr>
              <w:t xml:space="preserve">; </w:t>
            </w:r>
          </w:p>
          <w:p w:rsidR="00DB4002" w:rsidRPr="00EB2595" w:rsidRDefault="00DB4002" w:rsidP="00A6296B">
            <w:pPr>
              <w:pStyle w:val="ListParagraph"/>
              <w:numPr>
                <w:ilvl w:val="0"/>
                <w:numId w:val="199"/>
              </w:numPr>
              <w:shd w:val="clear" w:color="auto" w:fill="FFFFFF" w:themeFill="background1"/>
              <w:tabs>
                <w:tab w:val="num" w:pos="83"/>
              </w:tabs>
              <w:spacing w:after="0" w:line="240" w:lineRule="auto"/>
              <w:rPr>
                <w:rFonts w:ascii="Calibri" w:hAnsi="Calibri"/>
                <w:b/>
                <w:i/>
                <w:color w:val="000000"/>
              </w:rPr>
            </w:pPr>
            <w:r w:rsidRPr="00192379">
              <w:rPr>
                <w:rFonts w:ascii="Calibri" w:hAnsi="Calibri"/>
                <w:color w:val="000000"/>
              </w:rPr>
              <w:t>plotëso</w:t>
            </w:r>
            <w:r>
              <w:rPr>
                <w:rFonts w:ascii="Calibri" w:hAnsi="Calibri"/>
                <w:color w:val="000000"/>
              </w:rPr>
              <w:t>j</w:t>
            </w:r>
            <w:r w:rsidRPr="00192379">
              <w:rPr>
                <w:rFonts w:ascii="Calibri" w:hAnsi="Calibri"/>
                <w:color w:val="000000"/>
              </w:rPr>
              <w:t>n</w:t>
            </w:r>
            <w:r>
              <w:rPr>
                <w:rFonts w:ascii="Calibri" w:hAnsi="Calibri"/>
                <w:color w:val="000000"/>
              </w:rPr>
              <w:t>ë</w:t>
            </w:r>
            <w:r w:rsidRPr="00192379">
              <w:rPr>
                <w:rFonts w:ascii="Calibri" w:hAnsi="Calibri"/>
                <w:color w:val="000000"/>
              </w:rPr>
              <w:t xml:space="preserve"> formularë</w:t>
            </w:r>
            <w:r>
              <w:rPr>
                <w:rFonts w:ascii="Calibri" w:hAnsi="Calibri"/>
                <w:color w:val="000000"/>
              </w:rPr>
              <w:t xml:space="preserve"> (</w:t>
            </w:r>
            <w:r w:rsidRPr="00192379">
              <w:rPr>
                <w:rFonts w:ascii="Calibri" w:hAnsi="Calibri"/>
                <w:color w:val="000000"/>
              </w:rPr>
              <w:t>të postës, të bankës</w:t>
            </w:r>
            <w:r>
              <w:rPr>
                <w:rFonts w:ascii="Calibri" w:hAnsi="Calibri"/>
                <w:color w:val="000000"/>
              </w:rPr>
              <w:t>)</w:t>
            </w:r>
            <w:r w:rsidR="00634FD2">
              <w:rPr>
                <w:rFonts w:ascii="Calibri" w:hAnsi="Calibri"/>
                <w:color w:val="000000"/>
              </w:rPr>
              <w:t xml:space="preserve"> </w:t>
            </w:r>
            <w:r w:rsidR="00634FD2" w:rsidRPr="00192379">
              <w:rPr>
                <w:rFonts w:ascii="Calibri" w:hAnsi="Calibri"/>
                <w:color w:val="000000"/>
              </w:rPr>
              <w:t xml:space="preserve">në mënyrë të pavarur </w:t>
            </w:r>
            <w:r w:rsidR="00634FD2">
              <w:rPr>
                <w:rFonts w:ascii="Calibri" w:hAnsi="Calibri"/>
                <w:color w:val="000000"/>
              </w:rPr>
              <w:t xml:space="preserve">dhe </w:t>
            </w:r>
            <w:r w:rsidR="00634FD2" w:rsidRPr="00192379">
              <w:rPr>
                <w:rFonts w:ascii="Calibri" w:hAnsi="Calibri"/>
                <w:color w:val="000000"/>
              </w:rPr>
              <w:t xml:space="preserve">me ndihmën e </w:t>
            </w:r>
            <w:r w:rsidR="00634FD2">
              <w:rPr>
                <w:rFonts w:ascii="Calibri" w:hAnsi="Calibri"/>
                <w:color w:val="000000"/>
              </w:rPr>
              <w:t>mësimdhënësit</w:t>
            </w:r>
            <w:r w:rsidRPr="00192379">
              <w:rPr>
                <w:rFonts w:ascii="Calibri" w:hAnsi="Calibri"/>
                <w:color w:val="000000"/>
              </w:rPr>
              <w:t xml:space="preserve">; </w:t>
            </w:r>
          </w:p>
          <w:p w:rsidR="00DB4002" w:rsidRPr="00EB2595" w:rsidRDefault="00DB4002" w:rsidP="00A6296B">
            <w:pPr>
              <w:pStyle w:val="ListParagraph"/>
              <w:numPr>
                <w:ilvl w:val="0"/>
                <w:numId w:val="199"/>
              </w:numPr>
              <w:shd w:val="clear" w:color="auto" w:fill="FFFFFF" w:themeFill="background1"/>
              <w:tabs>
                <w:tab w:val="num" w:pos="83"/>
              </w:tabs>
              <w:spacing w:after="0" w:line="240" w:lineRule="auto"/>
              <w:rPr>
                <w:rFonts w:ascii="Calibri" w:hAnsi="Calibri"/>
                <w:b/>
                <w:i/>
                <w:color w:val="000000"/>
              </w:rPr>
            </w:pPr>
            <w:r w:rsidRPr="00192379">
              <w:rPr>
                <w:rFonts w:ascii="Calibri" w:hAnsi="Calibri"/>
                <w:color w:val="000000"/>
              </w:rPr>
              <w:t>sqaro</w:t>
            </w:r>
            <w:r>
              <w:rPr>
                <w:rFonts w:ascii="Calibri" w:hAnsi="Calibri"/>
                <w:color w:val="000000"/>
              </w:rPr>
              <w:t>j</w:t>
            </w:r>
            <w:r w:rsidRPr="00192379">
              <w:rPr>
                <w:rFonts w:ascii="Calibri" w:hAnsi="Calibri"/>
                <w:color w:val="000000"/>
              </w:rPr>
              <w:t>n</w:t>
            </w:r>
            <w:r>
              <w:rPr>
                <w:rFonts w:ascii="Calibri" w:hAnsi="Calibri"/>
                <w:color w:val="000000"/>
              </w:rPr>
              <w:t>ë</w:t>
            </w:r>
            <w:r w:rsidRPr="00192379">
              <w:rPr>
                <w:rFonts w:ascii="Calibri" w:hAnsi="Calibri"/>
                <w:color w:val="000000"/>
              </w:rPr>
              <w:t xml:space="preserve"> dallimin e stilit letrar nga ai administrativ; </w:t>
            </w:r>
          </w:p>
          <w:p w:rsidR="00DB4002" w:rsidRPr="00EB2595" w:rsidRDefault="00DB4002" w:rsidP="00A6296B">
            <w:pPr>
              <w:pStyle w:val="ListParagraph"/>
              <w:numPr>
                <w:ilvl w:val="0"/>
                <w:numId w:val="199"/>
              </w:numPr>
              <w:shd w:val="clear" w:color="auto" w:fill="FFFFFF" w:themeFill="background1"/>
              <w:tabs>
                <w:tab w:val="num" w:pos="83"/>
              </w:tabs>
              <w:spacing w:after="0" w:line="240" w:lineRule="auto"/>
              <w:rPr>
                <w:rFonts w:ascii="Calibri" w:hAnsi="Calibri"/>
                <w:b/>
                <w:i/>
                <w:color w:val="000000"/>
              </w:rPr>
            </w:pPr>
            <w:r w:rsidRPr="00192379">
              <w:rPr>
                <w:rFonts w:ascii="Calibri" w:hAnsi="Calibri"/>
                <w:color w:val="000000"/>
              </w:rPr>
              <w:t>përcakto</w:t>
            </w:r>
            <w:r>
              <w:rPr>
                <w:rFonts w:ascii="Calibri" w:hAnsi="Calibri"/>
                <w:color w:val="000000"/>
              </w:rPr>
              <w:t>j</w:t>
            </w:r>
            <w:r w:rsidRPr="00192379">
              <w:rPr>
                <w:rFonts w:ascii="Calibri" w:hAnsi="Calibri"/>
                <w:color w:val="000000"/>
              </w:rPr>
              <w:t>n</w:t>
            </w:r>
            <w:r>
              <w:rPr>
                <w:rFonts w:ascii="Calibri" w:hAnsi="Calibri"/>
                <w:color w:val="000000"/>
              </w:rPr>
              <w:t>ë</w:t>
            </w:r>
            <w:r w:rsidRPr="00192379">
              <w:rPr>
                <w:rFonts w:ascii="Calibri" w:hAnsi="Calibri"/>
                <w:color w:val="000000"/>
              </w:rPr>
              <w:t xml:space="preserve"> a është teksti </w:t>
            </w:r>
            <w:r>
              <w:rPr>
                <w:rFonts w:ascii="Calibri" w:hAnsi="Calibri"/>
                <w:color w:val="000000"/>
              </w:rPr>
              <w:t>letrar</w:t>
            </w:r>
            <w:r w:rsidRPr="00192379">
              <w:rPr>
                <w:rFonts w:ascii="Calibri" w:hAnsi="Calibri"/>
                <w:color w:val="000000"/>
              </w:rPr>
              <w:t xml:space="preserve"> apo jo</w:t>
            </w:r>
            <w:r>
              <w:rPr>
                <w:rFonts w:ascii="Calibri" w:hAnsi="Calibri"/>
                <w:color w:val="000000"/>
              </w:rPr>
              <w:t>letrar</w:t>
            </w:r>
            <w:r w:rsidRPr="00192379">
              <w:rPr>
                <w:rFonts w:ascii="Calibri" w:hAnsi="Calibri"/>
                <w:color w:val="000000"/>
              </w:rPr>
              <w:t xml:space="preserve">, a është i shkruar në gjuhën popullore apo </w:t>
            </w:r>
            <w:r w:rsidR="00634FD2">
              <w:rPr>
                <w:rFonts w:ascii="Calibri" w:hAnsi="Calibri"/>
                <w:color w:val="000000"/>
              </w:rPr>
              <w:t>standarde</w:t>
            </w:r>
            <w:r w:rsidRPr="00192379">
              <w:rPr>
                <w:rFonts w:ascii="Calibri" w:hAnsi="Calibri"/>
                <w:color w:val="000000"/>
              </w:rPr>
              <w:t xml:space="preserve"> dhe mendimin e vet e arsyeto</w:t>
            </w:r>
            <w:r>
              <w:rPr>
                <w:rFonts w:ascii="Calibri" w:hAnsi="Calibri"/>
                <w:color w:val="000000"/>
              </w:rPr>
              <w:t>j</w:t>
            </w:r>
            <w:r w:rsidRPr="00192379">
              <w:rPr>
                <w:rFonts w:ascii="Calibri" w:hAnsi="Calibri"/>
                <w:color w:val="000000"/>
              </w:rPr>
              <w:t>n</w:t>
            </w:r>
            <w:r>
              <w:rPr>
                <w:rFonts w:ascii="Calibri" w:hAnsi="Calibri"/>
                <w:color w:val="000000"/>
              </w:rPr>
              <w:t>ë</w:t>
            </w:r>
            <w:r w:rsidRPr="00192379">
              <w:rPr>
                <w:rFonts w:ascii="Calibri" w:hAnsi="Calibri"/>
                <w:color w:val="000000"/>
              </w:rPr>
              <w:t xml:space="preserve">; </w:t>
            </w:r>
          </w:p>
          <w:p w:rsidR="00DB4002" w:rsidRPr="00EB2595" w:rsidRDefault="00DB4002" w:rsidP="00A6296B">
            <w:pPr>
              <w:pStyle w:val="ListParagraph"/>
              <w:numPr>
                <w:ilvl w:val="0"/>
                <w:numId w:val="199"/>
              </w:numPr>
              <w:shd w:val="clear" w:color="auto" w:fill="FFFFFF" w:themeFill="background1"/>
              <w:tabs>
                <w:tab w:val="num" w:pos="83"/>
              </w:tabs>
              <w:spacing w:after="0" w:line="240" w:lineRule="auto"/>
              <w:rPr>
                <w:rFonts w:ascii="Calibri" w:hAnsi="Calibri"/>
                <w:b/>
                <w:i/>
                <w:color w:val="000000"/>
              </w:rPr>
            </w:pPr>
            <w:r w:rsidRPr="00192379">
              <w:rPr>
                <w:rFonts w:ascii="Calibri" w:hAnsi="Calibri"/>
                <w:color w:val="000000"/>
              </w:rPr>
              <w:t>përcakto</w:t>
            </w:r>
            <w:r>
              <w:rPr>
                <w:rFonts w:ascii="Calibri" w:hAnsi="Calibri"/>
                <w:color w:val="000000"/>
              </w:rPr>
              <w:t>j</w:t>
            </w:r>
            <w:r w:rsidRPr="00192379">
              <w:rPr>
                <w:rFonts w:ascii="Calibri" w:hAnsi="Calibri"/>
                <w:color w:val="000000"/>
              </w:rPr>
              <w:t>n</w:t>
            </w:r>
            <w:r>
              <w:rPr>
                <w:rFonts w:ascii="Calibri" w:hAnsi="Calibri"/>
                <w:color w:val="000000"/>
              </w:rPr>
              <w:t>ë</w:t>
            </w:r>
            <w:r w:rsidRPr="00192379">
              <w:rPr>
                <w:rFonts w:ascii="Calibri" w:hAnsi="Calibri"/>
                <w:color w:val="000000"/>
              </w:rPr>
              <w:t xml:space="preserve"> a është teksti objektiv apo subjektiv dhe mendimin e vet e arsyeto</w:t>
            </w:r>
            <w:r>
              <w:rPr>
                <w:rFonts w:ascii="Calibri" w:hAnsi="Calibri"/>
                <w:color w:val="000000"/>
              </w:rPr>
              <w:t>j</w:t>
            </w:r>
            <w:r w:rsidRPr="00192379">
              <w:rPr>
                <w:rFonts w:ascii="Calibri" w:hAnsi="Calibri"/>
                <w:color w:val="000000"/>
              </w:rPr>
              <w:t>n</w:t>
            </w:r>
            <w:r>
              <w:rPr>
                <w:rFonts w:ascii="Calibri" w:hAnsi="Calibri"/>
                <w:color w:val="000000"/>
              </w:rPr>
              <w:t>ë</w:t>
            </w:r>
            <w:r w:rsidRPr="00192379">
              <w:rPr>
                <w:rFonts w:ascii="Calibri" w:hAnsi="Calibri"/>
                <w:b/>
                <w:color w:val="000000"/>
              </w:rPr>
              <w:t xml:space="preserve">; </w:t>
            </w:r>
          </w:p>
          <w:p w:rsidR="00DB4002" w:rsidRPr="00EB2595" w:rsidRDefault="00DB4002" w:rsidP="00A6296B">
            <w:pPr>
              <w:pStyle w:val="ListParagraph"/>
              <w:numPr>
                <w:ilvl w:val="0"/>
                <w:numId w:val="199"/>
              </w:numPr>
              <w:shd w:val="clear" w:color="auto" w:fill="FFFFFF" w:themeFill="background1"/>
              <w:tabs>
                <w:tab w:val="num" w:pos="83"/>
              </w:tabs>
              <w:spacing w:after="0" w:line="240" w:lineRule="auto"/>
              <w:rPr>
                <w:rFonts w:ascii="Calibri" w:hAnsi="Calibri"/>
                <w:b/>
                <w:i/>
                <w:color w:val="000000"/>
              </w:rPr>
            </w:pPr>
            <w:r w:rsidRPr="00192379">
              <w:rPr>
                <w:rFonts w:ascii="Calibri" w:hAnsi="Calibri"/>
                <w:color w:val="000000"/>
              </w:rPr>
              <w:t>tekstin subjektiv e kthe</w:t>
            </w:r>
            <w:r>
              <w:rPr>
                <w:rFonts w:ascii="Calibri" w:hAnsi="Calibri"/>
                <w:color w:val="000000"/>
              </w:rPr>
              <w:t>j</w:t>
            </w:r>
            <w:r w:rsidRPr="00192379">
              <w:rPr>
                <w:rFonts w:ascii="Calibri" w:hAnsi="Calibri"/>
                <w:color w:val="000000"/>
              </w:rPr>
              <w:t>n</w:t>
            </w:r>
            <w:r>
              <w:rPr>
                <w:rFonts w:ascii="Calibri" w:hAnsi="Calibri"/>
                <w:color w:val="000000"/>
              </w:rPr>
              <w:t>ë</w:t>
            </w:r>
            <w:r w:rsidRPr="00192379">
              <w:rPr>
                <w:rFonts w:ascii="Calibri" w:hAnsi="Calibri"/>
                <w:color w:val="000000"/>
              </w:rPr>
              <w:t xml:space="preserve"> në tekst objektiv</w:t>
            </w:r>
            <w:r w:rsidR="00634FD2">
              <w:rPr>
                <w:rFonts w:ascii="Calibri" w:hAnsi="Calibri"/>
                <w:color w:val="000000"/>
              </w:rPr>
              <w:t>.</w:t>
            </w:r>
            <w:r w:rsidRPr="00192379">
              <w:rPr>
                <w:rFonts w:ascii="Calibri" w:hAnsi="Calibri"/>
                <w:color w:val="000000"/>
              </w:rPr>
              <w:t xml:space="preserve">   </w:t>
            </w:r>
          </w:p>
          <w:p w:rsidR="00DB4002" w:rsidRDefault="00DB4002" w:rsidP="00DB4002">
            <w:pPr>
              <w:pStyle w:val="NoSpacing"/>
            </w:pPr>
          </w:p>
          <w:p w:rsidR="00634FD2" w:rsidRDefault="00634FD2" w:rsidP="00634FD2">
            <w:pPr>
              <w:spacing w:after="0"/>
              <w:rPr>
                <w:rFonts w:ascii="Calibri" w:hAnsi="Calibri"/>
                <w:b/>
              </w:rPr>
            </w:pPr>
            <w:r w:rsidRPr="008F449C">
              <w:rPr>
                <w:b/>
                <w:lang w:val="sq-AL"/>
              </w:rPr>
              <w:t>Numri (</w:t>
            </w:r>
            <w:r w:rsidR="00A304DE">
              <w:rPr>
                <w:b/>
                <w:lang w:val="sq-AL"/>
              </w:rPr>
              <w:t>orientues</w:t>
            </w:r>
            <w:r w:rsidRPr="008F449C">
              <w:rPr>
                <w:b/>
                <w:lang w:val="sq-AL"/>
              </w:rPr>
              <w:t>) i orëve për realizimin e rezultatit edukativo-arsimor</w:t>
            </w:r>
            <w:r>
              <w:rPr>
                <w:b/>
                <w:lang w:val="sq-AL"/>
              </w:rPr>
              <w:t xml:space="preserve"> 3</w:t>
            </w:r>
            <w:r>
              <w:rPr>
                <w:rFonts w:ascii="Calibri" w:hAnsi="Calibri"/>
                <w:b/>
              </w:rPr>
              <w:t>:</w:t>
            </w:r>
          </w:p>
          <w:p w:rsidR="00DB4002" w:rsidRPr="00634FD2" w:rsidRDefault="00DB4002" w:rsidP="00DB4002">
            <w:pPr>
              <w:shd w:val="clear" w:color="auto" w:fill="FFFFFF" w:themeFill="background1"/>
              <w:rPr>
                <w:rFonts w:ascii="Calibri" w:hAnsi="Calibri"/>
                <w:i/>
                <w:color w:val="000000"/>
              </w:rPr>
            </w:pPr>
            <w:r w:rsidRPr="00634FD2">
              <w:rPr>
                <w:rFonts w:ascii="Calibri" w:hAnsi="Calibri"/>
              </w:rPr>
              <w:t>9 orë zhvillim + 15 orë përsëritje = 24 orë</w:t>
            </w:r>
            <w:r w:rsidR="00466E7C">
              <w:rPr>
                <w:rFonts w:ascii="Calibri" w:hAnsi="Calibri"/>
              </w:rPr>
              <w:t xml:space="preserve"> </w:t>
            </w:r>
          </w:p>
        </w:tc>
      </w:tr>
      <w:tr w:rsidR="009444D0" w:rsidRPr="007B5143" w:rsidTr="008A3BA5">
        <w:tc>
          <w:tcPr>
            <w:tcW w:w="9715" w:type="dxa"/>
            <w:shd w:val="clear" w:color="auto" w:fill="D9D9D9" w:themeFill="background1" w:themeFillShade="D9"/>
          </w:tcPr>
          <w:p w:rsidR="009444D0" w:rsidRDefault="009444D0" w:rsidP="0078058E">
            <w:pPr>
              <w:spacing w:after="0"/>
              <w:rPr>
                <w:rFonts w:ascii="Calibri" w:hAnsi="Calibri"/>
                <w:b/>
                <w:color w:val="000000"/>
              </w:rPr>
            </w:pPr>
          </w:p>
          <w:p w:rsidR="009444D0" w:rsidRDefault="009444D0" w:rsidP="0078058E">
            <w:pPr>
              <w:spacing w:after="0"/>
              <w:rPr>
                <w:rFonts w:ascii="Calibri" w:hAnsi="Calibri"/>
                <w:b/>
                <w:color w:val="000000"/>
              </w:rPr>
            </w:pPr>
            <w:r>
              <w:rPr>
                <w:rFonts w:ascii="Calibri" w:hAnsi="Calibri"/>
                <w:b/>
                <w:color w:val="000000"/>
              </w:rPr>
              <w:t>Rezultati edukativo-arsimor 4</w:t>
            </w:r>
          </w:p>
          <w:p w:rsidR="008A232E" w:rsidRDefault="008A232E" w:rsidP="0078058E">
            <w:pPr>
              <w:spacing w:after="0"/>
              <w:rPr>
                <w:rFonts w:ascii="Calibri" w:hAnsi="Calibri"/>
                <w:b/>
                <w:color w:val="000000"/>
              </w:rPr>
            </w:pPr>
          </w:p>
          <w:p w:rsidR="009444D0" w:rsidRPr="007B5143" w:rsidRDefault="00E73B40" w:rsidP="0084121B">
            <w:pPr>
              <w:spacing w:after="0"/>
              <w:rPr>
                <w:rFonts w:ascii="Calibri" w:hAnsi="Calibri"/>
                <w:b/>
                <w:u w:val="single"/>
              </w:rPr>
            </w:pPr>
            <w:r>
              <w:rPr>
                <w:rFonts w:ascii="Calibri" w:hAnsi="Calibri"/>
                <w:b/>
                <w:color w:val="000000"/>
              </w:rPr>
              <w:t xml:space="preserve">Në </w:t>
            </w:r>
            <w:r w:rsidR="009444D0">
              <w:rPr>
                <w:rFonts w:ascii="Calibri" w:hAnsi="Calibri"/>
                <w:b/>
                <w:color w:val="000000"/>
              </w:rPr>
              <w:t xml:space="preserve">fund të mësimit </w:t>
            </w:r>
            <w:r w:rsidR="00F42810">
              <w:rPr>
                <w:rFonts w:ascii="Calibri" w:hAnsi="Calibri"/>
                <w:b/>
                <w:color w:val="000000"/>
              </w:rPr>
              <w:t>nxënësi</w:t>
            </w:r>
            <w:r>
              <w:rPr>
                <w:rFonts w:ascii="Calibri" w:hAnsi="Calibri"/>
                <w:b/>
                <w:color w:val="000000"/>
              </w:rPr>
              <w:t xml:space="preserve"> </w:t>
            </w:r>
            <w:r w:rsidR="009444D0">
              <w:rPr>
                <w:rFonts w:ascii="Calibri" w:hAnsi="Calibri"/>
                <w:b/>
                <w:color w:val="000000"/>
              </w:rPr>
              <w:t>do të je</w:t>
            </w:r>
            <w:r w:rsidR="00F42810">
              <w:rPr>
                <w:rFonts w:ascii="Calibri" w:hAnsi="Calibri"/>
                <w:b/>
                <w:color w:val="000000"/>
              </w:rPr>
              <w:t>t</w:t>
            </w:r>
            <w:r w:rsidR="009444D0">
              <w:rPr>
                <w:rFonts w:ascii="Calibri" w:hAnsi="Calibri"/>
                <w:b/>
                <w:color w:val="000000"/>
              </w:rPr>
              <w:t xml:space="preserve">ë </w:t>
            </w:r>
            <w:r w:rsidR="00F42810">
              <w:rPr>
                <w:rFonts w:ascii="Calibri" w:hAnsi="Calibri"/>
                <w:b/>
                <w:color w:val="000000"/>
              </w:rPr>
              <w:t>i</w:t>
            </w:r>
            <w:r w:rsidR="009444D0" w:rsidRPr="007B5143">
              <w:rPr>
                <w:rFonts w:ascii="Calibri" w:hAnsi="Calibri"/>
                <w:b/>
                <w:color w:val="000000"/>
              </w:rPr>
              <w:t xml:space="preserve"> aftë të </w:t>
            </w:r>
            <w:r w:rsidR="004507D7">
              <w:rPr>
                <w:rFonts w:ascii="Calibri" w:hAnsi="Calibri"/>
                <w:b/>
                <w:color w:val="000000"/>
              </w:rPr>
              <w:t>lex</w:t>
            </w:r>
            <w:r w:rsidR="00F42810">
              <w:rPr>
                <w:rFonts w:ascii="Calibri" w:hAnsi="Calibri"/>
                <w:b/>
                <w:color w:val="000000"/>
              </w:rPr>
              <w:t>ojë</w:t>
            </w:r>
            <w:r w:rsidR="004507D7">
              <w:rPr>
                <w:rFonts w:ascii="Calibri" w:hAnsi="Calibri"/>
                <w:b/>
                <w:color w:val="000000"/>
              </w:rPr>
              <w:t xml:space="preserve"> tekste joletrare, </w:t>
            </w:r>
            <w:r w:rsidR="0084121B">
              <w:rPr>
                <w:rFonts w:ascii="Calibri" w:hAnsi="Calibri"/>
                <w:b/>
                <w:color w:val="000000"/>
              </w:rPr>
              <w:t>duke</w:t>
            </w:r>
            <w:r w:rsidR="004507D7">
              <w:rPr>
                <w:rFonts w:ascii="Calibri" w:hAnsi="Calibri"/>
                <w:b/>
                <w:color w:val="000000"/>
              </w:rPr>
              <w:t xml:space="preserve"> </w:t>
            </w:r>
            <w:r w:rsidR="00A042B1">
              <w:rPr>
                <w:rFonts w:ascii="Calibri" w:hAnsi="Calibri"/>
                <w:b/>
                <w:color w:val="000000"/>
              </w:rPr>
              <w:t>dall</w:t>
            </w:r>
            <w:r w:rsidR="0084121B">
              <w:rPr>
                <w:rFonts w:ascii="Calibri" w:hAnsi="Calibri"/>
                <w:b/>
                <w:color w:val="000000"/>
              </w:rPr>
              <w:t>uar</w:t>
            </w:r>
            <w:r w:rsidR="00A042B1">
              <w:rPr>
                <w:rFonts w:ascii="Calibri" w:hAnsi="Calibri"/>
                <w:b/>
                <w:color w:val="000000"/>
              </w:rPr>
              <w:t xml:space="preserve"> nocione</w:t>
            </w:r>
            <w:r w:rsidR="0084121B">
              <w:rPr>
                <w:rFonts w:ascii="Calibri" w:hAnsi="Calibri"/>
                <w:b/>
                <w:color w:val="000000"/>
              </w:rPr>
              <w:t xml:space="preserve"> </w:t>
            </w:r>
            <w:r w:rsidR="00A042B1">
              <w:rPr>
                <w:rFonts w:ascii="Calibri" w:hAnsi="Calibri"/>
                <w:b/>
                <w:color w:val="000000"/>
              </w:rPr>
              <w:t>t</w:t>
            </w:r>
            <w:r w:rsidR="0084121B">
              <w:rPr>
                <w:rFonts w:ascii="Calibri" w:hAnsi="Calibri"/>
                <w:b/>
                <w:color w:val="000000"/>
              </w:rPr>
              <w:t>ë</w:t>
            </w:r>
            <w:r w:rsidR="004507D7">
              <w:rPr>
                <w:rFonts w:ascii="Calibri" w:hAnsi="Calibri"/>
                <w:b/>
                <w:color w:val="000000"/>
              </w:rPr>
              <w:t xml:space="preserve"> caktuara</w:t>
            </w:r>
            <w:r w:rsidR="0084121B">
              <w:rPr>
                <w:rFonts w:ascii="Calibri" w:hAnsi="Calibri"/>
                <w:b/>
                <w:color w:val="000000"/>
              </w:rPr>
              <w:t xml:space="preserve"> dhe</w:t>
            </w:r>
            <w:r w:rsidR="009444D0" w:rsidRPr="007B5143">
              <w:rPr>
                <w:rFonts w:ascii="Calibri" w:hAnsi="Calibri"/>
                <w:b/>
                <w:color w:val="000000"/>
              </w:rPr>
              <w:t xml:space="preserve"> </w:t>
            </w:r>
            <w:r w:rsidR="00F42810">
              <w:rPr>
                <w:rFonts w:ascii="Calibri" w:hAnsi="Calibri"/>
                <w:b/>
                <w:color w:val="000000"/>
              </w:rPr>
              <w:t>t</w:t>
            </w:r>
            <w:r w:rsidR="009444D0">
              <w:rPr>
                <w:rFonts w:ascii="Calibri" w:hAnsi="Calibri"/>
                <w:b/>
                <w:color w:val="000000"/>
              </w:rPr>
              <w:t xml:space="preserve">ë </w:t>
            </w:r>
            <w:r w:rsidR="00A042B1">
              <w:rPr>
                <w:rFonts w:ascii="Calibri" w:hAnsi="Calibri"/>
                <w:b/>
                <w:color w:val="000000"/>
              </w:rPr>
              <w:t>komunik</w:t>
            </w:r>
            <w:r w:rsidR="00F42810">
              <w:rPr>
                <w:rFonts w:ascii="Calibri" w:hAnsi="Calibri"/>
                <w:b/>
                <w:color w:val="000000"/>
              </w:rPr>
              <w:t xml:space="preserve">ojë </w:t>
            </w:r>
            <w:r w:rsidR="00A042B1">
              <w:rPr>
                <w:rFonts w:ascii="Calibri" w:hAnsi="Calibri"/>
                <w:b/>
                <w:color w:val="000000"/>
              </w:rPr>
              <w:t xml:space="preserve">në gjuhën standarde natyrshëm, duke nxjerrë përfundime </w:t>
            </w:r>
            <w:r w:rsidR="00A042B1" w:rsidRPr="007B5143">
              <w:rPr>
                <w:rFonts w:ascii="Calibri" w:hAnsi="Calibri"/>
                <w:b/>
                <w:color w:val="000000"/>
              </w:rPr>
              <w:t>logjik</w:t>
            </w:r>
            <w:r w:rsidR="00A042B1">
              <w:rPr>
                <w:rFonts w:ascii="Calibri" w:hAnsi="Calibri"/>
                <w:b/>
                <w:color w:val="000000"/>
              </w:rPr>
              <w:t xml:space="preserve">e. </w:t>
            </w:r>
          </w:p>
        </w:tc>
      </w:tr>
      <w:tr w:rsidR="009444D0" w:rsidRPr="007B5143" w:rsidTr="00AF4FB7">
        <w:tc>
          <w:tcPr>
            <w:tcW w:w="9715" w:type="dxa"/>
          </w:tcPr>
          <w:p w:rsidR="009444D0" w:rsidRDefault="009444D0" w:rsidP="0078058E">
            <w:pPr>
              <w:spacing w:after="0"/>
              <w:rPr>
                <w:rFonts w:ascii="Calibri" w:hAnsi="Calibri"/>
                <w:b/>
                <w:i/>
                <w:color w:val="000000"/>
              </w:rPr>
            </w:pPr>
          </w:p>
          <w:p w:rsidR="009444D0" w:rsidRDefault="009444D0" w:rsidP="0078058E">
            <w:pPr>
              <w:pStyle w:val="NoSpacing"/>
              <w:rPr>
                <w:rFonts w:ascii="Calibri" w:hAnsi="Calibri"/>
                <w:b/>
                <w:color w:val="000000"/>
              </w:rPr>
            </w:pPr>
            <w:r w:rsidRPr="00DB2060">
              <w:rPr>
                <w:rFonts w:ascii="Calibri" w:hAnsi="Calibri"/>
                <w:b/>
                <w:color w:val="000000"/>
              </w:rPr>
              <w:t>Arritjet e të nxënit</w:t>
            </w:r>
          </w:p>
          <w:p w:rsidR="009444D0" w:rsidRDefault="009444D0" w:rsidP="0078058E">
            <w:pPr>
              <w:pStyle w:val="NoSpacing"/>
            </w:pPr>
          </w:p>
          <w:p w:rsidR="00873456" w:rsidRDefault="00C3004E" w:rsidP="0078058E">
            <w:pPr>
              <w:shd w:val="clear" w:color="auto" w:fill="FFFFFF" w:themeFill="background1"/>
              <w:tabs>
                <w:tab w:val="num" w:pos="180"/>
              </w:tabs>
              <w:spacing w:after="0"/>
              <w:rPr>
                <w:rFonts w:ascii="Calibri" w:hAnsi="Calibri"/>
                <w:b/>
                <w:color w:val="000000"/>
              </w:rPr>
            </w:pPr>
            <w:r>
              <w:rPr>
                <w:rFonts w:ascii="Calibri" w:hAnsi="Calibri"/>
                <w:b/>
                <w:color w:val="000000"/>
              </w:rPr>
              <w:t>Gjatë mësimit nxënësi do të jetë në gjendje:</w:t>
            </w:r>
          </w:p>
          <w:p w:rsidR="009444D0" w:rsidRPr="00F42810" w:rsidRDefault="00F42810" w:rsidP="00A6296B">
            <w:pPr>
              <w:pStyle w:val="ListParagraph"/>
              <w:numPr>
                <w:ilvl w:val="0"/>
                <w:numId w:val="198"/>
              </w:numPr>
              <w:shd w:val="clear" w:color="auto" w:fill="FFFFFF" w:themeFill="background1"/>
              <w:spacing w:after="0"/>
              <w:rPr>
                <w:rFonts w:ascii="Calibri" w:hAnsi="Calibri"/>
                <w:color w:val="000000"/>
              </w:rPr>
            </w:pPr>
            <w:r w:rsidRPr="00F42810">
              <w:rPr>
                <w:rFonts w:ascii="Calibri" w:hAnsi="Calibri"/>
                <w:color w:val="000000"/>
              </w:rPr>
              <w:t>t’i dalloj</w:t>
            </w:r>
            <w:r w:rsidR="009444D0" w:rsidRPr="00F42810">
              <w:rPr>
                <w:rFonts w:ascii="Calibri" w:hAnsi="Calibri"/>
                <w:color w:val="000000"/>
              </w:rPr>
              <w:t>ë dhe t’i përdor</w:t>
            </w:r>
            <w:r w:rsidRPr="00F42810">
              <w:rPr>
                <w:rFonts w:ascii="Calibri" w:hAnsi="Calibri"/>
                <w:color w:val="000000"/>
              </w:rPr>
              <w:t>ë</w:t>
            </w:r>
            <w:r w:rsidR="009444D0" w:rsidRPr="00F42810">
              <w:rPr>
                <w:rFonts w:ascii="Calibri" w:hAnsi="Calibri"/>
                <w:color w:val="000000"/>
              </w:rPr>
              <w:t>:</w:t>
            </w:r>
          </w:p>
          <w:p w:rsidR="009444D0" w:rsidRPr="007B5143" w:rsidRDefault="00F42810" w:rsidP="00F42810">
            <w:pPr>
              <w:pStyle w:val="NoSpacing"/>
              <w:shd w:val="clear" w:color="auto" w:fill="FFFFFF" w:themeFill="background1"/>
              <w:ind w:left="720"/>
              <w:rPr>
                <w:rFonts w:ascii="Calibri" w:hAnsi="Calibri"/>
              </w:rPr>
            </w:pPr>
            <w:r>
              <w:rPr>
                <w:rFonts w:ascii="Calibri" w:hAnsi="Calibri"/>
              </w:rPr>
              <w:t xml:space="preserve">- </w:t>
            </w:r>
            <w:r w:rsidR="009444D0" w:rsidRPr="007B5143">
              <w:rPr>
                <w:rFonts w:ascii="Calibri" w:hAnsi="Calibri"/>
              </w:rPr>
              <w:t>dialektizmat</w:t>
            </w:r>
            <w:r>
              <w:rPr>
                <w:rFonts w:ascii="Calibri" w:hAnsi="Calibri"/>
              </w:rPr>
              <w:t>;</w:t>
            </w:r>
          </w:p>
          <w:p w:rsidR="009444D0" w:rsidRDefault="00F42810" w:rsidP="00F42810">
            <w:pPr>
              <w:pStyle w:val="NoSpacing"/>
              <w:ind w:left="720"/>
              <w:rPr>
                <w:rFonts w:ascii="Calibri" w:hAnsi="Calibri"/>
              </w:rPr>
            </w:pPr>
            <w:r>
              <w:rPr>
                <w:rFonts w:ascii="Calibri" w:hAnsi="Calibri"/>
              </w:rPr>
              <w:t xml:space="preserve">- </w:t>
            </w:r>
            <w:r w:rsidR="009444D0" w:rsidRPr="007B5143">
              <w:rPr>
                <w:rFonts w:ascii="Calibri" w:hAnsi="Calibri"/>
              </w:rPr>
              <w:t>arkaizmat</w:t>
            </w:r>
            <w:r>
              <w:rPr>
                <w:rFonts w:ascii="Calibri" w:hAnsi="Calibri"/>
              </w:rPr>
              <w:t>;</w:t>
            </w:r>
          </w:p>
          <w:p w:rsidR="009444D0" w:rsidRPr="007B5143" w:rsidRDefault="00F42810" w:rsidP="00F42810">
            <w:pPr>
              <w:pStyle w:val="NoSpacing"/>
              <w:ind w:left="720"/>
              <w:rPr>
                <w:rFonts w:ascii="Calibri" w:hAnsi="Calibri"/>
              </w:rPr>
            </w:pPr>
            <w:r>
              <w:rPr>
                <w:rFonts w:ascii="Calibri" w:hAnsi="Calibri"/>
              </w:rPr>
              <w:t xml:space="preserve">- </w:t>
            </w:r>
            <w:r w:rsidR="009444D0" w:rsidRPr="007B5143">
              <w:rPr>
                <w:rFonts w:ascii="Calibri" w:hAnsi="Calibri"/>
              </w:rPr>
              <w:t>lokalizmat</w:t>
            </w:r>
            <w:r>
              <w:rPr>
                <w:rFonts w:ascii="Calibri" w:hAnsi="Calibri"/>
              </w:rPr>
              <w:t>;</w:t>
            </w:r>
          </w:p>
          <w:p w:rsidR="009444D0" w:rsidRPr="007B5143" w:rsidRDefault="00F42810" w:rsidP="00F42810">
            <w:pPr>
              <w:pStyle w:val="NoSpacing"/>
              <w:ind w:left="720"/>
              <w:rPr>
                <w:rFonts w:ascii="Calibri" w:hAnsi="Calibri"/>
              </w:rPr>
            </w:pPr>
            <w:r>
              <w:rPr>
                <w:rFonts w:ascii="Calibri" w:hAnsi="Calibri"/>
              </w:rPr>
              <w:t xml:space="preserve">- </w:t>
            </w:r>
            <w:r w:rsidR="009444D0" w:rsidRPr="007B5143">
              <w:rPr>
                <w:rFonts w:ascii="Calibri" w:hAnsi="Calibri"/>
              </w:rPr>
              <w:t>togfjalëshat</w:t>
            </w:r>
            <w:r>
              <w:rPr>
                <w:rFonts w:ascii="Calibri" w:hAnsi="Calibri"/>
              </w:rPr>
              <w:t>;</w:t>
            </w:r>
          </w:p>
          <w:p w:rsidR="009444D0" w:rsidRPr="007B5143" w:rsidRDefault="00F42810" w:rsidP="00F42810">
            <w:pPr>
              <w:pStyle w:val="NoSpacing"/>
              <w:ind w:left="720"/>
              <w:rPr>
                <w:rFonts w:ascii="Calibri" w:hAnsi="Calibri"/>
              </w:rPr>
            </w:pPr>
            <w:r>
              <w:rPr>
                <w:rFonts w:ascii="Calibri" w:hAnsi="Calibri"/>
              </w:rPr>
              <w:t xml:space="preserve">- </w:t>
            </w:r>
            <w:r w:rsidR="009444D0" w:rsidRPr="007B5143">
              <w:rPr>
                <w:rFonts w:ascii="Calibri" w:hAnsi="Calibri"/>
              </w:rPr>
              <w:t>sinonimet</w:t>
            </w:r>
            <w:r>
              <w:rPr>
                <w:rFonts w:ascii="Calibri" w:hAnsi="Calibri"/>
              </w:rPr>
              <w:t>;</w:t>
            </w:r>
          </w:p>
          <w:p w:rsidR="009444D0" w:rsidRPr="007B5143" w:rsidRDefault="00F42810" w:rsidP="00F42810">
            <w:pPr>
              <w:pStyle w:val="NoSpacing"/>
              <w:ind w:left="720"/>
              <w:rPr>
                <w:rFonts w:ascii="Calibri" w:hAnsi="Calibri"/>
              </w:rPr>
            </w:pPr>
            <w:r>
              <w:rPr>
                <w:rFonts w:ascii="Calibri" w:hAnsi="Calibri"/>
              </w:rPr>
              <w:t xml:space="preserve">- </w:t>
            </w:r>
            <w:r w:rsidR="009444D0" w:rsidRPr="007B5143">
              <w:rPr>
                <w:rFonts w:ascii="Calibri" w:hAnsi="Calibri"/>
              </w:rPr>
              <w:t>antonimet</w:t>
            </w:r>
            <w:r>
              <w:rPr>
                <w:rFonts w:ascii="Calibri" w:hAnsi="Calibri"/>
              </w:rPr>
              <w:t>;</w:t>
            </w:r>
          </w:p>
          <w:p w:rsidR="009444D0" w:rsidRPr="007B5143" w:rsidRDefault="00F42810" w:rsidP="00F42810">
            <w:pPr>
              <w:pStyle w:val="NoSpacing"/>
              <w:ind w:left="720"/>
              <w:rPr>
                <w:rFonts w:ascii="Calibri" w:hAnsi="Calibri"/>
              </w:rPr>
            </w:pPr>
            <w:r>
              <w:rPr>
                <w:rFonts w:ascii="Calibri" w:hAnsi="Calibri"/>
              </w:rPr>
              <w:t xml:space="preserve">- </w:t>
            </w:r>
            <w:r w:rsidR="009444D0" w:rsidRPr="007B5143">
              <w:rPr>
                <w:rFonts w:ascii="Calibri" w:hAnsi="Calibri"/>
              </w:rPr>
              <w:t>frazeologjizmat dhe fjalët e urta</w:t>
            </w:r>
            <w:r>
              <w:rPr>
                <w:rFonts w:ascii="Calibri" w:hAnsi="Calibri"/>
              </w:rPr>
              <w:t>;</w:t>
            </w:r>
          </w:p>
          <w:p w:rsidR="009444D0" w:rsidRPr="00F42810" w:rsidRDefault="00F42810" w:rsidP="00A6296B">
            <w:pPr>
              <w:pStyle w:val="ListParagraph"/>
              <w:numPr>
                <w:ilvl w:val="0"/>
                <w:numId w:val="198"/>
              </w:numPr>
              <w:spacing w:after="0" w:line="240" w:lineRule="auto"/>
              <w:rPr>
                <w:rFonts w:ascii="Calibri" w:hAnsi="Calibri"/>
                <w:u w:val="single"/>
              </w:rPr>
            </w:pPr>
            <w:r>
              <w:rPr>
                <w:rFonts w:ascii="Calibri" w:hAnsi="Calibri"/>
              </w:rPr>
              <w:t>të komunikoj</w:t>
            </w:r>
            <w:r w:rsidR="009444D0" w:rsidRPr="00F42810">
              <w:rPr>
                <w:rFonts w:ascii="Calibri" w:hAnsi="Calibri"/>
              </w:rPr>
              <w:t xml:space="preserve">ë në gjuhën </w:t>
            </w:r>
            <w:r w:rsidR="003F222F">
              <w:rPr>
                <w:rFonts w:ascii="Calibri" w:hAnsi="Calibri"/>
              </w:rPr>
              <w:t>standarde me kuptim dhe natyrshëm;</w:t>
            </w:r>
            <w:r w:rsidR="009444D0" w:rsidRPr="00F42810">
              <w:rPr>
                <w:rFonts w:ascii="Calibri" w:hAnsi="Calibri"/>
              </w:rPr>
              <w:t xml:space="preserve"> </w:t>
            </w:r>
          </w:p>
          <w:p w:rsidR="00FE2274" w:rsidRPr="00F42810" w:rsidRDefault="00620321" w:rsidP="00A6296B">
            <w:pPr>
              <w:pStyle w:val="ListParagraph"/>
              <w:numPr>
                <w:ilvl w:val="0"/>
                <w:numId w:val="198"/>
              </w:numPr>
              <w:spacing w:after="0" w:line="240" w:lineRule="auto"/>
              <w:rPr>
                <w:rFonts w:ascii="Calibri" w:hAnsi="Calibri"/>
              </w:rPr>
            </w:pPr>
            <w:r w:rsidRPr="00F42810">
              <w:rPr>
                <w:rFonts w:ascii="Calibri" w:hAnsi="Calibri"/>
              </w:rPr>
              <w:t xml:space="preserve">të lexojë </w:t>
            </w:r>
            <w:r w:rsidR="009444D0" w:rsidRPr="00F42810">
              <w:rPr>
                <w:rFonts w:ascii="Calibri" w:hAnsi="Calibri"/>
              </w:rPr>
              <w:t xml:space="preserve">rrjedhshëm, me zë dhe në heshtje, tekste </w:t>
            </w:r>
            <w:r w:rsidR="00873456" w:rsidRPr="00F42810">
              <w:rPr>
                <w:rFonts w:ascii="Calibri" w:hAnsi="Calibri"/>
              </w:rPr>
              <w:t xml:space="preserve">me shkronja </w:t>
            </w:r>
            <w:r w:rsidR="009444D0" w:rsidRPr="00F42810">
              <w:rPr>
                <w:rFonts w:ascii="Calibri" w:hAnsi="Calibri"/>
              </w:rPr>
              <w:t>shtyp</w:t>
            </w:r>
            <w:r w:rsidR="00873456" w:rsidRPr="00F42810">
              <w:rPr>
                <w:rFonts w:ascii="Calibri" w:hAnsi="Calibri"/>
              </w:rPr>
              <w:t>i</w:t>
            </w:r>
            <w:r w:rsidR="009444D0" w:rsidRPr="00F42810">
              <w:rPr>
                <w:rFonts w:ascii="Calibri" w:hAnsi="Calibri"/>
              </w:rPr>
              <w:t xml:space="preserve"> dhe të shkruara</w:t>
            </w:r>
            <w:r w:rsidR="00FE2274" w:rsidRPr="00F42810">
              <w:rPr>
                <w:rFonts w:ascii="Calibri" w:hAnsi="Calibri"/>
              </w:rPr>
              <w:t>;</w:t>
            </w:r>
          </w:p>
          <w:p w:rsidR="009444D0" w:rsidRPr="003F222F" w:rsidRDefault="00FE2274" w:rsidP="00A6296B">
            <w:pPr>
              <w:pStyle w:val="ListParagraph"/>
              <w:numPr>
                <w:ilvl w:val="0"/>
                <w:numId w:val="198"/>
              </w:numPr>
              <w:spacing w:after="0" w:line="240" w:lineRule="auto"/>
              <w:rPr>
                <w:rFonts w:ascii="Calibri" w:hAnsi="Calibri"/>
                <w:b/>
                <w:color w:val="000000"/>
              </w:rPr>
            </w:pPr>
            <w:r w:rsidRPr="00F42810">
              <w:rPr>
                <w:rFonts w:ascii="Calibri" w:hAnsi="Calibri"/>
              </w:rPr>
              <w:t>t</w:t>
            </w:r>
            <w:r w:rsidR="00E73B40" w:rsidRPr="00F42810">
              <w:rPr>
                <w:rFonts w:ascii="Calibri" w:hAnsi="Calibri"/>
              </w:rPr>
              <w:t>’</w:t>
            </w:r>
            <w:r w:rsidRPr="00F42810">
              <w:rPr>
                <w:rFonts w:ascii="Calibri" w:hAnsi="Calibri"/>
              </w:rPr>
              <w:t xml:space="preserve">i </w:t>
            </w:r>
            <w:r w:rsidR="00F42810">
              <w:rPr>
                <w:rFonts w:ascii="Calibri" w:hAnsi="Calibri"/>
              </w:rPr>
              <w:t>aplikoj</w:t>
            </w:r>
            <w:r w:rsidR="00E73B40" w:rsidRPr="00F42810">
              <w:rPr>
                <w:rFonts w:ascii="Calibri" w:hAnsi="Calibri"/>
              </w:rPr>
              <w:t>ë rregullat drejtshkrimore</w:t>
            </w:r>
            <w:r w:rsidRPr="00F42810">
              <w:rPr>
                <w:rFonts w:ascii="Calibri" w:hAnsi="Calibri"/>
              </w:rPr>
              <w:t xml:space="preserve"> gjatë lektorimit të tekstit joletrar</w:t>
            </w:r>
            <w:r w:rsidR="00E73B40" w:rsidRPr="00F42810">
              <w:rPr>
                <w:rFonts w:ascii="Calibri" w:hAnsi="Calibri"/>
              </w:rPr>
              <w:t>.</w:t>
            </w:r>
          </w:p>
          <w:p w:rsidR="003F222F" w:rsidRPr="007B5143" w:rsidRDefault="003F222F" w:rsidP="00A6296B">
            <w:pPr>
              <w:pStyle w:val="ListParagraph"/>
              <w:numPr>
                <w:ilvl w:val="0"/>
                <w:numId w:val="198"/>
              </w:numPr>
              <w:spacing w:after="0" w:line="240" w:lineRule="auto"/>
              <w:rPr>
                <w:rFonts w:ascii="Calibri" w:hAnsi="Calibri"/>
                <w:b/>
                <w:color w:val="000000"/>
              </w:rPr>
            </w:pPr>
          </w:p>
        </w:tc>
      </w:tr>
      <w:tr w:rsidR="009444D0" w:rsidRPr="007B5143" w:rsidTr="00AF4FB7">
        <w:tc>
          <w:tcPr>
            <w:tcW w:w="9715" w:type="dxa"/>
          </w:tcPr>
          <w:p w:rsidR="0084389E" w:rsidRDefault="0084389E" w:rsidP="0078058E">
            <w:pPr>
              <w:spacing w:after="0"/>
              <w:rPr>
                <w:rFonts w:ascii="Calibri" w:hAnsi="Calibri"/>
                <w:b/>
                <w:u w:val="single"/>
              </w:rPr>
            </w:pPr>
          </w:p>
          <w:p w:rsidR="009444D0" w:rsidRPr="0084389E" w:rsidRDefault="00425BE3" w:rsidP="0078058E">
            <w:pPr>
              <w:spacing w:after="0"/>
              <w:rPr>
                <w:rFonts w:ascii="Calibri" w:hAnsi="Calibri"/>
                <w:b/>
              </w:rPr>
            </w:pPr>
            <w:r w:rsidRPr="0084389E">
              <w:rPr>
                <w:rFonts w:ascii="Calibri" w:hAnsi="Calibri"/>
                <w:b/>
              </w:rPr>
              <w:t>Rekomandime</w:t>
            </w:r>
            <w:r w:rsidR="009444D0" w:rsidRPr="0084389E">
              <w:rPr>
                <w:rFonts w:ascii="Calibri" w:hAnsi="Calibri"/>
                <w:b/>
              </w:rPr>
              <w:t xml:space="preserve"> didaktike për realizimin e </w:t>
            </w:r>
            <w:r w:rsidR="00112B1B" w:rsidRPr="0084389E">
              <w:rPr>
                <w:rFonts w:ascii="Calibri" w:hAnsi="Calibri"/>
                <w:b/>
              </w:rPr>
              <w:t>rezultateve edukativo - arsimore</w:t>
            </w:r>
            <w:r w:rsidR="009444D0" w:rsidRPr="0084389E">
              <w:rPr>
                <w:rFonts w:ascii="Calibri" w:hAnsi="Calibri"/>
                <w:b/>
              </w:rPr>
              <w:t>:</w:t>
            </w:r>
          </w:p>
          <w:p w:rsidR="0084389E" w:rsidRPr="007B5143" w:rsidRDefault="0084389E" w:rsidP="0084389E">
            <w:pPr>
              <w:pStyle w:val="NoSpacing"/>
            </w:pPr>
          </w:p>
          <w:p w:rsidR="0084389E" w:rsidRPr="007B5143" w:rsidRDefault="0084389E" w:rsidP="0084389E">
            <w:pPr>
              <w:pStyle w:val="NoSpacing"/>
              <w:rPr>
                <w:rFonts w:ascii="Calibri" w:hAnsi="Calibri"/>
                <w:color w:val="000000"/>
              </w:rPr>
            </w:pPr>
            <w:r w:rsidRPr="007B5143">
              <w:rPr>
                <w:rFonts w:ascii="Calibri" w:hAnsi="Calibri"/>
                <w:b/>
              </w:rPr>
              <w:t>Përmbajtja/nocionet</w:t>
            </w:r>
            <w:r w:rsidRPr="007B5143">
              <w:rPr>
                <w:rFonts w:ascii="Calibri" w:hAnsi="Calibri"/>
              </w:rPr>
              <w:t xml:space="preserve">:  </w:t>
            </w:r>
            <w:r w:rsidRPr="007B5143">
              <w:rPr>
                <w:rFonts w:ascii="Calibri" w:hAnsi="Calibri"/>
                <w:color w:val="000000"/>
              </w:rPr>
              <w:t>togfjalësh, frazeologji</w:t>
            </w:r>
            <w:r>
              <w:rPr>
                <w:rFonts w:ascii="Calibri" w:hAnsi="Calibri"/>
                <w:color w:val="000000"/>
              </w:rPr>
              <w:t>,</w:t>
            </w:r>
            <w:r w:rsidRPr="007B5143">
              <w:rPr>
                <w:rFonts w:ascii="Calibri" w:hAnsi="Calibri"/>
                <w:color w:val="000000"/>
              </w:rPr>
              <w:t xml:space="preserve"> </w:t>
            </w:r>
            <w:r w:rsidRPr="007B5143">
              <w:rPr>
                <w:rFonts w:ascii="Calibri" w:hAnsi="Calibri"/>
              </w:rPr>
              <w:t>dialektiz</w:t>
            </w:r>
            <w:r>
              <w:rPr>
                <w:rFonts w:ascii="Calibri" w:hAnsi="Calibri"/>
              </w:rPr>
              <w:t>ë</w:t>
            </w:r>
            <w:r w:rsidRPr="007B5143">
              <w:rPr>
                <w:rFonts w:ascii="Calibri" w:hAnsi="Calibri"/>
              </w:rPr>
              <w:t>m, arkaiz</w:t>
            </w:r>
            <w:r>
              <w:rPr>
                <w:rFonts w:ascii="Calibri" w:hAnsi="Calibri"/>
              </w:rPr>
              <w:t>ë</w:t>
            </w:r>
            <w:r w:rsidRPr="007B5143">
              <w:rPr>
                <w:rFonts w:ascii="Calibri" w:hAnsi="Calibri"/>
              </w:rPr>
              <w:t>m, lokaliz</w:t>
            </w:r>
            <w:r>
              <w:rPr>
                <w:rFonts w:ascii="Calibri" w:hAnsi="Calibri"/>
              </w:rPr>
              <w:t>ë</w:t>
            </w:r>
            <w:r w:rsidRPr="007B5143">
              <w:rPr>
                <w:rFonts w:ascii="Calibri" w:hAnsi="Calibri"/>
              </w:rPr>
              <w:t xml:space="preserve">m, togfjalësh, fjalët e urta, sinonim, </w:t>
            </w:r>
            <w:r w:rsidR="00B569AE">
              <w:rPr>
                <w:rFonts w:ascii="Calibri" w:hAnsi="Calibri"/>
              </w:rPr>
              <w:t>antoni</w:t>
            </w:r>
            <w:r>
              <w:rPr>
                <w:rFonts w:ascii="Calibri" w:hAnsi="Calibri"/>
              </w:rPr>
              <w:t>m,</w:t>
            </w:r>
            <w:r w:rsidRPr="007B5143">
              <w:rPr>
                <w:rFonts w:ascii="Calibri" w:hAnsi="Calibri"/>
              </w:rPr>
              <w:t xml:space="preserve"> </w:t>
            </w:r>
            <w:r>
              <w:rPr>
                <w:rFonts w:ascii="Calibri" w:hAnsi="Calibri"/>
                <w:color w:val="000000"/>
              </w:rPr>
              <w:t>drejtshkrim.</w:t>
            </w:r>
            <w:r w:rsidRPr="007B5143">
              <w:rPr>
                <w:rFonts w:ascii="Calibri" w:hAnsi="Calibri"/>
                <w:color w:val="000000"/>
              </w:rPr>
              <w:t xml:space="preserve"> </w:t>
            </w:r>
          </w:p>
          <w:p w:rsidR="0084389E" w:rsidRDefault="0084389E" w:rsidP="0084389E">
            <w:pPr>
              <w:pStyle w:val="NoSpacing"/>
            </w:pPr>
          </w:p>
          <w:p w:rsidR="0084389E" w:rsidRDefault="00804BD0" w:rsidP="0084389E">
            <w:pPr>
              <w:rPr>
                <w:rFonts w:ascii="Calibri" w:hAnsi="Calibri"/>
              </w:rPr>
            </w:pPr>
            <w:r>
              <w:rPr>
                <w:rFonts w:ascii="Calibri" w:hAnsi="Calibri"/>
                <w:b/>
              </w:rPr>
              <w:lastRenderedPageBreak/>
              <w:t xml:space="preserve">Aktivitete për të mësuar. Nxënësit: </w:t>
            </w:r>
            <w:r w:rsidR="0084389E" w:rsidRPr="007B5143">
              <w:rPr>
                <w:rFonts w:ascii="Calibri" w:hAnsi="Calibri"/>
              </w:rPr>
              <w:t xml:space="preserve"> </w:t>
            </w:r>
          </w:p>
          <w:p w:rsidR="0084389E" w:rsidRDefault="0084389E" w:rsidP="0084389E">
            <w:pPr>
              <w:pStyle w:val="NoSpacing"/>
            </w:pPr>
            <w:r w:rsidRPr="00D50F0E">
              <w:t>Nxënësit</w:t>
            </w:r>
            <w:r>
              <w:t>:</w:t>
            </w:r>
          </w:p>
          <w:p w:rsidR="0084389E" w:rsidRPr="0084389E" w:rsidRDefault="0084389E" w:rsidP="00A6296B">
            <w:pPr>
              <w:pStyle w:val="ListParagraph"/>
              <w:numPr>
                <w:ilvl w:val="0"/>
                <w:numId w:val="199"/>
              </w:numPr>
              <w:spacing w:after="0" w:line="240" w:lineRule="auto"/>
              <w:rPr>
                <w:rFonts w:ascii="Calibri" w:hAnsi="Calibri"/>
                <w:color w:val="000000"/>
              </w:rPr>
            </w:pPr>
            <w:r w:rsidRPr="00D50F0E">
              <w:rPr>
                <w:rFonts w:ascii="Calibri" w:hAnsi="Calibri"/>
              </w:rPr>
              <w:t>c</w:t>
            </w:r>
            <w:r>
              <w:rPr>
                <w:rFonts w:ascii="Calibri" w:hAnsi="Calibri"/>
              </w:rPr>
              <w:t>e</w:t>
            </w:r>
            <w:r w:rsidRPr="00D50F0E">
              <w:rPr>
                <w:rFonts w:ascii="Calibri" w:hAnsi="Calibri"/>
              </w:rPr>
              <w:t>kin fjalë</w:t>
            </w:r>
            <w:r>
              <w:rPr>
                <w:rFonts w:ascii="Calibri" w:hAnsi="Calibri"/>
              </w:rPr>
              <w:t>t e urta që i dinë;</w:t>
            </w:r>
          </w:p>
          <w:p w:rsidR="0084389E" w:rsidRDefault="0084389E" w:rsidP="00A6296B">
            <w:pPr>
              <w:pStyle w:val="ListParagraph"/>
              <w:numPr>
                <w:ilvl w:val="0"/>
                <w:numId w:val="199"/>
              </w:numPr>
              <w:spacing w:after="0" w:line="240" w:lineRule="auto"/>
              <w:rPr>
                <w:rFonts w:ascii="Calibri" w:hAnsi="Calibri"/>
                <w:color w:val="000000"/>
              </w:rPr>
            </w:pPr>
            <w:r w:rsidRPr="00D50F0E">
              <w:rPr>
                <w:rFonts w:ascii="Calibri" w:hAnsi="Calibri"/>
                <w:color w:val="000000"/>
              </w:rPr>
              <w:t xml:space="preserve">krijojnë tekste të shkurtra me renditje të shkallëzuar të njësive gjuhësore (fjala – togfjalëshi – fjalia); </w:t>
            </w:r>
          </w:p>
          <w:p w:rsidR="0084389E" w:rsidRDefault="0084389E" w:rsidP="00A6296B">
            <w:pPr>
              <w:pStyle w:val="ListParagraph"/>
              <w:numPr>
                <w:ilvl w:val="0"/>
                <w:numId w:val="199"/>
              </w:numPr>
              <w:spacing w:after="0" w:line="240" w:lineRule="auto"/>
              <w:rPr>
                <w:rFonts w:ascii="Calibri" w:hAnsi="Calibri"/>
                <w:color w:val="000000"/>
              </w:rPr>
            </w:pPr>
            <w:r w:rsidRPr="00D50F0E">
              <w:rPr>
                <w:rFonts w:ascii="Calibri" w:hAnsi="Calibri"/>
                <w:color w:val="000000"/>
              </w:rPr>
              <w:t xml:space="preserve">lektorojnë tekste (lajme, raporte) duke përdorur shenjat e korrektimit; </w:t>
            </w:r>
          </w:p>
          <w:p w:rsidR="0084389E" w:rsidRDefault="0084389E" w:rsidP="00A6296B">
            <w:pPr>
              <w:pStyle w:val="ListParagraph"/>
              <w:numPr>
                <w:ilvl w:val="0"/>
                <w:numId w:val="199"/>
              </w:numPr>
              <w:spacing w:after="0" w:line="240" w:lineRule="auto"/>
              <w:rPr>
                <w:rFonts w:ascii="Calibri" w:hAnsi="Calibri"/>
                <w:color w:val="000000"/>
              </w:rPr>
            </w:pPr>
            <w:r w:rsidRPr="00D50F0E">
              <w:rPr>
                <w:rFonts w:ascii="Calibri" w:hAnsi="Calibri"/>
                <w:color w:val="000000"/>
              </w:rPr>
              <w:t xml:space="preserve">kanë kujdes për shqiptimin dhe intonacionin e fjalisë; </w:t>
            </w:r>
          </w:p>
          <w:p w:rsidR="0084389E" w:rsidRDefault="0084389E" w:rsidP="00A6296B">
            <w:pPr>
              <w:pStyle w:val="ListParagraph"/>
              <w:numPr>
                <w:ilvl w:val="0"/>
                <w:numId w:val="199"/>
              </w:numPr>
              <w:spacing w:after="0" w:line="240" w:lineRule="auto"/>
              <w:rPr>
                <w:rFonts w:ascii="Calibri" w:hAnsi="Calibri"/>
                <w:color w:val="000000"/>
              </w:rPr>
            </w:pPr>
            <w:r w:rsidRPr="00D50F0E">
              <w:rPr>
                <w:rFonts w:ascii="Calibri" w:hAnsi="Calibri"/>
                <w:color w:val="000000"/>
              </w:rPr>
              <w:t xml:space="preserve">dallojnë të folurit në gjuhën jostandarde dhe e korrigjojnë; </w:t>
            </w:r>
          </w:p>
          <w:p w:rsidR="0084389E" w:rsidRDefault="0084389E" w:rsidP="00A6296B">
            <w:pPr>
              <w:pStyle w:val="ListParagraph"/>
              <w:numPr>
                <w:ilvl w:val="0"/>
                <w:numId w:val="199"/>
              </w:numPr>
              <w:spacing w:after="0" w:line="240" w:lineRule="auto"/>
              <w:rPr>
                <w:rFonts w:ascii="Calibri" w:hAnsi="Calibri"/>
                <w:color w:val="000000"/>
              </w:rPr>
            </w:pPr>
            <w:r w:rsidRPr="00D50F0E">
              <w:rPr>
                <w:rFonts w:ascii="Calibri" w:hAnsi="Calibri"/>
                <w:color w:val="000000"/>
              </w:rPr>
              <w:t>përdorin presjen n</w:t>
            </w:r>
            <w:r>
              <w:rPr>
                <w:rFonts w:ascii="Calibri" w:hAnsi="Calibri"/>
                <w:color w:val="000000"/>
              </w:rPr>
              <w:t>d</w:t>
            </w:r>
            <w:r w:rsidRPr="00D50F0E">
              <w:rPr>
                <w:rFonts w:ascii="Calibri" w:hAnsi="Calibri"/>
                <w:color w:val="000000"/>
              </w:rPr>
              <w:t>ë</w:t>
            </w:r>
            <w:r>
              <w:rPr>
                <w:rFonts w:ascii="Calibri" w:hAnsi="Calibri"/>
                <w:color w:val="000000"/>
              </w:rPr>
              <w:t>rmjet</w:t>
            </w:r>
            <w:r w:rsidRPr="00D50F0E">
              <w:rPr>
                <w:rFonts w:ascii="Calibri" w:hAnsi="Calibri"/>
                <w:color w:val="000000"/>
              </w:rPr>
              <w:t xml:space="preserve"> fjalisë kryesore dhe asaj të varur; </w:t>
            </w:r>
          </w:p>
          <w:p w:rsidR="0084389E" w:rsidRDefault="0084389E" w:rsidP="00A6296B">
            <w:pPr>
              <w:pStyle w:val="ListParagraph"/>
              <w:numPr>
                <w:ilvl w:val="0"/>
                <w:numId w:val="199"/>
              </w:numPr>
              <w:spacing w:after="0" w:line="240" w:lineRule="auto"/>
              <w:rPr>
                <w:rFonts w:ascii="Calibri" w:hAnsi="Calibri"/>
                <w:color w:val="000000"/>
              </w:rPr>
            </w:pPr>
            <w:r w:rsidRPr="00D50F0E">
              <w:rPr>
                <w:rFonts w:ascii="Calibri" w:hAnsi="Calibri"/>
                <w:color w:val="000000"/>
              </w:rPr>
              <w:t xml:space="preserve">shkruajnë presjen para disa lidhëzave; </w:t>
            </w:r>
          </w:p>
          <w:p w:rsidR="0084389E" w:rsidRDefault="0084389E" w:rsidP="00A6296B">
            <w:pPr>
              <w:pStyle w:val="ListParagraph"/>
              <w:numPr>
                <w:ilvl w:val="0"/>
                <w:numId w:val="199"/>
              </w:numPr>
              <w:spacing w:after="0" w:line="240" w:lineRule="auto"/>
              <w:rPr>
                <w:rFonts w:ascii="Calibri" w:hAnsi="Calibri"/>
                <w:color w:val="000000"/>
              </w:rPr>
            </w:pPr>
            <w:r w:rsidRPr="00D50F0E">
              <w:rPr>
                <w:rFonts w:ascii="Calibri" w:hAnsi="Calibri"/>
                <w:color w:val="000000"/>
              </w:rPr>
              <w:t xml:space="preserve">shkruajnë presjen gjatë numërimit të fjalive; </w:t>
            </w:r>
          </w:p>
          <w:p w:rsidR="0084389E" w:rsidRDefault="0084389E" w:rsidP="00A6296B">
            <w:pPr>
              <w:pStyle w:val="ListParagraph"/>
              <w:numPr>
                <w:ilvl w:val="0"/>
                <w:numId w:val="199"/>
              </w:numPr>
              <w:spacing w:after="0" w:line="240" w:lineRule="auto"/>
              <w:rPr>
                <w:rFonts w:ascii="Calibri" w:hAnsi="Calibri"/>
                <w:color w:val="000000"/>
              </w:rPr>
            </w:pPr>
            <w:r w:rsidRPr="00D50F0E">
              <w:rPr>
                <w:rFonts w:ascii="Calibri" w:hAnsi="Calibri"/>
                <w:color w:val="000000"/>
              </w:rPr>
              <w:t>shkruajnë presjen tek fjalitë e ndërmjetme;</w:t>
            </w:r>
          </w:p>
          <w:p w:rsidR="0084389E" w:rsidRDefault="00B569AE" w:rsidP="00A6296B">
            <w:pPr>
              <w:pStyle w:val="ListParagraph"/>
              <w:numPr>
                <w:ilvl w:val="0"/>
                <w:numId w:val="199"/>
              </w:numPr>
              <w:spacing w:after="0" w:line="240" w:lineRule="auto"/>
              <w:rPr>
                <w:rFonts w:ascii="Calibri" w:hAnsi="Calibri"/>
                <w:color w:val="000000"/>
              </w:rPr>
            </w:pPr>
            <w:r>
              <w:rPr>
                <w:rFonts w:ascii="Calibri" w:hAnsi="Calibri"/>
                <w:color w:val="000000"/>
              </w:rPr>
              <w:t>përdorin tri pika.</w:t>
            </w:r>
            <w:r w:rsidR="0084389E" w:rsidRPr="00D50F0E">
              <w:rPr>
                <w:rFonts w:ascii="Calibri" w:hAnsi="Calibri"/>
                <w:color w:val="000000"/>
              </w:rPr>
              <w:t xml:space="preserve"> </w:t>
            </w:r>
          </w:p>
          <w:p w:rsidR="009444D0" w:rsidRPr="00830AB6" w:rsidRDefault="009444D0" w:rsidP="0078058E">
            <w:pPr>
              <w:pStyle w:val="NoSpacing"/>
            </w:pPr>
          </w:p>
          <w:p w:rsidR="0084389E" w:rsidRDefault="0084389E" w:rsidP="0084389E">
            <w:pPr>
              <w:spacing w:after="0"/>
              <w:rPr>
                <w:rFonts w:ascii="Calibri" w:hAnsi="Calibri"/>
                <w:b/>
              </w:rPr>
            </w:pPr>
            <w:r w:rsidRPr="008F449C">
              <w:rPr>
                <w:b/>
                <w:lang w:val="sq-AL"/>
              </w:rPr>
              <w:t>Numri (</w:t>
            </w:r>
            <w:r w:rsidR="00A304DE">
              <w:rPr>
                <w:b/>
                <w:lang w:val="sq-AL"/>
              </w:rPr>
              <w:t>orientues</w:t>
            </w:r>
            <w:r w:rsidRPr="008F449C">
              <w:rPr>
                <w:b/>
                <w:lang w:val="sq-AL"/>
              </w:rPr>
              <w:t>) i orëve për realizimin e rezultatit edukativo-arsimor</w:t>
            </w:r>
            <w:r>
              <w:rPr>
                <w:b/>
                <w:lang w:val="sq-AL"/>
              </w:rPr>
              <w:t xml:space="preserve"> 4</w:t>
            </w:r>
            <w:r>
              <w:rPr>
                <w:rFonts w:ascii="Calibri" w:hAnsi="Calibri"/>
                <w:b/>
              </w:rPr>
              <w:t>:</w:t>
            </w:r>
          </w:p>
          <w:p w:rsidR="008A3BA5" w:rsidRPr="007B5143" w:rsidRDefault="009444D0" w:rsidP="00466E7C">
            <w:pPr>
              <w:spacing w:after="0"/>
              <w:rPr>
                <w:rFonts w:ascii="Calibri" w:hAnsi="Calibri"/>
                <w:b/>
                <w:i/>
                <w:color w:val="000000"/>
              </w:rPr>
            </w:pPr>
            <w:r w:rsidRPr="0084389E">
              <w:rPr>
                <w:rFonts w:ascii="Calibri" w:hAnsi="Calibri"/>
              </w:rPr>
              <w:t xml:space="preserve">4 </w:t>
            </w:r>
            <w:r w:rsidR="0084389E" w:rsidRPr="0084389E">
              <w:rPr>
                <w:rFonts w:ascii="Calibri" w:hAnsi="Calibri"/>
              </w:rPr>
              <w:t xml:space="preserve">orë </w:t>
            </w:r>
            <w:r w:rsidRPr="0084389E">
              <w:rPr>
                <w:rFonts w:ascii="Calibri" w:hAnsi="Calibri"/>
              </w:rPr>
              <w:t xml:space="preserve">zhvillim + 4 </w:t>
            </w:r>
            <w:r w:rsidR="0084389E" w:rsidRPr="0084389E">
              <w:rPr>
                <w:rFonts w:ascii="Calibri" w:hAnsi="Calibri"/>
              </w:rPr>
              <w:t xml:space="preserve">orë </w:t>
            </w:r>
            <w:r w:rsidRPr="0084389E">
              <w:rPr>
                <w:rFonts w:ascii="Calibri" w:hAnsi="Calibri"/>
              </w:rPr>
              <w:t>përsëritje = 8 orë</w:t>
            </w:r>
          </w:p>
        </w:tc>
      </w:tr>
      <w:tr w:rsidR="009444D0" w:rsidRPr="007B5143" w:rsidTr="00AF4FB7">
        <w:tc>
          <w:tcPr>
            <w:tcW w:w="9715" w:type="dxa"/>
            <w:shd w:val="clear" w:color="auto" w:fill="D9D9D9" w:themeFill="background1" w:themeFillShade="D9"/>
          </w:tcPr>
          <w:p w:rsidR="009444D0" w:rsidRDefault="009444D0" w:rsidP="0078058E">
            <w:pPr>
              <w:spacing w:after="0"/>
              <w:rPr>
                <w:rFonts w:ascii="Calibri" w:hAnsi="Calibri"/>
                <w:b/>
                <w:color w:val="000000"/>
              </w:rPr>
            </w:pPr>
          </w:p>
          <w:p w:rsidR="009444D0" w:rsidRDefault="009444D0" w:rsidP="0078058E">
            <w:pPr>
              <w:spacing w:after="0"/>
              <w:rPr>
                <w:rFonts w:ascii="Calibri" w:hAnsi="Calibri"/>
                <w:b/>
                <w:color w:val="000000"/>
              </w:rPr>
            </w:pPr>
            <w:r>
              <w:rPr>
                <w:rFonts w:ascii="Calibri" w:hAnsi="Calibri"/>
                <w:b/>
                <w:color w:val="000000"/>
              </w:rPr>
              <w:t>Rezultati edukativo-arsimor 5</w:t>
            </w:r>
          </w:p>
          <w:p w:rsidR="009444D0" w:rsidRDefault="009444D0" w:rsidP="0078058E">
            <w:pPr>
              <w:pStyle w:val="NoSpacing"/>
            </w:pPr>
          </w:p>
          <w:p w:rsidR="009444D0" w:rsidRDefault="009444D0" w:rsidP="0078058E">
            <w:pPr>
              <w:spacing w:after="0"/>
              <w:rPr>
                <w:rFonts w:ascii="Calibri" w:hAnsi="Calibri"/>
                <w:b/>
                <w:color w:val="000000"/>
              </w:rPr>
            </w:pPr>
            <w:r>
              <w:rPr>
                <w:rFonts w:ascii="Calibri" w:hAnsi="Calibri"/>
                <w:b/>
                <w:color w:val="000000"/>
              </w:rPr>
              <w:t>Në fund të mësimit nxënësi do të je</w:t>
            </w:r>
            <w:r w:rsidR="00E601AE">
              <w:rPr>
                <w:rFonts w:ascii="Calibri" w:hAnsi="Calibri"/>
                <w:b/>
                <w:color w:val="000000"/>
              </w:rPr>
              <w:t>të i</w:t>
            </w:r>
            <w:r>
              <w:rPr>
                <w:rFonts w:ascii="Calibri" w:hAnsi="Calibri"/>
                <w:b/>
                <w:color w:val="000000"/>
              </w:rPr>
              <w:t xml:space="preserve"> aftë të njoh</w:t>
            </w:r>
            <w:r w:rsidR="00E601AE">
              <w:rPr>
                <w:rFonts w:ascii="Calibri" w:hAnsi="Calibri"/>
                <w:b/>
                <w:color w:val="000000"/>
              </w:rPr>
              <w:t>ë</w:t>
            </w:r>
            <w:r>
              <w:rPr>
                <w:rFonts w:ascii="Calibri" w:hAnsi="Calibri"/>
                <w:b/>
                <w:color w:val="000000"/>
              </w:rPr>
              <w:t>,</w:t>
            </w:r>
            <w:r w:rsidR="0084389E">
              <w:rPr>
                <w:rFonts w:ascii="Calibri" w:hAnsi="Calibri"/>
                <w:b/>
                <w:color w:val="000000"/>
              </w:rPr>
              <w:t xml:space="preserve"> </w:t>
            </w:r>
            <w:r w:rsidR="00E601AE">
              <w:rPr>
                <w:rFonts w:ascii="Calibri" w:hAnsi="Calibri"/>
                <w:b/>
                <w:color w:val="000000"/>
              </w:rPr>
              <w:t>kuptoj</w:t>
            </w:r>
            <w:r>
              <w:rPr>
                <w:rFonts w:ascii="Calibri" w:hAnsi="Calibri"/>
                <w:b/>
                <w:color w:val="000000"/>
              </w:rPr>
              <w:t xml:space="preserve">ë dhe </w:t>
            </w:r>
            <w:r w:rsidR="00E601AE">
              <w:rPr>
                <w:rFonts w:ascii="Calibri" w:hAnsi="Calibri"/>
                <w:b/>
                <w:color w:val="000000"/>
              </w:rPr>
              <w:t>shkruaj</w:t>
            </w:r>
            <w:r>
              <w:rPr>
                <w:rFonts w:ascii="Calibri" w:hAnsi="Calibri"/>
                <w:b/>
                <w:color w:val="000000"/>
              </w:rPr>
              <w:t xml:space="preserve">ë </w:t>
            </w:r>
            <w:r w:rsidR="0084389E">
              <w:rPr>
                <w:rFonts w:ascii="Calibri" w:hAnsi="Calibri"/>
                <w:b/>
                <w:color w:val="000000"/>
              </w:rPr>
              <w:t>fjali</w:t>
            </w:r>
            <w:r w:rsidR="00D44346">
              <w:rPr>
                <w:rFonts w:ascii="Calibri" w:hAnsi="Calibri"/>
                <w:b/>
                <w:color w:val="000000"/>
              </w:rPr>
              <w:t xml:space="preserve"> t</w:t>
            </w:r>
            <w:r w:rsidR="0084389E">
              <w:rPr>
                <w:rFonts w:ascii="Calibri" w:hAnsi="Calibri"/>
                <w:b/>
                <w:color w:val="000000"/>
              </w:rPr>
              <w:t>ë përbër</w:t>
            </w:r>
            <w:r w:rsidR="00D44346">
              <w:rPr>
                <w:rFonts w:ascii="Calibri" w:hAnsi="Calibri"/>
                <w:b/>
                <w:color w:val="000000"/>
              </w:rPr>
              <w:t>a</w:t>
            </w:r>
            <w:r w:rsidR="0084389E">
              <w:rPr>
                <w:rFonts w:ascii="Calibri" w:hAnsi="Calibri"/>
                <w:b/>
                <w:color w:val="000000"/>
              </w:rPr>
              <w:t xml:space="preserve"> (</w:t>
            </w:r>
            <w:r>
              <w:rPr>
                <w:rFonts w:ascii="Calibri" w:hAnsi="Calibri"/>
                <w:b/>
                <w:color w:val="000000"/>
              </w:rPr>
              <w:t>periudh</w:t>
            </w:r>
            <w:r w:rsidR="00D44346">
              <w:rPr>
                <w:rFonts w:ascii="Calibri" w:hAnsi="Calibri"/>
                <w:b/>
                <w:color w:val="000000"/>
              </w:rPr>
              <w:t>a</w:t>
            </w:r>
            <w:r w:rsidR="0084389E">
              <w:rPr>
                <w:rFonts w:ascii="Calibri" w:hAnsi="Calibri"/>
                <w:b/>
                <w:color w:val="000000"/>
              </w:rPr>
              <w:t>)</w:t>
            </w:r>
            <w:r>
              <w:rPr>
                <w:rFonts w:ascii="Calibri" w:hAnsi="Calibri"/>
                <w:b/>
                <w:color w:val="000000"/>
              </w:rPr>
              <w:t xml:space="preserve"> me fjali të bashkërenditura, me nënrenditje dhe asindetike.</w:t>
            </w:r>
          </w:p>
          <w:p w:rsidR="009444D0" w:rsidRPr="007B5143" w:rsidRDefault="009444D0" w:rsidP="0078058E">
            <w:pPr>
              <w:pStyle w:val="NoSpacing"/>
            </w:pPr>
          </w:p>
        </w:tc>
      </w:tr>
      <w:tr w:rsidR="009444D0" w:rsidRPr="007B5143" w:rsidTr="00AF4FB7">
        <w:tc>
          <w:tcPr>
            <w:tcW w:w="9715" w:type="dxa"/>
            <w:shd w:val="clear" w:color="auto" w:fill="FFFFFF" w:themeFill="background1"/>
          </w:tcPr>
          <w:p w:rsidR="009444D0" w:rsidRDefault="009444D0" w:rsidP="0078058E">
            <w:pPr>
              <w:spacing w:after="0"/>
              <w:rPr>
                <w:rFonts w:ascii="Calibri" w:hAnsi="Calibri"/>
                <w:b/>
                <w:color w:val="000000"/>
              </w:rPr>
            </w:pPr>
          </w:p>
          <w:p w:rsidR="009444D0" w:rsidRDefault="009444D0" w:rsidP="0078058E">
            <w:pPr>
              <w:pStyle w:val="NoSpacing"/>
              <w:rPr>
                <w:rFonts w:ascii="Calibri" w:hAnsi="Calibri"/>
                <w:b/>
                <w:color w:val="000000"/>
              </w:rPr>
            </w:pPr>
            <w:r w:rsidRPr="00DB2060">
              <w:rPr>
                <w:rFonts w:ascii="Calibri" w:hAnsi="Calibri"/>
                <w:b/>
                <w:color w:val="000000"/>
              </w:rPr>
              <w:t>Arritjet e të nxënit</w:t>
            </w:r>
          </w:p>
          <w:p w:rsidR="009444D0" w:rsidRDefault="009444D0" w:rsidP="0078058E">
            <w:pPr>
              <w:pStyle w:val="NoSpacing"/>
            </w:pPr>
          </w:p>
          <w:p w:rsidR="0084389E" w:rsidRDefault="00C3004E" w:rsidP="0078058E">
            <w:pPr>
              <w:pStyle w:val="NoSpacing"/>
              <w:rPr>
                <w:b/>
              </w:rPr>
            </w:pPr>
            <w:r>
              <w:rPr>
                <w:b/>
              </w:rPr>
              <w:t>Gjatë mësimit nxënësi do të jetë në gjendje:</w:t>
            </w:r>
          </w:p>
          <w:p w:rsidR="0084389E" w:rsidRDefault="0084389E" w:rsidP="0078058E">
            <w:pPr>
              <w:pStyle w:val="NoSpacing"/>
              <w:rPr>
                <w:b/>
              </w:rPr>
            </w:pPr>
          </w:p>
          <w:p w:rsidR="009444D0" w:rsidRPr="0084389E" w:rsidRDefault="009444D0" w:rsidP="00A6296B">
            <w:pPr>
              <w:pStyle w:val="NoSpacing"/>
              <w:numPr>
                <w:ilvl w:val="0"/>
                <w:numId w:val="200"/>
              </w:numPr>
            </w:pPr>
            <w:r w:rsidRPr="0084389E">
              <w:t>të njoh</w:t>
            </w:r>
            <w:r w:rsidR="0084389E" w:rsidRPr="0084389E">
              <w:t>ë</w:t>
            </w:r>
            <w:r w:rsidRPr="0084389E">
              <w:t xml:space="preserve">, </w:t>
            </w:r>
            <w:r w:rsidR="0084389E" w:rsidRPr="0084389E">
              <w:t>sqaroj</w:t>
            </w:r>
            <w:r w:rsidRPr="0084389E">
              <w:t xml:space="preserve">ë dhe </w:t>
            </w:r>
            <w:r w:rsidR="0084389E" w:rsidRPr="0084389E">
              <w:t>shkruajë</w:t>
            </w:r>
            <w:r w:rsidRPr="0084389E">
              <w:t xml:space="preserve">: </w:t>
            </w:r>
          </w:p>
          <w:p w:rsidR="009444D0" w:rsidRPr="0084389E" w:rsidRDefault="0084389E" w:rsidP="0084389E">
            <w:pPr>
              <w:spacing w:after="0" w:line="240" w:lineRule="auto"/>
              <w:ind w:left="360"/>
              <w:rPr>
                <w:rFonts w:ascii="Calibri" w:hAnsi="Calibri"/>
                <w:color w:val="000000"/>
              </w:rPr>
            </w:pPr>
            <w:r>
              <w:rPr>
                <w:rFonts w:ascii="Calibri" w:hAnsi="Calibri"/>
                <w:color w:val="000000"/>
              </w:rPr>
              <w:t xml:space="preserve">       - </w:t>
            </w:r>
            <w:r w:rsidR="009444D0" w:rsidRPr="0084389E">
              <w:rPr>
                <w:rFonts w:ascii="Calibri" w:hAnsi="Calibri"/>
                <w:color w:val="000000"/>
              </w:rPr>
              <w:t xml:space="preserve">periudhë (fjalinë e përbërë) me fjali të bashkërenditura (llojet); </w:t>
            </w:r>
          </w:p>
          <w:p w:rsidR="009444D0" w:rsidRDefault="0084389E" w:rsidP="0084389E">
            <w:pPr>
              <w:pStyle w:val="ListParagraph"/>
              <w:spacing w:after="0" w:line="240" w:lineRule="auto"/>
              <w:rPr>
                <w:rFonts w:ascii="Calibri" w:hAnsi="Calibri"/>
                <w:color w:val="000000"/>
              </w:rPr>
            </w:pPr>
            <w:r>
              <w:rPr>
                <w:rFonts w:ascii="Calibri" w:hAnsi="Calibri"/>
                <w:color w:val="000000"/>
              </w:rPr>
              <w:t xml:space="preserve">- </w:t>
            </w:r>
            <w:r w:rsidR="009444D0" w:rsidRPr="00D50F0E">
              <w:rPr>
                <w:rFonts w:ascii="Calibri" w:hAnsi="Calibri"/>
                <w:color w:val="000000"/>
              </w:rPr>
              <w:t>periudh</w:t>
            </w:r>
            <w:r w:rsidR="009444D0">
              <w:rPr>
                <w:rFonts w:ascii="Calibri" w:hAnsi="Calibri"/>
                <w:color w:val="000000"/>
              </w:rPr>
              <w:t>ë</w:t>
            </w:r>
            <w:r w:rsidR="009444D0" w:rsidRPr="00D50F0E">
              <w:rPr>
                <w:rFonts w:ascii="Calibri" w:hAnsi="Calibri"/>
                <w:color w:val="000000"/>
              </w:rPr>
              <w:t xml:space="preserve"> me nënrenditje (llojet); </w:t>
            </w:r>
          </w:p>
          <w:p w:rsidR="0027300B" w:rsidRDefault="0084389E" w:rsidP="0084389E">
            <w:pPr>
              <w:pStyle w:val="ListParagraph"/>
              <w:spacing w:after="0" w:line="240" w:lineRule="auto"/>
              <w:rPr>
                <w:rFonts w:ascii="Calibri" w:hAnsi="Calibri"/>
                <w:color w:val="000000"/>
              </w:rPr>
            </w:pPr>
            <w:r>
              <w:rPr>
                <w:rFonts w:ascii="Calibri" w:hAnsi="Calibri"/>
                <w:color w:val="000000"/>
              </w:rPr>
              <w:t xml:space="preserve">- </w:t>
            </w:r>
            <w:r w:rsidR="009444D0" w:rsidRPr="00D50F0E">
              <w:rPr>
                <w:rFonts w:ascii="Calibri" w:hAnsi="Calibri"/>
                <w:color w:val="000000"/>
              </w:rPr>
              <w:t>periudhë asindetike;</w:t>
            </w:r>
          </w:p>
          <w:p w:rsidR="009444D0" w:rsidRPr="00D50F0E" w:rsidRDefault="0027300B" w:rsidP="0084389E">
            <w:pPr>
              <w:pStyle w:val="ListParagraph"/>
              <w:spacing w:after="0" w:line="240" w:lineRule="auto"/>
            </w:pPr>
            <w:r>
              <w:rPr>
                <w:rFonts w:ascii="Calibri" w:hAnsi="Calibri"/>
                <w:color w:val="000000"/>
              </w:rPr>
              <w:t>- periudhë me lidhëza bashkërenditëse dhe lidhëza nënrenditëse;</w:t>
            </w:r>
            <w:r w:rsidR="009444D0" w:rsidRPr="00D50F0E">
              <w:rPr>
                <w:rFonts w:ascii="Calibri" w:hAnsi="Calibri"/>
                <w:color w:val="000000"/>
              </w:rPr>
              <w:t xml:space="preserve"> </w:t>
            </w:r>
          </w:p>
          <w:p w:rsidR="009444D0" w:rsidRDefault="009444D0" w:rsidP="0078058E">
            <w:pPr>
              <w:spacing w:after="0"/>
            </w:pPr>
          </w:p>
          <w:p w:rsidR="009444D0" w:rsidRPr="00D50F0E" w:rsidRDefault="009444D0" w:rsidP="00A6296B">
            <w:pPr>
              <w:pStyle w:val="NoSpacing"/>
              <w:numPr>
                <w:ilvl w:val="0"/>
                <w:numId w:val="148"/>
              </w:numPr>
            </w:pPr>
            <w:r w:rsidRPr="0084389E">
              <w:t>të</w:t>
            </w:r>
            <w:r w:rsidR="0084389E" w:rsidRPr="0084389E">
              <w:rPr>
                <w:b/>
              </w:rPr>
              <w:t xml:space="preserve"> </w:t>
            </w:r>
            <w:r w:rsidRPr="00D50F0E">
              <w:t>kujdes</w:t>
            </w:r>
            <w:r w:rsidR="0084389E">
              <w:t>et</w:t>
            </w:r>
            <w:r w:rsidRPr="00D50F0E">
              <w:t xml:space="preserve"> </w:t>
            </w:r>
            <w:r w:rsidR="0027300B">
              <w:t xml:space="preserve">që dorëshkrimi të jetë i </w:t>
            </w:r>
            <w:r w:rsidRPr="00D50F0E">
              <w:t>lexueshë</w:t>
            </w:r>
            <w:r w:rsidR="0027300B">
              <w:t>m</w:t>
            </w:r>
            <w:r w:rsidRPr="00D50F0E">
              <w:t xml:space="preserve"> dhe </w:t>
            </w:r>
            <w:r w:rsidR="0027300B">
              <w:t xml:space="preserve">i </w:t>
            </w:r>
            <w:r w:rsidRPr="00D50F0E">
              <w:t xml:space="preserve">bukur dhe </w:t>
            </w:r>
            <w:r w:rsidR="0084389E">
              <w:t xml:space="preserve">të </w:t>
            </w:r>
            <w:r w:rsidRPr="00D50F0E">
              <w:t xml:space="preserve">ushtrojë </w:t>
            </w:r>
            <w:r w:rsidR="0084389E">
              <w:t xml:space="preserve">ta </w:t>
            </w:r>
            <w:r w:rsidRPr="00D50F0E">
              <w:t>hart</w:t>
            </w:r>
            <w:r w:rsidR="0084389E">
              <w:t xml:space="preserve">ojë </w:t>
            </w:r>
            <w:r w:rsidRPr="00D50F0E">
              <w:t xml:space="preserve">dhe </w:t>
            </w:r>
            <w:r w:rsidR="003516FF">
              <w:t>rregull</w:t>
            </w:r>
            <w:r w:rsidR="0084389E">
              <w:t>ojë</w:t>
            </w:r>
            <w:r w:rsidRPr="00D50F0E">
              <w:t xml:space="preserve"> </w:t>
            </w:r>
            <w:r w:rsidR="0027300B">
              <w:t>(</w:t>
            </w:r>
            <w:r w:rsidRPr="00D50F0E">
              <w:t>teksti</w:t>
            </w:r>
            <w:r w:rsidR="0084389E">
              <w:t>n</w:t>
            </w:r>
            <w:r w:rsidR="0027300B">
              <w:t>)</w:t>
            </w:r>
            <w:r w:rsidRPr="00D50F0E">
              <w:t xml:space="preserve"> në kompjuter;</w:t>
            </w:r>
          </w:p>
          <w:p w:rsidR="009444D0" w:rsidRDefault="0084389E" w:rsidP="00A6296B">
            <w:pPr>
              <w:pStyle w:val="NoSpacing"/>
              <w:numPr>
                <w:ilvl w:val="0"/>
                <w:numId w:val="148"/>
              </w:numPr>
            </w:pPr>
            <w:r>
              <w:t>të lektoroj</w:t>
            </w:r>
            <w:r w:rsidR="009444D0" w:rsidRPr="00D50F0E">
              <w:t>ë tekste</w:t>
            </w:r>
            <w:r>
              <w:t>,</w:t>
            </w:r>
            <w:r w:rsidR="009444D0" w:rsidRPr="00D50F0E">
              <w:t xml:space="preserve"> duke përdorur shenjat e korrektimit; </w:t>
            </w:r>
          </w:p>
          <w:p w:rsidR="009444D0" w:rsidRPr="0027300B" w:rsidRDefault="0084389E" w:rsidP="00A6296B">
            <w:pPr>
              <w:pStyle w:val="NoSpacing"/>
              <w:numPr>
                <w:ilvl w:val="0"/>
                <w:numId w:val="148"/>
              </w:numPr>
              <w:rPr>
                <w:rFonts w:ascii="Calibri" w:hAnsi="Calibri"/>
                <w:b/>
                <w:i/>
                <w:color w:val="000000"/>
              </w:rPr>
            </w:pPr>
            <w:r>
              <w:t xml:space="preserve">të </w:t>
            </w:r>
            <w:r w:rsidR="009444D0" w:rsidRPr="00D50F0E">
              <w:t>hartojë përkujtues drejtshkrimorë në formë të grafikut ose në tabelë.</w:t>
            </w:r>
          </w:p>
          <w:p w:rsidR="0027300B" w:rsidRPr="007B5143" w:rsidRDefault="0027300B" w:rsidP="0027300B">
            <w:pPr>
              <w:pStyle w:val="NoSpacing"/>
              <w:ind w:left="720"/>
              <w:rPr>
                <w:rFonts w:ascii="Calibri" w:hAnsi="Calibri"/>
                <w:b/>
                <w:i/>
                <w:color w:val="000000"/>
              </w:rPr>
            </w:pPr>
          </w:p>
        </w:tc>
      </w:tr>
      <w:tr w:rsidR="009444D0" w:rsidRPr="007B5143" w:rsidTr="00AF4FB7">
        <w:tc>
          <w:tcPr>
            <w:tcW w:w="9715" w:type="dxa"/>
            <w:shd w:val="clear" w:color="auto" w:fill="FFFFFF" w:themeFill="background1"/>
          </w:tcPr>
          <w:p w:rsidR="008730CC" w:rsidRDefault="008730CC" w:rsidP="0078058E">
            <w:pPr>
              <w:spacing w:after="0"/>
              <w:rPr>
                <w:rFonts w:ascii="Calibri" w:hAnsi="Calibri"/>
                <w:b/>
                <w:u w:val="single"/>
              </w:rPr>
            </w:pPr>
          </w:p>
          <w:p w:rsidR="009444D0" w:rsidRPr="008730CC" w:rsidRDefault="00425BE3" w:rsidP="0078058E">
            <w:pPr>
              <w:spacing w:after="0"/>
              <w:rPr>
                <w:rFonts w:ascii="Calibri" w:hAnsi="Calibri"/>
                <w:b/>
              </w:rPr>
            </w:pPr>
            <w:r w:rsidRPr="008730CC">
              <w:rPr>
                <w:rFonts w:ascii="Calibri" w:hAnsi="Calibri"/>
                <w:b/>
              </w:rPr>
              <w:t>Rekomandime</w:t>
            </w:r>
            <w:r w:rsidR="009444D0" w:rsidRPr="008730CC">
              <w:rPr>
                <w:rFonts w:ascii="Calibri" w:hAnsi="Calibri"/>
                <w:b/>
              </w:rPr>
              <w:t xml:space="preserve"> didaktike për realizimin e </w:t>
            </w:r>
            <w:r w:rsidR="00112B1B" w:rsidRPr="008730CC">
              <w:rPr>
                <w:rFonts w:ascii="Calibri" w:hAnsi="Calibri"/>
                <w:b/>
              </w:rPr>
              <w:t>rezultateve edukativo - arsimore</w:t>
            </w:r>
            <w:r w:rsidR="009444D0" w:rsidRPr="008730CC">
              <w:rPr>
                <w:rFonts w:ascii="Calibri" w:hAnsi="Calibri"/>
                <w:b/>
              </w:rPr>
              <w:t>:</w:t>
            </w:r>
          </w:p>
          <w:p w:rsidR="009444D0" w:rsidRPr="007B5143" w:rsidRDefault="009444D0" w:rsidP="0078058E">
            <w:pPr>
              <w:pStyle w:val="NoSpacing"/>
            </w:pPr>
          </w:p>
          <w:p w:rsidR="00E601AE" w:rsidRPr="007B5143" w:rsidRDefault="00E601AE" w:rsidP="00E601AE">
            <w:pPr>
              <w:pStyle w:val="NoSpacing"/>
              <w:rPr>
                <w:rFonts w:ascii="Calibri" w:hAnsi="Calibri"/>
                <w:color w:val="000000"/>
              </w:rPr>
            </w:pPr>
            <w:r w:rsidRPr="007B5143">
              <w:rPr>
                <w:rFonts w:ascii="Calibri" w:hAnsi="Calibri"/>
                <w:b/>
              </w:rPr>
              <w:t>Përmbajtja/nocionet</w:t>
            </w:r>
            <w:r w:rsidRPr="007B5143">
              <w:rPr>
                <w:rFonts w:ascii="Calibri" w:hAnsi="Calibri"/>
              </w:rPr>
              <w:t xml:space="preserve">:  </w:t>
            </w:r>
            <w:r>
              <w:rPr>
                <w:rFonts w:ascii="Calibri" w:hAnsi="Calibri"/>
              </w:rPr>
              <w:t xml:space="preserve">periudhë (fjali e përbërë), periudhë me fjali të bashkërenditura, periudhë me nënrenditje, </w:t>
            </w:r>
            <w:r>
              <w:rPr>
                <w:rFonts w:ascii="Calibri" w:hAnsi="Calibri"/>
                <w:color w:val="000000"/>
              </w:rPr>
              <w:t>lidhëzat bashkërenditëse, lidhëzat nënrenditëse,</w:t>
            </w:r>
            <w:r>
              <w:rPr>
                <w:rFonts w:ascii="Calibri" w:hAnsi="Calibri"/>
              </w:rPr>
              <w:t xml:space="preserve"> periudhë asindetike.</w:t>
            </w:r>
          </w:p>
          <w:p w:rsidR="00E601AE" w:rsidRDefault="00E601AE" w:rsidP="00E601AE">
            <w:pPr>
              <w:pStyle w:val="NoSpacing"/>
            </w:pPr>
          </w:p>
          <w:p w:rsidR="00E601AE" w:rsidRDefault="00804BD0" w:rsidP="00E601AE">
            <w:pPr>
              <w:rPr>
                <w:rFonts w:ascii="Calibri" w:hAnsi="Calibri"/>
              </w:rPr>
            </w:pPr>
            <w:r>
              <w:rPr>
                <w:rFonts w:ascii="Calibri" w:hAnsi="Calibri"/>
                <w:b/>
              </w:rPr>
              <w:lastRenderedPageBreak/>
              <w:t xml:space="preserve">Aktivitete për të mësuar. Nxënësit: </w:t>
            </w:r>
            <w:r w:rsidR="00E601AE" w:rsidRPr="007B5143">
              <w:rPr>
                <w:rFonts w:ascii="Calibri" w:hAnsi="Calibri"/>
              </w:rPr>
              <w:t xml:space="preserve"> </w:t>
            </w:r>
          </w:p>
          <w:p w:rsidR="00E601AE" w:rsidRPr="00E601AE" w:rsidRDefault="00E601AE" w:rsidP="00A6296B">
            <w:pPr>
              <w:pStyle w:val="ListParagraph"/>
              <w:numPr>
                <w:ilvl w:val="0"/>
                <w:numId w:val="200"/>
              </w:numPr>
              <w:rPr>
                <w:rFonts w:ascii="Calibri" w:hAnsi="Calibri"/>
              </w:rPr>
            </w:pPr>
            <w:r w:rsidRPr="00E601AE">
              <w:rPr>
                <w:rFonts w:ascii="Calibri" w:hAnsi="Calibri"/>
              </w:rPr>
              <w:t>sqarojnë dallimin ndërmjet periudhave me fjali të bashkërenditura, me nënrenditje dhe asindetike</w:t>
            </w:r>
            <w:r w:rsidR="00863796">
              <w:rPr>
                <w:rFonts w:ascii="Calibri" w:hAnsi="Calibri"/>
              </w:rPr>
              <w:t>;</w:t>
            </w:r>
          </w:p>
          <w:p w:rsidR="00E601AE" w:rsidRPr="00E601AE" w:rsidRDefault="00E601AE" w:rsidP="00A6296B">
            <w:pPr>
              <w:pStyle w:val="ListParagraph"/>
              <w:numPr>
                <w:ilvl w:val="0"/>
                <w:numId w:val="200"/>
              </w:numPr>
              <w:spacing w:after="0" w:line="240" w:lineRule="auto"/>
              <w:rPr>
                <w:rFonts w:ascii="Calibri" w:hAnsi="Calibri"/>
              </w:rPr>
            </w:pPr>
            <w:r w:rsidRPr="00E601AE">
              <w:rPr>
                <w:rFonts w:ascii="Calibri" w:hAnsi="Calibri"/>
              </w:rPr>
              <w:t>analizojnë fjalitë e përbëra</w:t>
            </w:r>
            <w:r>
              <w:rPr>
                <w:rFonts w:ascii="Calibri" w:hAnsi="Calibri"/>
              </w:rPr>
              <w:t>,</w:t>
            </w:r>
            <w:r w:rsidRPr="00E601AE">
              <w:rPr>
                <w:rFonts w:ascii="Calibri" w:hAnsi="Calibri"/>
              </w:rPr>
              <w:t xml:space="preserve"> duke gjetur a janë me fjali të bashkërenditura apo me nënrenditje, ose periudha asindetike, pastaj shpjegojnë si e kanë nxjerrë përfundimin</w:t>
            </w:r>
            <w:r w:rsidR="00863796">
              <w:rPr>
                <w:rFonts w:ascii="Calibri" w:hAnsi="Calibri"/>
              </w:rPr>
              <w:t xml:space="preserve"> e caktuar</w:t>
            </w:r>
            <w:r w:rsidRPr="00E601AE">
              <w:rPr>
                <w:rFonts w:ascii="Calibri" w:hAnsi="Calibri"/>
              </w:rPr>
              <w:t xml:space="preserve">. </w:t>
            </w:r>
          </w:p>
          <w:p w:rsidR="009444D0" w:rsidRDefault="009444D0" w:rsidP="0078058E">
            <w:pPr>
              <w:pStyle w:val="NoSpacing"/>
            </w:pPr>
          </w:p>
          <w:p w:rsidR="00E601AE" w:rsidRDefault="00E601AE" w:rsidP="00E601AE">
            <w:pPr>
              <w:spacing w:after="0"/>
              <w:rPr>
                <w:rFonts w:ascii="Calibri" w:hAnsi="Calibri"/>
                <w:b/>
              </w:rPr>
            </w:pPr>
            <w:r w:rsidRPr="008F449C">
              <w:rPr>
                <w:b/>
                <w:lang w:val="sq-AL"/>
              </w:rPr>
              <w:t>Numri (</w:t>
            </w:r>
            <w:r w:rsidR="00A304DE">
              <w:rPr>
                <w:b/>
                <w:lang w:val="sq-AL"/>
              </w:rPr>
              <w:t>orientues</w:t>
            </w:r>
            <w:r w:rsidRPr="008F449C">
              <w:rPr>
                <w:b/>
                <w:lang w:val="sq-AL"/>
              </w:rPr>
              <w:t>) i orëve për realizimin e rezultatit edukativo-arsimor</w:t>
            </w:r>
            <w:r>
              <w:rPr>
                <w:b/>
                <w:lang w:val="sq-AL"/>
              </w:rPr>
              <w:t xml:space="preserve"> 5</w:t>
            </w:r>
            <w:r>
              <w:rPr>
                <w:rFonts w:ascii="Calibri" w:hAnsi="Calibri"/>
                <w:b/>
              </w:rPr>
              <w:t>:</w:t>
            </w:r>
          </w:p>
          <w:p w:rsidR="008A3BA5" w:rsidRPr="007B5143" w:rsidRDefault="0080012E" w:rsidP="00B569AE">
            <w:pPr>
              <w:spacing w:after="0"/>
              <w:rPr>
                <w:rFonts w:ascii="Calibri" w:hAnsi="Calibri"/>
                <w:b/>
                <w:i/>
                <w:color w:val="000000"/>
              </w:rPr>
            </w:pPr>
            <w:r w:rsidRPr="00E601AE">
              <w:rPr>
                <w:rFonts w:ascii="Calibri" w:hAnsi="Calibri"/>
              </w:rPr>
              <w:t>4</w:t>
            </w:r>
            <w:r w:rsidR="009444D0" w:rsidRPr="00E601AE">
              <w:rPr>
                <w:rFonts w:ascii="Calibri" w:hAnsi="Calibri"/>
              </w:rPr>
              <w:t xml:space="preserve"> </w:t>
            </w:r>
            <w:r w:rsidR="00E601AE" w:rsidRPr="00E601AE">
              <w:rPr>
                <w:rFonts w:ascii="Calibri" w:hAnsi="Calibri"/>
              </w:rPr>
              <w:t xml:space="preserve">orë </w:t>
            </w:r>
            <w:r w:rsidR="009444D0" w:rsidRPr="00E601AE">
              <w:rPr>
                <w:rFonts w:ascii="Calibri" w:hAnsi="Calibri"/>
              </w:rPr>
              <w:t xml:space="preserve">zhvillim + </w:t>
            </w:r>
            <w:r w:rsidRPr="00E601AE">
              <w:rPr>
                <w:rFonts w:ascii="Calibri" w:hAnsi="Calibri"/>
              </w:rPr>
              <w:t>7</w:t>
            </w:r>
            <w:r w:rsidR="009444D0" w:rsidRPr="00E601AE">
              <w:rPr>
                <w:rFonts w:ascii="Calibri" w:hAnsi="Calibri"/>
              </w:rPr>
              <w:t xml:space="preserve"> </w:t>
            </w:r>
            <w:r w:rsidR="00E601AE" w:rsidRPr="00E601AE">
              <w:rPr>
                <w:rFonts w:ascii="Calibri" w:hAnsi="Calibri"/>
              </w:rPr>
              <w:t xml:space="preserve">orë </w:t>
            </w:r>
            <w:r w:rsidR="009444D0" w:rsidRPr="00E601AE">
              <w:rPr>
                <w:rFonts w:ascii="Calibri" w:hAnsi="Calibri"/>
              </w:rPr>
              <w:t>përsëritje = 11 orë</w:t>
            </w:r>
          </w:p>
        </w:tc>
      </w:tr>
      <w:tr w:rsidR="009444D0" w:rsidRPr="007B5143" w:rsidTr="00AF4FB7">
        <w:tc>
          <w:tcPr>
            <w:tcW w:w="9715" w:type="dxa"/>
            <w:shd w:val="clear" w:color="auto" w:fill="D9D9D9" w:themeFill="background1" w:themeFillShade="D9"/>
          </w:tcPr>
          <w:p w:rsidR="009444D0" w:rsidRDefault="009444D0" w:rsidP="0078058E">
            <w:pPr>
              <w:spacing w:after="0"/>
              <w:rPr>
                <w:rFonts w:ascii="Calibri" w:hAnsi="Calibri"/>
                <w:b/>
                <w:color w:val="000000"/>
              </w:rPr>
            </w:pPr>
          </w:p>
          <w:p w:rsidR="009444D0" w:rsidRDefault="009444D0" w:rsidP="0078058E">
            <w:pPr>
              <w:spacing w:after="0"/>
              <w:rPr>
                <w:rFonts w:ascii="Calibri" w:hAnsi="Calibri"/>
                <w:b/>
                <w:color w:val="000000"/>
              </w:rPr>
            </w:pPr>
            <w:r>
              <w:rPr>
                <w:rFonts w:ascii="Calibri" w:hAnsi="Calibri"/>
                <w:b/>
                <w:color w:val="000000"/>
              </w:rPr>
              <w:t>Rezultati edukativo-arsimor 6</w:t>
            </w:r>
          </w:p>
          <w:p w:rsidR="009444D0" w:rsidRDefault="009444D0" w:rsidP="0078058E">
            <w:pPr>
              <w:pStyle w:val="NoSpacing"/>
            </w:pPr>
          </w:p>
          <w:p w:rsidR="009444D0" w:rsidRPr="007B5143" w:rsidRDefault="00F52E14" w:rsidP="006E1E17">
            <w:pPr>
              <w:spacing w:after="0"/>
              <w:rPr>
                <w:rFonts w:ascii="Calibri" w:hAnsi="Calibri"/>
                <w:b/>
                <w:i/>
                <w:color w:val="000000"/>
              </w:rPr>
            </w:pPr>
            <w:r>
              <w:rPr>
                <w:rFonts w:ascii="Calibri" w:hAnsi="Calibri"/>
                <w:b/>
                <w:color w:val="000000"/>
              </w:rPr>
              <w:t xml:space="preserve">Në fund të mësimit nxënësi </w:t>
            </w:r>
            <w:r w:rsidR="009444D0">
              <w:rPr>
                <w:rFonts w:ascii="Calibri" w:hAnsi="Calibri"/>
                <w:b/>
                <w:color w:val="000000"/>
              </w:rPr>
              <w:t>do t</w:t>
            </w:r>
            <w:r w:rsidR="006E1E17">
              <w:rPr>
                <w:rFonts w:ascii="Calibri" w:hAnsi="Calibri"/>
                <w:b/>
                <w:color w:val="000000"/>
              </w:rPr>
              <w:t>ë jetë i aftë t</w:t>
            </w:r>
            <w:r w:rsidR="009444D0">
              <w:rPr>
                <w:rFonts w:ascii="Calibri" w:hAnsi="Calibri"/>
                <w:b/>
                <w:color w:val="000000"/>
              </w:rPr>
              <w:t>a njoh</w:t>
            </w:r>
            <w:r>
              <w:rPr>
                <w:rFonts w:ascii="Calibri" w:hAnsi="Calibri"/>
                <w:b/>
                <w:color w:val="000000"/>
              </w:rPr>
              <w:t>ë</w:t>
            </w:r>
            <w:r w:rsidR="009444D0">
              <w:rPr>
                <w:rFonts w:ascii="Calibri" w:hAnsi="Calibri"/>
                <w:b/>
                <w:color w:val="000000"/>
              </w:rPr>
              <w:t xml:space="preserve"> r</w:t>
            </w:r>
            <w:r w:rsidR="009444D0" w:rsidRPr="007B5143">
              <w:rPr>
                <w:rFonts w:ascii="Calibri" w:hAnsi="Calibri"/>
                <w:b/>
                <w:i/>
                <w:color w:val="000000"/>
              </w:rPr>
              <w:t xml:space="preserve">olin dhe pozitën e gjuhës amtare </w:t>
            </w:r>
            <w:r w:rsidR="009444D0" w:rsidRPr="00F52E14">
              <w:rPr>
                <w:rFonts w:ascii="Calibri" w:hAnsi="Calibri"/>
                <w:b/>
                <w:color w:val="000000"/>
              </w:rPr>
              <w:t>dhe të orientohe</w:t>
            </w:r>
            <w:r w:rsidRPr="00F52E14">
              <w:rPr>
                <w:rFonts w:ascii="Calibri" w:hAnsi="Calibri"/>
                <w:b/>
                <w:color w:val="000000"/>
              </w:rPr>
              <w:t>t</w:t>
            </w:r>
            <w:r w:rsidR="009444D0" w:rsidRPr="00F52E14">
              <w:rPr>
                <w:rFonts w:ascii="Calibri" w:hAnsi="Calibri"/>
                <w:b/>
                <w:color w:val="000000"/>
              </w:rPr>
              <w:t xml:space="preserve"> në </w:t>
            </w:r>
            <w:r w:rsidR="009444D0" w:rsidRPr="007B5143">
              <w:rPr>
                <w:rFonts w:ascii="Calibri" w:hAnsi="Calibri"/>
                <w:b/>
                <w:i/>
                <w:color w:val="000000"/>
              </w:rPr>
              <w:t>mjedisin gjuhësor.</w:t>
            </w:r>
          </w:p>
        </w:tc>
      </w:tr>
      <w:tr w:rsidR="009444D0" w:rsidRPr="007B5143" w:rsidTr="00AF4FB7">
        <w:tc>
          <w:tcPr>
            <w:tcW w:w="9715" w:type="dxa"/>
            <w:shd w:val="clear" w:color="auto" w:fill="FFFFFF" w:themeFill="background1"/>
          </w:tcPr>
          <w:p w:rsidR="009444D0" w:rsidRDefault="009444D0" w:rsidP="0078058E">
            <w:pPr>
              <w:spacing w:after="0"/>
              <w:rPr>
                <w:rFonts w:ascii="Calibri" w:hAnsi="Calibri"/>
                <w:b/>
                <w:color w:val="000000"/>
              </w:rPr>
            </w:pPr>
          </w:p>
          <w:p w:rsidR="009444D0" w:rsidRPr="000C4D38" w:rsidRDefault="009444D0" w:rsidP="0078058E">
            <w:pPr>
              <w:spacing w:after="0"/>
              <w:rPr>
                <w:rFonts w:ascii="Calibri" w:hAnsi="Calibri"/>
                <w:b/>
                <w:color w:val="000000"/>
              </w:rPr>
            </w:pPr>
            <w:r w:rsidRPr="009C2373">
              <w:rPr>
                <w:rFonts w:ascii="Calibri" w:hAnsi="Calibri"/>
                <w:b/>
                <w:color w:val="000000"/>
              </w:rPr>
              <w:t>Arritjet e të nxënit</w:t>
            </w:r>
          </w:p>
          <w:p w:rsidR="00F52E14" w:rsidRDefault="00F52E14" w:rsidP="0078058E">
            <w:pPr>
              <w:spacing w:after="0"/>
              <w:rPr>
                <w:rFonts w:ascii="Calibri" w:hAnsi="Calibri"/>
                <w:b/>
                <w:color w:val="000000"/>
              </w:rPr>
            </w:pPr>
          </w:p>
          <w:p w:rsidR="009444D0" w:rsidRPr="000C4D38" w:rsidRDefault="00C3004E" w:rsidP="0078058E">
            <w:pPr>
              <w:spacing w:after="0"/>
              <w:rPr>
                <w:rFonts w:ascii="Calibri" w:hAnsi="Calibri"/>
                <w:b/>
                <w:color w:val="000000"/>
              </w:rPr>
            </w:pPr>
            <w:r>
              <w:rPr>
                <w:rFonts w:ascii="Calibri" w:hAnsi="Calibri"/>
                <w:b/>
                <w:color w:val="000000"/>
              </w:rPr>
              <w:t>Gjatë mësimit nxënësi do të jetë në gjendje:</w:t>
            </w:r>
            <w:r w:rsidR="009444D0" w:rsidRPr="000C4D38">
              <w:rPr>
                <w:rFonts w:ascii="Calibri" w:hAnsi="Calibri"/>
                <w:b/>
                <w:color w:val="000000"/>
              </w:rPr>
              <w:t xml:space="preserve">  </w:t>
            </w:r>
          </w:p>
          <w:p w:rsidR="009444D0" w:rsidRPr="008A3BA5" w:rsidRDefault="00F52E14" w:rsidP="00A6296B">
            <w:pPr>
              <w:pStyle w:val="ListParagraph"/>
              <w:numPr>
                <w:ilvl w:val="0"/>
                <w:numId w:val="149"/>
              </w:numPr>
              <w:spacing w:after="0" w:line="240" w:lineRule="auto"/>
              <w:rPr>
                <w:rFonts w:ascii="Calibri" w:hAnsi="Calibri"/>
                <w:color w:val="000000"/>
              </w:rPr>
            </w:pPr>
            <w:r>
              <w:rPr>
                <w:rFonts w:ascii="Calibri" w:hAnsi="Calibri"/>
                <w:color w:val="000000"/>
              </w:rPr>
              <w:t>t</w:t>
            </w:r>
            <w:r w:rsidR="00192316">
              <w:rPr>
                <w:rFonts w:ascii="Calibri" w:hAnsi="Calibri"/>
                <w:color w:val="000000"/>
              </w:rPr>
              <w:t>ë</w:t>
            </w:r>
            <w:r>
              <w:rPr>
                <w:rFonts w:ascii="Calibri" w:hAnsi="Calibri"/>
                <w:color w:val="000000"/>
              </w:rPr>
              <w:t xml:space="preserve"> dalloj</w:t>
            </w:r>
            <w:r w:rsidR="009444D0" w:rsidRPr="008A3BA5">
              <w:rPr>
                <w:rFonts w:ascii="Calibri" w:hAnsi="Calibri"/>
                <w:color w:val="000000"/>
              </w:rPr>
              <w:t>ë gjuhën lokale nga gjuha standarde;</w:t>
            </w:r>
          </w:p>
          <w:p w:rsidR="009444D0" w:rsidRPr="008A3BA5" w:rsidRDefault="00192316" w:rsidP="00A6296B">
            <w:pPr>
              <w:pStyle w:val="ListParagraph"/>
              <w:numPr>
                <w:ilvl w:val="0"/>
                <w:numId w:val="149"/>
              </w:numPr>
              <w:spacing w:after="0" w:line="240" w:lineRule="auto"/>
              <w:rPr>
                <w:rFonts w:ascii="Calibri" w:hAnsi="Calibri"/>
                <w:color w:val="000000"/>
              </w:rPr>
            </w:pPr>
            <w:r>
              <w:rPr>
                <w:rFonts w:ascii="Calibri" w:hAnsi="Calibri"/>
                <w:color w:val="000000"/>
              </w:rPr>
              <w:t>ta</w:t>
            </w:r>
            <w:r w:rsidR="00F52E14">
              <w:rPr>
                <w:rFonts w:ascii="Calibri" w:hAnsi="Calibri"/>
                <w:color w:val="000000"/>
              </w:rPr>
              <w:t xml:space="preserve"> “</w:t>
            </w:r>
            <w:r w:rsidR="00357CB2">
              <w:rPr>
                <w:rFonts w:ascii="Calibri" w:hAnsi="Calibri"/>
                <w:color w:val="000000"/>
              </w:rPr>
              <w:t>përkthej</w:t>
            </w:r>
            <w:r w:rsidR="009444D0" w:rsidRPr="008A3BA5">
              <w:rPr>
                <w:rFonts w:ascii="Calibri" w:hAnsi="Calibri"/>
                <w:color w:val="000000"/>
              </w:rPr>
              <w:t xml:space="preserve">ë'' tekstin nga gjuha lokale në gjuhën </w:t>
            </w:r>
            <w:r>
              <w:rPr>
                <w:rFonts w:ascii="Calibri" w:hAnsi="Calibri"/>
                <w:color w:val="000000"/>
              </w:rPr>
              <w:t>standard</w:t>
            </w:r>
            <w:r w:rsidR="009444D0" w:rsidRPr="008A3BA5">
              <w:rPr>
                <w:rFonts w:ascii="Calibri" w:hAnsi="Calibri"/>
                <w:color w:val="000000"/>
              </w:rPr>
              <w:t xml:space="preserve">e; </w:t>
            </w:r>
          </w:p>
          <w:p w:rsidR="009444D0" w:rsidRPr="008A3BA5" w:rsidRDefault="00357CB2" w:rsidP="00A6296B">
            <w:pPr>
              <w:pStyle w:val="ListParagraph"/>
              <w:numPr>
                <w:ilvl w:val="0"/>
                <w:numId w:val="149"/>
              </w:numPr>
              <w:spacing w:after="0" w:line="240" w:lineRule="auto"/>
              <w:rPr>
                <w:rFonts w:ascii="Calibri" w:hAnsi="Calibri"/>
                <w:color w:val="000000"/>
              </w:rPr>
            </w:pPr>
            <w:r>
              <w:rPr>
                <w:rFonts w:ascii="Calibri" w:hAnsi="Calibri"/>
                <w:color w:val="000000"/>
              </w:rPr>
              <w:t>t’</w:t>
            </w:r>
            <w:r w:rsidR="00367825" w:rsidRPr="008A3BA5">
              <w:rPr>
                <w:rFonts w:ascii="Calibri" w:hAnsi="Calibri"/>
                <w:color w:val="000000"/>
              </w:rPr>
              <w:t xml:space="preserve">i kalojë </w:t>
            </w:r>
            <w:r w:rsidR="009444D0" w:rsidRPr="008A3BA5">
              <w:rPr>
                <w:rFonts w:ascii="Calibri" w:hAnsi="Calibri"/>
                <w:color w:val="000000"/>
              </w:rPr>
              <w:t>disa shprehje n</w:t>
            </w:r>
            <w:r w:rsidR="00367825" w:rsidRPr="008A3BA5">
              <w:rPr>
                <w:rFonts w:ascii="Calibri" w:hAnsi="Calibri"/>
                <w:color w:val="000000"/>
              </w:rPr>
              <w:t>ga e folmja l</w:t>
            </w:r>
            <w:r w:rsidR="009444D0" w:rsidRPr="008A3BA5">
              <w:rPr>
                <w:rFonts w:ascii="Calibri" w:hAnsi="Calibri"/>
                <w:color w:val="000000"/>
              </w:rPr>
              <w:t>okale në gjuhën standarde;</w:t>
            </w:r>
          </w:p>
          <w:p w:rsidR="009444D0" w:rsidRPr="008A3BA5" w:rsidRDefault="009444D0" w:rsidP="00A6296B">
            <w:pPr>
              <w:pStyle w:val="ListParagraph"/>
              <w:numPr>
                <w:ilvl w:val="0"/>
                <w:numId w:val="149"/>
              </w:numPr>
              <w:tabs>
                <w:tab w:val="num" w:pos="83"/>
              </w:tabs>
              <w:spacing w:after="0" w:line="240" w:lineRule="auto"/>
              <w:rPr>
                <w:rFonts w:ascii="Calibri" w:hAnsi="Calibri"/>
                <w:color w:val="000000"/>
              </w:rPr>
            </w:pPr>
            <w:r w:rsidRPr="008A3BA5">
              <w:rPr>
                <w:rFonts w:ascii="Calibri" w:hAnsi="Calibri"/>
                <w:color w:val="000000"/>
              </w:rPr>
              <w:t xml:space="preserve">të gjejë barbarizmat </w:t>
            </w:r>
            <w:r w:rsidR="00357CB2" w:rsidRPr="008A3BA5">
              <w:rPr>
                <w:rFonts w:ascii="Calibri" w:hAnsi="Calibri"/>
                <w:color w:val="000000"/>
              </w:rPr>
              <w:t xml:space="preserve">në tekst </w:t>
            </w:r>
            <w:r w:rsidR="00357CB2">
              <w:rPr>
                <w:rFonts w:ascii="Calibri" w:hAnsi="Calibri"/>
                <w:color w:val="000000"/>
              </w:rPr>
              <w:t>dhe t’i zëvendësoj</w:t>
            </w:r>
            <w:r w:rsidRPr="008A3BA5">
              <w:rPr>
                <w:rFonts w:ascii="Calibri" w:hAnsi="Calibri"/>
                <w:color w:val="000000"/>
              </w:rPr>
              <w:t>ë me fjalë</w:t>
            </w:r>
            <w:r w:rsidR="00514078" w:rsidRPr="008A3BA5">
              <w:rPr>
                <w:rFonts w:ascii="Calibri" w:hAnsi="Calibri"/>
                <w:color w:val="000000"/>
              </w:rPr>
              <w:t>t</w:t>
            </w:r>
            <w:r w:rsidRPr="008A3BA5">
              <w:rPr>
                <w:rFonts w:ascii="Calibri" w:hAnsi="Calibri"/>
                <w:color w:val="000000"/>
              </w:rPr>
              <w:t xml:space="preserve"> </w:t>
            </w:r>
            <w:r w:rsidR="00192316">
              <w:rPr>
                <w:rFonts w:ascii="Calibri" w:hAnsi="Calibri"/>
                <w:color w:val="000000"/>
              </w:rPr>
              <w:t>e përshtatshme</w:t>
            </w:r>
            <w:r w:rsidRPr="008A3BA5">
              <w:rPr>
                <w:rFonts w:ascii="Calibri" w:hAnsi="Calibri"/>
                <w:color w:val="000000"/>
              </w:rPr>
              <w:t xml:space="preserve"> </w:t>
            </w:r>
            <w:r w:rsidR="00514078" w:rsidRPr="008A3BA5">
              <w:rPr>
                <w:rFonts w:ascii="Calibri" w:hAnsi="Calibri"/>
                <w:color w:val="000000"/>
              </w:rPr>
              <w:t>t</w:t>
            </w:r>
            <w:r w:rsidRPr="008A3BA5">
              <w:rPr>
                <w:rFonts w:ascii="Calibri" w:hAnsi="Calibri"/>
                <w:color w:val="000000"/>
              </w:rPr>
              <w:t>ë</w:t>
            </w:r>
            <w:r w:rsidR="00514078" w:rsidRPr="008A3BA5">
              <w:rPr>
                <w:rFonts w:ascii="Calibri" w:hAnsi="Calibri"/>
                <w:color w:val="000000"/>
              </w:rPr>
              <w:t xml:space="preserve"> shqipes</w:t>
            </w:r>
            <w:r w:rsidRPr="008A3BA5">
              <w:rPr>
                <w:rFonts w:ascii="Calibri" w:hAnsi="Calibri"/>
                <w:color w:val="000000"/>
              </w:rPr>
              <w:t xml:space="preserve">; </w:t>
            </w:r>
          </w:p>
          <w:p w:rsidR="009444D0" w:rsidRPr="008A3BA5" w:rsidRDefault="00357CB2" w:rsidP="00A6296B">
            <w:pPr>
              <w:pStyle w:val="ListParagraph"/>
              <w:numPr>
                <w:ilvl w:val="0"/>
                <w:numId w:val="149"/>
              </w:numPr>
              <w:spacing w:after="0" w:line="240" w:lineRule="auto"/>
              <w:rPr>
                <w:rFonts w:ascii="Calibri" w:hAnsi="Calibri"/>
                <w:color w:val="000000"/>
              </w:rPr>
            </w:pPr>
            <w:r>
              <w:rPr>
                <w:rFonts w:ascii="Calibri" w:hAnsi="Calibri"/>
                <w:color w:val="000000"/>
              </w:rPr>
              <w:t xml:space="preserve">të </w:t>
            </w:r>
            <w:r w:rsidR="009444D0" w:rsidRPr="008A3BA5">
              <w:rPr>
                <w:rFonts w:ascii="Calibri" w:hAnsi="Calibri"/>
                <w:color w:val="000000"/>
              </w:rPr>
              <w:t>përmend emrat që janë marrë nga gjuhët e tjera (emra hotelesh, restorantesh, kafenesh, shitoresh...);</w:t>
            </w:r>
          </w:p>
          <w:p w:rsidR="009444D0" w:rsidRPr="008A3BA5" w:rsidRDefault="00357CB2" w:rsidP="00A6296B">
            <w:pPr>
              <w:pStyle w:val="ListParagraph"/>
              <w:numPr>
                <w:ilvl w:val="0"/>
                <w:numId w:val="149"/>
              </w:numPr>
              <w:spacing w:after="0" w:line="240" w:lineRule="auto"/>
              <w:rPr>
                <w:rFonts w:ascii="Calibri" w:hAnsi="Calibri"/>
                <w:color w:val="000000"/>
              </w:rPr>
            </w:pPr>
            <w:r>
              <w:rPr>
                <w:rFonts w:ascii="Calibri" w:hAnsi="Calibri"/>
                <w:color w:val="000000"/>
              </w:rPr>
              <w:t xml:space="preserve">të </w:t>
            </w:r>
            <w:r w:rsidR="009444D0" w:rsidRPr="008A3BA5">
              <w:rPr>
                <w:rFonts w:ascii="Calibri" w:hAnsi="Calibri"/>
                <w:color w:val="000000"/>
              </w:rPr>
              <w:t>numërojë familjet kryesore të gjuhëve që fliten në Europë – gjuhët indoeuropiane dhe të tjerat;</w:t>
            </w:r>
          </w:p>
          <w:p w:rsidR="009444D0" w:rsidRPr="008A3BA5" w:rsidRDefault="00357CB2" w:rsidP="00A6296B">
            <w:pPr>
              <w:pStyle w:val="ListParagraph"/>
              <w:numPr>
                <w:ilvl w:val="0"/>
                <w:numId w:val="149"/>
              </w:numPr>
              <w:spacing w:after="0" w:line="240" w:lineRule="auto"/>
              <w:rPr>
                <w:rFonts w:ascii="Calibri" w:hAnsi="Calibri"/>
                <w:color w:val="000000"/>
              </w:rPr>
            </w:pPr>
            <w:r>
              <w:rPr>
                <w:rFonts w:ascii="Calibri" w:hAnsi="Calibri"/>
                <w:color w:val="000000"/>
              </w:rPr>
              <w:t xml:space="preserve">të </w:t>
            </w:r>
            <w:r w:rsidR="009444D0" w:rsidRPr="008A3BA5">
              <w:rPr>
                <w:rFonts w:ascii="Calibri" w:hAnsi="Calibri"/>
                <w:color w:val="000000"/>
              </w:rPr>
              <w:t>tregojë cilës familje të gjuhëve i përket gjuha e tyre amtare dhe gjuhët e tjera që i nj</w:t>
            </w:r>
            <w:r>
              <w:rPr>
                <w:rFonts w:ascii="Calibri" w:hAnsi="Calibri"/>
                <w:color w:val="000000"/>
              </w:rPr>
              <w:t>e</w:t>
            </w:r>
            <w:r w:rsidR="009444D0" w:rsidRPr="008A3BA5">
              <w:rPr>
                <w:rFonts w:ascii="Calibri" w:hAnsi="Calibri"/>
                <w:color w:val="000000"/>
              </w:rPr>
              <w:t xml:space="preserve">h; </w:t>
            </w:r>
          </w:p>
          <w:p w:rsidR="009444D0" w:rsidRPr="00192316" w:rsidRDefault="00357CB2" w:rsidP="00A6296B">
            <w:pPr>
              <w:pStyle w:val="ListParagraph"/>
              <w:numPr>
                <w:ilvl w:val="0"/>
                <w:numId w:val="149"/>
              </w:numPr>
              <w:spacing w:after="0" w:line="240" w:lineRule="auto"/>
              <w:rPr>
                <w:rFonts w:ascii="Calibri" w:hAnsi="Calibri"/>
                <w:b/>
                <w:i/>
                <w:color w:val="000000"/>
              </w:rPr>
            </w:pPr>
            <w:r>
              <w:rPr>
                <w:rFonts w:ascii="Calibri" w:hAnsi="Calibri"/>
                <w:color w:val="000000"/>
              </w:rPr>
              <w:t xml:space="preserve">të </w:t>
            </w:r>
            <w:r w:rsidR="009444D0" w:rsidRPr="008A3BA5">
              <w:rPr>
                <w:rFonts w:ascii="Calibri" w:hAnsi="Calibri"/>
                <w:color w:val="000000"/>
              </w:rPr>
              <w:t>shpjegojë kur janë të dobishëm doracakët (manual</w:t>
            </w:r>
            <w:r>
              <w:rPr>
                <w:rFonts w:ascii="Calibri" w:hAnsi="Calibri"/>
                <w:color w:val="000000"/>
              </w:rPr>
              <w:t>ë</w:t>
            </w:r>
            <w:r w:rsidR="009444D0" w:rsidRPr="008A3BA5">
              <w:rPr>
                <w:rFonts w:ascii="Calibri" w:hAnsi="Calibri"/>
                <w:color w:val="000000"/>
              </w:rPr>
              <w:t>t) gjuhësorë</w:t>
            </w:r>
            <w:r>
              <w:rPr>
                <w:rFonts w:ascii="Calibri" w:hAnsi="Calibri"/>
                <w:color w:val="000000"/>
              </w:rPr>
              <w:t xml:space="preserve"> </w:t>
            </w:r>
            <w:r w:rsidRPr="008A3BA5">
              <w:rPr>
                <w:rFonts w:ascii="Calibri" w:hAnsi="Calibri"/>
                <w:color w:val="000000"/>
              </w:rPr>
              <w:t>bashkëkohorë</w:t>
            </w:r>
            <w:r>
              <w:rPr>
                <w:rFonts w:ascii="Calibri" w:hAnsi="Calibri"/>
                <w:color w:val="000000"/>
              </w:rPr>
              <w:t>.</w:t>
            </w:r>
            <w:r w:rsidR="009444D0" w:rsidRPr="008A3BA5">
              <w:rPr>
                <w:rFonts w:ascii="Calibri" w:hAnsi="Calibri"/>
                <w:color w:val="000000"/>
              </w:rPr>
              <w:t xml:space="preserve"> </w:t>
            </w:r>
          </w:p>
          <w:p w:rsidR="00192316" w:rsidRPr="007B5143" w:rsidRDefault="00192316" w:rsidP="00192316">
            <w:pPr>
              <w:pStyle w:val="ListParagraph"/>
              <w:spacing w:after="0" w:line="240" w:lineRule="auto"/>
              <w:rPr>
                <w:rFonts w:ascii="Calibri" w:hAnsi="Calibri"/>
                <w:b/>
                <w:i/>
                <w:color w:val="000000"/>
              </w:rPr>
            </w:pPr>
          </w:p>
        </w:tc>
      </w:tr>
      <w:tr w:rsidR="009444D0" w:rsidRPr="007B5143" w:rsidTr="00AF4FB7">
        <w:tc>
          <w:tcPr>
            <w:tcW w:w="9715" w:type="dxa"/>
            <w:shd w:val="clear" w:color="auto" w:fill="FFFFFF" w:themeFill="background1"/>
          </w:tcPr>
          <w:p w:rsidR="00514078" w:rsidRPr="00514078" w:rsidRDefault="00514078" w:rsidP="0078058E">
            <w:pPr>
              <w:spacing w:after="0"/>
              <w:rPr>
                <w:rFonts w:ascii="Calibri" w:hAnsi="Calibri"/>
                <w:b/>
              </w:rPr>
            </w:pPr>
          </w:p>
          <w:p w:rsidR="009444D0" w:rsidRPr="00514078" w:rsidRDefault="00425BE3" w:rsidP="0078058E">
            <w:pPr>
              <w:spacing w:after="0"/>
              <w:rPr>
                <w:rFonts w:ascii="Calibri" w:hAnsi="Calibri"/>
                <w:b/>
              </w:rPr>
            </w:pPr>
            <w:r>
              <w:rPr>
                <w:rFonts w:ascii="Calibri" w:hAnsi="Calibri"/>
                <w:b/>
              </w:rPr>
              <w:t>Rekomandime</w:t>
            </w:r>
            <w:r w:rsidR="009444D0" w:rsidRPr="00514078">
              <w:rPr>
                <w:rFonts w:ascii="Calibri" w:hAnsi="Calibri"/>
                <w:b/>
              </w:rPr>
              <w:t xml:space="preserve"> didaktike për realizimin e </w:t>
            </w:r>
            <w:r w:rsidR="00112B1B" w:rsidRPr="00514078">
              <w:rPr>
                <w:rFonts w:ascii="Calibri" w:hAnsi="Calibri"/>
                <w:b/>
              </w:rPr>
              <w:t>rezultateve edukativo - arsimore</w:t>
            </w:r>
            <w:r w:rsidR="009444D0" w:rsidRPr="00514078">
              <w:rPr>
                <w:rFonts w:ascii="Calibri" w:hAnsi="Calibri"/>
                <w:b/>
              </w:rPr>
              <w:t>:</w:t>
            </w:r>
          </w:p>
          <w:p w:rsidR="009444D0" w:rsidRDefault="009444D0" w:rsidP="0078058E">
            <w:pPr>
              <w:pStyle w:val="NoSpacing"/>
              <w:rPr>
                <w:rFonts w:ascii="Calibri" w:hAnsi="Calibri"/>
              </w:rPr>
            </w:pPr>
          </w:p>
          <w:p w:rsidR="005C7996" w:rsidRPr="007B5143" w:rsidRDefault="005C7996" w:rsidP="005C7996">
            <w:pPr>
              <w:pStyle w:val="NoSpacing"/>
              <w:rPr>
                <w:rFonts w:ascii="Calibri" w:hAnsi="Calibri"/>
                <w:color w:val="000000"/>
              </w:rPr>
            </w:pPr>
            <w:r w:rsidRPr="007B5143">
              <w:rPr>
                <w:rFonts w:ascii="Calibri" w:hAnsi="Calibri"/>
                <w:b/>
              </w:rPr>
              <w:t>Përmbajtja/nocionet</w:t>
            </w:r>
            <w:r w:rsidRPr="007B5143">
              <w:rPr>
                <w:rFonts w:ascii="Calibri" w:hAnsi="Calibri"/>
              </w:rPr>
              <w:t>:</w:t>
            </w:r>
            <w:r>
              <w:rPr>
                <w:rFonts w:ascii="Calibri" w:hAnsi="Calibri"/>
              </w:rPr>
              <w:t xml:space="preserve"> </w:t>
            </w:r>
            <w:r w:rsidRPr="007B5143">
              <w:rPr>
                <w:rFonts w:ascii="Calibri" w:hAnsi="Calibri"/>
                <w:color w:val="000000"/>
              </w:rPr>
              <w:t>gjuh</w:t>
            </w:r>
            <w:r>
              <w:rPr>
                <w:rFonts w:ascii="Calibri" w:hAnsi="Calibri"/>
                <w:color w:val="000000"/>
              </w:rPr>
              <w:t>ë</w:t>
            </w:r>
            <w:r w:rsidRPr="007B5143">
              <w:rPr>
                <w:rFonts w:ascii="Calibri" w:hAnsi="Calibri"/>
                <w:color w:val="000000"/>
              </w:rPr>
              <w:t xml:space="preserve"> amtare, gjuhë e huaj, familje gjuhësh, gjuhë indoeuropiane</w:t>
            </w:r>
            <w:r>
              <w:rPr>
                <w:rFonts w:ascii="Calibri" w:hAnsi="Calibri"/>
                <w:color w:val="000000"/>
              </w:rPr>
              <w:t xml:space="preserve">, barbarizëm, </w:t>
            </w:r>
            <w:r w:rsidRPr="007B5143">
              <w:rPr>
                <w:rFonts w:ascii="Calibri" w:hAnsi="Calibri"/>
                <w:color w:val="000000"/>
              </w:rPr>
              <w:t>doracak (manual) gjuhësor</w:t>
            </w:r>
            <w:r>
              <w:rPr>
                <w:rFonts w:ascii="Calibri" w:hAnsi="Calibri"/>
                <w:color w:val="000000"/>
              </w:rPr>
              <w:t>.</w:t>
            </w:r>
          </w:p>
          <w:p w:rsidR="005C7996" w:rsidRDefault="005C7996" w:rsidP="005C7996">
            <w:pPr>
              <w:tabs>
                <w:tab w:val="num" w:pos="83"/>
              </w:tabs>
              <w:rPr>
                <w:rFonts w:ascii="Calibri" w:hAnsi="Calibri"/>
              </w:rPr>
            </w:pPr>
          </w:p>
          <w:p w:rsidR="00B569AE" w:rsidRPr="00F44508" w:rsidRDefault="005C7996" w:rsidP="00F44508">
            <w:pPr>
              <w:pStyle w:val="NoSpacing"/>
              <w:rPr>
                <w:b/>
              </w:rPr>
            </w:pPr>
            <w:r w:rsidRPr="00F44508">
              <w:rPr>
                <w:b/>
              </w:rPr>
              <w:t>Aktivitete për të mësuar</w:t>
            </w:r>
            <w:r w:rsidR="00B569AE" w:rsidRPr="00F44508">
              <w:rPr>
                <w:b/>
              </w:rPr>
              <w:t>. Nxënësit:</w:t>
            </w:r>
            <w:r w:rsidRPr="00F44508">
              <w:rPr>
                <w:b/>
              </w:rPr>
              <w:t xml:space="preserve"> </w:t>
            </w:r>
          </w:p>
          <w:p w:rsidR="00B569AE" w:rsidRDefault="005C7996" w:rsidP="00F44508">
            <w:pPr>
              <w:pStyle w:val="NoSpacing"/>
              <w:numPr>
                <w:ilvl w:val="0"/>
                <w:numId w:val="233"/>
              </w:numPr>
              <w:rPr>
                <w:color w:val="000000"/>
              </w:rPr>
            </w:pPr>
            <w:r w:rsidRPr="00B569AE">
              <w:rPr>
                <w:color w:val="000000"/>
              </w:rPr>
              <w:t xml:space="preserve">marrin pjesë në biseda midis të rinjve; </w:t>
            </w:r>
          </w:p>
          <w:p w:rsidR="005C7996" w:rsidRPr="00B569AE" w:rsidRDefault="005C7996" w:rsidP="00F44508">
            <w:pPr>
              <w:pStyle w:val="NoSpacing"/>
              <w:numPr>
                <w:ilvl w:val="0"/>
                <w:numId w:val="233"/>
              </w:numPr>
              <w:rPr>
                <w:color w:val="000000"/>
              </w:rPr>
            </w:pPr>
            <w:r w:rsidRPr="00B569AE">
              <w:rPr>
                <w:color w:val="000000"/>
              </w:rPr>
              <w:t xml:space="preserve">tekstin nga gjuha lokale e ''përkthejnë” në gjuhën letrare; </w:t>
            </w:r>
          </w:p>
          <w:p w:rsidR="005C7996" w:rsidRDefault="005C7996" w:rsidP="00F44508">
            <w:pPr>
              <w:pStyle w:val="NoSpacing"/>
              <w:numPr>
                <w:ilvl w:val="0"/>
                <w:numId w:val="233"/>
              </w:numPr>
              <w:rPr>
                <w:color w:val="000000"/>
              </w:rPr>
            </w:pPr>
            <w:r w:rsidRPr="00C77834">
              <w:rPr>
                <w:color w:val="000000"/>
              </w:rPr>
              <w:t>fl</w:t>
            </w:r>
            <w:r>
              <w:rPr>
                <w:color w:val="000000"/>
              </w:rPr>
              <w:t xml:space="preserve">asin </w:t>
            </w:r>
            <w:r w:rsidRPr="00C77834">
              <w:rPr>
                <w:color w:val="000000"/>
              </w:rPr>
              <w:t>për rrethanat e përdorimit të gjuhës lokale dhe për ndikimin e gjuhëve të tjera në të folmen lokale</w:t>
            </w:r>
            <w:r>
              <w:rPr>
                <w:color w:val="000000"/>
              </w:rPr>
              <w:t xml:space="preserve">; </w:t>
            </w:r>
          </w:p>
          <w:p w:rsidR="005C7996" w:rsidRDefault="005C7996" w:rsidP="00F44508">
            <w:pPr>
              <w:pStyle w:val="NoSpacing"/>
              <w:numPr>
                <w:ilvl w:val="0"/>
                <w:numId w:val="233"/>
              </w:numPr>
              <w:rPr>
                <w:color w:val="000000"/>
              </w:rPr>
            </w:pPr>
            <w:r w:rsidRPr="00C77834">
              <w:rPr>
                <w:color w:val="000000"/>
              </w:rPr>
              <w:t>në tekst gje</w:t>
            </w:r>
            <w:r>
              <w:rPr>
                <w:color w:val="000000"/>
              </w:rPr>
              <w:t>j</w:t>
            </w:r>
            <w:r w:rsidRPr="00C77834">
              <w:rPr>
                <w:color w:val="000000"/>
              </w:rPr>
              <w:t>n</w:t>
            </w:r>
            <w:r>
              <w:rPr>
                <w:color w:val="000000"/>
              </w:rPr>
              <w:t>ë</w:t>
            </w:r>
            <w:r w:rsidRPr="00C77834">
              <w:rPr>
                <w:color w:val="000000"/>
              </w:rPr>
              <w:t xml:space="preserve"> disa barbarizma dhe i zëvendëso</w:t>
            </w:r>
            <w:r>
              <w:rPr>
                <w:color w:val="000000"/>
              </w:rPr>
              <w:t>j</w:t>
            </w:r>
            <w:r w:rsidRPr="00C77834">
              <w:rPr>
                <w:color w:val="000000"/>
              </w:rPr>
              <w:t>n</w:t>
            </w:r>
            <w:r>
              <w:rPr>
                <w:color w:val="000000"/>
              </w:rPr>
              <w:t>ë</w:t>
            </w:r>
            <w:r w:rsidRPr="00C77834">
              <w:rPr>
                <w:color w:val="000000"/>
              </w:rPr>
              <w:t xml:space="preserve"> ato me fjalë nga gjuha jonë; </w:t>
            </w:r>
          </w:p>
          <w:p w:rsidR="005C7996" w:rsidRDefault="005C7996" w:rsidP="00F44508">
            <w:pPr>
              <w:pStyle w:val="NoSpacing"/>
              <w:numPr>
                <w:ilvl w:val="0"/>
                <w:numId w:val="233"/>
              </w:numPr>
              <w:rPr>
                <w:color w:val="000000"/>
              </w:rPr>
            </w:pPr>
            <w:r w:rsidRPr="00C77834">
              <w:rPr>
                <w:color w:val="000000"/>
              </w:rPr>
              <w:t>arsyeto</w:t>
            </w:r>
            <w:r>
              <w:rPr>
                <w:color w:val="000000"/>
              </w:rPr>
              <w:t>j</w:t>
            </w:r>
            <w:r w:rsidRPr="00C77834">
              <w:rPr>
                <w:color w:val="000000"/>
              </w:rPr>
              <w:t>n</w:t>
            </w:r>
            <w:r>
              <w:rPr>
                <w:color w:val="000000"/>
              </w:rPr>
              <w:t>ë</w:t>
            </w:r>
            <w:r w:rsidRPr="00C77834">
              <w:rPr>
                <w:color w:val="000000"/>
              </w:rPr>
              <w:t xml:space="preserve"> sa ka qenë e nevojshme që të përdoren ato barbarizma; </w:t>
            </w:r>
          </w:p>
          <w:p w:rsidR="005C7996" w:rsidRDefault="00F44508" w:rsidP="00F44508">
            <w:pPr>
              <w:pStyle w:val="NoSpacing"/>
              <w:numPr>
                <w:ilvl w:val="0"/>
                <w:numId w:val="233"/>
              </w:numPr>
              <w:rPr>
                <w:color w:val="000000"/>
              </w:rPr>
            </w:pPr>
            <w:r>
              <w:rPr>
                <w:color w:val="000000"/>
              </w:rPr>
              <w:t>fjalët e huajaj (</w:t>
            </w:r>
            <w:r w:rsidR="005C7996" w:rsidRPr="00C77834">
              <w:rPr>
                <w:color w:val="000000"/>
              </w:rPr>
              <w:t>barbarizmat</w:t>
            </w:r>
            <w:r>
              <w:rPr>
                <w:color w:val="000000"/>
              </w:rPr>
              <w:t>)</w:t>
            </w:r>
            <w:r w:rsidR="005C7996" w:rsidRPr="00C77834">
              <w:rPr>
                <w:color w:val="000000"/>
              </w:rPr>
              <w:t xml:space="preserve"> i zëvendëso</w:t>
            </w:r>
            <w:r w:rsidR="005C7996">
              <w:rPr>
                <w:color w:val="000000"/>
              </w:rPr>
              <w:t>j</w:t>
            </w:r>
            <w:r w:rsidR="005C7996" w:rsidRPr="00C77834">
              <w:rPr>
                <w:color w:val="000000"/>
              </w:rPr>
              <w:t>n</w:t>
            </w:r>
            <w:r w:rsidR="005C7996">
              <w:rPr>
                <w:color w:val="000000"/>
              </w:rPr>
              <w:t>ë</w:t>
            </w:r>
            <w:r w:rsidR="005C7996" w:rsidRPr="00C77834">
              <w:rPr>
                <w:color w:val="000000"/>
              </w:rPr>
              <w:t xml:space="preserve"> me fjalë gjegjëse të gjuhës amtare</w:t>
            </w:r>
            <w:r w:rsidR="005C7996">
              <w:rPr>
                <w:color w:val="000000"/>
              </w:rPr>
              <w:t xml:space="preserve">, duke </w:t>
            </w:r>
            <w:r w:rsidR="005C7996" w:rsidRPr="00C77834">
              <w:rPr>
                <w:color w:val="000000"/>
              </w:rPr>
              <w:t>sqar</w:t>
            </w:r>
            <w:r w:rsidR="005C7996">
              <w:rPr>
                <w:color w:val="000000"/>
              </w:rPr>
              <w:t>uar</w:t>
            </w:r>
            <w:r w:rsidR="005C7996" w:rsidRPr="00C77834">
              <w:rPr>
                <w:color w:val="000000"/>
              </w:rPr>
              <w:t xml:space="preserve"> domethënien e tyre (me ndihmën e fjalorit të shprehjeve të huaja); </w:t>
            </w:r>
          </w:p>
          <w:p w:rsidR="005C7996" w:rsidRDefault="005C7996" w:rsidP="005269AE">
            <w:pPr>
              <w:pStyle w:val="NoSpacing"/>
              <w:numPr>
                <w:ilvl w:val="0"/>
                <w:numId w:val="233"/>
              </w:numPr>
              <w:rPr>
                <w:color w:val="000000"/>
              </w:rPr>
            </w:pPr>
            <w:r w:rsidRPr="00C77834">
              <w:rPr>
                <w:color w:val="000000"/>
              </w:rPr>
              <w:t>diskuto</w:t>
            </w:r>
            <w:r>
              <w:rPr>
                <w:color w:val="000000"/>
              </w:rPr>
              <w:t>j</w:t>
            </w:r>
            <w:r w:rsidRPr="00C77834">
              <w:rPr>
                <w:color w:val="000000"/>
              </w:rPr>
              <w:t>n</w:t>
            </w:r>
            <w:r>
              <w:rPr>
                <w:color w:val="000000"/>
              </w:rPr>
              <w:t>ë</w:t>
            </w:r>
            <w:r w:rsidRPr="00C77834">
              <w:rPr>
                <w:color w:val="000000"/>
              </w:rPr>
              <w:t xml:space="preserve"> lidhur me emrat dhe fjalët që merren nga gjuhët e huaja</w:t>
            </w:r>
            <w:r>
              <w:rPr>
                <w:color w:val="000000"/>
              </w:rPr>
              <w:t>;</w:t>
            </w:r>
            <w:r w:rsidRPr="00C77834">
              <w:rPr>
                <w:color w:val="000000"/>
              </w:rPr>
              <w:t xml:space="preserve"> </w:t>
            </w:r>
          </w:p>
          <w:p w:rsidR="005C7996" w:rsidRDefault="005C7996" w:rsidP="00686D57">
            <w:pPr>
              <w:pStyle w:val="NoSpacing"/>
              <w:numPr>
                <w:ilvl w:val="0"/>
                <w:numId w:val="233"/>
              </w:numPr>
              <w:rPr>
                <w:color w:val="000000"/>
              </w:rPr>
            </w:pPr>
            <w:r>
              <w:rPr>
                <w:color w:val="000000"/>
              </w:rPr>
              <w:lastRenderedPageBreak/>
              <w:t>ja</w:t>
            </w:r>
            <w:r w:rsidRPr="00C77834">
              <w:rPr>
                <w:color w:val="000000"/>
              </w:rPr>
              <w:t>p</w:t>
            </w:r>
            <w:r>
              <w:rPr>
                <w:color w:val="000000"/>
              </w:rPr>
              <w:t>in</w:t>
            </w:r>
            <w:r w:rsidRPr="00C77834">
              <w:rPr>
                <w:color w:val="000000"/>
              </w:rPr>
              <w:t xml:space="preserve"> shpjegime li</w:t>
            </w:r>
            <w:r>
              <w:rPr>
                <w:color w:val="000000"/>
              </w:rPr>
              <w:t>dhur me përkatësinë e guhës së vet</w:t>
            </w:r>
            <w:r w:rsidRPr="00C77834">
              <w:rPr>
                <w:color w:val="000000"/>
              </w:rPr>
              <w:t xml:space="preserve"> amtare</w:t>
            </w:r>
            <w:r>
              <w:rPr>
                <w:color w:val="000000"/>
              </w:rPr>
              <w:t xml:space="preserve"> familjes së caktuar të gjuhëve;</w:t>
            </w:r>
            <w:r w:rsidRPr="00C77834">
              <w:rPr>
                <w:color w:val="000000"/>
              </w:rPr>
              <w:t xml:space="preserve"> </w:t>
            </w:r>
          </w:p>
          <w:p w:rsidR="005C7996" w:rsidRDefault="005C7996" w:rsidP="00686D57">
            <w:pPr>
              <w:pStyle w:val="NoSpacing"/>
              <w:numPr>
                <w:ilvl w:val="0"/>
                <w:numId w:val="233"/>
              </w:numPr>
              <w:rPr>
                <w:color w:val="000000"/>
              </w:rPr>
            </w:pPr>
            <w:r w:rsidRPr="00C77834">
              <w:rPr>
                <w:color w:val="000000"/>
              </w:rPr>
              <w:t xml:space="preserve">në fjalët nga gjuhët e ndryshme europiane kërkojnë ngjashmëritë dhe dallimet; </w:t>
            </w:r>
          </w:p>
          <w:p w:rsidR="005C7996" w:rsidRDefault="005C7996" w:rsidP="00686D57">
            <w:pPr>
              <w:pStyle w:val="NoSpacing"/>
              <w:numPr>
                <w:ilvl w:val="0"/>
                <w:numId w:val="233"/>
              </w:numPr>
              <w:rPr>
                <w:color w:val="000000"/>
              </w:rPr>
            </w:pPr>
            <w:r w:rsidRPr="00C77834">
              <w:rPr>
                <w:color w:val="000000"/>
              </w:rPr>
              <w:t xml:space="preserve">shfrytëzojnë doracakë bashkëkohorë gjuhësorë; </w:t>
            </w:r>
          </w:p>
          <w:p w:rsidR="005C7996" w:rsidRDefault="005C7996" w:rsidP="00686D57">
            <w:pPr>
              <w:pStyle w:val="NoSpacing"/>
              <w:numPr>
                <w:ilvl w:val="0"/>
                <w:numId w:val="233"/>
              </w:numPr>
              <w:rPr>
                <w:color w:val="000000"/>
              </w:rPr>
            </w:pPr>
            <w:r w:rsidRPr="00C77834">
              <w:rPr>
                <w:color w:val="000000"/>
              </w:rPr>
              <w:t xml:space="preserve">flasin pse dhe në cilat raste i përdorin; </w:t>
            </w:r>
          </w:p>
          <w:p w:rsidR="005C7996" w:rsidRDefault="005C7996" w:rsidP="00686D57">
            <w:pPr>
              <w:pStyle w:val="NoSpacing"/>
              <w:numPr>
                <w:ilvl w:val="0"/>
                <w:numId w:val="233"/>
              </w:numPr>
              <w:rPr>
                <w:color w:val="000000"/>
              </w:rPr>
            </w:pPr>
            <w:r w:rsidRPr="00C77834">
              <w:rPr>
                <w:color w:val="000000"/>
              </w:rPr>
              <w:t>flasin për domosdoshmërinë e respektimit të regullave gjuhësore (norma gjuhësore)</w:t>
            </w:r>
            <w:r>
              <w:rPr>
                <w:color w:val="000000"/>
              </w:rPr>
              <w:t>.</w:t>
            </w:r>
          </w:p>
          <w:p w:rsidR="005C7996" w:rsidRDefault="005C7996" w:rsidP="005C7996">
            <w:pPr>
              <w:pStyle w:val="NoSpacing"/>
            </w:pPr>
          </w:p>
          <w:p w:rsidR="005C7996" w:rsidRDefault="005C7996" w:rsidP="005C7996">
            <w:pPr>
              <w:spacing w:after="0"/>
              <w:rPr>
                <w:rFonts w:ascii="Calibri" w:hAnsi="Calibri"/>
                <w:b/>
              </w:rPr>
            </w:pPr>
            <w:r w:rsidRPr="008F449C">
              <w:rPr>
                <w:b/>
                <w:lang w:val="sq-AL"/>
              </w:rPr>
              <w:t>Numri (</w:t>
            </w:r>
            <w:r w:rsidR="00A304DE">
              <w:rPr>
                <w:b/>
                <w:lang w:val="sq-AL"/>
              </w:rPr>
              <w:t>orientues</w:t>
            </w:r>
            <w:r w:rsidRPr="008F449C">
              <w:rPr>
                <w:b/>
                <w:lang w:val="sq-AL"/>
              </w:rPr>
              <w:t>) i orëve për realizimin e rezultatit edukativo-arsimor</w:t>
            </w:r>
            <w:r>
              <w:rPr>
                <w:b/>
                <w:lang w:val="sq-AL"/>
              </w:rPr>
              <w:t xml:space="preserve"> </w:t>
            </w:r>
            <w:r w:rsidR="00A124F0">
              <w:rPr>
                <w:b/>
                <w:lang w:val="sq-AL"/>
              </w:rPr>
              <w:t>6</w:t>
            </w:r>
            <w:r>
              <w:rPr>
                <w:rFonts w:ascii="Calibri" w:hAnsi="Calibri"/>
                <w:b/>
              </w:rPr>
              <w:t>:</w:t>
            </w:r>
          </w:p>
          <w:p w:rsidR="005C7996" w:rsidRPr="005C7996" w:rsidRDefault="005C7996" w:rsidP="00B569AE">
            <w:pPr>
              <w:pStyle w:val="NoSpacing"/>
            </w:pPr>
            <w:r w:rsidRPr="005C7996">
              <w:t xml:space="preserve">5 orë zhvillim + 6 orë përsëritje = 11 orë </w:t>
            </w:r>
          </w:p>
          <w:p w:rsidR="008A3BA5" w:rsidRPr="00CF4186" w:rsidRDefault="005C7996" w:rsidP="00466E7C">
            <w:pPr>
              <w:pStyle w:val="NoSpacing"/>
              <w:rPr>
                <w:rFonts w:ascii="Calibri" w:hAnsi="Calibri"/>
                <w:color w:val="000000"/>
              </w:rPr>
            </w:pPr>
            <w:r w:rsidRPr="005C7996">
              <w:t>Gjithsej mësimi i gjuhës: 29 orë zhvillim + 43 orë përsëritje = 72 orë</w:t>
            </w:r>
          </w:p>
        </w:tc>
      </w:tr>
    </w:tbl>
    <w:p w:rsidR="009444D0" w:rsidRDefault="009444D0" w:rsidP="0078058E">
      <w:pPr>
        <w:spacing w:after="0"/>
        <w:rPr>
          <w:rFonts w:ascii="Calibri" w:hAnsi="Calibri"/>
          <w:b/>
          <w:u w:val="single"/>
        </w:rPr>
      </w:pPr>
    </w:p>
    <w:p w:rsidR="00D71BA2" w:rsidRDefault="00D71BA2" w:rsidP="0078058E">
      <w:pPr>
        <w:spacing w:after="0"/>
        <w:rPr>
          <w:b/>
          <w:u w:val="single"/>
          <w:lang w:val="sq-AL"/>
        </w:rPr>
      </w:pPr>
    </w:p>
    <w:p w:rsidR="00E4568C" w:rsidRDefault="005C7996" w:rsidP="0078058E">
      <w:pPr>
        <w:spacing w:after="0"/>
        <w:rPr>
          <w:rFonts w:ascii="Calibri" w:hAnsi="Calibri"/>
          <w:b/>
          <w:u w:val="single"/>
        </w:rPr>
      </w:pPr>
      <w:r>
        <w:rPr>
          <w:rFonts w:ascii="Calibri" w:hAnsi="Calibri"/>
          <w:b/>
          <w:u w:val="single"/>
        </w:rPr>
        <w:t xml:space="preserve">MËSIMI I </w:t>
      </w:r>
      <w:r w:rsidR="001128DD" w:rsidRPr="007B5143">
        <w:rPr>
          <w:rFonts w:ascii="Calibri" w:hAnsi="Calibri"/>
          <w:b/>
          <w:u w:val="single"/>
        </w:rPr>
        <w:t>LETËRSI</w:t>
      </w:r>
      <w:r>
        <w:rPr>
          <w:rFonts w:ascii="Calibri" w:hAnsi="Calibri"/>
          <w:b/>
          <w:u w:val="single"/>
        </w:rPr>
        <w:t>SË</w:t>
      </w:r>
    </w:p>
    <w:tbl>
      <w:tblPr>
        <w:tblStyle w:val="TableGrid"/>
        <w:tblW w:w="9715" w:type="dxa"/>
        <w:tblLook w:val="04A0" w:firstRow="1" w:lastRow="0" w:firstColumn="1" w:lastColumn="0" w:noHBand="0" w:noVBand="1"/>
      </w:tblPr>
      <w:tblGrid>
        <w:gridCol w:w="9715"/>
      </w:tblGrid>
      <w:tr w:rsidR="00E4568C" w:rsidRPr="007B5143" w:rsidTr="00AF4FB7">
        <w:tc>
          <w:tcPr>
            <w:tcW w:w="9715" w:type="dxa"/>
            <w:shd w:val="clear" w:color="auto" w:fill="BFBFBF" w:themeFill="background1" w:themeFillShade="BF"/>
          </w:tcPr>
          <w:p w:rsidR="001128DD" w:rsidRDefault="001128DD" w:rsidP="0078058E">
            <w:pPr>
              <w:pStyle w:val="BodyText3"/>
              <w:spacing w:after="0"/>
              <w:rPr>
                <w:rFonts w:ascii="Calibri" w:hAnsi="Calibri"/>
                <w:b/>
                <w:color w:val="000000"/>
                <w:sz w:val="22"/>
                <w:szCs w:val="22"/>
              </w:rPr>
            </w:pPr>
          </w:p>
          <w:p w:rsidR="00E4568C" w:rsidRPr="00F719AF" w:rsidRDefault="00E4568C" w:rsidP="0078058E">
            <w:pPr>
              <w:pStyle w:val="BodyText3"/>
              <w:spacing w:after="0"/>
              <w:rPr>
                <w:rFonts w:ascii="Calibri" w:hAnsi="Calibri"/>
                <w:b/>
                <w:color w:val="000000"/>
                <w:sz w:val="22"/>
                <w:szCs w:val="22"/>
              </w:rPr>
            </w:pPr>
            <w:r w:rsidRPr="00F719AF">
              <w:rPr>
                <w:rFonts w:ascii="Calibri" w:hAnsi="Calibri"/>
                <w:b/>
                <w:color w:val="000000"/>
                <w:sz w:val="22"/>
                <w:szCs w:val="22"/>
              </w:rPr>
              <w:t>Rezultati edukativo-arsimor</w:t>
            </w:r>
          </w:p>
          <w:p w:rsidR="00E4568C" w:rsidRDefault="00E4568C" w:rsidP="0078058E">
            <w:pPr>
              <w:pStyle w:val="BodyText3"/>
              <w:spacing w:after="0"/>
              <w:rPr>
                <w:rFonts w:ascii="Calibri" w:hAnsi="Calibri"/>
                <w:b/>
                <w:color w:val="000000"/>
                <w:sz w:val="22"/>
                <w:szCs w:val="22"/>
              </w:rPr>
            </w:pPr>
          </w:p>
          <w:p w:rsidR="00E4568C" w:rsidRPr="00014AFA" w:rsidRDefault="00E4568C" w:rsidP="00BE098C">
            <w:pPr>
              <w:pStyle w:val="BodyText3"/>
              <w:spacing w:after="0"/>
              <w:rPr>
                <w:rFonts w:ascii="Calibri" w:hAnsi="Calibri"/>
                <w:b/>
                <w:sz w:val="22"/>
                <w:szCs w:val="22"/>
                <w:u w:val="single"/>
              </w:rPr>
            </w:pPr>
            <w:r w:rsidRPr="00014AFA">
              <w:rPr>
                <w:rFonts w:ascii="Calibri" w:hAnsi="Calibri"/>
                <w:b/>
                <w:sz w:val="22"/>
                <w:szCs w:val="22"/>
              </w:rPr>
              <w:t xml:space="preserve">Në fund të mësimit nxënësi do të jetë </w:t>
            </w:r>
            <w:r w:rsidR="00BE098C">
              <w:rPr>
                <w:rFonts w:ascii="Calibri" w:hAnsi="Calibri"/>
                <w:b/>
                <w:sz w:val="22"/>
                <w:szCs w:val="22"/>
              </w:rPr>
              <w:t>i aftë</w:t>
            </w:r>
            <w:r w:rsidRPr="00014AFA">
              <w:rPr>
                <w:rFonts w:ascii="Calibri" w:hAnsi="Calibri"/>
                <w:b/>
                <w:sz w:val="22"/>
                <w:szCs w:val="22"/>
              </w:rPr>
              <w:t xml:space="preserve"> </w:t>
            </w:r>
            <w:r w:rsidRPr="00014AFA">
              <w:rPr>
                <w:rFonts w:ascii="Calibri" w:hAnsi="Calibri"/>
                <w:b/>
                <w:color w:val="000000"/>
                <w:sz w:val="22"/>
                <w:szCs w:val="22"/>
              </w:rPr>
              <w:t>të lexojë, përjetojë, kuptojë dhe njohë</w:t>
            </w:r>
            <w:r w:rsidR="00594DE1" w:rsidRPr="00014AFA">
              <w:rPr>
                <w:rFonts w:ascii="Calibri" w:hAnsi="Calibri"/>
                <w:b/>
                <w:color w:val="000000"/>
                <w:sz w:val="22"/>
                <w:szCs w:val="22"/>
              </w:rPr>
              <w:t xml:space="preserve"> </w:t>
            </w:r>
            <w:r w:rsidRPr="00014AFA">
              <w:rPr>
                <w:rFonts w:ascii="Calibri" w:hAnsi="Calibri"/>
                <w:b/>
                <w:color w:val="000000"/>
                <w:sz w:val="22"/>
                <w:szCs w:val="22"/>
              </w:rPr>
              <w:t>gjinitë letrare, llojet e prozës dhe tip</w:t>
            </w:r>
            <w:r w:rsidR="004F0867" w:rsidRPr="00014AFA">
              <w:rPr>
                <w:rFonts w:ascii="Calibri" w:hAnsi="Calibri"/>
                <w:b/>
                <w:color w:val="000000"/>
                <w:sz w:val="22"/>
                <w:szCs w:val="22"/>
              </w:rPr>
              <w:t>a</w:t>
            </w:r>
            <w:r w:rsidRPr="00014AFA">
              <w:rPr>
                <w:rFonts w:ascii="Calibri" w:hAnsi="Calibri"/>
                <w:b/>
                <w:color w:val="000000"/>
                <w:sz w:val="22"/>
                <w:szCs w:val="22"/>
              </w:rPr>
              <w:t>r</w:t>
            </w:r>
            <w:r w:rsidR="004F0867" w:rsidRPr="00014AFA">
              <w:rPr>
                <w:rFonts w:ascii="Calibri" w:hAnsi="Calibri"/>
                <w:b/>
                <w:color w:val="000000"/>
                <w:sz w:val="22"/>
                <w:szCs w:val="22"/>
              </w:rPr>
              <w:t>e</w:t>
            </w:r>
            <w:r w:rsidRPr="00014AFA">
              <w:rPr>
                <w:rFonts w:ascii="Calibri" w:hAnsi="Calibri"/>
                <w:b/>
                <w:color w:val="000000"/>
                <w:sz w:val="22"/>
                <w:szCs w:val="22"/>
              </w:rPr>
              <w:t>t e tyre</w:t>
            </w:r>
            <w:r w:rsidR="0003276A">
              <w:rPr>
                <w:rFonts w:ascii="Calibri" w:hAnsi="Calibri"/>
                <w:b/>
                <w:color w:val="000000"/>
                <w:sz w:val="22"/>
                <w:szCs w:val="22"/>
              </w:rPr>
              <w:t xml:space="preserve"> themelore</w:t>
            </w:r>
            <w:r w:rsidRPr="00014AFA">
              <w:rPr>
                <w:rFonts w:ascii="Calibri" w:hAnsi="Calibri"/>
                <w:b/>
                <w:color w:val="000000"/>
                <w:sz w:val="22"/>
                <w:szCs w:val="22"/>
              </w:rPr>
              <w:t>.</w:t>
            </w:r>
          </w:p>
        </w:tc>
      </w:tr>
      <w:tr w:rsidR="00E4568C" w:rsidRPr="007B5143" w:rsidTr="00AF4FB7">
        <w:tc>
          <w:tcPr>
            <w:tcW w:w="9715" w:type="dxa"/>
          </w:tcPr>
          <w:p w:rsidR="00E4568C" w:rsidRDefault="00E4568C" w:rsidP="0078058E">
            <w:pPr>
              <w:spacing w:after="0"/>
              <w:rPr>
                <w:rFonts w:ascii="Calibri" w:hAnsi="Calibri"/>
                <w:b/>
                <w:color w:val="000000"/>
              </w:rPr>
            </w:pPr>
          </w:p>
          <w:p w:rsidR="00E4568C" w:rsidRDefault="00E4568C" w:rsidP="0078058E">
            <w:pPr>
              <w:spacing w:after="0"/>
              <w:rPr>
                <w:rFonts w:ascii="Calibri" w:hAnsi="Calibri"/>
                <w:b/>
                <w:color w:val="000000"/>
              </w:rPr>
            </w:pPr>
            <w:r w:rsidRPr="00F719AF">
              <w:rPr>
                <w:rFonts w:ascii="Calibri" w:hAnsi="Calibri"/>
                <w:b/>
                <w:color w:val="000000"/>
              </w:rPr>
              <w:t>Arritjet e të nxënit</w:t>
            </w:r>
          </w:p>
          <w:p w:rsidR="005C7996" w:rsidRDefault="005C7996" w:rsidP="0078058E">
            <w:pPr>
              <w:pStyle w:val="NoSpacing"/>
              <w:rPr>
                <w:b/>
              </w:rPr>
            </w:pPr>
          </w:p>
          <w:p w:rsidR="00A526EE" w:rsidRDefault="00C3004E" w:rsidP="0078058E">
            <w:pPr>
              <w:pStyle w:val="NoSpacing"/>
              <w:rPr>
                <w:b/>
                <w:bCs/>
              </w:rPr>
            </w:pPr>
            <w:r>
              <w:rPr>
                <w:b/>
              </w:rPr>
              <w:t>Gjatë mësimit nxënësi do të jetë në gjendje:</w:t>
            </w:r>
          </w:p>
          <w:p w:rsidR="00E4568C" w:rsidRPr="00463F16" w:rsidRDefault="00E4568C" w:rsidP="00A6296B">
            <w:pPr>
              <w:pStyle w:val="NoSpacing"/>
              <w:numPr>
                <w:ilvl w:val="0"/>
                <w:numId w:val="201"/>
              </w:numPr>
            </w:pPr>
            <w:r w:rsidRPr="00463F16">
              <w:t>t’i dallojë gjinitë letrare:</w:t>
            </w:r>
          </w:p>
          <w:p w:rsidR="00E4568C" w:rsidRPr="0016550F" w:rsidRDefault="00B569AE" w:rsidP="00014AFA">
            <w:pPr>
              <w:pStyle w:val="NoSpacing"/>
              <w:ind w:left="720"/>
            </w:pPr>
            <w:r>
              <w:t xml:space="preserve">   </w:t>
            </w:r>
            <w:r w:rsidR="00014AFA">
              <w:t xml:space="preserve">- </w:t>
            </w:r>
            <w:r w:rsidR="00E4568C" w:rsidRPr="0016550F">
              <w:t>lirikë</w:t>
            </w:r>
            <w:r w:rsidR="004F0867">
              <w:t>n</w:t>
            </w:r>
            <w:r w:rsidR="00014AFA">
              <w:t>;</w:t>
            </w:r>
            <w:r w:rsidR="00E4568C" w:rsidRPr="0016550F">
              <w:t xml:space="preserve"> </w:t>
            </w:r>
          </w:p>
          <w:p w:rsidR="00E4568C" w:rsidRPr="0016550F" w:rsidRDefault="00B569AE" w:rsidP="00014AFA">
            <w:pPr>
              <w:pStyle w:val="NoSpacing"/>
              <w:ind w:left="720"/>
            </w:pPr>
            <w:r>
              <w:t xml:space="preserve">   </w:t>
            </w:r>
            <w:r w:rsidR="00014AFA">
              <w:t xml:space="preserve">- </w:t>
            </w:r>
            <w:r w:rsidR="00E4568C" w:rsidRPr="0016550F">
              <w:t>epikë</w:t>
            </w:r>
            <w:r w:rsidR="004F0867">
              <w:t>n</w:t>
            </w:r>
            <w:r w:rsidR="00014AFA">
              <w:t>;</w:t>
            </w:r>
            <w:r w:rsidR="00E4568C" w:rsidRPr="0016550F">
              <w:t xml:space="preserve"> </w:t>
            </w:r>
          </w:p>
          <w:p w:rsidR="00E4568C" w:rsidRPr="0016550F" w:rsidRDefault="00B569AE" w:rsidP="00014AFA">
            <w:pPr>
              <w:pStyle w:val="NoSpacing"/>
              <w:ind w:left="720"/>
            </w:pPr>
            <w:r>
              <w:t xml:space="preserve">   </w:t>
            </w:r>
            <w:r w:rsidR="00014AFA">
              <w:t xml:space="preserve">- </w:t>
            </w:r>
            <w:r w:rsidR="00E4568C" w:rsidRPr="0016550F">
              <w:t>dramë</w:t>
            </w:r>
            <w:r w:rsidR="004F0867">
              <w:t>n</w:t>
            </w:r>
            <w:r w:rsidR="00014AFA">
              <w:t>;</w:t>
            </w:r>
          </w:p>
          <w:p w:rsidR="00E4568C" w:rsidRPr="007B5143" w:rsidRDefault="00E4568C" w:rsidP="0078058E">
            <w:pPr>
              <w:spacing w:after="0"/>
              <w:rPr>
                <w:rFonts w:ascii="Calibri" w:hAnsi="Calibri"/>
                <w:b/>
                <w:color w:val="000000"/>
              </w:rPr>
            </w:pPr>
          </w:p>
          <w:p w:rsidR="004F0867" w:rsidRDefault="00014AFA" w:rsidP="00A6296B">
            <w:pPr>
              <w:pStyle w:val="NoSpacing"/>
              <w:numPr>
                <w:ilvl w:val="0"/>
                <w:numId w:val="150"/>
              </w:numPr>
            </w:pPr>
            <w:r>
              <w:t>të d</w:t>
            </w:r>
            <w:r w:rsidR="00E4568C" w:rsidRPr="004F0867">
              <w:t xml:space="preserve">allojë, </w:t>
            </w:r>
            <w:r>
              <w:t>të përjetojë dhe kuptoj</w:t>
            </w:r>
            <w:r w:rsidR="00E4568C" w:rsidRPr="004F0867">
              <w:t>ë ve</w:t>
            </w:r>
            <w:r w:rsidR="000C4870">
              <w:t>çoritë</w:t>
            </w:r>
            <w:r w:rsidR="00E4568C" w:rsidRPr="004F0867">
              <w:t xml:space="preserve"> </w:t>
            </w:r>
            <w:r w:rsidR="000C4870">
              <w:t>themelore të</w:t>
            </w:r>
            <w:r w:rsidR="00E4568C" w:rsidRPr="004F0867">
              <w:t xml:space="preserve"> llojeve tregimtare (narrative)</w:t>
            </w:r>
            <w:r w:rsidR="004F0867">
              <w:t xml:space="preserve">; </w:t>
            </w:r>
          </w:p>
          <w:p w:rsidR="00E4568C" w:rsidRPr="00A926BE" w:rsidRDefault="00014AFA" w:rsidP="00A6296B">
            <w:pPr>
              <w:pStyle w:val="NoSpacing"/>
              <w:numPr>
                <w:ilvl w:val="0"/>
                <w:numId w:val="150"/>
              </w:numPr>
            </w:pPr>
            <w:r>
              <w:t xml:space="preserve">të </w:t>
            </w:r>
            <w:r w:rsidR="00E4568C" w:rsidRPr="00A926BE">
              <w:t>dallo</w:t>
            </w:r>
            <w:r w:rsidR="00E4568C">
              <w:t>jë</w:t>
            </w:r>
            <w:r w:rsidR="00E4568C" w:rsidRPr="00A926BE">
              <w:t xml:space="preserve"> tipin e narratorit ose tregimtarit (në vetën e parë, në vetën e tretë, i gjithëdijshëm); </w:t>
            </w:r>
          </w:p>
          <w:p w:rsidR="00E4568C" w:rsidRPr="004778AD" w:rsidRDefault="00DA572C" w:rsidP="00A6296B">
            <w:pPr>
              <w:pStyle w:val="ListParagraph"/>
              <w:numPr>
                <w:ilvl w:val="0"/>
                <w:numId w:val="201"/>
              </w:numPr>
              <w:spacing w:after="0" w:line="240" w:lineRule="auto"/>
              <w:rPr>
                <w:rFonts w:ascii="Calibri" w:hAnsi="Calibri"/>
              </w:rPr>
            </w:pPr>
            <w:r w:rsidRPr="004778AD">
              <w:rPr>
                <w:rFonts w:ascii="Calibri" w:hAnsi="Calibri"/>
                <w:color w:val="000000"/>
              </w:rPr>
              <w:t xml:space="preserve">të </w:t>
            </w:r>
            <w:r w:rsidR="00E4568C" w:rsidRPr="004778AD">
              <w:rPr>
                <w:rFonts w:ascii="Calibri" w:hAnsi="Calibri"/>
                <w:color w:val="000000"/>
              </w:rPr>
              <w:t>tregojë mbi përvojat e veta të leximit me theks në veç</w:t>
            </w:r>
            <w:r w:rsidR="000C4870">
              <w:rPr>
                <w:rFonts w:ascii="Calibri" w:hAnsi="Calibri"/>
                <w:color w:val="000000"/>
              </w:rPr>
              <w:t>oritë karaktersitike të</w:t>
            </w:r>
            <w:r w:rsidR="00E4568C" w:rsidRPr="004778AD">
              <w:rPr>
                <w:rFonts w:ascii="Calibri" w:hAnsi="Calibri"/>
                <w:color w:val="000000"/>
              </w:rPr>
              <w:t xml:space="preserve">: </w:t>
            </w:r>
          </w:p>
          <w:p w:rsidR="00E4568C" w:rsidRPr="008A3BA5" w:rsidRDefault="00DA572C" w:rsidP="00DA572C">
            <w:pPr>
              <w:pStyle w:val="ListParagraph"/>
              <w:spacing w:after="0" w:line="240" w:lineRule="auto"/>
              <w:rPr>
                <w:rFonts w:ascii="Calibri" w:hAnsi="Calibri"/>
              </w:rPr>
            </w:pPr>
            <w:r>
              <w:rPr>
                <w:rFonts w:ascii="Calibri" w:hAnsi="Calibri"/>
              </w:rPr>
              <w:t xml:space="preserve">- </w:t>
            </w:r>
            <w:r w:rsidR="00E4568C" w:rsidRPr="008A3BA5">
              <w:rPr>
                <w:rFonts w:ascii="Calibri" w:hAnsi="Calibri"/>
              </w:rPr>
              <w:t>a</w:t>
            </w:r>
            <w:r>
              <w:rPr>
                <w:rFonts w:ascii="Calibri" w:hAnsi="Calibri"/>
              </w:rPr>
              <w:t>nekdotës;</w:t>
            </w:r>
          </w:p>
          <w:p w:rsidR="00E4568C" w:rsidRPr="008A3BA5" w:rsidRDefault="00DA572C" w:rsidP="00DA572C">
            <w:pPr>
              <w:pStyle w:val="ListParagraph"/>
              <w:spacing w:after="0" w:line="240" w:lineRule="auto"/>
              <w:rPr>
                <w:rFonts w:ascii="Calibri" w:hAnsi="Calibri"/>
              </w:rPr>
            </w:pPr>
            <w:r>
              <w:rPr>
                <w:rFonts w:ascii="Calibri" w:hAnsi="Calibri"/>
              </w:rPr>
              <w:t>- fabulës;</w:t>
            </w:r>
          </w:p>
          <w:p w:rsidR="00E4568C" w:rsidRPr="008A3BA5" w:rsidRDefault="00DA572C" w:rsidP="00DA572C">
            <w:pPr>
              <w:pStyle w:val="ListParagraph"/>
              <w:spacing w:after="0" w:line="240" w:lineRule="auto"/>
              <w:rPr>
                <w:rFonts w:ascii="Calibri" w:hAnsi="Calibri"/>
              </w:rPr>
            </w:pPr>
            <w:r>
              <w:rPr>
                <w:rFonts w:ascii="Calibri" w:hAnsi="Calibri"/>
              </w:rPr>
              <w:t xml:space="preserve">- </w:t>
            </w:r>
            <w:r w:rsidR="00E4568C" w:rsidRPr="008A3BA5">
              <w:rPr>
                <w:rFonts w:ascii="Calibri" w:hAnsi="Calibri"/>
              </w:rPr>
              <w:t>romani</w:t>
            </w:r>
            <w:r>
              <w:rPr>
                <w:rFonts w:ascii="Calibri" w:hAnsi="Calibri"/>
              </w:rPr>
              <w:t>t</w:t>
            </w:r>
            <w:r w:rsidR="00E4568C" w:rsidRPr="008A3BA5">
              <w:rPr>
                <w:rFonts w:ascii="Calibri" w:hAnsi="Calibri"/>
              </w:rPr>
              <w:t xml:space="preserve"> (historik, </w:t>
            </w:r>
            <w:r w:rsidR="000C4870">
              <w:rPr>
                <w:rFonts w:ascii="Calibri" w:hAnsi="Calibri"/>
              </w:rPr>
              <w:t xml:space="preserve">me </w:t>
            </w:r>
            <w:r w:rsidR="00E4568C" w:rsidRPr="008A3BA5">
              <w:rPr>
                <w:rFonts w:ascii="Calibri" w:hAnsi="Calibri"/>
              </w:rPr>
              <w:t>aventur</w:t>
            </w:r>
            <w:r w:rsidR="000C4870">
              <w:rPr>
                <w:rFonts w:ascii="Calibri" w:hAnsi="Calibri"/>
              </w:rPr>
              <w:t>a</w:t>
            </w:r>
            <w:r w:rsidR="00E4568C" w:rsidRPr="008A3BA5">
              <w:rPr>
                <w:rFonts w:ascii="Calibri" w:hAnsi="Calibri"/>
              </w:rPr>
              <w:t>, shkencor/fantastik – e njeh si vepër prozaike më të zgjeruar dhe forcon bazën, motivet,</w:t>
            </w:r>
            <w:r w:rsidR="00250A93" w:rsidRPr="008A3BA5">
              <w:rPr>
                <w:rFonts w:ascii="Calibri" w:hAnsi="Calibri"/>
              </w:rPr>
              <w:t xml:space="preserve"> </w:t>
            </w:r>
            <w:r w:rsidR="00E4568C" w:rsidRPr="008A3BA5">
              <w:rPr>
                <w:rFonts w:ascii="Calibri" w:hAnsi="Calibri"/>
              </w:rPr>
              <w:t>temën);</w:t>
            </w:r>
          </w:p>
          <w:p w:rsidR="00E4568C" w:rsidRPr="008A3BA5" w:rsidRDefault="00DA572C" w:rsidP="00DA572C">
            <w:pPr>
              <w:pStyle w:val="ListParagraph"/>
              <w:spacing w:after="0" w:line="240" w:lineRule="auto"/>
              <w:rPr>
                <w:rFonts w:ascii="Calibri" w:hAnsi="Calibri"/>
              </w:rPr>
            </w:pPr>
            <w:r>
              <w:rPr>
                <w:rFonts w:ascii="Calibri" w:hAnsi="Calibri"/>
              </w:rPr>
              <w:t xml:space="preserve">- </w:t>
            </w:r>
            <w:r w:rsidR="00E4568C" w:rsidRPr="008A3BA5">
              <w:rPr>
                <w:rFonts w:ascii="Calibri" w:hAnsi="Calibri"/>
              </w:rPr>
              <w:t>tregimi</w:t>
            </w:r>
            <w:r>
              <w:rPr>
                <w:rFonts w:ascii="Calibri" w:hAnsi="Calibri"/>
              </w:rPr>
              <w:t>t (vëre</w:t>
            </w:r>
            <w:r w:rsidR="00E4568C" w:rsidRPr="008A3BA5">
              <w:rPr>
                <w:rFonts w:ascii="Calibri" w:hAnsi="Calibri"/>
              </w:rPr>
              <w:t>n gjatësinë, numrin e personazheve dhe ngjarjet);</w:t>
            </w:r>
          </w:p>
          <w:p w:rsidR="00E4568C" w:rsidRPr="008A3BA5" w:rsidRDefault="00DA572C" w:rsidP="00DA572C">
            <w:pPr>
              <w:pStyle w:val="ListParagraph"/>
              <w:spacing w:after="0" w:line="240" w:lineRule="auto"/>
              <w:rPr>
                <w:rFonts w:ascii="Calibri" w:hAnsi="Calibri"/>
              </w:rPr>
            </w:pPr>
            <w:r>
              <w:rPr>
                <w:rFonts w:ascii="Calibri" w:hAnsi="Calibri"/>
              </w:rPr>
              <w:t xml:space="preserve">- </w:t>
            </w:r>
            <w:r w:rsidR="00E4568C" w:rsidRPr="008A3BA5">
              <w:rPr>
                <w:rFonts w:ascii="Calibri" w:hAnsi="Calibri"/>
              </w:rPr>
              <w:t>tregimi</w:t>
            </w:r>
            <w:r>
              <w:rPr>
                <w:rFonts w:ascii="Calibri" w:hAnsi="Calibri"/>
              </w:rPr>
              <w:t>t</w:t>
            </w:r>
            <w:r w:rsidR="00E4568C" w:rsidRPr="008A3BA5">
              <w:rPr>
                <w:rFonts w:ascii="Calibri" w:hAnsi="Calibri"/>
              </w:rPr>
              <w:t xml:space="preserve"> </w:t>
            </w:r>
            <w:r>
              <w:rPr>
                <w:rFonts w:ascii="Calibri" w:hAnsi="Calibri"/>
              </w:rPr>
              <w:t>të</w:t>
            </w:r>
            <w:r w:rsidR="00E4568C" w:rsidRPr="008A3BA5">
              <w:rPr>
                <w:rFonts w:ascii="Calibri" w:hAnsi="Calibri"/>
              </w:rPr>
              <w:t xml:space="preserve"> thjeshtë (e njeh sipas botës së krijuar, trilluar, artificiale dhe ngjarjeve sipas klisheve);</w:t>
            </w:r>
          </w:p>
          <w:p w:rsidR="00E4568C" w:rsidRPr="008A3BA5" w:rsidRDefault="00DA572C" w:rsidP="00DA572C">
            <w:pPr>
              <w:pStyle w:val="ListParagraph"/>
              <w:spacing w:after="0" w:line="240" w:lineRule="auto"/>
              <w:rPr>
                <w:rFonts w:ascii="Calibri" w:hAnsi="Calibri"/>
              </w:rPr>
            </w:pPr>
            <w:r>
              <w:rPr>
                <w:rFonts w:ascii="Calibri" w:hAnsi="Calibri"/>
              </w:rPr>
              <w:t xml:space="preserve">- </w:t>
            </w:r>
            <w:r w:rsidR="00E4568C" w:rsidRPr="008A3BA5">
              <w:rPr>
                <w:rFonts w:ascii="Calibri" w:hAnsi="Calibri"/>
              </w:rPr>
              <w:t>përshkrimi</w:t>
            </w:r>
            <w:r>
              <w:rPr>
                <w:rFonts w:ascii="Calibri" w:hAnsi="Calibri"/>
              </w:rPr>
              <w:t>t;</w:t>
            </w:r>
          </w:p>
          <w:p w:rsidR="00E4568C" w:rsidRPr="008A3BA5" w:rsidRDefault="00DA572C" w:rsidP="00DA572C">
            <w:pPr>
              <w:pStyle w:val="ListParagraph"/>
              <w:spacing w:after="0" w:line="240" w:lineRule="auto"/>
              <w:rPr>
                <w:rFonts w:ascii="Calibri" w:hAnsi="Calibri"/>
              </w:rPr>
            </w:pPr>
            <w:r>
              <w:rPr>
                <w:rFonts w:ascii="Calibri" w:hAnsi="Calibri"/>
              </w:rPr>
              <w:t>- dialogut;</w:t>
            </w:r>
          </w:p>
          <w:p w:rsidR="00E4568C" w:rsidRPr="008A3BA5" w:rsidRDefault="00DA572C" w:rsidP="00DA572C">
            <w:pPr>
              <w:pStyle w:val="ListParagraph"/>
              <w:spacing w:after="0" w:line="240" w:lineRule="auto"/>
              <w:rPr>
                <w:rFonts w:ascii="Calibri" w:hAnsi="Calibri"/>
              </w:rPr>
            </w:pPr>
            <w:r>
              <w:rPr>
                <w:rFonts w:ascii="Calibri" w:hAnsi="Calibri"/>
              </w:rPr>
              <w:t>- monologut;</w:t>
            </w:r>
          </w:p>
          <w:p w:rsidR="00E4568C" w:rsidRPr="007B5143" w:rsidRDefault="00DA572C" w:rsidP="00A6296B">
            <w:pPr>
              <w:pStyle w:val="NoSpacing"/>
              <w:numPr>
                <w:ilvl w:val="0"/>
                <w:numId w:val="151"/>
              </w:numPr>
            </w:pPr>
            <w:r>
              <w:t xml:space="preserve">të </w:t>
            </w:r>
            <w:r w:rsidR="00E4568C" w:rsidRPr="007B5143">
              <w:t>identifikohe</w:t>
            </w:r>
            <w:r>
              <w:t>t</w:t>
            </w:r>
            <w:r w:rsidR="00E4568C" w:rsidRPr="007B5143">
              <w:t xml:space="preserve"> me </w:t>
            </w:r>
            <w:r w:rsidR="000C4870">
              <w:t>krye</w:t>
            </w:r>
            <w:r w:rsidR="00E4568C" w:rsidRPr="007B5143">
              <w:t xml:space="preserve">personazhin </w:t>
            </w:r>
            <w:r>
              <w:t>që</w:t>
            </w:r>
            <w:r w:rsidR="00E4568C" w:rsidRPr="007B5143">
              <w:t xml:space="preserve"> është i ndryshëm prej tij</w:t>
            </w:r>
            <w:r>
              <w:t xml:space="preserve">, </w:t>
            </w:r>
            <w:r w:rsidR="00E4568C" w:rsidRPr="007B5143">
              <w:t>nga i cili distancohe</w:t>
            </w:r>
            <w:r>
              <w:t xml:space="preserve">t duke marrë qëndrim </w:t>
            </w:r>
            <w:r w:rsidR="00E4568C" w:rsidRPr="007B5143">
              <w:t>kritik;</w:t>
            </w:r>
          </w:p>
          <w:p w:rsidR="00E4568C" w:rsidRPr="007B5143" w:rsidRDefault="00DA572C" w:rsidP="00A6296B">
            <w:pPr>
              <w:pStyle w:val="NoSpacing"/>
              <w:numPr>
                <w:ilvl w:val="0"/>
                <w:numId w:val="151"/>
              </w:numPr>
            </w:pPr>
            <w:r>
              <w:t xml:space="preserve">të </w:t>
            </w:r>
            <w:r w:rsidR="00E4568C">
              <w:t>d</w:t>
            </w:r>
            <w:r w:rsidR="00E4568C" w:rsidRPr="007B5143">
              <w:t xml:space="preserve">allojë perspektivën e personazheve letrare; </w:t>
            </w:r>
          </w:p>
          <w:p w:rsidR="00E4568C" w:rsidRPr="007B5143" w:rsidRDefault="00DA572C" w:rsidP="00A6296B">
            <w:pPr>
              <w:pStyle w:val="NoSpacing"/>
              <w:numPr>
                <w:ilvl w:val="0"/>
                <w:numId w:val="151"/>
              </w:numPr>
            </w:pPr>
            <w:r>
              <w:t xml:space="preserve">të </w:t>
            </w:r>
            <w:r w:rsidR="00E4568C" w:rsidRPr="007B5143">
              <w:t>krahasojë perspektivat e personazheve letrare të ndryshme;</w:t>
            </w:r>
          </w:p>
          <w:p w:rsidR="00E4568C" w:rsidRPr="00DA572C" w:rsidRDefault="00E4568C" w:rsidP="00A6296B">
            <w:pPr>
              <w:pStyle w:val="NoSpacing"/>
              <w:numPr>
                <w:ilvl w:val="0"/>
                <w:numId w:val="202"/>
              </w:numPr>
              <w:rPr>
                <w:bCs/>
              </w:rPr>
            </w:pPr>
            <w:r w:rsidRPr="00DA572C">
              <w:rPr>
                <w:bCs/>
              </w:rPr>
              <w:t>të sqarojë motivet e sjelljes së personazheve letrar</w:t>
            </w:r>
            <w:r w:rsidR="00DA572C" w:rsidRPr="00DA572C">
              <w:rPr>
                <w:bCs/>
              </w:rPr>
              <w:t>e;</w:t>
            </w:r>
          </w:p>
          <w:p w:rsidR="00E4568C" w:rsidRPr="007B5143" w:rsidRDefault="00E4568C" w:rsidP="00A6296B">
            <w:pPr>
              <w:pStyle w:val="NoSpacing"/>
              <w:numPr>
                <w:ilvl w:val="0"/>
                <w:numId w:val="152"/>
              </w:numPr>
            </w:pPr>
            <w:r w:rsidRPr="007B5143">
              <w:t>ta përcaktojë epokën letrare (formacionin stilistik)</w:t>
            </w:r>
            <w:r w:rsidR="00DA572C">
              <w:t xml:space="preserve"> në bazë të </w:t>
            </w:r>
            <w:r w:rsidR="00DA572C" w:rsidRPr="007B5143">
              <w:t>simboleve gjuhësore (veçanërisht dimensionit kohor dhe shoqëror)</w:t>
            </w:r>
            <w:r w:rsidRPr="007B5143">
              <w:t>;</w:t>
            </w:r>
          </w:p>
          <w:p w:rsidR="00E4568C" w:rsidRPr="007B5143" w:rsidRDefault="00E4568C" w:rsidP="00A6296B">
            <w:pPr>
              <w:pStyle w:val="NoSpacing"/>
              <w:numPr>
                <w:ilvl w:val="0"/>
                <w:numId w:val="152"/>
              </w:numPr>
            </w:pPr>
            <w:r w:rsidRPr="007B5143">
              <w:lastRenderedPageBreak/>
              <w:t>t’i zbërthejë ngjarjet;</w:t>
            </w:r>
          </w:p>
          <w:p w:rsidR="00E4568C" w:rsidRPr="007B5143" w:rsidRDefault="00E4568C" w:rsidP="00A6296B">
            <w:pPr>
              <w:pStyle w:val="NoSpacing"/>
              <w:numPr>
                <w:ilvl w:val="0"/>
                <w:numId w:val="152"/>
              </w:numPr>
              <w:rPr>
                <w:i/>
              </w:rPr>
            </w:pPr>
            <w:r w:rsidRPr="007B5143">
              <w:t>të vërejë ngadal</w:t>
            </w:r>
            <w:r w:rsidR="00DA572C">
              <w:t>ësinë</w:t>
            </w:r>
            <w:r w:rsidRPr="007B5143">
              <w:t xml:space="preserve"> dhe shpejtësinë e zhvillimit të ngjarjes (motivet statike dhe dinamike);</w:t>
            </w:r>
          </w:p>
          <w:p w:rsidR="00E4568C" w:rsidRPr="008C15DC" w:rsidRDefault="00E4568C" w:rsidP="00A6296B">
            <w:pPr>
              <w:pStyle w:val="NoSpacing"/>
              <w:numPr>
                <w:ilvl w:val="0"/>
                <w:numId w:val="152"/>
              </w:numPr>
              <w:rPr>
                <w:rFonts w:ascii="Calibri" w:hAnsi="Calibri"/>
                <w:b/>
                <w:u w:val="single"/>
              </w:rPr>
            </w:pPr>
            <w:r w:rsidRPr="007B5143">
              <w:t>të kuptojë në cilën kohë është e vendosur ngjarja.</w:t>
            </w:r>
          </w:p>
          <w:p w:rsidR="008C15DC" w:rsidRPr="00A926BE" w:rsidRDefault="008C15DC" w:rsidP="008C15DC">
            <w:pPr>
              <w:pStyle w:val="NoSpacing"/>
              <w:ind w:left="720"/>
              <w:rPr>
                <w:rFonts w:ascii="Calibri" w:hAnsi="Calibri"/>
                <w:b/>
                <w:u w:val="single"/>
              </w:rPr>
            </w:pPr>
          </w:p>
        </w:tc>
      </w:tr>
      <w:tr w:rsidR="00E4568C" w:rsidRPr="007B5143" w:rsidTr="00AF4FB7">
        <w:tc>
          <w:tcPr>
            <w:tcW w:w="9715" w:type="dxa"/>
          </w:tcPr>
          <w:p w:rsidR="00E4568C" w:rsidRDefault="00E4568C" w:rsidP="0078058E">
            <w:pPr>
              <w:spacing w:after="0"/>
              <w:rPr>
                <w:rFonts w:ascii="Calibri" w:hAnsi="Calibri"/>
                <w:b/>
              </w:rPr>
            </w:pPr>
          </w:p>
          <w:p w:rsidR="00E4568C" w:rsidRPr="00DB3973" w:rsidRDefault="00425BE3" w:rsidP="0078058E">
            <w:pPr>
              <w:spacing w:after="0"/>
              <w:rPr>
                <w:rFonts w:ascii="Calibri" w:hAnsi="Calibri"/>
                <w:b/>
              </w:rPr>
            </w:pPr>
            <w:r>
              <w:rPr>
                <w:rFonts w:ascii="Calibri" w:hAnsi="Calibri"/>
                <w:b/>
              </w:rPr>
              <w:t>Rekomandime</w:t>
            </w:r>
            <w:r w:rsidR="00E4568C" w:rsidRPr="00DB3973">
              <w:rPr>
                <w:rFonts w:ascii="Calibri" w:hAnsi="Calibri"/>
                <w:b/>
              </w:rPr>
              <w:t xml:space="preserve"> didaktike për realizimin e </w:t>
            </w:r>
            <w:r w:rsidR="00112B1B">
              <w:rPr>
                <w:rFonts w:ascii="Calibri" w:hAnsi="Calibri"/>
                <w:b/>
              </w:rPr>
              <w:t xml:space="preserve">rezultateve edukativo - arsimore </w:t>
            </w:r>
          </w:p>
          <w:p w:rsidR="00E4568C" w:rsidRPr="007B5143" w:rsidRDefault="00E4568C" w:rsidP="0078058E">
            <w:pPr>
              <w:pStyle w:val="NoSpacing"/>
            </w:pPr>
          </w:p>
          <w:p w:rsidR="005E78B8" w:rsidRPr="007B5143" w:rsidRDefault="005E78B8" w:rsidP="005E78B8">
            <w:pPr>
              <w:pStyle w:val="NoSpacing"/>
              <w:rPr>
                <w:rFonts w:ascii="Calibri" w:hAnsi="Calibri"/>
                <w:color w:val="000000"/>
              </w:rPr>
            </w:pPr>
            <w:r>
              <w:rPr>
                <w:rFonts w:ascii="Calibri" w:hAnsi="Calibri"/>
                <w:b/>
              </w:rPr>
              <w:t>P</w:t>
            </w:r>
            <w:r w:rsidRPr="007B5143">
              <w:rPr>
                <w:rFonts w:ascii="Calibri" w:hAnsi="Calibri"/>
                <w:b/>
              </w:rPr>
              <w:t>ërmbajtja/nocionet</w:t>
            </w:r>
            <w:r w:rsidRPr="007B5143">
              <w:rPr>
                <w:rFonts w:ascii="Calibri" w:hAnsi="Calibri"/>
              </w:rPr>
              <w:t>: gjini letrare, lirikë, epikë, dramatikë</w:t>
            </w:r>
            <w:r>
              <w:rPr>
                <w:rFonts w:ascii="Calibri" w:hAnsi="Calibri"/>
              </w:rPr>
              <w:t>,</w:t>
            </w:r>
            <w:r w:rsidRPr="007B5143">
              <w:rPr>
                <w:rFonts w:ascii="Calibri" w:hAnsi="Calibri"/>
              </w:rPr>
              <w:t xml:space="preserve"> prozë, anekdotë, tregim, roman (historik, fantastiko-shkencor, </w:t>
            </w:r>
            <w:r>
              <w:rPr>
                <w:rFonts w:ascii="Calibri" w:hAnsi="Calibri"/>
              </w:rPr>
              <w:t xml:space="preserve">me </w:t>
            </w:r>
            <w:r w:rsidRPr="007B5143">
              <w:rPr>
                <w:rFonts w:ascii="Calibri" w:hAnsi="Calibri"/>
              </w:rPr>
              <w:t>aventur</w:t>
            </w:r>
            <w:r>
              <w:rPr>
                <w:rFonts w:ascii="Calibri" w:hAnsi="Calibri"/>
              </w:rPr>
              <w:t>a),</w:t>
            </w:r>
            <w:r w:rsidRPr="007B5143">
              <w:rPr>
                <w:rFonts w:ascii="Calibri" w:hAnsi="Calibri"/>
              </w:rPr>
              <w:t xml:space="preserve"> narrator, personazh, dialog, monolog, përshkrim.</w:t>
            </w:r>
          </w:p>
          <w:p w:rsidR="005E78B8" w:rsidRDefault="005E78B8" w:rsidP="005E78B8">
            <w:pPr>
              <w:pStyle w:val="NoSpacing"/>
            </w:pPr>
          </w:p>
          <w:p w:rsidR="005E78B8" w:rsidRPr="005E78B8" w:rsidRDefault="00804BD0" w:rsidP="005E78B8">
            <w:pPr>
              <w:pStyle w:val="NoSpacing"/>
              <w:rPr>
                <w:b/>
              </w:rPr>
            </w:pPr>
            <w:r>
              <w:rPr>
                <w:b/>
              </w:rPr>
              <w:t xml:space="preserve">Aktivitete për të mësuar. Nxënësit: </w:t>
            </w:r>
            <w:r w:rsidR="005E78B8" w:rsidRPr="005E78B8">
              <w:rPr>
                <w:b/>
              </w:rPr>
              <w:t xml:space="preserve"> </w:t>
            </w:r>
          </w:p>
          <w:p w:rsidR="005E78B8" w:rsidRPr="00DB3973" w:rsidRDefault="005E78B8" w:rsidP="005E78B8">
            <w:pPr>
              <w:pStyle w:val="ListParagraph"/>
              <w:numPr>
                <w:ilvl w:val="0"/>
                <w:numId w:val="7"/>
              </w:numPr>
              <w:spacing w:after="0" w:line="240" w:lineRule="auto"/>
              <w:rPr>
                <w:rFonts w:ascii="Calibri" w:hAnsi="Calibri"/>
                <w:b/>
                <w:color w:val="000000"/>
              </w:rPr>
            </w:pPr>
            <w:r w:rsidRPr="00DB3973">
              <w:rPr>
                <w:rFonts w:ascii="Calibri" w:hAnsi="Calibri"/>
                <w:bCs/>
                <w:color w:val="000000"/>
              </w:rPr>
              <w:t>dallojnë personazhet letrare kryesore dhe dytë</w:t>
            </w:r>
            <w:r>
              <w:rPr>
                <w:rFonts w:ascii="Calibri" w:hAnsi="Calibri"/>
                <w:bCs/>
                <w:color w:val="000000"/>
              </w:rPr>
              <w:t>sore</w:t>
            </w:r>
            <w:r w:rsidRPr="00DB3973">
              <w:rPr>
                <w:rFonts w:ascii="Calibri" w:hAnsi="Calibri"/>
                <w:bCs/>
                <w:color w:val="000000"/>
              </w:rPr>
              <w:t xml:space="preserve">; </w:t>
            </w:r>
          </w:p>
          <w:p w:rsidR="005E78B8" w:rsidRPr="00DB3973" w:rsidRDefault="005E78B8" w:rsidP="005E78B8">
            <w:pPr>
              <w:pStyle w:val="ListParagraph"/>
              <w:numPr>
                <w:ilvl w:val="0"/>
                <w:numId w:val="7"/>
              </w:numPr>
              <w:spacing w:after="0" w:line="240" w:lineRule="auto"/>
              <w:rPr>
                <w:rFonts w:ascii="Calibri" w:hAnsi="Calibri"/>
                <w:b/>
                <w:color w:val="000000"/>
              </w:rPr>
            </w:pPr>
            <w:r w:rsidRPr="00DB3973">
              <w:rPr>
                <w:rFonts w:ascii="Calibri" w:hAnsi="Calibri"/>
                <w:bCs/>
                <w:color w:val="000000"/>
              </w:rPr>
              <w:t>diskuto</w:t>
            </w:r>
            <w:r>
              <w:rPr>
                <w:rFonts w:ascii="Calibri" w:hAnsi="Calibri"/>
                <w:bCs/>
                <w:color w:val="000000"/>
              </w:rPr>
              <w:t>j</w:t>
            </w:r>
            <w:r w:rsidRPr="00DB3973">
              <w:rPr>
                <w:rFonts w:ascii="Calibri" w:hAnsi="Calibri"/>
                <w:bCs/>
                <w:color w:val="000000"/>
              </w:rPr>
              <w:t>n</w:t>
            </w:r>
            <w:r>
              <w:rPr>
                <w:rFonts w:ascii="Calibri" w:hAnsi="Calibri"/>
                <w:bCs/>
                <w:color w:val="000000"/>
              </w:rPr>
              <w:t>ë</w:t>
            </w:r>
            <w:r w:rsidRPr="00DB3973">
              <w:rPr>
                <w:rFonts w:ascii="Calibri" w:hAnsi="Calibri"/>
                <w:bCs/>
                <w:color w:val="000000"/>
              </w:rPr>
              <w:t xml:space="preserve"> mbi tiparet psikologjike të personazhit letrar në bazë t</w:t>
            </w:r>
            <w:r>
              <w:rPr>
                <w:rFonts w:ascii="Calibri" w:hAnsi="Calibri"/>
                <w:bCs/>
                <w:color w:val="000000"/>
              </w:rPr>
              <w:t>ë ngjarjeve, dialogut, sjelljes dhe</w:t>
            </w:r>
            <w:r w:rsidRPr="00DB3973">
              <w:rPr>
                <w:rFonts w:ascii="Calibri" w:hAnsi="Calibri"/>
                <w:bCs/>
                <w:color w:val="000000"/>
              </w:rPr>
              <w:t xml:space="preserve"> në bazë të komenteve të autorit; </w:t>
            </w:r>
          </w:p>
          <w:p w:rsidR="005E78B8" w:rsidRPr="00DB3973" w:rsidRDefault="005E78B8" w:rsidP="005E78B8">
            <w:pPr>
              <w:pStyle w:val="ListParagraph"/>
              <w:numPr>
                <w:ilvl w:val="0"/>
                <w:numId w:val="7"/>
              </w:numPr>
              <w:spacing w:after="0" w:line="240" w:lineRule="auto"/>
              <w:rPr>
                <w:rFonts w:ascii="Calibri" w:hAnsi="Calibri"/>
                <w:b/>
                <w:color w:val="000000"/>
              </w:rPr>
            </w:pPr>
            <w:r>
              <w:rPr>
                <w:rFonts w:ascii="Calibri" w:hAnsi="Calibri"/>
                <w:bCs/>
                <w:color w:val="000000"/>
              </w:rPr>
              <w:t>flasin në klasë</w:t>
            </w:r>
            <w:r w:rsidRPr="00DB3973">
              <w:rPr>
                <w:rFonts w:ascii="Calibri" w:hAnsi="Calibri"/>
                <w:bCs/>
                <w:color w:val="000000"/>
              </w:rPr>
              <w:t xml:space="preserve"> lidhur me motivet psikologjike </w:t>
            </w:r>
            <w:r>
              <w:rPr>
                <w:rFonts w:ascii="Calibri" w:hAnsi="Calibri"/>
                <w:bCs/>
                <w:color w:val="000000"/>
              </w:rPr>
              <w:t>t</w:t>
            </w:r>
            <w:r w:rsidRPr="00DB3973">
              <w:rPr>
                <w:rFonts w:ascii="Calibri" w:hAnsi="Calibri"/>
                <w:bCs/>
                <w:color w:val="000000"/>
              </w:rPr>
              <w:t>ë sjellje</w:t>
            </w:r>
            <w:r>
              <w:rPr>
                <w:rFonts w:ascii="Calibri" w:hAnsi="Calibri"/>
                <w:bCs/>
                <w:color w:val="000000"/>
              </w:rPr>
              <w:t>s</w:t>
            </w:r>
            <w:r w:rsidRPr="00DB3973">
              <w:rPr>
                <w:rFonts w:ascii="Calibri" w:hAnsi="Calibri"/>
                <w:bCs/>
                <w:color w:val="000000"/>
              </w:rPr>
              <w:t xml:space="preserve"> </w:t>
            </w:r>
            <w:r>
              <w:rPr>
                <w:rFonts w:ascii="Calibri" w:hAnsi="Calibri"/>
                <w:bCs/>
                <w:color w:val="000000"/>
              </w:rPr>
              <w:t>së</w:t>
            </w:r>
            <w:r w:rsidRPr="00DB3973">
              <w:rPr>
                <w:rFonts w:ascii="Calibri" w:hAnsi="Calibri"/>
                <w:bCs/>
                <w:color w:val="000000"/>
              </w:rPr>
              <w:t xml:space="preserve"> personazheve letrare; </w:t>
            </w:r>
          </w:p>
          <w:p w:rsidR="005E78B8" w:rsidRPr="00DB3973" w:rsidRDefault="005E78B8" w:rsidP="005E78B8">
            <w:pPr>
              <w:pStyle w:val="ListParagraph"/>
              <w:numPr>
                <w:ilvl w:val="0"/>
                <w:numId w:val="7"/>
              </w:numPr>
              <w:spacing w:after="0" w:line="240" w:lineRule="auto"/>
              <w:rPr>
                <w:rFonts w:ascii="Calibri" w:hAnsi="Calibri"/>
                <w:b/>
                <w:color w:val="000000"/>
              </w:rPr>
            </w:pPr>
            <w:r w:rsidRPr="00DB3973">
              <w:rPr>
                <w:rFonts w:ascii="Calibri" w:hAnsi="Calibri"/>
                <w:bCs/>
                <w:color w:val="000000"/>
              </w:rPr>
              <w:t>i krahaso</w:t>
            </w:r>
            <w:r>
              <w:rPr>
                <w:rFonts w:ascii="Calibri" w:hAnsi="Calibri"/>
                <w:bCs/>
                <w:color w:val="000000"/>
              </w:rPr>
              <w:t>j</w:t>
            </w:r>
            <w:r w:rsidRPr="00DB3973">
              <w:rPr>
                <w:rFonts w:ascii="Calibri" w:hAnsi="Calibri"/>
                <w:bCs/>
                <w:color w:val="000000"/>
              </w:rPr>
              <w:t>n</w:t>
            </w:r>
            <w:r>
              <w:rPr>
                <w:rFonts w:ascii="Calibri" w:hAnsi="Calibri"/>
                <w:bCs/>
                <w:color w:val="000000"/>
              </w:rPr>
              <w:t>ë</w:t>
            </w:r>
            <w:r w:rsidRPr="00DB3973">
              <w:rPr>
                <w:rFonts w:ascii="Calibri" w:hAnsi="Calibri"/>
                <w:bCs/>
                <w:color w:val="000000"/>
              </w:rPr>
              <w:t xml:space="preserve"> motivet e sjelljes së personazheve letrare me qëndrimet e veta etike; </w:t>
            </w:r>
          </w:p>
          <w:p w:rsidR="005E78B8" w:rsidRPr="00DB3973" w:rsidRDefault="005E78B8" w:rsidP="005E78B8">
            <w:pPr>
              <w:pStyle w:val="ListParagraph"/>
              <w:numPr>
                <w:ilvl w:val="0"/>
                <w:numId w:val="7"/>
              </w:numPr>
              <w:spacing w:after="0" w:line="240" w:lineRule="auto"/>
              <w:rPr>
                <w:rFonts w:ascii="Calibri" w:hAnsi="Calibri"/>
                <w:color w:val="000000"/>
              </w:rPr>
            </w:pPr>
            <w:r w:rsidRPr="00DB3973">
              <w:rPr>
                <w:rFonts w:ascii="Calibri" w:hAnsi="Calibri"/>
                <w:bCs/>
                <w:color w:val="000000"/>
              </w:rPr>
              <w:t xml:space="preserve">në tekste të ndryshme letrare </w:t>
            </w:r>
            <w:r w:rsidRPr="00DB3973">
              <w:rPr>
                <w:rFonts w:ascii="Calibri" w:hAnsi="Calibri"/>
                <w:color w:val="000000"/>
              </w:rPr>
              <w:t xml:space="preserve">gjejnë temën dhe idenë (porosinë) e tekstit; </w:t>
            </w:r>
          </w:p>
          <w:p w:rsidR="005E78B8" w:rsidRDefault="005E78B8" w:rsidP="005E78B8">
            <w:pPr>
              <w:pStyle w:val="ListParagraph"/>
              <w:numPr>
                <w:ilvl w:val="0"/>
                <w:numId w:val="7"/>
              </w:numPr>
              <w:spacing w:after="0" w:line="240" w:lineRule="auto"/>
              <w:rPr>
                <w:rFonts w:ascii="Calibri" w:hAnsi="Calibri"/>
                <w:color w:val="000000"/>
              </w:rPr>
            </w:pPr>
            <w:r w:rsidRPr="00DB3973">
              <w:rPr>
                <w:rFonts w:ascii="Calibri" w:hAnsi="Calibri"/>
                <w:color w:val="000000"/>
              </w:rPr>
              <w:t xml:space="preserve">dallojnë materien, p.sh. ngjarjen historike dhe </w:t>
            </w:r>
            <w:r>
              <w:rPr>
                <w:rFonts w:ascii="Calibri" w:hAnsi="Calibri"/>
                <w:color w:val="000000"/>
              </w:rPr>
              <w:t xml:space="preserve">e bëjnë </w:t>
            </w:r>
            <w:r w:rsidRPr="00DB3973">
              <w:rPr>
                <w:rFonts w:ascii="Calibri" w:hAnsi="Calibri"/>
                <w:color w:val="000000"/>
              </w:rPr>
              <w:t>rekonstru</w:t>
            </w:r>
            <w:r>
              <w:rPr>
                <w:rFonts w:ascii="Calibri" w:hAnsi="Calibri"/>
                <w:color w:val="000000"/>
              </w:rPr>
              <w:t>imin</w:t>
            </w:r>
            <w:r w:rsidRPr="00DB3973">
              <w:rPr>
                <w:rFonts w:ascii="Calibri" w:hAnsi="Calibri"/>
                <w:color w:val="000000"/>
              </w:rPr>
              <w:t xml:space="preserve"> e saj në realitetin tekstual; </w:t>
            </w:r>
          </w:p>
          <w:p w:rsidR="005E78B8" w:rsidRDefault="005E78B8" w:rsidP="005E78B8">
            <w:pPr>
              <w:pStyle w:val="ListParagraph"/>
              <w:numPr>
                <w:ilvl w:val="0"/>
                <w:numId w:val="7"/>
              </w:numPr>
              <w:spacing w:after="0" w:line="240" w:lineRule="auto"/>
              <w:rPr>
                <w:rFonts w:ascii="Calibri" w:hAnsi="Calibri"/>
                <w:color w:val="000000"/>
              </w:rPr>
            </w:pPr>
            <w:r w:rsidRPr="00DB3973">
              <w:rPr>
                <w:rFonts w:ascii="Calibri" w:hAnsi="Calibri"/>
                <w:color w:val="000000"/>
              </w:rPr>
              <w:t>kupto</w:t>
            </w:r>
            <w:r>
              <w:rPr>
                <w:rFonts w:ascii="Calibri" w:hAnsi="Calibri"/>
                <w:color w:val="000000"/>
              </w:rPr>
              <w:t>j</w:t>
            </w:r>
            <w:r w:rsidRPr="00DB3973">
              <w:rPr>
                <w:rFonts w:ascii="Calibri" w:hAnsi="Calibri"/>
                <w:color w:val="000000"/>
              </w:rPr>
              <w:t>n</w:t>
            </w:r>
            <w:r>
              <w:rPr>
                <w:rFonts w:ascii="Calibri" w:hAnsi="Calibri"/>
                <w:color w:val="000000"/>
              </w:rPr>
              <w:t>ë</w:t>
            </w:r>
            <w:r w:rsidRPr="00DB3973">
              <w:rPr>
                <w:rFonts w:ascii="Calibri" w:hAnsi="Calibri"/>
                <w:color w:val="000000"/>
              </w:rPr>
              <w:t xml:space="preserve"> dhe sqaro</w:t>
            </w:r>
            <w:r>
              <w:rPr>
                <w:rFonts w:ascii="Calibri" w:hAnsi="Calibri"/>
                <w:color w:val="000000"/>
              </w:rPr>
              <w:t>j</w:t>
            </w:r>
            <w:r w:rsidRPr="00DB3973">
              <w:rPr>
                <w:rFonts w:ascii="Calibri" w:hAnsi="Calibri"/>
                <w:color w:val="000000"/>
              </w:rPr>
              <w:t>n</w:t>
            </w:r>
            <w:r>
              <w:rPr>
                <w:rFonts w:ascii="Calibri" w:hAnsi="Calibri"/>
                <w:color w:val="000000"/>
              </w:rPr>
              <w:t>ë</w:t>
            </w:r>
            <w:r w:rsidRPr="00DB3973">
              <w:rPr>
                <w:rFonts w:ascii="Calibri" w:hAnsi="Calibri"/>
                <w:color w:val="000000"/>
              </w:rPr>
              <w:t xml:space="preserve"> fabulën e tregimit dhe renditjen e ngjarjeve (kronologjike dhe retrospektive); </w:t>
            </w:r>
          </w:p>
          <w:p w:rsidR="005E78B8" w:rsidRDefault="005E78B8" w:rsidP="005E78B8">
            <w:pPr>
              <w:pStyle w:val="ListParagraph"/>
              <w:numPr>
                <w:ilvl w:val="0"/>
                <w:numId w:val="7"/>
              </w:numPr>
              <w:spacing w:after="0" w:line="240" w:lineRule="auto"/>
              <w:rPr>
                <w:rFonts w:ascii="Calibri" w:hAnsi="Calibri"/>
                <w:color w:val="000000"/>
              </w:rPr>
            </w:pPr>
            <w:r w:rsidRPr="00DB3973">
              <w:rPr>
                <w:rFonts w:ascii="Calibri" w:hAnsi="Calibri"/>
                <w:color w:val="000000"/>
              </w:rPr>
              <w:t>përshkrua</w:t>
            </w:r>
            <w:r>
              <w:rPr>
                <w:rFonts w:ascii="Calibri" w:hAnsi="Calibri"/>
                <w:color w:val="000000"/>
              </w:rPr>
              <w:t>j</w:t>
            </w:r>
            <w:r w:rsidRPr="00DB3973">
              <w:rPr>
                <w:rFonts w:ascii="Calibri" w:hAnsi="Calibri"/>
                <w:color w:val="000000"/>
              </w:rPr>
              <w:t>n</w:t>
            </w:r>
            <w:r>
              <w:rPr>
                <w:rFonts w:ascii="Calibri" w:hAnsi="Calibri"/>
                <w:color w:val="000000"/>
              </w:rPr>
              <w:t>ë</w:t>
            </w:r>
            <w:r w:rsidRPr="00DB3973">
              <w:rPr>
                <w:rFonts w:ascii="Calibri" w:hAnsi="Calibri"/>
                <w:color w:val="000000"/>
              </w:rPr>
              <w:t xml:space="preserve"> ve</w:t>
            </w:r>
            <w:r>
              <w:rPr>
                <w:rFonts w:ascii="Calibri" w:hAnsi="Calibri"/>
                <w:color w:val="000000"/>
              </w:rPr>
              <w:t>çoritë e llojeve të ndryshme të prozës (fabulës</w:t>
            </w:r>
            <w:r w:rsidRPr="00DB3973">
              <w:rPr>
                <w:rFonts w:ascii="Calibri" w:hAnsi="Calibri"/>
                <w:color w:val="000000"/>
              </w:rPr>
              <w:t>, tregim</w:t>
            </w:r>
            <w:r>
              <w:rPr>
                <w:rFonts w:ascii="Calibri" w:hAnsi="Calibri"/>
                <w:color w:val="000000"/>
              </w:rPr>
              <w:t>it</w:t>
            </w:r>
            <w:r w:rsidRPr="00DB3973">
              <w:rPr>
                <w:rFonts w:ascii="Calibri" w:hAnsi="Calibri"/>
                <w:color w:val="000000"/>
              </w:rPr>
              <w:t>, përrall</w:t>
            </w:r>
            <w:r>
              <w:rPr>
                <w:rFonts w:ascii="Calibri" w:hAnsi="Calibri"/>
                <w:color w:val="000000"/>
              </w:rPr>
              <w:t>ës, anekdotës)</w:t>
            </w:r>
            <w:r w:rsidRPr="00DB3973">
              <w:rPr>
                <w:rFonts w:ascii="Calibri" w:hAnsi="Calibri"/>
                <w:color w:val="000000"/>
              </w:rPr>
              <w:t xml:space="preserve">; </w:t>
            </w:r>
          </w:p>
          <w:p w:rsidR="005E78B8" w:rsidRDefault="005E78B8" w:rsidP="005E78B8">
            <w:pPr>
              <w:pStyle w:val="ListParagraph"/>
              <w:numPr>
                <w:ilvl w:val="0"/>
                <w:numId w:val="7"/>
              </w:numPr>
              <w:spacing w:after="0" w:line="240" w:lineRule="auto"/>
              <w:rPr>
                <w:rFonts w:ascii="Calibri" w:hAnsi="Calibri"/>
                <w:color w:val="000000"/>
              </w:rPr>
            </w:pPr>
            <w:r w:rsidRPr="00413FB5">
              <w:rPr>
                <w:rFonts w:ascii="Calibri" w:hAnsi="Calibri"/>
                <w:color w:val="000000"/>
              </w:rPr>
              <w:t>sqaro</w:t>
            </w:r>
            <w:r>
              <w:rPr>
                <w:rFonts w:ascii="Calibri" w:hAnsi="Calibri"/>
                <w:color w:val="000000"/>
              </w:rPr>
              <w:t>j</w:t>
            </w:r>
            <w:r w:rsidRPr="00413FB5">
              <w:rPr>
                <w:rFonts w:ascii="Calibri" w:hAnsi="Calibri"/>
                <w:color w:val="000000"/>
              </w:rPr>
              <w:t>n</w:t>
            </w:r>
            <w:r>
              <w:rPr>
                <w:rFonts w:ascii="Calibri" w:hAnsi="Calibri"/>
                <w:color w:val="000000"/>
              </w:rPr>
              <w:t>ë</w:t>
            </w:r>
            <w:r w:rsidRPr="00413FB5">
              <w:rPr>
                <w:rFonts w:ascii="Calibri" w:hAnsi="Calibri"/>
                <w:color w:val="000000"/>
              </w:rPr>
              <w:t xml:space="preserve"> iden</w:t>
            </w:r>
            <w:r>
              <w:rPr>
                <w:rFonts w:ascii="Calibri" w:hAnsi="Calibri"/>
                <w:color w:val="000000"/>
              </w:rPr>
              <w:t>ë kryesore (porosinë) e tekstit;</w:t>
            </w:r>
          </w:p>
          <w:p w:rsidR="005E78B8" w:rsidRDefault="005E78B8" w:rsidP="005E78B8">
            <w:pPr>
              <w:pStyle w:val="ListParagraph"/>
              <w:numPr>
                <w:ilvl w:val="0"/>
                <w:numId w:val="7"/>
              </w:numPr>
              <w:spacing w:after="0" w:line="240" w:lineRule="auto"/>
              <w:rPr>
                <w:rFonts w:ascii="Calibri" w:hAnsi="Calibri"/>
                <w:color w:val="000000"/>
              </w:rPr>
            </w:pPr>
            <w:r w:rsidRPr="00413FB5">
              <w:rPr>
                <w:rFonts w:ascii="Calibri" w:hAnsi="Calibri"/>
                <w:color w:val="000000"/>
              </w:rPr>
              <w:t>dallo</w:t>
            </w:r>
            <w:r>
              <w:rPr>
                <w:rFonts w:ascii="Calibri" w:hAnsi="Calibri"/>
                <w:color w:val="000000"/>
              </w:rPr>
              <w:t>j</w:t>
            </w:r>
            <w:r w:rsidRPr="00413FB5">
              <w:rPr>
                <w:rFonts w:ascii="Calibri" w:hAnsi="Calibri"/>
                <w:color w:val="000000"/>
              </w:rPr>
              <w:t>n</w:t>
            </w:r>
            <w:r>
              <w:rPr>
                <w:rFonts w:ascii="Calibri" w:hAnsi="Calibri"/>
                <w:color w:val="000000"/>
              </w:rPr>
              <w:t>ë</w:t>
            </w:r>
            <w:r w:rsidRPr="00413FB5">
              <w:rPr>
                <w:rFonts w:ascii="Calibri" w:hAnsi="Calibri"/>
                <w:color w:val="000000"/>
              </w:rPr>
              <w:t xml:space="preserve"> tematikën (p.sh. ngjarj</w:t>
            </w:r>
            <w:r>
              <w:rPr>
                <w:rFonts w:ascii="Calibri" w:hAnsi="Calibri"/>
                <w:color w:val="000000"/>
              </w:rPr>
              <w:t>en</w:t>
            </w:r>
            <w:r w:rsidRPr="00413FB5">
              <w:rPr>
                <w:rFonts w:ascii="Calibri" w:hAnsi="Calibri"/>
                <w:color w:val="000000"/>
              </w:rPr>
              <w:t xml:space="preserve"> historike) dhe shndërrimin e saj në realitet tekstual</w:t>
            </w:r>
            <w:r w:rsidR="00473005">
              <w:rPr>
                <w:rFonts w:ascii="Calibri" w:hAnsi="Calibri"/>
                <w:color w:val="000000"/>
              </w:rPr>
              <w:t>.</w:t>
            </w:r>
            <w:r w:rsidRPr="00413FB5">
              <w:rPr>
                <w:rFonts w:ascii="Calibri" w:hAnsi="Calibri"/>
                <w:color w:val="000000"/>
              </w:rPr>
              <w:t xml:space="preserve"> </w:t>
            </w:r>
          </w:p>
          <w:p w:rsidR="00E4568C" w:rsidRDefault="00E4568C" w:rsidP="0078058E">
            <w:pPr>
              <w:spacing w:after="0"/>
              <w:rPr>
                <w:rFonts w:ascii="Calibri" w:hAnsi="Calibri"/>
              </w:rPr>
            </w:pPr>
          </w:p>
          <w:p w:rsidR="00463F16" w:rsidRDefault="00463F16" w:rsidP="00463F16">
            <w:pPr>
              <w:spacing w:after="0"/>
              <w:rPr>
                <w:rFonts w:ascii="Calibri" w:hAnsi="Calibri"/>
                <w:b/>
              </w:rPr>
            </w:pPr>
            <w:r w:rsidRPr="008F449C">
              <w:rPr>
                <w:b/>
                <w:lang w:val="sq-AL"/>
              </w:rPr>
              <w:t>Numri (</w:t>
            </w:r>
            <w:r w:rsidR="00A304DE">
              <w:rPr>
                <w:b/>
                <w:lang w:val="sq-AL"/>
              </w:rPr>
              <w:t>orientues</w:t>
            </w:r>
            <w:r w:rsidRPr="008F449C">
              <w:rPr>
                <w:b/>
                <w:lang w:val="sq-AL"/>
              </w:rPr>
              <w:t>) i orëve për realizimin e rezultatit edukativo-arsimor</w:t>
            </w:r>
            <w:r>
              <w:rPr>
                <w:b/>
                <w:lang w:val="sq-AL"/>
              </w:rPr>
              <w:t xml:space="preserve"> 1</w:t>
            </w:r>
            <w:r>
              <w:rPr>
                <w:rFonts w:ascii="Calibri" w:hAnsi="Calibri"/>
                <w:b/>
              </w:rPr>
              <w:t>:</w:t>
            </w:r>
          </w:p>
          <w:p w:rsidR="00F34108" w:rsidRPr="007B5143" w:rsidRDefault="00E4568C" w:rsidP="00B569AE">
            <w:pPr>
              <w:spacing w:after="0"/>
              <w:rPr>
                <w:rFonts w:ascii="Calibri" w:hAnsi="Calibri"/>
                <w:b/>
                <w:u w:val="single"/>
              </w:rPr>
            </w:pPr>
            <w:r w:rsidRPr="00463F16">
              <w:rPr>
                <w:rFonts w:ascii="Calibri" w:hAnsi="Calibri"/>
              </w:rPr>
              <w:t xml:space="preserve">5 </w:t>
            </w:r>
            <w:r w:rsidR="00463F16" w:rsidRPr="00463F16">
              <w:rPr>
                <w:rFonts w:ascii="Calibri" w:hAnsi="Calibri"/>
              </w:rPr>
              <w:t xml:space="preserve">orë </w:t>
            </w:r>
            <w:r w:rsidRPr="00463F16">
              <w:rPr>
                <w:rFonts w:ascii="Calibri" w:hAnsi="Calibri"/>
              </w:rPr>
              <w:t xml:space="preserve">zhvillim + 9 </w:t>
            </w:r>
            <w:r w:rsidR="00463F16" w:rsidRPr="00463F16">
              <w:rPr>
                <w:rFonts w:ascii="Calibri" w:hAnsi="Calibri"/>
              </w:rPr>
              <w:t xml:space="preserve">orë </w:t>
            </w:r>
            <w:r w:rsidRPr="00463F16">
              <w:rPr>
                <w:rFonts w:ascii="Calibri" w:hAnsi="Calibri"/>
              </w:rPr>
              <w:t xml:space="preserve">përsëritje = 14 orë </w:t>
            </w:r>
          </w:p>
        </w:tc>
      </w:tr>
      <w:tr w:rsidR="00E4568C" w:rsidRPr="007B5143" w:rsidTr="00AF4FB7">
        <w:tc>
          <w:tcPr>
            <w:tcW w:w="9715" w:type="dxa"/>
            <w:shd w:val="clear" w:color="auto" w:fill="D9D9D9" w:themeFill="background1" w:themeFillShade="D9"/>
          </w:tcPr>
          <w:p w:rsidR="001128DD" w:rsidRDefault="001128DD" w:rsidP="0078058E">
            <w:pPr>
              <w:pStyle w:val="BodyText3"/>
              <w:spacing w:after="0"/>
              <w:rPr>
                <w:rFonts w:ascii="Calibri" w:hAnsi="Calibri"/>
                <w:b/>
                <w:color w:val="000000"/>
                <w:sz w:val="24"/>
                <w:szCs w:val="24"/>
              </w:rPr>
            </w:pPr>
          </w:p>
          <w:p w:rsidR="00E4568C" w:rsidRPr="00DA11E1" w:rsidRDefault="00E4568C" w:rsidP="0078058E">
            <w:pPr>
              <w:pStyle w:val="BodyText3"/>
              <w:spacing w:after="0"/>
              <w:rPr>
                <w:rFonts w:ascii="Calibri" w:hAnsi="Calibri"/>
                <w:b/>
                <w:sz w:val="24"/>
                <w:szCs w:val="24"/>
              </w:rPr>
            </w:pPr>
            <w:r w:rsidRPr="00DA11E1">
              <w:rPr>
                <w:rFonts w:ascii="Calibri" w:hAnsi="Calibri"/>
                <w:b/>
                <w:color w:val="000000"/>
                <w:sz w:val="24"/>
                <w:szCs w:val="24"/>
              </w:rPr>
              <w:t xml:space="preserve">Rezultati edukativo-arsimor </w:t>
            </w:r>
            <w:r w:rsidRPr="00DA11E1">
              <w:rPr>
                <w:rFonts w:ascii="Calibri" w:hAnsi="Calibri"/>
                <w:b/>
                <w:sz w:val="24"/>
                <w:szCs w:val="24"/>
              </w:rPr>
              <w:t xml:space="preserve">2 </w:t>
            </w:r>
          </w:p>
          <w:p w:rsidR="00E4568C" w:rsidRDefault="00E4568C" w:rsidP="0078058E">
            <w:pPr>
              <w:pStyle w:val="BodyText3"/>
              <w:spacing w:after="0"/>
              <w:rPr>
                <w:rFonts w:ascii="Calibri" w:hAnsi="Calibri"/>
                <w:b/>
                <w:sz w:val="24"/>
                <w:szCs w:val="24"/>
              </w:rPr>
            </w:pPr>
          </w:p>
          <w:p w:rsidR="00E4568C" w:rsidRPr="00DA11E1" w:rsidRDefault="00E4568C" w:rsidP="004C59AA">
            <w:pPr>
              <w:pStyle w:val="BodyText3"/>
              <w:spacing w:after="0"/>
              <w:rPr>
                <w:rFonts w:ascii="Calibri" w:hAnsi="Calibri"/>
                <w:color w:val="000000"/>
                <w:sz w:val="24"/>
                <w:szCs w:val="24"/>
                <w:u w:val="single"/>
              </w:rPr>
            </w:pPr>
            <w:r>
              <w:rPr>
                <w:rFonts w:ascii="Calibri" w:hAnsi="Calibri"/>
                <w:b/>
                <w:sz w:val="24"/>
                <w:szCs w:val="24"/>
              </w:rPr>
              <w:t>Në fund të mësimit n</w:t>
            </w:r>
            <w:r w:rsidRPr="00DA11E1">
              <w:rPr>
                <w:rFonts w:ascii="Calibri" w:hAnsi="Calibri"/>
                <w:b/>
                <w:sz w:val="24"/>
                <w:szCs w:val="24"/>
              </w:rPr>
              <w:t xml:space="preserve">xënësi do të jetë </w:t>
            </w:r>
            <w:r w:rsidR="004C59AA">
              <w:rPr>
                <w:rFonts w:ascii="Calibri" w:hAnsi="Calibri"/>
                <w:b/>
                <w:sz w:val="24"/>
                <w:szCs w:val="24"/>
              </w:rPr>
              <w:t xml:space="preserve">i aftë </w:t>
            </w:r>
            <w:r w:rsidRPr="00DA11E1">
              <w:rPr>
                <w:rFonts w:ascii="Calibri" w:hAnsi="Calibri"/>
                <w:b/>
                <w:color w:val="000000"/>
                <w:sz w:val="24"/>
                <w:szCs w:val="24"/>
              </w:rPr>
              <w:t>të lex</w:t>
            </w:r>
            <w:r>
              <w:rPr>
                <w:rFonts w:ascii="Calibri" w:hAnsi="Calibri"/>
                <w:b/>
                <w:color w:val="000000"/>
                <w:sz w:val="24"/>
                <w:szCs w:val="24"/>
              </w:rPr>
              <w:t>ojë</w:t>
            </w:r>
            <w:r w:rsidRPr="00DA11E1">
              <w:rPr>
                <w:rFonts w:ascii="Calibri" w:hAnsi="Calibri"/>
                <w:b/>
                <w:color w:val="000000"/>
                <w:sz w:val="24"/>
                <w:szCs w:val="24"/>
              </w:rPr>
              <w:t xml:space="preserve">, </w:t>
            </w:r>
            <w:r>
              <w:rPr>
                <w:rFonts w:ascii="Calibri" w:hAnsi="Calibri"/>
                <w:b/>
                <w:color w:val="000000"/>
                <w:sz w:val="24"/>
                <w:szCs w:val="24"/>
              </w:rPr>
              <w:t>kuptojë</w:t>
            </w:r>
            <w:r w:rsidR="004C59AA">
              <w:rPr>
                <w:rFonts w:ascii="Calibri" w:hAnsi="Calibri"/>
                <w:b/>
                <w:color w:val="000000"/>
                <w:sz w:val="24"/>
                <w:szCs w:val="24"/>
              </w:rPr>
              <w:t>, përjetojë</w:t>
            </w:r>
            <w:r w:rsidRPr="00DA11E1">
              <w:rPr>
                <w:rFonts w:ascii="Calibri" w:hAnsi="Calibri"/>
                <w:b/>
                <w:color w:val="000000"/>
                <w:sz w:val="24"/>
                <w:szCs w:val="24"/>
              </w:rPr>
              <w:t xml:space="preserve"> </w:t>
            </w:r>
            <w:r w:rsidR="004C59AA">
              <w:rPr>
                <w:rFonts w:ascii="Calibri" w:hAnsi="Calibri"/>
                <w:b/>
                <w:color w:val="000000"/>
                <w:sz w:val="24"/>
                <w:szCs w:val="24"/>
              </w:rPr>
              <w:t>dhe</w:t>
            </w:r>
            <w:r w:rsidR="00463F16">
              <w:rPr>
                <w:rFonts w:ascii="Calibri" w:hAnsi="Calibri"/>
                <w:b/>
                <w:color w:val="000000"/>
                <w:sz w:val="24"/>
                <w:szCs w:val="24"/>
              </w:rPr>
              <w:t xml:space="preserve"> dallojë</w:t>
            </w:r>
            <w:r w:rsidR="00E56706">
              <w:rPr>
                <w:rFonts w:ascii="Calibri" w:hAnsi="Calibri"/>
                <w:b/>
                <w:color w:val="000000"/>
                <w:sz w:val="24"/>
                <w:szCs w:val="24"/>
              </w:rPr>
              <w:t xml:space="preserve"> </w:t>
            </w:r>
            <w:r>
              <w:rPr>
                <w:rFonts w:ascii="Calibri" w:hAnsi="Calibri"/>
                <w:b/>
                <w:color w:val="000000"/>
                <w:sz w:val="24"/>
                <w:szCs w:val="24"/>
              </w:rPr>
              <w:t xml:space="preserve">llojet </w:t>
            </w:r>
            <w:r w:rsidR="00A97ACB">
              <w:rPr>
                <w:rFonts w:ascii="Calibri" w:hAnsi="Calibri"/>
                <w:b/>
                <w:color w:val="000000"/>
                <w:sz w:val="24"/>
                <w:szCs w:val="24"/>
              </w:rPr>
              <w:t xml:space="preserve">e </w:t>
            </w:r>
            <w:r w:rsidRPr="00DA11E1">
              <w:rPr>
                <w:rFonts w:ascii="Calibri" w:hAnsi="Calibri"/>
                <w:b/>
                <w:color w:val="000000"/>
                <w:sz w:val="24"/>
                <w:szCs w:val="24"/>
              </w:rPr>
              <w:t>poe</w:t>
            </w:r>
            <w:r>
              <w:rPr>
                <w:rFonts w:ascii="Calibri" w:hAnsi="Calibri"/>
                <w:b/>
                <w:color w:val="000000"/>
                <w:sz w:val="24"/>
                <w:szCs w:val="24"/>
              </w:rPr>
              <w:t>zisë</w:t>
            </w:r>
            <w:r w:rsidR="00A97ACB">
              <w:rPr>
                <w:rFonts w:ascii="Calibri" w:hAnsi="Calibri"/>
                <w:b/>
                <w:color w:val="000000"/>
                <w:sz w:val="24"/>
                <w:szCs w:val="24"/>
              </w:rPr>
              <w:t xml:space="preserve"> dhe </w:t>
            </w:r>
            <w:r w:rsidR="004C59AA">
              <w:rPr>
                <w:rFonts w:ascii="Calibri" w:hAnsi="Calibri"/>
                <w:b/>
                <w:color w:val="000000"/>
                <w:sz w:val="24"/>
                <w:szCs w:val="24"/>
              </w:rPr>
              <w:t xml:space="preserve">veçoritë e </w:t>
            </w:r>
            <w:r w:rsidR="00A97ACB">
              <w:rPr>
                <w:rFonts w:ascii="Calibri" w:hAnsi="Calibri"/>
                <w:b/>
                <w:color w:val="000000"/>
                <w:sz w:val="24"/>
                <w:szCs w:val="24"/>
              </w:rPr>
              <w:t>gjuhë</w:t>
            </w:r>
            <w:r w:rsidR="004C59AA">
              <w:rPr>
                <w:rFonts w:ascii="Calibri" w:hAnsi="Calibri"/>
                <w:b/>
                <w:color w:val="000000"/>
                <w:sz w:val="24"/>
                <w:szCs w:val="24"/>
              </w:rPr>
              <w:t>s</w:t>
            </w:r>
            <w:r w:rsidR="00A97ACB">
              <w:rPr>
                <w:rFonts w:ascii="Calibri" w:hAnsi="Calibri"/>
                <w:b/>
                <w:color w:val="000000"/>
                <w:sz w:val="24"/>
                <w:szCs w:val="24"/>
              </w:rPr>
              <w:t xml:space="preserve"> poetike.</w:t>
            </w:r>
            <w:r w:rsidRPr="00DA11E1">
              <w:rPr>
                <w:rFonts w:ascii="Calibri" w:hAnsi="Calibri"/>
                <w:b/>
                <w:color w:val="000000"/>
                <w:sz w:val="24"/>
                <w:szCs w:val="24"/>
              </w:rPr>
              <w:t xml:space="preserve"> </w:t>
            </w:r>
          </w:p>
        </w:tc>
      </w:tr>
      <w:tr w:rsidR="00E4568C" w:rsidRPr="007B5143" w:rsidTr="00AF4FB7">
        <w:tc>
          <w:tcPr>
            <w:tcW w:w="9715" w:type="dxa"/>
            <w:shd w:val="clear" w:color="auto" w:fill="FFFFFF" w:themeFill="background1"/>
          </w:tcPr>
          <w:p w:rsidR="00E4568C" w:rsidRDefault="00E4568C" w:rsidP="0078058E">
            <w:pPr>
              <w:pStyle w:val="BodyText3"/>
              <w:spacing w:after="0"/>
              <w:rPr>
                <w:rFonts w:ascii="Calibri" w:hAnsi="Calibri"/>
                <w:b/>
              </w:rPr>
            </w:pPr>
          </w:p>
          <w:p w:rsidR="00E4568C" w:rsidRPr="001D381D" w:rsidRDefault="00E4568C" w:rsidP="0078058E">
            <w:pPr>
              <w:spacing w:after="0"/>
              <w:rPr>
                <w:rFonts w:ascii="Calibri" w:hAnsi="Calibri"/>
                <w:b/>
                <w:color w:val="000000"/>
              </w:rPr>
            </w:pPr>
            <w:r w:rsidRPr="006703BD">
              <w:rPr>
                <w:rFonts w:ascii="Calibri" w:hAnsi="Calibri"/>
                <w:b/>
                <w:color w:val="000000"/>
              </w:rPr>
              <w:t>Arritjet e të nxënit</w:t>
            </w:r>
          </w:p>
          <w:p w:rsidR="00463F16" w:rsidRDefault="00463F16" w:rsidP="0078058E">
            <w:pPr>
              <w:pStyle w:val="BodyText3"/>
              <w:spacing w:after="0"/>
              <w:rPr>
                <w:rFonts w:ascii="Calibri" w:hAnsi="Calibri"/>
                <w:b/>
                <w:color w:val="000000"/>
                <w:sz w:val="22"/>
                <w:szCs w:val="22"/>
              </w:rPr>
            </w:pPr>
          </w:p>
          <w:p w:rsidR="00463F16" w:rsidRDefault="00C3004E" w:rsidP="00463F16">
            <w:pPr>
              <w:pStyle w:val="NoSpacing"/>
              <w:rPr>
                <w:b/>
                <w:bCs/>
              </w:rPr>
            </w:pPr>
            <w:r>
              <w:rPr>
                <w:b/>
              </w:rPr>
              <w:t>Gjatë mësimit nxënësi do të jetë në gjendje:</w:t>
            </w:r>
          </w:p>
          <w:p w:rsidR="00E4568C" w:rsidRPr="00EB2000" w:rsidRDefault="00463F16" w:rsidP="00A6296B">
            <w:pPr>
              <w:pStyle w:val="BodyText3"/>
              <w:numPr>
                <w:ilvl w:val="0"/>
                <w:numId w:val="153"/>
              </w:numPr>
              <w:spacing w:after="0"/>
              <w:rPr>
                <w:rFonts w:ascii="Calibri" w:hAnsi="Calibri"/>
                <w:sz w:val="22"/>
                <w:szCs w:val="22"/>
              </w:rPr>
            </w:pPr>
            <w:r>
              <w:rPr>
                <w:rFonts w:ascii="Calibri" w:hAnsi="Calibri"/>
                <w:color w:val="000000"/>
                <w:sz w:val="22"/>
                <w:szCs w:val="22"/>
              </w:rPr>
              <w:t xml:space="preserve">të </w:t>
            </w:r>
            <w:r w:rsidR="00E4568C" w:rsidRPr="00EB2000">
              <w:rPr>
                <w:rFonts w:ascii="Calibri" w:hAnsi="Calibri"/>
                <w:color w:val="000000"/>
                <w:sz w:val="22"/>
                <w:szCs w:val="22"/>
              </w:rPr>
              <w:t xml:space="preserve">dallojë, </w:t>
            </w:r>
            <w:r>
              <w:rPr>
                <w:rFonts w:ascii="Calibri" w:hAnsi="Calibri"/>
                <w:color w:val="000000"/>
                <w:sz w:val="22"/>
                <w:szCs w:val="22"/>
              </w:rPr>
              <w:t xml:space="preserve">të </w:t>
            </w:r>
            <w:r w:rsidR="00E4568C" w:rsidRPr="00EB2000">
              <w:rPr>
                <w:rFonts w:ascii="Calibri" w:hAnsi="Calibri"/>
                <w:color w:val="000000"/>
                <w:sz w:val="22"/>
                <w:szCs w:val="22"/>
              </w:rPr>
              <w:t xml:space="preserve">përjetojë dhe </w:t>
            </w:r>
            <w:r>
              <w:rPr>
                <w:rFonts w:ascii="Calibri" w:hAnsi="Calibri"/>
                <w:color w:val="000000"/>
                <w:sz w:val="22"/>
                <w:szCs w:val="22"/>
              </w:rPr>
              <w:t xml:space="preserve">të </w:t>
            </w:r>
            <w:r w:rsidR="00E4568C" w:rsidRPr="00EB2000">
              <w:rPr>
                <w:rFonts w:ascii="Calibri" w:hAnsi="Calibri"/>
                <w:color w:val="000000"/>
                <w:sz w:val="22"/>
                <w:szCs w:val="22"/>
              </w:rPr>
              <w:t xml:space="preserve">kuptojë </w:t>
            </w:r>
            <w:r w:rsidR="00612E2C" w:rsidRPr="00EB2000">
              <w:rPr>
                <w:rFonts w:ascii="Calibri" w:hAnsi="Calibri"/>
                <w:color w:val="000000"/>
                <w:sz w:val="22"/>
                <w:szCs w:val="22"/>
              </w:rPr>
              <w:t xml:space="preserve">veçoritë </w:t>
            </w:r>
            <w:r w:rsidR="00E4568C" w:rsidRPr="00EB2000">
              <w:rPr>
                <w:rFonts w:ascii="Calibri" w:hAnsi="Calibri"/>
                <w:sz w:val="22"/>
                <w:szCs w:val="22"/>
              </w:rPr>
              <w:t>e llojeve të poezisë epike dhe lirike</w:t>
            </w:r>
            <w:r>
              <w:rPr>
                <w:rFonts w:ascii="Calibri" w:hAnsi="Calibri"/>
                <w:sz w:val="22"/>
                <w:szCs w:val="22"/>
              </w:rPr>
              <w:t>;</w:t>
            </w:r>
          </w:p>
          <w:p w:rsidR="00E4568C" w:rsidRPr="00EB2000" w:rsidRDefault="00463F16" w:rsidP="00A6296B">
            <w:pPr>
              <w:pStyle w:val="NoSpacing"/>
              <w:numPr>
                <w:ilvl w:val="0"/>
                <w:numId w:val="153"/>
              </w:numPr>
              <w:rPr>
                <w:rFonts w:ascii="Calibri" w:hAnsi="Calibri"/>
              </w:rPr>
            </w:pPr>
            <w:r>
              <w:rPr>
                <w:rFonts w:ascii="Calibri" w:hAnsi="Calibri"/>
              </w:rPr>
              <w:t xml:space="preserve">të </w:t>
            </w:r>
            <w:r w:rsidR="00E4568C" w:rsidRPr="00EB2000">
              <w:rPr>
                <w:rFonts w:ascii="Calibri" w:hAnsi="Calibri"/>
              </w:rPr>
              <w:t>dallojë llojet e poezisë epike: epi, kënga epike</w:t>
            </w:r>
            <w:r>
              <w:rPr>
                <w:rFonts w:ascii="Calibri" w:hAnsi="Calibri"/>
              </w:rPr>
              <w:t>;</w:t>
            </w:r>
          </w:p>
          <w:p w:rsidR="00E4568C" w:rsidRPr="00EB2000" w:rsidRDefault="00463F16" w:rsidP="00A6296B">
            <w:pPr>
              <w:pStyle w:val="NoSpacing"/>
              <w:numPr>
                <w:ilvl w:val="0"/>
                <w:numId w:val="153"/>
              </w:numPr>
              <w:rPr>
                <w:rFonts w:ascii="Calibri" w:hAnsi="Calibri"/>
              </w:rPr>
            </w:pPr>
            <w:r>
              <w:rPr>
                <w:rFonts w:ascii="Calibri" w:hAnsi="Calibri"/>
              </w:rPr>
              <w:t xml:space="preserve">të </w:t>
            </w:r>
            <w:r w:rsidR="00E4568C" w:rsidRPr="00EB2000">
              <w:rPr>
                <w:rFonts w:ascii="Calibri" w:hAnsi="Calibri"/>
              </w:rPr>
              <w:t>dallojë llojet e poezisë epiko-lirike: balada</w:t>
            </w:r>
            <w:r>
              <w:rPr>
                <w:rFonts w:ascii="Calibri" w:hAnsi="Calibri"/>
              </w:rPr>
              <w:t>;</w:t>
            </w:r>
          </w:p>
          <w:p w:rsidR="00E4568C" w:rsidRPr="003834C2" w:rsidRDefault="00463F16" w:rsidP="00A6296B">
            <w:pPr>
              <w:pStyle w:val="NoSpacing"/>
              <w:numPr>
                <w:ilvl w:val="0"/>
                <w:numId w:val="153"/>
              </w:numPr>
              <w:rPr>
                <w:rFonts w:ascii="Calibri" w:hAnsi="Calibri"/>
              </w:rPr>
            </w:pPr>
            <w:r>
              <w:rPr>
                <w:rFonts w:ascii="Calibri" w:hAnsi="Calibri"/>
              </w:rPr>
              <w:t xml:space="preserve">të </w:t>
            </w:r>
            <w:r w:rsidR="00E4568C" w:rsidRPr="00EB2000">
              <w:rPr>
                <w:rFonts w:ascii="Calibri" w:hAnsi="Calibri"/>
              </w:rPr>
              <w:t xml:space="preserve">dallojë llojet e </w:t>
            </w:r>
            <w:r w:rsidR="00E4568C" w:rsidRPr="003834C2">
              <w:rPr>
                <w:rFonts w:ascii="Calibri" w:hAnsi="Calibri"/>
              </w:rPr>
              <w:t>poezisë lirike: vjersha sociale, soneti</w:t>
            </w:r>
            <w:r>
              <w:rPr>
                <w:rFonts w:ascii="Calibri" w:hAnsi="Calibri"/>
              </w:rPr>
              <w:t>;</w:t>
            </w:r>
            <w:r w:rsidR="00E4568C" w:rsidRPr="003834C2">
              <w:rPr>
                <w:rFonts w:ascii="Calibri" w:hAnsi="Calibri"/>
              </w:rPr>
              <w:t xml:space="preserve"> </w:t>
            </w:r>
          </w:p>
          <w:p w:rsidR="00E4568C" w:rsidRPr="003834C2" w:rsidRDefault="00463F16" w:rsidP="00A6296B">
            <w:pPr>
              <w:pStyle w:val="NoSpacing"/>
              <w:numPr>
                <w:ilvl w:val="0"/>
                <w:numId w:val="153"/>
              </w:numPr>
              <w:rPr>
                <w:rFonts w:ascii="Calibri" w:hAnsi="Calibri"/>
              </w:rPr>
            </w:pPr>
            <w:r>
              <w:rPr>
                <w:rFonts w:ascii="Calibri" w:hAnsi="Calibri"/>
              </w:rPr>
              <w:t xml:space="preserve">të </w:t>
            </w:r>
            <w:r w:rsidR="00E4568C" w:rsidRPr="003834C2">
              <w:rPr>
                <w:rFonts w:ascii="Calibri" w:hAnsi="Calibri"/>
              </w:rPr>
              <w:t>kuptojë rëndësinë dhe funksionin e figurave stilistike në tekstin poetik: antiteza, simboli, alegoria, apostrofi, simboli, refreni;</w:t>
            </w:r>
          </w:p>
          <w:p w:rsidR="00E4568C" w:rsidRPr="003834C2" w:rsidRDefault="00463F16" w:rsidP="00A6296B">
            <w:pPr>
              <w:pStyle w:val="NoSpacing"/>
              <w:numPr>
                <w:ilvl w:val="0"/>
                <w:numId w:val="153"/>
              </w:numPr>
            </w:pPr>
            <w:r>
              <w:t xml:space="preserve">të </w:t>
            </w:r>
            <w:r w:rsidR="00E4568C" w:rsidRPr="003834C2">
              <w:t xml:space="preserve">vërejë ritmin e poezisë; </w:t>
            </w:r>
          </w:p>
          <w:p w:rsidR="00E4568C" w:rsidRDefault="00463F16" w:rsidP="00A6296B">
            <w:pPr>
              <w:pStyle w:val="NoSpacing"/>
              <w:numPr>
                <w:ilvl w:val="0"/>
                <w:numId w:val="153"/>
              </w:numPr>
            </w:pPr>
            <w:r>
              <w:t xml:space="preserve">ta </w:t>
            </w:r>
            <w:r w:rsidR="00E4568C" w:rsidRPr="003834C2">
              <w:t xml:space="preserve">kuptojë lidhshmërinë e ritmit me porosinë; </w:t>
            </w:r>
          </w:p>
          <w:p w:rsidR="003834C2" w:rsidRPr="00F34108" w:rsidRDefault="00463F16" w:rsidP="00A6296B">
            <w:pPr>
              <w:pStyle w:val="ListParagraph"/>
              <w:numPr>
                <w:ilvl w:val="0"/>
                <w:numId w:val="153"/>
              </w:numPr>
              <w:spacing w:after="0" w:line="240" w:lineRule="auto"/>
              <w:rPr>
                <w:rFonts w:ascii="Calibri" w:hAnsi="Calibri"/>
                <w:color w:val="000000"/>
              </w:rPr>
            </w:pPr>
            <w:r>
              <w:rPr>
                <w:rFonts w:ascii="Calibri" w:hAnsi="Calibri"/>
              </w:rPr>
              <w:t xml:space="preserve">të </w:t>
            </w:r>
            <w:r w:rsidR="003834C2" w:rsidRPr="00F34108">
              <w:rPr>
                <w:rFonts w:ascii="Calibri" w:hAnsi="Calibri"/>
              </w:rPr>
              <w:t>dall</w:t>
            </w:r>
            <w:r>
              <w:rPr>
                <w:rFonts w:ascii="Calibri" w:hAnsi="Calibri"/>
              </w:rPr>
              <w:t>oj</w:t>
            </w:r>
            <w:r w:rsidR="003834C2" w:rsidRPr="00F34108">
              <w:rPr>
                <w:rFonts w:ascii="Calibri" w:hAnsi="Calibri"/>
              </w:rPr>
              <w:t xml:space="preserve">ë rimën çift, të kryqëzuar, të përmbysur; </w:t>
            </w:r>
          </w:p>
          <w:p w:rsidR="00E4568C" w:rsidRPr="003834C2" w:rsidRDefault="00463F16" w:rsidP="00A6296B">
            <w:pPr>
              <w:pStyle w:val="NoSpacing"/>
              <w:numPr>
                <w:ilvl w:val="0"/>
                <w:numId w:val="153"/>
              </w:numPr>
            </w:pPr>
            <w:r>
              <w:t>të vërejë</w:t>
            </w:r>
            <w:r w:rsidR="00E4568C" w:rsidRPr="003834C2">
              <w:t xml:space="preserve"> formën figurative të tekstit; </w:t>
            </w:r>
          </w:p>
          <w:p w:rsidR="00E4568C" w:rsidRPr="003834C2" w:rsidRDefault="00463F16" w:rsidP="00A6296B">
            <w:pPr>
              <w:pStyle w:val="NoSpacing"/>
              <w:numPr>
                <w:ilvl w:val="0"/>
                <w:numId w:val="153"/>
              </w:numPr>
            </w:pPr>
            <w:r>
              <w:t>t’i vërej</w:t>
            </w:r>
            <w:r w:rsidR="00E4568C" w:rsidRPr="003834C2">
              <w:t>ë dhe kuptojnë nocionet</w:t>
            </w:r>
            <w:r>
              <w:t xml:space="preserve"> letrare;</w:t>
            </w:r>
          </w:p>
          <w:p w:rsidR="00F34108" w:rsidRPr="00F34108" w:rsidRDefault="00463F16" w:rsidP="00A6296B">
            <w:pPr>
              <w:pStyle w:val="ListParagraph"/>
              <w:numPr>
                <w:ilvl w:val="0"/>
                <w:numId w:val="153"/>
              </w:numPr>
              <w:spacing w:after="0"/>
              <w:rPr>
                <w:rFonts w:ascii="Calibri" w:hAnsi="Calibri"/>
                <w:color w:val="000000"/>
              </w:rPr>
            </w:pPr>
            <w:r>
              <w:rPr>
                <w:rFonts w:ascii="Calibri" w:hAnsi="Calibri"/>
                <w:color w:val="000000"/>
              </w:rPr>
              <w:lastRenderedPageBreak/>
              <w:t>t’i vërej</w:t>
            </w:r>
            <w:r w:rsidR="00E4568C" w:rsidRPr="00F34108">
              <w:rPr>
                <w:rFonts w:ascii="Calibri" w:hAnsi="Calibri"/>
                <w:color w:val="000000"/>
              </w:rPr>
              <w:t>ë fjalët me domethënie të shumta, shumëkuptimësinë e gjuhës poetike</w:t>
            </w:r>
            <w:r w:rsidR="003834C2" w:rsidRPr="00F34108">
              <w:rPr>
                <w:rFonts w:ascii="Calibri" w:hAnsi="Calibri"/>
                <w:color w:val="000000"/>
              </w:rPr>
              <w:t xml:space="preserve">;    </w:t>
            </w:r>
          </w:p>
          <w:p w:rsidR="00E4568C" w:rsidRPr="00473005" w:rsidRDefault="00463F16" w:rsidP="00A6296B">
            <w:pPr>
              <w:pStyle w:val="ListParagraph"/>
              <w:numPr>
                <w:ilvl w:val="0"/>
                <w:numId w:val="153"/>
              </w:numPr>
              <w:spacing w:after="0"/>
              <w:rPr>
                <w:rFonts w:ascii="Calibri" w:hAnsi="Calibri"/>
                <w:b/>
                <w:color w:val="000000"/>
              </w:rPr>
            </w:pPr>
            <w:r>
              <w:rPr>
                <w:rFonts w:ascii="Calibri" w:hAnsi="Calibri"/>
              </w:rPr>
              <w:t xml:space="preserve">t’i </w:t>
            </w:r>
            <w:r w:rsidR="00E4568C" w:rsidRPr="00F34108">
              <w:rPr>
                <w:rFonts w:ascii="Calibri" w:hAnsi="Calibri"/>
              </w:rPr>
              <w:t xml:space="preserve">kuptojë </w:t>
            </w:r>
            <w:r>
              <w:rPr>
                <w:rFonts w:ascii="Calibri" w:hAnsi="Calibri"/>
                <w:lang w:val="sq-AL"/>
              </w:rPr>
              <w:t>dhe sqaroj</w:t>
            </w:r>
            <w:r w:rsidR="00E4568C" w:rsidRPr="00F34108">
              <w:rPr>
                <w:rFonts w:ascii="Calibri" w:hAnsi="Calibri"/>
                <w:lang w:val="sq-AL"/>
              </w:rPr>
              <w:t xml:space="preserve">ë </w:t>
            </w:r>
            <w:r w:rsidR="00EB2000" w:rsidRPr="00F34108">
              <w:rPr>
                <w:rFonts w:ascii="Calibri" w:hAnsi="Calibri"/>
                <w:lang w:val="sq-AL"/>
              </w:rPr>
              <w:t xml:space="preserve">fjalët </w:t>
            </w:r>
            <w:r w:rsidR="00E4568C" w:rsidRPr="00F34108">
              <w:rPr>
                <w:rFonts w:ascii="Calibri" w:hAnsi="Calibri"/>
                <w:lang w:val="sq-AL"/>
              </w:rPr>
              <w:t xml:space="preserve">me domethënie figurative: </w:t>
            </w:r>
            <w:r w:rsidR="00397A95">
              <w:rPr>
                <w:rFonts w:ascii="Calibri" w:hAnsi="Calibri"/>
                <w:lang w:val="sq-AL"/>
              </w:rPr>
              <w:t xml:space="preserve">simbolin, </w:t>
            </w:r>
            <w:r w:rsidR="00E4568C" w:rsidRPr="00F34108">
              <w:rPr>
                <w:rFonts w:ascii="Calibri" w:hAnsi="Calibri"/>
                <w:lang w:val="sq-AL"/>
              </w:rPr>
              <w:t>metafor</w:t>
            </w:r>
            <w:r>
              <w:rPr>
                <w:rFonts w:ascii="Calibri" w:hAnsi="Calibri"/>
                <w:lang w:val="sq-AL"/>
              </w:rPr>
              <w:t>ën</w:t>
            </w:r>
            <w:r w:rsidR="00E4568C" w:rsidRPr="00F34108">
              <w:rPr>
                <w:rFonts w:ascii="Calibri" w:hAnsi="Calibri"/>
                <w:lang w:val="sq-AL"/>
              </w:rPr>
              <w:t>, krahasimi</w:t>
            </w:r>
            <w:r>
              <w:rPr>
                <w:rFonts w:ascii="Calibri" w:hAnsi="Calibri"/>
                <w:lang w:val="sq-AL"/>
              </w:rPr>
              <w:t>n</w:t>
            </w:r>
            <w:r w:rsidR="00E4568C" w:rsidRPr="00F34108">
              <w:rPr>
                <w:rFonts w:ascii="Calibri" w:hAnsi="Calibri"/>
                <w:lang w:val="sq-AL"/>
              </w:rPr>
              <w:t xml:space="preserve">, </w:t>
            </w:r>
            <w:r w:rsidR="00397A95" w:rsidRPr="00F34108">
              <w:rPr>
                <w:rFonts w:ascii="Calibri" w:hAnsi="Calibri"/>
                <w:lang w:val="sq-AL"/>
              </w:rPr>
              <w:t>epiteti</w:t>
            </w:r>
            <w:r w:rsidR="00397A95">
              <w:rPr>
                <w:rFonts w:ascii="Calibri" w:hAnsi="Calibri"/>
                <w:lang w:val="sq-AL"/>
              </w:rPr>
              <w:t xml:space="preserve">n, </w:t>
            </w:r>
            <w:r w:rsidR="00E4568C" w:rsidRPr="00F34108">
              <w:rPr>
                <w:rFonts w:ascii="Calibri" w:hAnsi="Calibri"/>
                <w:lang w:val="sq-AL"/>
              </w:rPr>
              <w:t>personifikimi</w:t>
            </w:r>
            <w:r>
              <w:rPr>
                <w:rFonts w:ascii="Calibri" w:hAnsi="Calibri"/>
                <w:lang w:val="sq-AL"/>
              </w:rPr>
              <w:t>n</w:t>
            </w:r>
            <w:r w:rsidR="00E4568C" w:rsidRPr="00F34108">
              <w:rPr>
                <w:rFonts w:ascii="Calibri" w:hAnsi="Calibri"/>
                <w:lang w:val="sq-AL"/>
              </w:rPr>
              <w:t xml:space="preserve">, </w:t>
            </w:r>
            <w:r w:rsidR="00397A95">
              <w:rPr>
                <w:rFonts w:ascii="Calibri" w:hAnsi="Calibri"/>
                <w:lang w:val="sq-AL"/>
              </w:rPr>
              <w:t>alegorinë, apostrofin, antitezën</w:t>
            </w:r>
            <w:r w:rsidR="00466E7C">
              <w:rPr>
                <w:rFonts w:ascii="Calibri" w:hAnsi="Calibri"/>
              </w:rPr>
              <w:t>.</w:t>
            </w:r>
          </w:p>
          <w:p w:rsidR="00473005" w:rsidRPr="007B5143" w:rsidRDefault="00473005" w:rsidP="00473005">
            <w:pPr>
              <w:pStyle w:val="ListParagraph"/>
              <w:spacing w:after="0"/>
              <w:rPr>
                <w:rFonts w:ascii="Calibri" w:hAnsi="Calibri"/>
                <w:b/>
                <w:color w:val="000000"/>
              </w:rPr>
            </w:pPr>
          </w:p>
        </w:tc>
      </w:tr>
      <w:tr w:rsidR="00E4568C" w:rsidRPr="007B5143" w:rsidTr="00AF4FB7">
        <w:tc>
          <w:tcPr>
            <w:tcW w:w="9715" w:type="dxa"/>
            <w:shd w:val="clear" w:color="auto" w:fill="FFFFFF" w:themeFill="background1"/>
          </w:tcPr>
          <w:p w:rsidR="008F48CC" w:rsidRDefault="008F48CC" w:rsidP="0078058E">
            <w:pPr>
              <w:spacing w:after="0"/>
              <w:rPr>
                <w:rFonts w:ascii="Calibri" w:hAnsi="Calibri"/>
                <w:b/>
              </w:rPr>
            </w:pPr>
          </w:p>
          <w:p w:rsidR="00E4568C" w:rsidRPr="0016550F" w:rsidRDefault="00425BE3" w:rsidP="0078058E">
            <w:pPr>
              <w:spacing w:after="0"/>
              <w:rPr>
                <w:rFonts w:ascii="Calibri" w:hAnsi="Calibri"/>
                <w:b/>
              </w:rPr>
            </w:pPr>
            <w:r>
              <w:rPr>
                <w:rFonts w:ascii="Calibri" w:hAnsi="Calibri"/>
                <w:b/>
              </w:rPr>
              <w:t>Rekomandime</w:t>
            </w:r>
            <w:r w:rsidR="00E4568C" w:rsidRPr="0016550F">
              <w:rPr>
                <w:rFonts w:ascii="Calibri" w:hAnsi="Calibri"/>
                <w:b/>
              </w:rPr>
              <w:t xml:space="preserve"> didaktike për realizimin e </w:t>
            </w:r>
            <w:r w:rsidR="00112B1B">
              <w:rPr>
                <w:rFonts w:ascii="Calibri" w:hAnsi="Calibri"/>
                <w:b/>
              </w:rPr>
              <w:t>rezultateve edukativo - arsimore</w:t>
            </w:r>
            <w:r w:rsidR="00E4568C" w:rsidRPr="0016550F">
              <w:rPr>
                <w:rFonts w:ascii="Calibri" w:hAnsi="Calibri"/>
                <w:b/>
              </w:rPr>
              <w:t>:</w:t>
            </w:r>
          </w:p>
          <w:p w:rsidR="00F26938" w:rsidRDefault="00F26938" w:rsidP="0078058E">
            <w:pPr>
              <w:pStyle w:val="NoSpacing"/>
              <w:rPr>
                <w:rFonts w:ascii="Calibri" w:hAnsi="Calibri"/>
                <w:b/>
              </w:rPr>
            </w:pPr>
          </w:p>
          <w:p w:rsidR="00397A95" w:rsidRPr="007B5143" w:rsidRDefault="00397A95" w:rsidP="00397A95">
            <w:pPr>
              <w:pStyle w:val="NoSpacing"/>
              <w:rPr>
                <w:rFonts w:ascii="Calibri" w:hAnsi="Calibri"/>
              </w:rPr>
            </w:pPr>
            <w:r>
              <w:rPr>
                <w:rFonts w:ascii="Calibri" w:hAnsi="Calibri"/>
                <w:b/>
              </w:rPr>
              <w:t>P</w:t>
            </w:r>
            <w:r w:rsidRPr="007B5143">
              <w:rPr>
                <w:rFonts w:ascii="Calibri" w:hAnsi="Calibri"/>
                <w:b/>
              </w:rPr>
              <w:t>ërmbajtja/nocionet</w:t>
            </w:r>
            <w:r>
              <w:rPr>
                <w:rFonts w:ascii="Calibri" w:hAnsi="Calibri"/>
              </w:rPr>
              <w:t>: këngë</w:t>
            </w:r>
            <w:r w:rsidRPr="007B5143">
              <w:rPr>
                <w:rFonts w:ascii="Calibri" w:hAnsi="Calibri"/>
              </w:rPr>
              <w:t xml:space="preserve"> epike, cikl</w:t>
            </w:r>
            <w:r>
              <w:rPr>
                <w:rFonts w:ascii="Calibri" w:hAnsi="Calibri"/>
              </w:rPr>
              <w:t>i epik (i kreshnikëve), poemë, baladë</w:t>
            </w:r>
            <w:r w:rsidRPr="007B5143">
              <w:rPr>
                <w:rFonts w:ascii="Calibri" w:hAnsi="Calibri"/>
              </w:rPr>
              <w:t>, vjersh</w:t>
            </w:r>
            <w:r>
              <w:rPr>
                <w:rFonts w:ascii="Calibri" w:hAnsi="Calibri"/>
              </w:rPr>
              <w:t>ë</w:t>
            </w:r>
            <w:r w:rsidRPr="007B5143">
              <w:rPr>
                <w:rFonts w:ascii="Calibri" w:hAnsi="Calibri"/>
              </w:rPr>
              <w:t xml:space="preserve"> lirike, poezi</w:t>
            </w:r>
            <w:r>
              <w:rPr>
                <w:rFonts w:ascii="Calibri" w:hAnsi="Calibri"/>
              </w:rPr>
              <w:t xml:space="preserve"> </w:t>
            </w:r>
            <w:r w:rsidRPr="007B5143">
              <w:rPr>
                <w:rFonts w:ascii="Calibri" w:hAnsi="Calibri"/>
              </w:rPr>
              <w:t>sociale, poezi e dashurisë, sonet</w:t>
            </w:r>
            <w:r>
              <w:rPr>
                <w:rFonts w:ascii="Calibri" w:hAnsi="Calibri"/>
              </w:rPr>
              <w:t>…; rimë</w:t>
            </w:r>
            <w:r w:rsidRPr="007B5143">
              <w:rPr>
                <w:rFonts w:ascii="Calibri" w:hAnsi="Calibri"/>
              </w:rPr>
              <w:t xml:space="preserve">, motiv; </w:t>
            </w:r>
            <w:r w:rsidRPr="007B5143">
              <w:rPr>
                <w:rFonts w:ascii="Calibri" w:hAnsi="Calibri"/>
                <w:color w:val="000000"/>
              </w:rPr>
              <w:t>antitez</w:t>
            </w:r>
            <w:r>
              <w:rPr>
                <w:rFonts w:ascii="Calibri" w:hAnsi="Calibri"/>
                <w:color w:val="000000"/>
              </w:rPr>
              <w:t>ë</w:t>
            </w:r>
            <w:r w:rsidRPr="007B5143">
              <w:rPr>
                <w:rFonts w:ascii="Calibri" w:hAnsi="Calibri"/>
                <w:color w:val="000000"/>
              </w:rPr>
              <w:t>, simbol, alegori, apostrof, simbol, alegori</w:t>
            </w:r>
            <w:r>
              <w:rPr>
                <w:rFonts w:ascii="Calibri" w:hAnsi="Calibri"/>
                <w:color w:val="000000"/>
              </w:rPr>
              <w:t>, refren</w:t>
            </w:r>
            <w:r w:rsidRPr="007B5143">
              <w:rPr>
                <w:rFonts w:ascii="Calibri" w:hAnsi="Calibri"/>
                <w:color w:val="000000"/>
              </w:rPr>
              <w:t xml:space="preserve">, </w:t>
            </w:r>
            <w:r>
              <w:rPr>
                <w:rFonts w:ascii="Calibri" w:hAnsi="Calibri"/>
                <w:lang w:val="sq-AL"/>
              </w:rPr>
              <w:t>metaforë, krahasim</w:t>
            </w:r>
            <w:r w:rsidRPr="007B5143">
              <w:rPr>
                <w:rFonts w:ascii="Calibri" w:hAnsi="Calibri"/>
                <w:lang w:val="sq-AL"/>
              </w:rPr>
              <w:t>, personifikim</w:t>
            </w:r>
            <w:r>
              <w:rPr>
                <w:rFonts w:ascii="Calibri" w:hAnsi="Calibri"/>
                <w:lang w:val="sq-AL"/>
              </w:rPr>
              <w:t>, epitet</w:t>
            </w:r>
            <w:r w:rsidRPr="007B5143">
              <w:rPr>
                <w:rFonts w:ascii="Calibri" w:hAnsi="Calibri"/>
              </w:rPr>
              <w:t xml:space="preserve">; </w:t>
            </w:r>
          </w:p>
          <w:p w:rsidR="00397A95" w:rsidRPr="00C1257C" w:rsidRDefault="00397A95" w:rsidP="00397A95">
            <w:pPr>
              <w:pStyle w:val="NoSpacing"/>
              <w:rPr>
                <w:b/>
              </w:rPr>
            </w:pPr>
          </w:p>
          <w:p w:rsidR="00397A95" w:rsidRPr="00397050" w:rsidRDefault="00397A95" w:rsidP="00397050">
            <w:pPr>
              <w:pStyle w:val="NoSpacing"/>
              <w:rPr>
                <w:b/>
              </w:rPr>
            </w:pPr>
            <w:r w:rsidRPr="00397050">
              <w:rPr>
                <w:b/>
              </w:rPr>
              <w:t xml:space="preserve">Aktivitete për të mësuar. Nxënësit:  </w:t>
            </w:r>
          </w:p>
          <w:p w:rsidR="00397A95" w:rsidRDefault="00397A95" w:rsidP="00397050">
            <w:pPr>
              <w:pStyle w:val="NoSpacing"/>
              <w:numPr>
                <w:ilvl w:val="0"/>
                <w:numId w:val="234"/>
              </w:numPr>
              <w:rPr>
                <w:color w:val="000000"/>
              </w:rPr>
            </w:pPr>
            <w:r w:rsidRPr="007C511F">
              <w:rPr>
                <w:color w:val="000000"/>
              </w:rPr>
              <w:t xml:space="preserve">recitojnë vjersha, duke i përjetuar ato; </w:t>
            </w:r>
          </w:p>
          <w:p w:rsidR="00397A95" w:rsidRDefault="00397A95" w:rsidP="00397050">
            <w:pPr>
              <w:pStyle w:val="NoSpacing"/>
              <w:numPr>
                <w:ilvl w:val="0"/>
                <w:numId w:val="234"/>
              </w:numPr>
              <w:rPr>
                <w:color w:val="000000"/>
              </w:rPr>
            </w:pPr>
            <w:r>
              <w:rPr>
                <w:color w:val="000000"/>
              </w:rPr>
              <w:t xml:space="preserve">flasin </w:t>
            </w:r>
            <w:r w:rsidRPr="007C511F">
              <w:rPr>
                <w:color w:val="000000"/>
              </w:rPr>
              <w:t>për ritmin e vjershës dhe lidhjen e</w:t>
            </w:r>
            <w:r>
              <w:rPr>
                <w:color w:val="000000"/>
              </w:rPr>
              <w:t xml:space="preserve"> tij me porosin</w:t>
            </w:r>
            <w:r w:rsidRPr="007C511F">
              <w:rPr>
                <w:color w:val="000000"/>
              </w:rPr>
              <w:t xml:space="preserve">ë; </w:t>
            </w:r>
          </w:p>
          <w:p w:rsidR="00397A95" w:rsidRPr="00715AFE" w:rsidRDefault="00397A95" w:rsidP="00397050">
            <w:pPr>
              <w:pStyle w:val="NoSpacing"/>
              <w:numPr>
                <w:ilvl w:val="0"/>
                <w:numId w:val="234"/>
              </w:numPr>
              <w:rPr>
                <w:color w:val="000000"/>
              </w:rPr>
            </w:pPr>
            <w:r>
              <w:t xml:space="preserve">e </w:t>
            </w:r>
            <w:r w:rsidRPr="007C511F">
              <w:t>përjeto</w:t>
            </w:r>
            <w:r>
              <w:t>j</w:t>
            </w:r>
            <w:r w:rsidRPr="007C511F">
              <w:t>n</w:t>
            </w:r>
            <w:r>
              <w:t>ë</w:t>
            </w:r>
            <w:r w:rsidRPr="007C511F">
              <w:t xml:space="preserve"> dhe kupto</w:t>
            </w:r>
            <w:r>
              <w:t>jnë</w:t>
            </w:r>
            <w:r w:rsidRPr="007C511F">
              <w:t xml:space="preserve"> dallimin ndërmjet rimave; </w:t>
            </w:r>
          </w:p>
          <w:p w:rsidR="00397A95" w:rsidRPr="003834C2" w:rsidRDefault="00397A95" w:rsidP="00397050">
            <w:pPr>
              <w:pStyle w:val="NoSpacing"/>
              <w:numPr>
                <w:ilvl w:val="0"/>
                <w:numId w:val="234"/>
              </w:numPr>
              <w:rPr>
                <w:color w:val="000000"/>
              </w:rPr>
            </w:pPr>
            <w:r w:rsidRPr="003834C2">
              <w:t xml:space="preserve">rimat i shënojnë me ngjyra, me shkronja, i prezantojnë në formë të grafikoneve; </w:t>
            </w:r>
          </w:p>
          <w:p w:rsidR="00397A95" w:rsidRPr="00D40293" w:rsidRDefault="00397A95" w:rsidP="00397050">
            <w:pPr>
              <w:pStyle w:val="NoSpacing"/>
              <w:numPr>
                <w:ilvl w:val="0"/>
                <w:numId w:val="234"/>
              </w:numPr>
              <w:rPr>
                <w:color w:val="000000"/>
              </w:rPr>
            </w:pPr>
            <w:r w:rsidRPr="007C511F">
              <w:t>sqaro</w:t>
            </w:r>
            <w:r>
              <w:t>j</w:t>
            </w:r>
            <w:r w:rsidRPr="007C511F">
              <w:t>n</w:t>
            </w:r>
            <w:r>
              <w:t>ë</w:t>
            </w:r>
            <w:r w:rsidRPr="007C511F">
              <w:t xml:space="preserve"> lidhjen e formës së tekstit me realitetin tekstual (motivi, tema); </w:t>
            </w:r>
          </w:p>
          <w:p w:rsidR="00397A95" w:rsidRPr="00D40293" w:rsidRDefault="00397A95" w:rsidP="00397050">
            <w:pPr>
              <w:pStyle w:val="NoSpacing"/>
              <w:numPr>
                <w:ilvl w:val="0"/>
                <w:numId w:val="234"/>
              </w:numPr>
              <w:rPr>
                <w:color w:val="000000"/>
              </w:rPr>
            </w:pPr>
            <w:r w:rsidRPr="007C511F">
              <w:t>sqaro</w:t>
            </w:r>
            <w:r>
              <w:t>j</w:t>
            </w:r>
            <w:r w:rsidRPr="007C511F">
              <w:t>n</w:t>
            </w:r>
            <w:r>
              <w:t>ë</w:t>
            </w:r>
            <w:r w:rsidRPr="007C511F">
              <w:t xml:space="preserve"> shkallëzimin (gradacionin) dhe refrenin; </w:t>
            </w:r>
          </w:p>
          <w:p w:rsidR="00397A95" w:rsidRDefault="00397A95" w:rsidP="00397050">
            <w:pPr>
              <w:pStyle w:val="NoSpacing"/>
              <w:numPr>
                <w:ilvl w:val="0"/>
                <w:numId w:val="234"/>
              </w:numPr>
              <w:rPr>
                <w:color w:val="000000"/>
              </w:rPr>
            </w:pPr>
            <w:r>
              <w:rPr>
                <w:color w:val="000000"/>
              </w:rPr>
              <w:t xml:space="preserve">tregojnë në mënyrë të përmbledhur si i kuptojnë </w:t>
            </w:r>
            <w:r w:rsidRPr="007C511F">
              <w:rPr>
                <w:color w:val="000000"/>
              </w:rPr>
              <w:t>vet</w:t>
            </w:r>
            <w:r>
              <w:rPr>
                <w:color w:val="000000"/>
              </w:rPr>
              <w:t>ë:</w:t>
            </w:r>
            <w:r w:rsidRPr="007C511F">
              <w:rPr>
                <w:color w:val="000000"/>
              </w:rPr>
              <w:t xml:space="preserve"> </w:t>
            </w:r>
            <w:r w:rsidR="007B5366">
              <w:rPr>
                <w:lang w:val="sq-AL"/>
              </w:rPr>
              <w:t xml:space="preserve">simbolin, </w:t>
            </w:r>
            <w:r w:rsidR="007B5366" w:rsidRPr="00F34108">
              <w:rPr>
                <w:lang w:val="sq-AL"/>
              </w:rPr>
              <w:t>metafor</w:t>
            </w:r>
            <w:r w:rsidR="007B5366">
              <w:rPr>
                <w:lang w:val="sq-AL"/>
              </w:rPr>
              <w:t>ën</w:t>
            </w:r>
            <w:r w:rsidR="007B5366" w:rsidRPr="00F34108">
              <w:rPr>
                <w:lang w:val="sq-AL"/>
              </w:rPr>
              <w:t>, krahasimi</w:t>
            </w:r>
            <w:r w:rsidR="007B5366">
              <w:rPr>
                <w:lang w:val="sq-AL"/>
              </w:rPr>
              <w:t>n</w:t>
            </w:r>
            <w:r w:rsidR="007B5366" w:rsidRPr="00F34108">
              <w:rPr>
                <w:lang w:val="sq-AL"/>
              </w:rPr>
              <w:t>, epiteti</w:t>
            </w:r>
            <w:r w:rsidR="007B5366">
              <w:rPr>
                <w:lang w:val="sq-AL"/>
              </w:rPr>
              <w:t xml:space="preserve">n, </w:t>
            </w:r>
            <w:r w:rsidR="007B5366" w:rsidRPr="00F34108">
              <w:rPr>
                <w:lang w:val="sq-AL"/>
              </w:rPr>
              <w:t>personifikimi</w:t>
            </w:r>
            <w:r w:rsidR="007B5366">
              <w:rPr>
                <w:lang w:val="sq-AL"/>
              </w:rPr>
              <w:t>n</w:t>
            </w:r>
            <w:r w:rsidR="007B5366" w:rsidRPr="00F34108">
              <w:rPr>
                <w:lang w:val="sq-AL"/>
              </w:rPr>
              <w:t xml:space="preserve">, </w:t>
            </w:r>
            <w:r w:rsidR="007B5366">
              <w:rPr>
                <w:lang w:val="sq-AL"/>
              </w:rPr>
              <w:t>alegorinë, apostrofin, antitezën</w:t>
            </w:r>
            <w:r w:rsidRPr="007C511F">
              <w:rPr>
                <w:color w:val="000000"/>
              </w:rPr>
              <w:t xml:space="preserve"> etj.; </w:t>
            </w:r>
          </w:p>
          <w:p w:rsidR="00397A95" w:rsidRPr="00D40293" w:rsidRDefault="00397050" w:rsidP="00397050">
            <w:pPr>
              <w:pStyle w:val="NoSpacing"/>
              <w:numPr>
                <w:ilvl w:val="0"/>
                <w:numId w:val="234"/>
              </w:numPr>
              <w:rPr>
                <w:color w:val="000000"/>
              </w:rPr>
            </w:pPr>
            <w:r>
              <w:t>vërejnë</w:t>
            </w:r>
            <w:r w:rsidR="00397A95" w:rsidRPr="007C511F">
              <w:t xml:space="preserve"> motivet kryesore dhe ato të dorës së dytë; </w:t>
            </w:r>
          </w:p>
          <w:p w:rsidR="00397A95" w:rsidRDefault="00397A95" w:rsidP="00397050">
            <w:pPr>
              <w:pStyle w:val="NoSpacing"/>
              <w:numPr>
                <w:ilvl w:val="0"/>
                <w:numId w:val="234"/>
              </w:numPr>
              <w:rPr>
                <w:color w:val="000000"/>
              </w:rPr>
            </w:pPr>
            <w:r w:rsidRPr="007C511F">
              <w:rPr>
                <w:color w:val="000000"/>
              </w:rPr>
              <w:t>prezento</w:t>
            </w:r>
            <w:r>
              <w:rPr>
                <w:color w:val="000000"/>
              </w:rPr>
              <w:t>j</w:t>
            </w:r>
            <w:r w:rsidRPr="007C511F">
              <w:rPr>
                <w:color w:val="000000"/>
              </w:rPr>
              <w:t>n</w:t>
            </w:r>
            <w:r>
              <w:rPr>
                <w:color w:val="000000"/>
              </w:rPr>
              <w:t>ë</w:t>
            </w:r>
            <w:r w:rsidRPr="007C511F">
              <w:rPr>
                <w:color w:val="000000"/>
              </w:rPr>
              <w:t xml:space="preserve"> me gojë mendimin e vet për figurat poetike; </w:t>
            </w:r>
          </w:p>
          <w:p w:rsidR="00397A95" w:rsidRPr="007C511F" w:rsidRDefault="00397A95" w:rsidP="00397050">
            <w:pPr>
              <w:pStyle w:val="NoSpacing"/>
              <w:numPr>
                <w:ilvl w:val="0"/>
                <w:numId w:val="234"/>
              </w:numPr>
              <w:rPr>
                <w:color w:val="000000"/>
              </w:rPr>
            </w:pPr>
            <w:r w:rsidRPr="007C511F">
              <w:rPr>
                <w:color w:val="000000"/>
              </w:rPr>
              <w:t>kupto</w:t>
            </w:r>
            <w:r>
              <w:rPr>
                <w:color w:val="000000"/>
              </w:rPr>
              <w:t>j</w:t>
            </w:r>
            <w:r w:rsidRPr="007C511F">
              <w:rPr>
                <w:color w:val="000000"/>
              </w:rPr>
              <w:t>n</w:t>
            </w:r>
            <w:r>
              <w:rPr>
                <w:color w:val="000000"/>
              </w:rPr>
              <w:t>ë</w:t>
            </w:r>
            <w:r w:rsidRPr="007C511F">
              <w:rPr>
                <w:color w:val="000000"/>
              </w:rPr>
              <w:t xml:space="preserve"> dhe në mënyrë të përjetuar e shpreh</w:t>
            </w:r>
            <w:r>
              <w:rPr>
                <w:color w:val="000000"/>
              </w:rPr>
              <w:t>in</w:t>
            </w:r>
            <w:r w:rsidRPr="007C511F">
              <w:rPr>
                <w:color w:val="000000"/>
              </w:rPr>
              <w:t xml:space="preserve"> me gojë motivin </w:t>
            </w:r>
            <w:r>
              <w:rPr>
                <w:color w:val="000000"/>
              </w:rPr>
              <w:t xml:space="preserve">e </w:t>
            </w:r>
            <w:r w:rsidRPr="007C511F">
              <w:rPr>
                <w:color w:val="000000"/>
              </w:rPr>
              <w:t>vjershës</w:t>
            </w:r>
            <w:r w:rsidR="00473005">
              <w:rPr>
                <w:color w:val="000000"/>
              </w:rPr>
              <w:t>.</w:t>
            </w:r>
          </w:p>
          <w:p w:rsidR="00397A95" w:rsidRDefault="00397A95" w:rsidP="00397A95">
            <w:pPr>
              <w:pStyle w:val="NoSpacing"/>
              <w:rPr>
                <w:rFonts w:ascii="Calibri" w:hAnsi="Calibri"/>
              </w:rPr>
            </w:pPr>
          </w:p>
          <w:p w:rsidR="00397A95" w:rsidRDefault="00397A95" w:rsidP="00397A95">
            <w:pPr>
              <w:spacing w:after="0"/>
              <w:rPr>
                <w:rFonts w:ascii="Calibri" w:hAnsi="Calibri"/>
                <w:b/>
              </w:rPr>
            </w:pPr>
            <w:r w:rsidRPr="008F449C">
              <w:rPr>
                <w:b/>
                <w:lang w:val="sq-AL"/>
              </w:rPr>
              <w:t>Numri (</w:t>
            </w:r>
            <w:r w:rsidR="00A304DE">
              <w:rPr>
                <w:b/>
                <w:lang w:val="sq-AL"/>
              </w:rPr>
              <w:t>orientues</w:t>
            </w:r>
            <w:r w:rsidRPr="008F449C">
              <w:rPr>
                <w:b/>
                <w:lang w:val="sq-AL"/>
              </w:rPr>
              <w:t>) i orëve për realizimin e rezultatit edukativo-arsimor</w:t>
            </w:r>
            <w:r>
              <w:rPr>
                <w:b/>
                <w:lang w:val="sq-AL"/>
              </w:rPr>
              <w:t xml:space="preserve"> 2</w:t>
            </w:r>
            <w:r>
              <w:rPr>
                <w:rFonts w:ascii="Calibri" w:hAnsi="Calibri"/>
                <w:b/>
              </w:rPr>
              <w:t>:</w:t>
            </w:r>
          </w:p>
          <w:p w:rsidR="00E4568C" w:rsidRPr="007B5143" w:rsidRDefault="00E4568C" w:rsidP="00B569AE">
            <w:pPr>
              <w:pStyle w:val="NoSpacing"/>
              <w:rPr>
                <w:rFonts w:ascii="Calibri" w:hAnsi="Calibri"/>
                <w:b/>
                <w:i/>
                <w:color w:val="000000"/>
              </w:rPr>
            </w:pPr>
            <w:r w:rsidRPr="00397A95">
              <w:rPr>
                <w:rFonts w:ascii="Calibri" w:hAnsi="Calibri"/>
              </w:rPr>
              <w:t xml:space="preserve">7 </w:t>
            </w:r>
            <w:r w:rsidR="00397A95" w:rsidRPr="00397A95">
              <w:rPr>
                <w:rFonts w:ascii="Calibri" w:hAnsi="Calibri"/>
              </w:rPr>
              <w:t xml:space="preserve">orë </w:t>
            </w:r>
            <w:r w:rsidRPr="00397A95">
              <w:rPr>
                <w:rFonts w:ascii="Calibri" w:hAnsi="Calibri"/>
              </w:rPr>
              <w:t>zhvillim + 1</w:t>
            </w:r>
            <w:r w:rsidR="00084977" w:rsidRPr="00397A95">
              <w:rPr>
                <w:rFonts w:ascii="Calibri" w:hAnsi="Calibri"/>
              </w:rPr>
              <w:t>1</w:t>
            </w:r>
            <w:r w:rsidRPr="00397A95">
              <w:rPr>
                <w:rFonts w:ascii="Calibri" w:hAnsi="Calibri"/>
              </w:rPr>
              <w:t xml:space="preserve"> </w:t>
            </w:r>
            <w:r w:rsidR="00397A95" w:rsidRPr="00397A95">
              <w:rPr>
                <w:rFonts w:ascii="Calibri" w:hAnsi="Calibri"/>
              </w:rPr>
              <w:t xml:space="preserve">orë </w:t>
            </w:r>
            <w:r w:rsidRPr="00397A95">
              <w:rPr>
                <w:rFonts w:ascii="Calibri" w:hAnsi="Calibri"/>
              </w:rPr>
              <w:t>përsëritje = 18 orë</w:t>
            </w:r>
          </w:p>
        </w:tc>
      </w:tr>
      <w:tr w:rsidR="00E4568C" w:rsidRPr="007B5143" w:rsidTr="00AF4FB7">
        <w:tc>
          <w:tcPr>
            <w:tcW w:w="9715" w:type="dxa"/>
            <w:shd w:val="clear" w:color="auto" w:fill="D9D9D9" w:themeFill="background1" w:themeFillShade="D9"/>
          </w:tcPr>
          <w:p w:rsidR="00E4568C" w:rsidRDefault="00E4568C" w:rsidP="0078058E">
            <w:pPr>
              <w:pStyle w:val="BodyText3"/>
              <w:spacing w:after="0"/>
              <w:rPr>
                <w:rFonts w:ascii="Calibri" w:hAnsi="Calibri"/>
                <w:b/>
                <w:color w:val="000000"/>
                <w:sz w:val="24"/>
                <w:szCs w:val="24"/>
              </w:rPr>
            </w:pPr>
          </w:p>
          <w:p w:rsidR="00E4568C" w:rsidRDefault="00E4568C" w:rsidP="0078058E">
            <w:pPr>
              <w:pStyle w:val="BodyText3"/>
              <w:spacing w:after="0"/>
              <w:rPr>
                <w:rFonts w:ascii="Calibri" w:hAnsi="Calibri"/>
                <w:b/>
                <w:color w:val="000000"/>
                <w:sz w:val="24"/>
                <w:szCs w:val="24"/>
              </w:rPr>
            </w:pPr>
            <w:r w:rsidRPr="00DA11E1">
              <w:rPr>
                <w:rFonts w:ascii="Calibri" w:hAnsi="Calibri"/>
                <w:b/>
                <w:color w:val="000000"/>
                <w:sz w:val="24"/>
                <w:szCs w:val="24"/>
              </w:rPr>
              <w:t xml:space="preserve">Rezultati edukativo-arsimor </w:t>
            </w:r>
            <w:r>
              <w:rPr>
                <w:rFonts w:ascii="Calibri" w:hAnsi="Calibri"/>
                <w:b/>
                <w:color w:val="000000"/>
                <w:sz w:val="24"/>
                <w:szCs w:val="24"/>
              </w:rPr>
              <w:t>3</w:t>
            </w:r>
          </w:p>
          <w:p w:rsidR="00E4568C" w:rsidRPr="00DA11E1" w:rsidRDefault="00E4568C" w:rsidP="0078058E">
            <w:pPr>
              <w:pStyle w:val="BodyText3"/>
              <w:spacing w:after="0"/>
              <w:rPr>
                <w:rFonts w:ascii="Calibri" w:hAnsi="Calibri"/>
                <w:b/>
                <w:sz w:val="24"/>
                <w:szCs w:val="24"/>
              </w:rPr>
            </w:pPr>
          </w:p>
          <w:p w:rsidR="00E4568C" w:rsidRPr="007B5143" w:rsidRDefault="00E4568C" w:rsidP="003671CE">
            <w:pPr>
              <w:spacing w:after="0"/>
              <w:rPr>
                <w:rFonts w:ascii="Calibri" w:hAnsi="Calibri"/>
                <w:b/>
                <w:u w:val="single"/>
              </w:rPr>
            </w:pPr>
            <w:r>
              <w:rPr>
                <w:rFonts w:ascii="Calibri" w:hAnsi="Calibri"/>
                <w:b/>
                <w:color w:val="000000"/>
              </w:rPr>
              <w:t>Në fund të mësimit n</w:t>
            </w:r>
            <w:r w:rsidRPr="007B5143">
              <w:rPr>
                <w:rFonts w:ascii="Calibri" w:hAnsi="Calibri"/>
                <w:b/>
                <w:bCs/>
                <w:color w:val="000000"/>
              </w:rPr>
              <w:t xml:space="preserve">xënësi </w:t>
            </w:r>
            <w:r>
              <w:rPr>
                <w:rFonts w:ascii="Calibri" w:hAnsi="Calibri"/>
                <w:b/>
                <w:bCs/>
                <w:color w:val="000000"/>
              </w:rPr>
              <w:t xml:space="preserve">do të jetë </w:t>
            </w:r>
            <w:r w:rsidR="003671CE">
              <w:rPr>
                <w:rFonts w:ascii="Calibri" w:hAnsi="Calibri"/>
                <w:b/>
                <w:bCs/>
                <w:color w:val="000000"/>
              </w:rPr>
              <w:t>i aftë</w:t>
            </w:r>
            <w:r w:rsidR="00B04012">
              <w:rPr>
                <w:rFonts w:ascii="Calibri" w:hAnsi="Calibri"/>
                <w:b/>
                <w:color w:val="000000"/>
              </w:rPr>
              <w:t xml:space="preserve"> të kuptojë dhe</w:t>
            </w:r>
            <w:r w:rsidRPr="007B5143">
              <w:rPr>
                <w:rFonts w:ascii="Calibri" w:hAnsi="Calibri"/>
                <w:b/>
                <w:color w:val="000000"/>
              </w:rPr>
              <w:t xml:space="preserve"> </w:t>
            </w:r>
            <w:r w:rsidR="00B04012">
              <w:rPr>
                <w:rFonts w:ascii="Calibri" w:hAnsi="Calibri"/>
                <w:b/>
                <w:color w:val="000000"/>
              </w:rPr>
              <w:t xml:space="preserve">të </w:t>
            </w:r>
            <w:r w:rsidRPr="007B5143">
              <w:rPr>
                <w:rFonts w:ascii="Calibri" w:hAnsi="Calibri"/>
                <w:b/>
                <w:color w:val="000000"/>
              </w:rPr>
              <w:t>dallojë llojet dhe tiparet e dramës</w:t>
            </w:r>
            <w:r>
              <w:rPr>
                <w:rFonts w:ascii="Calibri" w:hAnsi="Calibri"/>
                <w:b/>
                <w:color w:val="000000"/>
              </w:rPr>
              <w:t>.</w:t>
            </w:r>
          </w:p>
        </w:tc>
      </w:tr>
      <w:tr w:rsidR="00E4568C" w:rsidRPr="007B5143" w:rsidTr="00AF4FB7">
        <w:tc>
          <w:tcPr>
            <w:tcW w:w="9715" w:type="dxa"/>
            <w:shd w:val="clear" w:color="auto" w:fill="FFFFFF" w:themeFill="background1"/>
          </w:tcPr>
          <w:p w:rsidR="00E4568C" w:rsidRDefault="00E4568C" w:rsidP="0078058E">
            <w:pPr>
              <w:pStyle w:val="NoSpacing"/>
              <w:rPr>
                <w:rFonts w:ascii="Calibri" w:hAnsi="Calibri"/>
              </w:rPr>
            </w:pPr>
          </w:p>
          <w:p w:rsidR="00E4568C" w:rsidRDefault="00E4568C" w:rsidP="0078058E">
            <w:pPr>
              <w:pStyle w:val="NoSpacing"/>
              <w:rPr>
                <w:rFonts w:ascii="Calibri" w:hAnsi="Calibri"/>
                <w:b/>
                <w:color w:val="000000"/>
              </w:rPr>
            </w:pPr>
            <w:r w:rsidRPr="006703BD">
              <w:rPr>
                <w:rFonts w:ascii="Calibri" w:hAnsi="Calibri"/>
                <w:b/>
                <w:color w:val="000000"/>
              </w:rPr>
              <w:t>Arritjet e të nxënit</w:t>
            </w:r>
          </w:p>
          <w:p w:rsidR="00E4568C" w:rsidRDefault="00E4568C" w:rsidP="0078058E">
            <w:pPr>
              <w:pStyle w:val="NoSpacing"/>
              <w:rPr>
                <w:rFonts w:ascii="Calibri" w:hAnsi="Calibri"/>
                <w:b/>
                <w:color w:val="000000"/>
              </w:rPr>
            </w:pPr>
          </w:p>
          <w:p w:rsidR="001C3410" w:rsidRDefault="00C3004E" w:rsidP="0078058E">
            <w:pPr>
              <w:pStyle w:val="NoSpacing"/>
              <w:rPr>
                <w:rFonts w:ascii="Calibri" w:hAnsi="Calibri"/>
                <w:b/>
                <w:bCs/>
                <w:color w:val="000000"/>
              </w:rPr>
            </w:pPr>
            <w:r>
              <w:rPr>
                <w:rFonts w:ascii="Calibri" w:hAnsi="Calibri"/>
                <w:b/>
                <w:color w:val="000000"/>
              </w:rPr>
              <w:t>Gjatë mësimit nxënësi do të jetë në gjendje:</w:t>
            </w:r>
          </w:p>
          <w:p w:rsidR="00E4568C" w:rsidRPr="001C3410" w:rsidRDefault="00E4568C" w:rsidP="00A6296B">
            <w:pPr>
              <w:pStyle w:val="NoSpacing"/>
              <w:numPr>
                <w:ilvl w:val="0"/>
                <w:numId w:val="202"/>
              </w:numPr>
              <w:rPr>
                <w:rFonts w:ascii="Calibri" w:hAnsi="Calibri"/>
              </w:rPr>
            </w:pPr>
            <w:r w:rsidRPr="001C3410">
              <w:rPr>
                <w:rFonts w:ascii="Calibri" w:hAnsi="Calibri"/>
                <w:bCs/>
                <w:color w:val="000000"/>
              </w:rPr>
              <w:t>t</w:t>
            </w:r>
            <w:r w:rsidRPr="001C3410">
              <w:rPr>
                <w:rFonts w:ascii="Calibri" w:hAnsi="Calibri"/>
              </w:rPr>
              <w:t>ë dallojë llojet e gjinisë dramatike:</w:t>
            </w:r>
          </w:p>
          <w:p w:rsidR="00E4568C" w:rsidRPr="007B5143" w:rsidRDefault="001C3410" w:rsidP="001C3410">
            <w:pPr>
              <w:pStyle w:val="NoSpacing"/>
              <w:ind w:left="720"/>
              <w:rPr>
                <w:rFonts w:ascii="Calibri" w:hAnsi="Calibri"/>
              </w:rPr>
            </w:pPr>
            <w:r>
              <w:rPr>
                <w:rFonts w:ascii="Calibri" w:hAnsi="Calibri"/>
                <w:b/>
                <w:bCs/>
                <w:color w:val="000000"/>
              </w:rPr>
              <w:t xml:space="preserve">- </w:t>
            </w:r>
            <w:r w:rsidR="00E4568C" w:rsidRPr="007B5143">
              <w:rPr>
                <w:rFonts w:ascii="Calibri" w:hAnsi="Calibri"/>
              </w:rPr>
              <w:t>tragjedi</w:t>
            </w:r>
            <w:r w:rsidR="003671CE">
              <w:rPr>
                <w:rFonts w:ascii="Calibri" w:hAnsi="Calibri"/>
              </w:rPr>
              <w:t>në</w:t>
            </w:r>
            <w:r>
              <w:rPr>
                <w:rFonts w:ascii="Calibri" w:hAnsi="Calibri"/>
              </w:rPr>
              <w:t>;</w:t>
            </w:r>
          </w:p>
          <w:p w:rsidR="00E4568C" w:rsidRPr="007B5143" w:rsidRDefault="001C3410" w:rsidP="001C3410">
            <w:pPr>
              <w:pStyle w:val="NoSpacing"/>
              <w:ind w:left="720"/>
              <w:rPr>
                <w:rFonts w:ascii="Calibri" w:hAnsi="Calibri"/>
              </w:rPr>
            </w:pPr>
            <w:r>
              <w:rPr>
                <w:rFonts w:ascii="Calibri" w:hAnsi="Calibri"/>
              </w:rPr>
              <w:t xml:space="preserve">- </w:t>
            </w:r>
            <w:r w:rsidR="00E4568C" w:rsidRPr="007B5143">
              <w:rPr>
                <w:rFonts w:ascii="Calibri" w:hAnsi="Calibri"/>
              </w:rPr>
              <w:t>komedi</w:t>
            </w:r>
            <w:r w:rsidR="003671CE">
              <w:rPr>
                <w:rFonts w:ascii="Calibri" w:hAnsi="Calibri"/>
              </w:rPr>
              <w:t>në</w:t>
            </w:r>
            <w:r>
              <w:rPr>
                <w:rFonts w:ascii="Calibri" w:hAnsi="Calibri"/>
              </w:rPr>
              <w:t>;</w:t>
            </w:r>
          </w:p>
          <w:p w:rsidR="00E4568C" w:rsidRPr="007B5143" w:rsidRDefault="001C3410" w:rsidP="001C3410">
            <w:pPr>
              <w:pStyle w:val="NoSpacing"/>
              <w:ind w:left="720"/>
              <w:rPr>
                <w:rFonts w:ascii="Calibri" w:hAnsi="Calibri"/>
              </w:rPr>
            </w:pPr>
            <w:r>
              <w:rPr>
                <w:rFonts w:ascii="Calibri" w:hAnsi="Calibri"/>
              </w:rPr>
              <w:t xml:space="preserve">- </w:t>
            </w:r>
            <w:r w:rsidR="003671CE">
              <w:rPr>
                <w:rFonts w:ascii="Calibri" w:hAnsi="Calibri"/>
              </w:rPr>
              <w:t>dramën</w:t>
            </w:r>
            <w:r>
              <w:rPr>
                <w:rFonts w:ascii="Calibri" w:hAnsi="Calibri"/>
              </w:rPr>
              <w:t>;</w:t>
            </w:r>
          </w:p>
          <w:p w:rsidR="00E4568C" w:rsidRPr="001C3410" w:rsidRDefault="00E4568C" w:rsidP="00A6296B">
            <w:pPr>
              <w:pStyle w:val="NoSpacing"/>
              <w:numPr>
                <w:ilvl w:val="0"/>
                <w:numId w:val="202"/>
              </w:numPr>
              <w:rPr>
                <w:rFonts w:ascii="Calibri" w:hAnsi="Calibri"/>
                <w:color w:val="000000"/>
              </w:rPr>
            </w:pPr>
            <w:r w:rsidRPr="001C3410">
              <w:rPr>
                <w:rFonts w:ascii="Calibri" w:hAnsi="Calibri"/>
                <w:color w:val="000000"/>
              </w:rPr>
              <w:t xml:space="preserve">të dallojë veçoritë e dramës:   </w:t>
            </w:r>
          </w:p>
          <w:p w:rsidR="00E4568C" w:rsidRPr="007B5143" w:rsidRDefault="001C3410" w:rsidP="001C3410">
            <w:pPr>
              <w:pStyle w:val="NoSpacing"/>
              <w:ind w:left="720"/>
              <w:rPr>
                <w:rFonts w:ascii="Calibri" w:hAnsi="Calibri"/>
              </w:rPr>
            </w:pPr>
            <w:r>
              <w:rPr>
                <w:rFonts w:ascii="Calibri" w:hAnsi="Calibri"/>
              </w:rPr>
              <w:t xml:space="preserve">- </w:t>
            </w:r>
            <w:r w:rsidR="00E4568C" w:rsidRPr="007B5143">
              <w:rPr>
                <w:rFonts w:ascii="Calibri" w:hAnsi="Calibri"/>
              </w:rPr>
              <w:t>parashtrimi</w:t>
            </w:r>
            <w:r w:rsidR="003671CE">
              <w:rPr>
                <w:rFonts w:ascii="Calibri" w:hAnsi="Calibri"/>
              </w:rPr>
              <w:t>n</w:t>
            </w:r>
            <w:r w:rsidR="00E4568C" w:rsidRPr="007B5143">
              <w:rPr>
                <w:rFonts w:ascii="Calibri" w:hAnsi="Calibri"/>
              </w:rPr>
              <w:t xml:space="preserve"> (hyrj</w:t>
            </w:r>
            <w:r w:rsidR="003671CE">
              <w:rPr>
                <w:rFonts w:ascii="Calibri" w:hAnsi="Calibri"/>
              </w:rPr>
              <w:t>e</w:t>
            </w:r>
            <w:r w:rsidR="00E4568C" w:rsidRPr="007B5143">
              <w:rPr>
                <w:rFonts w:ascii="Calibri" w:hAnsi="Calibri"/>
              </w:rPr>
              <w:t>)</w:t>
            </w:r>
            <w:r>
              <w:rPr>
                <w:rFonts w:ascii="Calibri" w:hAnsi="Calibri"/>
              </w:rPr>
              <w:t>;</w:t>
            </w:r>
          </w:p>
          <w:p w:rsidR="00E4568C" w:rsidRPr="007B5143" w:rsidRDefault="001C3410" w:rsidP="001C3410">
            <w:pPr>
              <w:pStyle w:val="NoSpacing"/>
              <w:ind w:left="720"/>
              <w:rPr>
                <w:rFonts w:ascii="Calibri" w:hAnsi="Calibri"/>
              </w:rPr>
            </w:pPr>
            <w:r>
              <w:rPr>
                <w:rFonts w:ascii="Calibri" w:hAnsi="Calibri"/>
              </w:rPr>
              <w:t xml:space="preserve">- </w:t>
            </w:r>
            <w:r w:rsidR="003671CE">
              <w:rPr>
                <w:rFonts w:ascii="Calibri" w:hAnsi="Calibri"/>
              </w:rPr>
              <w:t>thurjen</w:t>
            </w:r>
            <w:r>
              <w:rPr>
                <w:rFonts w:ascii="Calibri" w:hAnsi="Calibri"/>
              </w:rPr>
              <w:t>;</w:t>
            </w:r>
          </w:p>
          <w:p w:rsidR="00E4568C" w:rsidRPr="007B5143" w:rsidRDefault="001C3410" w:rsidP="001C3410">
            <w:pPr>
              <w:pStyle w:val="NoSpacing"/>
              <w:ind w:left="720"/>
              <w:rPr>
                <w:rFonts w:ascii="Calibri" w:hAnsi="Calibri"/>
              </w:rPr>
            </w:pPr>
            <w:r>
              <w:rPr>
                <w:rFonts w:ascii="Calibri" w:hAnsi="Calibri"/>
              </w:rPr>
              <w:t xml:space="preserve">- </w:t>
            </w:r>
            <w:r w:rsidR="00E4568C" w:rsidRPr="007B5143">
              <w:rPr>
                <w:rFonts w:ascii="Calibri" w:hAnsi="Calibri"/>
              </w:rPr>
              <w:t>kulminacioni</w:t>
            </w:r>
            <w:r w:rsidR="003671CE">
              <w:rPr>
                <w:rFonts w:ascii="Calibri" w:hAnsi="Calibri"/>
              </w:rPr>
              <w:t>n</w:t>
            </w:r>
            <w:r>
              <w:rPr>
                <w:rFonts w:ascii="Calibri" w:hAnsi="Calibri"/>
              </w:rPr>
              <w:t>;</w:t>
            </w:r>
          </w:p>
          <w:p w:rsidR="00E4568C" w:rsidRPr="007B5143" w:rsidRDefault="001C3410" w:rsidP="001C3410">
            <w:pPr>
              <w:pStyle w:val="NoSpacing"/>
              <w:ind w:left="720"/>
              <w:rPr>
                <w:rFonts w:ascii="Calibri" w:hAnsi="Calibri"/>
              </w:rPr>
            </w:pPr>
            <w:r>
              <w:rPr>
                <w:rFonts w:ascii="Calibri" w:hAnsi="Calibri"/>
              </w:rPr>
              <w:t xml:space="preserve">- </w:t>
            </w:r>
            <w:r w:rsidR="00E4568C" w:rsidRPr="007B5143">
              <w:rPr>
                <w:rFonts w:ascii="Calibri" w:hAnsi="Calibri"/>
              </w:rPr>
              <w:t>peripeci</w:t>
            </w:r>
            <w:r w:rsidR="003671CE">
              <w:rPr>
                <w:rFonts w:ascii="Calibri" w:hAnsi="Calibri"/>
              </w:rPr>
              <w:t>në</w:t>
            </w:r>
            <w:r>
              <w:rPr>
                <w:rFonts w:ascii="Calibri" w:hAnsi="Calibri"/>
              </w:rPr>
              <w:t>;</w:t>
            </w:r>
          </w:p>
          <w:p w:rsidR="00E4568C" w:rsidRPr="007B5143" w:rsidRDefault="001C3410" w:rsidP="001C3410">
            <w:pPr>
              <w:pStyle w:val="NoSpacing"/>
              <w:ind w:left="720"/>
              <w:rPr>
                <w:rFonts w:ascii="Calibri" w:hAnsi="Calibri"/>
              </w:rPr>
            </w:pPr>
            <w:r>
              <w:rPr>
                <w:rFonts w:ascii="Calibri" w:hAnsi="Calibri"/>
              </w:rPr>
              <w:t xml:space="preserve">- </w:t>
            </w:r>
            <w:r w:rsidR="003671CE">
              <w:rPr>
                <w:rFonts w:ascii="Calibri" w:hAnsi="Calibri"/>
              </w:rPr>
              <w:t>shthurjen</w:t>
            </w:r>
            <w:r w:rsidR="00E4568C" w:rsidRPr="007B5143">
              <w:rPr>
                <w:rFonts w:ascii="Calibri" w:hAnsi="Calibri"/>
              </w:rPr>
              <w:t xml:space="preserve"> (</w:t>
            </w:r>
            <w:r>
              <w:rPr>
                <w:rFonts w:ascii="Calibri" w:hAnsi="Calibri"/>
              </w:rPr>
              <w:t>z</w:t>
            </w:r>
            <w:r w:rsidR="00E4568C" w:rsidRPr="007B5143">
              <w:rPr>
                <w:rFonts w:ascii="Calibri" w:hAnsi="Calibri"/>
              </w:rPr>
              <w:t>gjidhj</w:t>
            </w:r>
            <w:r w:rsidR="003671CE">
              <w:rPr>
                <w:rFonts w:ascii="Calibri" w:hAnsi="Calibri"/>
              </w:rPr>
              <w:t>en</w:t>
            </w:r>
            <w:r w:rsidR="00E4568C" w:rsidRPr="007B5143">
              <w:rPr>
                <w:rFonts w:ascii="Calibri" w:hAnsi="Calibri"/>
              </w:rPr>
              <w:t>)</w:t>
            </w:r>
            <w:r>
              <w:rPr>
                <w:rFonts w:ascii="Calibri" w:hAnsi="Calibri"/>
              </w:rPr>
              <w:t>;</w:t>
            </w:r>
          </w:p>
          <w:p w:rsidR="00E4568C" w:rsidRPr="007B5143" w:rsidRDefault="00E4568C" w:rsidP="00A6296B">
            <w:pPr>
              <w:pStyle w:val="ListParagraph"/>
              <w:numPr>
                <w:ilvl w:val="0"/>
                <w:numId w:val="154"/>
              </w:numPr>
              <w:spacing w:after="0"/>
            </w:pPr>
            <w:r w:rsidRPr="001C3410">
              <w:rPr>
                <w:rFonts w:ascii="Calibri" w:hAnsi="Calibri"/>
                <w:color w:val="000000"/>
              </w:rPr>
              <w:t>të</w:t>
            </w:r>
            <w:r w:rsidR="001C3410" w:rsidRPr="001C3410">
              <w:rPr>
                <w:rFonts w:ascii="Calibri" w:hAnsi="Calibri"/>
                <w:color w:val="000000"/>
              </w:rPr>
              <w:t xml:space="preserve"> p</w:t>
            </w:r>
            <w:r w:rsidR="001128DD">
              <w:t>er</w:t>
            </w:r>
            <w:r w:rsidRPr="007B5143">
              <w:t>cept</w:t>
            </w:r>
            <w:r w:rsidR="001C3410">
              <w:t>oj</w:t>
            </w:r>
            <w:r w:rsidR="00DF0483">
              <w:t xml:space="preserve">ë </w:t>
            </w:r>
            <w:r w:rsidRPr="007B5143">
              <w:t>dram</w:t>
            </w:r>
            <w:r w:rsidR="005631DA">
              <w:t>ën</w:t>
            </w:r>
            <w:r w:rsidR="00DF0483">
              <w:t>;</w:t>
            </w:r>
          </w:p>
          <w:p w:rsidR="00E4568C" w:rsidRPr="007B5143" w:rsidRDefault="001C3410" w:rsidP="00A6296B">
            <w:pPr>
              <w:pStyle w:val="NoSpacing"/>
              <w:numPr>
                <w:ilvl w:val="0"/>
                <w:numId w:val="154"/>
              </w:numPr>
            </w:pPr>
            <w:r>
              <w:lastRenderedPageBreak/>
              <w:t xml:space="preserve">të </w:t>
            </w:r>
            <w:r w:rsidR="00E4568C" w:rsidRPr="007B5143">
              <w:t>zhvillojë aftësitë për të përjetuar dhe për të vlerësuar radiodramën, shfaqjen teatr</w:t>
            </w:r>
            <w:r w:rsidR="000519A2">
              <w:t>ore</w:t>
            </w:r>
            <w:r w:rsidR="00E4568C" w:rsidRPr="007B5143">
              <w:t xml:space="preserve"> dhe filmin;</w:t>
            </w:r>
          </w:p>
          <w:p w:rsidR="009F55BC" w:rsidRPr="00473005" w:rsidRDefault="001C3410" w:rsidP="00A6296B">
            <w:pPr>
              <w:pStyle w:val="NoSpacing"/>
              <w:numPr>
                <w:ilvl w:val="0"/>
                <w:numId w:val="202"/>
              </w:numPr>
              <w:rPr>
                <w:rFonts w:ascii="Calibri" w:hAnsi="Calibri"/>
                <w:u w:val="single"/>
              </w:rPr>
            </w:pPr>
            <w:r>
              <w:t xml:space="preserve">të </w:t>
            </w:r>
            <w:r w:rsidR="00E4568C" w:rsidRPr="00F85AA9">
              <w:t>identifikohe</w:t>
            </w:r>
            <w:r>
              <w:t>t</w:t>
            </w:r>
            <w:r w:rsidR="00E4568C" w:rsidRPr="00F85AA9">
              <w:t xml:space="preserve"> me personazhet e dramës. </w:t>
            </w:r>
          </w:p>
          <w:p w:rsidR="00473005" w:rsidRPr="009F55BC" w:rsidRDefault="00473005" w:rsidP="00473005">
            <w:pPr>
              <w:pStyle w:val="NoSpacing"/>
              <w:ind w:left="720"/>
              <w:rPr>
                <w:rFonts w:ascii="Calibri" w:hAnsi="Calibri"/>
                <w:u w:val="single"/>
              </w:rPr>
            </w:pPr>
          </w:p>
        </w:tc>
      </w:tr>
      <w:tr w:rsidR="00E4568C" w:rsidRPr="007B5143" w:rsidTr="00AF4FB7">
        <w:tc>
          <w:tcPr>
            <w:tcW w:w="9715" w:type="dxa"/>
          </w:tcPr>
          <w:p w:rsidR="00AB1486" w:rsidRDefault="00AB1486" w:rsidP="0078058E">
            <w:pPr>
              <w:spacing w:after="0"/>
              <w:rPr>
                <w:rFonts w:ascii="Calibri" w:hAnsi="Calibri"/>
                <w:b/>
              </w:rPr>
            </w:pPr>
          </w:p>
          <w:p w:rsidR="00E4568C" w:rsidRPr="004C6753" w:rsidRDefault="00425BE3" w:rsidP="0078058E">
            <w:pPr>
              <w:spacing w:after="0"/>
              <w:rPr>
                <w:rFonts w:ascii="Calibri" w:hAnsi="Calibri"/>
                <w:b/>
              </w:rPr>
            </w:pPr>
            <w:r>
              <w:rPr>
                <w:rFonts w:ascii="Calibri" w:hAnsi="Calibri"/>
                <w:b/>
              </w:rPr>
              <w:t>Rekomandime</w:t>
            </w:r>
            <w:r w:rsidR="00E4568C" w:rsidRPr="004C6753">
              <w:rPr>
                <w:rFonts w:ascii="Calibri" w:hAnsi="Calibri"/>
                <w:b/>
              </w:rPr>
              <w:t xml:space="preserve"> didaktike për realizimin e </w:t>
            </w:r>
            <w:r w:rsidR="00112B1B">
              <w:rPr>
                <w:rFonts w:ascii="Calibri" w:hAnsi="Calibri"/>
                <w:b/>
              </w:rPr>
              <w:t>rezultateve edukativo - arsimore</w:t>
            </w:r>
            <w:r w:rsidR="00E4568C" w:rsidRPr="004C6753">
              <w:rPr>
                <w:rFonts w:ascii="Calibri" w:hAnsi="Calibri"/>
                <w:b/>
              </w:rPr>
              <w:t>:</w:t>
            </w:r>
          </w:p>
          <w:p w:rsidR="00E4568C" w:rsidRPr="008654D2" w:rsidRDefault="00E4568C" w:rsidP="0078058E">
            <w:pPr>
              <w:pStyle w:val="NoSpacing"/>
            </w:pPr>
          </w:p>
          <w:p w:rsidR="00FF454F" w:rsidRPr="007B5143" w:rsidRDefault="00FF454F" w:rsidP="00FF454F">
            <w:pPr>
              <w:pStyle w:val="NoSpacing"/>
              <w:rPr>
                <w:rFonts w:ascii="Calibri" w:hAnsi="Calibri"/>
              </w:rPr>
            </w:pPr>
            <w:r>
              <w:rPr>
                <w:rFonts w:ascii="Calibri" w:hAnsi="Calibri"/>
              </w:rPr>
              <w:t>P</w:t>
            </w:r>
            <w:r w:rsidRPr="007B5143">
              <w:rPr>
                <w:rFonts w:ascii="Calibri" w:hAnsi="Calibri"/>
                <w:b/>
              </w:rPr>
              <w:t>ërmbajtja/nocionet</w:t>
            </w:r>
            <w:r w:rsidRPr="007B5143">
              <w:rPr>
                <w:rFonts w:ascii="Calibri" w:hAnsi="Calibri"/>
              </w:rPr>
              <w:t>: dram</w:t>
            </w:r>
            <w:r>
              <w:rPr>
                <w:rFonts w:ascii="Calibri" w:hAnsi="Calibri"/>
              </w:rPr>
              <w:t>ë</w:t>
            </w:r>
            <w:r w:rsidRPr="007B5143">
              <w:rPr>
                <w:rFonts w:ascii="Calibri" w:hAnsi="Calibri"/>
              </w:rPr>
              <w:t>, tragjedi</w:t>
            </w:r>
            <w:r>
              <w:rPr>
                <w:rFonts w:ascii="Calibri" w:hAnsi="Calibri"/>
              </w:rPr>
              <w:t xml:space="preserve">, komedi, </w:t>
            </w:r>
            <w:r w:rsidRPr="007B5143">
              <w:rPr>
                <w:rFonts w:ascii="Calibri" w:hAnsi="Calibri"/>
              </w:rPr>
              <w:t>parashtrim</w:t>
            </w:r>
            <w:r>
              <w:rPr>
                <w:rFonts w:ascii="Calibri" w:hAnsi="Calibri"/>
              </w:rPr>
              <w:t>, thurje</w:t>
            </w:r>
            <w:r w:rsidRPr="007B5143">
              <w:rPr>
                <w:rFonts w:ascii="Calibri" w:hAnsi="Calibri"/>
              </w:rPr>
              <w:t>, kulminacion, peripeci</w:t>
            </w:r>
            <w:r>
              <w:rPr>
                <w:rFonts w:ascii="Calibri" w:hAnsi="Calibri"/>
              </w:rPr>
              <w:t>, shthurje,</w:t>
            </w:r>
            <w:r w:rsidRPr="007B5143">
              <w:rPr>
                <w:rFonts w:ascii="Calibri" w:hAnsi="Calibri"/>
              </w:rPr>
              <w:t xml:space="preserve"> film, radio-drama.</w:t>
            </w:r>
          </w:p>
          <w:p w:rsidR="00FF454F" w:rsidRDefault="00FF454F" w:rsidP="00FF454F">
            <w:pPr>
              <w:pStyle w:val="NoSpacing"/>
            </w:pPr>
          </w:p>
          <w:p w:rsidR="00FF454F" w:rsidRPr="00FF454F" w:rsidRDefault="00FF454F" w:rsidP="00FF454F">
            <w:pPr>
              <w:pStyle w:val="NoSpacing"/>
              <w:rPr>
                <w:b/>
              </w:rPr>
            </w:pPr>
            <w:r w:rsidRPr="00FF454F">
              <w:rPr>
                <w:b/>
              </w:rPr>
              <w:t>Aktivitete për të mësuar. Nxënësit:</w:t>
            </w:r>
          </w:p>
          <w:p w:rsidR="00FF454F" w:rsidRPr="00FF454F" w:rsidRDefault="00FF454F" w:rsidP="00A6296B">
            <w:pPr>
              <w:pStyle w:val="ListParagraph"/>
              <w:numPr>
                <w:ilvl w:val="0"/>
                <w:numId w:val="202"/>
              </w:numPr>
              <w:spacing w:after="0" w:line="240" w:lineRule="auto"/>
              <w:rPr>
                <w:rFonts w:ascii="Calibri" w:hAnsi="Calibri"/>
                <w:color w:val="000000"/>
              </w:rPr>
            </w:pPr>
            <w:r w:rsidRPr="00FF454F">
              <w:rPr>
                <w:rFonts w:ascii="Calibri" w:hAnsi="Calibri"/>
                <w:color w:val="000000"/>
              </w:rPr>
              <w:t>përmendin veçoritë karakteristike të tragjedisë;</w:t>
            </w:r>
          </w:p>
          <w:p w:rsidR="00FF454F" w:rsidRPr="00FF454F" w:rsidRDefault="00FF454F" w:rsidP="00A6296B">
            <w:pPr>
              <w:pStyle w:val="ListParagraph"/>
              <w:numPr>
                <w:ilvl w:val="0"/>
                <w:numId w:val="202"/>
              </w:numPr>
              <w:spacing w:after="0" w:line="240" w:lineRule="auto"/>
              <w:rPr>
                <w:rFonts w:ascii="Calibri" w:hAnsi="Calibri"/>
                <w:color w:val="000000"/>
              </w:rPr>
            </w:pPr>
            <w:r w:rsidRPr="00FF454F">
              <w:rPr>
                <w:rFonts w:ascii="Calibri" w:hAnsi="Calibri"/>
                <w:color w:val="000000"/>
              </w:rPr>
              <w:t xml:space="preserve">përmendin veçoritë e dramës si lloj letrar i zakonshëm (i gjinisë dramatike) dhe bisedojnë për dallimet e saj me tragjedinë dhe komedinë;  </w:t>
            </w:r>
          </w:p>
          <w:p w:rsidR="00FF454F" w:rsidRPr="00FF454F" w:rsidRDefault="00FF454F" w:rsidP="00A6296B">
            <w:pPr>
              <w:pStyle w:val="ListParagraph"/>
              <w:numPr>
                <w:ilvl w:val="0"/>
                <w:numId w:val="202"/>
              </w:numPr>
              <w:tabs>
                <w:tab w:val="num" w:pos="83"/>
              </w:tabs>
              <w:spacing w:after="0" w:line="240" w:lineRule="auto"/>
              <w:rPr>
                <w:rFonts w:ascii="Calibri" w:hAnsi="Calibri"/>
                <w:color w:val="000000"/>
              </w:rPr>
            </w:pPr>
            <w:r w:rsidRPr="00FF454F">
              <w:rPr>
                <w:rFonts w:ascii="Calibri" w:hAnsi="Calibri"/>
                <w:color w:val="000000"/>
              </w:rPr>
              <w:t xml:space="preserve">krijojnë, me gojë, tekste mbi përmbajtjen e dramës dhe ia prezentojnë paraleles; </w:t>
            </w:r>
          </w:p>
          <w:p w:rsidR="00FF454F" w:rsidRPr="00FF454F" w:rsidRDefault="00FF454F" w:rsidP="00A6296B">
            <w:pPr>
              <w:pStyle w:val="ListParagraph"/>
              <w:numPr>
                <w:ilvl w:val="0"/>
                <w:numId w:val="202"/>
              </w:numPr>
              <w:tabs>
                <w:tab w:val="num" w:pos="83"/>
              </w:tabs>
              <w:spacing w:after="0" w:line="240" w:lineRule="auto"/>
              <w:rPr>
                <w:rFonts w:ascii="Calibri" w:hAnsi="Calibri"/>
                <w:color w:val="000000"/>
              </w:rPr>
            </w:pPr>
            <w:r w:rsidRPr="00FF454F">
              <w:rPr>
                <w:rFonts w:ascii="Calibri" w:hAnsi="Calibri"/>
                <w:color w:val="000000"/>
              </w:rPr>
              <w:t xml:space="preserve">në lojën e roleve improvizojnë fragmente të dramës (dialogje); </w:t>
            </w:r>
          </w:p>
          <w:p w:rsidR="00FF454F" w:rsidRPr="00FF454F" w:rsidRDefault="00FF454F" w:rsidP="00A6296B">
            <w:pPr>
              <w:pStyle w:val="ListParagraph"/>
              <w:numPr>
                <w:ilvl w:val="0"/>
                <w:numId w:val="202"/>
              </w:numPr>
              <w:tabs>
                <w:tab w:val="num" w:pos="83"/>
              </w:tabs>
              <w:spacing w:after="0" w:line="240" w:lineRule="auto"/>
              <w:rPr>
                <w:rFonts w:ascii="Calibri" w:hAnsi="Calibri"/>
                <w:color w:val="000000"/>
              </w:rPr>
            </w:pPr>
            <w:r w:rsidRPr="00FF454F">
              <w:rPr>
                <w:rFonts w:ascii="Calibri" w:hAnsi="Calibri"/>
                <w:color w:val="000000"/>
              </w:rPr>
              <w:t>prezentojnë tekste të vetat të shkurtra të dramës (p.sh. në kuadër të punës së projektit);</w:t>
            </w:r>
          </w:p>
          <w:p w:rsidR="00FF454F" w:rsidRPr="00FF454F" w:rsidRDefault="00FF454F" w:rsidP="00A6296B">
            <w:pPr>
              <w:pStyle w:val="ListParagraph"/>
              <w:numPr>
                <w:ilvl w:val="0"/>
                <w:numId w:val="202"/>
              </w:numPr>
              <w:tabs>
                <w:tab w:val="num" w:pos="83"/>
              </w:tabs>
              <w:spacing w:after="0" w:line="240" w:lineRule="auto"/>
              <w:rPr>
                <w:rFonts w:ascii="Calibri" w:hAnsi="Calibri"/>
                <w:color w:val="000000"/>
              </w:rPr>
            </w:pPr>
            <w:r w:rsidRPr="00FF454F">
              <w:rPr>
                <w:rFonts w:ascii="Calibri" w:hAnsi="Calibri"/>
                <w:color w:val="000000"/>
              </w:rPr>
              <w:t>përgatisin</w:t>
            </w:r>
            <w:r>
              <w:rPr>
                <w:rFonts w:ascii="Calibri" w:hAnsi="Calibri"/>
                <w:color w:val="000000"/>
              </w:rPr>
              <w:t>,</w:t>
            </w:r>
            <w:r w:rsidRPr="00FF454F">
              <w:rPr>
                <w:rFonts w:ascii="Calibri" w:hAnsi="Calibri"/>
                <w:color w:val="000000"/>
              </w:rPr>
              <w:t xml:space="preserve"> një herë në vit</w:t>
            </w:r>
            <w:r>
              <w:rPr>
                <w:rFonts w:ascii="Calibri" w:hAnsi="Calibri"/>
                <w:color w:val="000000"/>
              </w:rPr>
              <w:t>,</w:t>
            </w:r>
            <w:r w:rsidRPr="00FF454F">
              <w:rPr>
                <w:rFonts w:ascii="Calibri" w:hAnsi="Calibri"/>
                <w:color w:val="000000"/>
              </w:rPr>
              <w:t xml:space="preserve"> fragmente nga vepra e dramës ose nga një tekst i shkurtër drame (p.sh. në formë të projektit)</w:t>
            </w:r>
            <w:r>
              <w:rPr>
                <w:rFonts w:ascii="Calibri" w:hAnsi="Calibri"/>
                <w:color w:val="000000"/>
              </w:rPr>
              <w:t xml:space="preserve"> </w:t>
            </w:r>
            <w:r w:rsidRPr="00FF454F">
              <w:rPr>
                <w:rFonts w:ascii="Calibri" w:hAnsi="Calibri"/>
                <w:color w:val="000000"/>
              </w:rPr>
              <w:t xml:space="preserve">''teatrin e paraleles'' bëjnë propozime për skenën, për kostumet, rekuizitat; </w:t>
            </w:r>
          </w:p>
          <w:p w:rsidR="00FF454F" w:rsidRPr="00FF454F" w:rsidRDefault="00FF454F" w:rsidP="00A6296B">
            <w:pPr>
              <w:pStyle w:val="ListParagraph"/>
              <w:numPr>
                <w:ilvl w:val="0"/>
                <w:numId w:val="202"/>
              </w:numPr>
              <w:tabs>
                <w:tab w:val="num" w:pos="83"/>
              </w:tabs>
              <w:spacing w:after="0" w:line="240" w:lineRule="auto"/>
              <w:rPr>
                <w:rFonts w:ascii="Calibri" w:hAnsi="Calibri"/>
                <w:color w:val="000000"/>
              </w:rPr>
            </w:pPr>
            <w:r w:rsidRPr="00FF454F">
              <w:rPr>
                <w:rFonts w:ascii="Calibri" w:hAnsi="Calibri"/>
                <w:color w:val="000000"/>
              </w:rPr>
              <w:t xml:space="preserve">i ndajnë në mes tyre rolet e regjisorit, të aktorëve, skenografëve, kostumografëve dhe krijuesve muzikorë; </w:t>
            </w:r>
          </w:p>
          <w:p w:rsidR="00FF454F" w:rsidRPr="00FF454F" w:rsidRDefault="00FF454F" w:rsidP="00A6296B">
            <w:pPr>
              <w:pStyle w:val="ListParagraph"/>
              <w:numPr>
                <w:ilvl w:val="0"/>
                <w:numId w:val="202"/>
              </w:numPr>
              <w:tabs>
                <w:tab w:val="num" w:pos="83"/>
              </w:tabs>
              <w:spacing w:after="0" w:line="240" w:lineRule="auto"/>
              <w:rPr>
                <w:rFonts w:ascii="Calibri" w:hAnsi="Calibri"/>
                <w:color w:val="000000"/>
              </w:rPr>
            </w:pPr>
            <w:r w:rsidRPr="00FF454F">
              <w:rPr>
                <w:rFonts w:ascii="Calibri" w:hAnsi="Calibri"/>
                <w:color w:val="000000"/>
              </w:rPr>
              <w:t xml:space="preserve">pas shikimit të shfaqjes së teatrit përshkruajnë si e kanë përjetuar atë shfaqje, si dhe bazat e shprehjes në teatër (bina, ndriçimi, salla, pajisjet e zërit, skena, rekuizitat, kostumet, lëvizjet, mimika dhe qarkullimi i aktorëve, atmosfera, shpalljet); </w:t>
            </w:r>
          </w:p>
          <w:p w:rsidR="00FF454F" w:rsidRPr="00FF454F" w:rsidRDefault="00FF454F" w:rsidP="00A6296B">
            <w:pPr>
              <w:pStyle w:val="ListParagraph"/>
              <w:numPr>
                <w:ilvl w:val="0"/>
                <w:numId w:val="202"/>
              </w:numPr>
              <w:tabs>
                <w:tab w:val="num" w:pos="83"/>
              </w:tabs>
              <w:spacing w:after="0" w:line="240" w:lineRule="auto"/>
              <w:rPr>
                <w:rFonts w:ascii="Calibri" w:hAnsi="Calibri"/>
                <w:color w:val="000000"/>
              </w:rPr>
            </w:pPr>
            <w:r w:rsidRPr="00FF454F">
              <w:rPr>
                <w:rFonts w:ascii="Calibri" w:hAnsi="Calibri"/>
                <w:color w:val="000000"/>
              </w:rPr>
              <w:t>pas leximit të fragmenteve të komedisë ose shikimit të shfaqjes së teatrit, bëjnë analizën e karakterit të personazheve të dramës, përshkruajën llojin, perspektivën, ndërtimin e ngjarjes së dramës</w:t>
            </w:r>
            <w:r w:rsidR="00473005">
              <w:rPr>
                <w:rFonts w:ascii="Calibri" w:hAnsi="Calibri"/>
                <w:color w:val="000000"/>
              </w:rPr>
              <w:t>.</w:t>
            </w:r>
          </w:p>
          <w:p w:rsidR="00E4568C" w:rsidRDefault="00E4568C" w:rsidP="00FF454F">
            <w:pPr>
              <w:spacing w:after="0" w:line="240" w:lineRule="auto"/>
              <w:rPr>
                <w:rFonts w:ascii="Calibri" w:hAnsi="Calibri"/>
                <w:color w:val="000000"/>
              </w:rPr>
            </w:pPr>
          </w:p>
          <w:p w:rsidR="00FF454F" w:rsidRDefault="00FF454F" w:rsidP="00FF454F">
            <w:pPr>
              <w:spacing w:after="0"/>
              <w:rPr>
                <w:rFonts w:ascii="Calibri" w:hAnsi="Calibri"/>
                <w:b/>
              </w:rPr>
            </w:pPr>
            <w:r w:rsidRPr="008F449C">
              <w:rPr>
                <w:b/>
                <w:lang w:val="sq-AL"/>
              </w:rPr>
              <w:t>Numri (</w:t>
            </w:r>
            <w:r w:rsidR="00A304DE">
              <w:rPr>
                <w:b/>
                <w:lang w:val="sq-AL"/>
              </w:rPr>
              <w:t>orientues</w:t>
            </w:r>
            <w:r w:rsidRPr="008F449C">
              <w:rPr>
                <w:b/>
                <w:lang w:val="sq-AL"/>
              </w:rPr>
              <w:t>) i orëve për realizimin e rezultatit edukativo-arsimor</w:t>
            </w:r>
            <w:r>
              <w:rPr>
                <w:b/>
                <w:lang w:val="sq-AL"/>
              </w:rPr>
              <w:t xml:space="preserve"> 3</w:t>
            </w:r>
            <w:r>
              <w:rPr>
                <w:rFonts w:ascii="Calibri" w:hAnsi="Calibri"/>
                <w:b/>
              </w:rPr>
              <w:t>:</w:t>
            </w:r>
          </w:p>
          <w:p w:rsidR="00F85AA9" w:rsidRPr="007B5143" w:rsidRDefault="00E4568C" w:rsidP="004778AD">
            <w:pPr>
              <w:spacing w:after="0"/>
              <w:rPr>
                <w:rFonts w:ascii="Calibri" w:hAnsi="Calibri"/>
                <w:b/>
                <w:u w:val="single"/>
              </w:rPr>
            </w:pPr>
            <w:r w:rsidRPr="00FF454F">
              <w:rPr>
                <w:rFonts w:ascii="Calibri" w:hAnsi="Calibri"/>
              </w:rPr>
              <w:t xml:space="preserve">3 </w:t>
            </w:r>
            <w:r w:rsidR="00FF454F" w:rsidRPr="00FF454F">
              <w:rPr>
                <w:rFonts w:ascii="Calibri" w:hAnsi="Calibri"/>
              </w:rPr>
              <w:t xml:space="preserve">orë </w:t>
            </w:r>
            <w:r w:rsidRPr="00FF454F">
              <w:rPr>
                <w:rFonts w:ascii="Calibri" w:hAnsi="Calibri"/>
              </w:rPr>
              <w:t xml:space="preserve">zhvillim + </w:t>
            </w:r>
            <w:r w:rsidR="001E1D94" w:rsidRPr="00FF454F">
              <w:rPr>
                <w:rFonts w:ascii="Calibri" w:hAnsi="Calibri"/>
              </w:rPr>
              <w:t>5</w:t>
            </w:r>
            <w:r w:rsidRPr="00FF454F">
              <w:rPr>
                <w:rFonts w:ascii="Calibri" w:hAnsi="Calibri"/>
              </w:rPr>
              <w:t xml:space="preserve"> </w:t>
            </w:r>
            <w:r w:rsidR="00FF454F" w:rsidRPr="00FF454F">
              <w:rPr>
                <w:rFonts w:ascii="Calibri" w:hAnsi="Calibri"/>
              </w:rPr>
              <w:t xml:space="preserve">orë </w:t>
            </w:r>
            <w:r w:rsidRPr="00FF454F">
              <w:rPr>
                <w:rFonts w:ascii="Calibri" w:hAnsi="Calibri"/>
              </w:rPr>
              <w:t>përsëritje = 8 orë</w:t>
            </w:r>
          </w:p>
        </w:tc>
      </w:tr>
      <w:tr w:rsidR="00E4568C" w:rsidRPr="007B5143" w:rsidTr="00AF4FB7">
        <w:tc>
          <w:tcPr>
            <w:tcW w:w="9715" w:type="dxa"/>
            <w:shd w:val="clear" w:color="auto" w:fill="D9D9D9" w:themeFill="background1" w:themeFillShade="D9"/>
          </w:tcPr>
          <w:p w:rsidR="00E4568C" w:rsidRDefault="00E4568C" w:rsidP="0078058E">
            <w:pPr>
              <w:spacing w:after="0"/>
              <w:rPr>
                <w:rFonts w:ascii="Calibri" w:hAnsi="Calibri"/>
                <w:b/>
                <w:color w:val="000000"/>
              </w:rPr>
            </w:pPr>
          </w:p>
          <w:p w:rsidR="00E4568C" w:rsidRDefault="00E4568C" w:rsidP="0078058E">
            <w:pPr>
              <w:pStyle w:val="BodyText3"/>
              <w:spacing w:after="0"/>
              <w:rPr>
                <w:rFonts w:ascii="Calibri" w:hAnsi="Calibri"/>
                <w:b/>
                <w:color w:val="000000"/>
                <w:sz w:val="24"/>
                <w:szCs w:val="24"/>
              </w:rPr>
            </w:pPr>
            <w:r w:rsidRPr="00DA11E1">
              <w:rPr>
                <w:rFonts w:ascii="Calibri" w:hAnsi="Calibri"/>
                <w:b/>
                <w:color w:val="000000"/>
                <w:sz w:val="24"/>
                <w:szCs w:val="24"/>
              </w:rPr>
              <w:t xml:space="preserve">Rezultati edukativo-arsimor </w:t>
            </w:r>
            <w:r>
              <w:rPr>
                <w:rFonts w:ascii="Calibri" w:hAnsi="Calibri"/>
                <w:b/>
                <w:color w:val="000000"/>
                <w:sz w:val="24"/>
                <w:szCs w:val="24"/>
              </w:rPr>
              <w:t>4</w:t>
            </w:r>
          </w:p>
          <w:p w:rsidR="00E4568C" w:rsidRDefault="00E4568C" w:rsidP="0078058E">
            <w:pPr>
              <w:pStyle w:val="NoSpacing"/>
            </w:pPr>
          </w:p>
          <w:p w:rsidR="00E4568C" w:rsidRPr="006F6D13" w:rsidRDefault="00E4568C" w:rsidP="00473005">
            <w:pPr>
              <w:spacing w:after="0"/>
              <w:rPr>
                <w:rFonts w:ascii="Calibri" w:hAnsi="Calibri"/>
                <w:b/>
                <w:u w:val="single"/>
              </w:rPr>
            </w:pPr>
            <w:r w:rsidRPr="006F6D13">
              <w:rPr>
                <w:rFonts w:ascii="Calibri" w:hAnsi="Calibri"/>
                <w:b/>
                <w:color w:val="000000"/>
              </w:rPr>
              <w:t>N</w:t>
            </w:r>
            <w:r>
              <w:rPr>
                <w:rFonts w:ascii="Calibri" w:hAnsi="Calibri"/>
                <w:b/>
                <w:color w:val="000000"/>
              </w:rPr>
              <w:t>ë fund të mësimit n</w:t>
            </w:r>
            <w:r w:rsidRPr="006F6D13">
              <w:rPr>
                <w:rFonts w:ascii="Calibri" w:hAnsi="Calibri"/>
                <w:b/>
                <w:color w:val="000000"/>
              </w:rPr>
              <w:t xml:space="preserve">xënësi do të </w:t>
            </w:r>
            <w:r w:rsidR="00473005">
              <w:rPr>
                <w:rFonts w:ascii="Calibri" w:hAnsi="Calibri"/>
                <w:b/>
                <w:color w:val="000000"/>
              </w:rPr>
              <w:t>jet</w:t>
            </w:r>
            <w:r w:rsidRPr="006F6D13">
              <w:rPr>
                <w:rFonts w:ascii="Calibri" w:hAnsi="Calibri"/>
                <w:b/>
                <w:color w:val="000000"/>
              </w:rPr>
              <w:t xml:space="preserve">ë </w:t>
            </w:r>
            <w:r w:rsidR="00473005">
              <w:rPr>
                <w:rFonts w:ascii="Calibri" w:hAnsi="Calibri"/>
                <w:b/>
                <w:color w:val="000000"/>
              </w:rPr>
              <w:t xml:space="preserve">i </w:t>
            </w:r>
            <w:r w:rsidRPr="006F6D13">
              <w:rPr>
                <w:rFonts w:ascii="Calibri" w:hAnsi="Calibri"/>
                <w:b/>
                <w:color w:val="000000"/>
              </w:rPr>
              <w:t>aftë</w:t>
            </w:r>
            <w:r w:rsidR="00473005">
              <w:rPr>
                <w:rFonts w:ascii="Calibri" w:hAnsi="Calibri"/>
                <w:b/>
                <w:color w:val="000000"/>
              </w:rPr>
              <w:t xml:space="preserve"> të</w:t>
            </w:r>
            <w:r w:rsidRPr="006F6D13">
              <w:rPr>
                <w:rFonts w:ascii="Calibri" w:hAnsi="Calibri"/>
                <w:b/>
                <w:color w:val="000000"/>
              </w:rPr>
              <w:t xml:space="preserve"> </w:t>
            </w:r>
            <w:r w:rsidR="00AF2DC6">
              <w:rPr>
                <w:rFonts w:ascii="Calibri" w:hAnsi="Calibri"/>
                <w:b/>
                <w:color w:val="000000"/>
              </w:rPr>
              <w:t>hart</w:t>
            </w:r>
            <w:r w:rsidR="00473005">
              <w:rPr>
                <w:rFonts w:ascii="Calibri" w:hAnsi="Calibri"/>
                <w:b/>
                <w:color w:val="000000"/>
              </w:rPr>
              <w:t>ojë</w:t>
            </w:r>
            <w:r w:rsidRPr="006F6D13">
              <w:rPr>
                <w:rFonts w:ascii="Calibri" w:hAnsi="Calibri"/>
                <w:b/>
                <w:color w:val="000000"/>
              </w:rPr>
              <w:t xml:space="preserve"> tekste që përfshijnë bazat e gjuhës </w:t>
            </w:r>
            <w:r w:rsidR="00BB15B9">
              <w:rPr>
                <w:rFonts w:ascii="Calibri" w:hAnsi="Calibri"/>
                <w:b/>
                <w:color w:val="000000"/>
              </w:rPr>
              <w:t>letrare</w:t>
            </w:r>
            <w:r w:rsidR="00BB7C78">
              <w:rPr>
                <w:rFonts w:ascii="Calibri" w:hAnsi="Calibri"/>
                <w:b/>
                <w:color w:val="000000"/>
              </w:rPr>
              <w:t>;</w:t>
            </w:r>
            <w:r w:rsidRPr="006F6D13">
              <w:rPr>
                <w:rFonts w:ascii="Calibri" w:hAnsi="Calibri"/>
                <w:b/>
                <w:color w:val="000000"/>
              </w:rPr>
              <w:t xml:space="preserve"> tekste </w:t>
            </w:r>
            <w:r w:rsidR="00AF2DC6">
              <w:rPr>
                <w:rFonts w:ascii="Calibri" w:hAnsi="Calibri"/>
                <w:b/>
                <w:color w:val="000000"/>
              </w:rPr>
              <w:t>mbi</w:t>
            </w:r>
            <w:r w:rsidRPr="006F6D13">
              <w:rPr>
                <w:rFonts w:ascii="Calibri" w:hAnsi="Calibri"/>
                <w:b/>
                <w:color w:val="000000"/>
              </w:rPr>
              <w:t xml:space="preserve"> përjetime</w:t>
            </w:r>
            <w:r w:rsidR="00AF2DC6">
              <w:rPr>
                <w:rFonts w:ascii="Calibri" w:hAnsi="Calibri"/>
                <w:b/>
                <w:color w:val="000000"/>
              </w:rPr>
              <w:t>t</w:t>
            </w:r>
            <w:r w:rsidR="00BB7C78">
              <w:rPr>
                <w:rFonts w:ascii="Calibri" w:hAnsi="Calibri"/>
                <w:b/>
                <w:color w:val="000000"/>
              </w:rPr>
              <w:t xml:space="preserve"> </w:t>
            </w:r>
            <w:r w:rsidRPr="006F6D13">
              <w:rPr>
                <w:rFonts w:ascii="Calibri" w:hAnsi="Calibri"/>
                <w:b/>
                <w:color w:val="000000"/>
              </w:rPr>
              <w:t>estetik</w:t>
            </w:r>
            <w:r w:rsidR="00BB7C78">
              <w:rPr>
                <w:rFonts w:ascii="Calibri" w:hAnsi="Calibri"/>
                <w:b/>
                <w:color w:val="000000"/>
              </w:rPr>
              <w:t xml:space="preserve">o-letrare </w:t>
            </w:r>
            <w:r w:rsidRPr="006F6D13">
              <w:rPr>
                <w:rFonts w:ascii="Calibri" w:hAnsi="Calibri"/>
                <w:b/>
                <w:color w:val="000000"/>
              </w:rPr>
              <w:t>të letërsisë, tekste profesionale dhe publicistike për letërsinë (autori, teksti, lloji...).</w:t>
            </w:r>
          </w:p>
        </w:tc>
      </w:tr>
      <w:tr w:rsidR="00E4568C" w:rsidRPr="007B5143" w:rsidTr="00AF4FB7">
        <w:tc>
          <w:tcPr>
            <w:tcW w:w="9715" w:type="dxa"/>
            <w:shd w:val="clear" w:color="auto" w:fill="FFFFFF" w:themeFill="background1"/>
          </w:tcPr>
          <w:p w:rsidR="00E4568C" w:rsidRDefault="00E4568C" w:rsidP="0078058E">
            <w:pPr>
              <w:spacing w:after="0"/>
              <w:rPr>
                <w:rFonts w:ascii="Calibri" w:hAnsi="Calibri"/>
                <w:b/>
                <w:color w:val="000000"/>
              </w:rPr>
            </w:pPr>
          </w:p>
          <w:p w:rsidR="00E4568C" w:rsidRDefault="00E4568C" w:rsidP="0078058E">
            <w:pPr>
              <w:pStyle w:val="NoSpacing"/>
              <w:rPr>
                <w:rFonts w:ascii="Calibri" w:hAnsi="Calibri"/>
                <w:b/>
                <w:color w:val="000000"/>
              </w:rPr>
            </w:pPr>
            <w:r w:rsidRPr="007967E9">
              <w:rPr>
                <w:rFonts w:ascii="Calibri" w:hAnsi="Calibri"/>
                <w:b/>
                <w:color w:val="000000"/>
              </w:rPr>
              <w:t>Arritjet e të nxënit</w:t>
            </w:r>
          </w:p>
          <w:p w:rsidR="00E4568C" w:rsidRPr="002053B9" w:rsidRDefault="00E4568C" w:rsidP="0078058E">
            <w:pPr>
              <w:pStyle w:val="NoSpacing"/>
              <w:rPr>
                <w:b/>
              </w:rPr>
            </w:pPr>
          </w:p>
          <w:p w:rsidR="00E4568C" w:rsidRDefault="00C3004E" w:rsidP="0078058E">
            <w:pPr>
              <w:pStyle w:val="NoSpacing"/>
            </w:pPr>
            <w:r>
              <w:rPr>
                <w:b/>
              </w:rPr>
              <w:t>Gjatë mësimit nxënësi do të jetë në gjendje:</w:t>
            </w:r>
            <w:r w:rsidR="00E4568C" w:rsidRPr="002053B9">
              <w:rPr>
                <w:b/>
              </w:rPr>
              <w:t xml:space="preserve"> </w:t>
            </w:r>
          </w:p>
          <w:p w:rsidR="00E4568C" w:rsidRPr="00F85AA9" w:rsidRDefault="00AF2DC6" w:rsidP="00A6296B">
            <w:pPr>
              <w:pStyle w:val="ListParagraph"/>
              <w:numPr>
                <w:ilvl w:val="0"/>
                <w:numId w:val="155"/>
              </w:numPr>
              <w:spacing w:after="0" w:line="240" w:lineRule="auto"/>
              <w:rPr>
                <w:rFonts w:ascii="Calibri" w:hAnsi="Calibri"/>
                <w:color w:val="000000"/>
              </w:rPr>
            </w:pPr>
            <w:r>
              <w:rPr>
                <w:rFonts w:ascii="Calibri" w:hAnsi="Calibri"/>
                <w:color w:val="000000"/>
              </w:rPr>
              <w:t xml:space="preserve">të </w:t>
            </w:r>
            <w:r w:rsidR="0079316B" w:rsidRPr="00F85AA9">
              <w:rPr>
                <w:rFonts w:ascii="Calibri" w:hAnsi="Calibri"/>
                <w:color w:val="000000"/>
              </w:rPr>
              <w:t>hartojë tekste</w:t>
            </w:r>
            <w:r w:rsidR="00E4568C" w:rsidRPr="00F85AA9">
              <w:rPr>
                <w:rFonts w:ascii="Calibri" w:hAnsi="Calibri"/>
                <w:color w:val="000000"/>
              </w:rPr>
              <w:t xml:space="preserve"> në të cilat sqarojnë në mënyrë veçanërisht të hollësishme</w:t>
            </w:r>
            <w:r w:rsidR="00BB7C78" w:rsidRPr="00F85AA9">
              <w:rPr>
                <w:rFonts w:ascii="Calibri" w:hAnsi="Calibri"/>
                <w:color w:val="000000"/>
              </w:rPr>
              <w:t xml:space="preserve"> sjelljen dhe veprimet e personazheve</w:t>
            </w:r>
            <w:r w:rsidR="00E4568C" w:rsidRPr="00F85AA9">
              <w:rPr>
                <w:rFonts w:ascii="Calibri" w:hAnsi="Calibri"/>
                <w:color w:val="000000"/>
              </w:rPr>
              <w:t xml:space="preserve"> letrare;</w:t>
            </w:r>
          </w:p>
          <w:p w:rsidR="00E4568C" w:rsidRPr="00F85AA9" w:rsidRDefault="00AF2DC6" w:rsidP="00A6296B">
            <w:pPr>
              <w:pStyle w:val="ListParagraph"/>
              <w:numPr>
                <w:ilvl w:val="0"/>
                <w:numId w:val="155"/>
              </w:numPr>
              <w:spacing w:after="0" w:line="240" w:lineRule="auto"/>
              <w:rPr>
                <w:rFonts w:ascii="Calibri" w:hAnsi="Calibri"/>
                <w:color w:val="000000"/>
              </w:rPr>
            </w:pPr>
            <w:r>
              <w:rPr>
                <w:bCs/>
                <w:color w:val="000000"/>
              </w:rPr>
              <w:t xml:space="preserve">të </w:t>
            </w:r>
            <w:r w:rsidR="0079316B" w:rsidRPr="00F85AA9">
              <w:rPr>
                <w:bCs/>
                <w:color w:val="000000"/>
              </w:rPr>
              <w:t>hartojë tekste</w:t>
            </w:r>
            <w:r w:rsidR="0079316B" w:rsidRPr="00F85AA9">
              <w:rPr>
                <w:rFonts w:ascii="Calibri" w:hAnsi="Calibri"/>
                <w:color w:val="000000"/>
              </w:rPr>
              <w:t xml:space="preserve"> </w:t>
            </w:r>
            <w:r w:rsidR="00E4568C" w:rsidRPr="00F85AA9">
              <w:rPr>
                <w:rFonts w:ascii="Calibri" w:hAnsi="Calibri"/>
                <w:color w:val="000000"/>
              </w:rPr>
              <w:t>realiste dhe të imagjinuara, në të cilat rinjohin motivet e ndryshme të sjelljes së personazheve letrare (ato motive i marrin nga veprat e lexuara letrare, nga filmi, TV-ja, shtypi, realiteti etj.);</w:t>
            </w:r>
          </w:p>
          <w:p w:rsidR="00E4568C" w:rsidRPr="00F85AA9" w:rsidRDefault="00AF2DC6" w:rsidP="00A6296B">
            <w:pPr>
              <w:pStyle w:val="ListParagraph"/>
              <w:numPr>
                <w:ilvl w:val="0"/>
                <w:numId w:val="155"/>
              </w:numPr>
              <w:spacing w:after="0" w:line="240" w:lineRule="auto"/>
              <w:rPr>
                <w:rFonts w:ascii="Calibri" w:hAnsi="Calibri"/>
                <w:color w:val="000000"/>
              </w:rPr>
            </w:pPr>
            <w:r>
              <w:rPr>
                <w:rFonts w:ascii="Calibri" w:hAnsi="Calibri"/>
                <w:color w:val="000000"/>
              </w:rPr>
              <w:t xml:space="preserve">të </w:t>
            </w:r>
            <w:r w:rsidR="00E4568C" w:rsidRPr="00F85AA9">
              <w:rPr>
                <w:rFonts w:ascii="Calibri" w:hAnsi="Calibri"/>
                <w:color w:val="000000"/>
              </w:rPr>
              <w:t>sqarojë me shkrim motivet e sjelljes së personazheve letrare dhe t’i ndajë nga teksti;</w:t>
            </w:r>
          </w:p>
          <w:p w:rsidR="00E4568C" w:rsidRPr="00F85AA9" w:rsidRDefault="00AF2DC6" w:rsidP="00A6296B">
            <w:pPr>
              <w:pStyle w:val="ListParagraph"/>
              <w:numPr>
                <w:ilvl w:val="0"/>
                <w:numId w:val="155"/>
              </w:numPr>
              <w:spacing w:after="0" w:line="240" w:lineRule="auto"/>
              <w:rPr>
                <w:rFonts w:ascii="Calibri" w:hAnsi="Calibri"/>
                <w:color w:val="000000"/>
              </w:rPr>
            </w:pPr>
            <w:r>
              <w:rPr>
                <w:rFonts w:ascii="Calibri" w:hAnsi="Calibri"/>
                <w:color w:val="000000"/>
              </w:rPr>
              <w:lastRenderedPageBreak/>
              <w:t>ta përshkruaj</w:t>
            </w:r>
            <w:r w:rsidR="00E4568C" w:rsidRPr="00F85AA9">
              <w:rPr>
                <w:rFonts w:ascii="Calibri" w:hAnsi="Calibri"/>
                <w:color w:val="000000"/>
              </w:rPr>
              <w:t xml:space="preserve">ë deri në imtësi hapësirën e </w:t>
            </w:r>
            <w:r w:rsidR="00627DBB">
              <w:rPr>
                <w:rFonts w:ascii="Calibri" w:hAnsi="Calibri"/>
                <w:color w:val="000000"/>
              </w:rPr>
              <w:t xml:space="preserve">imagjinatës së </w:t>
            </w:r>
            <w:r w:rsidR="00E4568C" w:rsidRPr="00F85AA9">
              <w:rPr>
                <w:rFonts w:ascii="Calibri" w:hAnsi="Calibri"/>
                <w:color w:val="000000"/>
              </w:rPr>
              <w:t>vet, duke e lidhur me personazhin letrar dhe fabulën;</w:t>
            </w:r>
          </w:p>
          <w:p w:rsidR="009F55BC" w:rsidRPr="00473005" w:rsidRDefault="00627DBB" w:rsidP="00473005">
            <w:pPr>
              <w:pStyle w:val="ListParagraph"/>
              <w:numPr>
                <w:ilvl w:val="0"/>
                <w:numId w:val="155"/>
              </w:numPr>
              <w:spacing w:after="0"/>
              <w:rPr>
                <w:rFonts w:ascii="Calibri" w:hAnsi="Calibri"/>
                <w:b/>
                <w:u w:val="single"/>
              </w:rPr>
            </w:pPr>
            <w:r>
              <w:rPr>
                <w:rFonts w:ascii="Calibri" w:hAnsi="Calibri"/>
                <w:color w:val="000000"/>
              </w:rPr>
              <w:t>të prezantoj</w:t>
            </w:r>
            <w:r w:rsidR="00E4568C" w:rsidRPr="00F85AA9">
              <w:rPr>
                <w:rFonts w:ascii="Calibri" w:hAnsi="Calibri"/>
                <w:color w:val="000000"/>
              </w:rPr>
              <w:t>ë me shkrim përjetimin e hapësi</w:t>
            </w:r>
            <w:r w:rsidR="00473005">
              <w:rPr>
                <w:rFonts w:ascii="Calibri" w:hAnsi="Calibri"/>
                <w:color w:val="000000"/>
              </w:rPr>
              <w:t>rës letrare: peizazhin, detajin.</w:t>
            </w:r>
          </w:p>
          <w:p w:rsidR="00473005" w:rsidRPr="00F85AA9" w:rsidRDefault="00473005" w:rsidP="00473005">
            <w:pPr>
              <w:pStyle w:val="ListParagraph"/>
              <w:spacing w:after="0"/>
              <w:rPr>
                <w:rFonts w:ascii="Calibri" w:hAnsi="Calibri"/>
                <w:b/>
                <w:u w:val="single"/>
              </w:rPr>
            </w:pPr>
          </w:p>
        </w:tc>
      </w:tr>
      <w:tr w:rsidR="00E4568C" w:rsidRPr="007B5143" w:rsidTr="00AF4FB7">
        <w:tc>
          <w:tcPr>
            <w:tcW w:w="9715" w:type="dxa"/>
            <w:shd w:val="clear" w:color="auto" w:fill="FFFFFF" w:themeFill="background1"/>
          </w:tcPr>
          <w:p w:rsidR="00D36E47" w:rsidRDefault="00D36E47" w:rsidP="0078058E">
            <w:pPr>
              <w:spacing w:after="0"/>
              <w:rPr>
                <w:rFonts w:ascii="Calibri" w:hAnsi="Calibri"/>
                <w:b/>
              </w:rPr>
            </w:pPr>
          </w:p>
          <w:p w:rsidR="00E4568C" w:rsidRPr="00F41EB0" w:rsidRDefault="00425BE3" w:rsidP="0078058E">
            <w:pPr>
              <w:spacing w:after="0"/>
              <w:rPr>
                <w:rFonts w:ascii="Calibri" w:hAnsi="Calibri"/>
                <w:b/>
              </w:rPr>
            </w:pPr>
            <w:r>
              <w:rPr>
                <w:rFonts w:ascii="Calibri" w:hAnsi="Calibri"/>
                <w:b/>
              </w:rPr>
              <w:t>Rekomandime</w:t>
            </w:r>
            <w:r w:rsidR="00E4568C" w:rsidRPr="00F41EB0">
              <w:rPr>
                <w:rFonts w:ascii="Calibri" w:hAnsi="Calibri"/>
                <w:b/>
              </w:rPr>
              <w:t xml:space="preserve"> didaktike për realizimin e </w:t>
            </w:r>
            <w:r w:rsidR="00112B1B">
              <w:rPr>
                <w:rFonts w:ascii="Calibri" w:hAnsi="Calibri"/>
                <w:b/>
              </w:rPr>
              <w:t>rezultateve edukativo - arsimore</w:t>
            </w:r>
            <w:r w:rsidR="00E4568C" w:rsidRPr="00F41EB0">
              <w:rPr>
                <w:rFonts w:ascii="Calibri" w:hAnsi="Calibri"/>
                <w:b/>
              </w:rPr>
              <w:t>:</w:t>
            </w:r>
          </w:p>
          <w:p w:rsidR="00DF15DD" w:rsidRDefault="00DF15DD" w:rsidP="0078058E">
            <w:pPr>
              <w:pStyle w:val="NoSpacing"/>
              <w:rPr>
                <w:rFonts w:ascii="Calibri" w:hAnsi="Calibri"/>
              </w:rPr>
            </w:pPr>
          </w:p>
          <w:p w:rsidR="00DF15DD" w:rsidRDefault="00DF15DD" w:rsidP="00DF15DD">
            <w:pPr>
              <w:pStyle w:val="NoSpacing"/>
              <w:rPr>
                <w:rFonts w:ascii="Calibri" w:hAnsi="Calibri"/>
              </w:rPr>
            </w:pPr>
            <w:r>
              <w:rPr>
                <w:rFonts w:ascii="Calibri" w:hAnsi="Calibri"/>
              </w:rPr>
              <w:t>P</w:t>
            </w:r>
            <w:r w:rsidRPr="007B5143">
              <w:rPr>
                <w:rFonts w:ascii="Calibri" w:hAnsi="Calibri"/>
                <w:b/>
              </w:rPr>
              <w:t>ërmbajtja / nocionet</w:t>
            </w:r>
            <w:r w:rsidRPr="007B5143">
              <w:rPr>
                <w:rFonts w:ascii="Calibri" w:hAnsi="Calibri"/>
              </w:rPr>
              <w:t>: hartim, vjershë, tregim, fiksion, zhanër letrar</w:t>
            </w:r>
            <w:r w:rsidR="00473005">
              <w:rPr>
                <w:rFonts w:ascii="Calibri" w:hAnsi="Calibri"/>
              </w:rPr>
              <w:t>.</w:t>
            </w:r>
          </w:p>
          <w:p w:rsidR="00DF15DD" w:rsidRPr="007B5143" w:rsidRDefault="00DF15DD" w:rsidP="00DF15DD">
            <w:pPr>
              <w:pStyle w:val="NoSpacing"/>
              <w:rPr>
                <w:rFonts w:ascii="Calibri" w:hAnsi="Calibri"/>
              </w:rPr>
            </w:pPr>
          </w:p>
          <w:p w:rsidR="00DF15DD" w:rsidRPr="00DF15DD" w:rsidRDefault="00DF15DD" w:rsidP="00DF15DD">
            <w:pPr>
              <w:pStyle w:val="NoSpacing"/>
              <w:rPr>
                <w:b/>
              </w:rPr>
            </w:pPr>
            <w:r w:rsidRPr="00DF15DD">
              <w:rPr>
                <w:b/>
              </w:rPr>
              <w:t xml:space="preserve">Aktivitete për të mësuar. Nxënësit: </w:t>
            </w:r>
          </w:p>
          <w:p w:rsidR="00DF15DD" w:rsidRDefault="00DF15DD" w:rsidP="00DF15DD">
            <w:pPr>
              <w:pStyle w:val="ListParagraph"/>
              <w:numPr>
                <w:ilvl w:val="0"/>
                <w:numId w:val="7"/>
              </w:numPr>
              <w:tabs>
                <w:tab w:val="num" w:pos="83"/>
              </w:tabs>
              <w:spacing w:after="0" w:line="240" w:lineRule="auto"/>
              <w:rPr>
                <w:rFonts w:ascii="Calibri" w:hAnsi="Calibri"/>
                <w:color w:val="000000"/>
              </w:rPr>
            </w:pPr>
            <w:r>
              <w:rPr>
                <w:rFonts w:ascii="Calibri" w:hAnsi="Calibri"/>
                <w:color w:val="000000"/>
              </w:rPr>
              <w:t xml:space="preserve"> </w:t>
            </w:r>
            <w:r w:rsidRPr="00E36949">
              <w:rPr>
                <w:rFonts w:ascii="Calibri" w:hAnsi="Calibri"/>
                <w:color w:val="000000"/>
              </w:rPr>
              <w:t xml:space="preserve">përshkruajnë lidhjet shkak – pasojë në mes ngjarjeve dhe i lidh me temën e tekstit; </w:t>
            </w:r>
          </w:p>
          <w:p w:rsidR="00DF15DD" w:rsidRDefault="00DF15DD" w:rsidP="00DF15DD">
            <w:pPr>
              <w:pStyle w:val="ListParagraph"/>
              <w:numPr>
                <w:ilvl w:val="0"/>
                <w:numId w:val="7"/>
              </w:numPr>
              <w:tabs>
                <w:tab w:val="num" w:pos="83"/>
              </w:tabs>
              <w:spacing w:after="0" w:line="240" w:lineRule="auto"/>
              <w:rPr>
                <w:rFonts w:ascii="Calibri" w:hAnsi="Calibri"/>
                <w:color w:val="000000"/>
              </w:rPr>
            </w:pPr>
            <w:r>
              <w:rPr>
                <w:rFonts w:ascii="Calibri" w:hAnsi="Calibri"/>
                <w:color w:val="000000"/>
              </w:rPr>
              <w:t xml:space="preserve"> </w:t>
            </w:r>
            <w:r w:rsidRPr="00E36949">
              <w:rPr>
                <w:rFonts w:ascii="Calibri" w:hAnsi="Calibri"/>
                <w:color w:val="000000"/>
              </w:rPr>
              <w:t>krijo</w:t>
            </w:r>
            <w:r>
              <w:rPr>
                <w:rFonts w:ascii="Calibri" w:hAnsi="Calibri"/>
                <w:color w:val="000000"/>
              </w:rPr>
              <w:t>j</w:t>
            </w:r>
            <w:r w:rsidRPr="00E36949">
              <w:rPr>
                <w:rFonts w:ascii="Calibri" w:hAnsi="Calibri"/>
                <w:color w:val="000000"/>
              </w:rPr>
              <w:t>n</w:t>
            </w:r>
            <w:r>
              <w:rPr>
                <w:rFonts w:ascii="Calibri" w:hAnsi="Calibri"/>
                <w:color w:val="000000"/>
              </w:rPr>
              <w:t>ë</w:t>
            </w:r>
            <w:r w:rsidRPr="00E36949">
              <w:rPr>
                <w:rFonts w:ascii="Calibri" w:hAnsi="Calibri"/>
                <w:color w:val="000000"/>
              </w:rPr>
              <w:t xml:space="preserve"> një tregim të trilluar si vazhdim logjik të ngjarjes; </w:t>
            </w:r>
          </w:p>
          <w:p w:rsidR="00DF15DD" w:rsidRDefault="00DF15DD" w:rsidP="00DF15DD">
            <w:pPr>
              <w:pStyle w:val="ListParagraph"/>
              <w:numPr>
                <w:ilvl w:val="0"/>
                <w:numId w:val="7"/>
              </w:numPr>
              <w:tabs>
                <w:tab w:val="num" w:pos="83"/>
              </w:tabs>
              <w:spacing w:after="0" w:line="240" w:lineRule="auto"/>
              <w:rPr>
                <w:rFonts w:ascii="Calibri" w:hAnsi="Calibri"/>
                <w:color w:val="000000"/>
              </w:rPr>
            </w:pPr>
            <w:r>
              <w:rPr>
                <w:rFonts w:ascii="Calibri" w:hAnsi="Calibri"/>
                <w:color w:val="000000"/>
              </w:rPr>
              <w:t xml:space="preserve"> </w:t>
            </w:r>
            <w:r w:rsidRPr="00E36949">
              <w:rPr>
                <w:rFonts w:ascii="Calibri" w:hAnsi="Calibri"/>
                <w:color w:val="000000"/>
              </w:rPr>
              <w:t>në mënyrë të pavarur krijo</w:t>
            </w:r>
            <w:r>
              <w:rPr>
                <w:rFonts w:ascii="Calibri" w:hAnsi="Calibri"/>
                <w:color w:val="000000"/>
              </w:rPr>
              <w:t>j</w:t>
            </w:r>
            <w:r w:rsidRPr="00E36949">
              <w:rPr>
                <w:rFonts w:ascii="Calibri" w:hAnsi="Calibri"/>
                <w:color w:val="000000"/>
              </w:rPr>
              <w:t>n</w:t>
            </w:r>
            <w:r>
              <w:rPr>
                <w:rFonts w:ascii="Calibri" w:hAnsi="Calibri"/>
                <w:color w:val="000000"/>
              </w:rPr>
              <w:t>ë</w:t>
            </w:r>
            <w:r w:rsidRPr="00E36949">
              <w:rPr>
                <w:rFonts w:ascii="Calibri" w:hAnsi="Calibri"/>
                <w:color w:val="000000"/>
              </w:rPr>
              <w:t xml:space="preserve"> dhe shkrua</w:t>
            </w:r>
            <w:r>
              <w:rPr>
                <w:rFonts w:ascii="Calibri" w:hAnsi="Calibri"/>
                <w:color w:val="000000"/>
              </w:rPr>
              <w:t>j</w:t>
            </w:r>
            <w:r w:rsidRPr="00E36949">
              <w:rPr>
                <w:rFonts w:ascii="Calibri" w:hAnsi="Calibri"/>
                <w:color w:val="000000"/>
              </w:rPr>
              <w:t>n</w:t>
            </w:r>
            <w:r>
              <w:rPr>
                <w:rFonts w:ascii="Calibri" w:hAnsi="Calibri"/>
                <w:color w:val="000000"/>
              </w:rPr>
              <w:t>ë</w:t>
            </w:r>
            <w:r w:rsidRPr="00E36949">
              <w:rPr>
                <w:rFonts w:ascii="Calibri" w:hAnsi="Calibri"/>
                <w:color w:val="000000"/>
              </w:rPr>
              <w:t xml:space="preserve"> një tekst të ri, ose parafrazë të tekstit të lexuar, </w:t>
            </w:r>
          </w:p>
          <w:p w:rsidR="00DF15DD" w:rsidRDefault="00DF15DD" w:rsidP="00DF15DD">
            <w:pPr>
              <w:pStyle w:val="ListParagraph"/>
              <w:numPr>
                <w:ilvl w:val="0"/>
                <w:numId w:val="7"/>
              </w:numPr>
              <w:tabs>
                <w:tab w:val="num" w:pos="83"/>
              </w:tabs>
              <w:spacing w:after="0" w:line="240" w:lineRule="auto"/>
              <w:rPr>
                <w:rFonts w:ascii="Calibri" w:hAnsi="Calibri"/>
                <w:color w:val="000000"/>
              </w:rPr>
            </w:pPr>
            <w:r>
              <w:rPr>
                <w:rFonts w:ascii="Calibri" w:hAnsi="Calibri"/>
                <w:color w:val="000000"/>
              </w:rPr>
              <w:t xml:space="preserve"> </w:t>
            </w:r>
            <w:r w:rsidRPr="00E36949">
              <w:rPr>
                <w:rFonts w:ascii="Calibri" w:hAnsi="Calibri"/>
                <w:color w:val="000000"/>
              </w:rPr>
              <w:t>përcakto</w:t>
            </w:r>
            <w:r>
              <w:rPr>
                <w:rFonts w:ascii="Calibri" w:hAnsi="Calibri"/>
                <w:color w:val="000000"/>
              </w:rPr>
              <w:t>j</w:t>
            </w:r>
            <w:r w:rsidRPr="00E36949">
              <w:rPr>
                <w:rFonts w:ascii="Calibri" w:hAnsi="Calibri"/>
                <w:color w:val="000000"/>
              </w:rPr>
              <w:t>n</w:t>
            </w:r>
            <w:r>
              <w:rPr>
                <w:rFonts w:ascii="Calibri" w:hAnsi="Calibri"/>
                <w:color w:val="000000"/>
              </w:rPr>
              <w:t>ë</w:t>
            </w:r>
            <w:r w:rsidRPr="00E36949">
              <w:rPr>
                <w:rFonts w:ascii="Calibri" w:hAnsi="Calibri"/>
                <w:color w:val="000000"/>
              </w:rPr>
              <w:t xml:space="preserve"> tipin e tregimtarit; zgjedhjen e vet e bazon; në punët e vet krijuese gërsheton të vërtet</w:t>
            </w:r>
            <w:r>
              <w:rPr>
                <w:rFonts w:ascii="Calibri" w:hAnsi="Calibri"/>
                <w:color w:val="000000"/>
              </w:rPr>
              <w:t>ën me fiksionin dhe gjatë kësaj</w:t>
            </w:r>
          </w:p>
          <w:p w:rsidR="00DF15DD" w:rsidRDefault="00DF15DD" w:rsidP="00DF15DD">
            <w:pPr>
              <w:pStyle w:val="ListParagraph"/>
              <w:numPr>
                <w:ilvl w:val="0"/>
                <w:numId w:val="7"/>
              </w:numPr>
              <w:tabs>
                <w:tab w:val="num" w:pos="83"/>
              </w:tabs>
              <w:spacing w:after="0" w:line="240" w:lineRule="auto"/>
              <w:rPr>
                <w:rFonts w:ascii="Calibri" w:hAnsi="Calibri"/>
                <w:color w:val="000000"/>
              </w:rPr>
            </w:pPr>
            <w:r>
              <w:rPr>
                <w:rFonts w:ascii="Calibri" w:hAnsi="Calibri"/>
                <w:color w:val="000000"/>
              </w:rPr>
              <w:t xml:space="preserve"> </w:t>
            </w:r>
            <w:r w:rsidRPr="00E36949">
              <w:rPr>
                <w:rFonts w:ascii="Calibri" w:hAnsi="Calibri"/>
                <w:color w:val="000000"/>
              </w:rPr>
              <w:t>raporto</w:t>
            </w:r>
            <w:r>
              <w:rPr>
                <w:rFonts w:ascii="Calibri" w:hAnsi="Calibri"/>
                <w:color w:val="000000"/>
              </w:rPr>
              <w:t>j</w:t>
            </w:r>
            <w:r w:rsidRPr="00E36949">
              <w:rPr>
                <w:rFonts w:ascii="Calibri" w:hAnsi="Calibri"/>
                <w:color w:val="000000"/>
              </w:rPr>
              <w:t>n</w:t>
            </w:r>
            <w:r>
              <w:rPr>
                <w:rFonts w:ascii="Calibri" w:hAnsi="Calibri"/>
                <w:color w:val="000000"/>
              </w:rPr>
              <w:t>ë</w:t>
            </w:r>
            <w:r w:rsidRPr="00E36949">
              <w:rPr>
                <w:rFonts w:ascii="Calibri" w:hAnsi="Calibri"/>
                <w:color w:val="000000"/>
              </w:rPr>
              <w:t xml:space="preserve"> ligjshmëritë e zhanrit; </w:t>
            </w:r>
          </w:p>
          <w:p w:rsidR="00DF15DD" w:rsidRDefault="00DF15DD" w:rsidP="00DF15DD">
            <w:pPr>
              <w:pStyle w:val="ListParagraph"/>
              <w:numPr>
                <w:ilvl w:val="0"/>
                <w:numId w:val="7"/>
              </w:numPr>
              <w:tabs>
                <w:tab w:val="num" w:pos="83"/>
              </w:tabs>
              <w:spacing w:after="0" w:line="240" w:lineRule="auto"/>
              <w:rPr>
                <w:rFonts w:ascii="Calibri" w:hAnsi="Calibri"/>
                <w:color w:val="000000"/>
              </w:rPr>
            </w:pPr>
            <w:r>
              <w:rPr>
                <w:rFonts w:ascii="Calibri" w:hAnsi="Calibri"/>
                <w:color w:val="000000"/>
              </w:rPr>
              <w:t xml:space="preserve"> </w:t>
            </w:r>
            <w:r w:rsidRPr="00E36949">
              <w:rPr>
                <w:rFonts w:ascii="Calibri" w:hAnsi="Calibri"/>
                <w:color w:val="000000"/>
              </w:rPr>
              <w:t>në tekste krijuese vendos</w:t>
            </w:r>
            <w:r>
              <w:rPr>
                <w:rFonts w:ascii="Calibri" w:hAnsi="Calibri"/>
                <w:color w:val="000000"/>
              </w:rPr>
              <w:t>in</w:t>
            </w:r>
            <w:r w:rsidRPr="00E36949">
              <w:rPr>
                <w:rFonts w:ascii="Calibri" w:hAnsi="Calibri"/>
                <w:color w:val="000000"/>
              </w:rPr>
              <w:t xml:space="preserve"> perspektivën komike letrare; </w:t>
            </w:r>
          </w:p>
          <w:p w:rsidR="00DF15DD" w:rsidRDefault="00DF15DD" w:rsidP="00DF15DD">
            <w:pPr>
              <w:pStyle w:val="ListParagraph"/>
              <w:numPr>
                <w:ilvl w:val="0"/>
                <w:numId w:val="7"/>
              </w:numPr>
              <w:tabs>
                <w:tab w:val="num" w:pos="83"/>
              </w:tabs>
              <w:spacing w:after="0" w:line="240" w:lineRule="auto"/>
              <w:rPr>
                <w:rFonts w:ascii="Calibri" w:hAnsi="Calibri"/>
                <w:color w:val="000000"/>
              </w:rPr>
            </w:pPr>
            <w:r>
              <w:rPr>
                <w:rFonts w:ascii="Calibri" w:hAnsi="Calibri"/>
                <w:color w:val="000000"/>
              </w:rPr>
              <w:t xml:space="preserve"> </w:t>
            </w:r>
            <w:r w:rsidRPr="00E36949">
              <w:rPr>
                <w:rFonts w:ascii="Calibri" w:hAnsi="Calibri"/>
                <w:color w:val="000000"/>
              </w:rPr>
              <w:t>shkrua</w:t>
            </w:r>
            <w:r>
              <w:rPr>
                <w:rFonts w:ascii="Calibri" w:hAnsi="Calibri"/>
                <w:color w:val="000000"/>
              </w:rPr>
              <w:t>j</w:t>
            </w:r>
            <w:r w:rsidRPr="00E36949">
              <w:rPr>
                <w:rFonts w:ascii="Calibri" w:hAnsi="Calibri"/>
                <w:color w:val="000000"/>
              </w:rPr>
              <w:t>n</w:t>
            </w:r>
            <w:r>
              <w:rPr>
                <w:rFonts w:ascii="Calibri" w:hAnsi="Calibri"/>
                <w:color w:val="000000"/>
              </w:rPr>
              <w:t>ë</w:t>
            </w:r>
            <w:r w:rsidRPr="00E36949">
              <w:rPr>
                <w:rFonts w:ascii="Calibri" w:hAnsi="Calibri"/>
                <w:color w:val="000000"/>
              </w:rPr>
              <w:t xml:space="preserve"> vjersha, prozë dhe forma të dramës, duke respektuar veçoritë e llojit letrar; </w:t>
            </w:r>
          </w:p>
          <w:p w:rsidR="00DF15DD" w:rsidRDefault="00DF15DD" w:rsidP="00DF15DD">
            <w:pPr>
              <w:pStyle w:val="ListParagraph"/>
              <w:numPr>
                <w:ilvl w:val="0"/>
                <w:numId w:val="7"/>
              </w:numPr>
              <w:tabs>
                <w:tab w:val="num" w:pos="83"/>
              </w:tabs>
              <w:spacing w:after="0" w:line="240" w:lineRule="auto"/>
              <w:rPr>
                <w:rFonts w:ascii="Calibri" w:hAnsi="Calibri"/>
                <w:color w:val="000000"/>
              </w:rPr>
            </w:pPr>
            <w:r>
              <w:rPr>
                <w:rFonts w:ascii="Calibri" w:hAnsi="Calibri"/>
                <w:color w:val="000000"/>
              </w:rPr>
              <w:t xml:space="preserve"> </w:t>
            </w:r>
            <w:r w:rsidRPr="00E36949">
              <w:rPr>
                <w:rFonts w:ascii="Calibri" w:hAnsi="Calibri"/>
                <w:color w:val="000000"/>
              </w:rPr>
              <w:t>krijo</w:t>
            </w:r>
            <w:r>
              <w:rPr>
                <w:rFonts w:ascii="Calibri" w:hAnsi="Calibri"/>
                <w:color w:val="000000"/>
              </w:rPr>
              <w:t>jn</w:t>
            </w:r>
            <w:r w:rsidRPr="00E36949">
              <w:rPr>
                <w:rFonts w:ascii="Calibri" w:hAnsi="Calibri"/>
                <w:color w:val="000000"/>
              </w:rPr>
              <w:t xml:space="preserve">ë vargje me efekte tingullore (onomatopeja, figura tingullore); </w:t>
            </w:r>
          </w:p>
          <w:p w:rsidR="00DF15DD" w:rsidRDefault="00DF15DD" w:rsidP="00DF15DD">
            <w:pPr>
              <w:pStyle w:val="ListParagraph"/>
              <w:numPr>
                <w:ilvl w:val="0"/>
                <w:numId w:val="7"/>
              </w:numPr>
              <w:tabs>
                <w:tab w:val="num" w:pos="83"/>
              </w:tabs>
              <w:spacing w:after="0" w:line="240" w:lineRule="auto"/>
              <w:rPr>
                <w:rFonts w:ascii="Calibri" w:hAnsi="Calibri"/>
                <w:color w:val="000000"/>
              </w:rPr>
            </w:pPr>
            <w:r>
              <w:rPr>
                <w:rFonts w:ascii="Calibri" w:hAnsi="Calibri"/>
                <w:color w:val="000000"/>
              </w:rPr>
              <w:t xml:space="preserve"> </w:t>
            </w:r>
            <w:r w:rsidRPr="00E36949">
              <w:rPr>
                <w:rFonts w:ascii="Calibri" w:hAnsi="Calibri"/>
                <w:color w:val="000000"/>
              </w:rPr>
              <w:t>krijo</w:t>
            </w:r>
            <w:r>
              <w:rPr>
                <w:rFonts w:ascii="Calibri" w:hAnsi="Calibri"/>
                <w:color w:val="000000"/>
              </w:rPr>
              <w:t>jn</w:t>
            </w:r>
            <w:r w:rsidRPr="00E36949">
              <w:rPr>
                <w:rFonts w:ascii="Calibri" w:hAnsi="Calibri"/>
                <w:color w:val="000000"/>
              </w:rPr>
              <w:t xml:space="preserve">ë rima dhe forma të thjeshta të vargjeve të rimuara; </w:t>
            </w:r>
          </w:p>
          <w:p w:rsidR="00DF15DD" w:rsidRDefault="00DF15DD" w:rsidP="00DF15DD">
            <w:pPr>
              <w:pStyle w:val="ListParagraph"/>
              <w:numPr>
                <w:ilvl w:val="0"/>
                <w:numId w:val="7"/>
              </w:numPr>
              <w:tabs>
                <w:tab w:val="num" w:pos="83"/>
              </w:tabs>
              <w:spacing w:after="0" w:line="240" w:lineRule="auto"/>
              <w:rPr>
                <w:rFonts w:ascii="Calibri" w:hAnsi="Calibri"/>
                <w:color w:val="000000"/>
              </w:rPr>
            </w:pPr>
            <w:r>
              <w:rPr>
                <w:rFonts w:ascii="Calibri" w:hAnsi="Calibri"/>
                <w:color w:val="000000"/>
              </w:rPr>
              <w:t xml:space="preserve"> </w:t>
            </w:r>
            <w:r w:rsidRPr="00E36949">
              <w:rPr>
                <w:rFonts w:ascii="Calibri" w:hAnsi="Calibri"/>
                <w:color w:val="000000"/>
              </w:rPr>
              <w:t>shkrua</w:t>
            </w:r>
            <w:r>
              <w:rPr>
                <w:rFonts w:ascii="Calibri" w:hAnsi="Calibri"/>
                <w:color w:val="000000"/>
              </w:rPr>
              <w:t>j</w:t>
            </w:r>
            <w:r w:rsidRPr="00E36949">
              <w:rPr>
                <w:rFonts w:ascii="Calibri" w:hAnsi="Calibri"/>
                <w:color w:val="000000"/>
              </w:rPr>
              <w:t>n</w:t>
            </w:r>
            <w:r>
              <w:rPr>
                <w:rFonts w:ascii="Calibri" w:hAnsi="Calibri"/>
                <w:color w:val="000000"/>
              </w:rPr>
              <w:t>ë</w:t>
            </w:r>
            <w:r w:rsidRPr="00E36949">
              <w:rPr>
                <w:rFonts w:ascii="Calibri" w:hAnsi="Calibri"/>
                <w:color w:val="000000"/>
              </w:rPr>
              <w:t xml:space="preserve"> vjersha përshkruese të rëndomta; </w:t>
            </w:r>
          </w:p>
          <w:p w:rsidR="00DF15DD" w:rsidRDefault="00DF15DD" w:rsidP="00DF15DD">
            <w:pPr>
              <w:pStyle w:val="ListParagraph"/>
              <w:numPr>
                <w:ilvl w:val="0"/>
                <w:numId w:val="7"/>
              </w:numPr>
              <w:tabs>
                <w:tab w:val="num" w:pos="83"/>
              </w:tabs>
              <w:spacing w:after="0" w:line="240" w:lineRule="auto"/>
              <w:rPr>
                <w:rFonts w:ascii="Calibri" w:hAnsi="Calibri"/>
                <w:color w:val="000000"/>
              </w:rPr>
            </w:pPr>
            <w:r>
              <w:rPr>
                <w:rFonts w:ascii="Calibri" w:hAnsi="Calibri"/>
                <w:color w:val="000000"/>
              </w:rPr>
              <w:t xml:space="preserve"> </w:t>
            </w:r>
            <w:r w:rsidRPr="00E36949">
              <w:rPr>
                <w:rFonts w:ascii="Calibri" w:hAnsi="Calibri"/>
                <w:color w:val="000000"/>
              </w:rPr>
              <w:t>krijo</w:t>
            </w:r>
            <w:r>
              <w:rPr>
                <w:rFonts w:ascii="Calibri" w:hAnsi="Calibri"/>
                <w:color w:val="000000"/>
              </w:rPr>
              <w:t>j</w:t>
            </w:r>
            <w:r w:rsidRPr="00E36949">
              <w:rPr>
                <w:rFonts w:ascii="Calibri" w:hAnsi="Calibri"/>
                <w:color w:val="000000"/>
              </w:rPr>
              <w:t>n</w:t>
            </w:r>
            <w:r>
              <w:rPr>
                <w:rFonts w:ascii="Calibri" w:hAnsi="Calibri"/>
                <w:color w:val="000000"/>
              </w:rPr>
              <w:t>ë</w:t>
            </w:r>
            <w:r w:rsidRPr="00E36949">
              <w:rPr>
                <w:rFonts w:ascii="Calibri" w:hAnsi="Calibri"/>
                <w:color w:val="000000"/>
              </w:rPr>
              <w:t xml:space="preserve"> krahasime, metafora, personifikime dhe epitete; </w:t>
            </w:r>
          </w:p>
          <w:p w:rsidR="00DF15DD" w:rsidRDefault="00DF15DD" w:rsidP="00DF15DD">
            <w:pPr>
              <w:pStyle w:val="ListParagraph"/>
              <w:numPr>
                <w:ilvl w:val="0"/>
                <w:numId w:val="7"/>
              </w:numPr>
              <w:tabs>
                <w:tab w:val="num" w:pos="83"/>
              </w:tabs>
              <w:spacing w:after="0" w:line="240" w:lineRule="auto"/>
              <w:rPr>
                <w:rFonts w:ascii="Calibri" w:hAnsi="Calibri"/>
                <w:color w:val="000000"/>
              </w:rPr>
            </w:pPr>
            <w:r>
              <w:rPr>
                <w:rFonts w:ascii="Calibri" w:hAnsi="Calibri"/>
                <w:color w:val="000000"/>
              </w:rPr>
              <w:t xml:space="preserve"> </w:t>
            </w:r>
            <w:r w:rsidRPr="00E36949">
              <w:rPr>
                <w:rFonts w:ascii="Calibri" w:hAnsi="Calibri"/>
                <w:color w:val="000000"/>
              </w:rPr>
              <w:t>shkrua</w:t>
            </w:r>
            <w:r>
              <w:rPr>
                <w:rFonts w:ascii="Calibri" w:hAnsi="Calibri"/>
                <w:color w:val="000000"/>
              </w:rPr>
              <w:t xml:space="preserve">jnë </w:t>
            </w:r>
            <w:r w:rsidRPr="00E36949">
              <w:rPr>
                <w:rFonts w:ascii="Calibri" w:hAnsi="Calibri"/>
                <w:color w:val="000000"/>
              </w:rPr>
              <w:t>tekste në të cilat përdor</w:t>
            </w:r>
            <w:r>
              <w:rPr>
                <w:rFonts w:ascii="Calibri" w:hAnsi="Calibri"/>
                <w:color w:val="000000"/>
              </w:rPr>
              <w:t>in</w:t>
            </w:r>
            <w:r w:rsidRPr="00E36949">
              <w:rPr>
                <w:rFonts w:ascii="Calibri" w:hAnsi="Calibri"/>
                <w:color w:val="000000"/>
              </w:rPr>
              <w:t xml:space="preserve"> shkallëzimin, refrenin dhe fjalë jo të rëndomta; </w:t>
            </w:r>
          </w:p>
          <w:p w:rsidR="00DF15DD" w:rsidRDefault="00DF15DD" w:rsidP="00DF15DD">
            <w:pPr>
              <w:pStyle w:val="ListParagraph"/>
              <w:numPr>
                <w:ilvl w:val="0"/>
                <w:numId w:val="7"/>
              </w:numPr>
              <w:tabs>
                <w:tab w:val="num" w:pos="83"/>
              </w:tabs>
              <w:spacing w:after="0" w:line="240" w:lineRule="auto"/>
              <w:rPr>
                <w:rFonts w:ascii="Calibri" w:hAnsi="Calibri"/>
                <w:color w:val="000000"/>
              </w:rPr>
            </w:pPr>
            <w:r>
              <w:rPr>
                <w:rFonts w:ascii="Calibri" w:hAnsi="Calibri"/>
                <w:color w:val="000000"/>
              </w:rPr>
              <w:t xml:space="preserve"> </w:t>
            </w:r>
            <w:r w:rsidRPr="00E36949">
              <w:rPr>
                <w:rFonts w:ascii="Calibri" w:hAnsi="Calibri"/>
                <w:color w:val="000000"/>
              </w:rPr>
              <w:t>tekstin e vjershës e riformulo</w:t>
            </w:r>
            <w:r>
              <w:rPr>
                <w:rFonts w:ascii="Calibri" w:hAnsi="Calibri"/>
                <w:color w:val="000000"/>
              </w:rPr>
              <w:t>j</w:t>
            </w:r>
            <w:r w:rsidRPr="00E36949">
              <w:rPr>
                <w:rFonts w:ascii="Calibri" w:hAnsi="Calibri"/>
                <w:color w:val="000000"/>
              </w:rPr>
              <w:t>n</w:t>
            </w:r>
            <w:r>
              <w:rPr>
                <w:rFonts w:ascii="Calibri" w:hAnsi="Calibri"/>
                <w:color w:val="000000"/>
              </w:rPr>
              <w:t>ë</w:t>
            </w:r>
            <w:r w:rsidRPr="00E36949">
              <w:rPr>
                <w:rFonts w:ascii="Calibri" w:hAnsi="Calibri"/>
                <w:color w:val="000000"/>
              </w:rPr>
              <w:t xml:space="preserve"> në prozë dhe anasjelltas; </w:t>
            </w:r>
          </w:p>
          <w:p w:rsidR="00DF15DD" w:rsidRDefault="00DF15DD" w:rsidP="00DF15DD">
            <w:pPr>
              <w:pStyle w:val="ListParagraph"/>
              <w:numPr>
                <w:ilvl w:val="0"/>
                <w:numId w:val="7"/>
              </w:numPr>
              <w:tabs>
                <w:tab w:val="num" w:pos="83"/>
              </w:tabs>
              <w:spacing w:after="0" w:line="240" w:lineRule="auto"/>
              <w:rPr>
                <w:rFonts w:ascii="Calibri" w:hAnsi="Calibri"/>
                <w:color w:val="000000"/>
              </w:rPr>
            </w:pPr>
            <w:r>
              <w:rPr>
                <w:rFonts w:ascii="Calibri" w:hAnsi="Calibri"/>
                <w:color w:val="000000"/>
              </w:rPr>
              <w:t xml:space="preserve"> </w:t>
            </w:r>
            <w:r w:rsidRPr="00E36949">
              <w:rPr>
                <w:rFonts w:ascii="Calibri" w:hAnsi="Calibri"/>
                <w:color w:val="000000"/>
              </w:rPr>
              <w:t>sqaro</w:t>
            </w:r>
            <w:r>
              <w:rPr>
                <w:rFonts w:ascii="Calibri" w:hAnsi="Calibri"/>
                <w:color w:val="000000"/>
              </w:rPr>
              <w:t>j</w:t>
            </w:r>
            <w:r w:rsidRPr="00E36949">
              <w:rPr>
                <w:rFonts w:ascii="Calibri" w:hAnsi="Calibri"/>
                <w:color w:val="000000"/>
              </w:rPr>
              <w:t>n</w:t>
            </w:r>
            <w:r>
              <w:rPr>
                <w:rFonts w:ascii="Calibri" w:hAnsi="Calibri"/>
                <w:color w:val="000000"/>
              </w:rPr>
              <w:t>ë</w:t>
            </w:r>
            <w:r w:rsidRPr="00E36949">
              <w:rPr>
                <w:rFonts w:ascii="Calibri" w:hAnsi="Calibri"/>
                <w:color w:val="000000"/>
              </w:rPr>
              <w:t xml:space="preserve"> dallimin në formë të njërit lloj nga tjetri; </w:t>
            </w:r>
          </w:p>
          <w:p w:rsidR="00DF15DD" w:rsidRDefault="00DF15DD" w:rsidP="00DF15DD">
            <w:pPr>
              <w:pStyle w:val="ListParagraph"/>
              <w:numPr>
                <w:ilvl w:val="0"/>
                <w:numId w:val="7"/>
              </w:numPr>
              <w:tabs>
                <w:tab w:val="num" w:pos="83"/>
              </w:tabs>
              <w:spacing w:after="0" w:line="240" w:lineRule="auto"/>
              <w:rPr>
                <w:rFonts w:ascii="Calibri" w:hAnsi="Calibri"/>
                <w:color w:val="000000"/>
              </w:rPr>
            </w:pPr>
            <w:r>
              <w:rPr>
                <w:rFonts w:ascii="Calibri" w:hAnsi="Calibri"/>
                <w:color w:val="000000"/>
              </w:rPr>
              <w:t xml:space="preserve"> </w:t>
            </w:r>
            <w:r w:rsidRPr="00E36949">
              <w:rPr>
                <w:rFonts w:ascii="Calibri" w:hAnsi="Calibri"/>
                <w:color w:val="000000"/>
              </w:rPr>
              <w:t>shkrua</w:t>
            </w:r>
            <w:r>
              <w:rPr>
                <w:rFonts w:ascii="Calibri" w:hAnsi="Calibri"/>
                <w:color w:val="000000"/>
              </w:rPr>
              <w:t>j</w:t>
            </w:r>
            <w:r w:rsidRPr="00E36949">
              <w:rPr>
                <w:rFonts w:ascii="Calibri" w:hAnsi="Calibri"/>
                <w:color w:val="000000"/>
              </w:rPr>
              <w:t>n</w:t>
            </w:r>
            <w:r>
              <w:rPr>
                <w:rFonts w:ascii="Calibri" w:hAnsi="Calibri"/>
                <w:color w:val="000000"/>
              </w:rPr>
              <w:t>ë</w:t>
            </w:r>
            <w:r w:rsidRPr="00E36949">
              <w:rPr>
                <w:rFonts w:ascii="Calibri" w:hAnsi="Calibri"/>
                <w:color w:val="000000"/>
              </w:rPr>
              <w:t xml:space="preserve"> tekste të reja me temë sociale; </w:t>
            </w:r>
          </w:p>
          <w:p w:rsidR="00DF15DD" w:rsidRPr="00E36949" w:rsidRDefault="00DF15DD" w:rsidP="00DF15DD">
            <w:pPr>
              <w:pStyle w:val="ListParagraph"/>
              <w:numPr>
                <w:ilvl w:val="0"/>
                <w:numId w:val="7"/>
              </w:numPr>
              <w:tabs>
                <w:tab w:val="num" w:pos="83"/>
              </w:tabs>
              <w:spacing w:after="0" w:line="240" w:lineRule="auto"/>
              <w:rPr>
                <w:rFonts w:ascii="Calibri" w:hAnsi="Calibri"/>
                <w:color w:val="000000"/>
              </w:rPr>
            </w:pPr>
            <w:r>
              <w:rPr>
                <w:rFonts w:ascii="Calibri" w:hAnsi="Calibri"/>
                <w:color w:val="000000"/>
              </w:rPr>
              <w:t xml:space="preserve"> </w:t>
            </w:r>
            <w:r w:rsidRPr="00E36949">
              <w:rPr>
                <w:rFonts w:ascii="Calibri" w:hAnsi="Calibri"/>
                <w:color w:val="000000"/>
              </w:rPr>
              <w:t>shpreh</w:t>
            </w:r>
            <w:r>
              <w:rPr>
                <w:rFonts w:ascii="Calibri" w:hAnsi="Calibri"/>
                <w:color w:val="000000"/>
              </w:rPr>
              <w:t>in</w:t>
            </w:r>
            <w:r w:rsidRPr="00E36949">
              <w:rPr>
                <w:rFonts w:ascii="Calibri" w:hAnsi="Calibri"/>
                <w:color w:val="000000"/>
              </w:rPr>
              <w:t xml:space="preserve"> me shkrim motivin e vjershës;</w:t>
            </w:r>
          </w:p>
          <w:p w:rsidR="00DF15DD" w:rsidRDefault="00DF15DD" w:rsidP="00DF15DD">
            <w:pPr>
              <w:pStyle w:val="NoSpacing"/>
            </w:pPr>
          </w:p>
          <w:p w:rsidR="00DF15DD" w:rsidRDefault="00DF15DD" w:rsidP="00DF15DD">
            <w:pPr>
              <w:spacing w:after="0"/>
              <w:rPr>
                <w:rFonts w:ascii="Calibri" w:hAnsi="Calibri"/>
                <w:b/>
              </w:rPr>
            </w:pPr>
            <w:r w:rsidRPr="008F449C">
              <w:rPr>
                <w:b/>
                <w:lang w:val="sq-AL"/>
              </w:rPr>
              <w:t>Numri (</w:t>
            </w:r>
            <w:r w:rsidR="00A304DE">
              <w:rPr>
                <w:b/>
                <w:lang w:val="sq-AL"/>
              </w:rPr>
              <w:t>orientues</w:t>
            </w:r>
            <w:r w:rsidRPr="008F449C">
              <w:rPr>
                <w:b/>
                <w:lang w:val="sq-AL"/>
              </w:rPr>
              <w:t>) i orëve për realizimin e rezultatit edukativo-arsimor</w:t>
            </w:r>
            <w:r>
              <w:rPr>
                <w:b/>
                <w:lang w:val="sq-AL"/>
              </w:rPr>
              <w:t xml:space="preserve"> 4</w:t>
            </w:r>
            <w:r>
              <w:rPr>
                <w:rFonts w:ascii="Calibri" w:hAnsi="Calibri"/>
                <w:b/>
              </w:rPr>
              <w:t>:</w:t>
            </w:r>
          </w:p>
          <w:p w:rsidR="00DF15DD" w:rsidRPr="00DF15DD" w:rsidRDefault="00DF15DD" w:rsidP="004778AD">
            <w:pPr>
              <w:pStyle w:val="NoSpacing"/>
            </w:pPr>
            <w:r w:rsidRPr="00DF15DD">
              <w:t>3 orë zhvillim + 5 orë përsëritje = 8 orë</w:t>
            </w:r>
            <w:r w:rsidR="004778AD">
              <w:t xml:space="preserve"> </w:t>
            </w:r>
          </w:p>
          <w:p w:rsidR="00F85AA9" w:rsidRPr="00DF15DD" w:rsidRDefault="00DF15DD" w:rsidP="00F03AEF">
            <w:pPr>
              <w:spacing w:after="0"/>
              <w:rPr>
                <w:rFonts w:ascii="Calibri" w:hAnsi="Calibri"/>
                <w:u w:val="single"/>
              </w:rPr>
            </w:pPr>
            <w:r w:rsidRPr="00DF15DD">
              <w:rPr>
                <w:rFonts w:ascii="Calibri" w:hAnsi="Calibri"/>
              </w:rPr>
              <w:t>Gjithsej për mësimin e letërsisë: 18 orë zhvillim + 30 orë përsëritje = 48 orë</w:t>
            </w:r>
          </w:p>
        </w:tc>
      </w:tr>
    </w:tbl>
    <w:tbl>
      <w:tblPr>
        <w:tblW w:w="9720" w:type="dxa"/>
        <w:tblBorders>
          <w:insideH w:val="single" w:sz="18" w:space="0" w:color="FFFFFF"/>
          <w:insideV w:val="single" w:sz="18" w:space="0" w:color="FFFFFF"/>
        </w:tblBorders>
        <w:tblCellMar>
          <w:left w:w="115" w:type="dxa"/>
          <w:right w:w="115" w:type="dxa"/>
        </w:tblCellMar>
        <w:tblLook w:val="01E0" w:firstRow="1" w:lastRow="1" w:firstColumn="1" w:lastColumn="1" w:noHBand="0" w:noVBand="0"/>
      </w:tblPr>
      <w:tblGrid>
        <w:gridCol w:w="3330"/>
        <w:gridCol w:w="3600"/>
        <w:gridCol w:w="2790"/>
      </w:tblGrid>
      <w:tr w:rsidR="00E4568C" w:rsidRPr="00C31778" w:rsidTr="005D78CF">
        <w:trPr>
          <w:trHeight w:val="206"/>
        </w:trPr>
        <w:tc>
          <w:tcPr>
            <w:tcW w:w="9720" w:type="dxa"/>
            <w:gridSpan w:val="3"/>
            <w:shd w:val="clear" w:color="auto" w:fill="666666"/>
          </w:tcPr>
          <w:p w:rsidR="00E4568C" w:rsidRPr="00C31778" w:rsidRDefault="00E4568C" w:rsidP="0078058E">
            <w:pPr>
              <w:tabs>
                <w:tab w:val="left" w:pos="270"/>
              </w:tabs>
              <w:spacing w:after="0"/>
              <w:jc w:val="center"/>
              <w:rPr>
                <w:rFonts w:ascii="Arial" w:hAnsi="Arial"/>
                <w:b/>
                <w:bCs/>
                <w:color w:val="FFFFFF"/>
                <w:sz w:val="20"/>
                <w:szCs w:val="20"/>
              </w:rPr>
            </w:pPr>
            <w:r w:rsidRPr="00C31778">
              <w:rPr>
                <w:rFonts w:ascii="Arial" w:hAnsi="Arial"/>
                <w:b/>
                <w:bCs/>
                <w:color w:val="FFFFFF"/>
                <w:sz w:val="20"/>
                <w:szCs w:val="20"/>
              </w:rPr>
              <w:t>Tekstet e propozuara</w:t>
            </w:r>
          </w:p>
        </w:tc>
      </w:tr>
      <w:tr w:rsidR="00E4568C" w:rsidRPr="00C31778" w:rsidTr="004778AD">
        <w:trPr>
          <w:trHeight w:val="432"/>
        </w:trPr>
        <w:tc>
          <w:tcPr>
            <w:tcW w:w="3330" w:type="dxa"/>
            <w:tcBorders>
              <w:top w:val="single" w:sz="4" w:space="0" w:color="auto"/>
              <w:bottom w:val="single" w:sz="4" w:space="0" w:color="auto"/>
              <w:right w:val="single" w:sz="4" w:space="0" w:color="auto"/>
            </w:tcBorders>
            <w:shd w:val="clear" w:color="auto" w:fill="CCCCCC"/>
          </w:tcPr>
          <w:p w:rsidR="00E4568C" w:rsidRPr="00A55D5F" w:rsidRDefault="00E4568C" w:rsidP="0078058E">
            <w:pPr>
              <w:spacing w:after="0"/>
              <w:rPr>
                <w:b/>
                <w:lang w:val="sl-SI"/>
              </w:rPr>
            </w:pPr>
            <w:r w:rsidRPr="00A55D5F">
              <w:rPr>
                <w:b/>
                <w:lang w:val="sl-SI"/>
              </w:rPr>
              <w:t>proze</w:t>
            </w:r>
          </w:p>
        </w:tc>
        <w:tc>
          <w:tcPr>
            <w:tcW w:w="3600" w:type="dxa"/>
            <w:tcBorders>
              <w:top w:val="single" w:sz="4" w:space="0" w:color="auto"/>
              <w:left w:val="single" w:sz="4" w:space="0" w:color="auto"/>
              <w:bottom w:val="single" w:sz="4" w:space="0" w:color="auto"/>
              <w:right w:val="single" w:sz="4" w:space="0" w:color="auto"/>
            </w:tcBorders>
            <w:shd w:val="clear" w:color="auto" w:fill="CCCCCC"/>
          </w:tcPr>
          <w:p w:rsidR="00E4568C" w:rsidRPr="00A55D5F" w:rsidRDefault="00E4568C" w:rsidP="0078058E">
            <w:pPr>
              <w:spacing w:after="0"/>
              <w:rPr>
                <w:b/>
                <w:lang w:val="sl-SI"/>
              </w:rPr>
            </w:pPr>
            <w:r w:rsidRPr="00A55D5F">
              <w:rPr>
                <w:b/>
                <w:lang w:val="sl-SI"/>
              </w:rPr>
              <w:t>poezi</w:t>
            </w:r>
          </w:p>
        </w:tc>
        <w:tc>
          <w:tcPr>
            <w:tcW w:w="2790" w:type="dxa"/>
            <w:tcBorders>
              <w:top w:val="single" w:sz="4" w:space="0" w:color="auto"/>
              <w:left w:val="single" w:sz="4" w:space="0" w:color="auto"/>
              <w:bottom w:val="single" w:sz="4" w:space="0" w:color="auto"/>
            </w:tcBorders>
            <w:shd w:val="clear" w:color="auto" w:fill="CCCCCC"/>
          </w:tcPr>
          <w:p w:rsidR="00E4568C" w:rsidRPr="00C20A53" w:rsidRDefault="004778AD" w:rsidP="0078058E">
            <w:pPr>
              <w:pStyle w:val="NoSpacing"/>
              <w:rPr>
                <w:lang w:val="sl-SI"/>
              </w:rPr>
            </w:pPr>
            <w:r>
              <w:rPr>
                <w:b/>
              </w:rPr>
              <w:t>d</w:t>
            </w:r>
            <w:r w:rsidR="00E4568C" w:rsidRPr="00A55D5F">
              <w:rPr>
                <w:b/>
              </w:rPr>
              <w:t>ramë</w:t>
            </w:r>
          </w:p>
        </w:tc>
      </w:tr>
      <w:tr w:rsidR="00E4568C" w:rsidRPr="00C31778" w:rsidTr="005D78CF">
        <w:trPr>
          <w:trHeight w:val="5570"/>
        </w:trPr>
        <w:tc>
          <w:tcPr>
            <w:tcW w:w="3330" w:type="dxa"/>
            <w:tcBorders>
              <w:top w:val="nil"/>
              <w:right w:val="single" w:sz="4" w:space="0" w:color="auto"/>
            </w:tcBorders>
            <w:shd w:val="clear" w:color="auto" w:fill="CCCCCC"/>
          </w:tcPr>
          <w:p w:rsidR="00E4568C" w:rsidRPr="00F85AA9" w:rsidRDefault="00046696" w:rsidP="00A6296B">
            <w:pPr>
              <w:pStyle w:val="NoSpacing"/>
              <w:numPr>
                <w:ilvl w:val="0"/>
                <w:numId w:val="156"/>
              </w:numPr>
              <w:ind w:left="341" w:hanging="341"/>
              <w:rPr>
                <w:rFonts w:cs="Arial"/>
                <w:color w:val="000000" w:themeColor="text1"/>
                <w:lang w:val="sq-AL"/>
              </w:rPr>
            </w:pPr>
            <w:r w:rsidRPr="00F85AA9">
              <w:rPr>
                <w:rFonts w:cs="Arial"/>
                <w:color w:val="000000" w:themeColor="text1"/>
                <w:lang w:val="sq-AL"/>
              </w:rPr>
              <w:lastRenderedPageBreak/>
              <w:t>Gaqo Bushaka : Zemërimi i erës</w:t>
            </w:r>
            <w:r w:rsidR="00E4568C" w:rsidRPr="00F85AA9">
              <w:rPr>
                <w:rFonts w:cs="Arial"/>
                <w:color w:val="000000" w:themeColor="text1"/>
                <w:lang w:val="sq-AL"/>
              </w:rPr>
              <w:t xml:space="preserve"> </w:t>
            </w:r>
          </w:p>
          <w:p w:rsidR="00E4568C" w:rsidRPr="00F85AA9" w:rsidRDefault="00046696" w:rsidP="00A6296B">
            <w:pPr>
              <w:pStyle w:val="NoSpacing"/>
              <w:numPr>
                <w:ilvl w:val="0"/>
                <w:numId w:val="156"/>
              </w:numPr>
              <w:ind w:left="341" w:hanging="341"/>
              <w:rPr>
                <w:color w:val="000000" w:themeColor="text1"/>
              </w:rPr>
            </w:pPr>
            <w:r w:rsidRPr="00F85AA9">
              <w:rPr>
                <w:color w:val="000000" w:themeColor="text1"/>
              </w:rPr>
              <w:t>R</w:t>
            </w:r>
            <w:r w:rsidR="00F03AEF">
              <w:rPr>
                <w:color w:val="000000" w:themeColor="text1"/>
              </w:rPr>
              <w:t>exhep</w:t>
            </w:r>
            <w:r w:rsidRPr="00F85AA9">
              <w:rPr>
                <w:color w:val="000000" w:themeColor="text1"/>
              </w:rPr>
              <w:t xml:space="preserve"> Qosja: </w:t>
            </w:r>
            <w:r w:rsidR="00E4568C" w:rsidRPr="00F85AA9">
              <w:rPr>
                <w:color w:val="000000" w:themeColor="text1"/>
              </w:rPr>
              <w:t xml:space="preserve">Vdekja e një mbretëreshe </w:t>
            </w:r>
          </w:p>
          <w:p w:rsidR="00E4568C" w:rsidRPr="00F85AA9" w:rsidRDefault="00F03AEF" w:rsidP="00A6296B">
            <w:pPr>
              <w:pStyle w:val="NoSpacing"/>
              <w:numPr>
                <w:ilvl w:val="0"/>
                <w:numId w:val="156"/>
              </w:numPr>
              <w:ind w:left="341" w:hanging="341"/>
              <w:rPr>
                <w:color w:val="000000" w:themeColor="text1"/>
              </w:rPr>
            </w:pPr>
            <w:r>
              <w:rPr>
                <w:color w:val="000000" w:themeColor="text1"/>
              </w:rPr>
              <w:t>Anton</w:t>
            </w:r>
            <w:r w:rsidR="00046696" w:rsidRPr="00F85AA9">
              <w:rPr>
                <w:color w:val="000000" w:themeColor="text1"/>
              </w:rPr>
              <w:t xml:space="preserve"> Pashku: Kulla</w:t>
            </w:r>
            <w:r w:rsidR="00E4568C" w:rsidRPr="00F85AA9">
              <w:rPr>
                <w:color w:val="000000" w:themeColor="text1"/>
              </w:rPr>
              <w:t xml:space="preserve"> (prozë bashkëkohore)</w:t>
            </w:r>
          </w:p>
          <w:p w:rsidR="00E4568C" w:rsidRPr="00F85AA9" w:rsidRDefault="00F03AEF" w:rsidP="00A6296B">
            <w:pPr>
              <w:pStyle w:val="NoSpacing"/>
              <w:numPr>
                <w:ilvl w:val="0"/>
                <w:numId w:val="156"/>
              </w:numPr>
              <w:ind w:left="341" w:hanging="341"/>
              <w:rPr>
                <w:color w:val="000000" w:themeColor="text1"/>
              </w:rPr>
            </w:pPr>
            <w:r>
              <w:rPr>
                <w:color w:val="000000" w:themeColor="text1"/>
              </w:rPr>
              <w:t>Ernest</w:t>
            </w:r>
            <w:r w:rsidR="00E4568C" w:rsidRPr="00F85AA9">
              <w:rPr>
                <w:color w:val="000000" w:themeColor="text1"/>
              </w:rPr>
              <w:t xml:space="preserve"> Koliqi</w:t>
            </w:r>
            <w:r w:rsidR="00046696" w:rsidRPr="00F85AA9">
              <w:rPr>
                <w:color w:val="000000" w:themeColor="text1"/>
              </w:rPr>
              <w:t>: Kumbullat përtej murit</w:t>
            </w:r>
            <w:r w:rsidR="00E4568C" w:rsidRPr="00F85AA9">
              <w:rPr>
                <w:color w:val="000000" w:themeColor="text1"/>
              </w:rPr>
              <w:t xml:space="preserve"> (gjuha e veprës letrare)</w:t>
            </w:r>
          </w:p>
          <w:p w:rsidR="00046696" w:rsidRPr="00F85AA9" w:rsidRDefault="00046696" w:rsidP="00A6296B">
            <w:pPr>
              <w:pStyle w:val="NoSpacing"/>
              <w:numPr>
                <w:ilvl w:val="0"/>
                <w:numId w:val="156"/>
              </w:numPr>
              <w:ind w:left="341" w:hanging="341"/>
              <w:rPr>
                <w:color w:val="000000" w:themeColor="text1"/>
              </w:rPr>
            </w:pPr>
            <w:r w:rsidRPr="00F85AA9">
              <w:rPr>
                <w:color w:val="000000" w:themeColor="text1"/>
              </w:rPr>
              <w:t xml:space="preserve">Millosh Gj. Nikolla: </w:t>
            </w:r>
            <w:r w:rsidR="00F646B1" w:rsidRPr="00F85AA9">
              <w:rPr>
                <w:color w:val="000000" w:themeColor="text1"/>
              </w:rPr>
              <w:t>Moll' e ndalueme</w:t>
            </w:r>
          </w:p>
          <w:p w:rsidR="00E4568C" w:rsidRPr="00F85AA9" w:rsidRDefault="00E4568C" w:rsidP="00A6296B">
            <w:pPr>
              <w:pStyle w:val="NoSpacing"/>
              <w:numPr>
                <w:ilvl w:val="0"/>
                <w:numId w:val="156"/>
              </w:numPr>
              <w:ind w:left="341" w:hanging="341"/>
              <w:rPr>
                <w:color w:val="000000" w:themeColor="text1"/>
              </w:rPr>
            </w:pPr>
            <w:r w:rsidRPr="00F85AA9">
              <w:rPr>
                <w:color w:val="000000" w:themeColor="text1"/>
              </w:rPr>
              <w:t>Xh</w:t>
            </w:r>
            <w:r w:rsidR="00F03AEF">
              <w:rPr>
                <w:color w:val="000000" w:themeColor="text1"/>
              </w:rPr>
              <w:t>ek</w:t>
            </w:r>
            <w:r w:rsidRPr="00F85AA9">
              <w:rPr>
                <w:color w:val="000000" w:themeColor="text1"/>
              </w:rPr>
              <w:t xml:space="preserve"> London (roman)</w:t>
            </w:r>
            <w:r w:rsidR="00046696" w:rsidRPr="00F85AA9">
              <w:rPr>
                <w:color w:val="000000" w:themeColor="text1"/>
              </w:rPr>
              <w:t>, Ka gjithmonë një rrugdalje</w:t>
            </w:r>
          </w:p>
          <w:p w:rsidR="00E4568C" w:rsidRPr="00F85AA9" w:rsidRDefault="00F646B1" w:rsidP="00A6296B">
            <w:pPr>
              <w:pStyle w:val="NoSpacing"/>
              <w:numPr>
                <w:ilvl w:val="0"/>
                <w:numId w:val="156"/>
              </w:numPr>
              <w:ind w:left="341" w:hanging="341"/>
              <w:rPr>
                <w:color w:val="000000" w:themeColor="text1"/>
              </w:rPr>
            </w:pPr>
            <w:r w:rsidRPr="00F85AA9">
              <w:rPr>
                <w:rFonts w:cs="Arial"/>
                <w:color w:val="000000" w:themeColor="text1"/>
                <w:lang w:val="sq-AL"/>
              </w:rPr>
              <w:t xml:space="preserve">Homeri: </w:t>
            </w:r>
            <w:r w:rsidR="00E4568C" w:rsidRPr="00F85AA9">
              <w:rPr>
                <w:rFonts w:cs="Arial"/>
                <w:color w:val="000000" w:themeColor="text1"/>
                <w:lang w:val="sq-AL"/>
              </w:rPr>
              <w:t>Iliada (fragment)</w:t>
            </w:r>
          </w:p>
          <w:p w:rsidR="00E4568C" w:rsidRPr="00F85AA9" w:rsidRDefault="00F03AEF" w:rsidP="00A6296B">
            <w:pPr>
              <w:pStyle w:val="NoSpacing"/>
              <w:numPr>
                <w:ilvl w:val="0"/>
                <w:numId w:val="156"/>
              </w:numPr>
              <w:ind w:left="341" w:hanging="341"/>
              <w:rPr>
                <w:color w:val="000000" w:themeColor="text1"/>
              </w:rPr>
            </w:pPr>
            <w:r>
              <w:rPr>
                <w:color w:val="000000" w:themeColor="text1"/>
              </w:rPr>
              <w:t>Eqrem</w:t>
            </w:r>
            <w:r w:rsidR="00F646B1" w:rsidRPr="00F85AA9">
              <w:rPr>
                <w:color w:val="000000" w:themeColor="text1"/>
              </w:rPr>
              <w:t xml:space="preserve"> Basha: </w:t>
            </w:r>
            <w:r w:rsidR="00E4568C" w:rsidRPr="00F85AA9">
              <w:rPr>
                <w:color w:val="000000" w:themeColor="text1"/>
              </w:rPr>
              <w:t xml:space="preserve">Balada për njeriun që çohej me shpresë </w:t>
            </w:r>
          </w:p>
          <w:p w:rsidR="00D44AE6" w:rsidRPr="00F85AA9" w:rsidRDefault="00F646B1" w:rsidP="00A6296B">
            <w:pPr>
              <w:pStyle w:val="NoSpacing"/>
              <w:numPr>
                <w:ilvl w:val="0"/>
                <w:numId w:val="156"/>
              </w:numPr>
              <w:ind w:left="341" w:hanging="341"/>
              <w:rPr>
                <w:color w:val="000000" w:themeColor="text1"/>
                <w:lang w:val="sq-AL"/>
              </w:rPr>
            </w:pPr>
            <w:r w:rsidRPr="00F85AA9">
              <w:rPr>
                <w:color w:val="000000" w:themeColor="text1"/>
                <w:lang w:val="sq-AL"/>
              </w:rPr>
              <w:t xml:space="preserve">J. K. Rowling: </w:t>
            </w:r>
            <w:r w:rsidR="00E4568C" w:rsidRPr="00F85AA9">
              <w:rPr>
                <w:color w:val="000000" w:themeColor="text1"/>
                <w:lang w:val="sq-AL"/>
              </w:rPr>
              <w:t>Harry Potter (fragment nga vepra 7 ”Harry Potter dhe Dhuratat e vdekjes”)</w:t>
            </w:r>
          </w:p>
          <w:p w:rsidR="00E4568C" w:rsidRPr="002E608C" w:rsidRDefault="00F646B1" w:rsidP="00A6296B">
            <w:pPr>
              <w:pStyle w:val="NoSpacing"/>
              <w:numPr>
                <w:ilvl w:val="0"/>
                <w:numId w:val="156"/>
              </w:numPr>
              <w:ind w:left="341" w:hanging="341"/>
            </w:pPr>
            <w:r w:rsidRPr="00F85AA9">
              <w:rPr>
                <w:rFonts w:cs="Arial"/>
                <w:color w:val="000000" w:themeColor="text1"/>
                <w:lang w:val="sq-AL"/>
              </w:rPr>
              <w:t xml:space="preserve">Fran Camaj: </w:t>
            </w:r>
            <w:r w:rsidR="00E4568C" w:rsidRPr="00F85AA9">
              <w:rPr>
                <w:rFonts w:cs="Arial"/>
                <w:color w:val="000000" w:themeColor="text1"/>
                <w:lang w:val="sq-AL"/>
              </w:rPr>
              <w:t>Rruga e</w:t>
            </w:r>
            <w:r w:rsidRPr="00F85AA9">
              <w:rPr>
                <w:rFonts w:cs="Arial"/>
                <w:color w:val="000000" w:themeColor="text1"/>
                <w:lang w:val="sq-AL"/>
              </w:rPr>
              <w:t xml:space="preserve"> pamëshirshme</w:t>
            </w:r>
            <w:r w:rsidR="00DF15DD">
              <w:rPr>
                <w:rFonts w:cs="Arial"/>
                <w:color w:val="000000" w:themeColor="text1"/>
                <w:lang w:val="sq-AL"/>
              </w:rPr>
              <w:t xml:space="preserve"> </w:t>
            </w:r>
            <w:r w:rsidR="00E4568C" w:rsidRPr="00F85AA9">
              <w:rPr>
                <w:rFonts w:cs="Arial"/>
                <w:color w:val="000000" w:themeColor="text1"/>
                <w:lang w:val="sq-AL"/>
              </w:rPr>
              <w:t>(fragment)</w:t>
            </w:r>
            <w:r w:rsidRPr="00F85AA9">
              <w:rPr>
                <w:rFonts w:cs="Arial"/>
                <w:color w:val="000000" w:themeColor="text1"/>
                <w:lang w:val="sq-AL"/>
              </w:rPr>
              <w:t xml:space="preserve"> </w:t>
            </w:r>
          </w:p>
        </w:tc>
        <w:tc>
          <w:tcPr>
            <w:tcW w:w="3600" w:type="dxa"/>
            <w:tcBorders>
              <w:top w:val="nil"/>
              <w:left w:val="single" w:sz="4" w:space="0" w:color="auto"/>
              <w:right w:val="single" w:sz="4" w:space="0" w:color="auto"/>
            </w:tcBorders>
            <w:shd w:val="clear" w:color="auto" w:fill="CCCCCC"/>
          </w:tcPr>
          <w:p w:rsidR="00E4568C" w:rsidRPr="00F85AA9" w:rsidRDefault="00E4568C" w:rsidP="00A6296B">
            <w:pPr>
              <w:pStyle w:val="NoSpacing"/>
              <w:numPr>
                <w:ilvl w:val="0"/>
                <w:numId w:val="156"/>
              </w:numPr>
              <w:ind w:left="329" w:hanging="329"/>
              <w:rPr>
                <w:color w:val="000000" w:themeColor="text1"/>
              </w:rPr>
            </w:pPr>
            <w:r w:rsidRPr="00F85AA9">
              <w:rPr>
                <w:color w:val="000000" w:themeColor="text1"/>
              </w:rPr>
              <w:t xml:space="preserve">Besa e Konstantinit - popullore </w:t>
            </w:r>
          </w:p>
          <w:p w:rsidR="002E608C" w:rsidRPr="00F85AA9" w:rsidRDefault="00F03AEF" w:rsidP="00A6296B">
            <w:pPr>
              <w:pStyle w:val="NoSpacing"/>
              <w:numPr>
                <w:ilvl w:val="0"/>
                <w:numId w:val="156"/>
              </w:numPr>
              <w:ind w:left="329" w:hanging="329"/>
              <w:rPr>
                <w:color w:val="000000" w:themeColor="text1"/>
              </w:rPr>
            </w:pPr>
            <w:r>
              <w:rPr>
                <w:color w:val="000000" w:themeColor="text1"/>
              </w:rPr>
              <w:t>Jeronim</w:t>
            </w:r>
            <w:r w:rsidR="002E608C" w:rsidRPr="00F85AA9">
              <w:rPr>
                <w:color w:val="000000" w:themeColor="text1"/>
              </w:rPr>
              <w:t xml:space="preserve"> de Rada: </w:t>
            </w:r>
            <w:r w:rsidR="00E4568C" w:rsidRPr="00F85AA9">
              <w:rPr>
                <w:color w:val="000000" w:themeColor="text1"/>
              </w:rPr>
              <w:t xml:space="preserve">Milosao (fragment nga "Këngët e Milosaos") </w:t>
            </w:r>
          </w:p>
          <w:p w:rsidR="002E608C" w:rsidRPr="00F85AA9" w:rsidRDefault="002E608C" w:rsidP="00A6296B">
            <w:pPr>
              <w:pStyle w:val="NoSpacing"/>
              <w:numPr>
                <w:ilvl w:val="0"/>
                <w:numId w:val="156"/>
              </w:numPr>
              <w:ind w:left="329" w:hanging="329"/>
              <w:rPr>
                <w:rFonts w:cs="Arial"/>
                <w:color w:val="000000" w:themeColor="text1"/>
                <w:lang w:val="sq-AL"/>
              </w:rPr>
            </w:pPr>
            <w:r w:rsidRPr="00F85AA9">
              <w:rPr>
                <w:rFonts w:cs="Arial"/>
                <w:color w:val="000000" w:themeColor="text1"/>
                <w:lang w:val="sq-AL"/>
              </w:rPr>
              <w:t xml:space="preserve">Asdreni:  Perëndim dielli në verë </w:t>
            </w:r>
          </w:p>
          <w:p w:rsidR="00E4568C" w:rsidRPr="00F85AA9" w:rsidRDefault="002E608C" w:rsidP="00A6296B">
            <w:pPr>
              <w:pStyle w:val="NoSpacing"/>
              <w:numPr>
                <w:ilvl w:val="0"/>
                <w:numId w:val="156"/>
              </w:numPr>
              <w:ind w:left="329" w:hanging="329"/>
              <w:rPr>
                <w:rFonts w:cs="Arial"/>
                <w:color w:val="000000" w:themeColor="text1"/>
                <w:lang w:val="sq-AL"/>
              </w:rPr>
            </w:pPr>
            <w:r w:rsidRPr="00F85AA9">
              <w:rPr>
                <w:rFonts w:cs="Arial"/>
                <w:color w:val="000000" w:themeColor="text1"/>
                <w:lang w:val="sq-AL"/>
              </w:rPr>
              <w:t xml:space="preserve">Gjergj Fishta: </w:t>
            </w:r>
            <w:r w:rsidR="00E4568C" w:rsidRPr="00F85AA9">
              <w:rPr>
                <w:rFonts w:cs="Arial"/>
                <w:color w:val="000000" w:themeColor="text1"/>
                <w:lang w:val="sq-AL"/>
              </w:rPr>
              <w:t xml:space="preserve">Zana e vizitorit </w:t>
            </w:r>
          </w:p>
          <w:p w:rsidR="002E608C" w:rsidRPr="00F85AA9" w:rsidRDefault="002E608C" w:rsidP="00A6296B">
            <w:pPr>
              <w:pStyle w:val="NoSpacing"/>
              <w:numPr>
                <w:ilvl w:val="0"/>
                <w:numId w:val="156"/>
              </w:numPr>
              <w:ind w:left="329" w:hanging="329"/>
              <w:rPr>
                <w:color w:val="000000" w:themeColor="text1"/>
              </w:rPr>
            </w:pPr>
            <w:r w:rsidRPr="00F85AA9">
              <w:rPr>
                <w:color w:val="000000" w:themeColor="text1"/>
              </w:rPr>
              <w:t>A</w:t>
            </w:r>
            <w:r w:rsidR="00F03AEF">
              <w:rPr>
                <w:color w:val="000000" w:themeColor="text1"/>
              </w:rPr>
              <w:t>li</w:t>
            </w:r>
            <w:r w:rsidRPr="00F85AA9">
              <w:rPr>
                <w:color w:val="000000" w:themeColor="text1"/>
              </w:rPr>
              <w:t xml:space="preserve"> Podrimja: "Emrin e ka dashuri" </w:t>
            </w:r>
          </w:p>
          <w:p w:rsidR="00E4568C" w:rsidRPr="00F85AA9" w:rsidRDefault="00E4568C" w:rsidP="00A6296B">
            <w:pPr>
              <w:pStyle w:val="NoSpacing"/>
              <w:numPr>
                <w:ilvl w:val="0"/>
                <w:numId w:val="156"/>
              </w:numPr>
              <w:ind w:left="329" w:hanging="329"/>
              <w:rPr>
                <w:rFonts w:cs="Arial"/>
                <w:color w:val="000000" w:themeColor="text1"/>
                <w:lang w:val="sq-AL"/>
              </w:rPr>
            </w:pPr>
            <w:r w:rsidRPr="00F85AA9">
              <w:rPr>
                <w:rFonts w:cs="Arial"/>
                <w:color w:val="000000" w:themeColor="text1"/>
                <w:lang w:val="sq-AL"/>
              </w:rPr>
              <w:t>Ndre Mjeda</w:t>
            </w:r>
            <w:r w:rsidR="002E608C" w:rsidRPr="00F85AA9">
              <w:rPr>
                <w:rFonts w:cs="Arial"/>
                <w:color w:val="000000" w:themeColor="text1"/>
                <w:lang w:val="sq-AL"/>
              </w:rPr>
              <w:t>: Liria</w:t>
            </w:r>
            <w:r w:rsidRPr="00F85AA9">
              <w:rPr>
                <w:rFonts w:cs="Arial"/>
                <w:color w:val="000000" w:themeColor="text1"/>
                <w:lang w:val="sq-AL"/>
              </w:rPr>
              <w:t xml:space="preserve"> </w:t>
            </w:r>
          </w:p>
          <w:p w:rsidR="00E4568C" w:rsidRPr="00F85AA9" w:rsidRDefault="00E4568C" w:rsidP="00A6296B">
            <w:pPr>
              <w:pStyle w:val="NoSpacing"/>
              <w:numPr>
                <w:ilvl w:val="0"/>
                <w:numId w:val="156"/>
              </w:numPr>
              <w:ind w:left="329" w:hanging="329"/>
              <w:rPr>
                <w:color w:val="000000" w:themeColor="text1"/>
              </w:rPr>
            </w:pPr>
            <w:r w:rsidRPr="00F85AA9">
              <w:rPr>
                <w:rFonts w:cs="Arial"/>
                <w:color w:val="000000" w:themeColor="text1"/>
                <w:lang w:val="sq-AL"/>
              </w:rPr>
              <w:t>Agim Deva</w:t>
            </w:r>
            <w:r w:rsidR="002E608C" w:rsidRPr="00F85AA9">
              <w:rPr>
                <w:rFonts w:cs="Arial"/>
                <w:color w:val="000000" w:themeColor="text1"/>
                <w:lang w:val="sq-AL"/>
              </w:rPr>
              <w:t>: Këpucë e vjetër</w:t>
            </w:r>
            <w:r w:rsidRPr="00F85AA9">
              <w:rPr>
                <w:color w:val="000000" w:themeColor="text1"/>
              </w:rPr>
              <w:t xml:space="preserve"> </w:t>
            </w:r>
          </w:p>
          <w:p w:rsidR="00E4568C" w:rsidRPr="00F85AA9" w:rsidRDefault="00E4568C" w:rsidP="00A6296B">
            <w:pPr>
              <w:pStyle w:val="NoSpacing"/>
              <w:numPr>
                <w:ilvl w:val="0"/>
                <w:numId w:val="156"/>
              </w:numPr>
              <w:ind w:left="329" w:hanging="329"/>
              <w:rPr>
                <w:color w:val="000000" w:themeColor="text1"/>
              </w:rPr>
            </w:pPr>
            <w:r w:rsidRPr="00F85AA9">
              <w:rPr>
                <w:color w:val="000000" w:themeColor="text1"/>
              </w:rPr>
              <w:t>Fatos Arapi</w:t>
            </w:r>
            <w:r w:rsidR="002E608C" w:rsidRPr="00F85AA9">
              <w:rPr>
                <w:color w:val="000000" w:themeColor="text1"/>
              </w:rPr>
              <w:t>: Kemi shumë kaltërsi</w:t>
            </w:r>
          </w:p>
          <w:p w:rsidR="00E4568C" w:rsidRPr="00F85AA9" w:rsidRDefault="00F03AEF" w:rsidP="00A6296B">
            <w:pPr>
              <w:pStyle w:val="NoSpacing"/>
              <w:numPr>
                <w:ilvl w:val="0"/>
                <w:numId w:val="156"/>
              </w:numPr>
              <w:ind w:left="329" w:hanging="329"/>
              <w:rPr>
                <w:color w:val="000000" w:themeColor="text1"/>
              </w:rPr>
            </w:pPr>
            <w:r>
              <w:rPr>
                <w:color w:val="000000" w:themeColor="text1"/>
              </w:rPr>
              <w:t xml:space="preserve">Fan </w:t>
            </w:r>
            <w:r w:rsidR="00E4568C" w:rsidRPr="00F85AA9">
              <w:rPr>
                <w:color w:val="000000" w:themeColor="text1"/>
              </w:rPr>
              <w:t>S. Noli</w:t>
            </w:r>
            <w:r w:rsidR="002E608C" w:rsidRPr="00F85AA9">
              <w:rPr>
                <w:color w:val="000000" w:themeColor="text1"/>
              </w:rPr>
              <w:t>: Anës lumenjve</w:t>
            </w:r>
            <w:r w:rsidR="00E4568C" w:rsidRPr="00F85AA9">
              <w:rPr>
                <w:color w:val="000000" w:themeColor="text1"/>
              </w:rPr>
              <w:t xml:space="preserve"> (antitezë) </w:t>
            </w:r>
          </w:p>
          <w:p w:rsidR="00E4568C" w:rsidRPr="00F85AA9" w:rsidRDefault="00F03AEF" w:rsidP="00A6296B">
            <w:pPr>
              <w:pStyle w:val="NoSpacing"/>
              <w:numPr>
                <w:ilvl w:val="0"/>
                <w:numId w:val="156"/>
              </w:numPr>
              <w:ind w:left="329" w:hanging="329"/>
              <w:rPr>
                <w:color w:val="000000" w:themeColor="text1"/>
              </w:rPr>
            </w:pPr>
            <w:r>
              <w:rPr>
                <w:color w:val="000000" w:themeColor="text1"/>
              </w:rPr>
              <w:t>Ismail</w:t>
            </w:r>
            <w:r w:rsidR="00E4568C" w:rsidRPr="00F85AA9">
              <w:rPr>
                <w:color w:val="000000" w:themeColor="text1"/>
              </w:rPr>
              <w:t xml:space="preserve"> Kadare</w:t>
            </w:r>
            <w:r w:rsidR="002E608C" w:rsidRPr="00F85AA9">
              <w:rPr>
                <w:color w:val="000000" w:themeColor="text1"/>
              </w:rPr>
              <w:t>: Vallja shqiptare</w:t>
            </w:r>
          </w:p>
          <w:p w:rsidR="00E4568C" w:rsidRPr="00F85AA9" w:rsidRDefault="002E608C" w:rsidP="00A6296B">
            <w:pPr>
              <w:pStyle w:val="NoSpacing"/>
              <w:numPr>
                <w:ilvl w:val="0"/>
                <w:numId w:val="156"/>
              </w:numPr>
              <w:ind w:left="329" w:hanging="329"/>
              <w:rPr>
                <w:color w:val="000000" w:themeColor="text1"/>
              </w:rPr>
            </w:pPr>
            <w:r w:rsidRPr="00F85AA9">
              <w:rPr>
                <w:rFonts w:cs="Arial"/>
                <w:color w:val="000000" w:themeColor="text1"/>
                <w:lang w:val="sq-AL"/>
              </w:rPr>
              <w:t xml:space="preserve">Rudyard Kipling: </w:t>
            </w:r>
            <w:r w:rsidR="00E4568C" w:rsidRPr="00F85AA9">
              <w:rPr>
                <w:rFonts w:cs="Arial"/>
                <w:color w:val="000000" w:themeColor="text1"/>
                <w:lang w:val="sq-AL"/>
              </w:rPr>
              <w:t xml:space="preserve">Në mundsh </w:t>
            </w:r>
          </w:p>
          <w:p w:rsidR="00E4568C" w:rsidRPr="00F85AA9" w:rsidRDefault="002E608C" w:rsidP="00A6296B">
            <w:pPr>
              <w:pStyle w:val="NoSpacing"/>
              <w:numPr>
                <w:ilvl w:val="0"/>
                <w:numId w:val="156"/>
              </w:numPr>
              <w:ind w:left="329" w:hanging="329"/>
              <w:rPr>
                <w:rFonts w:cs="Arial"/>
                <w:color w:val="000000" w:themeColor="text1"/>
                <w:lang w:val="sq-AL"/>
              </w:rPr>
            </w:pPr>
            <w:r w:rsidRPr="00F85AA9">
              <w:rPr>
                <w:rFonts w:cs="Arial"/>
                <w:color w:val="000000" w:themeColor="text1"/>
                <w:lang w:val="sq-AL"/>
              </w:rPr>
              <w:t>Martin Camaj: Mbramja asht larg</w:t>
            </w:r>
          </w:p>
          <w:p w:rsidR="00E4568C" w:rsidRPr="002E608C" w:rsidRDefault="00E4568C" w:rsidP="00F03AEF">
            <w:pPr>
              <w:pStyle w:val="NoSpacing"/>
              <w:numPr>
                <w:ilvl w:val="0"/>
                <w:numId w:val="156"/>
              </w:numPr>
              <w:ind w:left="329" w:hanging="329"/>
            </w:pPr>
            <w:r w:rsidRPr="00F85AA9">
              <w:rPr>
                <w:color w:val="000000" w:themeColor="text1"/>
              </w:rPr>
              <w:t>P</w:t>
            </w:r>
            <w:r w:rsidR="00F03AEF">
              <w:rPr>
                <w:color w:val="000000" w:themeColor="text1"/>
              </w:rPr>
              <w:t xml:space="preserve">etar </w:t>
            </w:r>
            <w:r w:rsidRPr="00F85AA9">
              <w:rPr>
                <w:color w:val="000000" w:themeColor="text1"/>
              </w:rPr>
              <w:t>P. Njegosh</w:t>
            </w:r>
            <w:r w:rsidR="002E608C" w:rsidRPr="00F85AA9">
              <w:rPr>
                <w:color w:val="000000" w:themeColor="text1"/>
              </w:rPr>
              <w:t>: Kurora e maleve</w:t>
            </w:r>
            <w:r w:rsidRPr="00F85AA9">
              <w:rPr>
                <w:color w:val="000000" w:themeColor="text1"/>
              </w:rPr>
              <w:t xml:space="preserve"> (epika)</w:t>
            </w:r>
          </w:p>
        </w:tc>
        <w:tc>
          <w:tcPr>
            <w:tcW w:w="2790" w:type="dxa"/>
            <w:tcBorders>
              <w:top w:val="nil"/>
              <w:left w:val="single" w:sz="4" w:space="0" w:color="auto"/>
            </w:tcBorders>
            <w:shd w:val="clear" w:color="auto" w:fill="CCCCCC"/>
          </w:tcPr>
          <w:p w:rsidR="00E4568C" w:rsidRPr="002E608C" w:rsidRDefault="002E608C" w:rsidP="0078058E">
            <w:pPr>
              <w:spacing w:after="0"/>
              <w:rPr>
                <w:rFonts w:ascii="Arial Narrow" w:hAnsi="Arial Narrow"/>
                <w:sz w:val="18"/>
                <w:szCs w:val="18"/>
                <w:lang w:val="sl-SI"/>
              </w:rPr>
            </w:pPr>
            <w:r>
              <w:t>1.</w:t>
            </w:r>
            <w:r w:rsidR="00F85AA9">
              <w:t xml:space="preserve"> </w:t>
            </w:r>
            <w:r w:rsidRPr="00A55D5F">
              <w:t>J</w:t>
            </w:r>
            <w:r w:rsidR="00F03AEF">
              <w:t>osip Rela:</w:t>
            </w:r>
            <w:r w:rsidRPr="00A55D5F">
              <w:t xml:space="preserve"> </w:t>
            </w:r>
            <w:r w:rsidR="00E4568C" w:rsidRPr="00A55D5F">
              <w:t>Nita</w:t>
            </w:r>
          </w:p>
          <w:p w:rsidR="00E4568C" w:rsidRPr="00C31778" w:rsidRDefault="00E4568C" w:rsidP="0078058E">
            <w:pPr>
              <w:spacing w:after="0"/>
              <w:rPr>
                <w:rFonts w:ascii="Arial Narrow" w:hAnsi="Arial Narrow"/>
                <w:sz w:val="18"/>
                <w:szCs w:val="18"/>
                <w:lang w:val="sl-SI"/>
              </w:rPr>
            </w:pPr>
          </w:p>
          <w:p w:rsidR="00E4568C" w:rsidRPr="00C31778" w:rsidRDefault="00E4568C" w:rsidP="0078058E">
            <w:pPr>
              <w:spacing w:after="0"/>
              <w:rPr>
                <w:rFonts w:ascii="Arial Narrow" w:hAnsi="Arial Narrow"/>
                <w:sz w:val="18"/>
                <w:szCs w:val="18"/>
                <w:lang w:val="sl-SI"/>
              </w:rPr>
            </w:pPr>
          </w:p>
          <w:p w:rsidR="00E4568C" w:rsidRPr="00C31778" w:rsidRDefault="00E4568C" w:rsidP="0078058E">
            <w:pPr>
              <w:spacing w:after="0"/>
              <w:rPr>
                <w:rFonts w:ascii="Arial Narrow" w:hAnsi="Arial Narrow"/>
                <w:sz w:val="18"/>
                <w:szCs w:val="18"/>
                <w:lang w:val="sl-SI"/>
              </w:rPr>
            </w:pPr>
          </w:p>
          <w:p w:rsidR="00E4568C" w:rsidRPr="00C31778" w:rsidRDefault="00E4568C" w:rsidP="0078058E">
            <w:pPr>
              <w:spacing w:after="0"/>
              <w:rPr>
                <w:rFonts w:ascii="Arial Narrow" w:hAnsi="Arial Narrow"/>
                <w:sz w:val="18"/>
                <w:szCs w:val="18"/>
                <w:lang w:val="sl-SI"/>
              </w:rPr>
            </w:pPr>
          </w:p>
          <w:p w:rsidR="00E4568C" w:rsidRDefault="00E4568C" w:rsidP="0078058E">
            <w:pPr>
              <w:spacing w:after="0" w:line="259" w:lineRule="auto"/>
              <w:rPr>
                <w:rFonts w:ascii="Arial Narrow" w:hAnsi="Arial Narrow"/>
                <w:sz w:val="18"/>
                <w:szCs w:val="18"/>
                <w:lang w:val="sl-SI"/>
              </w:rPr>
            </w:pPr>
          </w:p>
          <w:p w:rsidR="00E4568C" w:rsidRPr="00C31778" w:rsidRDefault="00E4568C" w:rsidP="0078058E">
            <w:pPr>
              <w:spacing w:after="0"/>
              <w:rPr>
                <w:rFonts w:ascii="Arial Narrow" w:hAnsi="Arial Narrow"/>
                <w:sz w:val="18"/>
                <w:szCs w:val="18"/>
                <w:lang w:val="sl-SI"/>
              </w:rPr>
            </w:pPr>
          </w:p>
        </w:tc>
      </w:tr>
      <w:tr w:rsidR="00E4568C" w:rsidRPr="00C31778" w:rsidTr="005D78CF">
        <w:trPr>
          <w:trHeight w:val="2223"/>
        </w:trPr>
        <w:tc>
          <w:tcPr>
            <w:tcW w:w="3330" w:type="dxa"/>
            <w:tcBorders>
              <w:top w:val="single" w:sz="4" w:space="0" w:color="auto"/>
              <w:right w:val="single" w:sz="4" w:space="0" w:color="auto"/>
            </w:tcBorders>
            <w:shd w:val="clear" w:color="auto" w:fill="CCCCCC"/>
          </w:tcPr>
          <w:p w:rsidR="00E4568C" w:rsidRPr="00A55D5F" w:rsidRDefault="00E4568C" w:rsidP="0078058E">
            <w:pPr>
              <w:pStyle w:val="NoSpacing"/>
              <w:rPr>
                <w:b/>
                <w:lang w:val="sl-SI"/>
              </w:rPr>
            </w:pPr>
            <w:r w:rsidRPr="00A55D5F">
              <w:rPr>
                <w:b/>
                <w:lang w:val="sl-SI"/>
              </w:rPr>
              <w:t>Lexime jashtë klase:</w:t>
            </w:r>
          </w:p>
          <w:p w:rsidR="00E4568C" w:rsidRPr="00C31778" w:rsidRDefault="00E4568C" w:rsidP="0078058E">
            <w:pPr>
              <w:pStyle w:val="NoSpacing"/>
              <w:rPr>
                <w:lang w:val="sl-SI"/>
              </w:rPr>
            </w:pPr>
          </w:p>
          <w:p w:rsidR="00E4568C" w:rsidRPr="00C31778" w:rsidRDefault="00E4568C" w:rsidP="00A6296B">
            <w:pPr>
              <w:pStyle w:val="NoSpacing"/>
              <w:numPr>
                <w:ilvl w:val="0"/>
                <w:numId w:val="157"/>
              </w:numPr>
              <w:ind w:left="341" w:hanging="341"/>
              <w:rPr>
                <w:lang w:val="sl-SI"/>
              </w:rPr>
            </w:pPr>
            <w:r w:rsidRPr="00C31778">
              <w:rPr>
                <w:lang w:val="sl-SI"/>
              </w:rPr>
              <w:t>V</w:t>
            </w:r>
            <w:r w:rsidR="00F03AEF">
              <w:rPr>
                <w:lang w:val="sl-SI"/>
              </w:rPr>
              <w:t>illiam</w:t>
            </w:r>
            <w:r w:rsidRPr="00C31778">
              <w:rPr>
                <w:lang w:val="sl-SI"/>
              </w:rPr>
              <w:t xml:space="preserve"> Shekspiri</w:t>
            </w:r>
            <w:r w:rsidR="002E608C">
              <w:rPr>
                <w:lang w:val="sl-SI"/>
              </w:rPr>
              <w:t xml:space="preserve">: </w:t>
            </w:r>
            <w:r w:rsidR="002E608C" w:rsidRPr="00C31778">
              <w:rPr>
                <w:lang w:val="sl-SI"/>
              </w:rPr>
              <w:t>Jul Çe</w:t>
            </w:r>
            <w:r w:rsidR="002E608C">
              <w:rPr>
                <w:lang w:val="sl-SI"/>
              </w:rPr>
              <w:t>zari</w:t>
            </w:r>
            <w:r w:rsidRPr="00C31778">
              <w:rPr>
                <w:lang w:val="sl-SI"/>
              </w:rPr>
              <w:t xml:space="preserve"> (tragjedi)</w:t>
            </w:r>
          </w:p>
          <w:p w:rsidR="00E4568C" w:rsidRPr="00C31778" w:rsidRDefault="002E608C" w:rsidP="00A6296B">
            <w:pPr>
              <w:pStyle w:val="NoSpacing"/>
              <w:numPr>
                <w:ilvl w:val="0"/>
                <w:numId w:val="157"/>
              </w:numPr>
              <w:ind w:left="341" w:hanging="341"/>
              <w:rPr>
                <w:lang w:val="sl-SI"/>
              </w:rPr>
            </w:pPr>
            <w:r w:rsidRPr="00C31778">
              <w:rPr>
                <w:lang w:val="sl-SI"/>
              </w:rPr>
              <w:t>Oskar Vajld</w:t>
            </w:r>
            <w:r>
              <w:rPr>
                <w:lang w:val="sl-SI"/>
              </w:rPr>
              <w:t>: Tregime</w:t>
            </w:r>
          </w:p>
          <w:p w:rsidR="00E4568C" w:rsidRPr="00C31778" w:rsidRDefault="002E608C" w:rsidP="00A6296B">
            <w:pPr>
              <w:pStyle w:val="NoSpacing"/>
              <w:numPr>
                <w:ilvl w:val="0"/>
                <w:numId w:val="157"/>
              </w:numPr>
              <w:ind w:left="341" w:hanging="341"/>
              <w:rPr>
                <w:lang w:val="sl-SI"/>
              </w:rPr>
            </w:pPr>
            <w:r w:rsidRPr="00C31778">
              <w:rPr>
                <w:lang w:val="sl-SI"/>
              </w:rPr>
              <w:t>N</w:t>
            </w:r>
            <w:r w:rsidR="00F03AEF">
              <w:rPr>
                <w:lang w:val="sl-SI"/>
              </w:rPr>
              <w:t>aim</w:t>
            </w:r>
            <w:r w:rsidRPr="00C31778">
              <w:rPr>
                <w:lang w:val="sl-SI"/>
              </w:rPr>
              <w:t xml:space="preserve"> Frashëri</w:t>
            </w:r>
            <w:r>
              <w:rPr>
                <w:lang w:val="sl-SI"/>
              </w:rPr>
              <w:t>: Bagëti e bujqësi</w:t>
            </w:r>
            <w:r w:rsidR="00E4568C" w:rsidRPr="00C31778">
              <w:rPr>
                <w:lang w:val="sl-SI"/>
              </w:rPr>
              <w:t xml:space="preserve"> </w:t>
            </w:r>
          </w:p>
          <w:p w:rsidR="00E4568C" w:rsidRPr="00843923" w:rsidRDefault="002E608C" w:rsidP="00A6296B">
            <w:pPr>
              <w:pStyle w:val="NoSpacing"/>
              <w:numPr>
                <w:ilvl w:val="0"/>
                <w:numId w:val="157"/>
              </w:numPr>
              <w:ind w:left="341" w:hanging="341"/>
              <w:rPr>
                <w:lang w:val="sl-SI"/>
              </w:rPr>
            </w:pPr>
            <w:r w:rsidRPr="00843923">
              <w:rPr>
                <w:lang w:val="sl-SI"/>
              </w:rPr>
              <w:t>Ana Frank</w:t>
            </w:r>
            <w:r>
              <w:rPr>
                <w:lang w:val="sl-SI"/>
              </w:rPr>
              <w:t>:</w:t>
            </w:r>
            <w:r w:rsidRPr="00843923">
              <w:rPr>
                <w:lang w:val="sl-SI"/>
              </w:rPr>
              <w:t xml:space="preserve"> </w:t>
            </w:r>
            <w:r w:rsidR="00E4568C" w:rsidRPr="00843923">
              <w:rPr>
                <w:lang w:val="sl-SI"/>
              </w:rPr>
              <w:t xml:space="preserve">Ditari- </w:t>
            </w:r>
          </w:p>
          <w:p w:rsidR="00E4568C" w:rsidRDefault="002E608C" w:rsidP="00A6296B">
            <w:pPr>
              <w:pStyle w:val="NoSpacing"/>
              <w:numPr>
                <w:ilvl w:val="0"/>
                <w:numId w:val="157"/>
              </w:numPr>
              <w:ind w:left="341" w:hanging="341"/>
              <w:rPr>
                <w:lang w:val="sl-SI"/>
              </w:rPr>
            </w:pPr>
            <w:r w:rsidRPr="00843923">
              <w:rPr>
                <w:lang w:val="sl-SI"/>
              </w:rPr>
              <w:t>Ridvan Dibra</w:t>
            </w:r>
            <w:r>
              <w:rPr>
                <w:lang w:val="sl-SI"/>
              </w:rPr>
              <w:t>: Stina e ujkut</w:t>
            </w:r>
            <w:r w:rsidR="00E4568C" w:rsidRPr="00843923">
              <w:rPr>
                <w:lang w:val="sl-SI"/>
              </w:rPr>
              <w:t xml:space="preserve"> </w:t>
            </w:r>
          </w:p>
          <w:p w:rsidR="00C7087A" w:rsidRPr="00C31778" w:rsidRDefault="002E608C" w:rsidP="00A6296B">
            <w:pPr>
              <w:pStyle w:val="NoSpacing"/>
              <w:numPr>
                <w:ilvl w:val="0"/>
                <w:numId w:val="157"/>
              </w:numPr>
              <w:ind w:left="341" w:hanging="341"/>
              <w:rPr>
                <w:lang w:val="sl-SI"/>
              </w:rPr>
            </w:pPr>
            <w:r w:rsidRPr="00C572C6">
              <w:rPr>
                <w:lang w:val="sq-AL"/>
              </w:rPr>
              <w:t>J. K. Rowling</w:t>
            </w:r>
            <w:r>
              <w:rPr>
                <w:lang w:val="sq-AL"/>
              </w:rPr>
              <w:t xml:space="preserve">: </w:t>
            </w:r>
            <w:r w:rsidR="00C7087A" w:rsidRPr="00CF6C6A">
              <w:rPr>
                <w:rFonts w:cs="Arial"/>
                <w:lang w:val="sq-AL"/>
              </w:rPr>
              <w:t>”</w:t>
            </w:r>
            <w:r w:rsidR="00C7087A" w:rsidRPr="00C572C6">
              <w:rPr>
                <w:lang w:val="sq-AL"/>
              </w:rPr>
              <w:t xml:space="preserve">Harry Potter” </w:t>
            </w:r>
            <w:r w:rsidR="00C7087A">
              <w:rPr>
                <w:lang w:val="sq-AL"/>
              </w:rPr>
              <w:t>(</w:t>
            </w:r>
            <w:r w:rsidR="00C7087A" w:rsidRPr="00C572C6">
              <w:rPr>
                <w:lang w:val="sq-AL"/>
              </w:rPr>
              <w:t>vepra 7</w:t>
            </w:r>
            <w:r w:rsidR="00C7087A">
              <w:rPr>
                <w:lang w:val="sq-AL"/>
              </w:rPr>
              <w:t>)</w:t>
            </w:r>
          </w:p>
        </w:tc>
        <w:tc>
          <w:tcPr>
            <w:tcW w:w="3600" w:type="dxa"/>
            <w:tcBorders>
              <w:top w:val="single" w:sz="4" w:space="0" w:color="auto"/>
              <w:left w:val="single" w:sz="4" w:space="0" w:color="auto"/>
              <w:right w:val="single" w:sz="4" w:space="0" w:color="auto"/>
            </w:tcBorders>
            <w:shd w:val="clear" w:color="auto" w:fill="CCCCCC"/>
          </w:tcPr>
          <w:p w:rsidR="00E4568C" w:rsidRPr="00A55D5F" w:rsidRDefault="00E4568C" w:rsidP="0078058E">
            <w:pPr>
              <w:pStyle w:val="NoSpacing"/>
              <w:rPr>
                <w:b/>
                <w:lang w:val="sl-SI"/>
              </w:rPr>
            </w:pPr>
            <w:r w:rsidRPr="00A55D5F">
              <w:rPr>
                <w:b/>
                <w:color w:val="000000"/>
              </w:rPr>
              <w:t>Tekste të detyrueshme:</w:t>
            </w:r>
          </w:p>
          <w:p w:rsidR="00E4568C" w:rsidRPr="00A55D5F" w:rsidRDefault="00E4568C" w:rsidP="0078058E">
            <w:pPr>
              <w:pStyle w:val="NoSpacing"/>
              <w:rPr>
                <w:b/>
                <w:lang w:val="sl-SI"/>
              </w:rPr>
            </w:pPr>
          </w:p>
          <w:p w:rsidR="00E4568C" w:rsidRPr="00C31778" w:rsidRDefault="00F03AEF" w:rsidP="00A6296B">
            <w:pPr>
              <w:pStyle w:val="NoSpacing"/>
              <w:numPr>
                <w:ilvl w:val="3"/>
                <w:numId w:val="118"/>
              </w:numPr>
              <w:ind w:left="384" w:hanging="384"/>
              <w:rPr>
                <w:lang w:val="sl-SI"/>
              </w:rPr>
            </w:pPr>
            <w:r>
              <w:rPr>
                <w:lang w:val="sl-SI"/>
              </w:rPr>
              <w:t xml:space="preserve">Ismail </w:t>
            </w:r>
            <w:r w:rsidR="00C60B7A" w:rsidRPr="00C31778">
              <w:rPr>
                <w:lang w:val="sl-SI"/>
              </w:rPr>
              <w:t>Kadare</w:t>
            </w:r>
            <w:r w:rsidR="00C60B7A">
              <w:rPr>
                <w:lang w:val="sl-SI"/>
              </w:rPr>
              <w:t>:</w:t>
            </w:r>
            <w:r w:rsidR="00C60B7A" w:rsidRPr="00C31778">
              <w:rPr>
                <w:lang w:val="sl-SI"/>
              </w:rPr>
              <w:t xml:space="preserve"> </w:t>
            </w:r>
            <w:r w:rsidR="00E4568C" w:rsidRPr="00C31778">
              <w:rPr>
                <w:lang w:val="sl-SI"/>
              </w:rPr>
              <w:t xml:space="preserve">Kështjella  (fragment) </w:t>
            </w:r>
          </w:p>
          <w:p w:rsidR="00E4568C" w:rsidRPr="00C31778" w:rsidRDefault="00F03AEF" w:rsidP="00A6296B">
            <w:pPr>
              <w:pStyle w:val="NoSpacing"/>
              <w:numPr>
                <w:ilvl w:val="3"/>
                <w:numId w:val="118"/>
              </w:numPr>
              <w:ind w:left="384" w:hanging="384"/>
              <w:rPr>
                <w:lang w:val="sl-SI"/>
              </w:rPr>
            </w:pPr>
            <w:r>
              <w:rPr>
                <w:lang w:val="sl-SI"/>
              </w:rPr>
              <w:t>Naim</w:t>
            </w:r>
            <w:r w:rsidR="00C60B7A" w:rsidRPr="00C31778">
              <w:rPr>
                <w:lang w:val="sl-SI"/>
              </w:rPr>
              <w:t xml:space="preserve"> Frashëri</w:t>
            </w:r>
            <w:r w:rsidR="00C60B7A">
              <w:rPr>
                <w:lang w:val="sl-SI"/>
              </w:rPr>
              <w:t>:</w:t>
            </w:r>
            <w:r w:rsidR="00C60B7A" w:rsidRPr="00C31778">
              <w:rPr>
                <w:lang w:val="sl-SI"/>
              </w:rPr>
              <w:t xml:space="preserve"> </w:t>
            </w:r>
            <w:r w:rsidR="00E4568C" w:rsidRPr="00C31778">
              <w:rPr>
                <w:lang w:val="sl-SI"/>
              </w:rPr>
              <w:t xml:space="preserve">Bagëti dhe bujqësi  </w:t>
            </w:r>
          </w:p>
          <w:p w:rsidR="00E4568C" w:rsidRPr="004948E3" w:rsidRDefault="00C60B7A" w:rsidP="00A6296B">
            <w:pPr>
              <w:pStyle w:val="NoSpacing"/>
              <w:numPr>
                <w:ilvl w:val="3"/>
                <w:numId w:val="118"/>
              </w:numPr>
              <w:ind w:left="384" w:hanging="384"/>
              <w:rPr>
                <w:lang w:val="sl-SI"/>
              </w:rPr>
            </w:pPr>
            <w:r w:rsidRPr="00C31778">
              <w:rPr>
                <w:lang w:val="sl-SI"/>
              </w:rPr>
              <w:t>A</w:t>
            </w:r>
            <w:r w:rsidR="00F03AEF">
              <w:rPr>
                <w:lang w:val="sl-SI"/>
              </w:rPr>
              <w:t xml:space="preserve">nton </w:t>
            </w:r>
            <w:r w:rsidRPr="004948E3">
              <w:rPr>
                <w:lang w:val="sl-SI"/>
              </w:rPr>
              <w:t>Pashku</w:t>
            </w:r>
            <w:r>
              <w:rPr>
                <w:lang w:val="sl-SI"/>
              </w:rPr>
              <w:t>:</w:t>
            </w:r>
            <w:r w:rsidRPr="004948E3">
              <w:rPr>
                <w:lang w:val="sl-SI"/>
              </w:rPr>
              <w:t xml:space="preserve"> </w:t>
            </w:r>
            <w:r>
              <w:rPr>
                <w:lang w:val="sl-SI"/>
              </w:rPr>
              <w:t>Kulla</w:t>
            </w:r>
          </w:p>
          <w:p w:rsidR="00E4568C" w:rsidRPr="004948E3" w:rsidRDefault="00F03AEF" w:rsidP="00A6296B">
            <w:pPr>
              <w:pStyle w:val="NoSpacing"/>
              <w:numPr>
                <w:ilvl w:val="3"/>
                <w:numId w:val="118"/>
              </w:numPr>
              <w:ind w:left="384" w:hanging="384"/>
              <w:rPr>
                <w:lang w:val="sl-SI"/>
              </w:rPr>
            </w:pPr>
            <w:r>
              <w:rPr>
                <w:lang w:val="sl-SI"/>
              </w:rPr>
              <w:t>Ndre</w:t>
            </w:r>
            <w:r w:rsidR="00C60B7A" w:rsidRPr="004948E3">
              <w:rPr>
                <w:lang w:val="sl-SI"/>
              </w:rPr>
              <w:t xml:space="preserve"> Mjeda</w:t>
            </w:r>
            <w:r w:rsidR="00C60B7A">
              <w:rPr>
                <w:lang w:val="sl-SI"/>
              </w:rPr>
              <w:t>:</w:t>
            </w:r>
            <w:r w:rsidR="00C60B7A" w:rsidRPr="004948E3">
              <w:rPr>
                <w:lang w:val="sl-SI"/>
              </w:rPr>
              <w:t xml:space="preserve"> </w:t>
            </w:r>
            <w:r w:rsidR="00E4568C" w:rsidRPr="004948E3">
              <w:rPr>
                <w:lang w:val="sl-SI"/>
              </w:rPr>
              <w:t>Andrra e jet</w:t>
            </w:r>
            <w:r w:rsidR="00E4568C" w:rsidRPr="004948E3">
              <w:rPr>
                <w:lang w:val="sq-AL"/>
              </w:rPr>
              <w:t>ës</w:t>
            </w:r>
            <w:r w:rsidR="00E4568C" w:rsidRPr="004948E3">
              <w:rPr>
                <w:lang w:val="sl-SI"/>
              </w:rPr>
              <w:t xml:space="preserve">  </w:t>
            </w:r>
          </w:p>
          <w:p w:rsidR="00E4568C" w:rsidRPr="00C31778" w:rsidRDefault="00E4568C" w:rsidP="0078058E">
            <w:pPr>
              <w:pStyle w:val="NoSpacing"/>
              <w:rPr>
                <w:lang w:val="sl-SI"/>
              </w:rPr>
            </w:pPr>
          </w:p>
        </w:tc>
        <w:tc>
          <w:tcPr>
            <w:tcW w:w="2790" w:type="dxa"/>
            <w:tcBorders>
              <w:top w:val="single" w:sz="4" w:space="0" w:color="auto"/>
              <w:left w:val="single" w:sz="4" w:space="0" w:color="auto"/>
            </w:tcBorders>
            <w:shd w:val="clear" w:color="auto" w:fill="CCCCCC"/>
          </w:tcPr>
          <w:p w:rsidR="00E4568C" w:rsidRPr="00864751" w:rsidRDefault="00E4568C" w:rsidP="0078058E">
            <w:pPr>
              <w:spacing w:after="0"/>
              <w:rPr>
                <w:lang w:val="sl-SI"/>
              </w:rPr>
            </w:pPr>
          </w:p>
          <w:p w:rsidR="00E4568C" w:rsidRPr="00A55D5F" w:rsidRDefault="00E4568C" w:rsidP="0078058E">
            <w:pPr>
              <w:spacing w:after="0"/>
            </w:pPr>
          </w:p>
        </w:tc>
      </w:tr>
    </w:tbl>
    <w:p w:rsidR="00466E7C" w:rsidRDefault="00466E7C" w:rsidP="00C771C4">
      <w:pPr>
        <w:pStyle w:val="NoSpacing"/>
        <w:jc w:val="both"/>
        <w:rPr>
          <w:lang w:val="sq-AL"/>
        </w:rPr>
      </w:pPr>
    </w:p>
    <w:p w:rsidR="00C373BE" w:rsidRDefault="00C373BE" w:rsidP="00C373BE">
      <w:pPr>
        <w:pStyle w:val="NoSpacing"/>
        <w:jc w:val="both"/>
      </w:pPr>
      <w:r>
        <w:t>Lista e teksteve të propozuara është hartuar sipas kriterit të vlerave estetike dhe në përputhje me moshën dhe zhvillimin kulturor të nxënësit. Nga kjo listë mësimdhënësi përzgjedh tekstet sipas kriterit profesional. Lista nuk e kufizon atë. Përkundrazi, ai është i lirë të përzgjedh për lexim edhe tekste të tjera, që nuk janë në listë, por duhet të ketë kujdes për kriteret e cekura, si dhe për proporcionalitetin e gjinive dhe llojeve letrare, përkatësisht për qëllimet dhe arritjet e të nxënit në program.</w:t>
      </w:r>
    </w:p>
    <w:p w:rsidR="009444D0" w:rsidRDefault="009444D0" w:rsidP="0078058E">
      <w:pPr>
        <w:spacing w:after="0"/>
        <w:rPr>
          <w:b/>
          <w:u w:val="single"/>
          <w:lang w:val="sq-AL"/>
        </w:rPr>
      </w:pPr>
    </w:p>
    <w:p w:rsidR="00BD607A" w:rsidRDefault="00BD607A" w:rsidP="0078058E">
      <w:pPr>
        <w:spacing w:after="0"/>
        <w:rPr>
          <w:rFonts w:ascii="Calibri" w:hAnsi="Calibri"/>
          <w:b/>
          <w:u w:val="single"/>
        </w:rPr>
      </w:pPr>
    </w:p>
    <w:p w:rsidR="00E4568C" w:rsidRPr="007B5143" w:rsidRDefault="00E4568C" w:rsidP="0078058E">
      <w:pPr>
        <w:spacing w:after="0"/>
        <w:rPr>
          <w:rFonts w:ascii="Calibri" w:hAnsi="Calibri"/>
          <w:b/>
          <w:u w:val="single"/>
          <w:lang w:val="sq-AL"/>
        </w:rPr>
      </w:pPr>
      <w:r w:rsidRPr="007B5143">
        <w:rPr>
          <w:rFonts w:ascii="Calibri" w:hAnsi="Calibri"/>
          <w:b/>
          <w:u w:val="single"/>
        </w:rPr>
        <w:t xml:space="preserve">KLASA IX – </w:t>
      </w:r>
      <w:r>
        <w:rPr>
          <w:rFonts w:ascii="Calibri" w:hAnsi="Calibri"/>
          <w:b/>
          <w:u w:val="single"/>
        </w:rPr>
        <w:t>MËSIMI I GJUHËS</w:t>
      </w:r>
    </w:p>
    <w:tbl>
      <w:tblPr>
        <w:tblStyle w:val="TableGrid"/>
        <w:tblW w:w="9715" w:type="dxa"/>
        <w:tblLook w:val="04A0" w:firstRow="1" w:lastRow="0" w:firstColumn="1" w:lastColumn="0" w:noHBand="0" w:noVBand="1"/>
      </w:tblPr>
      <w:tblGrid>
        <w:gridCol w:w="9715"/>
      </w:tblGrid>
      <w:tr w:rsidR="00E4568C" w:rsidRPr="007B5143" w:rsidTr="005D78CF">
        <w:tc>
          <w:tcPr>
            <w:tcW w:w="9715" w:type="dxa"/>
            <w:shd w:val="clear" w:color="auto" w:fill="BFBFBF" w:themeFill="background1" w:themeFillShade="BF"/>
          </w:tcPr>
          <w:p w:rsidR="00E4568C" w:rsidRDefault="00E4568C" w:rsidP="0078058E">
            <w:pPr>
              <w:spacing w:after="0"/>
              <w:rPr>
                <w:rFonts w:ascii="Calibri" w:hAnsi="Calibri"/>
                <w:b/>
                <w:color w:val="000000"/>
              </w:rPr>
            </w:pPr>
          </w:p>
          <w:p w:rsidR="00E4568C" w:rsidRDefault="00E4568C" w:rsidP="0078058E">
            <w:pPr>
              <w:spacing w:after="0"/>
              <w:rPr>
                <w:rFonts w:ascii="Calibri" w:hAnsi="Calibri"/>
                <w:b/>
                <w:color w:val="000000"/>
              </w:rPr>
            </w:pPr>
            <w:r>
              <w:rPr>
                <w:rFonts w:ascii="Calibri" w:hAnsi="Calibri"/>
                <w:b/>
                <w:color w:val="000000"/>
              </w:rPr>
              <w:t xml:space="preserve">Rezultati edukativo arsimor </w:t>
            </w:r>
            <w:r w:rsidRPr="007B5143">
              <w:rPr>
                <w:rFonts w:ascii="Calibri" w:hAnsi="Calibri"/>
                <w:b/>
                <w:color w:val="000000"/>
              </w:rPr>
              <w:t>1</w:t>
            </w:r>
          </w:p>
          <w:p w:rsidR="00E4568C" w:rsidRPr="007B5143" w:rsidRDefault="00E4568C" w:rsidP="00BD607A">
            <w:pPr>
              <w:spacing w:after="0"/>
              <w:rPr>
                <w:rFonts w:ascii="Calibri" w:hAnsi="Calibri"/>
                <w:b/>
                <w:u w:val="single"/>
                <w:lang w:val="sq-AL"/>
              </w:rPr>
            </w:pPr>
            <w:r w:rsidRPr="007B5143">
              <w:rPr>
                <w:rFonts w:ascii="Calibri" w:hAnsi="Calibri"/>
                <w:b/>
                <w:color w:val="000000"/>
              </w:rPr>
              <w:t>N</w:t>
            </w:r>
            <w:r>
              <w:rPr>
                <w:rFonts w:ascii="Calibri" w:hAnsi="Calibri"/>
                <w:b/>
                <w:color w:val="000000"/>
              </w:rPr>
              <w:t xml:space="preserve">ë fund të mësimit </w:t>
            </w:r>
            <w:r w:rsidR="00714AE4">
              <w:rPr>
                <w:rFonts w:ascii="Calibri" w:hAnsi="Calibri"/>
                <w:b/>
                <w:color w:val="000000"/>
              </w:rPr>
              <w:t xml:space="preserve">nxënësi do të jetë i aftë </w:t>
            </w:r>
            <w:r w:rsidRPr="007B5143">
              <w:rPr>
                <w:rFonts w:ascii="Calibri" w:hAnsi="Calibri"/>
                <w:b/>
                <w:color w:val="000000"/>
                <w:lang w:val="sq-AL"/>
              </w:rPr>
              <w:t xml:space="preserve">të </w:t>
            </w:r>
            <w:r w:rsidRPr="007B5143">
              <w:rPr>
                <w:rFonts w:ascii="Calibri" w:hAnsi="Calibri"/>
                <w:b/>
                <w:color w:val="000000"/>
              </w:rPr>
              <w:t xml:space="preserve">dëgjojë dhe krijojë tekste gojore </w:t>
            </w:r>
            <w:r w:rsidR="00090008">
              <w:rPr>
                <w:rFonts w:ascii="Calibri" w:hAnsi="Calibri"/>
                <w:b/>
                <w:color w:val="000000"/>
              </w:rPr>
              <w:t>n</w:t>
            </w:r>
            <w:r w:rsidRPr="007B5143">
              <w:rPr>
                <w:rFonts w:ascii="Calibri" w:hAnsi="Calibri"/>
                <w:b/>
                <w:color w:val="000000"/>
              </w:rPr>
              <w:t>ë për</w:t>
            </w:r>
            <w:r w:rsidR="00090008">
              <w:rPr>
                <w:rFonts w:ascii="Calibri" w:hAnsi="Calibri"/>
                <w:b/>
                <w:color w:val="000000"/>
              </w:rPr>
              <w:t>puthje me</w:t>
            </w:r>
            <w:r w:rsidRPr="007B5143">
              <w:rPr>
                <w:rFonts w:ascii="Calibri" w:hAnsi="Calibri"/>
                <w:b/>
                <w:color w:val="000000"/>
              </w:rPr>
              <w:t xml:space="preserve"> moshë</w:t>
            </w:r>
            <w:r w:rsidR="00090008">
              <w:rPr>
                <w:rFonts w:ascii="Calibri" w:hAnsi="Calibri"/>
                <w:b/>
                <w:color w:val="000000"/>
              </w:rPr>
              <w:t>n</w:t>
            </w:r>
            <w:r w:rsidRPr="007B5143">
              <w:rPr>
                <w:rFonts w:ascii="Calibri" w:hAnsi="Calibri"/>
                <w:b/>
                <w:color w:val="000000"/>
              </w:rPr>
              <w:t xml:space="preserve"> </w:t>
            </w:r>
            <w:r w:rsidR="00090008">
              <w:rPr>
                <w:rFonts w:ascii="Calibri" w:hAnsi="Calibri"/>
                <w:b/>
                <w:color w:val="000000"/>
              </w:rPr>
              <w:t>e vet.</w:t>
            </w:r>
          </w:p>
        </w:tc>
      </w:tr>
      <w:tr w:rsidR="00E4568C" w:rsidRPr="007B5143" w:rsidTr="005D78CF">
        <w:tc>
          <w:tcPr>
            <w:tcW w:w="9715" w:type="dxa"/>
          </w:tcPr>
          <w:p w:rsidR="00E4568C" w:rsidRDefault="00E4568C" w:rsidP="0078058E">
            <w:pPr>
              <w:spacing w:after="0"/>
              <w:rPr>
                <w:rFonts w:ascii="Calibri" w:hAnsi="Calibri"/>
                <w:color w:val="000000"/>
              </w:rPr>
            </w:pPr>
          </w:p>
          <w:p w:rsidR="00E4568C" w:rsidRDefault="00E4568C" w:rsidP="0078058E">
            <w:pPr>
              <w:spacing w:after="0"/>
              <w:rPr>
                <w:rFonts w:ascii="Calibri" w:hAnsi="Calibri"/>
                <w:b/>
                <w:color w:val="000000"/>
              </w:rPr>
            </w:pPr>
            <w:r w:rsidRPr="00F51D59">
              <w:rPr>
                <w:rFonts w:ascii="Calibri" w:hAnsi="Calibri"/>
                <w:b/>
                <w:color w:val="000000"/>
              </w:rPr>
              <w:lastRenderedPageBreak/>
              <w:t>Arritjet e të nxënit</w:t>
            </w:r>
          </w:p>
          <w:p w:rsidR="00E4568C" w:rsidRDefault="00E4568C" w:rsidP="0078058E">
            <w:pPr>
              <w:pStyle w:val="NoSpacing"/>
            </w:pPr>
          </w:p>
          <w:p w:rsidR="00BD607A" w:rsidRPr="00BD607A" w:rsidRDefault="00C3004E" w:rsidP="00BD607A">
            <w:pPr>
              <w:pStyle w:val="NoSpacing"/>
              <w:rPr>
                <w:b/>
              </w:rPr>
            </w:pPr>
            <w:r w:rsidRPr="00BD607A">
              <w:rPr>
                <w:b/>
              </w:rPr>
              <w:t>Gjatë mësimit nxënësi do të jetë në gjendje:</w:t>
            </w:r>
            <w:r w:rsidR="00BD607A" w:rsidRPr="00BD607A">
              <w:rPr>
                <w:b/>
              </w:rPr>
              <w:t xml:space="preserve">  </w:t>
            </w:r>
          </w:p>
          <w:p w:rsidR="0004343B" w:rsidRDefault="0004343B" w:rsidP="00BD607A">
            <w:pPr>
              <w:pStyle w:val="ListParagraph"/>
              <w:numPr>
                <w:ilvl w:val="0"/>
                <w:numId w:val="235"/>
              </w:numPr>
            </w:pPr>
            <w:r w:rsidRPr="0004343B">
              <w:t>t’i kuptojë bisedat e incizuar</w:t>
            </w:r>
            <w:r>
              <w:t>a/të dëgjuara (dhe të shikuara);</w:t>
            </w:r>
          </w:p>
          <w:p w:rsidR="0004343B" w:rsidRPr="0004343B" w:rsidRDefault="0004343B" w:rsidP="00A6296B">
            <w:pPr>
              <w:pStyle w:val="ListParagraph"/>
              <w:numPr>
                <w:ilvl w:val="0"/>
                <w:numId w:val="203"/>
              </w:numPr>
              <w:tabs>
                <w:tab w:val="num" w:pos="83"/>
              </w:tabs>
              <w:spacing w:after="0" w:line="240" w:lineRule="auto"/>
              <w:rPr>
                <w:rFonts w:ascii="Calibri" w:hAnsi="Calibri"/>
                <w:color w:val="000000"/>
              </w:rPr>
            </w:pPr>
            <w:r w:rsidRPr="0004343B">
              <w:rPr>
                <w:rFonts w:ascii="Calibri" w:hAnsi="Calibri"/>
                <w:color w:val="000000"/>
              </w:rPr>
              <w:t xml:space="preserve">të tregojë në dobi/në dëm të kujt është arritur marrëveshja dhe </w:t>
            </w:r>
            <w:r>
              <w:rPr>
                <w:rFonts w:ascii="Calibri" w:hAnsi="Calibri"/>
                <w:color w:val="000000"/>
              </w:rPr>
              <w:t>ta</w:t>
            </w:r>
            <w:r w:rsidRPr="0004343B">
              <w:rPr>
                <w:rFonts w:ascii="Calibri" w:hAnsi="Calibri"/>
                <w:color w:val="000000"/>
              </w:rPr>
              <w:t xml:space="preserve"> arsyetojë mendimin e vet;  </w:t>
            </w:r>
          </w:p>
          <w:p w:rsidR="0004343B" w:rsidRPr="0004343B" w:rsidRDefault="0004343B" w:rsidP="00A6296B">
            <w:pPr>
              <w:pStyle w:val="ListParagraph"/>
              <w:numPr>
                <w:ilvl w:val="0"/>
                <w:numId w:val="203"/>
              </w:numPr>
              <w:tabs>
                <w:tab w:val="num" w:pos="83"/>
              </w:tabs>
              <w:spacing w:after="0" w:line="240" w:lineRule="auto"/>
              <w:rPr>
                <w:rFonts w:ascii="Calibri" w:hAnsi="Calibri"/>
                <w:color w:val="000000"/>
              </w:rPr>
            </w:pPr>
            <w:r w:rsidRPr="0004343B">
              <w:rPr>
                <w:rFonts w:ascii="Calibri" w:hAnsi="Calibri"/>
                <w:color w:val="000000"/>
              </w:rPr>
              <w:t>të je</w:t>
            </w:r>
            <w:r>
              <w:rPr>
                <w:rFonts w:ascii="Calibri" w:hAnsi="Calibri"/>
                <w:color w:val="000000"/>
              </w:rPr>
              <w:t>t</w:t>
            </w:r>
            <w:r w:rsidRPr="0004343B">
              <w:rPr>
                <w:rFonts w:ascii="Calibri" w:hAnsi="Calibri"/>
                <w:color w:val="000000"/>
              </w:rPr>
              <w:t>ë në gjendje të njoh</w:t>
            </w:r>
            <w:r>
              <w:rPr>
                <w:rFonts w:ascii="Calibri" w:hAnsi="Calibri"/>
                <w:color w:val="000000"/>
                <w:lang w:val="sq-AL"/>
              </w:rPr>
              <w:t>ë</w:t>
            </w:r>
            <w:r w:rsidRPr="0004343B">
              <w:rPr>
                <w:rFonts w:ascii="Calibri" w:hAnsi="Calibri"/>
                <w:color w:val="000000"/>
              </w:rPr>
              <w:t xml:space="preserve"> pikën vendimtare në bashkëbisedim; </w:t>
            </w:r>
          </w:p>
          <w:p w:rsidR="0004343B" w:rsidRPr="0004343B" w:rsidRDefault="0004343B" w:rsidP="00A6296B">
            <w:pPr>
              <w:pStyle w:val="ListParagraph"/>
              <w:numPr>
                <w:ilvl w:val="0"/>
                <w:numId w:val="203"/>
              </w:numPr>
              <w:tabs>
                <w:tab w:val="num" w:pos="83"/>
              </w:tabs>
              <w:spacing w:after="0" w:line="240" w:lineRule="auto"/>
              <w:rPr>
                <w:rFonts w:ascii="Calibri" w:hAnsi="Calibri"/>
                <w:color w:val="000000"/>
              </w:rPr>
            </w:pPr>
            <w:r>
              <w:rPr>
                <w:rFonts w:ascii="Calibri" w:hAnsi="Calibri"/>
                <w:color w:val="000000"/>
              </w:rPr>
              <w:t>të jet</w:t>
            </w:r>
            <w:r w:rsidRPr="0004343B">
              <w:rPr>
                <w:rFonts w:ascii="Calibri" w:hAnsi="Calibri"/>
                <w:color w:val="000000"/>
              </w:rPr>
              <w:t xml:space="preserve">ë </w:t>
            </w:r>
            <w:r>
              <w:rPr>
                <w:rFonts w:ascii="Calibri" w:hAnsi="Calibri"/>
                <w:color w:val="000000"/>
              </w:rPr>
              <w:t>i</w:t>
            </w:r>
            <w:r w:rsidRPr="0004343B">
              <w:rPr>
                <w:rFonts w:ascii="Calibri" w:hAnsi="Calibri"/>
                <w:color w:val="000000"/>
              </w:rPr>
              <w:t xml:space="preserve"> aftë </w:t>
            </w:r>
            <w:r>
              <w:rPr>
                <w:rFonts w:ascii="Calibri" w:hAnsi="Calibri"/>
                <w:color w:val="000000"/>
              </w:rPr>
              <w:t>që</w:t>
            </w:r>
            <w:r w:rsidRPr="0004343B">
              <w:rPr>
                <w:rFonts w:ascii="Calibri" w:hAnsi="Calibri"/>
                <w:color w:val="000000"/>
              </w:rPr>
              <w:t xml:space="preserve"> të gjyk</w:t>
            </w:r>
            <w:r>
              <w:rPr>
                <w:rFonts w:ascii="Calibri" w:hAnsi="Calibri"/>
                <w:color w:val="000000"/>
              </w:rPr>
              <w:t>ojë</w:t>
            </w:r>
            <w:r w:rsidRPr="0004343B">
              <w:rPr>
                <w:rFonts w:ascii="Calibri" w:hAnsi="Calibri"/>
                <w:color w:val="000000"/>
              </w:rPr>
              <w:t xml:space="preserve"> mbi vëllimin, përmbajtjen dhe qartësinë e replikave të bashkëbiseduesit dhe për të formuar mendimin e vet; </w:t>
            </w:r>
          </w:p>
          <w:p w:rsidR="0004343B" w:rsidRDefault="0004343B" w:rsidP="00A6296B">
            <w:pPr>
              <w:pStyle w:val="NoSpacing"/>
              <w:numPr>
                <w:ilvl w:val="0"/>
                <w:numId w:val="203"/>
              </w:numPr>
            </w:pPr>
            <w:r>
              <w:t>të jet</w:t>
            </w:r>
            <w:r w:rsidRPr="0004343B">
              <w:t xml:space="preserve">ë </w:t>
            </w:r>
            <w:r>
              <w:t>i</w:t>
            </w:r>
            <w:r w:rsidRPr="0004343B">
              <w:t xml:space="preserve"> aftë për të biseduar mbi atë se çfarë ndikon në suksesin e bisedës;</w:t>
            </w:r>
          </w:p>
          <w:p w:rsidR="0004343B" w:rsidRPr="0004343B" w:rsidRDefault="0004343B" w:rsidP="00A6296B">
            <w:pPr>
              <w:pStyle w:val="NoSpacing"/>
              <w:numPr>
                <w:ilvl w:val="0"/>
                <w:numId w:val="203"/>
              </w:numPr>
            </w:pPr>
            <w:r w:rsidRPr="0004343B">
              <w:t>të përgatisë vetë një bisedë të ngjashme (mund të jetë lojë rolesh ose dramatizim);</w:t>
            </w:r>
          </w:p>
          <w:p w:rsidR="0004343B" w:rsidRPr="007B5143" w:rsidRDefault="0004343B" w:rsidP="00A6296B">
            <w:pPr>
              <w:pStyle w:val="NoSpacing"/>
              <w:numPr>
                <w:ilvl w:val="0"/>
                <w:numId w:val="203"/>
              </w:numPr>
            </w:pPr>
            <w:r>
              <w:t xml:space="preserve">të jetë i </w:t>
            </w:r>
            <w:r w:rsidRPr="007B5143">
              <w:t>kujdes</w:t>
            </w:r>
            <w:r>
              <w:t>shëm</w:t>
            </w:r>
            <w:r w:rsidRPr="007B5143">
              <w:t xml:space="preserve"> për gjestet dhe mimikën (lëvizjet e matura, të lehta me kokë, me supe);</w:t>
            </w:r>
          </w:p>
          <w:p w:rsidR="0004343B" w:rsidRDefault="0004343B" w:rsidP="00A6296B">
            <w:pPr>
              <w:pStyle w:val="NoSpacing"/>
              <w:numPr>
                <w:ilvl w:val="0"/>
                <w:numId w:val="203"/>
              </w:numPr>
            </w:pPr>
            <w:r>
              <w:t>të jetë</w:t>
            </w:r>
            <w:r w:rsidRPr="007B5143">
              <w:t xml:space="preserve"> </w:t>
            </w:r>
            <w:r>
              <w:t xml:space="preserve">i </w:t>
            </w:r>
            <w:r w:rsidRPr="007B5143">
              <w:t>kujdes</w:t>
            </w:r>
            <w:r>
              <w:t>shëm</w:t>
            </w:r>
            <w:r w:rsidRPr="007B5143">
              <w:t xml:space="preserve"> për shprehjen e fytyrës (veçanërisht të syve, ngritjen e vetullave; u shmange</w:t>
            </w:r>
            <w:r>
              <w:t>t</w:t>
            </w:r>
            <w:r w:rsidRPr="007B5143">
              <w:t xml:space="preserve"> lëvizjeve që u përngjajnë lëvizjeve të aktorëve</w:t>
            </w:r>
            <w:r>
              <w:t>)</w:t>
            </w:r>
            <w:r w:rsidRPr="007B5143">
              <w:t>;</w:t>
            </w:r>
          </w:p>
          <w:p w:rsidR="0004343B" w:rsidRPr="007B5143" w:rsidRDefault="0004343B" w:rsidP="00A6296B">
            <w:pPr>
              <w:pStyle w:val="NoSpacing"/>
              <w:numPr>
                <w:ilvl w:val="0"/>
                <w:numId w:val="203"/>
              </w:numPr>
            </w:pPr>
            <w:r w:rsidRPr="007B5143">
              <w:t>të përgatis</w:t>
            </w:r>
            <w:r>
              <w:t>ë</w:t>
            </w:r>
            <w:r w:rsidRPr="007B5143">
              <w:t xml:space="preserve"> vetë pyetjet (me gojë/me shkrim) për intervistë;</w:t>
            </w:r>
          </w:p>
          <w:p w:rsidR="00E4568C" w:rsidRPr="00BD607A" w:rsidRDefault="0004343B" w:rsidP="00A6296B">
            <w:pPr>
              <w:pStyle w:val="ListParagraph"/>
              <w:numPr>
                <w:ilvl w:val="0"/>
                <w:numId w:val="203"/>
              </w:numPr>
              <w:spacing w:after="0"/>
              <w:rPr>
                <w:rFonts w:ascii="Calibri" w:hAnsi="Calibri"/>
                <w:u w:val="single"/>
                <w:lang w:val="sq-AL"/>
              </w:rPr>
            </w:pPr>
            <w:r w:rsidRPr="0004343B">
              <w:rPr>
                <w:rFonts w:ascii="Calibri" w:hAnsi="Calibri"/>
                <w:color w:val="000000"/>
              </w:rPr>
              <w:t>të bashkëbisedojë në çift.</w:t>
            </w:r>
          </w:p>
          <w:p w:rsidR="00BD607A" w:rsidRPr="0004343B" w:rsidRDefault="00BD607A" w:rsidP="00BD607A">
            <w:pPr>
              <w:pStyle w:val="ListParagraph"/>
              <w:spacing w:after="0"/>
              <w:rPr>
                <w:rFonts w:ascii="Calibri" w:hAnsi="Calibri"/>
                <w:u w:val="single"/>
                <w:lang w:val="sq-AL"/>
              </w:rPr>
            </w:pPr>
          </w:p>
        </w:tc>
      </w:tr>
      <w:tr w:rsidR="00E4568C" w:rsidRPr="007B5143" w:rsidTr="005D78CF">
        <w:tc>
          <w:tcPr>
            <w:tcW w:w="9715" w:type="dxa"/>
          </w:tcPr>
          <w:p w:rsidR="00012EB3" w:rsidRDefault="00012EB3" w:rsidP="0078058E">
            <w:pPr>
              <w:spacing w:after="0"/>
              <w:rPr>
                <w:rFonts w:ascii="Calibri" w:hAnsi="Calibri"/>
                <w:b/>
              </w:rPr>
            </w:pPr>
          </w:p>
          <w:p w:rsidR="00E4568C" w:rsidRPr="009B32C8" w:rsidRDefault="00425BE3" w:rsidP="0078058E">
            <w:pPr>
              <w:spacing w:after="0"/>
              <w:rPr>
                <w:rFonts w:ascii="Calibri" w:hAnsi="Calibri"/>
                <w:b/>
              </w:rPr>
            </w:pPr>
            <w:r>
              <w:rPr>
                <w:rFonts w:ascii="Calibri" w:hAnsi="Calibri"/>
                <w:b/>
              </w:rPr>
              <w:t>Rekomandime</w:t>
            </w:r>
            <w:r w:rsidR="00E4568C" w:rsidRPr="009B32C8">
              <w:rPr>
                <w:rFonts w:ascii="Calibri" w:hAnsi="Calibri"/>
                <w:b/>
              </w:rPr>
              <w:t xml:space="preserve"> didaktike për realizimin e </w:t>
            </w:r>
            <w:r w:rsidR="00112B1B">
              <w:rPr>
                <w:rFonts w:ascii="Calibri" w:hAnsi="Calibri"/>
                <w:b/>
              </w:rPr>
              <w:t>rezultateve edukativo - arsimore</w:t>
            </w:r>
            <w:r w:rsidR="00E4568C" w:rsidRPr="009B32C8">
              <w:rPr>
                <w:rFonts w:ascii="Calibri" w:hAnsi="Calibri"/>
                <w:b/>
              </w:rPr>
              <w:t>:</w:t>
            </w:r>
          </w:p>
          <w:p w:rsidR="00012EB3" w:rsidRDefault="00012EB3" w:rsidP="0078058E">
            <w:pPr>
              <w:spacing w:after="0" w:line="240" w:lineRule="auto"/>
              <w:rPr>
                <w:rFonts w:ascii="Calibri" w:hAnsi="Calibri"/>
                <w:b/>
              </w:rPr>
            </w:pPr>
          </w:p>
          <w:p w:rsidR="00012EB3" w:rsidRPr="007B5143" w:rsidRDefault="00012EB3" w:rsidP="00012EB3">
            <w:pPr>
              <w:spacing w:after="0" w:line="240" w:lineRule="auto"/>
              <w:rPr>
                <w:rFonts w:ascii="Calibri" w:hAnsi="Calibri"/>
              </w:rPr>
            </w:pPr>
            <w:r w:rsidRPr="007B5143">
              <w:rPr>
                <w:rFonts w:ascii="Calibri" w:hAnsi="Calibri"/>
                <w:b/>
              </w:rPr>
              <w:t>Përmbajtja/nocionet</w:t>
            </w:r>
            <w:r w:rsidRPr="007B5143">
              <w:rPr>
                <w:rFonts w:ascii="Calibri" w:hAnsi="Calibri"/>
              </w:rPr>
              <w:t xml:space="preserve">: </w:t>
            </w:r>
            <w:r>
              <w:rPr>
                <w:rFonts w:ascii="Calibri" w:hAnsi="Calibri"/>
              </w:rPr>
              <w:t>negocim, replikë, intervistë</w:t>
            </w:r>
            <w:r w:rsidR="00804BD0">
              <w:rPr>
                <w:rFonts w:ascii="Calibri" w:hAnsi="Calibri"/>
              </w:rPr>
              <w:t>.</w:t>
            </w:r>
          </w:p>
          <w:p w:rsidR="00012EB3" w:rsidRPr="007B5143" w:rsidRDefault="00012EB3" w:rsidP="00012EB3">
            <w:pPr>
              <w:spacing w:after="0" w:line="240" w:lineRule="auto"/>
              <w:rPr>
                <w:rFonts w:ascii="Calibri" w:hAnsi="Calibri"/>
              </w:rPr>
            </w:pPr>
          </w:p>
          <w:p w:rsidR="00012EB3" w:rsidRPr="007B5143" w:rsidRDefault="00804BD0" w:rsidP="00012EB3">
            <w:pPr>
              <w:spacing w:after="0" w:line="240" w:lineRule="auto"/>
              <w:rPr>
                <w:rFonts w:ascii="Calibri" w:hAnsi="Calibri"/>
                <w:b/>
                <w:u w:val="single"/>
                <w:lang w:val="sq-AL"/>
              </w:rPr>
            </w:pPr>
            <w:r>
              <w:rPr>
                <w:rFonts w:ascii="Calibri" w:hAnsi="Calibri"/>
                <w:b/>
              </w:rPr>
              <w:t xml:space="preserve">Aktivitete për të mësuar. Nxënësit: </w:t>
            </w:r>
            <w:r w:rsidR="00012EB3">
              <w:rPr>
                <w:rFonts w:ascii="Calibri" w:hAnsi="Calibri"/>
              </w:rPr>
              <w:t xml:space="preserve"> </w:t>
            </w:r>
            <w:r w:rsidR="00012EB3" w:rsidRPr="007B5143">
              <w:rPr>
                <w:rFonts w:ascii="Calibri" w:hAnsi="Calibri"/>
                <w:color w:val="000000"/>
              </w:rPr>
              <w:t>ushtrojnë negocimet në grupe të vogla – bashkëbiseduesit formojnë një mendim të përbashkët, d.m.th. një raport mbi bisedimet dhe atë ua prezentojnë shokëve në paralele (klasë)</w:t>
            </w:r>
            <w:r w:rsidR="00383268">
              <w:rPr>
                <w:rFonts w:ascii="Calibri" w:hAnsi="Calibri"/>
                <w:color w:val="000000"/>
              </w:rPr>
              <w:t>.</w:t>
            </w:r>
            <w:r w:rsidR="00012EB3" w:rsidRPr="007B5143">
              <w:rPr>
                <w:rFonts w:ascii="Calibri" w:hAnsi="Calibri"/>
                <w:color w:val="000000"/>
              </w:rPr>
              <w:t xml:space="preserve"> </w:t>
            </w:r>
          </w:p>
          <w:p w:rsidR="00E4568C" w:rsidRPr="007B5143" w:rsidRDefault="00E4568C" w:rsidP="0078058E">
            <w:pPr>
              <w:spacing w:after="0" w:line="240" w:lineRule="auto"/>
              <w:ind w:left="83"/>
              <w:rPr>
                <w:rFonts w:ascii="Calibri" w:hAnsi="Calibri"/>
                <w:b/>
                <w:u w:val="single"/>
                <w:lang w:val="sq-AL"/>
              </w:rPr>
            </w:pPr>
          </w:p>
          <w:p w:rsidR="00012EB3" w:rsidRDefault="00012EB3" w:rsidP="00012EB3">
            <w:pPr>
              <w:spacing w:after="0"/>
              <w:rPr>
                <w:rFonts w:ascii="Calibri" w:hAnsi="Calibri"/>
                <w:b/>
              </w:rPr>
            </w:pPr>
            <w:r w:rsidRPr="008F449C">
              <w:rPr>
                <w:b/>
                <w:lang w:val="sq-AL"/>
              </w:rPr>
              <w:t>Numri (</w:t>
            </w:r>
            <w:r w:rsidR="00A304DE">
              <w:rPr>
                <w:b/>
                <w:lang w:val="sq-AL"/>
              </w:rPr>
              <w:t>orientues</w:t>
            </w:r>
            <w:r w:rsidRPr="008F449C">
              <w:rPr>
                <w:b/>
                <w:lang w:val="sq-AL"/>
              </w:rPr>
              <w:t>) i orëve për realizimin e rezultatit edukativo-arsimor</w:t>
            </w:r>
            <w:r>
              <w:rPr>
                <w:b/>
                <w:lang w:val="sq-AL"/>
              </w:rPr>
              <w:t xml:space="preserve"> 1</w:t>
            </w:r>
            <w:r>
              <w:rPr>
                <w:rFonts w:ascii="Calibri" w:hAnsi="Calibri"/>
                <w:b/>
              </w:rPr>
              <w:t>:</w:t>
            </w:r>
          </w:p>
          <w:p w:rsidR="00E4568C" w:rsidRDefault="00E4568C" w:rsidP="00466E7C">
            <w:pPr>
              <w:spacing w:after="0" w:line="240" w:lineRule="auto"/>
              <w:rPr>
                <w:rFonts w:ascii="Calibri" w:hAnsi="Calibri"/>
              </w:rPr>
            </w:pPr>
            <w:r w:rsidRPr="00012EB3">
              <w:rPr>
                <w:rFonts w:ascii="Calibri" w:hAnsi="Calibri"/>
              </w:rPr>
              <w:t xml:space="preserve">3 </w:t>
            </w:r>
            <w:r w:rsidR="00012EB3" w:rsidRPr="00012EB3">
              <w:rPr>
                <w:rFonts w:ascii="Calibri" w:hAnsi="Calibri"/>
              </w:rPr>
              <w:t xml:space="preserve">orë </w:t>
            </w:r>
            <w:r w:rsidRPr="00012EB3">
              <w:rPr>
                <w:rFonts w:ascii="Calibri" w:hAnsi="Calibri"/>
              </w:rPr>
              <w:t xml:space="preserve">zhvillim + 5 </w:t>
            </w:r>
            <w:r w:rsidR="00012EB3" w:rsidRPr="00012EB3">
              <w:rPr>
                <w:rFonts w:ascii="Calibri" w:hAnsi="Calibri"/>
              </w:rPr>
              <w:t xml:space="preserve">orë </w:t>
            </w:r>
            <w:r w:rsidRPr="00012EB3">
              <w:rPr>
                <w:rFonts w:ascii="Calibri" w:hAnsi="Calibri"/>
              </w:rPr>
              <w:t xml:space="preserve">përsëritje = 8 orë </w:t>
            </w:r>
          </w:p>
          <w:p w:rsidR="00F31B19" w:rsidRPr="007B5143" w:rsidRDefault="00F31B19" w:rsidP="00466E7C">
            <w:pPr>
              <w:spacing w:after="0" w:line="240" w:lineRule="auto"/>
              <w:rPr>
                <w:rFonts w:ascii="Calibri" w:hAnsi="Calibri"/>
                <w:b/>
                <w:u w:val="single"/>
                <w:lang w:val="sq-AL"/>
              </w:rPr>
            </w:pPr>
          </w:p>
        </w:tc>
      </w:tr>
      <w:tr w:rsidR="00E4568C" w:rsidRPr="007B5143" w:rsidTr="005D78CF">
        <w:tc>
          <w:tcPr>
            <w:tcW w:w="9715" w:type="dxa"/>
            <w:shd w:val="clear" w:color="auto" w:fill="BFBFBF" w:themeFill="background1" w:themeFillShade="BF"/>
          </w:tcPr>
          <w:p w:rsidR="00E4568C" w:rsidRDefault="00E4568C" w:rsidP="0078058E">
            <w:pPr>
              <w:spacing w:after="0"/>
              <w:rPr>
                <w:rFonts w:ascii="Calibri" w:hAnsi="Calibri"/>
                <w:b/>
                <w:color w:val="000000"/>
              </w:rPr>
            </w:pPr>
          </w:p>
          <w:p w:rsidR="00E4568C" w:rsidRDefault="00E4568C" w:rsidP="0078058E">
            <w:pPr>
              <w:spacing w:after="0"/>
              <w:rPr>
                <w:rFonts w:ascii="Calibri" w:hAnsi="Calibri"/>
                <w:b/>
                <w:color w:val="000000"/>
              </w:rPr>
            </w:pPr>
            <w:r>
              <w:rPr>
                <w:rFonts w:ascii="Calibri" w:hAnsi="Calibri"/>
                <w:b/>
                <w:color w:val="000000"/>
              </w:rPr>
              <w:t xml:space="preserve">Rezultati edukativo arsimor </w:t>
            </w:r>
            <w:r w:rsidRPr="007B5143">
              <w:rPr>
                <w:rFonts w:ascii="Calibri" w:hAnsi="Calibri"/>
                <w:b/>
                <w:color w:val="000000"/>
              </w:rPr>
              <w:t xml:space="preserve">2 </w:t>
            </w:r>
          </w:p>
          <w:p w:rsidR="008F2765" w:rsidRDefault="008F2765" w:rsidP="0078058E">
            <w:pPr>
              <w:spacing w:after="0"/>
              <w:rPr>
                <w:rFonts w:ascii="Calibri" w:hAnsi="Calibri"/>
                <w:b/>
                <w:color w:val="000000"/>
              </w:rPr>
            </w:pPr>
          </w:p>
          <w:p w:rsidR="00E4568C" w:rsidRPr="007B5143" w:rsidRDefault="00E4568C" w:rsidP="00514F5B">
            <w:pPr>
              <w:spacing w:after="0"/>
              <w:rPr>
                <w:rFonts w:ascii="Calibri" w:hAnsi="Calibri"/>
                <w:b/>
                <w:u w:val="single"/>
              </w:rPr>
            </w:pPr>
            <w:r w:rsidRPr="007B5143">
              <w:rPr>
                <w:rFonts w:ascii="Calibri" w:hAnsi="Calibri"/>
                <w:b/>
                <w:color w:val="000000"/>
              </w:rPr>
              <w:t>N</w:t>
            </w:r>
            <w:r>
              <w:rPr>
                <w:rFonts w:ascii="Calibri" w:hAnsi="Calibri"/>
                <w:b/>
                <w:color w:val="000000"/>
              </w:rPr>
              <w:t>ë fund të mësimit n</w:t>
            </w:r>
            <w:r w:rsidRPr="007B5143">
              <w:rPr>
                <w:rFonts w:ascii="Calibri" w:hAnsi="Calibri"/>
                <w:b/>
                <w:color w:val="000000"/>
              </w:rPr>
              <w:t xml:space="preserve">xënësi </w:t>
            </w:r>
            <w:r>
              <w:rPr>
                <w:rFonts w:ascii="Calibri" w:hAnsi="Calibri"/>
                <w:b/>
                <w:color w:val="000000"/>
              </w:rPr>
              <w:t xml:space="preserve">do të jetë </w:t>
            </w:r>
            <w:r w:rsidR="00837FDD">
              <w:rPr>
                <w:rFonts w:ascii="Calibri" w:hAnsi="Calibri"/>
                <w:b/>
                <w:color w:val="000000"/>
              </w:rPr>
              <w:t>i</w:t>
            </w:r>
            <w:r>
              <w:rPr>
                <w:rFonts w:ascii="Calibri" w:hAnsi="Calibri"/>
                <w:b/>
                <w:color w:val="000000"/>
              </w:rPr>
              <w:t xml:space="preserve"> aftë t</w:t>
            </w:r>
            <w:r w:rsidR="00837FDD">
              <w:rPr>
                <w:rFonts w:ascii="Calibri" w:hAnsi="Calibri"/>
                <w:b/>
                <w:color w:val="000000"/>
              </w:rPr>
              <w:t>’i</w:t>
            </w:r>
            <w:r>
              <w:rPr>
                <w:rFonts w:ascii="Calibri" w:hAnsi="Calibri"/>
                <w:b/>
                <w:color w:val="000000"/>
              </w:rPr>
              <w:t xml:space="preserve"> kuptojë</w:t>
            </w:r>
            <w:r w:rsidRPr="007B5143">
              <w:rPr>
                <w:rFonts w:ascii="Calibri" w:hAnsi="Calibri"/>
                <w:b/>
                <w:color w:val="000000"/>
              </w:rPr>
              <w:t xml:space="preserve"> tekstet e shkurtra </w:t>
            </w:r>
            <w:r w:rsidR="00BB15B9">
              <w:rPr>
                <w:rFonts w:ascii="Calibri" w:hAnsi="Calibri"/>
                <w:b/>
                <w:color w:val="000000"/>
              </w:rPr>
              <w:t xml:space="preserve">joletrare </w:t>
            </w:r>
            <w:r w:rsidRPr="007B5143">
              <w:rPr>
                <w:rFonts w:ascii="Calibri" w:hAnsi="Calibri"/>
                <w:b/>
                <w:color w:val="000000"/>
              </w:rPr>
              <w:t>të dëgju</w:t>
            </w:r>
            <w:r w:rsidR="00837FDD">
              <w:rPr>
                <w:rFonts w:ascii="Calibri" w:hAnsi="Calibri"/>
                <w:b/>
                <w:color w:val="000000"/>
              </w:rPr>
              <w:t>ara dhe të shikuara</w:t>
            </w:r>
            <w:r w:rsidR="00514F5B">
              <w:rPr>
                <w:rFonts w:ascii="Calibri" w:hAnsi="Calibri"/>
                <w:b/>
                <w:color w:val="000000"/>
              </w:rPr>
              <w:t>/</w:t>
            </w:r>
            <w:r w:rsidR="00837FDD">
              <w:rPr>
                <w:rFonts w:ascii="Calibri" w:hAnsi="Calibri"/>
                <w:b/>
                <w:color w:val="000000"/>
              </w:rPr>
              <w:t>lexuara/incizuara/</w:t>
            </w:r>
            <w:r w:rsidRPr="007B5143">
              <w:rPr>
                <w:rFonts w:ascii="Calibri" w:hAnsi="Calibri"/>
                <w:b/>
                <w:color w:val="000000"/>
              </w:rPr>
              <w:t>ekranizuara</w:t>
            </w:r>
            <w:r w:rsidR="00383268">
              <w:rPr>
                <w:rFonts w:ascii="Calibri" w:hAnsi="Calibri"/>
                <w:b/>
                <w:color w:val="000000"/>
              </w:rPr>
              <w:t>.</w:t>
            </w:r>
          </w:p>
        </w:tc>
      </w:tr>
      <w:tr w:rsidR="00E4568C" w:rsidRPr="007B5143" w:rsidTr="005D78CF">
        <w:tc>
          <w:tcPr>
            <w:tcW w:w="9715" w:type="dxa"/>
          </w:tcPr>
          <w:p w:rsidR="00E4568C" w:rsidRDefault="00E4568C" w:rsidP="0078058E">
            <w:pPr>
              <w:spacing w:after="0"/>
              <w:rPr>
                <w:rFonts w:ascii="Calibri" w:hAnsi="Calibri"/>
                <w:b/>
                <w:color w:val="000000"/>
              </w:rPr>
            </w:pPr>
          </w:p>
          <w:p w:rsidR="00E4568C" w:rsidRDefault="00E4568C" w:rsidP="0078058E">
            <w:pPr>
              <w:spacing w:after="0"/>
              <w:rPr>
                <w:rFonts w:ascii="Calibri" w:hAnsi="Calibri"/>
                <w:b/>
                <w:color w:val="000000"/>
              </w:rPr>
            </w:pPr>
            <w:r w:rsidRPr="00E36052">
              <w:rPr>
                <w:rFonts w:ascii="Calibri" w:hAnsi="Calibri"/>
                <w:b/>
                <w:color w:val="000000"/>
              </w:rPr>
              <w:t>Arritjet e të nxënit</w:t>
            </w:r>
          </w:p>
          <w:p w:rsidR="00383268" w:rsidRDefault="00383268" w:rsidP="0078058E">
            <w:pPr>
              <w:spacing w:after="0"/>
              <w:rPr>
                <w:rFonts w:ascii="Calibri" w:hAnsi="Calibri"/>
                <w:b/>
                <w:color w:val="000000"/>
              </w:rPr>
            </w:pPr>
          </w:p>
          <w:p w:rsidR="00383268" w:rsidRDefault="00C3004E" w:rsidP="0078058E">
            <w:pPr>
              <w:spacing w:after="0"/>
              <w:rPr>
                <w:rFonts w:ascii="Calibri" w:hAnsi="Calibri"/>
                <w:b/>
                <w:color w:val="000000"/>
              </w:rPr>
            </w:pPr>
            <w:r>
              <w:rPr>
                <w:rFonts w:ascii="Calibri" w:hAnsi="Calibri"/>
                <w:b/>
                <w:color w:val="000000"/>
              </w:rPr>
              <w:t>Gjatë mësimit nxënësi do të jetë në gjendje:</w:t>
            </w:r>
          </w:p>
          <w:p w:rsidR="00E4568C" w:rsidRPr="00383268" w:rsidRDefault="00E4568C" w:rsidP="00A6296B">
            <w:pPr>
              <w:pStyle w:val="ListParagraph"/>
              <w:numPr>
                <w:ilvl w:val="0"/>
                <w:numId w:val="204"/>
              </w:numPr>
              <w:spacing w:after="0"/>
              <w:rPr>
                <w:rFonts w:ascii="Calibri" w:hAnsi="Calibri"/>
                <w:color w:val="000000"/>
              </w:rPr>
            </w:pPr>
            <w:r w:rsidRPr="00383268">
              <w:rPr>
                <w:rFonts w:ascii="Calibri" w:hAnsi="Calibri"/>
                <w:color w:val="000000"/>
              </w:rPr>
              <w:t xml:space="preserve">t’i kuptojë tekstet e shkurtra </w:t>
            </w:r>
            <w:r w:rsidR="00BB15B9" w:rsidRPr="00383268">
              <w:rPr>
                <w:rFonts w:ascii="Calibri" w:hAnsi="Calibri"/>
                <w:color w:val="000000"/>
              </w:rPr>
              <w:t xml:space="preserve">joletrare </w:t>
            </w:r>
            <w:r w:rsidRPr="00383268">
              <w:rPr>
                <w:rFonts w:ascii="Calibri" w:hAnsi="Calibri"/>
                <w:color w:val="000000"/>
              </w:rPr>
              <w:t>të dëgjuara dhe të shikuara (të lexuara, incizuara, ekranizuara):</w:t>
            </w:r>
          </w:p>
          <w:p w:rsidR="009F55BC" w:rsidRPr="00383268" w:rsidRDefault="00E4568C" w:rsidP="0078058E">
            <w:pPr>
              <w:pStyle w:val="NoSpacing"/>
              <w:rPr>
                <w:rFonts w:ascii="Calibri" w:hAnsi="Calibri"/>
              </w:rPr>
            </w:pPr>
            <w:r w:rsidRPr="00383268">
              <w:rPr>
                <w:rFonts w:ascii="Calibri" w:hAnsi="Calibri"/>
                <w:i/>
              </w:rPr>
              <w:t>a) tekste shkencore</w:t>
            </w:r>
            <w:r w:rsidRPr="00383268">
              <w:rPr>
                <w:rFonts w:ascii="Calibri" w:hAnsi="Calibri"/>
              </w:rPr>
              <w:t xml:space="preserve">, me temë nga fushat e lëndëve të tjera, psh.:                                                       </w:t>
            </w:r>
          </w:p>
          <w:p w:rsidR="00E4568C" w:rsidRPr="00383268" w:rsidRDefault="00E4568C" w:rsidP="00A6296B">
            <w:pPr>
              <w:pStyle w:val="NoSpacing"/>
              <w:numPr>
                <w:ilvl w:val="0"/>
                <w:numId w:val="160"/>
              </w:numPr>
              <w:rPr>
                <w:rFonts w:ascii="Calibri" w:hAnsi="Calibri"/>
              </w:rPr>
            </w:pPr>
            <w:r w:rsidRPr="00383268">
              <w:rPr>
                <w:rFonts w:ascii="Calibri" w:hAnsi="Calibri"/>
              </w:rPr>
              <w:t>përshkrimi i natyrës dhe veprimit të saj</w:t>
            </w:r>
            <w:r w:rsidR="00383268">
              <w:rPr>
                <w:rFonts w:ascii="Calibri" w:hAnsi="Calibri"/>
              </w:rPr>
              <w:t>;</w:t>
            </w:r>
          </w:p>
          <w:p w:rsidR="00E4568C" w:rsidRPr="007B5143" w:rsidRDefault="00E4568C" w:rsidP="00A6296B">
            <w:pPr>
              <w:pStyle w:val="NoSpacing"/>
              <w:numPr>
                <w:ilvl w:val="0"/>
                <w:numId w:val="160"/>
              </w:numPr>
              <w:rPr>
                <w:rFonts w:ascii="Calibri" w:hAnsi="Calibri"/>
              </w:rPr>
            </w:pPr>
            <w:r w:rsidRPr="007B5143">
              <w:rPr>
                <w:rFonts w:ascii="Calibri" w:hAnsi="Calibri"/>
              </w:rPr>
              <w:t>përshkrimi i hapësirës (së brendshme dhe të jashtme);</w:t>
            </w:r>
          </w:p>
          <w:p w:rsidR="00E4568C" w:rsidRPr="007B5143" w:rsidRDefault="00E4568C" w:rsidP="0078058E">
            <w:pPr>
              <w:pStyle w:val="NoSpacing"/>
              <w:rPr>
                <w:rFonts w:ascii="Calibri" w:hAnsi="Calibri"/>
              </w:rPr>
            </w:pPr>
          </w:p>
          <w:p w:rsidR="00E4568C" w:rsidRPr="008F4847" w:rsidRDefault="00E4568C" w:rsidP="0078058E">
            <w:pPr>
              <w:pStyle w:val="NoSpacing"/>
              <w:rPr>
                <w:rFonts w:ascii="Calibri" w:hAnsi="Calibri"/>
                <w:b/>
              </w:rPr>
            </w:pPr>
            <w:r w:rsidRPr="008F4847">
              <w:rPr>
                <w:rFonts w:ascii="Calibri" w:hAnsi="Calibri"/>
                <w:b/>
              </w:rPr>
              <w:t xml:space="preserve">b) </w:t>
            </w:r>
            <w:r w:rsidRPr="00804BD0">
              <w:rPr>
                <w:rFonts w:ascii="Calibri" w:hAnsi="Calibri"/>
                <w:i/>
              </w:rPr>
              <w:t>tekste publicistike:</w:t>
            </w:r>
          </w:p>
          <w:p w:rsidR="00E4568C" w:rsidRPr="007B5143" w:rsidRDefault="00E4568C" w:rsidP="00A6296B">
            <w:pPr>
              <w:pStyle w:val="NoSpacing"/>
              <w:numPr>
                <w:ilvl w:val="0"/>
                <w:numId w:val="161"/>
              </w:numPr>
              <w:rPr>
                <w:rFonts w:ascii="Calibri" w:hAnsi="Calibri"/>
              </w:rPr>
            </w:pPr>
            <w:r w:rsidRPr="007B5143">
              <w:rPr>
                <w:rFonts w:ascii="Calibri" w:hAnsi="Calibri"/>
              </w:rPr>
              <w:t>raporte mbi ngjarjet aktuale/ interesante</w:t>
            </w:r>
            <w:r w:rsidR="00383268">
              <w:rPr>
                <w:rFonts w:ascii="Calibri" w:hAnsi="Calibri"/>
              </w:rPr>
              <w:t>;</w:t>
            </w:r>
          </w:p>
          <w:p w:rsidR="00E4568C" w:rsidRPr="007B5143" w:rsidRDefault="00E4568C" w:rsidP="00A6296B">
            <w:pPr>
              <w:pStyle w:val="NoSpacing"/>
              <w:numPr>
                <w:ilvl w:val="0"/>
                <w:numId w:val="161"/>
              </w:numPr>
              <w:rPr>
                <w:rFonts w:ascii="Calibri" w:hAnsi="Calibri"/>
              </w:rPr>
            </w:pPr>
            <w:r w:rsidRPr="007B5143">
              <w:rPr>
                <w:rFonts w:ascii="Calibri" w:hAnsi="Calibri"/>
              </w:rPr>
              <w:lastRenderedPageBreak/>
              <w:t>reklama radio/televizive;</w:t>
            </w:r>
          </w:p>
          <w:p w:rsidR="00E4568C" w:rsidRPr="007B5143" w:rsidRDefault="00E4568C" w:rsidP="00A6296B">
            <w:pPr>
              <w:pStyle w:val="NoSpacing"/>
              <w:numPr>
                <w:ilvl w:val="0"/>
                <w:numId w:val="161"/>
              </w:numPr>
              <w:rPr>
                <w:rFonts w:ascii="Calibri" w:hAnsi="Calibri"/>
              </w:rPr>
            </w:pPr>
            <w:r w:rsidRPr="007B5143">
              <w:rPr>
                <w:rFonts w:ascii="Calibri" w:hAnsi="Calibri"/>
              </w:rPr>
              <w:t>reportazhi;</w:t>
            </w:r>
          </w:p>
          <w:p w:rsidR="00E4568C" w:rsidRPr="007B5143" w:rsidRDefault="00E4568C" w:rsidP="00A6296B">
            <w:pPr>
              <w:pStyle w:val="NoSpacing"/>
              <w:numPr>
                <w:ilvl w:val="0"/>
                <w:numId w:val="161"/>
              </w:numPr>
              <w:rPr>
                <w:rFonts w:ascii="Calibri" w:hAnsi="Calibri"/>
              </w:rPr>
            </w:pPr>
            <w:r w:rsidRPr="007B5143">
              <w:rPr>
                <w:rFonts w:ascii="Calibri" w:hAnsi="Calibri"/>
              </w:rPr>
              <w:t>intervista</w:t>
            </w:r>
            <w:r w:rsidR="00383268">
              <w:rPr>
                <w:rFonts w:ascii="Calibri" w:hAnsi="Calibri"/>
              </w:rPr>
              <w:t>;</w:t>
            </w:r>
          </w:p>
          <w:p w:rsidR="00E4568C" w:rsidRPr="007B5143" w:rsidRDefault="00E4568C" w:rsidP="00A6296B">
            <w:pPr>
              <w:pStyle w:val="NoSpacing"/>
              <w:numPr>
                <w:ilvl w:val="0"/>
                <w:numId w:val="161"/>
              </w:numPr>
              <w:rPr>
                <w:rFonts w:ascii="Calibri" w:hAnsi="Calibri"/>
              </w:rPr>
            </w:pPr>
            <w:r w:rsidRPr="007B5143">
              <w:rPr>
                <w:rFonts w:ascii="Calibri" w:hAnsi="Calibri"/>
              </w:rPr>
              <w:t>ditari;</w:t>
            </w:r>
          </w:p>
          <w:p w:rsidR="00E4568C" w:rsidRPr="007B5143" w:rsidRDefault="00E4568C" w:rsidP="00A6296B">
            <w:pPr>
              <w:pStyle w:val="NoSpacing"/>
              <w:numPr>
                <w:ilvl w:val="0"/>
                <w:numId w:val="161"/>
              </w:numPr>
              <w:rPr>
                <w:rFonts w:ascii="Calibri" w:hAnsi="Calibri"/>
              </w:rPr>
            </w:pPr>
            <w:r w:rsidRPr="007B5143">
              <w:rPr>
                <w:rFonts w:ascii="Calibri" w:hAnsi="Calibri"/>
              </w:rPr>
              <w:t>udhëpërshkrimi</w:t>
            </w:r>
            <w:r w:rsidR="00383268">
              <w:rPr>
                <w:rFonts w:ascii="Calibri" w:hAnsi="Calibri"/>
              </w:rPr>
              <w:t>;</w:t>
            </w:r>
            <w:r w:rsidRPr="007B5143">
              <w:rPr>
                <w:rFonts w:ascii="Calibri" w:hAnsi="Calibri"/>
              </w:rPr>
              <w:t xml:space="preserve"> </w:t>
            </w:r>
          </w:p>
          <w:p w:rsidR="00E4568C" w:rsidRPr="007B5143" w:rsidRDefault="00E4568C" w:rsidP="0078058E">
            <w:pPr>
              <w:spacing w:after="0" w:line="240" w:lineRule="auto"/>
              <w:ind w:left="180"/>
              <w:rPr>
                <w:rFonts w:ascii="Calibri" w:hAnsi="Calibri"/>
                <w:color w:val="000000"/>
              </w:rPr>
            </w:pPr>
          </w:p>
          <w:p w:rsidR="00E4568C" w:rsidRPr="008F4847" w:rsidRDefault="00E4568C" w:rsidP="0078058E">
            <w:pPr>
              <w:spacing w:after="0" w:line="240" w:lineRule="auto"/>
              <w:ind w:left="180"/>
              <w:rPr>
                <w:rFonts w:ascii="Calibri" w:hAnsi="Calibri"/>
                <w:b/>
                <w:color w:val="000000"/>
              </w:rPr>
            </w:pPr>
            <w:r w:rsidRPr="008F4847">
              <w:rPr>
                <w:rFonts w:ascii="Calibri" w:hAnsi="Calibri"/>
                <w:b/>
                <w:color w:val="000000"/>
              </w:rPr>
              <w:t xml:space="preserve">c) </w:t>
            </w:r>
            <w:r w:rsidRPr="00804BD0">
              <w:rPr>
                <w:rFonts w:ascii="Calibri" w:hAnsi="Calibri"/>
                <w:i/>
                <w:color w:val="000000"/>
              </w:rPr>
              <w:t>të tjera:</w:t>
            </w:r>
          </w:p>
          <w:p w:rsidR="00E4568C" w:rsidRDefault="00383268" w:rsidP="00A6296B">
            <w:pPr>
              <w:pStyle w:val="ListParagraph"/>
              <w:numPr>
                <w:ilvl w:val="0"/>
                <w:numId w:val="162"/>
              </w:numPr>
              <w:spacing w:after="0"/>
              <w:rPr>
                <w:rFonts w:ascii="Calibri" w:hAnsi="Calibri"/>
                <w:color w:val="000000"/>
              </w:rPr>
            </w:pPr>
            <w:r>
              <w:rPr>
                <w:rFonts w:ascii="Calibri" w:hAnsi="Calibri"/>
                <w:color w:val="000000"/>
              </w:rPr>
              <w:t>autobiografia;</w:t>
            </w:r>
          </w:p>
          <w:p w:rsidR="009F55BC" w:rsidRPr="00E214CD" w:rsidRDefault="00E4568C" w:rsidP="00A6296B">
            <w:pPr>
              <w:pStyle w:val="ListParagraph"/>
              <w:numPr>
                <w:ilvl w:val="0"/>
                <w:numId w:val="204"/>
              </w:numPr>
              <w:spacing w:after="0"/>
              <w:rPr>
                <w:rFonts w:ascii="Calibri" w:hAnsi="Calibri"/>
                <w:b/>
                <w:u w:val="single"/>
              </w:rPr>
            </w:pPr>
            <w:r w:rsidRPr="00383268">
              <w:rPr>
                <w:rFonts w:ascii="Calibri" w:hAnsi="Calibri"/>
                <w:color w:val="000000"/>
              </w:rPr>
              <w:t xml:space="preserve">të </w:t>
            </w:r>
            <w:r w:rsidR="00A37281">
              <w:rPr>
                <w:rFonts w:ascii="Calibri" w:hAnsi="Calibri"/>
                <w:color w:val="000000"/>
              </w:rPr>
              <w:t>realizojë</w:t>
            </w:r>
            <w:r w:rsidRPr="00383268">
              <w:rPr>
                <w:rFonts w:ascii="Calibri" w:hAnsi="Calibri"/>
                <w:color w:val="000000"/>
              </w:rPr>
              <w:t xml:space="preserve"> </w:t>
            </w:r>
            <w:r w:rsidR="00A37281">
              <w:rPr>
                <w:rFonts w:ascii="Calibri" w:hAnsi="Calibri"/>
                <w:color w:val="000000"/>
              </w:rPr>
              <w:t xml:space="preserve">një </w:t>
            </w:r>
            <w:r w:rsidRPr="00383268">
              <w:rPr>
                <w:rFonts w:ascii="Calibri" w:hAnsi="Calibri"/>
                <w:color w:val="000000"/>
              </w:rPr>
              <w:t>paraqitje të pavarur me gojë mbi një temë të përgatitur paraprakisht.</w:t>
            </w:r>
          </w:p>
          <w:p w:rsidR="00E214CD" w:rsidRPr="007B5143" w:rsidRDefault="00E214CD" w:rsidP="00E214CD">
            <w:pPr>
              <w:pStyle w:val="ListParagraph"/>
              <w:spacing w:after="0"/>
              <w:ind w:left="765"/>
              <w:rPr>
                <w:rFonts w:ascii="Calibri" w:hAnsi="Calibri"/>
                <w:b/>
                <w:u w:val="single"/>
              </w:rPr>
            </w:pPr>
          </w:p>
        </w:tc>
      </w:tr>
      <w:tr w:rsidR="00E4568C" w:rsidRPr="007B5143" w:rsidTr="005D78CF">
        <w:tc>
          <w:tcPr>
            <w:tcW w:w="9715" w:type="dxa"/>
          </w:tcPr>
          <w:p w:rsidR="0097293A" w:rsidRDefault="0097293A" w:rsidP="0078058E">
            <w:pPr>
              <w:spacing w:after="0"/>
              <w:rPr>
                <w:rFonts w:ascii="Calibri" w:hAnsi="Calibri"/>
                <w:b/>
              </w:rPr>
            </w:pPr>
          </w:p>
          <w:p w:rsidR="00E4568C" w:rsidRPr="00634496" w:rsidRDefault="00425BE3" w:rsidP="0078058E">
            <w:pPr>
              <w:spacing w:after="0"/>
              <w:rPr>
                <w:rFonts w:ascii="Calibri" w:hAnsi="Calibri"/>
                <w:b/>
              </w:rPr>
            </w:pPr>
            <w:r>
              <w:rPr>
                <w:rFonts w:ascii="Calibri" w:hAnsi="Calibri"/>
                <w:b/>
              </w:rPr>
              <w:t>Rekomandime</w:t>
            </w:r>
            <w:r w:rsidR="00E4568C" w:rsidRPr="00634496">
              <w:rPr>
                <w:rFonts w:ascii="Calibri" w:hAnsi="Calibri"/>
                <w:b/>
              </w:rPr>
              <w:t xml:space="preserve"> didaktike për realizimin e </w:t>
            </w:r>
            <w:r w:rsidR="00112B1B">
              <w:rPr>
                <w:rFonts w:ascii="Calibri" w:hAnsi="Calibri"/>
                <w:b/>
              </w:rPr>
              <w:t>rezultateve edukativo - arsimore</w:t>
            </w:r>
            <w:r w:rsidR="00E4568C" w:rsidRPr="00634496">
              <w:rPr>
                <w:rFonts w:ascii="Calibri" w:hAnsi="Calibri"/>
                <w:b/>
              </w:rPr>
              <w:t>:</w:t>
            </w:r>
          </w:p>
          <w:p w:rsidR="0097293A" w:rsidRDefault="0097293A" w:rsidP="0078058E">
            <w:pPr>
              <w:pStyle w:val="NoSpacing"/>
              <w:rPr>
                <w:rFonts w:ascii="Calibri" w:hAnsi="Calibri"/>
                <w:b/>
              </w:rPr>
            </w:pPr>
          </w:p>
          <w:p w:rsidR="00837FDD" w:rsidRPr="007B5143" w:rsidRDefault="00E4568C" w:rsidP="0078058E">
            <w:pPr>
              <w:pStyle w:val="NoSpacing"/>
              <w:rPr>
                <w:rFonts w:ascii="Calibri" w:hAnsi="Calibri"/>
                <w:color w:val="000000"/>
              </w:rPr>
            </w:pPr>
            <w:r w:rsidRPr="007B5143">
              <w:rPr>
                <w:rFonts w:ascii="Calibri" w:hAnsi="Calibri"/>
                <w:b/>
              </w:rPr>
              <w:t>Përmbajtja/nocionet</w:t>
            </w:r>
            <w:r w:rsidRPr="007B5143">
              <w:rPr>
                <w:rFonts w:ascii="Calibri" w:hAnsi="Calibri"/>
              </w:rPr>
              <w:t xml:space="preserve">: </w:t>
            </w:r>
            <w:r w:rsidR="00837FDD" w:rsidRPr="007B5143">
              <w:rPr>
                <w:rFonts w:ascii="Calibri" w:hAnsi="Calibri"/>
              </w:rPr>
              <w:t>raport</w:t>
            </w:r>
            <w:r w:rsidR="00837FDD">
              <w:rPr>
                <w:rFonts w:ascii="Calibri" w:hAnsi="Calibri"/>
              </w:rPr>
              <w:t xml:space="preserve">, </w:t>
            </w:r>
            <w:r w:rsidR="00837FDD" w:rsidRPr="007B5143">
              <w:rPr>
                <w:rFonts w:ascii="Calibri" w:hAnsi="Calibri"/>
              </w:rPr>
              <w:t>reklam</w:t>
            </w:r>
            <w:r w:rsidR="00491F05">
              <w:rPr>
                <w:rFonts w:ascii="Calibri" w:hAnsi="Calibri"/>
              </w:rPr>
              <w:t>ë</w:t>
            </w:r>
            <w:r w:rsidR="00837FDD" w:rsidRPr="007B5143">
              <w:rPr>
                <w:rFonts w:ascii="Calibri" w:hAnsi="Calibri"/>
              </w:rPr>
              <w:t xml:space="preserve"> radio/televizive</w:t>
            </w:r>
            <w:r w:rsidR="00837FDD">
              <w:rPr>
                <w:rFonts w:ascii="Calibri" w:hAnsi="Calibri"/>
              </w:rPr>
              <w:t xml:space="preserve">, reportazh, </w:t>
            </w:r>
            <w:r w:rsidR="00837FDD" w:rsidRPr="007B5143">
              <w:rPr>
                <w:rFonts w:ascii="Calibri" w:hAnsi="Calibri"/>
              </w:rPr>
              <w:t>intervist</w:t>
            </w:r>
            <w:r w:rsidR="00491F05">
              <w:rPr>
                <w:rFonts w:ascii="Calibri" w:hAnsi="Calibri"/>
              </w:rPr>
              <w:t>ë</w:t>
            </w:r>
            <w:r w:rsidR="00837FDD">
              <w:rPr>
                <w:rFonts w:ascii="Calibri" w:hAnsi="Calibri"/>
              </w:rPr>
              <w:t xml:space="preserve">, </w:t>
            </w:r>
            <w:r w:rsidR="00491F05">
              <w:rPr>
                <w:rFonts w:ascii="Calibri" w:hAnsi="Calibri"/>
              </w:rPr>
              <w:t>ditar</w:t>
            </w:r>
            <w:r w:rsidR="00837FDD">
              <w:rPr>
                <w:rFonts w:ascii="Calibri" w:hAnsi="Calibri"/>
              </w:rPr>
              <w:t xml:space="preserve">, </w:t>
            </w:r>
            <w:r w:rsidR="00837FDD" w:rsidRPr="007B5143">
              <w:rPr>
                <w:rFonts w:ascii="Calibri" w:hAnsi="Calibri"/>
              </w:rPr>
              <w:t>udh</w:t>
            </w:r>
            <w:r w:rsidR="00491F05">
              <w:rPr>
                <w:rFonts w:ascii="Calibri" w:hAnsi="Calibri"/>
              </w:rPr>
              <w:t>ëpërshkrim</w:t>
            </w:r>
            <w:r w:rsidR="00837FDD">
              <w:rPr>
                <w:rFonts w:ascii="Calibri" w:hAnsi="Calibri"/>
              </w:rPr>
              <w:t xml:space="preserve">, </w:t>
            </w:r>
            <w:r w:rsidR="00491F05">
              <w:rPr>
                <w:rFonts w:ascii="Calibri" w:hAnsi="Calibri"/>
                <w:color w:val="000000"/>
              </w:rPr>
              <w:t>autobiografi.</w:t>
            </w:r>
          </w:p>
          <w:p w:rsidR="00E4568C" w:rsidRPr="007B5143" w:rsidRDefault="00E4568C" w:rsidP="0078058E">
            <w:pPr>
              <w:pStyle w:val="NoSpacing"/>
              <w:rPr>
                <w:rFonts w:ascii="Calibri" w:hAnsi="Calibri"/>
                <w:color w:val="000000"/>
              </w:rPr>
            </w:pPr>
          </w:p>
          <w:p w:rsidR="00E4568C" w:rsidRDefault="00E4568C" w:rsidP="0078058E">
            <w:pPr>
              <w:tabs>
                <w:tab w:val="num" w:pos="83"/>
              </w:tabs>
              <w:spacing w:after="0" w:line="240" w:lineRule="auto"/>
              <w:rPr>
                <w:rFonts w:ascii="Calibri" w:hAnsi="Calibri"/>
                <w:b/>
              </w:rPr>
            </w:pPr>
          </w:p>
          <w:p w:rsidR="00837FDD" w:rsidRDefault="00804BD0" w:rsidP="0078058E">
            <w:pPr>
              <w:tabs>
                <w:tab w:val="num" w:pos="83"/>
              </w:tabs>
              <w:spacing w:after="0" w:line="240" w:lineRule="auto"/>
              <w:rPr>
                <w:rFonts w:ascii="Calibri" w:hAnsi="Calibri"/>
                <w:color w:val="000000"/>
              </w:rPr>
            </w:pPr>
            <w:r>
              <w:rPr>
                <w:rFonts w:ascii="Calibri" w:hAnsi="Calibri"/>
                <w:b/>
              </w:rPr>
              <w:t xml:space="preserve">Aktivitete për të mësuar. Nxënësit: </w:t>
            </w:r>
            <w:r w:rsidR="00E4568C" w:rsidRPr="007B5143">
              <w:rPr>
                <w:rFonts w:ascii="Calibri" w:hAnsi="Calibri"/>
                <w:color w:val="000000"/>
              </w:rPr>
              <w:t xml:space="preserve"> </w:t>
            </w:r>
          </w:p>
          <w:p w:rsidR="00837FDD" w:rsidRPr="009F55BC" w:rsidRDefault="00E4568C" w:rsidP="00A6296B">
            <w:pPr>
              <w:pStyle w:val="ListParagraph"/>
              <w:numPr>
                <w:ilvl w:val="0"/>
                <w:numId w:val="163"/>
              </w:numPr>
              <w:tabs>
                <w:tab w:val="num" w:pos="83"/>
              </w:tabs>
              <w:spacing w:after="0" w:line="240" w:lineRule="auto"/>
              <w:rPr>
                <w:rFonts w:ascii="Calibri" w:hAnsi="Calibri"/>
                <w:color w:val="000000"/>
              </w:rPr>
            </w:pPr>
            <w:r w:rsidRPr="009F55BC">
              <w:rPr>
                <w:rFonts w:ascii="Calibri" w:hAnsi="Calibri"/>
                <w:color w:val="000000"/>
              </w:rPr>
              <w:t xml:space="preserve">intervistojnë bashkëbiseduesit; </w:t>
            </w:r>
          </w:p>
          <w:p w:rsidR="00E4568C" w:rsidRPr="009F55BC" w:rsidRDefault="00E4568C" w:rsidP="00A6296B">
            <w:pPr>
              <w:pStyle w:val="ListParagraph"/>
              <w:numPr>
                <w:ilvl w:val="0"/>
                <w:numId w:val="163"/>
              </w:numPr>
              <w:tabs>
                <w:tab w:val="num" w:pos="83"/>
              </w:tabs>
              <w:spacing w:after="0" w:line="240" w:lineRule="auto"/>
              <w:rPr>
                <w:rFonts w:ascii="Calibri" w:hAnsi="Calibri"/>
                <w:color w:val="000000"/>
              </w:rPr>
            </w:pPr>
            <w:r w:rsidRPr="009F55BC">
              <w:rPr>
                <w:rFonts w:ascii="Calibri" w:hAnsi="Calibri"/>
                <w:color w:val="000000"/>
              </w:rPr>
              <w:t xml:space="preserve">me gojë/me shkrim raportojnë për intervistën; </w:t>
            </w:r>
          </w:p>
          <w:p w:rsidR="00FB2ADC" w:rsidRPr="009F55BC" w:rsidRDefault="00FB2ADC" w:rsidP="00A6296B">
            <w:pPr>
              <w:pStyle w:val="ListParagraph"/>
              <w:numPr>
                <w:ilvl w:val="0"/>
                <w:numId w:val="163"/>
              </w:numPr>
              <w:tabs>
                <w:tab w:val="num" w:pos="83"/>
              </w:tabs>
              <w:spacing w:after="0" w:line="240" w:lineRule="auto"/>
              <w:rPr>
                <w:rFonts w:ascii="Calibri" w:hAnsi="Calibri"/>
                <w:bCs/>
                <w:color w:val="000000"/>
              </w:rPr>
            </w:pPr>
            <w:r w:rsidRPr="009F55BC">
              <w:rPr>
                <w:rFonts w:ascii="Calibri" w:hAnsi="Calibri"/>
                <w:color w:val="000000"/>
              </w:rPr>
              <w:t>lexojnë dhe analizojnë tekste joletrare, pastaj shkruajnë vetë tekste të tilla sipas modelit.</w:t>
            </w:r>
          </w:p>
          <w:p w:rsidR="00E4568C" w:rsidRPr="007B5143" w:rsidRDefault="00E4568C" w:rsidP="0078058E">
            <w:pPr>
              <w:tabs>
                <w:tab w:val="num" w:pos="83"/>
              </w:tabs>
              <w:spacing w:after="0" w:line="240" w:lineRule="auto"/>
              <w:rPr>
                <w:rFonts w:ascii="Calibri" w:hAnsi="Calibri"/>
                <w:color w:val="000000"/>
              </w:rPr>
            </w:pPr>
          </w:p>
          <w:p w:rsidR="00A37281" w:rsidRDefault="00A37281" w:rsidP="00A37281">
            <w:pPr>
              <w:spacing w:after="0"/>
              <w:rPr>
                <w:rFonts w:ascii="Calibri" w:hAnsi="Calibri"/>
                <w:b/>
              </w:rPr>
            </w:pPr>
            <w:r w:rsidRPr="008F449C">
              <w:rPr>
                <w:b/>
                <w:lang w:val="sq-AL"/>
              </w:rPr>
              <w:t>Numri (</w:t>
            </w:r>
            <w:r w:rsidR="00A304DE">
              <w:rPr>
                <w:b/>
                <w:lang w:val="sq-AL"/>
              </w:rPr>
              <w:t>orientues</w:t>
            </w:r>
            <w:r w:rsidRPr="008F449C">
              <w:rPr>
                <w:b/>
                <w:lang w:val="sq-AL"/>
              </w:rPr>
              <w:t>) i orëve për realizimin e rezultatit edukativo-arsimor</w:t>
            </w:r>
            <w:r>
              <w:rPr>
                <w:b/>
                <w:lang w:val="sq-AL"/>
              </w:rPr>
              <w:t xml:space="preserve"> 2</w:t>
            </w:r>
            <w:r>
              <w:rPr>
                <w:rFonts w:ascii="Calibri" w:hAnsi="Calibri"/>
                <w:b/>
              </w:rPr>
              <w:t>:</w:t>
            </w:r>
          </w:p>
          <w:p w:rsidR="00E4568C" w:rsidRDefault="00E4568C" w:rsidP="0078058E">
            <w:pPr>
              <w:spacing w:after="0"/>
              <w:rPr>
                <w:rFonts w:ascii="Calibri" w:hAnsi="Calibri"/>
              </w:rPr>
            </w:pPr>
            <w:r w:rsidRPr="00DF6D6A">
              <w:rPr>
                <w:rFonts w:ascii="Calibri" w:hAnsi="Calibri"/>
              </w:rPr>
              <w:t xml:space="preserve">3 </w:t>
            </w:r>
            <w:r w:rsidR="00A37281" w:rsidRPr="00DF6D6A">
              <w:rPr>
                <w:rFonts w:ascii="Calibri" w:hAnsi="Calibri"/>
              </w:rPr>
              <w:t xml:space="preserve">orë </w:t>
            </w:r>
            <w:r w:rsidRPr="00DF6D6A">
              <w:rPr>
                <w:rFonts w:ascii="Calibri" w:hAnsi="Calibri"/>
              </w:rPr>
              <w:t>zhvillim + 5</w:t>
            </w:r>
            <w:r w:rsidR="00A37281" w:rsidRPr="00DF6D6A">
              <w:rPr>
                <w:rFonts w:ascii="Calibri" w:hAnsi="Calibri"/>
              </w:rPr>
              <w:t xml:space="preserve"> orë</w:t>
            </w:r>
            <w:r w:rsidRPr="00DF6D6A">
              <w:rPr>
                <w:rFonts w:ascii="Calibri" w:hAnsi="Calibri"/>
              </w:rPr>
              <w:t xml:space="preserve"> përsëritje = 8 orë</w:t>
            </w:r>
          </w:p>
          <w:p w:rsidR="00E214CD" w:rsidRPr="00DF6D6A" w:rsidRDefault="00E214CD" w:rsidP="0078058E">
            <w:pPr>
              <w:spacing w:after="0"/>
              <w:rPr>
                <w:rFonts w:ascii="Calibri" w:hAnsi="Calibri"/>
                <w:u w:val="single"/>
              </w:rPr>
            </w:pPr>
          </w:p>
        </w:tc>
      </w:tr>
      <w:tr w:rsidR="00E4568C" w:rsidRPr="007B5143" w:rsidTr="005D78CF">
        <w:tc>
          <w:tcPr>
            <w:tcW w:w="9715" w:type="dxa"/>
            <w:shd w:val="clear" w:color="auto" w:fill="BFBFBF" w:themeFill="background1" w:themeFillShade="BF"/>
          </w:tcPr>
          <w:p w:rsidR="00EA3CDB" w:rsidRDefault="00EA3CDB" w:rsidP="0078058E">
            <w:pPr>
              <w:spacing w:after="0"/>
              <w:rPr>
                <w:rFonts w:ascii="Calibri" w:hAnsi="Calibri"/>
                <w:b/>
                <w:color w:val="000000"/>
              </w:rPr>
            </w:pPr>
          </w:p>
          <w:p w:rsidR="00E4568C" w:rsidRDefault="00E4568C" w:rsidP="0078058E">
            <w:pPr>
              <w:spacing w:after="0"/>
              <w:rPr>
                <w:rFonts w:ascii="Calibri" w:hAnsi="Calibri"/>
                <w:b/>
                <w:color w:val="000000"/>
              </w:rPr>
            </w:pPr>
            <w:r>
              <w:rPr>
                <w:rFonts w:ascii="Calibri" w:hAnsi="Calibri"/>
                <w:b/>
                <w:color w:val="000000"/>
              </w:rPr>
              <w:t>Rezultati edukativo-arsimor 3</w:t>
            </w:r>
          </w:p>
          <w:p w:rsidR="00491F05" w:rsidRDefault="00491F05" w:rsidP="0078058E">
            <w:pPr>
              <w:spacing w:after="0"/>
              <w:rPr>
                <w:rFonts w:ascii="Calibri" w:hAnsi="Calibri"/>
                <w:b/>
                <w:color w:val="000000"/>
              </w:rPr>
            </w:pPr>
          </w:p>
          <w:p w:rsidR="00E4568C" w:rsidRPr="003B2914" w:rsidRDefault="00E4568C" w:rsidP="00FD3A4D">
            <w:pPr>
              <w:spacing w:after="0"/>
              <w:rPr>
                <w:rFonts w:ascii="Calibri" w:hAnsi="Calibri"/>
                <w:b/>
                <w:u w:val="single"/>
              </w:rPr>
            </w:pPr>
            <w:r>
              <w:rPr>
                <w:rFonts w:ascii="Calibri" w:hAnsi="Calibri"/>
                <w:b/>
                <w:color w:val="000000"/>
              </w:rPr>
              <w:t xml:space="preserve">Në fund të mësimit </w:t>
            </w:r>
            <w:r w:rsidR="00714AE4">
              <w:rPr>
                <w:rFonts w:ascii="Calibri" w:hAnsi="Calibri"/>
                <w:b/>
                <w:color w:val="000000"/>
              </w:rPr>
              <w:t xml:space="preserve">nxënësi do të jetë i aftë </w:t>
            </w:r>
            <w:r w:rsidR="00491F05">
              <w:rPr>
                <w:rFonts w:ascii="Calibri" w:hAnsi="Calibri"/>
                <w:b/>
                <w:color w:val="000000"/>
              </w:rPr>
              <w:t>të</w:t>
            </w:r>
            <w:r w:rsidRPr="003B2914">
              <w:rPr>
                <w:rFonts w:ascii="Calibri" w:hAnsi="Calibri"/>
                <w:b/>
                <w:color w:val="000000"/>
              </w:rPr>
              <w:t xml:space="preserve"> krijo</w:t>
            </w:r>
            <w:r>
              <w:rPr>
                <w:rFonts w:ascii="Calibri" w:hAnsi="Calibri"/>
                <w:b/>
                <w:color w:val="000000"/>
              </w:rPr>
              <w:t>jë</w:t>
            </w:r>
            <w:r w:rsidRPr="003B2914">
              <w:rPr>
                <w:rFonts w:ascii="Calibri" w:hAnsi="Calibri"/>
                <w:b/>
                <w:color w:val="000000"/>
              </w:rPr>
              <w:t xml:space="preserve"> tekste </w:t>
            </w:r>
            <w:r w:rsidR="00C66AB1">
              <w:rPr>
                <w:rFonts w:ascii="Calibri" w:hAnsi="Calibri"/>
                <w:b/>
                <w:color w:val="000000"/>
              </w:rPr>
              <w:t xml:space="preserve">joletrare </w:t>
            </w:r>
            <w:r w:rsidRPr="003B2914">
              <w:rPr>
                <w:rFonts w:ascii="Calibri" w:hAnsi="Calibri"/>
                <w:b/>
                <w:color w:val="000000"/>
              </w:rPr>
              <w:t>në për</w:t>
            </w:r>
            <w:r w:rsidR="00C66AB1">
              <w:rPr>
                <w:rFonts w:ascii="Calibri" w:hAnsi="Calibri"/>
                <w:b/>
                <w:color w:val="000000"/>
              </w:rPr>
              <w:t xml:space="preserve">puthje </w:t>
            </w:r>
            <w:r w:rsidRPr="003B2914">
              <w:rPr>
                <w:rFonts w:ascii="Calibri" w:hAnsi="Calibri"/>
                <w:b/>
                <w:color w:val="000000"/>
              </w:rPr>
              <w:t>me moshën e vet</w:t>
            </w:r>
            <w:r w:rsidR="00804BD0">
              <w:rPr>
                <w:rFonts w:ascii="Calibri" w:hAnsi="Calibri"/>
                <w:b/>
                <w:color w:val="000000"/>
              </w:rPr>
              <w:t>.</w:t>
            </w:r>
          </w:p>
        </w:tc>
      </w:tr>
      <w:tr w:rsidR="00E4568C" w:rsidRPr="007B5143" w:rsidTr="00FD3A4D">
        <w:trPr>
          <w:trHeight w:val="350"/>
        </w:trPr>
        <w:tc>
          <w:tcPr>
            <w:tcW w:w="9715" w:type="dxa"/>
          </w:tcPr>
          <w:p w:rsidR="00FD3A4D" w:rsidRDefault="00FD3A4D" w:rsidP="0078058E">
            <w:pPr>
              <w:spacing w:after="0"/>
              <w:rPr>
                <w:rFonts w:ascii="Calibri" w:hAnsi="Calibri"/>
                <w:b/>
                <w:color w:val="000000"/>
              </w:rPr>
            </w:pPr>
          </w:p>
          <w:p w:rsidR="00FD3A4D" w:rsidRDefault="00FD3A4D" w:rsidP="00FD3A4D">
            <w:pPr>
              <w:spacing w:after="0"/>
              <w:rPr>
                <w:rFonts w:ascii="Calibri" w:hAnsi="Calibri"/>
                <w:b/>
                <w:color w:val="000000"/>
              </w:rPr>
            </w:pPr>
            <w:r w:rsidRPr="00E36052">
              <w:rPr>
                <w:rFonts w:ascii="Calibri" w:hAnsi="Calibri"/>
                <w:b/>
                <w:color w:val="000000"/>
              </w:rPr>
              <w:t>Arritjet e të nxënit</w:t>
            </w:r>
          </w:p>
          <w:p w:rsidR="00FD3A4D" w:rsidRDefault="00FD3A4D" w:rsidP="0078058E">
            <w:pPr>
              <w:spacing w:after="0"/>
              <w:rPr>
                <w:rFonts w:ascii="Calibri" w:hAnsi="Calibri"/>
                <w:b/>
                <w:color w:val="000000"/>
              </w:rPr>
            </w:pPr>
          </w:p>
          <w:p w:rsidR="00C66AB1" w:rsidRDefault="00C3004E" w:rsidP="0078058E">
            <w:pPr>
              <w:spacing w:after="0"/>
              <w:rPr>
                <w:rFonts w:ascii="Calibri" w:hAnsi="Calibri"/>
                <w:b/>
                <w:color w:val="000000"/>
              </w:rPr>
            </w:pPr>
            <w:r>
              <w:rPr>
                <w:rFonts w:ascii="Calibri" w:hAnsi="Calibri"/>
                <w:b/>
                <w:color w:val="000000"/>
              </w:rPr>
              <w:t>Gjatë mësimit nxënësi do të jetë në gjendje:</w:t>
            </w:r>
          </w:p>
          <w:p w:rsidR="00E4568C" w:rsidRPr="001929C8" w:rsidRDefault="00DF6D6A" w:rsidP="00A6296B">
            <w:pPr>
              <w:pStyle w:val="NoSpacing"/>
              <w:numPr>
                <w:ilvl w:val="0"/>
                <w:numId w:val="204"/>
              </w:numPr>
            </w:pPr>
            <w:r w:rsidRPr="001929C8">
              <w:t xml:space="preserve">të </w:t>
            </w:r>
            <w:r w:rsidR="00E4568C" w:rsidRPr="001929C8">
              <w:t>njoh</w:t>
            </w:r>
            <w:r w:rsidRPr="001929C8">
              <w:t>ë</w:t>
            </w:r>
            <w:r w:rsidR="00E4568C" w:rsidRPr="001929C8">
              <w:t xml:space="preserve"> dedikimin dhe rëndësinë e teksteve të shkurtra zyrtare dhe jozyrtare:</w:t>
            </w:r>
          </w:p>
          <w:p w:rsidR="00E4568C" w:rsidRPr="001929C8" w:rsidRDefault="001929C8" w:rsidP="001929C8">
            <w:pPr>
              <w:pStyle w:val="NoSpacing"/>
              <w:ind w:left="720"/>
            </w:pPr>
            <w:r>
              <w:t xml:space="preserve">- </w:t>
            </w:r>
            <w:r w:rsidR="00DF6D6A" w:rsidRPr="001929C8">
              <w:t>lutj</w:t>
            </w:r>
            <w:r w:rsidR="00FD3A4D">
              <w:t>es</w:t>
            </w:r>
            <w:r w:rsidR="00DF6D6A" w:rsidRPr="001929C8">
              <w:t xml:space="preserve"> zyrtare;</w:t>
            </w:r>
          </w:p>
          <w:p w:rsidR="00E4568C" w:rsidRPr="001929C8" w:rsidRDefault="001929C8" w:rsidP="001929C8">
            <w:pPr>
              <w:pStyle w:val="NoSpacing"/>
              <w:ind w:left="720"/>
            </w:pPr>
            <w:r>
              <w:t xml:space="preserve">- </w:t>
            </w:r>
            <w:r w:rsidR="00E4568C" w:rsidRPr="001929C8">
              <w:t>ngushëllimi</w:t>
            </w:r>
            <w:r w:rsidR="00FD3A4D">
              <w:t>t</w:t>
            </w:r>
            <w:r w:rsidR="00E4568C" w:rsidRPr="001929C8">
              <w:t xml:space="preserve"> zyrtar dhe jozyrtar;</w:t>
            </w:r>
          </w:p>
          <w:p w:rsidR="00E4568C" w:rsidRPr="001929C8" w:rsidRDefault="001929C8" w:rsidP="001929C8">
            <w:pPr>
              <w:pStyle w:val="NoSpacing"/>
              <w:ind w:left="720"/>
            </w:pPr>
            <w:r>
              <w:t xml:space="preserve">- </w:t>
            </w:r>
            <w:r w:rsidR="00E4568C" w:rsidRPr="001929C8">
              <w:t>formulari</w:t>
            </w:r>
            <w:r w:rsidR="00FD3A4D">
              <w:t>t (të</w:t>
            </w:r>
            <w:r w:rsidR="00E4568C" w:rsidRPr="001929C8">
              <w:t xml:space="preserve"> postës, bankës…)</w:t>
            </w:r>
            <w:r w:rsidR="00DF6D6A" w:rsidRPr="001929C8">
              <w:t>;</w:t>
            </w:r>
          </w:p>
          <w:p w:rsidR="001929C8" w:rsidRPr="001929C8" w:rsidRDefault="00DF6D6A" w:rsidP="00A6296B">
            <w:pPr>
              <w:pStyle w:val="ListParagraph"/>
              <w:numPr>
                <w:ilvl w:val="0"/>
                <w:numId w:val="204"/>
              </w:numPr>
              <w:spacing w:after="0"/>
            </w:pPr>
            <w:r w:rsidRPr="001929C8">
              <w:rPr>
                <w:rFonts w:ascii="Calibri" w:hAnsi="Calibri"/>
                <w:color w:val="000000"/>
              </w:rPr>
              <w:t xml:space="preserve">të </w:t>
            </w:r>
            <w:r w:rsidR="00E4568C" w:rsidRPr="001929C8">
              <w:rPr>
                <w:rFonts w:ascii="Calibri" w:hAnsi="Calibri"/>
                <w:color w:val="000000"/>
              </w:rPr>
              <w:t>krijojë tekste të ngjashme (sipas modelit), duke u kujdesur për lexueshmërinë, est</w:t>
            </w:r>
            <w:r w:rsidR="001929C8" w:rsidRPr="001929C8">
              <w:rPr>
                <w:rFonts w:ascii="Calibri" w:hAnsi="Calibri"/>
                <w:color w:val="000000"/>
              </w:rPr>
              <w:t>etikën dhe rregullat e shkrimit;</w:t>
            </w:r>
          </w:p>
          <w:p w:rsidR="001929C8" w:rsidRPr="001929C8" w:rsidRDefault="001929C8" w:rsidP="00A6296B">
            <w:pPr>
              <w:pStyle w:val="ListParagraph"/>
              <w:numPr>
                <w:ilvl w:val="0"/>
                <w:numId w:val="204"/>
              </w:numPr>
              <w:spacing w:after="0"/>
            </w:pPr>
            <w:r w:rsidRPr="001929C8">
              <w:rPr>
                <w:rFonts w:ascii="Calibri" w:hAnsi="Calibri"/>
                <w:color w:val="000000"/>
              </w:rPr>
              <w:t>t</w:t>
            </w:r>
            <w:r w:rsidR="00DF6D6A" w:rsidRPr="001929C8">
              <w:rPr>
                <w:rFonts w:ascii="Calibri" w:hAnsi="Calibri"/>
                <w:color w:val="000000"/>
              </w:rPr>
              <w:t xml:space="preserve">ë </w:t>
            </w:r>
            <w:r w:rsidR="00E4568C" w:rsidRPr="001929C8">
              <w:rPr>
                <w:rFonts w:ascii="Calibri" w:hAnsi="Calibri"/>
                <w:color w:val="000000"/>
              </w:rPr>
              <w:t>lexojë dhe kuptojë tekste profesionale dhe publicistike dhe të shkruajë tekste të</w:t>
            </w:r>
            <w:r w:rsidRPr="001929C8">
              <w:rPr>
                <w:rFonts w:ascii="Calibri" w:hAnsi="Calibri"/>
                <w:color w:val="000000"/>
              </w:rPr>
              <w:t xml:space="preserve"> ngjashme në mënyrë të pavarur;</w:t>
            </w:r>
          </w:p>
          <w:p w:rsidR="001929C8" w:rsidRPr="001929C8" w:rsidRDefault="001929C8" w:rsidP="00A6296B">
            <w:pPr>
              <w:pStyle w:val="ListParagraph"/>
              <w:numPr>
                <w:ilvl w:val="0"/>
                <w:numId w:val="204"/>
              </w:numPr>
              <w:spacing w:after="0"/>
            </w:pPr>
            <w:r w:rsidRPr="001929C8">
              <w:rPr>
                <w:rFonts w:ascii="Calibri" w:hAnsi="Calibri"/>
                <w:color w:val="000000"/>
              </w:rPr>
              <w:t xml:space="preserve">të </w:t>
            </w:r>
            <w:r w:rsidR="00C66AB1" w:rsidRPr="001929C8">
              <w:rPr>
                <w:rFonts w:ascii="Calibri" w:hAnsi="Calibri"/>
                <w:color w:val="000000"/>
              </w:rPr>
              <w:t xml:space="preserve">lexojë, kuptojë dhe shkruajë </w:t>
            </w:r>
            <w:r w:rsidR="00E4568C" w:rsidRPr="001929C8">
              <w:rPr>
                <w:rFonts w:ascii="Calibri" w:hAnsi="Calibri"/>
                <w:color w:val="000000"/>
              </w:rPr>
              <w:t xml:space="preserve">tekste shkencore </w:t>
            </w:r>
            <w:r w:rsidR="00FD3A4D">
              <w:rPr>
                <w:rFonts w:ascii="Calibri" w:hAnsi="Calibri"/>
                <w:color w:val="000000"/>
              </w:rPr>
              <w:t>q</w:t>
            </w:r>
            <w:r w:rsidR="00E4568C" w:rsidRPr="001929C8">
              <w:rPr>
                <w:rFonts w:ascii="Calibri" w:hAnsi="Calibri"/>
                <w:color w:val="000000"/>
              </w:rPr>
              <w:t xml:space="preserve">ë </w:t>
            </w:r>
            <w:r w:rsidR="00FD3A4D">
              <w:rPr>
                <w:rFonts w:ascii="Calibri" w:hAnsi="Calibri"/>
                <w:color w:val="000000"/>
              </w:rPr>
              <w:t xml:space="preserve">janë të </w:t>
            </w:r>
            <w:r w:rsidR="00E4568C" w:rsidRPr="001929C8">
              <w:rPr>
                <w:rFonts w:ascii="Calibri" w:hAnsi="Calibri"/>
                <w:color w:val="000000"/>
              </w:rPr>
              <w:t>lidhura me tema nga fushat e lëndëve të tjera (p.sh. biografia</w:t>
            </w:r>
            <w:r w:rsidR="00C66AB1" w:rsidRPr="001929C8">
              <w:rPr>
                <w:rFonts w:ascii="Calibri" w:hAnsi="Calibri"/>
                <w:color w:val="000000"/>
              </w:rPr>
              <w:t>/autobiografia</w:t>
            </w:r>
            <w:r w:rsidR="00E4568C" w:rsidRPr="001929C8">
              <w:rPr>
                <w:rFonts w:ascii="Calibri" w:hAnsi="Calibri"/>
                <w:color w:val="000000"/>
              </w:rPr>
              <w:t xml:space="preserve"> e një personaliteti të njohur, udhëpërshkrimi, përshkrimi i natyrës)</w:t>
            </w:r>
            <w:r w:rsidRPr="001929C8">
              <w:rPr>
                <w:rFonts w:ascii="Calibri" w:hAnsi="Calibri"/>
                <w:color w:val="000000"/>
              </w:rPr>
              <w:t>;</w:t>
            </w:r>
          </w:p>
          <w:p w:rsidR="009F55BC" w:rsidRPr="00FD3A4D" w:rsidRDefault="001929C8" w:rsidP="00A6296B">
            <w:pPr>
              <w:pStyle w:val="ListParagraph"/>
              <w:numPr>
                <w:ilvl w:val="0"/>
                <w:numId w:val="204"/>
              </w:numPr>
              <w:spacing w:after="0"/>
              <w:rPr>
                <w:b/>
                <w:u w:val="single"/>
              </w:rPr>
            </w:pPr>
            <w:r>
              <w:lastRenderedPageBreak/>
              <w:t>të shkruaj</w:t>
            </w:r>
            <w:r w:rsidR="00E4568C" w:rsidRPr="001929C8">
              <w:t xml:space="preserve">ë tekste të shkurtra </w:t>
            </w:r>
            <w:r w:rsidR="00C66AB1" w:rsidRPr="001929C8">
              <w:t xml:space="preserve">joletrare </w:t>
            </w:r>
            <w:r w:rsidR="00E4568C" w:rsidRPr="001929C8">
              <w:t xml:space="preserve">në mënyrë të pavarur. </w:t>
            </w:r>
          </w:p>
          <w:p w:rsidR="00FD3A4D" w:rsidRPr="00634496" w:rsidRDefault="00FD3A4D" w:rsidP="00FD3A4D">
            <w:pPr>
              <w:pStyle w:val="ListParagraph"/>
              <w:spacing w:after="0"/>
              <w:ind w:left="765"/>
              <w:rPr>
                <w:b/>
                <w:u w:val="single"/>
              </w:rPr>
            </w:pPr>
          </w:p>
        </w:tc>
      </w:tr>
      <w:tr w:rsidR="00E4568C" w:rsidRPr="007B5143" w:rsidTr="005D78CF">
        <w:trPr>
          <w:trHeight w:val="2150"/>
        </w:trPr>
        <w:tc>
          <w:tcPr>
            <w:tcW w:w="9715" w:type="dxa"/>
          </w:tcPr>
          <w:p w:rsidR="00E4568C" w:rsidRDefault="00E4568C" w:rsidP="0078058E">
            <w:pPr>
              <w:spacing w:after="0"/>
              <w:rPr>
                <w:rFonts w:ascii="Calibri" w:hAnsi="Calibri"/>
                <w:b/>
              </w:rPr>
            </w:pPr>
          </w:p>
          <w:p w:rsidR="00E4568C" w:rsidRPr="006C40D7" w:rsidRDefault="00425BE3" w:rsidP="0078058E">
            <w:pPr>
              <w:spacing w:after="0"/>
              <w:rPr>
                <w:rFonts w:ascii="Calibri" w:hAnsi="Calibri"/>
                <w:b/>
              </w:rPr>
            </w:pPr>
            <w:r>
              <w:rPr>
                <w:rFonts w:ascii="Calibri" w:hAnsi="Calibri"/>
                <w:b/>
              </w:rPr>
              <w:t>Rekomandime</w:t>
            </w:r>
            <w:r w:rsidR="00E4568C" w:rsidRPr="006C40D7">
              <w:rPr>
                <w:rFonts w:ascii="Calibri" w:hAnsi="Calibri"/>
                <w:b/>
              </w:rPr>
              <w:t xml:space="preserve"> didaktike për realizimin e </w:t>
            </w:r>
            <w:r w:rsidR="00112B1B">
              <w:rPr>
                <w:rFonts w:ascii="Calibri" w:hAnsi="Calibri"/>
                <w:b/>
              </w:rPr>
              <w:t>rezultateve edukativo - arsimore</w:t>
            </w:r>
            <w:r w:rsidR="00E4568C" w:rsidRPr="006C40D7">
              <w:rPr>
                <w:rFonts w:ascii="Calibri" w:hAnsi="Calibri"/>
                <w:b/>
              </w:rPr>
              <w:t>:</w:t>
            </w:r>
          </w:p>
          <w:p w:rsidR="00CD6576" w:rsidRDefault="00CD6576" w:rsidP="0078058E">
            <w:pPr>
              <w:tabs>
                <w:tab w:val="num" w:pos="83"/>
              </w:tabs>
              <w:spacing w:after="0" w:line="240" w:lineRule="auto"/>
              <w:rPr>
                <w:rFonts w:ascii="Calibri" w:hAnsi="Calibri"/>
                <w:b/>
              </w:rPr>
            </w:pPr>
          </w:p>
          <w:p w:rsidR="00DB407A" w:rsidRDefault="00DB407A" w:rsidP="00DB407A">
            <w:pPr>
              <w:tabs>
                <w:tab w:val="num" w:pos="83"/>
              </w:tabs>
              <w:spacing w:after="0" w:line="240" w:lineRule="auto"/>
              <w:rPr>
                <w:rFonts w:ascii="Calibri" w:hAnsi="Calibri"/>
              </w:rPr>
            </w:pPr>
            <w:r w:rsidRPr="007B5143">
              <w:rPr>
                <w:rFonts w:ascii="Calibri" w:hAnsi="Calibri"/>
                <w:b/>
              </w:rPr>
              <w:t>Përmbajtja/nocionet</w:t>
            </w:r>
            <w:r>
              <w:rPr>
                <w:rFonts w:ascii="Calibri" w:hAnsi="Calibri"/>
              </w:rPr>
              <w:t>: tekst shkencor</w:t>
            </w:r>
            <w:r w:rsidRPr="007B5143">
              <w:rPr>
                <w:rFonts w:ascii="Calibri" w:hAnsi="Calibri"/>
              </w:rPr>
              <w:t xml:space="preserve">, </w:t>
            </w:r>
            <w:r>
              <w:rPr>
                <w:rFonts w:ascii="Calibri" w:hAnsi="Calibri"/>
              </w:rPr>
              <w:t>stil shkencor, stil administrativ, stil</w:t>
            </w:r>
            <w:r w:rsidRPr="007B5143">
              <w:rPr>
                <w:rFonts w:ascii="Calibri" w:hAnsi="Calibri"/>
              </w:rPr>
              <w:t xml:space="preserve"> publicistik</w:t>
            </w:r>
            <w:r>
              <w:rPr>
                <w:rFonts w:ascii="Calibri" w:hAnsi="Calibri"/>
              </w:rPr>
              <w:t>.</w:t>
            </w:r>
          </w:p>
          <w:p w:rsidR="00DB407A" w:rsidRDefault="00DB407A" w:rsidP="00DB407A">
            <w:pPr>
              <w:spacing w:after="0" w:line="240" w:lineRule="auto"/>
              <w:rPr>
                <w:rFonts w:ascii="Calibri" w:hAnsi="Calibri"/>
                <w:b/>
              </w:rPr>
            </w:pPr>
          </w:p>
          <w:p w:rsidR="00DB407A" w:rsidRDefault="00DB407A" w:rsidP="00DB407A">
            <w:pPr>
              <w:spacing w:after="0" w:line="240" w:lineRule="auto"/>
              <w:rPr>
                <w:rFonts w:ascii="Calibri" w:hAnsi="Calibri"/>
              </w:rPr>
            </w:pPr>
            <w:r>
              <w:rPr>
                <w:rFonts w:ascii="Calibri" w:hAnsi="Calibri"/>
                <w:b/>
              </w:rPr>
              <w:t>A</w:t>
            </w:r>
            <w:r w:rsidRPr="007B5143">
              <w:rPr>
                <w:rFonts w:ascii="Calibri" w:hAnsi="Calibri"/>
                <w:b/>
              </w:rPr>
              <w:t>ktivitete për të mësuar</w:t>
            </w:r>
            <w:r w:rsidR="00804BD0">
              <w:rPr>
                <w:rFonts w:ascii="Calibri" w:hAnsi="Calibri"/>
                <w:b/>
              </w:rPr>
              <w:t>. Nxënësit</w:t>
            </w:r>
            <w:r w:rsidRPr="007B5143">
              <w:rPr>
                <w:rFonts w:ascii="Calibri" w:hAnsi="Calibri"/>
              </w:rPr>
              <w:t xml:space="preserve">: </w:t>
            </w:r>
          </w:p>
          <w:p w:rsidR="00DB407A" w:rsidRPr="00597391" w:rsidRDefault="00DB407A" w:rsidP="00A6296B">
            <w:pPr>
              <w:pStyle w:val="ListParagraph"/>
              <w:numPr>
                <w:ilvl w:val="0"/>
                <w:numId w:val="205"/>
              </w:numPr>
              <w:spacing w:after="0" w:line="240" w:lineRule="auto"/>
              <w:rPr>
                <w:rFonts w:ascii="Calibri" w:hAnsi="Calibri"/>
                <w:bCs/>
                <w:color w:val="000000"/>
              </w:rPr>
            </w:pPr>
            <w:r w:rsidRPr="00597391">
              <w:rPr>
                <w:rFonts w:ascii="Calibri" w:hAnsi="Calibri"/>
                <w:color w:val="000000"/>
              </w:rPr>
              <w:t xml:space="preserve">plotësojnë formularë të postës, bankës dhe të ngjashëm me ndihmën e </w:t>
            </w:r>
            <w:r>
              <w:rPr>
                <w:rFonts w:ascii="Calibri" w:hAnsi="Calibri"/>
                <w:color w:val="000000"/>
              </w:rPr>
              <w:t>mësimdhënësit</w:t>
            </w:r>
            <w:r w:rsidR="005F2110">
              <w:rPr>
                <w:rFonts w:ascii="Calibri" w:hAnsi="Calibri"/>
                <w:color w:val="000000"/>
              </w:rPr>
              <w:t xml:space="preserve"> ose </w:t>
            </w:r>
            <w:r w:rsidRPr="00597391">
              <w:rPr>
                <w:rFonts w:ascii="Calibri" w:hAnsi="Calibri"/>
                <w:color w:val="000000"/>
              </w:rPr>
              <w:t xml:space="preserve">vetë; </w:t>
            </w:r>
          </w:p>
          <w:p w:rsidR="00DB407A" w:rsidRPr="00597391" w:rsidRDefault="00DB407A" w:rsidP="00A6296B">
            <w:pPr>
              <w:pStyle w:val="ListParagraph"/>
              <w:numPr>
                <w:ilvl w:val="0"/>
                <w:numId w:val="205"/>
              </w:numPr>
              <w:spacing w:after="0" w:line="240" w:lineRule="auto"/>
              <w:rPr>
                <w:rFonts w:ascii="Calibri" w:hAnsi="Calibri"/>
                <w:bCs/>
                <w:color w:val="000000"/>
              </w:rPr>
            </w:pPr>
            <w:r w:rsidRPr="00597391">
              <w:rPr>
                <w:rFonts w:ascii="Calibri" w:hAnsi="Calibri"/>
                <w:color w:val="000000"/>
              </w:rPr>
              <w:t>sqarojnë dallimin n</w:t>
            </w:r>
            <w:r>
              <w:rPr>
                <w:rFonts w:ascii="Calibri" w:hAnsi="Calibri"/>
                <w:color w:val="000000"/>
              </w:rPr>
              <w:t xml:space="preserve">dërmjet </w:t>
            </w:r>
            <w:r w:rsidRPr="00597391">
              <w:rPr>
                <w:rFonts w:ascii="Calibri" w:hAnsi="Calibri"/>
                <w:color w:val="000000"/>
              </w:rPr>
              <w:t xml:space="preserve">stilit letrar dhe atij administrativ; </w:t>
            </w:r>
          </w:p>
          <w:p w:rsidR="00DB407A" w:rsidRDefault="00DB407A" w:rsidP="00A6296B">
            <w:pPr>
              <w:pStyle w:val="ListParagraph"/>
              <w:numPr>
                <w:ilvl w:val="0"/>
                <w:numId w:val="205"/>
              </w:numPr>
              <w:spacing w:after="0" w:line="240" w:lineRule="auto"/>
              <w:rPr>
                <w:rFonts w:ascii="Calibri" w:hAnsi="Calibri"/>
                <w:bCs/>
                <w:color w:val="000000"/>
              </w:rPr>
            </w:pPr>
            <w:r w:rsidRPr="00597391">
              <w:rPr>
                <w:rFonts w:ascii="Calibri" w:hAnsi="Calibri"/>
                <w:bCs/>
                <w:color w:val="000000"/>
              </w:rPr>
              <w:t>përshkruajnë një person sipas zgjedhjes së lir</w:t>
            </w:r>
            <w:r>
              <w:rPr>
                <w:rFonts w:ascii="Calibri" w:hAnsi="Calibri"/>
                <w:bCs/>
                <w:color w:val="000000"/>
              </w:rPr>
              <w:t>ë</w:t>
            </w:r>
            <w:r w:rsidRPr="00597391">
              <w:rPr>
                <w:rFonts w:ascii="Calibri" w:hAnsi="Calibri"/>
                <w:bCs/>
                <w:color w:val="000000"/>
              </w:rPr>
              <w:t xml:space="preserve">; </w:t>
            </w:r>
          </w:p>
          <w:p w:rsidR="00DB407A" w:rsidRDefault="00DB407A" w:rsidP="00A6296B">
            <w:pPr>
              <w:pStyle w:val="ListParagraph"/>
              <w:numPr>
                <w:ilvl w:val="0"/>
                <w:numId w:val="205"/>
              </w:numPr>
              <w:spacing w:after="0" w:line="240" w:lineRule="auto"/>
              <w:rPr>
                <w:rFonts w:ascii="Calibri" w:hAnsi="Calibri"/>
                <w:bCs/>
                <w:color w:val="000000"/>
              </w:rPr>
            </w:pPr>
            <w:r w:rsidRPr="00597391">
              <w:rPr>
                <w:rFonts w:ascii="Calibri" w:hAnsi="Calibri"/>
                <w:bCs/>
                <w:color w:val="000000"/>
              </w:rPr>
              <w:t xml:space="preserve">mendojnë për krijimin e gjendjeve/dukurive; </w:t>
            </w:r>
          </w:p>
          <w:p w:rsidR="00DB407A" w:rsidRDefault="00DB407A" w:rsidP="00A6296B">
            <w:pPr>
              <w:pStyle w:val="ListParagraph"/>
              <w:numPr>
                <w:ilvl w:val="0"/>
                <w:numId w:val="205"/>
              </w:numPr>
              <w:spacing w:after="0" w:line="240" w:lineRule="auto"/>
              <w:rPr>
                <w:rFonts w:ascii="Calibri" w:hAnsi="Calibri"/>
                <w:bCs/>
                <w:color w:val="000000"/>
              </w:rPr>
            </w:pPr>
            <w:r w:rsidRPr="00597391">
              <w:rPr>
                <w:rFonts w:ascii="Calibri" w:hAnsi="Calibri"/>
                <w:bCs/>
                <w:color w:val="000000"/>
              </w:rPr>
              <w:t xml:space="preserve">përshkruajnë (parafytyrojnë) udhën e jetës së vet; </w:t>
            </w:r>
          </w:p>
          <w:p w:rsidR="00DB407A" w:rsidRDefault="00DB407A" w:rsidP="00A6296B">
            <w:pPr>
              <w:pStyle w:val="ListParagraph"/>
              <w:numPr>
                <w:ilvl w:val="0"/>
                <w:numId w:val="205"/>
              </w:numPr>
              <w:spacing w:after="0" w:line="240" w:lineRule="auto"/>
              <w:rPr>
                <w:rFonts w:ascii="Calibri" w:hAnsi="Calibri"/>
                <w:bCs/>
                <w:color w:val="000000"/>
              </w:rPr>
            </w:pPr>
            <w:r w:rsidRPr="00597391">
              <w:rPr>
                <w:rFonts w:ascii="Calibri" w:hAnsi="Calibri"/>
                <w:bCs/>
                <w:color w:val="000000"/>
              </w:rPr>
              <w:t xml:space="preserve">përshkruajnë udhën e jetës së një personi sipas zgjedhjes së lirë; </w:t>
            </w:r>
          </w:p>
          <w:p w:rsidR="00DB407A" w:rsidRPr="00597391" w:rsidRDefault="00DB407A" w:rsidP="00A6296B">
            <w:pPr>
              <w:pStyle w:val="ListParagraph"/>
              <w:numPr>
                <w:ilvl w:val="0"/>
                <w:numId w:val="205"/>
              </w:numPr>
              <w:spacing w:after="0" w:line="240" w:lineRule="auto"/>
              <w:rPr>
                <w:rFonts w:ascii="Calibri" w:hAnsi="Calibri"/>
                <w:bCs/>
                <w:color w:val="000000"/>
              </w:rPr>
            </w:pPr>
            <w:r w:rsidRPr="00597391">
              <w:rPr>
                <w:rFonts w:ascii="Calibri" w:hAnsi="Calibri"/>
                <w:bCs/>
                <w:color w:val="000000"/>
              </w:rPr>
              <w:t>flasin për planet e veta për të ardhmen</w:t>
            </w:r>
            <w:r>
              <w:rPr>
                <w:rFonts w:ascii="Calibri" w:hAnsi="Calibri"/>
                <w:bCs/>
                <w:color w:val="000000"/>
              </w:rPr>
              <w:t>.</w:t>
            </w:r>
          </w:p>
          <w:p w:rsidR="00E4568C" w:rsidRPr="007B5143" w:rsidRDefault="00E4568C" w:rsidP="0078058E">
            <w:pPr>
              <w:tabs>
                <w:tab w:val="num" w:pos="83"/>
              </w:tabs>
              <w:spacing w:after="0" w:line="240" w:lineRule="auto"/>
              <w:rPr>
                <w:rFonts w:ascii="Calibri" w:hAnsi="Calibri"/>
                <w:color w:val="000000"/>
              </w:rPr>
            </w:pPr>
          </w:p>
          <w:p w:rsidR="00DB407A" w:rsidRDefault="00DB407A" w:rsidP="00DB407A">
            <w:pPr>
              <w:spacing w:after="0"/>
              <w:rPr>
                <w:rFonts w:ascii="Calibri" w:hAnsi="Calibri"/>
                <w:b/>
              </w:rPr>
            </w:pPr>
            <w:r w:rsidRPr="008F449C">
              <w:rPr>
                <w:b/>
                <w:lang w:val="sq-AL"/>
              </w:rPr>
              <w:t>Numri (</w:t>
            </w:r>
            <w:r w:rsidR="00A304DE">
              <w:rPr>
                <w:b/>
                <w:lang w:val="sq-AL"/>
              </w:rPr>
              <w:t>orientues</w:t>
            </w:r>
            <w:r w:rsidRPr="008F449C">
              <w:rPr>
                <w:b/>
                <w:lang w:val="sq-AL"/>
              </w:rPr>
              <w:t>) i orëve për realizimin e rezultatit edukativo-arsimor</w:t>
            </w:r>
            <w:r>
              <w:rPr>
                <w:b/>
                <w:lang w:val="sq-AL"/>
              </w:rPr>
              <w:t xml:space="preserve"> </w:t>
            </w:r>
            <w:r w:rsidR="0033291B">
              <w:rPr>
                <w:b/>
                <w:lang w:val="sq-AL"/>
              </w:rPr>
              <w:t>3</w:t>
            </w:r>
            <w:r>
              <w:rPr>
                <w:rFonts w:ascii="Calibri" w:hAnsi="Calibri"/>
                <w:b/>
              </w:rPr>
              <w:t>:</w:t>
            </w:r>
          </w:p>
          <w:p w:rsidR="009F55BC" w:rsidRPr="007B5143" w:rsidRDefault="005E461F" w:rsidP="00804BD0">
            <w:pPr>
              <w:spacing w:after="0"/>
              <w:rPr>
                <w:rFonts w:ascii="Calibri" w:hAnsi="Calibri"/>
                <w:color w:val="000000"/>
              </w:rPr>
            </w:pPr>
            <w:r w:rsidRPr="00DB407A">
              <w:rPr>
                <w:rFonts w:ascii="Calibri" w:hAnsi="Calibri"/>
              </w:rPr>
              <w:t>4</w:t>
            </w:r>
            <w:r w:rsidR="00E4568C" w:rsidRPr="00DB407A">
              <w:rPr>
                <w:rFonts w:ascii="Calibri" w:hAnsi="Calibri"/>
              </w:rPr>
              <w:t xml:space="preserve"> </w:t>
            </w:r>
            <w:r w:rsidR="00DB407A" w:rsidRPr="00DB407A">
              <w:rPr>
                <w:rFonts w:ascii="Calibri" w:hAnsi="Calibri"/>
              </w:rPr>
              <w:t xml:space="preserve">orë </w:t>
            </w:r>
            <w:r w:rsidR="00E4568C" w:rsidRPr="00DB407A">
              <w:rPr>
                <w:rFonts w:ascii="Calibri" w:hAnsi="Calibri"/>
              </w:rPr>
              <w:t xml:space="preserve">zhvillim + </w:t>
            </w:r>
            <w:r w:rsidR="00CC2622" w:rsidRPr="00DB407A">
              <w:rPr>
                <w:rFonts w:ascii="Calibri" w:hAnsi="Calibri"/>
              </w:rPr>
              <w:t>9</w:t>
            </w:r>
            <w:r w:rsidR="00E4568C" w:rsidRPr="00DB407A">
              <w:rPr>
                <w:rFonts w:ascii="Calibri" w:hAnsi="Calibri"/>
              </w:rPr>
              <w:t xml:space="preserve"> </w:t>
            </w:r>
            <w:r w:rsidR="00DB407A" w:rsidRPr="00DB407A">
              <w:rPr>
                <w:rFonts w:ascii="Calibri" w:hAnsi="Calibri"/>
              </w:rPr>
              <w:t xml:space="preserve">orë </w:t>
            </w:r>
            <w:r w:rsidR="00E4568C" w:rsidRPr="00DB407A">
              <w:rPr>
                <w:rFonts w:ascii="Calibri" w:hAnsi="Calibri"/>
              </w:rPr>
              <w:t>përsëritje = 1</w:t>
            </w:r>
            <w:r w:rsidR="00D475F8" w:rsidRPr="00DB407A">
              <w:rPr>
                <w:rFonts w:ascii="Calibri" w:hAnsi="Calibri"/>
              </w:rPr>
              <w:t>3</w:t>
            </w:r>
            <w:r w:rsidR="00E4568C" w:rsidRPr="00DB407A">
              <w:rPr>
                <w:rFonts w:ascii="Calibri" w:hAnsi="Calibri"/>
              </w:rPr>
              <w:t xml:space="preserve"> orë</w:t>
            </w:r>
          </w:p>
        </w:tc>
      </w:tr>
      <w:tr w:rsidR="00E4568C" w:rsidRPr="007B5143" w:rsidTr="009F55BC">
        <w:trPr>
          <w:trHeight w:val="1340"/>
        </w:trPr>
        <w:tc>
          <w:tcPr>
            <w:tcW w:w="9715" w:type="dxa"/>
            <w:shd w:val="clear" w:color="auto" w:fill="D9D9D9" w:themeFill="background1" w:themeFillShade="D9"/>
          </w:tcPr>
          <w:p w:rsidR="00C85ABB" w:rsidRDefault="00C85ABB" w:rsidP="0078058E">
            <w:pPr>
              <w:spacing w:after="0"/>
              <w:rPr>
                <w:rFonts w:ascii="Calibri" w:hAnsi="Calibri"/>
                <w:b/>
              </w:rPr>
            </w:pPr>
          </w:p>
          <w:p w:rsidR="00E4568C" w:rsidRDefault="00E4568C" w:rsidP="0078058E">
            <w:pPr>
              <w:spacing w:after="0"/>
              <w:rPr>
                <w:rFonts w:ascii="Calibri" w:hAnsi="Calibri"/>
                <w:b/>
              </w:rPr>
            </w:pPr>
            <w:r>
              <w:rPr>
                <w:rFonts w:ascii="Calibri" w:hAnsi="Calibri"/>
                <w:b/>
              </w:rPr>
              <w:t>Rezultati edukativo-arsimor 4</w:t>
            </w:r>
          </w:p>
          <w:p w:rsidR="00DB407A" w:rsidRDefault="00DB407A" w:rsidP="00E826B7">
            <w:pPr>
              <w:spacing w:after="0"/>
              <w:rPr>
                <w:rFonts w:ascii="Calibri" w:hAnsi="Calibri"/>
                <w:b/>
                <w:bCs/>
              </w:rPr>
            </w:pPr>
          </w:p>
          <w:p w:rsidR="00E4568C" w:rsidRDefault="00E4568C" w:rsidP="005A474C">
            <w:pPr>
              <w:spacing w:after="0"/>
              <w:rPr>
                <w:rFonts w:ascii="Calibri" w:hAnsi="Calibri"/>
                <w:b/>
              </w:rPr>
            </w:pPr>
            <w:r>
              <w:rPr>
                <w:rFonts w:ascii="Calibri" w:hAnsi="Calibri"/>
                <w:b/>
                <w:bCs/>
              </w:rPr>
              <w:t>Në fund të mësimit n</w:t>
            </w:r>
            <w:r w:rsidRPr="007B5143">
              <w:rPr>
                <w:rFonts w:ascii="Calibri" w:hAnsi="Calibri"/>
                <w:b/>
                <w:bCs/>
              </w:rPr>
              <w:t xml:space="preserve">xënësi </w:t>
            </w:r>
            <w:r>
              <w:rPr>
                <w:rFonts w:ascii="Calibri" w:hAnsi="Calibri"/>
                <w:b/>
                <w:bCs/>
              </w:rPr>
              <w:t xml:space="preserve">do të jetë </w:t>
            </w:r>
            <w:r w:rsidR="005A474C">
              <w:rPr>
                <w:rFonts w:ascii="Calibri" w:hAnsi="Calibri"/>
                <w:b/>
                <w:bCs/>
              </w:rPr>
              <w:t>i aftë</w:t>
            </w:r>
            <w:r w:rsidRPr="007B5143">
              <w:rPr>
                <w:rFonts w:ascii="Calibri" w:hAnsi="Calibri"/>
                <w:b/>
                <w:bCs/>
              </w:rPr>
              <w:t xml:space="preserve"> që në tekst të vërejë</w:t>
            </w:r>
            <w:r>
              <w:rPr>
                <w:rFonts w:ascii="Calibri" w:hAnsi="Calibri"/>
                <w:b/>
                <w:bCs/>
              </w:rPr>
              <w:t xml:space="preserve">, </w:t>
            </w:r>
            <w:r w:rsidRPr="007B5143">
              <w:rPr>
                <w:rFonts w:ascii="Calibri" w:hAnsi="Calibri"/>
                <w:b/>
                <w:bCs/>
              </w:rPr>
              <w:t xml:space="preserve">kuptojë </w:t>
            </w:r>
            <w:r>
              <w:rPr>
                <w:rFonts w:ascii="Calibri" w:hAnsi="Calibri"/>
                <w:b/>
                <w:bCs/>
              </w:rPr>
              <w:t xml:space="preserve">dhe përdorë </w:t>
            </w:r>
            <w:r w:rsidR="00DD7A1B">
              <w:rPr>
                <w:rFonts w:ascii="Calibri" w:hAnsi="Calibri"/>
                <w:b/>
                <w:bCs/>
              </w:rPr>
              <w:t xml:space="preserve">fjalitë e përbëra (periudhat).  </w:t>
            </w:r>
          </w:p>
        </w:tc>
      </w:tr>
      <w:tr w:rsidR="00E4568C" w:rsidRPr="007B5143" w:rsidTr="005D78CF">
        <w:trPr>
          <w:trHeight w:val="3195"/>
        </w:trPr>
        <w:tc>
          <w:tcPr>
            <w:tcW w:w="9715" w:type="dxa"/>
          </w:tcPr>
          <w:p w:rsidR="00E4568C" w:rsidRDefault="00E4568C" w:rsidP="0078058E">
            <w:pPr>
              <w:spacing w:after="0"/>
              <w:rPr>
                <w:rFonts w:ascii="Calibri" w:hAnsi="Calibri"/>
                <w:b/>
                <w:bCs/>
              </w:rPr>
            </w:pPr>
          </w:p>
          <w:p w:rsidR="00E4568C" w:rsidRDefault="00E4568C" w:rsidP="0078058E">
            <w:pPr>
              <w:spacing w:after="0"/>
              <w:rPr>
                <w:rFonts w:ascii="Calibri" w:hAnsi="Calibri"/>
                <w:b/>
                <w:bCs/>
              </w:rPr>
            </w:pPr>
            <w:r w:rsidRPr="008322B9">
              <w:rPr>
                <w:rFonts w:ascii="Calibri" w:hAnsi="Calibri"/>
                <w:b/>
                <w:bCs/>
              </w:rPr>
              <w:t>Arritjet e të nxënit</w:t>
            </w:r>
          </w:p>
          <w:p w:rsidR="00DB407A" w:rsidRDefault="00DB407A" w:rsidP="0078058E">
            <w:pPr>
              <w:spacing w:after="0"/>
              <w:rPr>
                <w:rFonts w:ascii="Calibri" w:hAnsi="Calibri"/>
                <w:b/>
                <w:bCs/>
              </w:rPr>
            </w:pPr>
          </w:p>
          <w:p w:rsidR="00DB407A" w:rsidRDefault="00E4568C" w:rsidP="0078058E">
            <w:pPr>
              <w:spacing w:after="0"/>
              <w:rPr>
                <w:rFonts w:ascii="Calibri" w:hAnsi="Calibri"/>
                <w:b/>
                <w:bCs/>
              </w:rPr>
            </w:pPr>
            <w:r>
              <w:rPr>
                <w:rFonts w:ascii="Calibri" w:hAnsi="Calibri"/>
                <w:b/>
                <w:bCs/>
              </w:rPr>
              <w:t>Gjatë mësimit n</w:t>
            </w:r>
            <w:r w:rsidRPr="007B5143">
              <w:rPr>
                <w:rFonts w:ascii="Calibri" w:hAnsi="Calibri"/>
                <w:b/>
                <w:bCs/>
              </w:rPr>
              <w:t>xënësi</w:t>
            </w:r>
            <w:r>
              <w:rPr>
                <w:rFonts w:ascii="Calibri" w:hAnsi="Calibri"/>
                <w:b/>
                <w:bCs/>
              </w:rPr>
              <w:t xml:space="preserve"> do të je</w:t>
            </w:r>
            <w:r w:rsidR="00DB407A">
              <w:rPr>
                <w:rFonts w:ascii="Calibri" w:hAnsi="Calibri"/>
                <w:b/>
                <w:bCs/>
              </w:rPr>
              <w:t>t</w:t>
            </w:r>
            <w:r>
              <w:rPr>
                <w:rFonts w:ascii="Calibri" w:hAnsi="Calibri"/>
                <w:b/>
                <w:bCs/>
              </w:rPr>
              <w:t>ë në gjendje</w:t>
            </w:r>
            <w:r w:rsidRPr="007B5143">
              <w:rPr>
                <w:rFonts w:ascii="Calibri" w:hAnsi="Calibri"/>
                <w:b/>
                <w:bCs/>
              </w:rPr>
              <w:t xml:space="preserve"> që</w:t>
            </w:r>
            <w:r w:rsidR="00DB407A">
              <w:rPr>
                <w:rFonts w:ascii="Calibri" w:hAnsi="Calibri"/>
                <w:b/>
                <w:bCs/>
              </w:rPr>
              <w:t>:</w:t>
            </w:r>
          </w:p>
          <w:p w:rsidR="00E4568C" w:rsidRPr="00DB407A" w:rsidRDefault="00DD7A1B" w:rsidP="00A6296B">
            <w:pPr>
              <w:pStyle w:val="ListParagraph"/>
              <w:numPr>
                <w:ilvl w:val="0"/>
                <w:numId w:val="206"/>
              </w:numPr>
              <w:spacing w:after="0"/>
              <w:rPr>
                <w:rFonts w:ascii="Calibri" w:hAnsi="Calibri"/>
                <w:bCs/>
              </w:rPr>
            </w:pPr>
            <w:r w:rsidRPr="00DB407A">
              <w:rPr>
                <w:rFonts w:ascii="Calibri" w:hAnsi="Calibri"/>
                <w:bCs/>
              </w:rPr>
              <w:t>të njoh</w:t>
            </w:r>
            <w:r w:rsidR="00DB407A" w:rsidRPr="00DB407A">
              <w:rPr>
                <w:rFonts w:ascii="Calibri" w:hAnsi="Calibri"/>
                <w:bCs/>
              </w:rPr>
              <w:t>ë, kuptoj</w:t>
            </w:r>
            <w:r w:rsidRPr="00DB407A">
              <w:rPr>
                <w:rFonts w:ascii="Calibri" w:hAnsi="Calibri"/>
                <w:bCs/>
              </w:rPr>
              <w:t>ë dhe përdor</w:t>
            </w:r>
            <w:r w:rsidR="00DB407A" w:rsidRPr="00DB407A">
              <w:rPr>
                <w:rFonts w:ascii="Calibri" w:hAnsi="Calibri"/>
                <w:bCs/>
              </w:rPr>
              <w:t>ë (në shkrimet e veta)</w:t>
            </w:r>
            <w:r w:rsidRPr="00DB407A">
              <w:rPr>
                <w:rFonts w:ascii="Calibri" w:hAnsi="Calibri"/>
                <w:bCs/>
              </w:rPr>
              <w:t xml:space="preserve"> periudhat me fjali të bashkërenditura dhe periudhat me fjali të nënrenditura</w:t>
            </w:r>
            <w:r w:rsidR="00E4568C" w:rsidRPr="00DB407A">
              <w:rPr>
                <w:rFonts w:ascii="Calibri" w:hAnsi="Calibri"/>
                <w:bCs/>
              </w:rPr>
              <w:t>:</w:t>
            </w:r>
          </w:p>
          <w:p w:rsidR="00DD7A1B" w:rsidRPr="00DB407A" w:rsidRDefault="00DB407A" w:rsidP="00DB407A">
            <w:pPr>
              <w:pStyle w:val="ListParagraph"/>
              <w:spacing w:after="0" w:line="240" w:lineRule="auto"/>
              <w:rPr>
                <w:rFonts w:ascii="Calibri" w:hAnsi="Calibri"/>
                <w:bCs/>
              </w:rPr>
            </w:pPr>
            <w:r w:rsidRPr="00DB407A">
              <w:rPr>
                <w:rFonts w:ascii="Calibri" w:hAnsi="Calibri"/>
                <w:bCs/>
              </w:rPr>
              <w:t xml:space="preserve"> - </w:t>
            </w:r>
            <w:r w:rsidR="00DD7A1B" w:rsidRPr="00DB407A">
              <w:rPr>
                <w:rFonts w:ascii="Calibri" w:hAnsi="Calibri"/>
                <w:bCs/>
              </w:rPr>
              <w:t xml:space="preserve">periudha me fjali të bashkërenditura: fjalitë këpujore, kundërshtore, veçuese, përmbyllëse, shkakore-motivuese; </w:t>
            </w:r>
          </w:p>
          <w:p w:rsidR="00DD7A1B" w:rsidRPr="00DB407A" w:rsidRDefault="00DB407A" w:rsidP="00DB407A">
            <w:pPr>
              <w:pStyle w:val="ListParagraph"/>
              <w:spacing w:after="0" w:line="240" w:lineRule="auto"/>
              <w:rPr>
                <w:rFonts w:ascii="Calibri" w:hAnsi="Calibri"/>
                <w:bCs/>
              </w:rPr>
            </w:pPr>
            <w:r w:rsidRPr="00DB407A">
              <w:rPr>
                <w:rFonts w:ascii="Calibri" w:hAnsi="Calibri"/>
                <w:bCs/>
              </w:rPr>
              <w:t xml:space="preserve"> - </w:t>
            </w:r>
            <w:r w:rsidR="00DD7A1B" w:rsidRPr="00DB407A">
              <w:rPr>
                <w:rFonts w:ascii="Calibri" w:hAnsi="Calibri"/>
                <w:bCs/>
              </w:rPr>
              <w:t>periudha me fjali të nënrenditura: vendore, kohore, mënyrore, qëllimore, shkakore, krahasore, rrjedhimore, kushtore, lejore</w:t>
            </w:r>
            <w:r w:rsidR="0033291B">
              <w:rPr>
                <w:rFonts w:ascii="Calibri" w:hAnsi="Calibri"/>
                <w:bCs/>
              </w:rPr>
              <w:t>;</w:t>
            </w:r>
          </w:p>
          <w:p w:rsidR="00E4568C" w:rsidRPr="006A6104" w:rsidRDefault="00E4568C" w:rsidP="00A6296B">
            <w:pPr>
              <w:pStyle w:val="ListParagraph"/>
              <w:numPr>
                <w:ilvl w:val="0"/>
                <w:numId w:val="206"/>
              </w:numPr>
              <w:spacing w:after="0" w:line="240" w:lineRule="auto"/>
              <w:rPr>
                <w:rFonts w:ascii="Calibri" w:hAnsi="Calibri"/>
                <w:color w:val="000000"/>
              </w:rPr>
            </w:pPr>
            <w:r w:rsidRPr="00DB407A">
              <w:rPr>
                <w:rFonts w:ascii="Calibri" w:hAnsi="Calibri"/>
                <w:bCs/>
              </w:rPr>
              <w:t>të je</w:t>
            </w:r>
            <w:r w:rsidR="00DB407A" w:rsidRPr="00DB407A">
              <w:rPr>
                <w:rFonts w:ascii="Calibri" w:hAnsi="Calibri"/>
                <w:bCs/>
              </w:rPr>
              <w:t>t</w:t>
            </w:r>
            <w:r w:rsidRPr="00DB407A">
              <w:rPr>
                <w:rFonts w:ascii="Calibri" w:hAnsi="Calibri"/>
                <w:bCs/>
              </w:rPr>
              <w:t>ë në gjendje</w:t>
            </w:r>
            <w:r w:rsidR="00F169CD" w:rsidRPr="00DB407A">
              <w:rPr>
                <w:rFonts w:ascii="Calibri" w:hAnsi="Calibri"/>
                <w:bCs/>
              </w:rPr>
              <w:t xml:space="preserve"> </w:t>
            </w:r>
            <w:r w:rsidRPr="00DB407A">
              <w:rPr>
                <w:rFonts w:ascii="Calibri" w:hAnsi="Calibri"/>
                <w:bCs/>
              </w:rPr>
              <w:t>të</w:t>
            </w:r>
            <w:r w:rsidR="00DD7A1B" w:rsidRPr="00DB407A">
              <w:rPr>
                <w:rFonts w:ascii="Calibri" w:hAnsi="Calibri"/>
                <w:bCs/>
              </w:rPr>
              <w:t xml:space="preserve"> dallojë fjalitë pavetore.</w:t>
            </w:r>
          </w:p>
          <w:p w:rsidR="006A6104" w:rsidRPr="007B5143" w:rsidRDefault="006A6104" w:rsidP="006A6104">
            <w:pPr>
              <w:pStyle w:val="ListParagraph"/>
              <w:spacing w:after="0" w:line="240" w:lineRule="auto"/>
              <w:ind w:left="765"/>
              <w:rPr>
                <w:rFonts w:ascii="Calibri" w:hAnsi="Calibri"/>
                <w:color w:val="000000"/>
              </w:rPr>
            </w:pPr>
          </w:p>
        </w:tc>
      </w:tr>
      <w:tr w:rsidR="00E4568C" w:rsidRPr="007B5143" w:rsidTr="005D78CF">
        <w:tc>
          <w:tcPr>
            <w:tcW w:w="9715" w:type="dxa"/>
          </w:tcPr>
          <w:p w:rsidR="005E461F" w:rsidRDefault="005E461F" w:rsidP="0078058E">
            <w:pPr>
              <w:spacing w:after="0"/>
              <w:rPr>
                <w:rFonts w:ascii="Calibri" w:hAnsi="Calibri"/>
                <w:b/>
              </w:rPr>
            </w:pPr>
          </w:p>
          <w:p w:rsidR="00E4568C" w:rsidRPr="00BC0730" w:rsidRDefault="00425BE3" w:rsidP="0078058E">
            <w:pPr>
              <w:spacing w:after="0"/>
              <w:rPr>
                <w:rFonts w:ascii="Calibri" w:hAnsi="Calibri"/>
                <w:b/>
              </w:rPr>
            </w:pPr>
            <w:r>
              <w:rPr>
                <w:rFonts w:ascii="Calibri" w:hAnsi="Calibri"/>
                <w:b/>
              </w:rPr>
              <w:t>Rekomandime</w:t>
            </w:r>
            <w:r w:rsidR="00E4568C" w:rsidRPr="00BC0730">
              <w:rPr>
                <w:rFonts w:ascii="Calibri" w:hAnsi="Calibri"/>
                <w:b/>
              </w:rPr>
              <w:t xml:space="preserve"> didaktike për realizimin e </w:t>
            </w:r>
            <w:r w:rsidR="00112B1B">
              <w:rPr>
                <w:rFonts w:ascii="Calibri" w:hAnsi="Calibri"/>
                <w:b/>
              </w:rPr>
              <w:t>rezultateve edukativo - arsimore</w:t>
            </w:r>
            <w:r w:rsidR="00E4568C" w:rsidRPr="00BC0730">
              <w:rPr>
                <w:rFonts w:ascii="Calibri" w:hAnsi="Calibri"/>
                <w:b/>
              </w:rPr>
              <w:t>:</w:t>
            </w:r>
          </w:p>
          <w:p w:rsidR="0033291B" w:rsidRDefault="0033291B" w:rsidP="0078058E">
            <w:pPr>
              <w:spacing w:after="0" w:line="240" w:lineRule="auto"/>
              <w:rPr>
                <w:rFonts w:ascii="Calibri" w:hAnsi="Calibri"/>
                <w:b/>
              </w:rPr>
            </w:pPr>
          </w:p>
          <w:p w:rsidR="00E4568C" w:rsidRPr="007B5143" w:rsidRDefault="00E4568C" w:rsidP="0078058E">
            <w:pPr>
              <w:spacing w:after="0" w:line="240" w:lineRule="auto"/>
              <w:rPr>
                <w:rFonts w:ascii="Calibri" w:hAnsi="Calibri"/>
                <w:b/>
                <w:bCs/>
              </w:rPr>
            </w:pPr>
            <w:r w:rsidRPr="007B5143">
              <w:rPr>
                <w:rFonts w:ascii="Calibri" w:hAnsi="Calibri"/>
                <w:b/>
              </w:rPr>
              <w:t>Përmbajtja/nocionet</w:t>
            </w:r>
            <w:r w:rsidRPr="007B5143">
              <w:rPr>
                <w:rFonts w:ascii="Calibri" w:hAnsi="Calibri"/>
              </w:rPr>
              <w:t xml:space="preserve">: </w:t>
            </w:r>
            <w:r w:rsidRPr="007B5143">
              <w:rPr>
                <w:rFonts w:ascii="Calibri" w:hAnsi="Calibri"/>
                <w:bCs/>
              </w:rPr>
              <w:t>fjalitë e përbëra</w:t>
            </w:r>
            <w:r w:rsidR="006A6104">
              <w:rPr>
                <w:rFonts w:ascii="Calibri" w:hAnsi="Calibri"/>
                <w:bCs/>
              </w:rPr>
              <w:t>,</w:t>
            </w:r>
            <w:r w:rsidRPr="007B5143">
              <w:rPr>
                <w:rFonts w:ascii="Calibri" w:hAnsi="Calibri"/>
                <w:bCs/>
              </w:rPr>
              <w:t xml:space="preserve"> </w:t>
            </w:r>
            <w:r w:rsidR="00DD7A1B">
              <w:rPr>
                <w:rFonts w:ascii="Calibri" w:hAnsi="Calibri"/>
                <w:bCs/>
              </w:rPr>
              <w:t xml:space="preserve">fjalia kryesore, </w:t>
            </w:r>
            <w:r w:rsidRPr="007B5143">
              <w:rPr>
                <w:rFonts w:ascii="Calibri" w:hAnsi="Calibri"/>
                <w:bCs/>
              </w:rPr>
              <w:t>fjalitë e varura</w:t>
            </w:r>
            <w:r w:rsidR="006A6104">
              <w:rPr>
                <w:rFonts w:ascii="Calibri" w:hAnsi="Calibri"/>
                <w:bCs/>
              </w:rPr>
              <w:t>.</w:t>
            </w:r>
            <w:r w:rsidR="00DD7A1B">
              <w:rPr>
                <w:rFonts w:ascii="Calibri" w:hAnsi="Calibri"/>
                <w:bCs/>
              </w:rPr>
              <w:t xml:space="preserve"> </w:t>
            </w:r>
          </w:p>
          <w:p w:rsidR="00E4568C" w:rsidRPr="007B5143" w:rsidRDefault="00E4568C" w:rsidP="0078058E">
            <w:pPr>
              <w:tabs>
                <w:tab w:val="num" w:pos="166"/>
              </w:tabs>
              <w:spacing w:after="0" w:line="240" w:lineRule="auto"/>
              <w:rPr>
                <w:rFonts w:ascii="Calibri" w:hAnsi="Calibri"/>
                <w:b/>
              </w:rPr>
            </w:pPr>
          </w:p>
          <w:p w:rsidR="00E4568C" w:rsidRDefault="00804BD0" w:rsidP="0078058E">
            <w:pPr>
              <w:spacing w:after="0"/>
              <w:rPr>
                <w:rFonts w:ascii="Calibri" w:hAnsi="Calibri"/>
                <w:color w:val="000000"/>
              </w:rPr>
            </w:pPr>
            <w:r>
              <w:rPr>
                <w:rFonts w:ascii="Calibri" w:hAnsi="Calibri"/>
                <w:b/>
              </w:rPr>
              <w:t xml:space="preserve">Aktivitete për të mësuar. Nxënësit: </w:t>
            </w:r>
          </w:p>
          <w:p w:rsidR="00E4568C" w:rsidRPr="00F810E3" w:rsidRDefault="00E4568C" w:rsidP="00A6296B">
            <w:pPr>
              <w:pStyle w:val="ListParagraph"/>
              <w:numPr>
                <w:ilvl w:val="0"/>
                <w:numId w:val="164"/>
              </w:numPr>
              <w:spacing w:after="0"/>
              <w:rPr>
                <w:rFonts w:ascii="Calibri" w:hAnsi="Calibri"/>
                <w:bCs/>
              </w:rPr>
            </w:pPr>
            <w:r w:rsidRPr="00F810E3">
              <w:rPr>
                <w:rFonts w:ascii="Calibri" w:hAnsi="Calibri"/>
                <w:bCs/>
              </w:rPr>
              <w:t xml:space="preserve">fjalitë e përbëra i ndajnë në kryesore dhe të varura; </w:t>
            </w:r>
          </w:p>
          <w:p w:rsidR="00E4568C" w:rsidRPr="00F810E3" w:rsidRDefault="00E4568C" w:rsidP="00A6296B">
            <w:pPr>
              <w:pStyle w:val="ListParagraph"/>
              <w:numPr>
                <w:ilvl w:val="0"/>
                <w:numId w:val="164"/>
              </w:numPr>
              <w:spacing w:after="0"/>
              <w:rPr>
                <w:rFonts w:ascii="Calibri" w:hAnsi="Calibri"/>
                <w:bCs/>
              </w:rPr>
            </w:pPr>
            <w:r w:rsidRPr="00F810E3">
              <w:rPr>
                <w:rFonts w:ascii="Calibri" w:hAnsi="Calibri"/>
                <w:bCs/>
              </w:rPr>
              <w:t xml:space="preserve">dallojnë fjalitë lidhëse, kundërshtuese, veçuese, rrjedhimore, vendore, kohore, të mënyrës, krahasore, qëllimore, shkakore etj.; </w:t>
            </w:r>
          </w:p>
          <w:p w:rsidR="00DD7A1B" w:rsidRPr="00F810E3" w:rsidRDefault="00DD7A1B" w:rsidP="00A6296B">
            <w:pPr>
              <w:pStyle w:val="ListParagraph"/>
              <w:numPr>
                <w:ilvl w:val="0"/>
                <w:numId w:val="164"/>
              </w:numPr>
              <w:spacing w:after="0"/>
              <w:rPr>
                <w:rFonts w:ascii="Calibri" w:hAnsi="Calibri"/>
                <w:bCs/>
              </w:rPr>
            </w:pPr>
            <w:r w:rsidRPr="00F810E3">
              <w:rPr>
                <w:rFonts w:ascii="Calibri" w:hAnsi="Calibri"/>
                <w:bCs/>
              </w:rPr>
              <w:lastRenderedPageBreak/>
              <w:t xml:space="preserve">në tekst nënvizojnë fjalitë pavetore, fjalitë mungesore (jo të plota), fjalitë pa </w:t>
            </w:r>
            <w:r w:rsidR="0033291B">
              <w:rPr>
                <w:rFonts w:ascii="Calibri" w:hAnsi="Calibri"/>
                <w:bCs/>
              </w:rPr>
              <w:t>kryefjalë, fjalitë pa kallëzues.</w:t>
            </w:r>
            <w:r w:rsidRPr="00F810E3">
              <w:rPr>
                <w:rFonts w:ascii="Calibri" w:hAnsi="Calibri"/>
                <w:bCs/>
              </w:rPr>
              <w:t xml:space="preserve"> </w:t>
            </w:r>
          </w:p>
          <w:p w:rsidR="0033291B" w:rsidRDefault="0033291B" w:rsidP="0033291B">
            <w:pPr>
              <w:spacing w:after="0"/>
              <w:rPr>
                <w:b/>
                <w:lang w:val="sq-AL"/>
              </w:rPr>
            </w:pPr>
          </w:p>
          <w:p w:rsidR="0033291B" w:rsidRDefault="0033291B" w:rsidP="0033291B">
            <w:pPr>
              <w:spacing w:after="0"/>
              <w:rPr>
                <w:rFonts w:ascii="Calibri" w:hAnsi="Calibri"/>
                <w:b/>
              </w:rPr>
            </w:pPr>
            <w:r w:rsidRPr="008F449C">
              <w:rPr>
                <w:b/>
                <w:lang w:val="sq-AL"/>
              </w:rPr>
              <w:t>Numri (</w:t>
            </w:r>
            <w:r w:rsidR="00A304DE">
              <w:rPr>
                <w:b/>
                <w:lang w:val="sq-AL"/>
              </w:rPr>
              <w:t>orientues</w:t>
            </w:r>
            <w:r w:rsidRPr="008F449C">
              <w:rPr>
                <w:b/>
                <w:lang w:val="sq-AL"/>
              </w:rPr>
              <w:t>) i orëve për realizimin e rezultatit edukativo-arsimor</w:t>
            </w:r>
            <w:r>
              <w:rPr>
                <w:b/>
                <w:lang w:val="sq-AL"/>
              </w:rPr>
              <w:t xml:space="preserve"> 4</w:t>
            </w:r>
            <w:r>
              <w:rPr>
                <w:rFonts w:ascii="Calibri" w:hAnsi="Calibri"/>
                <w:b/>
              </w:rPr>
              <w:t>:</w:t>
            </w:r>
          </w:p>
          <w:p w:rsidR="00F810E3" w:rsidRDefault="005E461F" w:rsidP="007D5814">
            <w:pPr>
              <w:spacing w:after="0"/>
              <w:rPr>
                <w:rFonts w:ascii="Calibri" w:hAnsi="Calibri"/>
              </w:rPr>
            </w:pPr>
            <w:r w:rsidRPr="0033291B">
              <w:rPr>
                <w:rFonts w:ascii="Calibri" w:hAnsi="Calibri"/>
              </w:rPr>
              <w:t>4</w:t>
            </w:r>
            <w:r w:rsidR="00E4568C" w:rsidRPr="0033291B">
              <w:rPr>
                <w:rFonts w:ascii="Calibri" w:hAnsi="Calibri"/>
              </w:rPr>
              <w:t xml:space="preserve"> </w:t>
            </w:r>
            <w:r w:rsidR="0033291B" w:rsidRPr="0033291B">
              <w:rPr>
                <w:rFonts w:ascii="Calibri" w:hAnsi="Calibri"/>
              </w:rPr>
              <w:t xml:space="preserve">orë </w:t>
            </w:r>
            <w:r w:rsidR="00E4568C" w:rsidRPr="0033291B">
              <w:rPr>
                <w:rFonts w:ascii="Calibri" w:hAnsi="Calibri"/>
              </w:rPr>
              <w:t xml:space="preserve">zhvillim + </w:t>
            </w:r>
            <w:r w:rsidR="00CC2622" w:rsidRPr="0033291B">
              <w:rPr>
                <w:rFonts w:ascii="Calibri" w:hAnsi="Calibri"/>
              </w:rPr>
              <w:t>9</w:t>
            </w:r>
            <w:r w:rsidR="00E4568C" w:rsidRPr="0033291B">
              <w:rPr>
                <w:rFonts w:ascii="Calibri" w:hAnsi="Calibri"/>
              </w:rPr>
              <w:t xml:space="preserve"> </w:t>
            </w:r>
            <w:r w:rsidR="0033291B" w:rsidRPr="0033291B">
              <w:rPr>
                <w:rFonts w:ascii="Calibri" w:hAnsi="Calibri"/>
              </w:rPr>
              <w:t xml:space="preserve">orë </w:t>
            </w:r>
            <w:r w:rsidR="00E4568C" w:rsidRPr="0033291B">
              <w:rPr>
                <w:rFonts w:ascii="Calibri" w:hAnsi="Calibri"/>
              </w:rPr>
              <w:t>përsëritje = 1</w:t>
            </w:r>
            <w:r w:rsidR="00D475F8" w:rsidRPr="0033291B">
              <w:rPr>
                <w:rFonts w:ascii="Calibri" w:hAnsi="Calibri"/>
              </w:rPr>
              <w:t>3</w:t>
            </w:r>
            <w:r w:rsidR="00E4568C" w:rsidRPr="0033291B">
              <w:rPr>
                <w:rFonts w:ascii="Calibri" w:hAnsi="Calibri"/>
              </w:rPr>
              <w:t xml:space="preserve"> orë </w:t>
            </w:r>
          </w:p>
          <w:p w:rsidR="006A6104" w:rsidRPr="0033291B" w:rsidRDefault="006A6104" w:rsidP="007D5814">
            <w:pPr>
              <w:spacing w:after="0"/>
              <w:rPr>
                <w:rFonts w:ascii="Calibri" w:hAnsi="Calibri"/>
                <w:u w:val="single"/>
              </w:rPr>
            </w:pPr>
          </w:p>
        </w:tc>
      </w:tr>
      <w:tr w:rsidR="00E4568C" w:rsidRPr="007B5143" w:rsidTr="005D78CF">
        <w:tc>
          <w:tcPr>
            <w:tcW w:w="9715" w:type="dxa"/>
            <w:shd w:val="clear" w:color="auto" w:fill="BFBFBF" w:themeFill="background1" w:themeFillShade="BF"/>
          </w:tcPr>
          <w:p w:rsidR="00E4568C" w:rsidRDefault="00E4568C" w:rsidP="0078058E">
            <w:pPr>
              <w:spacing w:after="0"/>
              <w:rPr>
                <w:rFonts w:ascii="Calibri" w:hAnsi="Calibri"/>
                <w:b/>
                <w:u w:val="single"/>
              </w:rPr>
            </w:pPr>
          </w:p>
          <w:p w:rsidR="005E461F" w:rsidRDefault="005E461F" w:rsidP="0078058E">
            <w:pPr>
              <w:spacing w:after="0"/>
              <w:rPr>
                <w:rFonts w:ascii="Calibri" w:hAnsi="Calibri"/>
                <w:b/>
                <w:color w:val="000000"/>
              </w:rPr>
            </w:pPr>
            <w:r>
              <w:rPr>
                <w:rFonts w:ascii="Calibri" w:hAnsi="Calibri"/>
                <w:b/>
                <w:color w:val="000000"/>
              </w:rPr>
              <w:t>Rezultati edukativo arsimor 5</w:t>
            </w:r>
          </w:p>
          <w:p w:rsidR="007D5814" w:rsidRDefault="007D5814" w:rsidP="0078058E">
            <w:pPr>
              <w:spacing w:after="0"/>
              <w:rPr>
                <w:rFonts w:ascii="Calibri" w:hAnsi="Calibri"/>
                <w:b/>
                <w:color w:val="000000"/>
              </w:rPr>
            </w:pPr>
          </w:p>
          <w:p w:rsidR="005E461F" w:rsidRPr="007B5143" w:rsidRDefault="005E461F" w:rsidP="0033291B">
            <w:pPr>
              <w:spacing w:after="0"/>
              <w:rPr>
                <w:rFonts w:ascii="Calibri" w:hAnsi="Calibri"/>
                <w:b/>
                <w:u w:val="single"/>
              </w:rPr>
            </w:pPr>
            <w:r>
              <w:rPr>
                <w:rFonts w:ascii="Calibri" w:hAnsi="Calibri"/>
                <w:b/>
                <w:color w:val="000000"/>
              </w:rPr>
              <w:t>Në fund të mësimit n</w:t>
            </w:r>
            <w:r w:rsidRPr="007B5143">
              <w:rPr>
                <w:rFonts w:ascii="Calibri" w:hAnsi="Calibri"/>
                <w:b/>
                <w:color w:val="000000"/>
              </w:rPr>
              <w:t xml:space="preserve">xënësi </w:t>
            </w:r>
            <w:r>
              <w:rPr>
                <w:rFonts w:ascii="Calibri" w:hAnsi="Calibri"/>
                <w:b/>
                <w:color w:val="000000"/>
              </w:rPr>
              <w:t xml:space="preserve">do të jetë </w:t>
            </w:r>
            <w:r w:rsidR="008573A6">
              <w:rPr>
                <w:rFonts w:ascii="Calibri" w:hAnsi="Calibri"/>
                <w:b/>
                <w:color w:val="000000"/>
              </w:rPr>
              <w:t>i</w:t>
            </w:r>
            <w:r>
              <w:rPr>
                <w:rFonts w:ascii="Calibri" w:hAnsi="Calibri"/>
                <w:b/>
                <w:color w:val="000000"/>
              </w:rPr>
              <w:t xml:space="preserve"> aftë të njohë dhe sqarojë emrat foljorë.</w:t>
            </w:r>
          </w:p>
        </w:tc>
      </w:tr>
      <w:tr w:rsidR="005E461F" w:rsidRPr="007B5143" w:rsidTr="005E461F">
        <w:tc>
          <w:tcPr>
            <w:tcW w:w="9715" w:type="dxa"/>
            <w:shd w:val="clear" w:color="auto" w:fill="auto"/>
          </w:tcPr>
          <w:p w:rsidR="005E461F" w:rsidRDefault="005E461F" w:rsidP="0078058E">
            <w:pPr>
              <w:spacing w:after="0"/>
              <w:rPr>
                <w:rFonts w:ascii="Calibri" w:hAnsi="Calibri"/>
                <w:b/>
                <w:u w:val="single"/>
              </w:rPr>
            </w:pPr>
          </w:p>
          <w:p w:rsidR="005E461F" w:rsidRDefault="005E461F" w:rsidP="0078058E">
            <w:pPr>
              <w:spacing w:after="0"/>
              <w:rPr>
                <w:rFonts w:ascii="Calibri" w:hAnsi="Calibri"/>
                <w:b/>
                <w:bCs/>
              </w:rPr>
            </w:pPr>
            <w:r w:rsidRPr="008322B9">
              <w:rPr>
                <w:rFonts w:ascii="Calibri" w:hAnsi="Calibri"/>
                <w:b/>
                <w:bCs/>
              </w:rPr>
              <w:t>Arritjet e të nxënit</w:t>
            </w:r>
          </w:p>
          <w:p w:rsidR="0033291B" w:rsidRDefault="0033291B" w:rsidP="0078058E">
            <w:pPr>
              <w:spacing w:after="0"/>
              <w:rPr>
                <w:rFonts w:ascii="Calibri" w:hAnsi="Calibri"/>
                <w:b/>
                <w:bCs/>
              </w:rPr>
            </w:pPr>
          </w:p>
          <w:p w:rsidR="0033291B" w:rsidRDefault="005E461F" w:rsidP="0078058E">
            <w:pPr>
              <w:spacing w:after="0"/>
              <w:rPr>
                <w:rFonts w:ascii="Calibri" w:hAnsi="Calibri"/>
                <w:b/>
                <w:bCs/>
              </w:rPr>
            </w:pPr>
            <w:r>
              <w:rPr>
                <w:rFonts w:ascii="Calibri" w:hAnsi="Calibri"/>
                <w:b/>
                <w:bCs/>
              </w:rPr>
              <w:t>Gjatë mësimit n</w:t>
            </w:r>
            <w:r w:rsidRPr="007B5143">
              <w:rPr>
                <w:rFonts w:ascii="Calibri" w:hAnsi="Calibri"/>
                <w:b/>
                <w:bCs/>
              </w:rPr>
              <w:t>xënësi</w:t>
            </w:r>
            <w:r>
              <w:rPr>
                <w:rFonts w:ascii="Calibri" w:hAnsi="Calibri"/>
                <w:b/>
                <w:bCs/>
              </w:rPr>
              <w:t>t do të jenë në gjendje</w:t>
            </w:r>
            <w:r w:rsidR="0033291B">
              <w:rPr>
                <w:rFonts w:ascii="Calibri" w:hAnsi="Calibri"/>
                <w:b/>
                <w:bCs/>
              </w:rPr>
              <w:t>:</w:t>
            </w:r>
          </w:p>
          <w:p w:rsidR="005E461F" w:rsidRPr="00F14D2B" w:rsidRDefault="005E461F" w:rsidP="00A6296B">
            <w:pPr>
              <w:pStyle w:val="ListParagraph"/>
              <w:numPr>
                <w:ilvl w:val="0"/>
                <w:numId w:val="206"/>
              </w:numPr>
              <w:spacing w:after="0"/>
              <w:rPr>
                <w:rFonts w:ascii="Calibri" w:hAnsi="Calibri"/>
                <w:u w:val="single"/>
              </w:rPr>
            </w:pPr>
            <w:r w:rsidRPr="0033291B">
              <w:rPr>
                <w:rFonts w:ascii="Calibri" w:hAnsi="Calibri"/>
                <w:bCs/>
              </w:rPr>
              <w:t>të njoh</w:t>
            </w:r>
            <w:r w:rsidR="0033291B" w:rsidRPr="0033291B">
              <w:rPr>
                <w:rFonts w:ascii="Calibri" w:hAnsi="Calibri"/>
                <w:bCs/>
              </w:rPr>
              <w:t>ë dhe shpjegoj</w:t>
            </w:r>
            <w:r w:rsidRPr="0033291B">
              <w:rPr>
                <w:rFonts w:ascii="Calibri" w:hAnsi="Calibri"/>
                <w:bCs/>
              </w:rPr>
              <w:t>ë emrat foljorë.</w:t>
            </w:r>
          </w:p>
          <w:p w:rsidR="00F14D2B" w:rsidRPr="0033291B" w:rsidRDefault="00F14D2B" w:rsidP="00F14D2B">
            <w:pPr>
              <w:pStyle w:val="ListParagraph"/>
              <w:spacing w:after="0"/>
              <w:ind w:left="765"/>
              <w:rPr>
                <w:rFonts w:ascii="Calibri" w:hAnsi="Calibri"/>
                <w:u w:val="single"/>
              </w:rPr>
            </w:pPr>
          </w:p>
        </w:tc>
      </w:tr>
      <w:tr w:rsidR="005E461F" w:rsidRPr="007B5143" w:rsidTr="005E461F">
        <w:tc>
          <w:tcPr>
            <w:tcW w:w="9715" w:type="dxa"/>
            <w:shd w:val="clear" w:color="auto" w:fill="auto"/>
          </w:tcPr>
          <w:p w:rsidR="005E461F" w:rsidRDefault="005E461F" w:rsidP="0078058E">
            <w:pPr>
              <w:spacing w:after="0"/>
              <w:rPr>
                <w:rFonts w:ascii="Calibri" w:hAnsi="Calibri"/>
                <w:b/>
                <w:u w:val="single"/>
              </w:rPr>
            </w:pPr>
          </w:p>
          <w:p w:rsidR="005E461F" w:rsidRPr="00BC0730" w:rsidRDefault="00425BE3" w:rsidP="0078058E">
            <w:pPr>
              <w:spacing w:after="0"/>
              <w:rPr>
                <w:rFonts w:ascii="Calibri" w:hAnsi="Calibri"/>
                <w:b/>
              </w:rPr>
            </w:pPr>
            <w:r>
              <w:rPr>
                <w:rFonts w:ascii="Calibri" w:hAnsi="Calibri"/>
                <w:b/>
              </w:rPr>
              <w:t>Rekomandime</w:t>
            </w:r>
            <w:r w:rsidR="005E461F" w:rsidRPr="00BC0730">
              <w:rPr>
                <w:rFonts w:ascii="Calibri" w:hAnsi="Calibri"/>
                <w:b/>
              </w:rPr>
              <w:t xml:space="preserve"> didaktike për realizimin e </w:t>
            </w:r>
            <w:r w:rsidR="005E461F">
              <w:rPr>
                <w:rFonts w:ascii="Calibri" w:hAnsi="Calibri"/>
                <w:b/>
              </w:rPr>
              <w:t>rezultateve edukativo - arsimore</w:t>
            </w:r>
            <w:r w:rsidR="005E461F" w:rsidRPr="00BC0730">
              <w:rPr>
                <w:rFonts w:ascii="Calibri" w:hAnsi="Calibri"/>
                <w:b/>
              </w:rPr>
              <w:t>:</w:t>
            </w:r>
          </w:p>
          <w:p w:rsidR="005E461F" w:rsidRDefault="005E461F" w:rsidP="0078058E">
            <w:pPr>
              <w:spacing w:after="0" w:line="240" w:lineRule="auto"/>
              <w:rPr>
                <w:rFonts w:ascii="Calibri" w:hAnsi="Calibri"/>
                <w:b/>
              </w:rPr>
            </w:pPr>
          </w:p>
          <w:p w:rsidR="00114BE9" w:rsidRPr="007B5143" w:rsidRDefault="00114BE9" w:rsidP="00114BE9">
            <w:pPr>
              <w:spacing w:after="0" w:line="240" w:lineRule="auto"/>
              <w:rPr>
                <w:rFonts w:ascii="Calibri" w:hAnsi="Calibri"/>
                <w:b/>
                <w:bCs/>
              </w:rPr>
            </w:pPr>
            <w:r w:rsidRPr="007B5143">
              <w:rPr>
                <w:rFonts w:ascii="Calibri" w:hAnsi="Calibri"/>
                <w:b/>
              </w:rPr>
              <w:t>Përmbajtja/nocionet</w:t>
            </w:r>
            <w:r w:rsidRPr="007B5143">
              <w:rPr>
                <w:rFonts w:ascii="Calibri" w:hAnsi="Calibri"/>
              </w:rPr>
              <w:t xml:space="preserve">: </w:t>
            </w:r>
            <w:r>
              <w:rPr>
                <w:rFonts w:ascii="Calibri" w:hAnsi="Calibri"/>
                <w:bCs/>
              </w:rPr>
              <w:t>emrat foljorë</w:t>
            </w:r>
            <w:r w:rsidR="00F13AD5">
              <w:rPr>
                <w:rFonts w:ascii="Calibri" w:hAnsi="Calibri"/>
                <w:bCs/>
              </w:rPr>
              <w:t>.</w:t>
            </w:r>
            <w:r>
              <w:rPr>
                <w:rFonts w:ascii="Calibri" w:hAnsi="Calibri"/>
                <w:bCs/>
              </w:rPr>
              <w:t xml:space="preserve"> </w:t>
            </w:r>
          </w:p>
          <w:p w:rsidR="00114BE9" w:rsidRPr="007B5143" w:rsidRDefault="00114BE9" w:rsidP="00114BE9">
            <w:pPr>
              <w:tabs>
                <w:tab w:val="num" w:pos="166"/>
              </w:tabs>
              <w:spacing w:after="0" w:line="240" w:lineRule="auto"/>
              <w:rPr>
                <w:rFonts w:ascii="Calibri" w:hAnsi="Calibri"/>
                <w:b/>
              </w:rPr>
            </w:pPr>
          </w:p>
          <w:p w:rsidR="00114BE9" w:rsidRPr="00E45426" w:rsidRDefault="00804BD0" w:rsidP="00E45426">
            <w:pPr>
              <w:pStyle w:val="NoSpacing"/>
              <w:rPr>
                <w:b/>
              </w:rPr>
            </w:pPr>
            <w:r w:rsidRPr="00E45426">
              <w:rPr>
                <w:b/>
              </w:rPr>
              <w:t xml:space="preserve">Aktivitete për të mësuar. Nxënësit: </w:t>
            </w:r>
          </w:p>
          <w:p w:rsidR="00114BE9" w:rsidRPr="005E461F" w:rsidRDefault="00114BE9" w:rsidP="00A6296B">
            <w:pPr>
              <w:pStyle w:val="NoSpacing"/>
              <w:numPr>
                <w:ilvl w:val="0"/>
                <w:numId w:val="206"/>
              </w:numPr>
            </w:pPr>
            <w:r w:rsidRPr="005E461F">
              <w:t xml:space="preserve">në tekst nënvizojnë emrat foljorë; </w:t>
            </w:r>
          </w:p>
          <w:p w:rsidR="00114BE9" w:rsidRDefault="00114BE9" w:rsidP="00A6296B">
            <w:pPr>
              <w:pStyle w:val="NoSpacing"/>
              <w:numPr>
                <w:ilvl w:val="0"/>
                <w:numId w:val="206"/>
              </w:numPr>
              <w:rPr>
                <w:b/>
                <w:color w:val="000000"/>
              </w:rPr>
            </w:pPr>
            <w:r w:rsidRPr="00AF6F68">
              <w:t>sipas analogjisë nga foljet ndërto</w:t>
            </w:r>
            <w:r>
              <w:t>j</w:t>
            </w:r>
            <w:r w:rsidRPr="00AF6F68">
              <w:t>n</w:t>
            </w:r>
            <w:r>
              <w:t>ë</w:t>
            </w:r>
            <w:r w:rsidRPr="00AF6F68">
              <w:t xml:space="preserve"> emra foljorë; emrave foljorë u </w:t>
            </w:r>
            <w:r>
              <w:t>gjej</w:t>
            </w:r>
            <w:r w:rsidRPr="00AF6F68">
              <w:t>n</w:t>
            </w:r>
            <w:r>
              <w:t>ë foljet adekuate.</w:t>
            </w:r>
          </w:p>
          <w:p w:rsidR="005E461F" w:rsidRDefault="005E461F" w:rsidP="0078058E">
            <w:pPr>
              <w:spacing w:after="0"/>
              <w:rPr>
                <w:rFonts w:ascii="Calibri" w:hAnsi="Calibri"/>
                <w:color w:val="000000"/>
              </w:rPr>
            </w:pPr>
          </w:p>
          <w:p w:rsidR="00114BE9" w:rsidRDefault="00114BE9" w:rsidP="00114BE9">
            <w:pPr>
              <w:spacing w:after="0"/>
              <w:rPr>
                <w:rFonts w:ascii="Calibri" w:hAnsi="Calibri"/>
                <w:b/>
              </w:rPr>
            </w:pPr>
            <w:r w:rsidRPr="008F449C">
              <w:rPr>
                <w:b/>
                <w:lang w:val="sq-AL"/>
              </w:rPr>
              <w:t>Numri (</w:t>
            </w:r>
            <w:r w:rsidR="00A304DE">
              <w:rPr>
                <w:b/>
                <w:lang w:val="sq-AL"/>
              </w:rPr>
              <w:t>orientues</w:t>
            </w:r>
            <w:r w:rsidRPr="008F449C">
              <w:rPr>
                <w:b/>
                <w:lang w:val="sq-AL"/>
              </w:rPr>
              <w:t>) i orëve për realizimin e rezultatit edukativo-arsimor</w:t>
            </w:r>
            <w:r>
              <w:rPr>
                <w:b/>
                <w:lang w:val="sq-AL"/>
              </w:rPr>
              <w:t xml:space="preserve"> 5</w:t>
            </w:r>
            <w:r>
              <w:rPr>
                <w:rFonts w:ascii="Calibri" w:hAnsi="Calibri"/>
                <w:b/>
              </w:rPr>
              <w:t>:</w:t>
            </w:r>
          </w:p>
          <w:p w:rsidR="005C39E3" w:rsidRDefault="005E461F" w:rsidP="00E45426">
            <w:pPr>
              <w:spacing w:after="0"/>
              <w:rPr>
                <w:rFonts w:ascii="Calibri" w:hAnsi="Calibri"/>
              </w:rPr>
            </w:pPr>
            <w:r w:rsidRPr="00114BE9">
              <w:rPr>
                <w:rFonts w:ascii="Calibri" w:hAnsi="Calibri"/>
              </w:rPr>
              <w:t xml:space="preserve">1 </w:t>
            </w:r>
            <w:r w:rsidR="00114BE9" w:rsidRPr="00114BE9">
              <w:rPr>
                <w:rFonts w:ascii="Calibri" w:hAnsi="Calibri"/>
              </w:rPr>
              <w:t xml:space="preserve">orë </w:t>
            </w:r>
            <w:r w:rsidRPr="00114BE9">
              <w:rPr>
                <w:rFonts w:ascii="Calibri" w:hAnsi="Calibri"/>
              </w:rPr>
              <w:t xml:space="preserve">zhvillim + 1 </w:t>
            </w:r>
            <w:r w:rsidR="00114BE9" w:rsidRPr="00114BE9">
              <w:rPr>
                <w:rFonts w:ascii="Calibri" w:hAnsi="Calibri"/>
              </w:rPr>
              <w:t xml:space="preserve">orë </w:t>
            </w:r>
            <w:r w:rsidRPr="00114BE9">
              <w:rPr>
                <w:rFonts w:ascii="Calibri" w:hAnsi="Calibri"/>
              </w:rPr>
              <w:t>përsëritje = 2 orë</w:t>
            </w:r>
          </w:p>
          <w:p w:rsidR="00F13AD5" w:rsidRPr="005E461F" w:rsidRDefault="00F13AD5" w:rsidP="00E45426">
            <w:pPr>
              <w:spacing w:after="0"/>
              <w:rPr>
                <w:rFonts w:ascii="Calibri" w:hAnsi="Calibri"/>
                <w:b/>
                <w:u w:val="single"/>
              </w:rPr>
            </w:pPr>
          </w:p>
        </w:tc>
      </w:tr>
      <w:tr w:rsidR="00DD7A1B" w:rsidRPr="007B5143" w:rsidTr="005C39E3">
        <w:tc>
          <w:tcPr>
            <w:tcW w:w="9715" w:type="dxa"/>
            <w:shd w:val="clear" w:color="auto" w:fill="D9D9D9" w:themeFill="background1" w:themeFillShade="D9"/>
          </w:tcPr>
          <w:p w:rsidR="005E461F" w:rsidRDefault="005E461F" w:rsidP="0078058E">
            <w:pPr>
              <w:spacing w:after="0"/>
              <w:rPr>
                <w:rFonts w:ascii="Calibri" w:hAnsi="Calibri"/>
                <w:b/>
                <w:color w:val="000000"/>
              </w:rPr>
            </w:pPr>
          </w:p>
          <w:p w:rsidR="005E461F" w:rsidRDefault="005E461F" w:rsidP="0078058E">
            <w:pPr>
              <w:spacing w:after="0"/>
              <w:rPr>
                <w:rFonts w:ascii="Calibri" w:hAnsi="Calibri"/>
                <w:b/>
                <w:color w:val="000000"/>
              </w:rPr>
            </w:pPr>
            <w:r>
              <w:rPr>
                <w:rFonts w:ascii="Calibri" w:hAnsi="Calibri"/>
                <w:b/>
                <w:color w:val="000000"/>
              </w:rPr>
              <w:t>Rezultati edukativo arsimor 6</w:t>
            </w:r>
          </w:p>
          <w:p w:rsidR="00114BE9" w:rsidRDefault="00114BE9" w:rsidP="0078058E">
            <w:pPr>
              <w:spacing w:after="0"/>
              <w:rPr>
                <w:rFonts w:ascii="Calibri" w:hAnsi="Calibri"/>
                <w:b/>
                <w:color w:val="000000"/>
              </w:rPr>
            </w:pPr>
          </w:p>
          <w:p w:rsidR="00DD7A1B" w:rsidRDefault="005E461F" w:rsidP="00F13AD5">
            <w:pPr>
              <w:spacing w:after="0"/>
              <w:rPr>
                <w:rFonts w:ascii="Calibri" w:hAnsi="Calibri"/>
                <w:b/>
                <w:color w:val="000000"/>
              </w:rPr>
            </w:pPr>
            <w:r>
              <w:rPr>
                <w:rFonts w:ascii="Calibri" w:hAnsi="Calibri"/>
                <w:b/>
                <w:color w:val="000000"/>
              </w:rPr>
              <w:t>Në fund të mësimit n</w:t>
            </w:r>
            <w:r w:rsidRPr="007B5143">
              <w:rPr>
                <w:rFonts w:ascii="Calibri" w:hAnsi="Calibri"/>
                <w:b/>
                <w:color w:val="000000"/>
              </w:rPr>
              <w:t>xënësi</w:t>
            </w:r>
            <w:r w:rsidR="00114BE9">
              <w:rPr>
                <w:rFonts w:ascii="Calibri" w:hAnsi="Calibri"/>
                <w:b/>
                <w:color w:val="000000"/>
              </w:rPr>
              <w:t xml:space="preserve"> </w:t>
            </w:r>
            <w:r>
              <w:rPr>
                <w:rFonts w:ascii="Calibri" w:hAnsi="Calibri"/>
                <w:b/>
                <w:color w:val="000000"/>
              </w:rPr>
              <w:t xml:space="preserve">do të </w:t>
            </w:r>
            <w:r w:rsidR="00114BE9">
              <w:rPr>
                <w:rFonts w:ascii="Calibri" w:hAnsi="Calibri"/>
                <w:b/>
                <w:color w:val="000000"/>
              </w:rPr>
              <w:t xml:space="preserve">jetë i aftë </w:t>
            </w:r>
            <w:r>
              <w:rPr>
                <w:rFonts w:ascii="Calibri" w:hAnsi="Calibri"/>
                <w:b/>
                <w:color w:val="000000"/>
              </w:rPr>
              <w:t>të mend</w:t>
            </w:r>
            <w:r w:rsidR="00114BE9">
              <w:rPr>
                <w:rFonts w:ascii="Calibri" w:hAnsi="Calibri"/>
                <w:b/>
                <w:color w:val="000000"/>
              </w:rPr>
              <w:t>ojë</w:t>
            </w:r>
            <w:r>
              <w:rPr>
                <w:rFonts w:ascii="Calibri" w:hAnsi="Calibri"/>
                <w:b/>
                <w:color w:val="000000"/>
              </w:rPr>
              <w:t xml:space="preserve"> logjikisht,</w:t>
            </w:r>
            <w:r w:rsidRPr="007B5143">
              <w:rPr>
                <w:rFonts w:ascii="Calibri" w:hAnsi="Calibri"/>
                <w:b/>
                <w:color w:val="000000"/>
              </w:rPr>
              <w:t xml:space="preserve"> të emër</w:t>
            </w:r>
            <w:r>
              <w:rPr>
                <w:rFonts w:ascii="Calibri" w:hAnsi="Calibri"/>
                <w:b/>
                <w:color w:val="000000"/>
              </w:rPr>
              <w:t>t</w:t>
            </w:r>
            <w:r w:rsidR="00114BE9">
              <w:rPr>
                <w:rFonts w:ascii="Calibri" w:hAnsi="Calibri"/>
                <w:b/>
                <w:color w:val="000000"/>
              </w:rPr>
              <w:t>ojë</w:t>
            </w:r>
            <w:r w:rsidR="00F13AD5">
              <w:rPr>
                <w:rFonts w:ascii="Calibri" w:hAnsi="Calibri"/>
                <w:b/>
                <w:color w:val="000000"/>
              </w:rPr>
              <w:t xml:space="preserve"> dhe</w:t>
            </w:r>
            <w:r w:rsidRPr="007B5143">
              <w:rPr>
                <w:rFonts w:ascii="Calibri" w:hAnsi="Calibri"/>
                <w:b/>
                <w:color w:val="000000"/>
              </w:rPr>
              <w:t xml:space="preserve"> rrëfe</w:t>
            </w:r>
            <w:r w:rsidR="00114BE9">
              <w:rPr>
                <w:rFonts w:ascii="Calibri" w:hAnsi="Calibri"/>
                <w:b/>
                <w:color w:val="000000"/>
              </w:rPr>
              <w:t>jë</w:t>
            </w:r>
            <w:r w:rsidRPr="007B5143">
              <w:rPr>
                <w:rFonts w:ascii="Calibri" w:hAnsi="Calibri"/>
                <w:b/>
                <w:color w:val="000000"/>
              </w:rPr>
              <w:t xml:space="preserve">, </w:t>
            </w:r>
            <w:r w:rsidR="00114BE9">
              <w:rPr>
                <w:rFonts w:ascii="Calibri" w:hAnsi="Calibri"/>
                <w:b/>
                <w:color w:val="000000"/>
              </w:rPr>
              <w:t xml:space="preserve">duke </w:t>
            </w:r>
            <w:r>
              <w:rPr>
                <w:rFonts w:ascii="Calibri" w:hAnsi="Calibri"/>
                <w:b/>
                <w:color w:val="000000"/>
              </w:rPr>
              <w:t>njoh</w:t>
            </w:r>
            <w:r w:rsidR="00114BE9">
              <w:rPr>
                <w:rFonts w:ascii="Calibri" w:hAnsi="Calibri"/>
                <w:b/>
                <w:color w:val="000000"/>
              </w:rPr>
              <w:t xml:space="preserve">ur </w:t>
            </w:r>
            <w:r>
              <w:rPr>
                <w:rFonts w:ascii="Calibri" w:hAnsi="Calibri"/>
                <w:b/>
                <w:color w:val="000000"/>
              </w:rPr>
              <w:t>dhe zbat</w:t>
            </w:r>
            <w:r w:rsidR="00114BE9">
              <w:rPr>
                <w:rFonts w:ascii="Calibri" w:hAnsi="Calibri"/>
                <w:b/>
                <w:color w:val="000000"/>
              </w:rPr>
              <w:t>uar</w:t>
            </w:r>
            <w:r>
              <w:rPr>
                <w:rFonts w:ascii="Calibri" w:hAnsi="Calibri"/>
                <w:b/>
                <w:color w:val="000000"/>
              </w:rPr>
              <w:t xml:space="preserve"> rregullat e drejtshqiptimit dhe të d</w:t>
            </w:r>
            <w:r w:rsidRPr="007B5143">
              <w:rPr>
                <w:rFonts w:ascii="Calibri" w:hAnsi="Calibri"/>
                <w:b/>
                <w:color w:val="000000"/>
              </w:rPr>
              <w:t>rejtshkrimi</w:t>
            </w:r>
            <w:r>
              <w:rPr>
                <w:rFonts w:ascii="Calibri" w:hAnsi="Calibri"/>
                <w:b/>
                <w:color w:val="000000"/>
              </w:rPr>
              <w:t>t</w:t>
            </w:r>
            <w:r w:rsidR="00114BE9">
              <w:rPr>
                <w:rFonts w:ascii="Calibri" w:hAnsi="Calibri"/>
                <w:b/>
                <w:color w:val="000000"/>
              </w:rPr>
              <w:t>.</w:t>
            </w:r>
          </w:p>
        </w:tc>
      </w:tr>
      <w:tr w:rsidR="00E4568C" w:rsidRPr="007B5143" w:rsidTr="00DD1F63">
        <w:trPr>
          <w:trHeight w:val="3914"/>
        </w:trPr>
        <w:tc>
          <w:tcPr>
            <w:tcW w:w="9715" w:type="dxa"/>
          </w:tcPr>
          <w:p w:rsidR="00DD7A1B" w:rsidRPr="007B5143" w:rsidRDefault="00DD7A1B" w:rsidP="0078058E">
            <w:pPr>
              <w:spacing w:after="0" w:line="240" w:lineRule="auto"/>
              <w:rPr>
                <w:rFonts w:ascii="Calibri" w:hAnsi="Calibri"/>
                <w:b/>
                <w:bCs/>
              </w:rPr>
            </w:pPr>
          </w:p>
          <w:p w:rsidR="00E4568C" w:rsidRPr="00E45426" w:rsidRDefault="00E4568C" w:rsidP="0078058E">
            <w:pPr>
              <w:spacing w:after="0"/>
              <w:rPr>
                <w:rFonts w:ascii="Calibri" w:hAnsi="Calibri"/>
                <w:b/>
                <w:color w:val="000000"/>
              </w:rPr>
            </w:pPr>
            <w:r w:rsidRPr="00E45426">
              <w:rPr>
                <w:rFonts w:ascii="Calibri" w:hAnsi="Calibri"/>
                <w:b/>
                <w:color w:val="000000"/>
              </w:rPr>
              <w:t>Arritjet e të nxënit</w:t>
            </w:r>
          </w:p>
          <w:p w:rsidR="00E45426" w:rsidRDefault="00E45426" w:rsidP="0078058E">
            <w:pPr>
              <w:spacing w:after="0"/>
              <w:rPr>
                <w:rFonts w:ascii="Calibri" w:hAnsi="Calibri"/>
                <w:b/>
                <w:color w:val="000000"/>
              </w:rPr>
            </w:pPr>
          </w:p>
          <w:p w:rsidR="00E4568C" w:rsidRPr="008573A6" w:rsidRDefault="00C3004E" w:rsidP="0078058E">
            <w:pPr>
              <w:spacing w:after="0"/>
              <w:rPr>
                <w:rFonts w:ascii="Calibri" w:hAnsi="Calibri"/>
                <w:b/>
                <w:color w:val="000000"/>
              </w:rPr>
            </w:pPr>
            <w:r>
              <w:rPr>
                <w:rFonts w:ascii="Calibri" w:hAnsi="Calibri"/>
                <w:b/>
                <w:color w:val="000000"/>
              </w:rPr>
              <w:t>Gjatë mësimit nxënësi do të jetë në gjendje:</w:t>
            </w:r>
          </w:p>
          <w:p w:rsidR="00E4568C" w:rsidRPr="00E826B7" w:rsidRDefault="001614E1" w:rsidP="00A6296B">
            <w:pPr>
              <w:pStyle w:val="NoSpacing"/>
              <w:numPr>
                <w:ilvl w:val="0"/>
                <w:numId w:val="165"/>
              </w:numPr>
            </w:pPr>
            <w:r>
              <w:t xml:space="preserve">të </w:t>
            </w:r>
            <w:r w:rsidR="00E4568C" w:rsidRPr="00E826B7">
              <w:t>përdor</w:t>
            </w:r>
            <w:r>
              <w:t>ë</w:t>
            </w:r>
            <w:r w:rsidR="00E4568C" w:rsidRPr="00E826B7">
              <w:t xml:space="preserve"> shprehje të reja</w:t>
            </w:r>
            <w:r w:rsidR="00E45426">
              <w:t xml:space="preserve">, të </w:t>
            </w:r>
            <w:r w:rsidR="00E45426" w:rsidRPr="00E826B7">
              <w:t>përvetës</w:t>
            </w:r>
            <w:r w:rsidR="00E45426">
              <w:t>uara</w:t>
            </w:r>
            <w:r>
              <w:t>;</w:t>
            </w:r>
          </w:p>
          <w:p w:rsidR="00E4568C" w:rsidRPr="00E826B7" w:rsidRDefault="00E4568C" w:rsidP="00A6296B">
            <w:pPr>
              <w:pStyle w:val="NoSpacing"/>
              <w:numPr>
                <w:ilvl w:val="0"/>
                <w:numId w:val="165"/>
              </w:numPr>
            </w:pPr>
            <w:r w:rsidRPr="00E826B7">
              <w:t>ligjëratën e drejtë ta kthejë në ligjëratë të zhdrejtë</w:t>
            </w:r>
            <w:r w:rsidR="001614E1">
              <w:t>;</w:t>
            </w:r>
          </w:p>
          <w:p w:rsidR="00E4568C" w:rsidRPr="00E826B7" w:rsidRDefault="001614E1" w:rsidP="00A6296B">
            <w:pPr>
              <w:pStyle w:val="ListParagraph"/>
              <w:numPr>
                <w:ilvl w:val="0"/>
                <w:numId w:val="165"/>
              </w:numPr>
              <w:spacing w:after="0"/>
              <w:rPr>
                <w:rFonts w:ascii="Calibri" w:hAnsi="Calibri"/>
              </w:rPr>
            </w:pPr>
            <w:r>
              <w:rPr>
                <w:rFonts w:ascii="Calibri" w:hAnsi="Calibri"/>
              </w:rPr>
              <w:t xml:space="preserve">të </w:t>
            </w:r>
            <w:r w:rsidR="00E4568C" w:rsidRPr="00E826B7">
              <w:rPr>
                <w:rFonts w:ascii="Calibri" w:hAnsi="Calibri"/>
              </w:rPr>
              <w:t>zbat</w:t>
            </w:r>
            <w:r>
              <w:rPr>
                <w:rFonts w:ascii="Calibri" w:hAnsi="Calibri"/>
              </w:rPr>
              <w:t>ojë</w:t>
            </w:r>
            <w:r w:rsidR="00E4568C" w:rsidRPr="00E826B7">
              <w:rPr>
                <w:rFonts w:ascii="Calibri" w:hAnsi="Calibri"/>
              </w:rPr>
              <w:t xml:space="preserve"> </w:t>
            </w:r>
            <w:r>
              <w:rPr>
                <w:rFonts w:ascii="Calibri" w:hAnsi="Calibri"/>
              </w:rPr>
              <w:t xml:space="preserve">në </w:t>
            </w:r>
            <w:r w:rsidR="00E4568C" w:rsidRPr="00E826B7">
              <w:rPr>
                <w:rFonts w:ascii="Calibri" w:hAnsi="Calibri"/>
              </w:rPr>
              <w:t>praktik</w:t>
            </w:r>
            <w:r>
              <w:rPr>
                <w:rFonts w:ascii="Calibri" w:hAnsi="Calibri"/>
              </w:rPr>
              <w:t>ë</w:t>
            </w:r>
            <w:r w:rsidR="00E4568C" w:rsidRPr="00E826B7">
              <w:rPr>
                <w:rFonts w:ascii="Calibri" w:hAnsi="Calibri"/>
              </w:rPr>
              <w:t xml:space="preserve"> njohuri</w:t>
            </w:r>
            <w:r>
              <w:rPr>
                <w:rFonts w:ascii="Calibri" w:hAnsi="Calibri"/>
              </w:rPr>
              <w:t>të gjuhësore të arritura;</w:t>
            </w:r>
          </w:p>
          <w:p w:rsidR="00E4568C" w:rsidRPr="00E826B7" w:rsidRDefault="001614E1" w:rsidP="00A6296B">
            <w:pPr>
              <w:pStyle w:val="ListParagraph"/>
              <w:numPr>
                <w:ilvl w:val="0"/>
                <w:numId w:val="165"/>
              </w:numPr>
              <w:spacing w:after="0"/>
              <w:rPr>
                <w:rFonts w:ascii="Calibri" w:hAnsi="Calibri"/>
              </w:rPr>
            </w:pPr>
            <w:r>
              <w:rPr>
                <w:rFonts w:ascii="Calibri" w:hAnsi="Calibri"/>
              </w:rPr>
              <w:t xml:space="preserve">të </w:t>
            </w:r>
            <w:r w:rsidR="00E4568C" w:rsidRPr="00E826B7">
              <w:rPr>
                <w:rFonts w:ascii="Calibri" w:hAnsi="Calibri"/>
              </w:rPr>
              <w:t>zhvillojë</w:t>
            </w:r>
            <w:r w:rsidR="008573A6" w:rsidRPr="00E826B7">
              <w:rPr>
                <w:rFonts w:ascii="Calibri" w:hAnsi="Calibri"/>
              </w:rPr>
              <w:t xml:space="preserve"> aftësinë për të</w:t>
            </w:r>
            <w:r w:rsidR="00E4568C" w:rsidRPr="00E826B7">
              <w:rPr>
                <w:rFonts w:ascii="Calibri" w:hAnsi="Calibri"/>
              </w:rPr>
              <w:t xml:space="preserve"> folur</w:t>
            </w:r>
            <w:r w:rsidR="008573A6" w:rsidRPr="00E826B7">
              <w:rPr>
                <w:rFonts w:ascii="Calibri" w:hAnsi="Calibri"/>
              </w:rPr>
              <w:t xml:space="preserve"> kuptueshëm dhe </w:t>
            </w:r>
            <w:r w:rsidR="00E4568C" w:rsidRPr="00E826B7">
              <w:rPr>
                <w:rFonts w:ascii="Calibri" w:hAnsi="Calibri"/>
              </w:rPr>
              <w:t xml:space="preserve">natyrshëm </w:t>
            </w:r>
            <w:r w:rsidR="008573A6" w:rsidRPr="00E826B7">
              <w:rPr>
                <w:rFonts w:ascii="Calibri" w:hAnsi="Calibri"/>
              </w:rPr>
              <w:t>n</w:t>
            </w:r>
            <w:r w:rsidR="00E4568C" w:rsidRPr="00E826B7">
              <w:rPr>
                <w:rFonts w:ascii="Calibri" w:hAnsi="Calibri"/>
              </w:rPr>
              <w:t>ë gjuhë</w:t>
            </w:r>
            <w:r w:rsidR="008573A6" w:rsidRPr="00E826B7">
              <w:rPr>
                <w:rFonts w:ascii="Calibri" w:hAnsi="Calibri"/>
              </w:rPr>
              <w:t>n standarde</w:t>
            </w:r>
            <w:r w:rsidR="00E4568C" w:rsidRPr="00E826B7">
              <w:rPr>
                <w:rFonts w:ascii="Calibri" w:hAnsi="Calibri"/>
              </w:rPr>
              <w:t xml:space="preserve">; </w:t>
            </w:r>
          </w:p>
          <w:p w:rsidR="00E4568C" w:rsidRPr="00E826B7" w:rsidRDefault="001614E1" w:rsidP="00A6296B">
            <w:pPr>
              <w:pStyle w:val="ListParagraph"/>
              <w:numPr>
                <w:ilvl w:val="0"/>
                <w:numId w:val="165"/>
              </w:numPr>
              <w:spacing w:after="0"/>
              <w:rPr>
                <w:rFonts w:ascii="Calibri" w:hAnsi="Calibri"/>
              </w:rPr>
            </w:pPr>
            <w:r>
              <w:rPr>
                <w:rFonts w:ascii="Calibri" w:hAnsi="Calibri"/>
              </w:rPr>
              <w:t>të përvetësoj</w:t>
            </w:r>
            <w:r w:rsidR="00E4568C" w:rsidRPr="00E826B7">
              <w:rPr>
                <w:rFonts w:ascii="Calibri" w:hAnsi="Calibri"/>
              </w:rPr>
              <w:t>ë normat gjuhësore (gjuhën standarde) dhe t’i zbatojë ato</w:t>
            </w:r>
            <w:r w:rsidR="008573A6" w:rsidRPr="00E826B7">
              <w:rPr>
                <w:rFonts w:ascii="Calibri" w:hAnsi="Calibri"/>
              </w:rPr>
              <w:t xml:space="preserve"> </w:t>
            </w:r>
            <w:r w:rsidR="00E4568C" w:rsidRPr="00E826B7">
              <w:rPr>
                <w:rFonts w:ascii="Calibri" w:hAnsi="Calibri"/>
              </w:rPr>
              <w:t>gjatë komunikimit me gojë dhe me shkrim</w:t>
            </w:r>
            <w:r>
              <w:rPr>
                <w:rFonts w:ascii="Calibri" w:hAnsi="Calibri"/>
              </w:rPr>
              <w:t>;</w:t>
            </w:r>
          </w:p>
          <w:p w:rsidR="00E4568C" w:rsidRPr="00E826B7" w:rsidRDefault="001614E1" w:rsidP="00A6296B">
            <w:pPr>
              <w:pStyle w:val="ListParagraph"/>
              <w:numPr>
                <w:ilvl w:val="0"/>
                <w:numId w:val="165"/>
              </w:numPr>
              <w:spacing w:after="0"/>
              <w:rPr>
                <w:rFonts w:ascii="Calibri" w:hAnsi="Calibri"/>
                <w:color w:val="000000"/>
              </w:rPr>
            </w:pPr>
            <w:r>
              <w:rPr>
                <w:rFonts w:ascii="Calibri" w:hAnsi="Calibri"/>
                <w:color w:val="000000"/>
              </w:rPr>
              <w:t xml:space="preserve">të </w:t>
            </w:r>
            <w:r w:rsidR="00E4568C" w:rsidRPr="00E826B7">
              <w:rPr>
                <w:rFonts w:ascii="Calibri" w:hAnsi="Calibri"/>
                <w:color w:val="000000"/>
              </w:rPr>
              <w:t>lex</w:t>
            </w:r>
            <w:r>
              <w:rPr>
                <w:rFonts w:ascii="Calibri" w:hAnsi="Calibri"/>
                <w:color w:val="000000"/>
              </w:rPr>
              <w:t>ojë</w:t>
            </w:r>
            <w:r w:rsidR="00E4568C" w:rsidRPr="00E826B7">
              <w:rPr>
                <w:rFonts w:ascii="Calibri" w:hAnsi="Calibri"/>
                <w:color w:val="000000"/>
              </w:rPr>
              <w:t xml:space="preserve"> rrjedhshëm, me zë dhe në heshtje</w:t>
            </w:r>
            <w:r>
              <w:rPr>
                <w:rFonts w:ascii="Calibri" w:hAnsi="Calibri"/>
                <w:color w:val="000000"/>
              </w:rPr>
              <w:t>;</w:t>
            </w:r>
          </w:p>
          <w:p w:rsidR="00DD1F63" w:rsidRPr="005C39E3" w:rsidRDefault="001614E1" w:rsidP="00A6296B">
            <w:pPr>
              <w:pStyle w:val="ListParagraph"/>
              <w:numPr>
                <w:ilvl w:val="0"/>
                <w:numId w:val="165"/>
              </w:numPr>
              <w:spacing w:after="0"/>
              <w:rPr>
                <w:rFonts w:ascii="Calibri" w:hAnsi="Calibri"/>
                <w:b/>
                <w:u w:val="single"/>
              </w:rPr>
            </w:pPr>
            <w:r>
              <w:rPr>
                <w:rFonts w:ascii="Calibri" w:hAnsi="Calibri"/>
                <w:color w:val="000000"/>
              </w:rPr>
              <w:t>të</w:t>
            </w:r>
            <w:r w:rsidR="00E4568C" w:rsidRPr="00E826B7">
              <w:rPr>
                <w:rFonts w:ascii="Calibri" w:hAnsi="Calibri"/>
                <w:color w:val="000000"/>
              </w:rPr>
              <w:t xml:space="preserve"> zbat</w:t>
            </w:r>
            <w:r>
              <w:rPr>
                <w:rFonts w:ascii="Calibri" w:hAnsi="Calibri"/>
                <w:color w:val="000000"/>
              </w:rPr>
              <w:t>ojë</w:t>
            </w:r>
            <w:r w:rsidR="00E4568C" w:rsidRPr="00E826B7">
              <w:rPr>
                <w:rFonts w:ascii="Calibri" w:hAnsi="Calibri"/>
                <w:color w:val="000000"/>
              </w:rPr>
              <w:t xml:space="preserve"> rregulla</w:t>
            </w:r>
            <w:r>
              <w:rPr>
                <w:rFonts w:ascii="Calibri" w:hAnsi="Calibri"/>
                <w:color w:val="000000"/>
              </w:rPr>
              <w:t>t</w:t>
            </w:r>
            <w:r w:rsidR="00E4568C" w:rsidRPr="00E826B7">
              <w:rPr>
                <w:rFonts w:ascii="Calibri" w:hAnsi="Calibri"/>
                <w:color w:val="000000"/>
              </w:rPr>
              <w:t xml:space="preserve"> </w:t>
            </w:r>
            <w:r>
              <w:rPr>
                <w:rFonts w:ascii="Calibri" w:hAnsi="Calibri"/>
                <w:color w:val="000000"/>
              </w:rPr>
              <w:t>e</w:t>
            </w:r>
            <w:r w:rsidR="00E4568C" w:rsidRPr="00E826B7">
              <w:rPr>
                <w:rFonts w:ascii="Calibri" w:hAnsi="Calibri"/>
                <w:color w:val="000000"/>
              </w:rPr>
              <w:t xml:space="preserve"> drejtshkrimit</w:t>
            </w:r>
            <w:r w:rsidR="00873D4E" w:rsidRPr="00E826B7">
              <w:rPr>
                <w:rFonts w:ascii="Calibri" w:hAnsi="Calibri"/>
                <w:color w:val="000000"/>
              </w:rPr>
              <w:t xml:space="preserve">: shkruarjen e fjalëve tok dhe ndaras, </w:t>
            </w:r>
            <w:r>
              <w:rPr>
                <w:rFonts w:ascii="Calibri" w:hAnsi="Calibri"/>
                <w:color w:val="000000"/>
              </w:rPr>
              <w:t xml:space="preserve">e </w:t>
            </w:r>
            <w:r w:rsidR="00873D4E" w:rsidRPr="00E826B7">
              <w:rPr>
                <w:rFonts w:ascii="Calibri" w:hAnsi="Calibri"/>
                <w:color w:val="000000"/>
              </w:rPr>
              <w:t>viz</w:t>
            </w:r>
            <w:r>
              <w:rPr>
                <w:rFonts w:ascii="Calibri" w:hAnsi="Calibri"/>
                <w:color w:val="000000"/>
              </w:rPr>
              <w:t>ës</w:t>
            </w:r>
            <w:r w:rsidR="00873D4E" w:rsidRPr="00E826B7">
              <w:rPr>
                <w:rFonts w:ascii="Calibri" w:hAnsi="Calibri"/>
                <w:color w:val="000000"/>
              </w:rPr>
              <w:t xml:space="preserve"> lidhëse në togfjalëshat e mbiemrave, presj</w:t>
            </w:r>
            <w:r>
              <w:rPr>
                <w:rFonts w:ascii="Calibri" w:hAnsi="Calibri"/>
                <w:color w:val="000000"/>
              </w:rPr>
              <w:t>es</w:t>
            </w:r>
            <w:r w:rsidR="00873D4E" w:rsidRPr="00E826B7">
              <w:rPr>
                <w:rFonts w:ascii="Calibri" w:hAnsi="Calibri"/>
                <w:color w:val="000000"/>
              </w:rPr>
              <w:t xml:space="preserve"> pranë pjesëve jashtë fjalive</w:t>
            </w:r>
            <w:r w:rsidR="00873D4E" w:rsidRPr="005C39E3">
              <w:rPr>
                <w:rFonts w:ascii="Calibri" w:hAnsi="Calibri"/>
                <w:b/>
                <w:color w:val="000000"/>
              </w:rPr>
              <w:t xml:space="preserve">. </w:t>
            </w:r>
          </w:p>
        </w:tc>
      </w:tr>
      <w:tr w:rsidR="00E4568C" w:rsidRPr="007B5143" w:rsidTr="005D78CF">
        <w:tc>
          <w:tcPr>
            <w:tcW w:w="9715" w:type="dxa"/>
          </w:tcPr>
          <w:p w:rsidR="00E4568C" w:rsidRDefault="00E4568C" w:rsidP="0078058E">
            <w:pPr>
              <w:spacing w:after="0"/>
              <w:rPr>
                <w:rFonts w:ascii="Calibri" w:hAnsi="Calibri"/>
                <w:b/>
              </w:rPr>
            </w:pPr>
          </w:p>
          <w:p w:rsidR="00E4568C" w:rsidRPr="00150793" w:rsidRDefault="00425BE3" w:rsidP="0078058E">
            <w:pPr>
              <w:spacing w:after="0"/>
              <w:rPr>
                <w:rFonts w:ascii="Calibri" w:hAnsi="Calibri"/>
                <w:b/>
              </w:rPr>
            </w:pPr>
            <w:r>
              <w:rPr>
                <w:rFonts w:ascii="Calibri" w:hAnsi="Calibri"/>
                <w:b/>
              </w:rPr>
              <w:t>Rekomandime</w:t>
            </w:r>
            <w:r w:rsidR="00E4568C" w:rsidRPr="00150793">
              <w:rPr>
                <w:rFonts w:ascii="Calibri" w:hAnsi="Calibri"/>
                <w:b/>
              </w:rPr>
              <w:t xml:space="preserve"> didaktike për realizimin e </w:t>
            </w:r>
            <w:r w:rsidR="00112B1B">
              <w:rPr>
                <w:rFonts w:ascii="Calibri" w:hAnsi="Calibri"/>
                <w:b/>
              </w:rPr>
              <w:t>rezultateve edukativo - arsimore</w:t>
            </w:r>
            <w:r w:rsidR="00E4568C" w:rsidRPr="00150793">
              <w:rPr>
                <w:rFonts w:ascii="Calibri" w:hAnsi="Calibri"/>
                <w:b/>
              </w:rPr>
              <w:t>:</w:t>
            </w:r>
          </w:p>
          <w:p w:rsidR="00052BCD" w:rsidRDefault="00052BCD" w:rsidP="0078058E">
            <w:pPr>
              <w:spacing w:after="0"/>
              <w:rPr>
                <w:rFonts w:ascii="Calibri" w:hAnsi="Calibri"/>
                <w:b/>
              </w:rPr>
            </w:pPr>
          </w:p>
          <w:p w:rsidR="00425147" w:rsidRPr="007B5143" w:rsidRDefault="00425147" w:rsidP="00425147">
            <w:pPr>
              <w:rPr>
                <w:rFonts w:ascii="Calibri" w:hAnsi="Calibri"/>
                <w:b/>
                <w:color w:val="000000"/>
              </w:rPr>
            </w:pPr>
            <w:r w:rsidRPr="007B5143">
              <w:rPr>
                <w:rFonts w:ascii="Calibri" w:hAnsi="Calibri"/>
                <w:b/>
              </w:rPr>
              <w:t>Përmbajtja/nocionet</w:t>
            </w:r>
            <w:r w:rsidRPr="007B5143">
              <w:rPr>
                <w:rFonts w:ascii="Calibri" w:hAnsi="Calibri"/>
              </w:rPr>
              <w:t xml:space="preserve">: </w:t>
            </w:r>
            <w:r w:rsidRPr="00425147">
              <w:rPr>
                <w:rFonts w:ascii="Calibri" w:hAnsi="Calibri"/>
                <w:color w:val="000000"/>
              </w:rPr>
              <w:t>llojet e theksit në gjuhën standard.</w:t>
            </w:r>
          </w:p>
          <w:p w:rsidR="00425147" w:rsidRDefault="00804BD0" w:rsidP="00425147">
            <w:pPr>
              <w:tabs>
                <w:tab w:val="num" w:pos="83"/>
              </w:tabs>
              <w:spacing w:after="0" w:line="240" w:lineRule="auto"/>
              <w:rPr>
                <w:rFonts w:ascii="Calibri" w:hAnsi="Calibri"/>
              </w:rPr>
            </w:pPr>
            <w:r>
              <w:rPr>
                <w:rFonts w:ascii="Calibri" w:hAnsi="Calibri"/>
                <w:b/>
              </w:rPr>
              <w:t xml:space="preserve">Aktivitete për të mësuar. Nxënësit: </w:t>
            </w:r>
            <w:r w:rsidR="00425147" w:rsidRPr="007B5143">
              <w:rPr>
                <w:rFonts w:ascii="Calibri" w:hAnsi="Calibri"/>
              </w:rPr>
              <w:t xml:space="preserve"> </w:t>
            </w:r>
          </w:p>
          <w:p w:rsidR="00425147" w:rsidRPr="00425147" w:rsidRDefault="00425147" w:rsidP="00A6296B">
            <w:pPr>
              <w:pStyle w:val="ListParagraph"/>
              <w:numPr>
                <w:ilvl w:val="0"/>
                <w:numId w:val="206"/>
              </w:numPr>
              <w:spacing w:after="0" w:line="240" w:lineRule="auto"/>
              <w:rPr>
                <w:rFonts w:ascii="Calibri" w:hAnsi="Calibri"/>
                <w:color w:val="000000"/>
              </w:rPr>
            </w:pPr>
            <w:r w:rsidRPr="00425147">
              <w:rPr>
                <w:rFonts w:ascii="Calibri" w:hAnsi="Calibri"/>
                <w:color w:val="000000"/>
              </w:rPr>
              <w:t xml:space="preserve">bëjnë lektorimin e një teksti (lajm, raport, reportazh) duke përdorur shenjat e korrekturës; </w:t>
            </w:r>
          </w:p>
          <w:p w:rsidR="00425147" w:rsidRPr="00425147" w:rsidRDefault="00425147" w:rsidP="00A6296B">
            <w:pPr>
              <w:pStyle w:val="ListParagraph"/>
              <w:numPr>
                <w:ilvl w:val="0"/>
                <w:numId w:val="206"/>
              </w:numPr>
              <w:spacing w:after="0" w:line="240" w:lineRule="auto"/>
              <w:rPr>
                <w:rFonts w:ascii="Calibri" w:hAnsi="Calibri"/>
                <w:color w:val="000000"/>
              </w:rPr>
            </w:pPr>
            <w:r w:rsidRPr="00425147">
              <w:rPr>
                <w:rFonts w:ascii="Calibri" w:hAnsi="Calibri"/>
                <w:color w:val="000000"/>
              </w:rPr>
              <w:t xml:space="preserve">i shkruajnë fjalët tok dhe ndaras (p.sh. tanimë/tani më, asnjë/as një, nganjëherë/nga një herë etj...); </w:t>
            </w:r>
          </w:p>
          <w:p w:rsidR="00425147" w:rsidRPr="00425147" w:rsidRDefault="00425147" w:rsidP="00A6296B">
            <w:pPr>
              <w:pStyle w:val="ListParagraph"/>
              <w:numPr>
                <w:ilvl w:val="0"/>
                <w:numId w:val="206"/>
              </w:numPr>
              <w:spacing w:after="0" w:line="240" w:lineRule="auto"/>
              <w:rPr>
                <w:rFonts w:ascii="Calibri" w:hAnsi="Calibri"/>
                <w:color w:val="000000"/>
              </w:rPr>
            </w:pPr>
            <w:r w:rsidRPr="00425147">
              <w:rPr>
                <w:rFonts w:ascii="Calibri" w:hAnsi="Calibri"/>
                <w:color w:val="000000"/>
              </w:rPr>
              <w:t xml:space="preserve">përdorin vizën lidhëse në togfjalëshat e mbiemrave (bardh-e-zi); </w:t>
            </w:r>
          </w:p>
          <w:p w:rsidR="00425147" w:rsidRDefault="00425147" w:rsidP="00A6296B">
            <w:pPr>
              <w:pStyle w:val="ListParagraph"/>
              <w:numPr>
                <w:ilvl w:val="0"/>
                <w:numId w:val="206"/>
              </w:numPr>
              <w:spacing w:after="0" w:line="240" w:lineRule="auto"/>
              <w:rPr>
                <w:rFonts w:ascii="Calibri" w:hAnsi="Calibri"/>
                <w:color w:val="000000"/>
              </w:rPr>
            </w:pPr>
            <w:r w:rsidRPr="00425147">
              <w:rPr>
                <w:rFonts w:ascii="Calibri" w:hAnsi="Calibri"/>
                <w:color w:val="000000"/>
              </w:rPr>
              <w:t xml:space="preserve">përdorin presjen pranë pjesëve jashtë fjalive (ndajshtimi, thirrori, fjalia e ndërmjetme, fjalët e shtuara më vonë etj...); </w:t>
            </w:r>
          </w:p>
          <w:p w:rsidR="00425147" w:rsidRPr="00425147" w:rsidRDefault="00425147" w:rsidP="00A6296B">
            <w:pPr>
              <w:pStyle w:val="ListParagraph"/>
              <w:numPr>
                <w:ilvl w:val="0"/>
                <w:numId w:val="206"/>
              </w:numPr>
              <w:spacing w:after="0" w:line="240" w:lineRule="auto"/>
              <w:rPr>
                <w:rFonts w:ascii="Calibri" w:hAnsi="Calibri"/>
                <w:color w:val="000000"/>
              </w:rPr>
            </w:pPr>
            <w:r w:rsidRPr="00425147">
              <w:rPr>
                <w:rFonts w:ascii="Calibri" w:hAnsi="Calibri"/>
                <w:color w:val="000000"/>
              </w:rPr>
              <w:t>janë të vëmendshëm mbi lexueshmërinë dhe bukurinë e dorëshkrimit dhe ushtrojnë shkruarjen dhe formësimin e tekstit në kompjuter</w:t>
            </w:r>
            <w:r>
              <w:rPr>
                <w:rFonts w:ascii="Calibri" w:hAnsi="Calibri"/>
                <w:color w:val="000000"/>
              </w:rPr>
              <w:t>.</w:t>
            </w:r>
          </w:p>
          <w:p w:rsidR="00E4568C" w:rsidRDefault="00E4568C" w:rsidP="0078058E">
            <w:pPr>
              <w:spacing w:after="0"/>
              <w:rPr>
                <w:rFonts w:ascii="Calibri" w:hAnsi="Calibri"/>
                <w:b/>
              </w:rPr>
            </w:pPr>
          </w:p>
          <w:p w:rsidR="001614E1" w:rsidRDefault="001614E1" w:rsidP="001614E1">
            <w:pPr>
              <w:spacing w:after="0"/>
              <w:rPr>
                <w:rFonts w:ascii="Calibri" w:hAnsi="Calibri"/>
                <w:b/>
              </w:rPr>
            </w:pPr>
            <w:r w:rsidRPr="008F449C">
              <w:rPr>
                <w:b/>
                <w:lang w:val="sq-AL"/>
              </w:rPr>
              <w:t>Numri (</w:t>
            </w:r>
            <w:r w:rsidR="00A304DE">
              <w:rPr>
                <w:b/>
                <w:lang w:val="sq-AL"/>
              </w:rPr>
              <w:t>orientues</w:t>
            </w:r>
            <w:r w:rsidRPr="008F449C">
              <w:rPr>
                <w:b/>
                <w:lang w:val="sq-AL"/>
              </w:rPr>
              <w:t>) i orëve për realizimin e rezultatit edukativo-arsimor</w:t>
            </w:r>
            <w:r>
              <w:rPr>
                <w:b/>
                <w:lang w:val="sq-AL"/>
              </w:rPr>
              <w:t xml:space="preserve"> 6</w:t>
            </w:r>
            <w:r>
              <w:rPr>
                <w:rFonts w:ascii="Calibri" w:hAnsi="Calibri"/>
                <w:b/>
              </w:rPr>
              <w:t>:</w:t>
            </w:r>
          </w:p>
          <w:p w:rsidR="00E52252" w:rsidRDefault="003B73BA" w:rsidP="008D27A9">
            <w:pPr>
              <w:spacing w:after="0"/>
              <w:rPr>
                <w:rFonts w:ascii="Calibri" w:hAnsi="Calibri"/>
              </w:rPr>
            </w:pPr>
            <w:r w:rsidRPr="001614E1">
              <w:rPr>
                <w:rFonts w:ascii="Calibri" w:hAnsi="Calibri"/>
              </w:rPr>
              <w:t>4</w:t>
            </w:r>
            <w:r w:rsidR="00E4568C" w:rsidRPr="001614E1">
              <w:rPr>
                <w:rFonts w:ascii="Calibri" w:hAnsi="Calibri"/>
              </w:rPr>
              <w:t xml:space="preserve"> </w:t>
            </w:r>
            <w:r w:rsidR="00D475F8" w:rsidRPr="001614E1">
              <w:rPr>
                <w:rFonts w:ascii="Calibri" w:hAnsi="Calibri"/>
              </w:rPr>
              <w:t xml:space="preserve">orë </w:t>
            </w:r>
            <w:r w:rsidR="00E4568C" w:rsidRPr="001614E1">
              <w:rPr>
                <w:rFonts w:ascii="Calibri" w:hAnsi="Calibri"/>
              </w:rPr>
              <w:t xml:space="preserve">zhvillim + </w:t>
            </w:r>
            <w:r w:rsidR="00CC2622" w:rsidRPr="001614E1">
              <w:rPr>
                <w:rFonts w:ascii="Calibri" w:hAnsi="Calibri"/>
              </w:rPr>
              <w:t>9</w:t>
            </w:r>
            <w:r w:rsidR="00E4568C" w:rsidRPr="001614E1">
              <w:rPr>
                <w:rFonts w:ascii="Calibri" w:hAnsi="Calibri"/>
              </w:rPr>
              <w:t xml:space="preserve"> </w:t>
            </w:r>
            <w:r w:rsidR="00D475F8" w:rsidRPr="001614E1">
              <w:rPr>
                <w:rFonts w:ascii="Calibri" w:hAnsi="Calibri"/>
              </w:rPr>
              <w:t xml:space="preserve">orë </w:t>
            </w:r>
            <w:r w:rsidR="00E4568C" w:rsidRPr="001614E1">
              <w:rPr>
                <w:rFonts w:ascii="Calibri" w:hAnsi="Calibri"/>
              </w:rPr>
              <w:t>përsëritje = 1</w:t>
            </w:r>
            <w:r w:rsidR="00D475F8" w:rsidRPr="001614E1">
              <w:rPr>
                <w:rFonts w:ascii="Calibri" w:hAnsi="Calibri"/>
              </w:rPr>
              <w:t>3</w:t>
            </w:r>
            <w:r w:rsidR="00E4568C" w:rsidRPr="001614E1">
              <w:rPr>
                <w:rFonts w:ascii="Calibri" w:hAnsi="Calibri"/>
              </w:rPr>
              <w:t xml:space="preserve"> orë</w:t>
            </w:r>
          </w:p>
          <w:p w:rsidR="00E52252" w:rsidRPr="00E52252" w:rsidRDefault="00E52252" w:rsidP="008D27A9">
            <w:pPr>
              <w:spacing w:after="0"/>
              <w:rPr>
                <w:rFonts w:ascii="Calibri" w:hAnsi="Calibri"/>
              </w:rPr>
            </w:pPr>
          </w:p>
        </w:tc>
      </w:tr>
      <w:tr w:rsidR="00E4568C" w:rsidRPr="007B5143" w:rsidTr="005D78CF">
        <w:tc>
          <w:tcPr>
            <w:tcW w:w="9715" w:type="dxa"/>
            <w:shd w:val="clear" w:color="auto" w:fill="BFBFBF" w:themeFill="background1" w:themeFillShade="BF"/>
          </w:tcPr>
          <w:p w:rsidR="00E4568C" w:rsidRPr="007B5143" w:rsidRDefault="00E4568C" w:rsidP="0078058E">
            <w:pPr>
              <w:pStyle w:val="BodyText3"/>
              <w:spacing w:after="0"/>
              <w:rPr>
                <w:rFonts w:ascii="Calibri" w:hAnsi="Calibri"/>
                <w:color w:val="000000"/>
                <w:sz w:val="22"/>
                <w:szCs w:val="22"/>
              </w:rPr>
            </w:pPr>
          </w:p>
          <w:p w:rsidR="00E4568C" w:rsidRDefault="00E4568C" w:rsidP="0078058E">
            <w:pPr>
              <w:spacing w:after="0"/>
              <w:rPr>
                <w:rFonts w:ascii="Calibri" w:hAnsi="Calibri"/>
                <w:color w:val="000000"/>
              </w:rPr>
            </w:pPr>
            <w:r>
              <w:rPr>
                <w:rFonts w:ascii="Calibri" w:hAnsi="Calibri"/>
                <w:b/>
                <w:color w:val="000000"/>
              </w:rPr>
              <w:t xml:space="preserve">Rezultati edukativo arsimor </w:t>
            </w:r>
            <w:r w:rsidR="008573A6">
              <w:rPr>
                <w:rFonts w:ascii="Calibri" w:hAnsi="Calibri"/>
                <w:b/>
                <w:color w:val="000000"/>
              </w:rPr>
              <w:t>7</w:t>
            </w:r>
          </w:p>
          <w:p w:rsidR="008D27A9" w:rsidRDefault="008D27A9" w:rsidP="000B4BCB">
            <w:pPr>
              <w:spacing w:after="0"/>
              <w:rPr>
                <w:rFonts w:ascii="Calibri" w:hAnsi="Calibri"/>
                <w:b/>
              </w:rPr>
            </w:pPr>
          </w:p>
          <w:p w:rsidR="00E4568C" w:rsidRPr="007B5143" w:rsidRDefault="00E4568C" w:rsidP="00F62CF8">
            <w:pPr>
              <w:spacing w:after="0"/>
              <w:rPr>
                <w:rFonts w:ascii="Calibri" w:hAnsi="Calibri"/>
                <w:b/>
                <w:u w:val="single"/>
              </w:rPr>
            </w:pPr>
            <w:r>
              <w:rPr>
                <w:rFonts w:ascii="Calibri" w:hAnsi="Calibri"/>
                <w:b/>
              </w:rPr>
              <w:t>Në fund të mësimit n</w:t>
            </w:r>
            <w:r w:rsidR="000B4BCB">
              <w:rPr>
                <w:rFonts w:ascii="Calibri" w:hAnsi="Calibri"/>
                <w:b/>
              </w:rPr>
              <w:t>xënësi</w:t>
            </w:r>
            <w:r w:rsidRPr="007B5143">
              <w:rPr>
                <w:rFonts w:ascii="Calibri" w:hAnsi="Calibri"/>
                <w:b/>
              </w:rPr>
              <w:t xml:space="preserve">a </w:t>
            </w:r>
            <w:r>
              <w:rPr>
                <w:rFonts w:ascii="Calibri" w:hAnsi="Calibri"/>
                <w:b/>
              </w:rPr>
              <w:t>do ta njo</w:t>
            </w:r>
            <w:r w:rsidRPr="007B5143">
              <w:rPr>
                <w:rFonts w:ascii="Calibri" w:hAnsi="Calibri"/>
                <w:b/>
              </w:rPr>
              <w:t>h</w:t>
            </w:r>
            <w:r>
              <w:rPr>
                <w:rFonts w:ascii="Calibri" w:hAnsi="Calibri"/>
                <w:b/>
              </w:rPr>
              <w:t>ë rolin</w:t>
            </w:r>
            <w:r w:rsidR="000B4BCB">
              <w:rPr>
                <w:rFonts w:ascii="Calibri" w:hAnsi="Calibri"/>
                <w:b/>
              </w:rPr>
              <w:t>,</w:t>
            </w:r>
            <w:r>
              <w:rPr>
                <w:rFonts w:ascii="Calibri" w:hAnsi="Calibri"/>
                <w:b/>
              </w:rPr>
              <w:t xml:space="preserve"> rëndësinë dhe vendin e</w:t>
            </w:r>
            <w:r w:rsidRPr="007B5143">
              <w:rPr>
                <w:rFonts w:ascii="Calibri" w:hAnsi="Calibri"/>
                <w:b/>
              </w:rPr>
              <w:t xml:space="preserve"> gjuhës amtare</w:t>
            </w:r>
            <w:r w:rsidRPr="007B5143">
              <w:rPr>
                <w:rFonts w:ascii="Calibri" w:hAnsi="Calibri"/>
                <w:b/>
                <w:color w:val="000000"/>
              </w:rPr>
              <w:t xml:space="preserve"> dhe </w:t>
            </w:r>
            <w:r>
              <w:rPr>
                <w:rFonts w:ascii="Calibri" w:hAnsi="Calibri"/>
                <w:b/>
                <w:color w:val="000000"/>
              </w:rPr>
              <w:t xml:space="preserve">të </w:t>
            </w:r>
            <w:r w:rsidRPr="007B5143">
              <w:rPr>
                <w:rFonts w:ascii="Calibri" w:hAnsi="Calibri"/>
                <w:b/>
                <w:color w:val="000000"/>
              </w:rPr>
              <w:t>orientohet në  mjedisin gjuhësor</w:t>
            </w:r>
            <w:r>
              <w:rPr>
                <w:rFonts w:ascii="Calibri" w:hAnsi="Calibri"/>
                <w:b/>
                <w:color w:val="000000"/>
              </w:rPr>
              <w:t xml:space="preserve"> ku jeton.</w:t>
            </w:r>
          </w:p>
        </w:tc>
      </w:tr>
      <w:tr w:rsidR="00E4568C" w:rsidRPr="007B5143" w:rsidTr="005D78CF">
        <w:tc>
          <w:tcPr>
            <w:tcW w:w="9715" w:type="dxa"/>
          </w:tcPr>
          <w:p w:rsidR="00E4568C" w:rsidRDefault="00E4568C" w:rsidP="0078058E">
            <w:pPr>
              <w:spacing w:after="0" w:line="240" w:lineRule="auto"/>
              <w:ind w:left="83"/>
              <w:rPr>
                <w:rFonts w:ascii="Calibri" w:hAnsi="Calibri"/>
                <w:color w:val="000000"/>
              </w:rPr>
            </w:pPr>
          </w:p>
          <w:p w:rsidR="00E4568C" w:rsidRDefault="00E4568C" w:rsidP="0078058E">
            <w:pPr>
              <w:spacing w:after="0"/>
              <w:rPr>
                <w:rFonts w:ascii="Calibri" w:hAnsi="Calibri"/>
                <w:b/>
                <w:color w:val="000000"/>
              </w:rPr>
            </w:pPr>
            <w:r w:rsidRPr="008322B9">
              <w:rPr>
                <w:rFonts w:ascii="Calibri" w:hAnsi="Calibri"/>
                <w:b/>
                <w:color w:val="000000"/>
              </w:rPr>
              <w:t>Arritjet e të nxënit</w:t>
            </w:r>
          </w:p>
          <w:p w:rsidR="000B4BCB" w:rsidRDefault="000B4BCB" w:rsidP="0078058E">
            <w:pPr>
              <w:spacing w:after="0"/>
              <w:rPr>
                <w:rFonts w:ascii="Calibri" w:hAnsi="Calibri"/>
                <w:b/>
                <w:bCs/>
              </w:rPr>
            </w:pPr>
          </w:p>
          <w:p w:rsidR="00E4568C" w:rsidRDefault="00C3004E" w:rsidP="0078058E">
            <w:pPr>
              <w:spacing w:after="0"/>
              <w:rPr>
                <w:rFonts w:ascii="Calibri" w:hAnsi="Calibri"/>
                <w:b/>
                <w:color w:val="000000"/>
              </w:rPr>
            </w:pPr>
            <w:r>
              <w:rPr>
                <w:rFonts w:ascii="Calibri" w:hAnsi="Calibri"/>
                <w:b/>
                <w:bCs/>
              </w:rPr>
              <w:t>Gjatë mësimit nxënësi do të jetë në gjendje:</w:t>
            </w:r>
          </w:p>
          <w:p w:rsidR="00873D4E" w:rsidRPr="007B5143" w:rsidRDefault="000B4BCB" w:rsidP="00A6296B">
            <w:pPr>
              <w:pStyle w:val="NoSpacing"/>
              <w:numPr>
                <w:ilvl w:val="0"/>
                <w:numId w:val="166"/>
              </w:numPr>
            </w:pPr>
            <w:r>
              <w:t xml:space="preserve">të </w:t>
            </w:r>
            <w:r w:rsidR="00873D4E" w:rsidRPr="007B5143">
              <w:t>nj</w:t>
            </w:r>
            <w:r w:rsidR="00873D4E">
              <w:t>o</w:t>
            </w:r>
            <w:r w:rsidR="00873D4E" w:rsidRPr="007B5143">
              <w:t>h</w:t>
            </w:r>
            <w:r>
              <w:t>ë</w:t>
            </w:r>
            <w:r w:rsidR="00873D4E" w:rsidRPr="007B5143">
              <w:t xml:space="preserve"> zhvillimin historik të gjuhës shqipe deri në shekullin XX (dialektet kryesore: gegërisht</w:t>
            </w:r>
            <w:r>
              <w:t>ja</w:t>
            </w:r>
            <w:r w:rsidR="00873D4E" w:rsidRPr="007B5143">
              <w:t xml:space="preserve"> dhe toskërisht</w:t>
            </w:r>
            <w:r>
              <w:t>ja</w:t>
            </w:r>
            <w:r w:rsidR="00873D4E" w:rsidRPr="007B5143">
              <w:t xml:space="preserve">) dhe arsyet që kanë çuar te njësimi i gjuhës standarde shqipe; </w:t>
            </w:r>
          </w:p>
          <w:p w:rsidR="00873D4E" w:rsidRPr="007B5143" w:rsidRDefault="000B4BCB" w:rsidP="00A6296B">
            <w:pPr>
              <w:pStyle w:val="NoSpacing"/>
              <w:numPr>
                <w:ilvl w:val="0"/>
                <w:numId w:val="166"/>
              </w:numPr>
            </w:pPr>
            <w:r>
              <w:t xml:space="preserve">të </w:t>
            </w:r>
            <w:r w:rsidR="00873D4E" w:rsidRPr="007B5143">
              <w:t xml:space="preserve">tregojë kur ka ndodhur unifikimi zyrtar i gjuhës shqipe në një gjuhë standarde gjithëkombëtare dhe </w:t>
            </w:r>
            <w:r>
              <w:t xml:space="preserve">mbi </w:t>
            </w:r>
            <w:r w:rsidR="00873D4E" w:rsidRPr="007B5143">
              <w:t>parimet e saj kryesore;</w:t>
            </w:r>
          </w:p>
          <w:p w:rsidR="00E4568C" w:rsidRPr="007B5143" w:rsidRDefault="00F33B8A" w:rsidP="00A6296B">
            <w:pPr>
              <w:pStyle w:val="NoSpacing"/>
              <w:numPr>
                <w:ilvl w:val="0"/>
                <w:numId w:val="167"/>
              </w:numPr>
            </w:pPr>
            <w:r>
              <w:lastRenderedPageBreak/>
              <w:t xml:space="preserve">të </w:t>
            </w:r>
            <w:r w:rsidR="00E4568C" w:rsidRPr="007B5143">
              <w:t>kupto</w:t>
            </w:r>
            <w:r w:rsidR="00E4568C">
              <w:t xml:space="preserve">jë dhe </w:t>
            </w:r>
            <w:r w:rsidR="00E4568C" w:rsidRPr="007B5143">
              <w:t xml:space="preserve">sqarojë termin dygjuhësi dhe në cilat treva </w:t>
            </w:r>
            <w:r w:rsidR="00E4568C">
              <w:t xml:space="preserve">në Malin e Zi </w:t>
            </w:r>
            <w:r w:rsidR="00E4568C" w:rsidRPr="007B5143">
              <w:t xml:space="preserve">është i </w:t>
            </w:r>
            <w:r w:rsidR="00E4568C">
              <w:t>rregulluar/lej</w:t>
            </w:r>
            <w:r w:rsidR="00E4568C" w:rsidRPr="007B5143">
              <w:t xml:space="preserve">uar me ligj përdorimi </w:t>
            </w:r>
            <w:r w:rsidR="00E4568C">
              <w:t xml:space="preserve">zyrtar </w:t>
            </w:r>
            <w:r w:rsidR="00E4568C" w:rsidRPr="007B5143">
              <w:t>i gjuhë</w:t>
            </w:r>
            <w:r w:rsidR="00E4568C">
              <w:t>s shqipe</w:t>
            </w:r>
            <w:r w:rsidR="00E4568C" w:rsidRPr="007B5143">
              <w:t xml:space="preserve">; </w:t>
            </w:r>
          </w:p>
          <w:p w:rsidR="00E4568C" w:rsidRPr="007B5143" w:rsidRDefault="00F33B8A" w:rsidP="00A6296B">
            <w:pPr>
              <w:pStyle w:val="NoSpacing"/>
              <w:numPr>
                <w:ilvl w:val="0"/>
                <w:numId w:val="167"/>
              </w:numPr>
            </w:pPr>
            <w:r>
              <w:t xml:space="preserve">të </w:t>
            </w:r>
            <w:r w:rsidR="00E4568C">
              <w:t>kuptojë</w:t>
            </w:r>
            <w:r w:rsidR="00E4568C" w:rsidRPr="007B5143">
              <w:t xml:space="preserve"> cila është gjuha zyrtare në Malin e Zi dhe ta sqaroj</w:t>
            </w:r>
            <w:r>
              <w:t>ë përse;</w:t>
            </w:r>
          </w:p>
          <w:p w:rsidR="00E4568C" w:rsidRDefault="00F33B8A" w:rsidP="00817D21">
            <w:pPr>
              <w:pStyle w:val="NoSpacing"/>
              <w:numPr>
                <w:ilvl w:val="0"/>
                <w:numId w:val="167"/>
              </w:numPr>
            </w:pPr>
            <w:r>
              <w:t xml:space="preserve">të </w:t>
            </w:r>
            <w:r w:rsidR="00E4568C" w:rsidRPr="007B5143">
              <w:t>përmend</w:t>
            </w:r>
            <w:r>
              <w:t>ë/numërojë</w:t>
            </w:r>
            <w:r w:rsidR="00E4568C" w:rsidRPr="007B5143">
              <w:t xml:space="preserve"> gjuhët e tjera rajonale dhe evropiane</w:t>
            </w:r>
            <w:r w:rsidR="00817D21">
              <w:t>.</w:t>
            </w:r>
          </w:p>
          <w:p w:rsidR="00817D21" w:rsidRPr="007B5143" w:rsidRDefault="00817D21" w:rsidP="00817D21">
            <w:pPr>
              <w:pStyle w:val="NoSpacing"/>
              <w:ind w:left="720"/>
            </w:pPr>
          </w:p>
        </w:tc>
      </w:tr>
      <w:tr w:rsidR="00E4568C" w:rsidRPr="007B5143" w:rsidTr="005D78CF">
        <w:tc>
          <w:tcPr>
            <w:tcW w:w="9715" w:type="dxa"/>
          </w:tcPr>
          <w:p w:rsidR="00F169CD" w:rsidRDefault="00F169CD" w:rsidP="0078058E">
            <w:pPr>
              <w:spacing w:after="0"/>
              <w:rPr>
                <w:rFonts w:ascii="Calibri" w:hAnsi="Calibri"/>
                <w:b/>
              </w:rPr>
            </w:pPr>
          </w:p>
          <w:p w:rsidR="00E4568C" w:rsidRPr="00BC0730" w:rsidRDefault="00425BE3" w:rsidP="0078058E">
            <w:pPr>
              <w:spacing w:after="0"/>
              <w:rPr>
                <w:rFonts w:ascii="Calibri" w:hAnsi="Calibri"/>
                <w:b/>
              </w:rPr>
            </w:pPr>
            <w:r>
              <w:rPr>
                <w:rFonts w:ascii="Calibri" w:hAnsi="Calibri"/>
                <w:b/>
              </w:rPr>
              <w:t>Rekomandime</w:t>
            </w:r>
            <w:r w:rsidR="00E4568C" w:rsidRPr="00BC0730">
              <w:rPr>
                <w:rFonts w:ascii="Calibri" w:hAnsi="Calibri"/>
                <w:b/>
              </w:rPr>
              <w:t xml:space="preserve"> didaktike për realizimin e </w:t>
            </w:r>
            <w:r w:rsidR="00112B1B">
              <w:rPr>
                <w:rFonts w:ascii="Calibri" w:hAnsi="Calibri"/>
                <w:b/>
              </w:rPr>
              <w:t>rezultateve edukativo - arsimore</w:t>
            </w:r>
            <w:r w:rsidR="00E4568C" w:rsidRPr="00BC0730">
              <w:rPr>
                <w:rFonts w:ascii="Calibri" w:hAnsi="Calibri"/>
                <w:b/>
              </w:rPr>
              <w:t>:</w:t>
            </w:r>
          </w:p>
          <w:p w:rsidR="00F33B8A" w:rsidRDefault="00F33B8A" w:rsidP="0078058E">
            <w:pPr>
              <w:spacing w:after="0" w:line="240" w:lineRule="auto"/>
              <w:rPr>
                <w:rFonts w:ascii="Calibri" w:hAnsi="Calibri"/>
                <w:b/>
              </w:rPr>
            </w:pPr>
          </w:p>
          <w:p w:rsidR="00E4568C" w:rsidRPr="007B5143" w:rsidRDefault="00E4568C" w:rsidP="0078058E">
            <w:pPr>
              <w:spacing w:after="0" w:line="240" w:lineRule="auto"/>
              <w:rPr>
                <w:rFonts w:ascii="Calibri" w:hAnsi="Calibri"/>
                <w:color w:val="000000"/>
              </w:rPr>
            </w:pPr>
            <w:r w:rsidRPr="007B5143">
              <w:rPr>
                <w:rFonts w:ascii="Calibri" w:hAnsi="Calibri"/>
                <w:b/>
              </w:rPr>
              <w:t>Përmbajtja/nocionet</w:t>
            </w:r>
            <w:r w:rsidRPr="007B5143">
              <w:rPr>
                <w:rFonts w:ascii="Calibri" w:hAnsi="Calibri"/>
              </w:rPr>
              <w:t xml:space="preserve">: </w:t>
            </w:r>
            <w:r w:rsidRPr="007B5143">
              <w:rPr>
                <w:rFonts w:ascii="Calibri" w:hAnsi="Calibri"/>
                <w:color w:val="000000"/>
              </w:rPr>
              <w:t>gjuha shqipe deri në shekullin XX (Kongresi i Manastirit)</w:t>
            </w:r>
            <w:r w:rsidR="00D95D75">
              <w:rPr>
                <w:rFonts w:ascii="Calibri" w:hAnsi="Calibri"/>
                <w:color w:val="000000"/>
              </w:rPr>
              <w:t>,</w:t>
            </w:r>
            <w:r w:rsidRPr="007B5143">
              <w:rPr>
                <w:rFonts w:ascii="Calibri" w:hAnsi="Calibri"/>
                <w:color w:val="000000"/>
              </w:rPr>
              <w:t xml:space="preserve"> dialektet: gegërisht dhe toskërisht</w:t>
            </w:r>
            <w:r w:rsidR="00D95D75">
              <w:rPr>
                <w:rFonts w:ascii="Calibri" w:hAnsi="Calibri"/>
                <w:color w:val="000000"/>
              </w:rPr>
              <w:t>,</w:t>
            </w:r>
            <w:r w:rsidRPr="007B5143">
              <w:rPr>
                <w:rFonts w:ascii="Calibri" w:hAnsi="Calibri"/>
                <w:color w:val="000000"/>
              </w:rPr>
              <w:t xml:space="preserve"> gjuhë </w:t>
            </w:r>
            <w:r w:rsidR="00D95D75">
              <w:rPr>
                <w:rFonts w:ascii="Calibri" w:hAnsi="Calibri"/>
                <w:color w:val="000000"/>
              </w:rPr>
              <w:t>standard,</w:t>
            </w:r>
            <w:r w:rsidRPr="007B5143">
              <w:rPr>
                <w:rFonts w:ascii="Calibri" w:hAnsi="Calibri"/>
                <w:color w:val="000000"/>
              </w:rPr>
              <w:t xml:space="preserve"> gjuhë zyrtare/shtetërore</w:t>
            </w:r>
            <w:r w:rsidR="00D95D75">
              <w:rPr>
                <w:rFonts w:ascii="Calibri" w:hAnsi="Calibri"/>
                <w:color w:val="000000"/>
              </w:rPr>
              <w:t>,</w:t>
            </w:r>
            <w:r w:rsidRPr="007B5143">
              <w:rPr>
                <w:rFonts w:ascii="Calibri" w:hAnsi="Calibri"/>
                <w:color w:val="000000"/>
              </w:rPr>
              <w:t xml:space="preserve"> gjuhë të huaja</w:t>
            </w:r>
            <w:r w:rsidR="00D95D75">
              <w:rPr>
                <w:rFonts w:ascii="Calibri" w:hAnsi="Calibri"/>
                <w:color w:val="000000"/>
              </w:rPr>
              <w:t>,</w:t>
            </w:r>
            <w:r>
              <w:rPr>
                <w:rFonts w:ascii="Calibri" w:hAnsi="Calibri"/>
                <w:color w:val="000000"/>
              </w:rPr>
              <w:t xml:space="preserve"> dygjuhësi.</w:t>
            </w:r>
          </w:p>
          <w:p w:rsidR="00E4568C" w:rsidRPr="007B5143" w:rsidRDefault="00E4568C" w:rsidP="0078058E">
            <w:pPr>
              <w:pStyle w:val="NoSpacing"/>
              <w:rPr>
                <w:rFonts w:ascii="Calibri" w:hAnsi="Calibri"/>
                <w:color w:val="000000"/>
              </w:rPr>
            </w:pPr>
          </w:p>
          <w:p w:rsidR="00E4568C" w:rsidRDefault="00804BD0" w:rsidP="0078058E">
            <w:pPr>
              <w:spacing w:after="0" w:line="240" w:lineRule="auto"/>
              <w:rPr>
                <w:rFonts w:ascii="Calibri" w:hAnsi="Calibri"/>
              </w:rPr>
            </w:pPr>
            <w:r>
              <w:rPr>
                <w:rFonts w:ascii="Calibri" w:hAnsi="Calibri"/>
                <w:b/>
              </w:rPr>
              <w:t xml:space="preserve">Aktivitete për të mësuar. Nxënësit: </w:t>
            </w:r>
            <w:r w:rsidR="00E4568C" w:rsidRPr="007B5143">
              <w:rPr>
                <w:rFonts w:ascii="Calibri" w:hAnsi="Calibri"/>
              </w:rPr>
              <w:t xml:space="preserve"> </w:t>
            </w:r>
          </w:p>
          <w:p w:rsidR="00E4568C" w:rsidRPr="005C39E3" w:rsidRDefault="00E4568C" w:rsidP="00A6296B">
            <w:pPr>
              <w:pStyle w:val="ListParagraph"/>
              <w:numPr>
                <w:ilvl w:val="0"/>
                <w:numId w:val="168"/>
              </w:numPr>
              <w:spacing w:after="0" w:line="240" w:lineRule="auto"/>
              <w:rPr>
                <w:rFonts w:ascii="Calibri" w:hAnsi="Calibri"/>
                <w:color w:val="000000"/>
              </w:rPr>
            </w:pPr>
            <w:r w:rsidRPr="005C39E3">
              <w:rPr>
                <w:rFonts w:ascii="Calibri" w:hAnsi="Calibri"/>
                <w:color w:val="000000"/>
              </w:rPr>
              <w:t xml:space="preserve">njohin disa të dhëna qenësore mbi historinë e gjuhës sonë deri në shekullin XX; </w:t>
            </w:r>
          </w:p>
          <w:p w:rsidR="00E4568C" w:rsidRPr="005C39E3" w:rsidRDefault="00E4568C" w:rsidP="00A6296B">
            <w:pPr>
              <w:pStyle w:val="ListParagraph"/>
              <w:numPr>
                <w:ilvl w:val="0"/>
                <w:numId w:val="168"/>
              </w:numPr>
              <w:spacing w:after="0" w:line="240" w:lineRule="auto"/>
              <w:rPr>
                <w:rFonts w:ascii="Calibri" w:hAnsi="Calibri"/>
                <w:color w:val="000000"/>
              </w:rPr>
            </w:pPr>
            <w:r w:rsidRPr="005C39E3">
              <w:rPr>
                <w:rFonts w:ascii="Calibri" w:hAnsi="Calibri"/>
                <w:color w:val="000000"/>
              </w:rPr>
              <w:t xml:space="preserve">shfrytëzojnë doracakë bashkëkohorë gjuhësorë, flasin përse dhe kur i përdorin; </w:t>
            </w:r>
          </w:p>
          <w:p w:rsidR="00E4568C" w:rsidRPr="005C39E3" w:rsidRDefault="00E4568C" w:rsidP="00A6296B">
            <w:pPr>
              <w:pStyle w:val="ListParagraph"/>
              <w:numPr>
                <w:ilvl w:val="0"/>
                <w:numId w:val="168"/>
              </w:numPr>
              <w:spacing w:after="0" w:line="240" w:lineRule="auto"/>
              <w:rPr>
                <w:rFonts w:ascii="Calibri" w:hAnsi="Calibri"/>
                <w:color w:val="000000"/>
              </w:rPr>
            </w:pPr>
            <w:r w:rsidRPr="005C39E3">
              <w:rPr>
                <w:rFonts w:ascii="Calibri" w:hAnsi="Calibri"/>
                <w:color w:val="000000"/>
              </w:rPr>
              <w:t>flasin për domosdoshmërinë e respektimit të rregullave gjuhësore;</w:t>
            </w:r>
          </w:p>
          <w:p w:rsidR="00873D4E" w:rsidRPr="005C39E3" w:rsidRDefault="00873D4E" w:rsidP="00A6296B">
            <w:pPr>
              <w:pStyle w:val="ListParagraph"/>
              <w:numPr>
                <w:ilvl w:val="0"/>
                <w:numId w:val="168"/>
              </w:numPr>
              <w:spacing w:after="0" w:line="240" w:lineRule="auto"/>
              <w:rPr>
                <w:rFonts w:ascii="Calibri" w:hAnsi="Calibri"/>
                <w:color w:val="000000"/>
              </w:rPr>
            </w:pPr>
            <w:r w:rsidRPr="005C39E3">
              <w:rPr>
                <w:rFonts w:ascii="Calibri" w:hAnsi="Calibri"/>
                <w:color w:val="000000"/>
              </w:rPr>
              <w:t xml:space="preserve">tregojnë se ku në Mal të Zi, sipas dispozitës ligjore, është rregulluar përdorimi i dy gjuhëve zyrtare dhe sqarojnë çfarë do të thotë kjo; </w:t>
            </w:r>
          </w:p>
          <w:p w:rsidR="00873D4E" w:rsidRPr="005C39E3" w:rsidRDefault="00873D4E" w:rsidP="00A6296B">
            <w:pPr>
              <w:pStyle w:val="ListParagraph"/>
              <w:numPr>
                <w:ilvl w:val="0"/>
                <w:numId w:val="168"/>
              </w:numPr>
              <w:spacing w:after="0" w:line="240" w:lineRule="auto"/>
              <w:rPr>
                <w:rFonts w:ascii="Calibri" w:hAnsi="Calibri"/>
                <w:color w:val="000000"/>
              </w:rPr>
            </w:pPr>
            <w:r w:rsidRPr="005C39E3">
              <w:rPr>
                <w:rFonts w:ascii="Calibri" w:hAnsi="Calibri"/>
                <w:color w:val="000000"/>
              </w:rPr>
              <w:t xml:space="preserve">përmendin shembuj të mbishkrimeve dygjuhësore; </w:t>
            </w:r>
          </w:p>
          <w:p w:rsidR="00E4568C" w:rsidRPr="005C39E3" w:rsidRDefault="00E4568C" w:rsidP="00A6296B">
            <w:pPr>
              <w:pStyle w:val="ListParagraph"/>
              <w:numPr>
                <w:ilvl w:val="0"/>
                <w:numId w:val="168"/>
              </w:numPr>
              <w:spacing w:after="0" w:line="240" w:lineRule="auto"/>
              <w:rPr>
                <w:rFonts w:ascii="Calibri" w:hAnsi="Calibri"/>
                <w:color w:val="000000"/>
              </w:rPr>
            </w:pPr>
            <w:r w:rsidRPr="005C39E3">
              <w:rPr>
                <w:rFonts w:ascii="Calibri" w:hAnsi="Calibri"/>
                <w:color w:val="000000"/>
              </w:rPr>
              <w:t>i cekin gjuhët e vendeve europiane</w:t>
            </w:r>
            <w:r w:rsidR="00D95D75">
              <w:rPr>
                <w:rFonts w:ascii="Calibri" w:hAnsi="Calibri"/>
                <w:color w:val="000000"/>
              </w:rPr>
              <w:t>.</w:t>
            </w:r>
          </w:p>
          <w:p w:rsidR="00E4568C" w:rsidRPr="007B5143" w:rsidRDefault="00E4568C" w:rsidP="0078058E">
            <w:pPr>
              <w:tabs>
                <w:tab w:val="num" w:pos="83"/>
              </w:tabs>
              <w:spacing w:after="0" w:line="240" w:lineRule="auto"/>
              <w:rPr>
                <w:rFonts w:ascii="Calibri" w:hAnsi="Calibri"/>
                <w:color w:val="000000"/>
              </w:rPr>
            </w:pPr>
          </w:p>
          <w:p w:rsidR="00222D13" w:rsidRDefault="00222D13" w:rsidP="00222D13">
            <w:pPr>
              <w:spacing w:after="0"/>
              <w:rPr>
                <w:rFonts w:ascii="Calibri" w:hAnsi="Calibri"/>
                <w:b/>
              </w:rPr>
            </w:pPr>
            <w:r w:rsidRPr="008F449C">
              <w:rPr>
                <w:b/>
                <w:lang w:val="sq-AL"/>
              </w:rPr>
              <w:t>Numri (</w:t>
            </w:r>
            <w:r w:rsidR="00A304DE">
              <w:rPr>
                <w:b/>
                <w:lang w:val="sq-AL"/>
              </w:rPr>
              <w:t>orientues</w:t>
            </w:r>
            <w:r w:rsidRPr="008F449C">
              <w:rPr>
                <w:b/>
                <w:lang w:val="sq-AL"/>
              </w:rPr>
              <w:t>) i orëve për realizimin e rezultatit edukativo-arsimor</w:t>
            </w:r>
            <w:r>
              <w:rPr>
                <w:b/>
                <w:lang w:val="sq-AL"/>
              </w:rPr>
              <w:t xml:space="preserve"> 6</w:t>
            </w:r>
            <w:r>
              <w:rPr>
                <w:rFonts w:ascii="Calibri" w:hAnsi="Calibri"/>
                <w:b/>
              </w:rPr>
              <w:t>:</w:t>
            </w:r>
          </w:p>
          <w:p w:rsidR="00E4568C" w:rsidRPr="00222D13" w:rsidRDefault="00E4568C" w:rsidP="0078058E">
            <w:pPr>
              <w:spacing w:after="0"/>
              <w:rPr>
                <w:rFonts w:ascii="Calibri" w:hAnsi="Calibri"/>
              </w:rPr>
            </w:pPr>
            <w:r w:rsidRPr="00222D13">
              <w:rPr>
                <w:rFonts w:ascii="Calibri" w:hAnsi="Calibri"/>
              </w:rPr>
              <w:t xml:space="preserve">3 </w:t>
            </w:r>
            <w:r w:rsidR="003B73BA" w:rsidRPr="00222D13">
              <w:rPr>
                <w:rFonts w:ascii="Calibri" w:hAnsi="Calibri"/>
              </w:rPr>
              <w:t xml:space="preserve">orë </w:t>
            </w:r>
            <w:r w:rsidRPr="00222D13">
              <w:rPr>
                <w:rFonts w:ascii="Calibri" w:hAnsi="Calibri"/>
              </w:rPr>
              <w:t xml:space="preserve">zhvillim + 5 </w:t>
            </w:r>
            <w:r w:rsidR="003B73BA" w:rsidRPr="00222D13">
              <w:rPr>
                <w:rFonts w:ascii="Calibri" w:hAnsi="Calibri"/>
              </w:rPr>
              <w:t xml:space="preserve">orë </w:t>
            </w:r>
            <w:r w:rsidRPr="00222D13">
              <w:rPr>
                <w:rFonts w:ascii="Calibri" w:hAnsi="Calibri"/>
              </w:rPr>
              <w:t>përsëritje = 8 orë</w:t>
            </w:r>
          </w:p>
          <w:p w:rsidR="005C39E3" w:rsidRPr="007B5143" w:rsidRDefault="00222D13" w:rsidP="00222D13">
            <w:pPr>
              <w:spacing w:after="0"/>
              <w:rPr>
                <w:rFonts w:ascii="Calibri" w:hAnsi="Calibri"/>
                <w:b/>
                <w:u w:val="single"/>
              </w:rPr>
            </w:pPr>
            <w:r w:rsidRPr="00222D13">
              <w:rPr>
                <w:rFonts w:ascii="Calibri" w:hAnsi="Calibri"/>
              </w:rPr>
              <w:t>Gjithsej orë për m</w:t>
            </w:r>
            <w:r w:rsidR="003B73BA" w:rsidRPr="00222D13">
              <w:rPr>
                <w:rFonts w:ascii="Calibri" w:hAnsi="Calibri"/>
              </w:rPr>
              <w:t>ësimi</w:t>
            </w:r>
            <w:r w:rsidRPr="00222D13">
              <w:rPr>
                <w:rFonts w:ascii="Calibri" w:hAnsi="Calibri"/>
              </w:rPr>
              <w:t>n</w:t>
            </w:r>
            <w:r w:rsidR="003B73BA" w:rsidRPr="00222D13">
              <w:rPr>
                <w:rFonts w:ascii="Calibri" w:hAnsi="Calibri"/>
              </w:rPr>
              <w:t xml:space="preserve"> </w:t>
            </w:r>
            <w:r w:rsidRPr="00222D13">
              <w:rPr>
                <w:rFonts w:ascii="Calibri" w:hAnsi="Calibri"/>
              </w:rPr>
              <w:t>e</w:t>
            </w:r>
            <w:r w:rsidR="003B73BA" w:rsidRPr="00222D13">
              <w:rPr>
                <w:rFonts w:ascii="Calibri" w:hAnsi="Calibri"/>
              </w:rPr>
              <w:t xml:space="preserve"> gjuhës:  </w:t>
            </w:r>
            <w:r w:rsidR="00CC2622" w:rsidRPr="00222D13">
              <w:rPr>
                <w:rFonts w:ascii="Calibri" w:hAnsi="Calibri"/>
              </w:rPr>
              <w:t>22</w:t>
            </w:r>
            <w:r w:rsidR="003B73BA" w:rsidRPr="00222D13">
              <w:rPr>
                <w:rFonts w:ascii="Calibri" w:hAnsi="Calibri"/>
              </w:rPr>
              <w:t xml:space="preserve"> orë zhvillim + </w:t>
            </w:r>
            <w:r w:rsidR="00CC2622" w:rsidRPr="00222D13">
              <w:rPr>
                <w:rFonts w:ascii="Calibri" w:hAnsi="Calibri"/>
              </w:rPr>
              <w:t xml:space="preserve">43 </w:t>
            </w:r>
            <w:r w:rsidR="003B73BA" w:rsidRPr="00222D13">
              <w:rPr>
                <w:rFonts w:ascii="Calibri" w:hAnsi="Calibri"/>
              </w:rPr>
              <w:t xml:space="preserve">orë përsëritje = </w:t>
            </w:r>
            <w:r w:rsidR="00CC2622" w:rsidRPr="00222D13">
              <w:rPr>
                <w:rFonts w:ascii="Calibri" w:hAnsi="Calibri"/>
              </w:rPr>
              <w:t>65</w:t>
            </w:r>
            <w:r w:rsidR="003B73BA" w:rsidRPr="00222D13">
              <w:rPr>
                <w:rFonts w:ascii="Calibri" w:hAnsi="Calibri"/>
              </w:rPr>
              <w:t xml:space="preserve"> orë</w:t>
            </w:r>
          </w:p>
        </w:tc>
      </w:tr>
    </w:tbl>
    <w:p w:rsidR="005C39E3" w:rsidRDefault="005C39E3" w:rsidP="0078058E">
      <w:pPr>
        <w:spacing w:after="0"/>
        <w:rPr>
          <w:rFonts w:ascii="Times New Roman" w:hAnsi="Times New Roman"/>
          <w:b/>
          <w:sz w:val="24"/>
          <w:szCs w:val="24"/>
          <w:u w:val="single"/>
          <w:lang w:val="sq-AL"/>
        </w:rPr>
      </w:pPr>
    </w:p>
    <w:p w:rsidR="005C39E3" w:rsidRPr="005C39E3" w:rsidRDefault="00E4568C" w:rsidP="005C39E3">
      <w:pPr>
        <w:pStyle w:val="Heading1"/>
        <w:rPr>
          <w:rFonts w:asciiTheme="minorHAnsi" w:hAnsiTheme="minorHAnsi"/>
          <w:b/>
          <w:color w:val="000000" w:themeColor="text1"/>
          <w:sz w:val="24"/>
          <w:szCs w:val="24"/>
          <w:lang w:val="sq-AL"/>
        </w:rPr>
      </w:pPr>
      <w:bookmarkStart w:id="23" w:name="_Toc493061582"/>
      <w:r w:rsidRPr="005C39E3">
        <w:rPr>
          <w:rFonts w:asciiTheme="minorHAnsi" w:hAnsiTheme="minorHAnsi"/>
          <w:b/>
          <w:color w:val="000000" w:themeColor="text1"/>
          <w:sz w:val="24"/>
          <w:szCs w:val="24"/>
          <w:lang w:val="sq-AL"/>
        </w:rPr>
        <w:t>KLASA IX</w:t>
      </w:r>
      <w:bookmarkEnd w:id="23"/>
      <w:r w:rsidRPr="005C39E3">
        <w:rPr>
          <w:rFonts w:asciiTheme="minorHAnsi" w:hAnsiTheme="minorHAnsi"/>
          <w:b/>
          <w:color w:val="000000" w:themeColor="text1"/>
          <w:sz w:val="24"/>
          <w:szCs w:val="24"/>
          <w:lang w:val="sq-AL"/>
        </w:rPr>
        <w:t xml:space="preserve"> </w:t>
      </w:r>
    </w:p>
    <w:p w:rsidR="005C39E3" w:rsidRPr="005C39E3" w:rsidRDefault="005C39E3" w:rsidP="0078058E">
      <w:pPr>
        <w:spacing w:after="0"/>
        <w:rPr>
          <w:rFonts w:ascii="Times New Roman" w:hAnsi="Times New Roman"/>
          <w:b/>
          <w:u w:val="single"/>
          <w:lang w:val="sq-AL"/>
        </w:rPr>
      </w:pPr>
    </w:p>
    <w:p w:rsidR="005C39E3" w:rsidRPr="005C39E3" w:rsidRDefault="00E4568C" w:rsidP="0078058E">
      <w:pPr>
        <w:spacing w:after="0"/>
        <w:rPr>
          <w:b/>
          <w:sz w:val="24"/>
          <w:szCs w:val="24"/>
          <w:u w:val="single"/>
          <w:lang w:val="sq-AL"/>
        </w:rPr>
      </w:pPr>
      <w:r w:rsidRPr="005C39E3">
        <w:rPr>
          <w:b/>
          <w:sz w:val="24"/>
          <w:szCs w:val="24"/>
          <w:u w:val="single"/>
          <w:lang w:val="sq-AL"/>
        </w:rPr>
        <w:t>MËSIMI I LETËRSISË</w:t>
      </w:r>
    </w:p>
    <w:tbl>
      <w:tblPr>
        <w:tblStyle w:val="TableGrid"/>
        <w:tblpPr w:leftFromText="180" w:rightFromText="180" w:vertAnchor="text" w:tblpY="1"/>
        <w:tblOverlap w:val="never"/>
        <w:tblW w:w="9715" w:type="dxa"/>
        <w:tblLook w:val="04A0" w:firstRow="1" w:lastRow="0" w:firstColumn="1" w:lastColumn="0" w:noHBand="0" w:noVBand="1"/>
      </w:tblPr>
      <w:tblGrid>
        <w:gridCol w:w="9715"/>
      </w:tblGrid>
      <w:tr w:rsidR="00E4568C" w:rsidTr="003D27FF">
        <w:tc>
          <w:tcPr>
            <w:tcW w:w="9715" w:type="dxa"/>
            <w:shd w:val="clear" w:color="auto" w:fill="D9D9D9" w:themeFill="background1" w:themeFillShade="D9"/>
          </w:tcPr>
          <w:p w:rsidR="00304498" w:rsidRDefault="00304498" w:rsidP="003D27FF">
            <w:pPr>
              <w:spacing w:after="0"/>
              <w:rPr>
                <w:rFonts w:ascii="Calibri" w:hAnsi="Calibri"/>
                <w:b/>
                <w:color w:val="000000"/>
              </w:rPr>
            </w:pPr>
          </w:p>
          <w:p w:rsidR="00E4568C" w:rsidRDefault="00E4568C" w:rsidP="003D27FF">
            <w:pPr>
              <w:spacing w:after="0"/>
              <w:rPr>
                <w:rFonts w:ascii="Calibri" w:hAnsi="Calibri"/>
                <w:b/>
                <w:color w:val="000000"/>
              </w:rPr>
            </w:pPr>
            <w:r>
              <w:rPr>
                <w:rFonts w:ascii="Calibri" w:hAnsi="Calibri"/>
                <w:b/>
                <w:color w:val="000000"/>
              </w:rPr>
              <w:t xml:space="preserve">Rezultati edukativo arsimor </w:t>
            </w:r>
            <w:r w:rsidRPr="007B5143">
              <w:rPr>
                <w:rFonts w:ascii="Calibri" w:hAnsi="Calibri"/>
                <w:b/>
                <w:color w:val="000000"/>
              </w:rPr>
              <w:t>1</w:t>
            </w:r>
          </w:p>
          <w:p w:rsidR="000142E1" w:rsidRDefault="000142E1" w:rsidP="003D27FF">
            <w:pPr>
              <w:spacing w:after="0"/>
              <w:rPr>
                <w:b/>
                <w:color w:val="000000"/>
              </w:rPr>
            </w:pPr>
          </w:p>
          <w:p w:rsidR="00E4568C" w:rsidRPr="007B5143" w:rsidRDefault="00E4568C" w:rsidP="003D27FF">
            <w:pPr>
              <w:spacing w:after="0"/>
              <w:rPr>
                <w:b/>
                <w:u w:val="single"/>
              </w:rPr>
            </w:pPr>
            <w:r>
              <w:rPr>
                <w:b/>
                <w:color w:val="000000"/>
              </w:rPr>
              <w:t xml:space="preserve">Në fund të mësimit </w:t>
            </w:r>
            <w:r w:rsidR="00714AE4">
              <w:rPr>
                <w:b/>
                <w:color w:val="000000"/>
              </w:rPr>
              <w:t xml:space="preserve">nxënësi do të jetë i aftë </w:t>
            </w:r>
            <w:r w:rsidR="009B4356">
              <w:rPr>
                <w:b/>
                <w:color w:val="000000"/>
              </w:rPr>
              <w:t>që</w:t>
            </w:r>
            <w:r w:rsidR="00304498">
              <w:rPr>
                <w:b/>
                <w:color w:val="000000"/>
              </w:rPr>
              <w:t xml:space="preserve"> t</w:t>
            </w:r>
            <w:r w:rsidR="009B4356">
              <w:rPr>
                <w:b/>
                <w:color w:val="000000"/>
              </w:rPr>
              <w:t xml:space="preserve">ë identifikohet me </w:t>
            </w:r>
            <w:r w:rsidR="002D026D">
              <w:rPr>
                <w:b/>
                <w:color w:val="000000"/>
              </w:rPr>
              <w:t xml:space="preserve">një </w:t>
            </w:r>
            <w:r w:rsidR="009B4356">
              <w:rPr>
                <w:b/>
                <w:color w:val="000000"/>
              </w:rPr>
              <w:t>p</w:t>
            </w:r>
            <w:r w:rsidR="00304498">
              <w:rPr>
                <w:b/>
                <w:color w:val="000000"/>
              </w:rPr>
              <w:t xml:space="preserve">ersonazh letrar i cili është </w:t>
            </w:r>
            <w:r w:rsidR="009B4356">
              <w:rPr>
                <w:b/>
                <w:color w:val="000000"/>
              </w:rPr>
              <w:t xml:space="preserve">i </w:t>
            </w:r>
            <w:r w:rsidR="00304498">
              <w:rPr>
                <w:b/>
                <w:color w:val="000000"/>
              </w:rPr>
              <w:t>ndryshëm prej tij</w:t>
            </w:r>
            <w:r w:rsidR="009B4356">
              <w:rPr>
                <w:b/>
                <w:color w:val="000000"/>
              </w:rPr>
              <w:t xml:space="preserve"> (duke mbajtur distancën krit</w:t>
            </w:r>
            <w:r w:rsidR="00304498">
              <w:rPr>
                <w:b/>
                <w:color w:val="000000"/>
              </w:rPr>
              <w:t>ik</w:t>
            </w:r>
            <w:r w:rsidR="009B4356">
              <w:rPr>
                <w:b/>
                <w:color w:val="000000"/>
              </w:rPr>
              <w:t xml:space="preserve">e në raport me të) </w:t>
            </w:r>
            <w:r w:rsidR="00304498">
              <w:rPr>
                <w:b/>
                <w:color w:val="000000"/>
              </w:rPr>
              <w:t xml:space="preserve">dhe njeh perspektivat e personazheve letrare. </w:t>
            </w:r>
          </w:p>
        </w:tc>
      </w:tr>
      <w:tr w:rsidR="00E4568C" w:rsidTr="003D27FF">
        <w:tc>
          <w:tcPr>
            <w:tcW w:w="9715" w:type="dxa"/>
          </w:tcPr>
          <w:p w:rsidR="00E4568C" w:rsidRDefault="00E4568C" w:rsidP="003D27FF">
            <w:pPr>
              <w:spacing w:after="0"/>
              <w:rPr>
                <w:rFonts w:ascii="Times New Roman" w:hAnsi="Times New Roman"/>
                <w:b/>
                <w:sz w:val="24"/>
                <w:szCs w:val="24"/>
              </w:rPr>
            </w:pPr>
          </w:p>
          <w:p w:rsidR="00E4568C" w:rsidRPr="00222D13" w:rsidRDefault="00E4568C" w:rsidP="003D27FF">
            <w:pPr>
              <w:spacing w:after="0"/>
              <w:rPr>
                <w:rFonts w:ascii="Calibri" w:hAnsi="Calibri"/>
                <w:b/>
                <w:color w:val="000000"/>
                <w:u w:val="single"/>
              </w:rPr>
            </w:pPr>
            <w:r w:rsidRPr="00222D13">
              <w:rPr>
                <w:rFonts w:ascii="Calibri" w:hAnsi="Calibri"/>
                <w:b/>
                <w:color w:val="000000"/>
                <w:u w:val="single"/>
              </w:rPr>
              <w:t>Prozë</w:t>
            </w:r>
          </w:p>
          <w:p w:rsidR="002D026D" w:rsidRDefault="002D026D" w:rsidP="003D27FF">
            <w:pPr>
              <w:spacing w:after="0"/>
              <w:rPr>
                <w:rFonts w:ascii="Calibri" w:hAnsi="Calibri"/>
                <w:b/>
                <w:color w:val="000000"/>
              </w:rPr>
            </w:pPr>
          </w:p>
          <w:p w:rsidR="00222D13" w:rsidRDefault="00222D13" w:rsidP="003D27FF">
            <w:pPr>
              <w:spacing w:after="0"/>
              <w:rPr>
                <w:rFonts w:ascii="Calibri" w:hAnsi="Calibri"/>
                <w:b/>
                <w:bCs/>
              </w:rPr>
            </w:pPr>
            <w:r w:rsidRPr="008322B9">
              <w:rPr>
                <w:rFonts w:ascii="Calibri" w:hAnsi="Calibri"/>
                <w:b/>
                <w:color w:val="000000"/>
              </w:rPr>
              <w:t>Arritjet e të nxënit</w:t>
            </w:r>
          </w:p>
          <w:p w:rsidR="00222D13" w:rsidRDefault="00222D13" w:rsidP="003D27FF">
            <w:pPr>
              <w:spacing w:after="0"/>
              <w:rPr>
                <w:rFonts w:ascii="Calibri" w:hAnsi="Calibri"/>
                <w:b/>
                <w:bCs/>
              </w:rPr>
            </w:pPr>
          </w:p>
          <w:p w:rsidR="00E4568C" w:rsidRPr="00D270C9" w:rsidRDefault="00C3004E" w:rsidP="003D27FF">
            <w:pPr>
              <w:spacing w:after="0"/>
              <w:rPr>
                <w:color w:val="000000"/>
              </w:rPr>
            </w:pPr>
            <w:r>
              <w:rPr>
                <w:rFonts w:ascii="Calibri" w:hAnsi="Calibri"/>
                <w:b/>
                <w:bCs/>
              </w:rPr>
              <w:t>Gjatë mësimit nxënësi do të jetë në gjendje:</w:t>
            </w:r>
          </w:p>
          <w:p w:rsidR="00304498" w:rsidRPr="005C39E3" w:rsidRDefault="00222D13" w:rsidP="00A6296B">
            <w:pPr>
              <w:pStyle w:val="ListParagraph"/>
              <w:numPr>
                <w:ilvl w:val="0"/>
                <w:numId w:val="169"/>
              </w:numPr>
              <w:spacing w:after="0"/>
              <w:rPr>
                <w:color w:val="000000"/>
              </w:rPr>
            </w:pPr>
            <w:r>
              <w:rPr>
                <w:color w:val="000000"/>
              </w:rPr>
              <w:t>të dalloj</w:t>
            </w:r>
            <w:r w:rsidR="00304498" w:rsidRPr="005C39E3">
              <w:rPr>
                <w:color w:val="000000"/>
              </w:rPr>
              <w:t xml:space="preserve">ë personazhin kryesor </w:t>
            </w:r>
            <w:r w:rsidR="001925FD">
              <w:rPr>
                <w:color w:val="000000"/>
              </w:rPr>
              <w:t xml:space="preserve">(kreypersonazhin) </w:t>
            </w:r>
            <w:r w:rsidR="00304498" w:rsidRPr="005C39E3">
              <w:rPr>
                <w:color w:val="000000"/>
              </w:rPr>
              <w:t>dhe personazhet dytësore;</w:t>
            </w:r>
          </w:p>
          <w:p w:rsidR="00E4568C" w:rsidRPr="005C39E3" w:rsidRDefault="002D026D" w:rsidP="00A6296B">
            <w:pPr>
              <w:pStyle w:val="ListParagraph"/>
              <w:numPr>
                <w:ilvl w:val="0"/>
                <w:numId w:val="169"/>
              </w:numPr>
              <w:spacing w:after="0"/>
              <w:rPr>
                <w:color w:val="000000"/>
              </w:rPr>
            </w:pPr>
            <w:r>
              <w:rPr>
                <w:color w:val="000000"/>
              </w:rPr>
              <w:t xml:space="preserve">të </w:t>
            </w:r>
            <w:r w:rsidR="00E4568C" w:rsidRPr="005C39E3">
              <w:rPr>
                <w:color w:val="000000"/>
              </w:rPr>
              <w:t>identifikohe</w:t>
            </w:r>
            <w:r>
              <w:rPr>
                <w:color w:val="000000"/>
              </w:rPr>
              <w:t>t</w:t>
            </w:r>
            <w:r w:rsidR="00E4568C" w:rsidRPr="005C39E3">
              <w:rPr>
                <w:color w:val="000000"/>
              </w:rPr>
              <w:t xml:space="preserve"> me personazhin kryesor, që është i ndryshëm </w:t>
            </w:r>
            <w:r>
              <w:rPr>
                <w:color w:val="000000"/>
              </w:rPr>
              <w:t xml:space="preserve">prej tij, </w:t>
            </w:r>
            <w:r w:rsidR="00E4568C" w:rsidRPr="005C39E3">
              <w:rPr>
                <w:color w:val="000000"/>
              </w:rPr>
              <w:t xml:space="preserve">dhe të </w:t>
            </w:r>
            <w:r>
              <w:rPr>
                <w:color w:val="000000"/>
              </w:rPr>
              <w:t xml:space="preserve">mbajë </w:t>
            </w:r>
            <w:r w:rsidR="00E4568C" w:rsidRPr="005C39E3">
              <w:rPr>
                <w:color w:val="000000"/>
              </w:rPr>
              <w:t>distanc</w:t>
            </w:r>
            <w:r>
              <w:rPr>
                <w:color w:val="000000"/>
              </w:rPr>
              <w:t>ën kritike në raport me të</w:t>
            </w:r>
            <w:r w:rsidR="00E4568C" w:rsidRPr="005C39E3">
              <w:rPr>
                <w:color w:val="000000"/>
              </w:rPr>
              <w:t xml:space="preserve">; </w:t>
            </w:r>
          </w:p>
          <w:p w:rsidR="00E4568C" w:rsidRPr="005C39E3" w:rsidRDefault="002D026D" w:rsidP="00A6296B">
            <w:pPr>
              <w:pStyle w:val="ListParagraph"/>
              <w:numPr>
                <w:ilvl w:val="0"/>
                <w:numId w:val="169"/>
              </w:numPr>
              <w:spacing w:after="0"/>
              <w:rPr>
                <w:color w:val="000000"/>
              </w:rPr>
            </w:pPr>
            <w:r>
              <w:rPr>
                <w:color w:val="000000"/>
              </w:rPr>
              <w:lastRenderedPageBreak/>
              <w:t>të kuptoj</w:t>
            </w:r>
            <w:r w:rsidR="00E4568C" w:rsidRPr="005C39E3">
              <w:rPr>
                <w:color w:val="000000"/>
              </w:rPr>
              <w:t>ë persp</w:t>
            </w:r>
            <w:r w:rsidR="00304498" w:rsidRPr="005C39E3">
              <w:rPr>
                <w:color w:val="000000"/>
              </w:rPr>
              <w:t>ektivën e personazheve letrare;</w:t>
            </w:r>
          </w:p>
          <w:p w:rsidR="00304498" w:rsidRPr="005C39E3" w:rsidRDefault="002D026D" w:rsidP="00A6296B">
            <w:pPr>
              <w:pStyle w:val="ListParagraph"/>
              <w:numPr>
                <w:ilvl w:val="0"/>
                <w:numId w:val="169"/>
              </w:numPr>
              <w:spacing w:after="0"/>
              <w:rPr>
                <w:rFonts w:ascii="Arial Narrow" w:hAnsi="Arial Narrow"/>
                <w:sz w:val="20"/>
                <w:szCs w:val="20"/>
              </w:rPr>
            </w:pPr>
            <w:r>
              <w:t>të sqaroj</w:t>
            </w:r>
            <w:r w:rsidR="00304498" w:rsidRPr="005C39E3">
              <w:t xml:space="preserve">ë motivet psikologjike dhe etike të sjelljes së personazhit letrar; </w:t>
            </w:r>
          </w:p>
          <w:p w:rsidR="00304498" w:rsidRPr="005C39E3" w:rsidRDefault="002D026D" w:rsidP="00A6296B">
            <w:pPr>
              <w:pStyle w:val="ListParagraph"/>
              <w:numPr>
                <w:ilvl w:val="0"/>
                <w:numId w:val="169"/>
              </w:numPr>
              <w:spacing w:after="0"/>
              <w:rPr>
                <w:rFonts w:ascii="Arial Narrow" w:hAnsi="Arial Narrow"/>
                <w:sz w:val="20"/>
                <w:szCs w:val="20"/>
              </w:rPr>
            </w:pPr>
            <w:r>
              <w:t xml:space="preserve">të </w:t>
            </w:r>
            <w:r w:rsidR="00304498" w:rsidRPr="005C39E3">
              <w:t xml:space="preserve">sqarojë motivet sociale të sjelljes së personazhit letrar; </w:t>
            </w:r>
          </w:p>
          <w:p w:rsidR="00304498" w:rsidRPr="005C39E3" w:rsidRDefault="002D026D" w:rsidP="00A6296B">
            <w:pPr>
              <w:pStyle w:val="ListParagraph"/>
              <w:numPr>
                <w:ilvl w:val="0"/>
                <w:numId w:val="169"/>
              </w:numPr>
              <w:spacing w:after="0"/>
              <w:rPr>
                <w:rFonts w:ascii="Times New Roman" w:hAnsi="Times New Roman"/>
                <w:b/>
                <w:sz w:val="24"/>
                <w:szCs w:val="24"/>
              </w:rPr>
            </w:pPr>
            <w:r>
              <w:t>të sqaroj</w:t>
            </w:r>
            <w:r w:rsidR="00304498" w:rsidRPr="005C39E3">
              <w:t>ë tiparet psikologjike, etike dhe sociale të personazhit letrar – në bazë të ngjarjeve, dialogut</w:t>
            </w:r>
            <w:r w:rsidR="00304498" w:rsidRPr="005C39E3">
              <w:rPr>
                <w:b/>
              </w:rPr>
              <w:t>;</w:t>
            </w:r>
          </w:p>
          <w:p w:rsidR="00304498" w:rsidRPr="005C39E3" w:rsidRDefault="002D026D" w:rsidP="00A6296B">
            <w:pPr>
              <w:pStyle w:val="ListParagraph"/>
              <w:numPr>
                <w:ilvl w:val="0"/>
                <w:numId w:val="170"/>
              </w:numPr>
              <w:spacing w:after="0"/>
              <w:rPr>
                <w:rFonts w:ascii="Times New Roman" w:hAnsi="Times New Roman"/>
                <w:sz w:val="24"/>
                <w:szCs w:val="24"/>
              </w:rPr>
            </w:pPr>
            <w:r>
              <w:t xml:space="preserve">të </w:t>
            </w:r>
            <w:r w:rsidR="00E4568C" w:rsidRPr="005C39E3">
              <w:t xml:space="preserve">dallojë motivet e sjelljes së personazheve letrare; </w:t>
            </w:r>
          </w:p>
          <w:p w:rsidR="00E4568C" w:rsidRPr="001925FD" w:rsidRDefault="002D026D" w:rsidP="00A6296B">
            <w:pPr>
              <w:pStyle w:val="ListParagraph"/>
              <w:numPr>
                <w:ilvl w:val="0"/>
                <w:numId w:val="170"/>
              </w:numPr>
              <w:spacing w:after="0"/>
              <w:rPr>
                <w:rFonts w:ascii="Times New Roman" w:hAnsi="Times New Roman"/>
                <w:b/>
                <w:sz w:val="24"/>
                <w:szCs w:val="24"/>
              </w:rPr>
            </w:pPr>
            <w:r>
              <w:t>të kupto</w:t>
            </w:r>
            <w:r w:rsidR="00304498" w:rsidRPr="005C39E3">
              <w:t>jë dhe sqarojë përse një personazh vepron ashtu si vepron (motivacioni i veprimit</w:t>
            </w:r>
            <w:r w:rsidR="00304498" w:rsidRPr="005C39E3">
              <w:rPr>
                <w:rFonts w:ascii="Times New Roman" w:hAnsi="Times New Roman"/>
                <w:sz w:val="24"/>
                <w:szCs w:val="24"/>
              </w:rPr>
              <w:t>)</w:t>
            </w:r>
            <w:r>
              <w:rPr>
                <w:rFonts w:ascii="Times New Roman" w:hAnsi="Times New Roman"/>
                <w:sz w:val="24"/>
                <w:szCs w:val="24"/>
              </w:rPr>
              <w:t>.</w:t>
            </w:r>
          </w:p>
          <w:p w:rsidR="001925FD" w:rsidRPr="005C39E3" w:rsidRDefault="001925FD" w:rsidP="001925FD">
            <w:pPr>
              <w:pStyle w:val="ListParagraph"/>
              <w:spacing w:after="0"/>
              <w:rPr>
                <w:rFonts w:ascii="Times New Roman" w:hAnsi="Times New Roman"/>
                <w:b/>
                <w:sz w:val="24"/>
                <w:szCs w:val="24"/>
              </w:rPr>
            </w:pPr>
          </w:p>
        </w:tc>
      </w:tr>
      <w:tr w:rsidR="00E4568C" w:rsidTr="003D27FF">
        <w:tc>
          <w:tcPr>
            <w:tcW w:w="9715" w:type="dxa"/>
          </w:tcPr>
          <w:p w:rsidR="00304498" w:rsidRDefault="00304498" w:rsidP="003D27FF">
            <w:pPr>
              <w:spacing w:after="0"/>
              <w:rPr>
                <w:rFonts w:ascii="Times New Roman" w:hAnsi="Times New Roman"/>
                <w:b/>
                <w:sz w:val="24"/>
                <w:szCs w:val="24"/>
              </w:rPr>
            </w:pPr>
          </w:p>
          <w:p w:rsidR="00E4568C" w:rsidRPr="005C39E3" w:rsidRDefault="00425BE3" w:rsidP="003D27FF">
            <w:pPr>
              <w:spacing w:after="0"/>
              <w:rPr>
                <w:b/>
              </w:rPr>
            </w:pPr>
            <w:r>
              <w:rPr>
                <w:b/>
              </w:rPr>
              <w:t>Rekomandime</w:t>
            </w:r>
            <w:r w:rsidR="00E4568C" w:rsidRPr="005C39E3">
              <w:rPr>
                <w:b/>
              </w:rPr>
              <w:t xml:space="preserve"> didaktike për realizimin e </w:t>
            </w:r>
            <w:r w:rsidR="00112B1B" w:rsidRPr="005C39E3">
              <w:rPr>
                <w:b/>
              </w:rPr>
              <w:t>rezultateve edukativo - arsimore</w:t>
            </w:r>
            <w:r w:rsidR="00E4568C" w:rsidRPr="005C39E3">
              <w:rPr>
                <w:b/>
              </w:rPr>
              <w:t>:</w:t>
            </w:r>
          </w:p>
          <w:p w:rsidR="00124974" w:rsidRDefault="00124974" w:rsidP="003D27FF">
            <w:pPr>
              <w:spacing w:after="0" w:line="240" w:lineRule="auto"/>
              <w:rPr>
                <w:b/>
              </w:rPr>
            </w:pPr>
          </w:p>
          <w:p w:rsidR="00E4568C" w:rsidRPr="005C39E3" w:rsidRDefault="00E4568C" w:rsidP="003D27FF">
            <w:pPr>
              <w:spacing w:after="0" w:line="240" w:lineRule="auto"/>
              <w:rPr>
                <w:color w:val="000000"/>
              </w:rPr>
            </w:pPr>
            <w:r w:rsidRPr="005C39E3">
              <w:rPr>
                <w:b/>
              </w:rPr>
              <w:t>Përmbajtja/nocionet</w:t>
            </w:r>
            <w:r w:rsidRPr="005C39E3">
              <w:t xml:space="preserve">: </w:t>
            </w:r>
            <w:r w:rsidR="00304498" w:rsidRPr="005C39E3">
              <w:t>personazhi letrar, motivacioni, identifikimi</w:t>
            </w:r>
            <w:r w:rsidR="008A41EF">
              <w:t>.</w:t>
            </w:r>
          </w:p>
          <w:p w:rsidR="00E4568C" w:rsidRPr="005C39E3" w:rsidRDefault="00E4568C" w:rsidP="003D27FF">
            <w:pPr>
              <w:pStyle w:val="NoSpacing"/>
              <w:rPr>
                <w:color w:val="000000"/>
              </w:rPr>
            </w:pPr>
          </w:p>
          <w:p w:rsidR="00E4568C" w:rsidRPr="005C39E3" w:rsidRDefault="00E4568C" w:rsidP="003D27FF">
            <w:pPr>
              <w:spacing w:after="0"/>
              <w:rPr>
                <w:b/>
              </w:rPr>
            </w:pPr>
            <w:r w:rsidRPr="005C39E3">
              <w:rPr>
                <w:b/>
              </w:rPr>
              <w:t>Aktivitete për të mësuar</w:t>
            </w:r>
            <w:r w:rsidR="00343791">
              <w:rPr>
                <w:b/>
              </w:rPr>
              <w:t xml:space="preserve">. </w:t>
            </w:r>
            <w:r w:rsidR="00304498" w:rsidRPr="005C39E3">
              <w:rPr>
                <w:b/>
              </w:rPr>
              <w:t xml:space="preserve">Nxënësit: </w:t>
            </w:r>
            <w:r w:rsidRPr="005C39E3">
              <w:rPr>
                <w:b/>
              </w:rPr>
              <w:t xml:space="preserve"> </w:t>
            </w:r>
          </w:p>
          <w:p w:rsidR="00E4568C" w:rsidRPr="005C39E3" w:rsidRDefault="00343791" w:rsidP="00A6296B">
            <w:pPr>
              <w:pStyle w:val="ListParagraph"/>
              <w:numPr>
                <w:ilvl w:val="0"/>
                <w:numId w:val="171"/>
              </w:numPr>
              <w:spacing w:after="0"/>
            </w:pPr>
            <w:r w:rsidRPr="005C39E3">
              <w:t>lexojnë</w:t>
            </w:r>
            <w:r>
              <w:t>,</w:t>
            </w:r>
            <w:r w:rsidRPr="005C39E3">
              <w:t xml:space="preserve"> </w:t>
            </w:r>
            <w:r>
              <w:t>duke</w:t>
            </w:r>
            <w:r w:rsidR="00E4568C" w:rsidRPr="005C39E3">
              <w:t xml:space="preserve"> interpretu</w:t>
            </w:r>
            <w:r>
              <w:t xml:space="preserve">ar, </w:t>
            </w:r>
            <w:r w:rsidR="00E4568C" w:rsidRPr="005C39E3">
              <w:t xml:space="preserve">tekste të gjata letrare (autoriale dhe popullore); </w:t>
            </w:r>
          </w:p>
          <w:p w:rsidR="00E4568C" w:rsidRPr="005C39E3" w:rsidRDefault="00343791" w:rsidP="00A6296B">
            <w:pPr>
              <w:pStyle w:val="ListParagraph"/>
              <w:numPr>
                <w:ilvl w:val="0"/>
                <w:numId w:val="171"/>
              </w:numPr>
              <w:spacing w:after="0"/>
            </w:pPr>
            <w:r>
              <w:t xml:space="preserve">komentojnë </w:t>
            </w:r>
            <w:r w:rsidR="00E4568C" w:rsidRPr="005C39E3">
              <w:t>raport</w:t>
            </w:r>
            <w:r>
              <w:t>et ndërmjet</w:t>
            </w:r>
            <w:r w:rsidR="00E4568C" w:rsidRPr="005C39E3">
              <w:t xml:space="preserve"> personazhe</w:t>
            </w:r>
            <w:r>
              <w:t>ve të një vepre</w:t>
            </w:r>
            <w:r w:rsidR="00E4568C" w:rsidRPr="005C39E3">
              <w:t xml:space="preserve"> letrare, në bazë të komenteve të</w:t>
            </w:r>
            <w:r>
              <w:t xml:space="preserve"> </w:t>
            </w:r>
            <w:r w:rsidR="00E4568C" w:rsidRPr="005C39E3">
              <w:t xml:space="preserve"> </w:t>
            </w:r>
            <w:r>
              <w:t xml:space="preserve"> rrëfimtarit (narratorit)</w:t>
            </w:r>
            <w:r w:rsidR="00E4568C" w:rsidRPr="005C39E3">
              <w:t xml:space="preserve">; </w:t>
            </w:r>
          </w:p>
          <w:p w:rsidR="00E4568C" w:rsidRPr="005C39E3" w:rsidRDefault="00E4568C" w:rsidP="00A6296B">
            <w:pPr>
              <w:pStyle w:val="ListParagraph"/>
              <w:numPr>
                <w:ilvl w:val="0"/>
                <w:numId w:val="171"/>
              </w:numPr>
              <w:spacing w:after="0"/>
            </w:pPr>
            <w:r w:rsidRPr="005C39E3">
              <w:t>sqaroj</w:t>
            </w:r>
            <w:r w:rsidR="00343791">
              <w:t>n</w:t>
            </w:r>
            <w:r w:rsidRPr="005C39E3">
              <w:t xml:space="preserve">ë perspektivat e personazhit letrar, kuptojnë ndërvarësinë e </w:t>
            </w:r>
            <w:r w:rsidR="00343791">
              <w:t xml:space="preserve">personazheve me njëri-tjetrin, </w:t>
            </w:r>
            <w:r w:rsidRPr="005C39E3">
              <w:t xml:space="preserve">krahasojnë perspektivat e </w:t>
            </w:r>
            <w:r w:rsidR="00343791">
              <w:t>tyre (</w:t>
            </w:r>
            <w:r w:rsidRPr="005C39E3">
              <w:t>personazheve letrare</w:t>
            </w:r>
            <w:r w:rsidR="00343791">
              <w:t>)</w:t>
            </w:r>
            <w:r w:rsidRPr="005C39E3">
              <w:t xml:space="preserve">; </w:t>
            </w:r>
          </w:p>
          <w:p w:rsidR="00E4568C" w:rsidRPr="005C39E3" w:rsidRDefault="00E4568C" w:rsidP="00A6296B">
            <w:pPr>
              <w:pStyle w:val="ListParagraph"/>
              <w:numPr>
                <w:ilvl w:val="0"/>
                <w:numId w:val="171"/>
              </w:numPr>
              <w:spacing w:after="0"/>
            </w:pPr>
            <w:r w:rsidRPr="005C39E3">
              <w:t>dallojnë mjetet gjuhësore (veçanërisht dimensionin kohor dhe social) për përcaktimin e hapësirës letrare</w:t>
            </w:r>
            <w:r w:rsidR="008A41EF">
              <w:t>.</w:t>
            </w:r>
            <w:r w:rsidRPr="005C39E3">
              <w:t xml:space="preserve">  </w:t>
            </w:r>
          </w:p>
          <w:p w:rsidR="00124974" w:rsidRDefault="00124974" w:rsidP="003D27FF">
            <w:pPr>
              <w:spacing w:after="0"/>
              <w:rPr>
                <w:b/>
                <w:lang w:val="sq-AL"/>
              </w:rPr>
            </w:pPr>
          </w:p>
          <w:p w:rsidR="00732B28" w:rsidRDefault="00732B28" w:rsidP="003D27FF">
            <w:pPr>
              <w:spacing w:after="0"/>
              <w:rPr>
                <w:rFonts w:ascii="Calibri" w:hAnsi="Calibri"/>
                <w:b/>
              </w:rPr>
            </w:pPr>
            <w:r w:rsidRPr="008F449C">
              <w:rPr>
                <w:b/>
                <w:lang w:val="sq-AL"/>
              </w:rPr>
              <w:t>Numri (</w:t>
            </w:r>
            <w:r w:rsidR="00A304DE">
              <w:rPr>
                <w:b/>
                <w:lang w:val="sq-AL"/>
              </w:rPr>
              <w:t>orientues</w:t>
            </w:r>
            <w:r w:rsidRPr="008F449C">
              <w:rPr>
                <w:b/>
                <w:lang w:val="sq-AL"/>
              </w:rPr>
              <w:t>) i orëve për realizimin e rezultatit edukativo-arsimor</w:t>
            </w:r>
            <w:r>
              <w:rPr>
                <w:b/>
                <w:lang w:val="sq-AL"/>
              </w:rPr>
              <w:t xml:space="preserve"> 1</w:t>
            </w:r>
            <w:r>
              <w:rPr>
                <w:rFonts w:ascii="Calibri" w:hAnsi="Calibri"/>
                <w:b/>
              </w:rPr>
              <w:t>:</w:t>
            </w:r>
          </w:p>
          <w:p w:rsidR="005C39E3" w:rsidRPr="00D84DB9" w:rsidRDefault="00E4568C" w:rsidP="008D27A9">
            <w:pPr>
              <w:spacing w:after="0"/>
              <w:rPr>
                <w:rFonts w:ascii="Times New Roman" w:hAnsi="Times New Roman"/>
                <w:b/>
                <w:sz w:val="24"/>
                <w:szCs w:val="24"/>
                <w:u w:val="single"/>
              </w:rPr>
            </w:pPr>
            <w:r w:rsidRPr="00343791">
              <w:t xml:space="preserve">3 </w:t>
            </w:r>
            <w:r w:rsidR="00124974" w:rsidRPr="00343791">
              <w:t xml:space="preserve">orë </w:t>
            </w:r>
            <w:r w:rsidRPr="00343791">
              <w:t xml:space="preserve">zhvillim + 4 </w:t>
            </w:r>
            <w:r w:rsidR="00124974" w:rsidRPr="00343791">
              <w:t xml:space="preserve">orë </w:t>
            </w:r>
            <w:r w:rsidRPr="00343791">
              <w:t>përsëritje = 7 orë</w:t>
            </w:r>
          </w:p>
        </w:tc>
      </w:tr>
      <w:tr w:rsidR="00E4568C" w:rsidTr="003D27FF">
        <w:tc>
          <w:tcPr>
            <w:tcW w:w="9715" w:type="dxa"/>
            <w:shd w:val="clear" w:color="auto" w:fill="D9D9D9" w:themeFill="background1" w:themeFillShade="D9"/>
          </w:tcPr>
          <w:p w:rsidR="00755176" w:rsidRDefault="00755176" w:rsidP="003D27FF">
            <w:pPr>
              <w:spacing w:after="0"/>
              <w:rPr>
                <w:b/>
                <w:color w:val="000000"/>
              </w:rPr>
            </w:pPr>
          </w:p>
          <w:p w:rsidR="00E4568C" w:rsidRDefault="00755176" w:rsidP="003D27FF">
            <w:pPr>
              <w:spacing w:after="0"/>
              <w:rPr>
                <w:b/>
                <w:color w:val="000000"/>
              </w:rPr>
            </w:pPr>
            <w:r>
              <w:rPr>
                <w:b/>
                <w:color w:val="000000"/>
              </w:rPr>
              <w:t>Rezultati edukativo-arsimor 2</w:t>
            </w:r>
          </w:p>
          <w:p w:rsidR="007D33FB" w:rsidRDefault="007D33FB" w:rsidP="003D27FF">
            <w:pPr>
              <w:spacing w:after="0"/>
              <w:rPr>
                <w:b/>
                <w:color w:val="000000"/>
              </w:rPr>
            </w:pPr>
          </w:p>
          <w:p w:rsidR="00E4568C" w:rsidRPr="00D84DB9" w:rsidRDefault="008A41EF" w:rsidP="008A41EF">
            <w:pPr>
              <w:spacing w:after="0"/>
              <w:rPr>
                <w:rFonts w:ascii="Times New Roman" w:hAnsi="Times New Roman"/>
                <w:b/>
                <w:sz w:val="24"/>
                <w:szCs w:val="24"/>
                <w:u w:val="single"/>
              </w:rPr>
            </w:pPr>
            <w:r>
              <w:rPr>
                <w:b/>
                <w:color w:val="000000"/>
              </w:rPr>
              <w:t xml:space="preserve">Në fund të mësimit nxënësi do të jetë i aftë </w:t>
            </w:r>
            <w:r w:rsidR="007D33FB">
              <w:rPr>
                <w:b/>
                <w:color w:val="000000"/>
              </w:rPr>
              <w:t>t’i</w:t>
            </w:r>
            <w:r w:rsidR="00E4568C" w:rsidRPr="007B5143">
              <w:rPr>
                <w:b/>
                <w:color w:val="000000"/>
              </w:rPr>
              <w:t xml:space="preserve"> lex</w:t>
            </w:r>
            <w:r w:rsidR="007D33FB">
              <w:rPr>
                <w:b/>
                <w:color w:val="000000"/>
              </w:rPr>
              <w:t>ojë,</w:t>
            </w:r>
            <w:r w:rsidR="00E4568C" w:rsidRPr="007B5143">
              <w:rPr>
                <w:b/>
                <w:color w:val="000000"/>
              </w:rPr>
              <w:t xml:space="preserve"> kupt</w:t>
            </w:r>
            <w:r>
              <w:rPr>
                <w:b/>
                <w:color w:val="000000"/>
              </w:rPr>
              <w:t>ojë dhe</w:t>
            </w:r>
            <w:r w:rsidR="007D33FB">
              <w:rPr>
                <w:b/>
                <w:color w:val="000000"/>
              </w:rPr>
              <w:t xml:space="preserve"> </w:t>
            </w:r>
            <w:r w:rsidR="00E4568C" w:rsidRPr="007B5143">
              <w:rPr>
                <w:b/>
                <w:color w:val="000000"/>
              </w:rPr>
              <w:t>vlerës</w:t>
            </w:r>
            <w:r>
              <w:rPr>
                <w:b/>
                <w:color w:val="000000"/>
              </w:rPr>
              <w:t>ojë</w:t>
            </w:r>
            <w:r w:rsidR="007D33FB">
              <w:rPr>
                <w:b/>
                <w:color w:val="000000"/>
              </w:rPr>
              <w:t xml:space="preserve"> </w:t>
            </w:r>
            <w:r w:rsidR="00E4568C" w:rsidRPr="007B5143">
              <w:rPr>
                <w:b/>
                <w:color w:val="000000"/>
              </w:rPr>
              <w:t>tekstet letrare</w:t>
            </w:r>
            <w:r w:rsidR="007D33FB">
              <w:rPr>
                <w:b/>
                <w:color w:val="000000"/>
              </w:rPr>
              <w:t>.</w:t>
            </w:r>
          </w:p>
        </w:tc>
      </w:tr>
      <w:tr w:rsidR="00E4568C" w:rsidTr="003D27FF">
        <w:tc>
          <w:tcPr>
            <w:tcW w:w="9715" w:type="dxa"/>
          </w:tcPr>
          <w:p w:rsidR="00E4568C" w:rsidRDefault="00E4568C" w:rsidP="003D27FF">
            <w:pPr>
              <w:spacing w:after="0"/>
              <w:rPr>
                <w:rFonts w:ascii="Arial Narrow" w:hAnsi="Arial Narrow"/>
                <w:b/>
                <w:sz w:val="20"/>
                <w:szCs w:val="20"/>
              </w:rPr>
            </w:pPr>
          </w:p>
          <w:p w:rsidR="007D33FB" w:rsidRPr="007D33FB" w:rsidRDefault="007D33FB" w:rsidP="003D27FF">
            <w:pPr>
              <w:spacing w:after="0"/>
              <w:rPr>
                <w:rFonts w:ascii="Arial Narrow" w:hAnsi="Arial Narrow"/>
                <w:b/>
                <w:sz w:val="20"/>
                <w:szCs w:val="20"/>
                <w:u w:val="single"/>
              </w:rPr>
            </w:pPr>
            <w:r w:rsidRPr="007D33FB">
              <w:rPr>
                <w:b/>
                <w:color w:val="000000"/>
                <w:u w:val="single"/>
              </w:rPr>
              <w:t>Të lexuarit</w:t>
            </w:r>
          </w:p>
          <w:p w:rsidR="007D33FB" w:rsidRDefault="007D33FB" w:rsidP="003D27FF">
            <w:pPr>
              <w:spacing w:after="0"/>
              <w:rPr>
                <w:rFonts w:ascii="Arial Narrow" w:hAnsi="Arial Narrow"/>
                <w:b/>
                <w:sz w:val="20"/>
                <w:szCs w:val="20"/>
              </w:rPr>
            </w:pPr>
          </w:p>
          <w:p w:rsidR="00E4568C" w:rsidRDefault="00E4568C" w:rsidP="003D27FF">
            <w:pPr>
              <w:spacing w:after="0"/>
              <w:rPr>
                <w:rFonts w:ascii="Calibri" w:hAnsi="Calibri"/>
                <w:b/>
                <w:color w:val="000000"/>
              </w:rPr>
            </w:pPr>
            <w:r w:rsidRPr="008322B9">
              <w:rPr>
                <w:rFonts w:ascii="Calibri" w:hAnsi="Calibri"/>
                <w:b/>
                <w:color w:val="000000"/>
              </w:rPr>
              <w:t>Arritjet e të nxënit</w:t>
            </w:r>
          </w:p>
          <w:p w:rsidR="007D33FB" w:rsidRDefault="007D33FB" w:rsidP="003D27FF">
            <w:pPr>
              <w:spacing w:after="0"/>
              <w:rPr>
                <w:rFonts w:ascii="Arial Narrow" w:hAnsi="Arial Narrow"/>
                <w:b/>
                <w:sz w:val="20"/>
                <w:szCs w:val="20"/>
              </w:rPr>
            </w:pPr>
          </w:p>
          <w:p w:rsidR="00755176" w:rsidRPr="007D33FB" w:rsidRDefault="007D33FB" w:rsidP="003D27FF">
            <w:pPr>
              <w:spacing w:after="0"/>
              <w:rPr>
                <w:rFonts w:ascii="Arial Narrow" w:hAnsi="Arial Narrow"/>
                <w:b/>
                <w:sz w:val="20"/>
                <w:szCs w:val="20"/>
                <w:u w:val="single"/>
              </w:rPr>
            </w:pPr>
            <w:r>
              <w:rPr>
                <w:rFonts w:ascii="Arial Narrow" w:hAnsi="Arial Narrow"/>
                <w:b/>
                <w:sz w:val="20"/>
                <w:szCs w:val="20"/>
                <w:u w:val="single"/>
              </w:rPr>
              <w:t>Poezi</w:t>
            </w:r>
          </w:p>
          <w:p w:rsidR="007D33FB" w:rsidRDefault="007D33FB" w:rsidP="003D27FF">
            <w:pPr>
              <w:spacing w:after="0"/>
              <w:rPr>
                <w:rFonts w:ascii="Calibri" w:hAnsi="Calibri"/>
                <w:b/>
                <w:color w:val="000000"/>
              </w:rPr>
            </w:pPr>
          </w:p>
          <w:p w:rsidR="00E4568C" w:rsidRPr="0031354B" w:rsidRDefault="00E4568C" w:rsidP="003D27FF">
            <w:pPr>
              <w:spacing w:after="0"/>
              <w:rPr>
                <w:b/>
                <w:i/>
              </w:rPr>
            </w:pPr>
            <w:r>
              <w:rPr>
                <w:rFonts w:ascii="Calibri" w:hAnsi="Calibri"/>
                <w:b/>
                <w:color w:val="000000"/>
              </w:rPr>
              <w:t xml:space="preserve">Gjatë mësimi </w:t>
            </w:r>
            <w:r w:rsidR="007D33FB">
              <w:rPr>
                <w:rFonts w:ascii="Calibri" w:hAnsi="Calibri"/>
                <w:b/>
                <w:color w:val="000000"/>
              </w:rPr>
              <w:t>nxënësi</w:t>
            </w:r>
            <w:r w:rsidRPr="00596021">
              <w:rPr>
                <w:rFonts w:ascii="Calibri" w:hAnsi="Calibri"/>
                <w:b/>
                <w:color w:val="000000"/>
              </w:rPr>
              <w:t xml:space="preserve"> </w:t>
            </w:r>
            <w:r w:rsidR="007D33FB">
              <w:rPr>
                <w:b/>
              </w:rPr>
              <w:t>do të jet</w:t>
            </w:r>
            <w:r w:rsidRPr="00596021">
              <w:rPr>
                <w:b/>
              </w:rPr>
              <w:t xml:space="preserve">ë </w:t>
            </w:r>
            <w:r w:rsidR="00226F1F">
              <w:rPr>
                <w:b/>
              </w:rPr>
              <w:t>në gjendje</w:t>
            </w:r>
            <w:r w:rsidRPr="00596021">
              <w:rPr>
                <w:rFonts w:ascii="Calibri" w:hAnsi="Calibri"/>
                <w:b/>
                <w:color w:val="000000"/>
              </w:rPr>
              <w:t>:</w:t>
            </w:r>
          </w:p>
          <w:p w:rsidR="00E4568C" w:rsidRDefault="00A65EEB" w:rsidP="00A6296B">
            <w:pPr>
              <w:pStyle w:val="NoSpacing"/>
              <w:numPr>
                <w:ilvl w:val="0"/>
                <w:numId w:val="172"/>
              </w:numPr>
            </w:pPr>
            <w:r>
              <w:t xml:space="preserve">t’i </w:t>
            </w:r>
            <w:r w:rsidR="00E4568C" w:rsidRPr="0031354B">
              <w:t>lex</w:t>
            </w:r>
            <w:r>
              <w:t>oj</w:t>
            </w:r>
            <w:r w:rsidR="00E4568C">
              <w:t>ë</w:t>
            </w:r>
            <w:r w:rsidR="00E4568C" w:rsidRPr="0031354B">
              <w:t>, përjet</w:t>
            </w:r>
            <w:r w:rsidR="00E4568C">
              <w:t>ojë</w:t>
            </w:r>
            <w:r w:rsidR="00E4568C" w:rsidRPr="0031354B">
              <w:t>, kupt</w:t>
            </w:r>
            <w:r w:rsidR="00E4568C">
              <w:t>ojë</w:t>
            </w:r>
            <w:r w:rsidR="00E4568C" w:rsidRPr="0031354B">
              <w:t xml:space="preserve"> dhe njoh</w:t>
            </w:r>
            <w:r>
              <w:t>ë</w:t>
            </w:r>
            <w:r w:rsidR="00E4568C" w:rsidRPr="0031354B">
              <w:t xml:space="preserve"> tekstet poetike (vjershat</w:t>
            </w:r>
            <w:r w:rsidR="00E4568C">
              <w:t xml:space="preserve">, </w:t>
            </w:r>
            <w:r w:rsidR="00E4568C" w:rsidRPr="0031354B">
              <w:t xml:space="preserve">këngët lirike dhe epike);        </w:t>
            </w:r>
          </w:p>
          <w:p w:rsidR="00E4568C" w:rsidRDefault="00A65EEB" w:rsidP="00A6296B">
            <w:pPr>
              <w:pStyle w:val="NoSpacing"/>
              <w:numPr>
                <w:ilvl w:val="0"/>
                <w:numId w:val="172"/>
              </w:numPr>
            </w:pPr>
            <w:r>
              <w:t xml:space="preserve">të </w:t>
            </w:r>
            <w:r w:rsidR="00E4568C">
              <w:t>k</w:t>
            </w:r>
            <w:r w:rsidR="00E4568C" w:rsidRPr="0031354B">
              <w:t>upto</w:t>
            </w:r>
            <w:r w:rsidR="00E4568C">
              <w:t>jë</w:t>
            </w:r>
            <w:r w:rsidR="00E4568C" w:rsidRPr="0031354B">
              <w:t xml:space="preserve"> rëndësinë dhe funksionin e figurave stilistike në tekstin poetik;  </w:t>
            </w:r>
          </w:p>
          <w:p w:rsidR="00E4568C" w:rsidRDefault="00A65EEB" w:rsidP="00A6296B">
            <w:pPr>
              <w:pStyle w:val="NoSpacing"/>
              <w:numPr>
                <w:ilvl w:val="0"/>
                <w:numId w:val="172"/>
              </w:numPr>
            </w:pPr>
            <w:r>
              <w:t xml:space="preserve">të </w:t>
            </w:r>
            <w:r w:rsidR="00E4568C" w:rsidRPr="0031354B">
              <w:t>vëre</w:t>
            </w:r>
            <w:r w:rsidR="00E4568C">
              <w:t xml:space="preserve">jë </w:t>
            </w:r>
            <w:r w:rsidR="00E4568C" w:rsidRPr="0031354B">
              <w:t>dhe përjeto</w:t>
            </w:r>
            <w:r w:rsidR="00E4568C">
              <w:t>jë</w:t>
            </w:r>
            <w:r w:rsidR="00E4568C" w:rsidRPr="0031354B">
              <w:t xml:space="preserve"> anën tingullore të shprehjes poetike;                           </w:t>
            </w:r>
          </w:p>
          <w:p w:rsidR="00E4568C" w:rsidRPr="0031354B" w:rsidRDefault="00A65EEB" w:rsidP="00A6296B">
            <w:pPr>
              <w:pStyle w:val="NoSpacing"/>
              <w:numPr>
                <w:ilvl w:val="0"/>
                <w:numId w:val="172"/>
              </w:numPr>
            </w:pPr>
            <w:r>
              <w:t xml:space="preserve">të </w:t>
            </w:r>
            <w:r w:rsidR="00E4568C" w:rsidRPr="0031354B">
              <w:t>vëre</w:t>
            </w:r>
            <w:r w:rsidR="00E4568C">
              <w:t>jë</w:t>
            </w:r>
            <w:r w:rsidR="00E4568C" w:rsidRPr="0031354B">
              <w:t xml:space="preserve"> përsëritjen e </w:t>
            </w:r>
            <w:r w:rsidR="00E4568C">
              <w:t>tingujve</w:t>
            </w:r>
            <w:r w:rsidR="00E4568C" w:rsidRPr="0031354B">
              <w:t xml:space="preserve"> dhe figurat akustike (onomatopeja, tog tingujsh që imitojnë, asonanca dhe aliterac</w:t>
            </w:r>
            <w:r>
              <w:t>i</w:t>
            </w:r>
            <w:r w:rsidR="00E4568C" w:rsidRPr="0031354B">
              <w:t>oni);</w:t>
            </w:r>
          </w:p>
          <w:p w:rsidR="00E4568C" w:rsidRPr="0031354B" w:rsidRDefault="00A65EEB" w:rsidP="00A6296B">
            <w:pPr>
              <w:pStyle w:val="NoSpacing"/>
              <w:numPr>
                <w:ilvl w:val="0"/>
                <w:numId w:val="172"/>
              </w:numPr>
            </w:pPr>
            <w:r>
              <w:t xml:space="preserve">ta dallojë </w:t>
            </w:r>
            <w:r w:rsidR="00E4568C" w:rsidRPr="0031354B">
              <w:t xml:space="preserve">ritmin e poezisë dhe </w:t>
            </w:r>
            <w:r>
              <w:t xml:space="preserve">ta </w:t>
            </w:r>
            <w:r w:rsidR="00E4568C" w:rsidRPr="0031354B">
              <w:t>kupto</w:t>
            </w:r>
            <w:r w:rsidR="00E4568C">
              <w:t>jë</w:t>
            </w:r>
            <w:r w:rsidR="00E4568C" w:rsidRPr="0031354B">
              <w:t xml:space="preserve"> lidhshmërinë e ritmit </w:t>
            </w:r>
            <w:r>
              <w:t>m</w:t>
            </w:r>
            <w:r w:rsidR="00E4568C" w:rsidRPr="0031354B">
              <w:t>e porosi</w:t>
            </w:r>
            <w:r>
              <w:t>n</w:t>
            </w:r>
            <w:r w:rsidR="00E4568C" w:rsidRPr="0031354B">
              <w:t>ë;</w:t>
            </w:r>
          </w:p>
          <w:p w:rsidR="00E4568C" w:rsidRPr="0031354B" w:rsidRDefault="00A65EEB" w:rsidP="00A6296B">
            <w:pPr>
              <w:pStyle w:val="NoSpacing"/>
              <w:numPr>
                <w:ilvl w:val="0"/>
                <w:numId w:val="172"/>
              </w:numPr>
            </w:pPr>
            <w:r>
              <w:lastRenderedPageBreak/>
              <w:t xml:space="preserve">të </w:t>
            </w:r>
            <w:r w:rsidR="00E4568C" w:rsidRPr="0031354B">
              <w:t>vëre</w:t>
            </w:r>
            <w:r w:rsidR="00E4568C">
              <w:t>jë</w:t>
            </w:r>
            <w:r w:rsidR="00E4568C" w:rsidRPr="0031354B">
              <w:t xml:space="preserve"> rimat;</w:t>
            </w:r>
          </w:p>
          <w:p w:rsidR="00E4568C" w:rsidRPr="0031354B" w:rsidRDefault="00A65EEB" w:rsidP="00A6296B">
            <w:pPr>
              <w:pStyle w:val="NoSpacing"/>
              <w:numPr>
                <w:ilvl w:val="0"/>
                <w:numId w:val="172"/>
              </w:numPr>
            </w:pPr>
            <w:r>
              <w:t xml:space="preserve">t’i njohë </w:t>
            </w:r>
            <w:r w:rsidR="00E4568C" w:rsidRPr="0031354B">
              <w:t>dhe kupto</w:t>
            </w:r>
            <w:r w:rsidR="00E4568C">
              <w:t>jë figurat e tekstit (</w:t>
            </w:r>
            <w:r w:rsidR="00E4568C" w:rsidRPr="0031354B">
              <w:t>kuptim</w:t>
            </w:r>
            <w:r w:rsidR="00E4568C">
              <w:t>in e</w:t>
            </w:r>
            <w:r w:rsidR="00E4568C" w:rsidRPr="0031354B">
              <w:t xml:space="preserve"> bartur</w:t>
            </w:r>
            <w:r w:rsidR="00E4568C">
              <w:t>, shumëkuptimësinë)</w:t>
            </w:r>
            <w:r w:rsidR="00E4568C" w:rsidRPr="0031354B">
              <w:t>;</w:t>
            </w:r>
          </w:p>
          <w:p w:rsidR="00E4568C" w:rsidRPr="0031354B" w:rsidRDefault="00A65EEB" w:rsidP="00A6296B">
            <w:pPr>
              <w:pStyle w:val="NoSpacing"/>
              <w:numPr>
                <w:ilvl w:val="0"/>
                <w:numId w:val="172"/>
              </w:numPr>
            </w:pPr>
            <w:r>
              <w:t xml:space="preserve">t’i </w:t>
            </w:r>
            <w:r w:rsidR="00E4568C" w:rsidRPr="0031354B">
              <w:t>vëre</w:t>
            </w:r>
            <w:r w:rsidR="00E4568C">
              <w:t>jë</w:t>
            </w:r>
            <w:r w:rsidR="00E4568C" w:rsidRPr="0031354B">
              <w:t xml:space="preserve"> dhe përjeto</w:t>
            </w:r>
            <w:r w:rsidR="00E4568C">
              <w:t>jë</w:t>
            </w:r>
            <w:r>
              <w:t xml:space="preserve"> imazhet poetike dhe </w:t>
            </w:r>
            <w:r w:rsidR="00E4568C" w:rsidRPr="0031354B">
              <w:t>motivet;</w:t>
            </w:r>
          </w:p>
          <w:p w:rsidR="00E4568C" w:rsidRPr="0031354B" w:rsidRDefault="00A65EEB" w:rsidP="00A6296B">
            <w:pPr>
              <w:pStyle w:val="NoSpacing"/>
              <w:numPr>
                <w:ilvl w:val="0"/>
                <w:numId w:val="172"/>
              </w:numPr>
            </w:pPr>
            <w:r>
              <w:t xml:space="preserve">ta vërejë </w:t>
            </w:r>
            <w:r w:rsidR="00E4568C" w:rsidRPr="0031354B">
              <w:t>ndikimin e tekstit mbi shqisa</w:t>
            </w:r>
            <w:r>
              <w:t xml:space="preserve">t dhe ashtu ta </w:t>
            </w:r>
            <w:r w:rsidR="00E4568C" w:rsidRPr="0031354B">
              <w:t>përjeto</w:t>
            </w:r>
            <w:r w:rsidR="00E4568C">
              <w:t>jë</w:t>
            </w:r>
            <w:r w:rsidR="00E4568C" w:rsidRPr="0031354B">
              <w:t xml:space="preserve"> disponimin e poezisë;</w:t>
            </w:r>
          </w:p>
          <w:p w:rsidR="00E4568C" w:rsidRPr="0031354B" w:rsidRDefault="00A65EEB" w:rsidP="00A6296B">
            <w:pPr>
              <w:pStyle w:val="NoSpacing"/>
              <w:numPr>
                <w:ilvl w:val="0"/>
                <w:numId w:val="172"/>
              </w:numPr>
            </w:pPr>
            <w:r>
              <w:t xml:space="preserve">ta </w:t>
            </w:r>
            <w:r w:rsidR="00E4568C" w:rsidRPr="0031354B">
              <w:t>kupto</w:t>
            </w:r>
            <w:r w:rsidR="00E4568C">
              <w:t>jë</w:t>
            </w:r>
            <w:r w:rsidR="00E4568C" w:rsidRPr="0031354B">
              <w:t xml:space="preserve"> temën e vjershës;</w:t>
            </w:r>
          </w:p>
          <w:p w:rsidR="00E4568C" w:rsidRPr="005C39E3" w:rsidRDefault="00A65EEB" w:rsidP="00A6296B">
            <w:pPr>
              <w:pStyle w:val="ListParagraph"/>
              <w:numPr>
                <w:ilvl w:val="0"/>
                <w:numId w:val="173"/>
              </w:numPr>
              <w:spacing w:after="0" w:line="240" w:lineRule="auto"/>
              <w:rPr>
                <w:rFonts w:ascii="Times New Roman" w:hAnsi="Times New Roman"/>
                <w:b/>
                <w:sz w:val="24"/>
                <w:szCs w:val="24"/>
                <w:u w:val="single"/>
              </w:rPr>
            </w:pPr>
            <w:r>
              <w:t xml:space="preserve">të </w:t>
            </w:r>
            <w:r w:rsidR="00E4568C" w:rsidRPr="0031354B">
              <w:t>vëre</w:t>
            </w:r>
            <w:r w:rsidR="00E4568C">
              <w:t>jë,</w:t>
            </w:r>
            <w:r w:rsidR="00E4568C" w:rsidRPr="0031354B">
              <w:t xml:space="preserve"> përjeto</w:t>
            </w:r>
            <w:r w:rsidR="00E4568C">
              <w:t>jë</w:t>
            </w:r>
            <w:r w:rsidR="00E4568C" w:rsidRPr="0031354B">
              <w:t>, dallo</w:t>
            </w:r>
            <w:r w:rsidR="00E4568C">
              <w:t>jë</w:t>
            </w:r>
            <w:r w:rsidR="00E4568C" w:rsidRPr="0031354B">
              <w:t xml:space="preserve"> dhe kupto</w:t>
            </w:r>
            <w:r w:rsidR="00E4568C">
              <w:t>jë</w:t>
            </w:r>
            <w:r w:rsidR="00E4568C" w:rsidRPr="0031354B">
              <w:t xml:space="preserve"> veçoritë e llojeve lirike: </w:t>
            </w:r>
            <w:r w:rsidR="00E4568C">
              <w:t>proza poeti</w:t>
            </w:r>
            <w:r w:rsidR="00E4568C" w:rsidRPr="0031354B">
              <w:t>k</w:t>
            </w:r>
            <w:r w:rsidR="00E4568C">
              <w:t xml:space="preserve">e, </w:t>
            </w:r>
            <w:r w:rsidR="00E4568C" w:rsidRPr="0031354B">
              <w:t xml:space="preserve">balada, </w:t>
            </w:r>
            <w:r w:rsidR="00E4568C">
              <w:t xml:space="preserve">poema, </w:t>
            </w:r>
            <w:r w:rsidR="00E4568C" w:rsidRPr="0031354B">
              <w:t>poezia refleksive</w:t>
            </w:r>
            <w:r w:rsidR="00E4568C">
              <w:t xml:space="preserve">, </w:t>
            </w:r>
            <w:r w:rsidR="00E4568C" w:rsidRPr="0031354B">
              <w:t>soneti</w:t>
            </w:r>
            <w:r w:rsidR="00E4568C">
              <w:t>.</w:t>
            </w:r>
          </w:p>
          <w:p w:rsidR="00755176" w:rsidRDefault="00755176" w:rsidP="003D27FF">
            <w:pPr>
              <w:spacing w:after="0" w:line="240" w:lineRule="auto"/>
            </w:pPr>
          </w:p>
          <w:p w:rsidR="00755176" w:rsidRPr="00A65EEB" w:rsidRDefault="00755176" w:rsidP="003D27FF">
            <w:pPr>
              <w:spacing w:after="0" w:line="240" w:lineRule="auto"/>
              <w:rPr>
                <w:b/>
                <w:u w:val="single"/>
              </w:rPr>
            </w:pPr>
            <w:r w:rsidRPr="00A65EEB">
              <w:rPr>
                <w:b/>
                <w:u w:val="single"/>
              </w:rPr>
              <w:t>Proz</w:t>
            </w:r>
            <w:r w:rsidR="00A65EEB" w:rsidRPr="00A65EEB">
              <w:rPr>
                <w:b/>
                <w:u w:val="single"/>
              </w:rPr>
              <w:t>ë</w:t>
            </w:r>
          </w:p>
          <w:p w:rsidR="00755176" w:rsidRDefault="00755176" w:rsidP="003D27FF">
            <w:pPr>
              <w:spacing w:after="0" w:line="240" w:lineRule="auto"/>
            </w:pPr>
          </w:p>
          <w:p w:rsidR="00755176" w:rsidRPr="00224B38" w:rsidRDefault="00C3004E" w:rsidP="003D27FF">
            <w:pPr>
              <w:spacing w:after="0"/>
              <w:rPr>
                <w:rFonts w:ascii="Calibri" w:hAnsi="Calibri"/>
                <w:b/>
                <w:color w:val="000000"/>
              </w:rPr>
            </w:pPr>
            <w:r>
              <w:rPr>
                <w:rFonts w:ascii="Calibri" w:hAnsi="Calibri"/>
                <w:b/>
                <w:color w:val="000000"/>
              </w:rPr>
              <w:t>Gjatë mësimit nxënësi do të jetë në gjendje:</w:t>
            </w:r>
          </w:p>
          <w:p w:rsidR="00755176" w:rsidRPr="0033279C" w:rsidRDefault="00A65EEB" w:rsidP="003D27FF">
            <w:pPr>
              <w:pStyle w:val="ListParagraph"/>
              <w:numPr>
                <w:ilvl w:val="0"/>
                <w:numId w:val="7"/>
              </w:numPr>
              <w:spacing w:after="0"/>
            </w:pPr>
            <w:r w:rsidRPr="0033279C">
              <w:t xml:space="preserve">t’i </w:t>
            </w:r>
            <w:r w:rsidR="00755176" w:rsidRPr="0033279C">
              <w:t>vërej</w:t>
            </w:r>
            <w:r w:rsidRPr="0033279C">
              <w:t>ë, përjetoj</w:t>
            </w:r>
            <w:r w:rsidR="00755176" w:rsidRPr="0033279C">
              <w:t>ë, njoh</w:t>
            </w:r>
            <w:r w:rsidRPr="0033279C">
              <w:t>ë</w:t>
            </w:r>
            <w:r w:rsidR="00755176" w:rsidRPr="0033279C">
              <w:t xml:space="preserve"> dhe kuptojë veçoritë e këtyre llojeve tregimtare:</w:t>
            </w:r>
          </w:p>
          <w:p w:rsidR="00755176" w:rsidRPr="00A65EEB" w:rsidRDefault="00A65EEB" w:rsidP="003D27FF">
            <w:pPr>
              <w:pStyle w:val="ListParagraph"/>
              <w:spacing w:after="0" w:line="240" w:lineRule="auto"/>
              <w:rPr>
                <w:u w:val="single"/>
              </w:rPr>
            </w:pPr>
            <w:r w:rsidRPr="00A65EEB">
              <w:t xml:space="preserve">- </w:t>
            </w:r>
            <w:r w:rsidR="00755176" w:rsidRPr="00A65EEB">
              <w:t>novel</w:t>
            </w:r>
            <w:r w:rsidR="00427A25">
              <w:t>ës</w:t>
            </w:r>
            <w:r w:rsidR="00755176" w:rsidRPr="00A65EEB">
              <w:t>;</w:t>
            </w:r>
          </w:p>
          <w:p w:rsidR="00755176" w:rsidRPr="00A65EEB" w:rsidRDefault="00A65EEB" w:rsidP="003D27FF">
            <w:pPr>
              <w:pStyle w:val="ListParagraph"/>
              <w:spacing w:after="0" w:line="240" w:lineRule="auto"/>
              <w:rPr>
                <w:u w:val="single"/>
              </w:rPr>
            </w:pPr>
            <w:r w:rsidRPr="00A65EEB">
              <w:t xml:space="preserve">- </w:t>
            </w:r>
            <w:r w:rsidR="00427A25">
              <w:t>skicës</w:t>
            </w:r>
            <w:r w:rsidR="00755176" w:rsidRPr="00A65EEB">
              <w:t>;</w:t>
            </w:r>
          </w:p>
          <w:p w:rsidR="00755176" w:rsidRDefault="00A65EEB" w:rsidP="00466E7C">
            <w:pPr>
              <w:pStyle w:val="ListParagraph"/>
              <w:spacing w:after="0" w:line="240" w:lineRule="auto"/>
            </w:pPr>
            <w:r w:rsidRPr="00A65EEB">
              <w:t xml:space="preserve">- </w:t>
            </w:r>
            <w:r w:rsidR="00427A25">
              <w:t>satirës</w:t>
            </w:r>
            <w:r>
              <w:t>.</w:t>
            </w:r>
          </w:p>
          <w:p w:rsidR="00427A25" w:rsidRPr="00755176" w:rsidRDefault="00427A25" w:rsidP="00466E7C">
            <w:pPr>
              <w:pStyle w:val="ListParagraph"/>
              <w:spacing w:after="0" w:line="240" w:lineRule="auto"/>
              <w:rPr>
                <w:rFonts w:ascii="Times New Roman" w:hAnsi="Times New Roman"/>
                <w:b/>
                <w:sz w:val="24"/>
                <w:szCs w:val="24"/>
                <w:u w:val="single"/>
              </w:rPr>
            </w:pPr>
          </w:p>
        </w:tc>
      </w:tr>
      <w:tr w:rsidR="00E4568C" w:rsidTr="003D27FF">
        <w:tc>
          <w:tcPr>
            <w:tcW w:w="9715" w:type="dxa"/>
          </w:tcPr>
          <w:p w:rsidR="00F169CD" w:rsidRDefault="00F169CD" w:rsidP="003D27FF">
            <w:pPr>
              <w:spacing w:after="0"/>
              <w:rPr>
                <w:rFonts w:ascii="Times New Roman" w:hAnsi="Times New Roman"/>
                <w:b/>
                <w:sz w:val="24"/>
                <w:szCs w:val="24"/>
                <w:u w:val="single"/>
              </w:rPr>
            </w:pPr>
          </w:p>
          <w:p w:rsidR="00E4568C" w:rsidRPr="00343791" w:rsidRDefault="00E4568C" w:rsidP="003D27FF">
            <w:pPr>
              <w:spacing w:after="0"/>
              <w:rPr>
                <w:b/>
              </w:rPr>
            </w:pPr>
            <w:r w:rsidRPr="00343791">
              <w:rPr>
                <w:b/>
              </w:rPr>
              <w:t xml:space="preserve">Rekomandime didaktike për realizimin e </w:t>
            </w:r>
            <w:r w:rsidR="00112B1B" w:rsidRPr="00343791">
              <w:rPr>
                <w:b/>
              </w:rPr>
              <w:t>rezultateve edukativo - arsimore</w:t>
            </w:r>
            <w:r w:rsidRPr="00343791">
              <w:rPr>
                <w:b/>
              </w:rPr>
              <w:t>:</w:t>
            </w:r>
          </w:p>
          <w:p w:rsidR="00343791" w:rsidRDefault="00343791" w:rsidP="003D27FF">
            <w:pPr>
              <w:spacing w:after="0"/>
              <w:rPr>
                <w:b/>
              </w:rPr>
            </w:pPr>
          </w:p>
          <w:p w:rsidR="0033279C" w:rsidRPr="00755176" w:rsidRDefault="0033279C" w:rsidP="003D27FF">
            <w:r w:rsidRPr="00755176">
              <w:rPr>
                <w:b/>
              </w:rPr>
              <w:t>Përmbajtja/nocionet</w:t>
            </w:r>
            <w:r w:rsidRPr="00755176">
              <w:t xml:space="preserve">: </w:t>
            </w:r>
            <w:r w:rsidRPr="00755176">
              <w:rPr>
                <w:i/>
              </w:rPr>
              <w:t xml:space="preserve"> Figurat stilistike: </w:t>
            </w:r>
            <w:r w:rsidRPr="00755176">
              <w:t xml:space="preserve">asonanca, aliteracioni, </w:t>
            </w:r>
            <w:r w:rsidR="001D6575">
              <w:t xml:space="preserve">onomatopeja, </w:t>
            </w:r>
            <w:r w:rsidRPr="00755176">
              <w:t>metafora, krahasimi, simbol</w:t>
            </w:r>
            <w:r>
              <w:t>i, alegoria, antiteza, sarkazma,</w:t>
            </w:r>
            <w:r w:rsidRPr="00755176">
              <w:t xml:space="preserve"> </w:t>
            </w:r>
            <w:r>
              <w:t>v</w:t>
            </w:r>
            <w:r w:rsidRPr="00755176">
              <w:t>a</w:t>
            </w:r>
            <w:r>
              <w:t xml:space="preserve">rgu </w:t>
            </w:r>
            <w:r w:rsidRPr="00755176">
              <w:t xml:space="preserve">i lidhur dhe </w:t>
            </w:r>
            <w:r>
              <w:t xml:space="preserve">vargu </w:t>
            </w:r>
            <w:r w:rsidRPr="00755176">
              <w:t>i lirë</w:t>
            </w:r>
            <w:r>
              <w:t>,</w:t>
            </w:r>
            <w:r w:rsidRPr="00755176">
              <w:t xml:space="preserve"> rima</w:t>
            </w:r>
            <w:r>
              <w:t>,</w:t>
            </w:r>
            <w:r w:rsidRPr="00755176">
              <w:t xml:space="preserve"> balada, poema</w:t>
            </w:r>
            <w:r>
              <w:t xml:space="preserve">, </w:t>
            </w:r>
            <w:r w:rsidRPr="00755176">
              <w:t>romansa, soneti, po</w:t>
            </w:r>
            <w:r>
              <w:t>ezi</w:t>
            </w:r>
            <w:r w:rsidRPr="00755176">
              <w:t xml:space="preserve"> refleksive, proz</w:t>
            </w:r>
            <w:r>
              <w:t>ë</w:t>
            </w:r>
            <w:r w:rsidRPr="00755176">
              <w:t xml:space="preserve"> poetike</w:t>
            </w:r>
            <w:r>
              <w:t>,</w:t>
            </w:r>
            <w:r w:rsidRPr="00755176">
              <w:t xml:space="preserve"> novel</w:t>
            </w:r>
            <w:r>
              <w:t>ë</w:t>
            </w:r>
            <w:r w:rsidRPr="00755176">
              <w:t>, skic</w:t>
            </w:r>
            <w:r>
              <w:t>ë</w:t>
            </w:r>
            <w:r w:rsidRPr="00755176">
              <w:t xml:space="preserve">, </w:t>
            </w:r>
            <w:r>
              <w:t>satire.</w:t>
            </w:r>
            <w:r w:rsidRPr="00755176">
              <w:t xml:space="preserve"> </w:t>
            </w:r>
          </w:p>
          <w:p w:rsidR="0033279C" w:rsidRPr="0033279C" w:rsidRDefault="0033279C" w:rsidP="003D27FF">
            <w:pPr>
              <w:spacing w:after="0" w:line="240" w:lineRule="auto"/>
              <w:rPr>
                <w:b/>
              </w:rPr>
            </w:pPr>
            <w:r w:rsidRPr="0033279C">
              <w:rPr>
                <w:b/>
              </w:rPr>
              <w:t>Aktivitete për të mësuar. Nxënësit:</w:t>
            </w:r>
          </w:p>
          <w:p w:rsidR="0033279C" w:rsidRPr="00755176" w:rsidRDefault="0033279C" w:rsidP="00A6296B">
            <w:pPr>
              <w:pStyle w:val="ListParagraph"/>
              <w:numPr>
                <w:ilvl w:val="0"/>
                <w:numId w:val="207"/>
              </w:numPr>
              <w:spacing w:after="0" w:line="240" w:lineRule="auto"/>
            </w:pPr>
            <w:r w:rsidRPr="00755176">
              <w:rPr>
                <w:color w:val="000000"/>
              </w:rPr>
              <w:t xml:space="preserve">dallojnë fjalët me shumë kuptime; </w:t>
            </w:r>
          </w:p>
          <w:p w:rsidR="0033279C" w:rsidRPr="00755176" w:rsidRDefault="0033279C" w:rsidP="00A6296B">
            <w:pPr>
              <w:pStyle w:val="ListParagraph"/>
              <w:numPr>
                <w:ilvl w:val="0"/>
                <w:numId w:val="207"/>
              </w:numPr>
              <w:spacing w:after="0" w:line="240" w:lineRule="auto"/>
            </w:pPr>
            <w:r w:rsidRPr="00755176">
              <w:rPr>
                <w:color w:val="000000"/>
              </w:rPr>
              <w:t xml:space="preserve">sqarojnë dallimet në mes të vargjeve dhe strofave me gjatësi të ndryshme, si dhe veçantitë e formës figurative të vargut; </w:t>
            </w:r>
          </w:p>
          <w:p w:rsidR="0033279C" w:rsidRPr="00755176" w:rsidRDefault="0033279C" w:rsidP="00A6296B">
            <w:pPr>
              <w:pStyle w:val="ListParagraph"/>
              <w:numPr>
                <w:ilvl w:val="0"/>
                <w:numId w:val="207"/>
              </w:numPr>
              <w:spacing w:after="0" w:line="240" w:lineRule="auto"/>
            </w:pPr>
            <w:r w:rsidRPr="00755176">
              <w:rPr>
                <w:color w:val="000000"/>
              </w:rPr>
              <w:t xml:space="preserve">sqarojnë lidhjet e formës së tekstit me realitetin tekstual (motivi, tema); </w:t>
            </w:r>
          </w:p>
          <w:p w:rsidR="0033279C" w:rsidRPr="00755176" w:rsidRDefault="0033279C" w:rsidP="00A6296B">
            <w:pPr>
              <w:pStyle w:val="ListParagraph"/>
              <w:numPr>
                <w:ilvl w:val="0"/>
                <w:numId w:val="207"/>
              </w:numPr>
              <w:spacing w:after="0" w:line="240" w:lineRule="auto"/>
            </w:pPr>
            <w:r w:rsidRPr="00755176">
              <w:rPr>
                <w:color w:val="000000"/>
              </w:rPr>
              <w:t xml:space="preserve">kuptojnë dhe sqarojnë fjalët e përbëra më të komplikuara në tekst; </w:t>
            </w:r>
          </w:p>
          <w:p w:rsidR="0033279C" w:rsidRPr="00755176" w:rsidRDefault="0033279C" w:rsidP="00A6296B">
            <w:pPr>
              <w:pStyle w:val="ListParagraph"/>
              <w:numPr>
                <w:ilvl w:val="0"/>
                <w:numId w:val="207"/>
              </w:numPr>
              <w:spacing w:after="0" w:line="240" w:lineRule="auto"/>
            </w:pPr>
            <w:r w:rsidRPr="00755176">
              <w:rPr>
                <w:color w:val="000000"/>
              </w:rPr>
              <w:t xml:space="preserve">sqarojnë si krijohet metafora dhe fjalët me kuptim të bartur; </w:t>
            </w:r>
          </w:p>
          <w:p w:rsidR="0033279C" w:rsidRPr="00755176" w:rsidRDefault="0033279C" w:rsidP="00A6296B">
            <w:pPr>
              <w:pStyle w:val="ListParagraph"/>
              <w:numPr>
                <w:ilvl w:val="0"/>
                <w:numId w:val="207"/>
              </w:numPr>
              <w:spacing w:after="0" w:line="240" w:lineRule="auto"/>
            </w:pPr>
            <w:r w:rsidRPr="00755176">
              <w:t>përshkruajnë rëndësinë e metaforës në kontekst;</w:t>
            </w:r>
          </w:p>
          <w:p w:rsidR="0033279C" w:rsidRPr="00755176" w:rsidRDefault="0033279C" w:rsidP="00A6296B">
            <w:pPr>
              <w:pStyle w:val="ListParagraph"/>
              <w:numPr>
                <w:ilvl w:val="0"/>
                <w:numId w:val="207"/>
              </w:numPr>
              <w:spacing w:after="0" w:line="240" w:lineRule="auto"/>
            </w:pPr>
            <w:r w:rsidRPr="00755176">
              <w:rPr>
                <w:color w:val="000000"/>
              </w:rPr>
              <w:t xml:space="preserve">sqarojnë si është krijuar alegoria; </w:t>
            </w:r>
          </w:p>
          <w:p w:rsidR="0033279C" w:rsidRPr="00755176" w:rsidRDefault="0033279C" w:rsidP="00A6296B">
            <w:pPr>
              <w:pStyle w:val="ListParagraph"/>
              <w:numPr>
                <w:ilvl w:val="0"/>
                <w:numId w:val="207"/>
              </w:numPr>
              <w:spacing w:after="0" w:line="240" w:lineRule="auto"/>
            </w:pPr>
            <w:r w:rsidRPr="00755176">
              <w:rPr>
                <w:color w:val="000000"/>
              </w:rPr>
              <w:t xml:space="preserve">sqarojnë simbolet; </w:t>
            </w:r>
          </w:p>
          <w:p w:rsidR="0033279C" w:rsidRPr="00755176" w:rsidRDefault="0033279C" w:rsidP="00A6296B">
            <w:pPr>
              <w:pStyle w:val="ListParagraph"/>
              <w:numPr>
                <w:ilvl w:val="0"/>
                <w:numId w:val="207"/>
              </w:numPr>
              <w:spacing w:after="0" w:line="240" w:lineRule="auto"/>
            </w:pPr>
            <w:r w:rsidRPr="00755176">
              <w:t xml:space="preserve">sqarojnë veçantinë e ritmit, d.m.th. ndërtimin e jashtëm të vargut të lirë; </w:t>
            </w:r>
          </w:p>
          <w:p w:rsidR="0033279C" w:rsidRPr="00755176" w:rsidRDefault="0033279C" w:rsidP="00A6296B">
            <w:pPr>
              <w:pStyle w:val="ListParagraph"/>
              <w:numPr>
                <w:ilvl w:val="0"/>
                <w:numId w:val="207"/>
              </w:numPr>
              <w:spacing w:after="0" w:line="240" w:lineRule="auto"/>
            </w:pPr>
            <w:r w:rsidRPr="00755176">
              <w:t xml:space="preserve">veçojnë rimën çift, të kryqëzuar dhe të gërshetuar (e përjetojnë dhe e kuptojnë dallimin midis tyre); </w:t>
            </w:r>
          </w:p>
          <w:p w:rsidR="0033279C" w:rsidRPr="00755176" w:rsidRDefault="0033279C" w:rsidP="00A6296B">
            <w:pPr>
              <w:pStyle w:val="ListParagraph"/>
              <w:numPr>
                <w:ilvl w:val="0"/>
                <w:numId w:val="207"/>
              </w:numPr>
              <w:spacing w:after="0" w:line="240" w:lineRule="auto"/>
            </w:pPr>
            <w:r w:rsidRPr="00755176">
              <w:t>rimat i shënojnë me ngjyra, me shkronja, i paraqesin në formën e grafikonit;</w:t>
            </w:r>
          </w:p>
          <w:p w:rsidR="0033279C" w:rsidRPr="00755176" w:rsidRDefault="0033279C" w:rsidP="00A6296B">
            <w:pPr>
              <w:pStyle w:val="ListParagraph"/>
              <w:numPr>
                <w:ilvl w:val="0"/>
                <w:numId w:val="207"/>
              </w:numPr>
              <w:spacing w:after="0" w:line="240" w:lineRule="auto"/>
            </w:pPr>
            <w:r w:rsidRPr="00755176">
              <w:t xml:space="preserve">sqarojnë çka quhet poezi në prozë, </w:t>
            </w:r>
            <w:r>
              <w:t xml:space="preserve">çka </w:t>
            </w:r>
            <w:r w:rsidRPr="00755176">
              <w:t>poezi refleksive, baladë, romansë dhe sonet (tingëllimë);</w:t>
            </w:r>
          </w:p>
          <w:p w:rsidR="0033279C" w:rsidRPr="00755176" w:rsidRDefault="0033279C" w:rsidP="00A6296B">
            <w:pPr>
              <w:pStyle w:val="ListParagraph"/>
              <w:numPr>
                <w:ilvl w:val="0"/>
                <w:numId w:val="207"/>
              </w:numPr>
              <w:spacing w:after="0" w:line="240" w:lineRule="auto"/>
            </w:pPr>
            <w:r w:rsidRPr="00755176">
              <w:t xml:space="preserve">krijojnë asonanca dhe aliteracione; </w:t>
            </w:r>
          </w:p>
          <w:p w:rsidR="0033279C" w:rsidRPr="00755176" w:rsidRDefault="0033279C" w:rsidP="00A6296B">
            <w:pPr>
              <w:pStyle w:val="ListParagraph"/>
              <w:numPr>
                <w:ilvl w:val="0"/>
                <w:numId w:val="208"/>
              </w:numPr>
              <w:tabs>
                <w:tab w:val="num" w:pos="83"/>
              </w:tabs>
              <w:spacing w:after="0" w:line="240" w:lineRule="auto"/>
            </w:pPr>
            <w:r w:rsidRPr="00755176">
              <w:rPr>
                <w:color w:val="000000"/>
              </w:rPr>
              <w:t xml:space="preserve">gjatë paralajmërimit të leximit të një lloji të caktuar letrar rikujtojnë veçoritë themelore të atij lloji, duke patur parasysh përvojën e deritashme </w:t>
            </w:r>
            <w:r>
              <w:rPr>
                <w:color w:val="000000"/>
              </w:rPr>
              <w:t>estetiko-letrare</w:t>
            </w:r>
            <w:r w:rsidRPr="00755176">
              <w:rPr>
                <w:color w:val="000000"/>
              </w:rPr>
              <w:t xml:space="preserve">; </w:t>
            </w:r>
          </w:p>
          <w:p w:rsidR="0033279C" w:rsidRPr="00755176" w:rsidRDefault="0033279C" w:rsidP="00A6296B">
            <w:pPr>
              <w:pStyle w:val="ListParagraph"/>
              <w:numPr>
                <w:ilvl w:val="0"/>
                <w:numId w:val="208"/>
              </w:numPr>
              <w:tabs>
                <w:tab w:val="num" w:pos="83"/>
              </w:tabs>
              <w:spacing w:after="0" w:line="240" w:lineRule="auto"/>
            </w:pPr>
            <w:r w:rsidRPr="00755176">
              <w:t>caktojnë lëndën e novelës, rolin e ngjarjeve, ndryshimet e ngjarjeve, veç</w:t>
            </w:r>
            <w:r>
              <w:t>ojnë</w:t>
            </w:r>
            <w:r w:rsidRPr="00755176">
              <w:t xml:space="preserve"> personazhe</w:t>
            </w:r>
            <w:r>
              <w:t>t</w:t>
            </w:r>
            <w:r w:rsidRPr="00755176">
              <w:t xml:space="preserve">; </w:t>
            </w:r>
          </w:p>
          <w:p w:rsidR="0033279C" w:rsidRPr="00755176" w:rsidRDefault="0033279C" w:rsidP="00A6296B">
            <w:pPr>
              <w:pStyle w:val="ListParagraph"/>
              <w:numPr>
                <w:ilvl w:val="0"/>
                <w:numId w:val="208"/>
              </w:numPr>
              <w:tabs>
                <w:tab w:val="num" w:pos="83"/>
              </w:tabs>
              <w:spacing w:after="0" w:line="240" w:lineRule="auto"/>
            </w:pPr>
            <w:r w:rsidRPr="00755176">
              <w:t>njohin skicën si një tregim të s</w:t>
            </w:r>
            <w:r>
              <w:t>hkurtër, kryesisht impressionist;</w:t>
            </w:r>
            <w:r w:rsidRPr="00755176">
              <w:t xml:space="preserve"> </w:t>
            </w:r>
          </w:p>
          <w:p w:rsidR="0033279C" w:rsidRPr="00755176" w:rsidRDefault="0033279C" w:rsidP="00A6296B">
            <w:pPr>
              <w:pStyle w:val="ListParagraph"/>
              <w:numPr>
                <w:ilvl w:val="0"/>
                <w:numId w:val="208"/>
              </w:numPr>
              <w:tabs>
                <w:tab w:val="num" w:pos="83"/>
              </w:tabs>
              <w:spacing w:after="0" w:line="240" w:lineRule="auto"/>
            </w:pPr>
            <w:r w:rsidRPr="00755176">
              <w:t>vërejnë atmosferën mbizotëruese dhe porosinë e saj;</w:t>
            </w:r>
          </w:p>
          <w:p w:rsidR="0033279C" w:rsidRPr="00755176" w:rsidRDefault="0033279C" w:rsidP="00A6296B">
            <w:pPr>
              <w:pStyle w:val="ListParagraph"/>
              <w:numPr>
                <w:ilvl w:val="0"/>
                <w:numId w:val="208"/>
              </w:numPr>
              <w:tabs>
                <w:tab w:val="num" w:pos="83"/>
              </w:tabs>
              <w:spacing w:after="0" w:line="240" w:lineRule="auto"/>
            </w:pPr>
            <w:r w:rsidRPr="00755176">
              <w:t xml:space="preserve">gjejnë temën dhe idenë (porosinë) qendrore të tekstit; </w:t>
            </w:r>
          </w:p>
          <w:p w:rsidR="0033279C" w:rsidRDefault="0033279C" w:rsidP="00A6296B">
            <w:pPr>
              <w:pStyle w:val="ListParagraph"/>
              <w:numPr>
                <w:ilvl w:val="0"/>
                <w:numId w:val="208"/>
              </w:numPr>
              <w:tabs>
                <w:tab w:val="num" w:pos="83"/>
              </w:tabs>
              <w:spacing w:after="0" w:line="240" w:lineRule="auto"/>
            </w:pPr>
            <w:r w:rsidRPr="00755176">
              <w:t>bëjnë krahasimin e</w:t>
            </w:r>
            <w:r>
              <w:t xml:space="preserve"> novelës dhe skicës me tregimin;</w:t>
            </w:r>
          </w:p>
          <w:p w:rsidR="0033279C" w:rsidRPr="00755176" w:rsidRDefault="0033279C" w:rsidP="00A6296B">
            <w:pPr>
              <w:pStyle w:val="ListParagraph"/>
              <w:numPr>
                <w:ilvl w:val="0"/>
                <w:numId w:val="208"/>
              </w:numPr>
              <w:tabs>
                <w:tab w:val="num" w:pos="83"/>
              </w:tabs>
              <w:spacing w:after="0" w:line="240" w:lineRule="auto"/>
            </w:pPr>
            <w:r>
              <w:lastRenderedPageBreak/>
              <w:t>lexojnë pjesë satirike në klasë dhe i komentojnë tiparet zhanrore të satirës që vërejnë ata.</w:t>
            </w:r>
          </w:p>
          <w:p w:rsidR="00755176" w:rsidRPr="00755176" w:rsidRDefault="00755176" w:rsidP="003D27FF">
            <w:pPr>
              <w:spacing w:after="0" w:line="240" w:lineRule="auto"/>
              <w:rPr>
                <w:b/>
              </w:rPr>
            </w:pPr>
          </w:p>
          <w:p w:rsidR="00343791" w:rsidRDefault="00343791" w:rsidP="003D27FF">
            <w:pPr>
              <w:spacing w:after="0"/>
              <w:rPr>
                <w:rFonts w:ascii="Calibri" w:hAnsi="Calibri"/>
                <w:b/>
              </w:rPr>
            </w:pPr>
            <w:r w:rsidRPr="008F449C">
              <w:rPr>
                <w:b/>
                <w:lang w:val="sq-AL"/>
              </w:rPr>
              <w:t>Numri (</w:t>
            </w:r>
            <w:r w:rsidR="00A304DE">
              <w:rPr>
                <w:b/>
                <w:lang w:val="sq-AL"/>
              </w:rPr>
              <w:t>orientues</w:t>
            </w:r>
            <w:r w:rsidRPr="008F449C">
              <w:rPr>
                <w:b/>
                <w:lang w:val="sq-AL"/>
              </w:rPr>
              <w:t>) i orëve për realizimin e rezultatit edukativo-arsimor</w:t>
            </w:r>
            <w:r>
              <w:rPr>
                <w:b/>
                <w:lang w:val="sq-AL"/>
              </w:rPr>
              <w:t xml:space="preserve"> 2</w:t>
            </w:r>
            <w:r>
              <w:rPr>
                <w:rFonts w:ascii="Calibri" w:hAnsi="Calibri"/>
                <w:b/>
              </w:rPr>
              <w:t>:</w:t>
            </w:r>
          </w:p>
          <w:p w:rsidR="004701B3" w:rsidRDefault="0051317D" w:rsidP="00466E7C">
            <w:pPr>
              <w:spacing w:after="0" w:line="240" w:lineRule="auto"/>
              <w:rPr>
                <w:rFonts w:ascii="Times New Roman" w:hAnsi="Times New Roman"/>
                <w:sz w:val="24"/>
                <w:szCs w:val="24"/>
              </w:rPr>
            </w:pPr>
            <w:r w:rsidRPr="00343791">
              <w:t>6 orë zhvillim + 8 orë</w:t>
            </w:r>
            <w:r w:rsidR="00E4568C" w:rsidRPr="00343791">
              <w:t xml:space="preserve"> përsëritje = </w:t>
            </w:r>
            <w:r w:rsidR="00755176" w:rsidRPr="00343791">
              <w:t>1</w:t>
            </w:r>
            <w:r w:rsidRPr="00343791">
              <w:t>4</w:t>
            </w:r>
            <w:r w:rsidR="00E4568C" w:rsidRPr="00343791">
              <w:rPr>
                <w:rFonts w:ascii="Times New Roman" w:hAnsi="Times New Roman"/>
                <w:sz w:val="24"/>
                <w:szCs w:val="24"/>
              </w:rPr>
              <w:t xml:space="preserve"> orë</w:t>
            </w:r>
          </w:p>
          <w:p w:rsidR="004701B3" w:rsidRPr="004701B3" w:rsidRDefault="004701B3" w:rsidP="00466E7C">
            <w:pPr>
              <w:spacing w:after="0" w:line="240" w:lineRule="auto"/>
              <w:rPr>
                <w:rFonts w:ascii="Times New Roman" w:hAnsi="Times New Roman"/>
                <w:sz w:val="24"/>
                <w:szCs w:val="24"/>
              </w:rPr>
            </w:pPr>
          </w:p>
        </w:tc>
      </w:tr>
      <w:tr w:rsidR="00E4568C" w:rsidTr="003D27FF">
        <w:tc>
          <w:tcPr>
            <w:tcW w:w="9715" w:type="dxa"/>
            <w:shd w:val="clear" w:color="auto" w:fill="D9D9D9" w:themeFill="background1" w:themeFillShade="D9"/>
          </w:tcPr>
          <w:p w:rsidR="00E4568C" w:rsidRDefault="00E4568C" w:rsidP="003D27FF">
            <w:pPr>
              <w:spacing w:after="0"/>
              <w:rPr>
                <w:b/>
                <w:color w:val="000000"/>
              </w:rPr>
            </w:pPr>
          </w:p>
          <w:p w:rsidR="00E4568C" w:rsidRPr="00BA5D51" w:rsidRDefault="00E4568C" w:rsidP="003D27FF">
            <w:pPr>
              <w:spacing w:after="0"/>
              <w:rPr>
                <w:rFonts w:ascii="Arial Narrow" w:hAnsi="Arial Narrow"/>
                <w:b/>
                <w:i/>
              </w:rPr>
            </w:pPr>
            <w:r w:rsidRPr="00BA5D51">
              <w:rPr>
                <w:b/>
                <w:color w:val="000000"/>
              </w:rPr>
              <w:t xml:space="preserve">Rezultati edukativo arsimor </w:t>
            </w:r>
            <w:r w:rsidR="00755176">
              <w:rPr>
                <w:b/>
                <w:color w:val="000000"/>
              </w:rPr>
              <w:t>3</w:t>
            </w:r>
          </w:p>
          <w:p w:rsidR="00DC0B69" w:rsidRDefault="00DC0B69" w:rsidP="003D27FF">
            <w:pPr>
              <w:spacing w:after="0"/>
              <w:rPr>
                <w:b/>
                <w:i/>
              </w:rPr>
            </w:pPr>
          </w:p>
          <w:p w:rsidR="00E4568C" w:rsidRPr="00DC0B69" w:rsidRDefault="00E4568C" w:rsidP="004701B3">
            <w:pPr>
              <w:spacing w:after="0"/>
              <w:rPr>
                <w:b/>
                <w:sz w:val="24"/>
                <w:szCs w:val="24"/>
                <w:u w:val="single"/>
              </w:rPr>
            </w:pPr>
            <w:r w:rsidRPr="00DC0B69">
              <w:rPr>
                <w:b/>
              </w:rPr>
              <w:t xml:space="preserve">Në fund të mësimit </w:t>
            </w:r>
            <w:r w:rsidR="00714AE4" w:rsidRPr="00DC0B69">
              <w:rPr>
                <w:b/>
              </w:rPr>
              <w:t xml:space="preserve">nxënësi do të jetë i aftë </w:t>
            </w:r>
            <w:r w:rsidRPr="00DC0B69">
              <w:rPr>
                <w:b/>
              </w:rPr>
              <w:t>të lexojë me zë tekstet e shkurtra sipas roleve, të përjetojë  dhe vlerësojë radiodramat, shfaqjet teatr</w:t>
            </w:r>
            <w:r w:rsidR="00CC5F37">
              <w:rPr>
                <w:b/>
              </w:rPr>
              <w:t>ore</w:t>
            </w:r>
            <w:r w:rsidRPr="00DC0B69">
              <w:rPr>
                <w:b/>
              </w:rPr>
              <w:t xml:space="preserve"> dhe filmike, si dhe të  kuptojë tekstin e skenarit të filmit.</w:t>
            </w:r>
          </w:p>
        </w:tc>
      </w:tr>
      <w:tr w:rsidR="00E4568C" w:rsidRPr="00F169CD" w:rsidTr="003D27FF">
        <w:tc>
          <w:tcPr>
            <w:tcW w:w="9715" w:type="dxa"/>
          </w:tcPr>
          <w:p w:rsidR="00E4568C" w:rsidRPr="00F169CD" w:rsidRDefault="00E4568C" w:rsidP="003D27FF">
            <w:pPr>
              <w:spacing w:after="0"/>
              <w:rPr>
                <w:b/>
              </w:rPr>
            </w:pPr>
          </w:p>
          <w:p w:rsidR="00E4568C" w:rsidRPr="00721834" w:rsidRDefault="00721834" w:rsidP="003D27FF">
            <w:pPr>
              <w:pStyle w:val="NoSpacing"/>
              <w:rPr>
                <w:b/>
                <w:u w:val="single"/>
              </w:rPr>
            </w:pPr>
            <w:r w:rsidRPr="00721834">
              <w:rPr>
                <w:b/>
                <w:u w:val="single"/>
              </w:rPr>
              <w:t xml:space="preserve">Të </w:t>
            </w:r>
            <w:r>
              <w:rPr>
                <w:b/>
                <w:u w:val="single"/>
              </w:rPr>
              <w:t xml:space="preserve">dëgjuarit dhe të </w:t>
            </w:r>
            <w:r w:rsidRPr="00721834">
              <w:rPr>
                <w:b/>
                <w:u w:val="single"/>
              </w:rPr>
              <w:t>shikuarit</w:t>
            </w:r>
          </w:p>
          <w:p w:rsidR="00721834" w:rsidRDefault="00721834" w:rsidP="003D27FF">
            <w:pPr>
              <w:spacing w:after="0"/>
              <w:rPr>
                <w:b/>
                <w:color w:val="000000"/>
              </w:rPr>
            </w:pPr>
          </w:p>
          <w:p w:rsidR="00E4568C" w:rsidRPr="00F169CD" w:rsidRDefault="00E4568C" w:rsidP="003D27FF">
            <w:pPr>
              <w:spacing w:after="0"/>
              <w:rPr>
                <w:b/>
                <w:color w:val="000000"/>
              </w:rPr>
            </w:pPr>
            <w:r w:rsidRPr="00F169CD">
              <w:rPr>
                <w:b/>
                <w:color w:val="000000"/>
              </w:rPr>
              <w:t>Arritjet e të nxënit</w:t>
            </w:r>
          </w:p>
          <w:p w:rsidR="00E4568C" w:rsidRPr="00F169CD" w:rsidRDefault="00E4568C" w:rsidP="003D27FF">
            <w:pPr>
              <w:pStyle w:val="NoSpacing"/>
            </w:pPr>
          </w:p>
          <w:p w:rsidR="00E4568C" w:rsidRPr="00F169CD" w:rsidRDefault="00C3004E" w:rsidP="003D27FF">
            <w:pPr>
              <w:spacing w:after="0"/>
              <w:rPr>
                <w:b/>
              </w:rPr>
            </w:pPr>
            <w:r>
              <w:rPr>
                <w:b/>
                <w:color w:val="000000"/>
              </w:rPr>
              <w:t>Gjatë mësimit nxënësi do të jetë në gjendje:</w:t>
            </w:r>
          </w:p>
          <w:p w:rsidR="00E4568C" w:rsidRPr="005C39E3" w:rsidRDefault="0029048E" w:rsidP="00A6296B">
            <w:pPr>
              <w:pStyle w:val="ListParagraph"/>
              <w:numPr>
                <w:ilvl w:val="0"/>
                <w:numId w:val="174"/>
              </w:numPr>
              <w:spacing w:after="0"/>
              <w:rPr>
                <w:b/>
              </w:rPr>
            </w:pPr>
            <w:r>
              <w:t xml:space="preserve">të </w:t>
            </w:r>
            <w:r w:rsidR="00E4568C" w:rsidRPr="00F169CD">
              <w:t>kuptojë elementet e krijimtarisë teatr</w:t>
            </w:r>
            <w:r w:rsidR="00CC5F37">
              <w:t>ore</w:t>
            </w:r>
            <w:r w:rsidR="00E4568C" w:rsidRPr="00F169CD">
              <w:t xml:space="preserve"> dhe filmike</w:t>
            </w:r>
            <w:r w:rsidR="00E4568C" w:rsidRPr="005C39E3">
              <w:rPr>
                <w:b/>
              </w:rPr>
              <w:t>:</w:t>
            </w:r>
          </w:p>
          <w:p w:rsidR="00E4568C" w:rsidRPr="00F169CD" w:rsidRDefault="0029048E" w:rsidP="003D27FF">
            <w:pPr>
              <w:pStyle w:val="ListParagraph"/>
              <w:spacing w:after="0"/>
              <w:ind w:left="701"/>
            </w:pPr>
            <w:r>
              <w:t xml:space="preserve">- </w:t>
            </w:r>
            <w:r w:rsidR="00E4568C" w:rsidRPr="00F169CD">
              <w:t>zhvillojnë aftësitë receptive</w:t>
            </w:r>
            <w:r>
              <w:t>;</w:t>
            </w:r>
            <w:r w:rsidR="00E4568C" w:rsidRPr="00F169CD">
              <w:t xml:space="preserve"> </w:t>
            </w:r>
          </w:p>
          <w:p w:rsidR="00E4568C" w:rsidRPr="005C39E3" w:rsidRDefault="0029048E" w:rsidP="003D27FF">
            <w:pPr>
              <w:pStyle w:val="ListParagraph"/>
              <w:spacing w:after="0"/>
              <w:ind w:left="701"/>
              <w:rPr>
                <w:b/>
                <w:i/>
              </w:rPr>
            </w:pPr>
            <w:r>
              <w:t xml:space="preserve">- </w:t>
            </w:r>
            <w:r w:rsidR="00E4568C" w:rsidRPr="00F169CD">
              <w:t>zhvillojnë aftësinë për identifikim.</w:t>
            </w:r>
          </w:p>
          <w:p w:rsidR="005C39E3" w:rsidRPr="005C39E3" w:rsidRDefault="005C39E3" w:rsidP="003D27FF">
            <w:pPr>
              <w:pStyle w:val="ListParagraph"/>
              <w:spacing w:after="0"/>
              <w:ind w:left="701"/>
              <w:rPr>
                <w:b/>
                <w:i/>
              </w:rPr>
            </w:pPr>
          </w:p>
        </w:tc>
      </w:tr>
      <w:tr w:rsidR="00E4568C" w:rsidRPr="00F169CD" w:rsidTr="003D27FF">
        <w:tc>
          <w:tcPr>
            <w:tcW w:w="9715" w:type="dxa"/>
          </w:tcPr>
          <w:p w:rsidR="00E4568C" w:rsidRPr="00F169CD" w:rsidRDefault="00E4568C" w:rsidP="003D27FF">
            <w:pPr>
              <w:spacing w:after="0"/>
              <w:rPr>
                <w:b/>
              </w:rPr>
            </w:pPr>
          </w:p>
          <w:p w:rsidR="00E4568C" w:rsidRPr="00F169CD" w:rsidRDefault="00425BE3" w:rsidP="003D27FF">
            <w:pPr>
              <w:spacing w:after="0"/>
              <w:rPr>
                <w:b/>
              </w:rPr>
            </w:pPr>
            <w:r>
              <w:rPr>
                <w:b/>
              </w:rPr>
              <w:t>Rekomandime</w:t>
            </w:r>
            <w:r w:rsidR="00E4568C" w:rsidRPr="00F169CD">
              <w:rPr>
                <w:b/>
              </w:rPr>
              <w:t xml:space="preserve"> didaktike për realizimin e </w:t>
            </w:r>
            <w:r w:rsidR="00112B1B">
              <w:rPr>
                <w:b/>
              </w:rPr>
              <w:t>rezultateve edukativo - arsimore</w:t>
            </w:r>
            <w:r w:rsidR="00E4568C" w:rsidRPr="00F169CD">
              <w:rPr>
                <w:b/>
              </w:rPr>
              <w:t>:</w:t>
            </w:r>
          </w:p>
          <w:p w:rsidR="008015EC" w:rsidRDefault="008015EC" w:rsidP="003D27FF">
            <w:pPr>
              <w:pStyle w:val="NoSpacing"/>
              <w:rPr>
                <w:b/>
              </w:rPr>
            </w:pPr>
          </w:p>
          <w:p w:rsidR="00752804" w:rsidRPr="00F169CD" w:rsidRDefault="00752804" w:rsidP="003D27FF">
            <w:pPr>
              <w:pStyle w:val="NoSpacing"/>
            </w:pPr>
            <w:r w:rsidRPr="00F169CD">
              <w:rPr>
                <w:b/>
              </w:rPr>
              <w:t>Përmbajtja/nocionet</w:t>
            </w:r>
            <w:r>
              <w:t xml:space="preserve">: </w:t>
            </w:r>
            <w:r w:rsidRPr="00F169CD">
              <w:t>skenari</w:t>
            </w:r>
            <w:r>
              <w:t>, filmi, radio-drama, pjesë skenike /shfaqje e teatrit.</w:t>
            </w:r>
          </w:p>
          <w:p w:rsidR="00752804" w:rsidRPr="00F169CD" w:rsidRDefault="00752804" w:rsidP="003D27FF">
            <w:pPr>
              <w:pStyle w:val="NoSpacing"/>
            </w:pPr>
          </w:p>
          <w:p w:rsidR="00752804" w:rsidRPr="00F169CD" w:rsidRDefault="00804BD0" w:rsidP="003D27FF">
            <w:pPr>
              <w:pStyle w:val="NoSpacing"/>
            </w:pPr>
            <w:r>
              <w:rPr>
                <w:b/>
              </w:rPr>
              <w:t xml:space="preserve">Aktivitete për të mësuar. Nxënësit: </w:t>
            </w:r>
            <w:r w:rsidR="00752804" w:rsidRPr="00F169CD">
              <w:t xml:space="preserve"> </w:t>
            </w:r>
          </w:p>
          <w:p w:rsidR="00752804" w:rsidRPr="00F169CD" w:rsidRDefault="00D0579B" w:rsidP="00A6296B">
            <w:pPr>
              <w:pStyle w:val="NoSpacing"/>
              <w:numPr>
                <w:ilvl w:val="0"/>
                <w:numId w:val="209"/>
              </w:numPr>
            </w:pPr>
            <w:r w:rsidRPr="00F169CD">
              <w:t>lexojnë tekstin e dramës</w:t>
            </w:r>
            <w:r>
              <w:t>,</w:t>
            </w:r>
            <w:r w:rsidRPr="00F169CD">
              <w:t xml:space="preserve"> </w:t>
            </w:r>
            <w:r w:rsidR="00752804" w:rsidRPr="00F169CD">
              <w:t xml:space="preserve">në mënyrë të pavarur, në heshtje; </w:t>
            </w:r>
          </w:p>
          <w:p w:rsidR="00752804" w:rsidRPr="00F169CD" w:rsidRDefault="00752804" w:rsidP="00A6296B">
            <w:pPr>
              <w:pStyle w:val="NoSpacing"/>
              <w:numPr>
                <w:ilvl w:val="0"/>
                <w:numId w:val="209"/>
              </w:numPr>
            </w:pPr>
            <w:r w:rsidRPr="00F169CD">
              <w:t>sqarojnë veçoritë e tekstit të skenarit të filmit;</w:t>
            </w:r>
          </w:p>
          <w:p w:rsidR="00752804" w:rsidRPr="00F169CD" w:rsidRDefault="00752804" w:rsidP="00A6296B">
            <w:pPr>
              <w:pStyle w:val="NoSpacing"/>
              <w:numPr>
                <w:ilvl w:val="0"/>
                <w:numId w:val="209"/>
              </w:numPr>
            </w:pPr>
            <w:r w:rsidRPr="00F169CD">
              <w:t>tekstin e skenarit të filmit e krahasojnë me ekranizim</w:t>
            </w:r>
            <w:r>
              <w:t>in.</w:t>
            </w:r>
          </w:p>
          <w:p w:rsidR="00E4568C" w:rsidRPr="00F169CD" w:rsidRDefault="00E4568C" w:rsidP="003D27FF">
            <w:pPr>
              <w:pStyle w:val="NoSpacing"/>
            </w:pPr>
          </w:p>
          <w:p w:rsidR="00752804" w:rsidRDefault="00752804" w:rsidP="003D27FF">
            <w:pPr>
              <w:spacing w:after="0"/>
              <w:rPr>
                <w:rFonts w:ascii="Calibri" w:hAnsi="Calibri"/>
                <w:b/>
              </w:rPr>
            </w:pPr>
            <w:r w:rsidRPr="008F449C">
              <w:rPr>
                <w:b/>
                <w:lang w:val="sq-AL"/>
              </w:rPr>
              <w:t>Numri (</w:t>
            </w:r>
            <w:r w:rsidR="00A304DE">
              <w:rPr>
                <w:b/>
                <w:lang w:val="sq-AL"/>
              </w:rPr>
              <w:t>orientues</w:t>
            </w:r>
            <w:r w:rsidRPr="008F449C">
              <w:rPr>
                <w:b/>
                <w:lang w:val="sq-AL"/>
              </w:rPr>
              <w:t>) i orëve për realizimin e rezultatit edukativo-arsimor</w:t>
            </w:r>
            <w:r>
              <w:rPr>
                <w:b/>
                <w:lang w:val="sq-AL"/>
              </w:rPr>
              <w:t xml:space="preserve"> </w:t>
            </w:r>
            <w:r w:rsidR="00BC19C4">
              <w:rPr>
                <w:b/>
                <w:lang w:val="sq-AL"/>
              </w:rPr>
              <w:t>3</w:t>
            </w:r>
            <w:r>
              <w:rPr>
                <w:rFonts w:ascii="Calibri" w:hAnsi="Calibri"/>
                <w:b/>
              </w:rPr>
              <w:t>:</w:t>
            </w:r>
          </w:p>
          <w:p w:rsidR="005C39E3" w:rsidRDefault="00E4568C" w:rsidP="00466E7C">
            <w:pPr>
              <w:pStyle w:val="NoSpacing"/>
            </w:pPr>
            <w:r w:rsidRPr="00752804">
              <w:t xml:space="preserve">2 </w:t>
            </w:r>
            <w:r w:rsidR="00752804" w:rsidRPr="00752804">
              <w:t xml:space="preserve">orë </w:t>
            </w:r>
            <w:r w:rsidRPr="00752804">
              <w:t xml:space="preserve">zhvillim + 3 </w:t>
            </w:r>
            <w:r w:rsidR="00752804" w:rsidRPr="00752804">
              <w:t xml:space="preserve">orë </w:t>
            </w:r>
            <w:r w:rsidRPr="00752804">
              <w:t>përsëritje = 5 orë</w:t>
            </w:r>
          </w:p>
          <w:p w:rsidR="00D0579B" w:rsidRPr="00F169CD" w:rsidRDefault="00D0579B" w:rsidP="00466E7C">
            <w:pPr>
              <w:pStyle w:val="NoSpacing"/>
              <w:rPr>
                <w:i/>
              </w:rPr>
            </w:pPr>
          </w:p>
        </w:tc>
      </w:tr>
      <w:tr w:rsidR="00E4568C" w:rsidRPr="00F169CD" w:rsidTr="003D27FF">
        <w:trPr>
          <w:trHeight w:val="710"/>
        </w:trPr>
        <w:tc>
          <w:tcPr>
            <w:tcW w:w="9715" w:type="dxa"/>
            <w:shd w:val="clear" w:color="auto" w:fill="D9D9D9" w:themeFill="background1" w:themeFillShade="D9"/>
          </w:tcPr>
          <w:p w:rsidR="00F169CD" w:rsidRPr="00F169CD" w:rsidRDefault="00F169CD" w:rsidP="003D27FF">
            <w:pPr>
              <w:spacing w:after="0"/>
              <w:rPr>
                <w:b/>
              </w:rPr>
            </w:pPr>
          </w:p>
          <w:p w:rsidR="00E4568C" w:rsidRPr="003317F9" w:rsidRDefault="00E4568C" w:rsidP="003D27FF">
            <w:pPr>
              <w:spacing w:after="0"/>
              <w:rPr>
                <w:b/>
              </w:rPr>
            </w:pPr>
            <w:r w:rsidRPr="003317F9">
              <w:rPr>
                <w:b/>
              </w:rPr>
              <w:t xml:space="preserve">Rezultati edukativo-arsimor   </w:t>
            </w:r>
            <w:r w:rsidR="006E0234" w:rsidRPr="003317F9">
              <w:rPr>
                <w:b/>
              </w:rPr>
              <w:t>4</w:t>
            </w:r>
            <w:r w:rsidRPr="003317F9">
              <w:rPr>
                <w:b/>
              </w:rPr>
              <w:t xml:space="preserve">                          </w:t>
            </w:r>
          </w:p>
          <w:p w:rsidR="00E71AC3" w:rsidRDefault="00E71AC3" w:rsidP="003D27FF">
            <w:pPr>
              <w:spacing w:after="0"/>
              <w:rPr>
                <w:b/>
              </w:rPr>
            </w:pPr>
          </w:p>
          <w:p w:rsidR="00E4568C" w:rsidRPr="00F169CD" w:rsidRDefault="00E4568C" w:rsidP="003D27FF">
            <w:pPr>
              <w:spacing w:after="0"/>
              <w:rPr>
                <w:b/>
                <w:u w:val="single"/>
              </w:rPr>
            </w:pPr>
            <w:r w:rsidRPr="003317F9">
              <w:rPr>
                <w:b/>
              </w:rPr>
              <w:t xml:space="preserve">Në fund të mësimit </w:t>
            </w:r>
            <w:r w:rsidR="00714AE4" w:rsidRPr="003317F9">
              <w:rPr>
                <w:b/>
              </w:rPr>
              <w:t xml:space="preserve">nxënësi do të jetë i aftë </w:t>
            </w:r>
            <w:r w:rsidRPr="003317F9">
              <w:rPr>
                <w:b/>
              </w:rPr>
              <w:t>të krijojë tekste letrare gojore dhe të rrëfejë përjetime</w:t>
            </w:r>
            <w:r w:rsidR="006E0234" w:rsidRPr="003317F9">
              <w:rPr>
                <w:b/>
              </w:rPr>
              <w:t>t e veta</w:t>
            </w:r>
            <w:r w:rsidRPr="003317F9">
              <w:rPr>
                <w:b/>
              </w:rPr>
              <w:t xml:space="preserve"> estetik</w:t>
            </w:r>
            <w:r w:rsidR="006E0234" w:rsidRPr="003317F9">
              <w:rPr>
                <w:b/>
              </w:rPr>
              <w:t>o-letrare.</w:t>
            </w:r>
          </w:p>
        </w:tc>
      </w:tr>
      <w:tr w:rsidR="00E4568C" w:rsidRPr="00F169CD" w:rsidTr="00466E7C">
        <w:trPr>
          <w:trHeight w:val="800"/>
        </w:trPr>
        <w:tc>
          <w:tcPr>
            <w:tcW w:w="9715" w:type="dxa"/>
          </w:tcPr>
          <w:p w:rsidR="00E4568C" w:rsidRPr="00F169CD" w:rsidRDefault="00E4568C" w:rsidP="003D27FF">
            <w:pPr>
              <w:spacing w:after="0"/>
              <w:rPr>
                <w:b/>
              </w:rPr>
            </w:pPr>
          </w:p>
          <w:p w:rsidR="00E4568C" w:rsidRPr="00F169CD" w:rsidRDefault="00E4568C" w:rsidP="003D27FF">
            <w:pPr>
              <w:spacing w:after="0"/>
              <w:rPr>
                <w:b/>
              </w:rPr>
            </w:pPr>
            <w:r w:rsidRPr="00F169CD">
              <w:rPr>
                <w:b/>
              </w:rPr>
              <w:t>Arritjet e të nxënit</w:t>
            </w:r>
          </w:p>
          <w:p w:rsidR="009A43F2" w:rsidRDefault="009A43F2" w:rsidP="003D27FF">
            <w:pPr>
              <w:spacing w:after="0"/>
              <w:rPr>
                <w:b/>
              </w:rPr>
            </w:pPr>
          </w:p>
          <w:p w:rsidR="00E4568C" w:rsidRPr="00EE7AFC" w:rsidRDefault="00C3004E" w:rsidP="003D27FF">
            <w:pPr>
              <w:spacing w:after="0"/>
            </w:pPr>
            <w:r>
              <w:rPr>
                <w:b/>
              </w:rPr>
              <w:t>Gjatë mësimit nxënësi do të jetë në gjendje:</w:t>
            </w:r>
          </w:p>
          <w:p w:rsidR="00E4568C" w:rsidRPr="00EE7AFC" w:rsidRDefault="00EE7AFC" w:rsidP="00A6296B">
            <w:pPr>
              <w:pStyle w:val="ListParagraph"/>
              <w:numPr>
                <w:ilvl w:val="0"/>
                <w:numId w:val="175"/>
              </w:numPr>
              <w:spacing w:after="0"/>
            </w:pPr>
            <w:r w:rsidRPr="00EE7AFC">
              <w:t>të bisedoj</w:t>
            </w:r>
            <w:r w:rsidR="00E4568C" w:rsidRPr="00EE7AFC">
              <w:t>ë për letërsinë;</w:t>
            </w:r>
          </w:p>
          <w:p w:rsidR="00E4568C" w:rsidRPr="00F169CD" w:rsidRDefault="00EE7AFC" w:rsidP="00A6296B">
            <w:pPr>
              <w:pStyle w:val="ListParagraph"/>
              <w:numPr>
                <w:ilvl w:val="0"/>
                <w:numId w:val="175"/>
              </w:numPr>
              <w:spacing w:after="0"/>
              <w:rPr>
                <w:b/>
              </w:rPr>
            </w:pPr>
            <w:r>
              <w:lastRenderedPageBreak/>
              <w:t xml:space="preserve">të </w:t>
            </w:r>
            <w:r w:rsidR="00E4568C" w:rsidRPr="00F169CD">
              <w:t>shpreh</w:t>
            </w:r>
            <w:r>
              <w:t>ë</w:t>
            </w:r>
            <w:r w:rsidR="00E4568C" w:rsidRPr="00F169CD">
              <w:t xml:space="preserve"> veçoritë sociale, etike dhe psikologjike të personazhit letrar;</w:t>
            </w:r>
          </w:p>
          <w:p w:rsidR="005C39E3" w:rsidRPr="00F169CD" w:rsidRDefault="00EE7AFC" w:rsidP="00A6296B">
            <w:pPr>
              <w:pStyle w:val="ListParagraph"/>
              <w:numPr>
                <w:ilvl w:val="0"/>
                <w:numId w:val="175"/>
              </w:numPr>
              <w:spacing w:after="0"/>
              <w:rPr>
                <w:b/>
              </w:rPr>
            </w:pPr>
            <w:r>
              <w:t>të krijoj</w:t>
            </w:r>
            <w:r w:rsidR="00E4568C" w:rsidRPr="00F169CD">
              <w:t xml:space="preserve">ë vetë tregime duke thurur </w:t>
            </w:r>
            <w:r w:rsidR="00A804C2">
              <w:t>mbin</w:t>
            </w:r>
            <w:r w:rsidR="00E4568C" w:rsidRPr="00F169CD">
              <w:t>dërtime analitike të ngjarjes.</w:t>
            </w:r>
          </w:p>
        </w:tc>
      </w:tr>
      <w:tr w:rsidR="00E4568C" w:rsidRPr="00F169CD" w:rsidTr="003D27FF">
        <w:trPr>
          <w:trHeight w:val="1700"/>
        </w:trPr>
        <w:tc>
          <w:tcPr>
            <w:tcW w:w="9715" w:type="dxa"/>
          </w:tcPr>
          <w:p w:rsidR="009A43F2" w:rsidRDefault="009A43F2" w:rsidP="003D27FF">
            <w:pPr>
              <w:spacing w:after="0"/>
              <w:rPr>
                <w:b/>
                <w:u w:val="single"/>
                <w:lang w:val="sq-AL"/>
              </w:rPr>
            </w:pPr>
          </w:p>
          <w:p w:rsidR="00E4568C" w:rsidRPr="009A43F2" w:rsidRDefault="00425BE3" w:rsidP="003D27FF">
            <w:pPr>
              <w:spacing w:after="0"/>
              <w:rPr>
                <w:b/>
                <w:lang w:val="sq-AL"/>
              </w:rPr>
            </w:pPr>
            <w:r w:rsidRPr="009A43F2">
              <w:rPr>
                <w:b/>
                <w:lang w:val="sq-AL"/>
              </w:rPr>
              <w:t>Rekomandime</w:t>
            </w:r>
            <w:r w:rsidR="00E4568C" w:rsidRPr="009A43F2">
              <w:rPr>
                <w:b/>
                <w:lang w:val="sq-AL"/>
              </w:rPr>
              <w:t xml:space="preserve"> didaktike për realizimin e </w:t>
            </w:r>
            <w:r w:rsidR="00112B1B" w:rsidRPr="009A43F2">
              <w:rPr>
                <w:b/>
                <w:lang w:val="sq-AL"/>
              </w:rPr>
              <w:t xml:space="preserve">rezultateve edukativo - arsimore </w:t>
            </w:r>
            <w:r w:rsidR="00E4568C" w:rsidRPr="009A43F2">
              <w:rPr>
                <w:b/>
                <w:lang w:val="sq-AL"/>
              </w:rPr>
              <w:t>:</w:t>
            </w:r>
          </w:p>
          <w:p w:rsidR="009A43F2" w:rsidRDefault="009A43F2" w:rsidP="003D27FF">
            <w:pPr>
              <w:spacing w:after="0"/>
              <w:rPr>
                <w:b/>
                <w:lang w:val="sq-AL"/>
              </w:rPr>
            </w:pPr>
          </w:p>
          <w:p w:rsidR="00E4568C" w:rsidRPr="00F169CD" w:rsidRDefault="00E4568C" w:rsidP="003D27FF">
            <w:pPr>
              <w:spacing w:after="0"/>
              <w:rPr>
                <w:b/>
                <w:lang w:val="sq-AL"/>
              </w:rPr>
            </w:pPr>
            <w:r w:rsidRPr="00F169CD">
              <w:rPr>
                <w:b/>
                <w:lang w:val="sq-AL"/>
              </w:rPr>
              <w:t>Përmbajtja/nocionet</w:t>
            </w:r>
            <w:r w:rsidRPr="00F169CD">
              <w:rPr>
                <w:lang w:val="sq-AL"/>
              </w:rPr>
              <w:t xml:space="preserve">: </w:t>
            </w:r>
            <w:r w:rsidR="0018043E">
              <w:rPr>
                <w:lang w:val="sq-AL"/>
              </w:rPr>
              <w:t>veçoritë sociale/etike/psikologjike të personazhit</w:t>
            </w:r>
            <w:r w:rsidR="00676AAF">
              <w:rPr>
                <w:lang w:val="sq-AL"/>
              </w:rPr>
              <w:t xml:space="preserve"> letrar</w:t>
            </w:r>
            <w:r w:rsidR="009A43F2" w:rsidRPr="009A43F2">
              <w:rPr>
                <w:lang w:val="sq-AL"/>
              </w:rPr>
              <w:t>.</w:t>
            </w:r>
          </w:p>
          <w:p w:rsidR="009A43F2" w:rsidRDefault="009A43F2" w:rsidP="003D27FF">
            <w:pPr>
              <w:spacing w:after="0" w:line="240" w:lineRule="auto"/>
              <w:rPr>
                <w:b/>
                <w:lang w:val="sq-AL"/>
              </w:rPr>
            </w:pPr>
          </w:p>
          <w:p w:rsidR="00E4568C" w:rsidRPr="00F169CD" w:rsidRDefault="00E4568C" w:rsidP="003D27FF">
            <w:pPr>
              <w:spacing w:after="0" w:line="240" w:lineRule="auto"/>
              <w:rPr>
                <w:lang w:val="sq-AL"/>
              </w:rPr>
            </w:pPr>
            <w:r w:rsidRPr="00F169CD">
              <w:rPr>
                <w:b/>
                <w:lang w:val="sq-AL"/>
              </w:rPr>
              <w:t>Aktivitete për të mësuar</w:t>
            </w:r>
            <w:r w:rsidR="00676AAF">
              <w:rPr>
                <w:b/>
                <w:lang w:val="sq-AL"/>
              </w:rPr>
              <w:t>. Nxënësit</w:t>
            </w:r>
            <w:r w:rsidRPr="00F169CD">
              <w:rPr>
                <w:lang w:val="sq-AL"/>
              </w:rPr>
              <w:t xml:space="preserve">: </w:t>
            </w:r>
          </w:p>
          <w:p w:rsidR="00E4568C" w:rsidRPr="00F169CD" w:rsidRDefault="009A43F2" w:rsidP="00A6296B">
            <w:pPr>
              <w:pStyle w:val="ListParagraph"/>
              <w:numPr>
                <w:ilvl w:val="0"/>
                <w:numId w:val="176"/>
              </w:numPr>
              <w:spacing w:after="0" w:line="240" w:lineRule="auto"/>
              <w:rPr>
                <w:lang w:val="sq-AL"/>
              </w:rPr>
            </w:pPr>
            <w:r>
              <w:rPr>
                <w:lang w:val="sq-AL"/>
              </w:rPr>
              <w:t>bisedojn</w:t>
            </w:r>
            <w:r w:rsidR="00E4568C" w:rsidRPr="00F169CD">
              <w:rPr>
                <w:lang w:val="sq-AL"/>
              </w:rPr>
              <w:t>ë/flas</w:t>
            </w:r>
            <w:r>
              <w:rPr>
                <w:lang w:val="sq-AL"/>
              </w:rPr>
              <w:t>in</w:t>
            </w:r>
            <w:r w:rsidR="00E4568C" w:rsidRPr="00F169CD">
              <w:rPr>
                <w:lang w:val="sq-AL"/>
              </w:rPr>
              <w:t xml:space="preserve"> mbi literaturën; </w:t>
            </w:r>
          </w:p>
          <w:p w:rsidR="00E4568C" w:rsidRPr="00F169CD" w:rsidRDefault="00E4568C" w:rsidP="00A6296B">
            <w:pPr>
              <w:pStyle w:val="ListParagraph"/>
              <w:numPr>
                <w:ilvl w:val="0"/>
                <w:numId w:val="176"/>
              </w:numPr>
              <w:spacing w:after="0" w:line="240" w:lineRule="auto"/>
              <w:rPr>
                <w:lang w:val="sq-AL"/>
              </w:rPr>
            </w:pPr>
            <w:r w:rsidRPr="00F169CD">
              <w:rPr>
                <w:lang w:val="sq-AL"/>
              </w:rPr>
              <w:t>prezantoj</w:t>
            </w:r>
            <w:r w:rsidR="00D25A18">
              <w:rPr>
                <w:lang w:val="sq-AL"/>
              </w:rPr>
              <w:t>n</w:t>
            </w:r>
            <w:r w:rsidRPr="00F169CD">
              <w:rPr>
                <w:lang w:val="sq-AL"/>
              </w:rPr>
              <w:t>ë me zë të folurit e personazhit letrar dhe ashtu i shprehin veçoritë e tij sociale, etike dhe psikologjike;</w:t>
            </w:r>
          </w:p>
          <w:p w:rsidR="00E4568C" w:rsidRPr="00F169CD" w:rsidRDefault="00676AAF" w:rsidP="00A6296B">
            <w:pPr>
              <w:pStyle w:val="ListParagraph"/>
              <w:numPr>
                <w:ilvl w:val="0"/>
                <w:numId w:val="176"/>
              </w:numPr>
              <w:spacing w:after="0" w:line="240" w:lineRule="auto"/>
              <w:rPr>
                <w:lang w:val="sq-AL"/>
              </w:rPr>
            </w:pPr>
            <w:r>
              <w:rPr>
                <w:lang w:val="sq-AL"/>
              </w:rPr>
              <w:t>k</w:t>
            </w:r>
            <w:r w:rsidR="00E4568C" w:rsidRPr="00F169CD">
              <w:rPr>
                <w:lang w:val="sq-AL"/>
              </w:rPr>
              <w:t xml:space="preserve">rijojnë tregime me ndërtimin analitik të ngjarjes; </w:t>
            </w:r>
          </w:p>
          <w:p w:rsidR="00E4568C" w:rsidRPr="00E62750" w:rsidRDefault="00E4568C" w:rsidP="00A6296B">
            <w:pPr>
              <w:pStyle w:val="ListParagraph"/>
              <w:numPr>
                <w:ilvl w:val="0"/>
                <w:numId w:val="176"/>
              </w:numPr>
              <w:spacing w:after="0" w:line="240" w:lineRule="auto"/>
              <w:rPr>
                <w:lang w:val="sq-AL"/>
              </w:rPr>
            </w:pPr>
            <w:r w:rsidRPr="00F169CD">
              <w:rPr>
                <w:lang w:val="sq-AL"/>
              </w:rPr>
              <w:t>krijojnë tregime me ndërtimin sintetik të ngjarjes</w:t>
            </w:r>
            <w:r w:rsidR="009E6487">
              <w:rPr>
                <w:lang w:val="sq-AL"/>
              </w:rPr>
              <w:t>.</w:t>
            </w:r>
            <w:r w:rsidRPr="00F169CD">
              <w:rPr>
                <w:lang w:val="sq-AL"/>
              </w:rPr>
              <w:t xml:space="preserve"> </w:t>
            </w:r>
          </w:p>
          <w:p w:rsidR="00E4568C" w:rsidRPr="00F169CD" w:rsidRDefault="00E4568C" w:rsidP="003D27FF">
            <w:pPr>
              <w:pStyle w:val="NoSpacing"/>
              <w:rPr>
                <w:lang w:val="sq-AL"/>
              </w:rPr>
            </w:pPr>
          </w:p>
          <w:p w:rsidR="009E6487" w:rsidRDefault="009E6487" w:rsidP="003D27FF">
            <w:pPr>
              <w:spacing w:after="0"/>
              <w:rPr>
                <w:rFonts w:ascii="Calibri" w:hAnsi="Calibri"/>
                <w:b/>
              </w:rPr>
            </w:pPr>
            <w:r w:rsidRPr="008F449C">
              <w:rPr>
                <w:b/>
                <w:lang w:val="sq-AL"/>
              </w:rPr>
              <w:t>Numri (</w:t>
            </w:r>
            <w:r w:rsidR="00A304DE">
              <w:rPr>
                <w:b/>
                <w:lang w:val="sq-AL"/>
              </w:rPr>
              <w:t>orientues</w:t>
            </w:r>
            <w:r w:rsidRPr="008F449C">
              <w:rPr>
                <w:b/>
                <w:lang w:val="sq-AL"/>
              </w:rPr>
              <w:t>) i orëve për realizimin e rezultatit edukativo-arsimor</w:t>
            </w:r>
            <w:r>
              <w:rPr>
                <w:b/>
                <w:lang w:val="sq-AL"/>
              </w:rPr>
              <w:t xml:space="preserve"> </w:t>
            </w:r>
            <w:r w:rsidR="00BC19C4">
              <w:rPr>
                <w:b/>
                <w:lang w:val="sq-AL"/>
              </w:rPr>
              <w:t>4</w:t>
            </w:r>
            <w:r>
              <w:rPr>
                <w:rFonts w:ascii="Calibri" w:hAnsi="Calibri"/>
                <w:b/>
              </w:rPr>
              <w:t>:</w:t>
            </w:r>
          </w:p>
          <w:p w:rsidR="00E62750" w:rsidRDefault="00E4568C" w:rsidP="003D27FF">
            <w:pPr>
              <w:tabs>
                <w:tab w:val="num" w:pos="83"/>
              </w:tabs>
              <w:spacing w:after="0"/>
              <w:rPr>
                <w:lang w:val="sq-AL"/>
              </w:rPr>
            </w:pPr>
            <w:r w:rsidRPr="0024578E">
              <w:rPr>
                <w:lang w:val="sq-AL"/>
              </w:rPr>
              <w:t xml:space="preserve">3 </w:t>
            </w:r>
            <w:r w:rsidR="009E6487" w:rsidRPr="0024578E">
              <w:rPr>
                <w:lang w:val="sq-AL"/>
              </w:rPr>
              <w:t xml:space="preserve">orë </w:t>
            </w:r>
            <w:r w:rsidRPr="0024578E">
              <w:rPr>
                <w:lang w:val="sq-AL"/>
              </w:rPr>
              <w:t xml:space="preserve">zhvillim + 3 </w:t>
            </w:r>
            <w:r w:rsidR="009E6487" w:rsidRPr="0024578E">
              <w:rPr>
                <w:lang w:val="sq-AL"/>
              </w:rPr>
              <w:t xml:space="preserve">orë </w:t>
            </w:r>
            <w:r w:rsidRPr="0024578E">
              <w:rPr>
                <w:lang w:val="sq-AL"/>
              </w:rPr>
              <w:t>përsëritje = 6 orë</w:t>
            </w:r>
          </w:p>
          <w:p w:rsidR="00EC22C4" w:rsidRPr="00F169CD" w:rsidRDefault="00EC22C4" w:rsidP="003D27FF">
            <w:pPr>
              <w:tabs>
                <w:tab w:val="num" w:pos="83"/>
              </w:tabs>
              <w:spacing w:after="0"/>
              <w:rPr>
                <w:b/>
                <w:lang w:val="sq-AL"/>
              </w:rPr>
            </w:pPr>
          </w:p>
        </w:tc>
      </w:tr>
      <w:tr w:rsidR="00E4568C" w:rsidRPr="00F169CD" w:rsidTr="003D27FF">
        <w:trPr>
          <w:trHeight w:val="647"/>
        </w:trPr>
        <w:tc>
          <w:tcPr>
            <w:tcW w:w="9715" w:type="dxa"/>
            <w:shd w:val="clear" w:color="auto" w:fill="D9D9D9" w:themeFill="background1" w:themeFillShade="D9"/>
          </w:tcPr>
          <w:p w:rsidR="0024578E" w:rsidRDefault="0024578E" w:rsidP="003D27FF">
            <w:pPr>
              <w:spacing w:after="0"/>
              <w:rPr>
                <w:b/>
                <w:i/>
                <w:lang w:val="sq-AL"/>
              </w:rPr>
            </w:pPr>
          </w:p>
          <w:p w:rsidR="00E4568C" w:rsidRPr="0024578E" w:rsidRDefault="00E4568C" w:rsidP="003D27FF">
            <w:pPr>
              <w:spacing w:after="0"/>
              <w:rPr>
                <w:b/>
                <w:lang w:val="sq-AL"/>
              </w:rPr>
            </w:pPr>
            <w:r w:rsidRPr="0024578E">
              <w:rPr>
                <w:b/>
                <w:lang w:val="sq-AL"/>
              </w:rPr>
              <w:t xml:space="preserve">Rezultati edukativo-arsimor  </w:t>
            </w:r>
            <w:r w:rsidR="00AE2610" w:rsidRPr="0024578E">
              <w:rPr>
                <w:b/>
                <w:lang w:val="sq-AL"/>
              </w:rPr>
              <w:t>5</w:t>
            </w:r>
          </w:p>
          <w:p w:rsidR="0024578E" w:rsidRPr="0024578E" w:rsidRDefault="0024578E" w:rsidP="003D27FF">
            <w:pPr>
              <w:spacing w:after="0"/>
              <w:rPr>
                <w:b/>
                <w:lang w:val="sq-AL"/>
              </w:rPr>
            </w:pPr>
          </w:p>
          <w:p w:rsidR="00E4568C" w:rsidRPr="00F169CD" w:rsidRDefault="00E4568C" w:rsidP="00EC22C4">
            <w:pPr>
              <w:spacing w:after="0"/>
              <w:rPr>
                <w:b/>
                <w:u w:val="single"/>
                <w:lang w:val="sq-AL"/>
              </w:rPr>
            </w:pPr>
            <w:r w:rsidRPr="0024578E">
              <w:rPr>
                <w:b/>
                <w:lang w:val="sq-AL"/>
              </w:rPr>
              <w:t xml:space="preserve">Në fund të mësimit nxënësi do të </w:t>
            </w:r>
            <w:r w:rsidR="00EC22C4">
              <w:rPr>
                <w:b/>
                <w:lang w:val="sq-AL"/>
              </w:rPr>
              <w:t>j</w:t>
            </w:r>
            <w:r w:rsidRPr="0024578E">
              <w:rPr>
                <w:b/>
                <w:lang w:val="sq-AL"/>
              </w:rPr>
              <w:t xml:space="preserve">etë </w:t>
            </w:r>
            <w:r w:rsidR="00EC22C4">
              <w:rPr>
                <w:b/>
                <w:lang w:val="sq-AL"/>
              </w:rPr>
              <w:t xml:space="preserve">i </w:t>
            </w:r>
            <w:r w:rsidRPr="0024578E">
              <w:rPr>
                <w:b/>
                <w:lang w:val="sq-AL"/>
              </w:rPr>
              <w:t>aftë</w:t>
            </w:r>
            <w:r w:rsidR="00EC22C4">
              <w:rPr>
                <w:b/>
                <w:lang w:val="sq-AL"/>
              </w:rPr>
              <w:t xml:space="preserve"> të</w:t>
            </w:r>
            <w:r w:rsidRPr="0024578E">
              <w:rPr>
                <w:b/>
                <w:lang w:val="sq-AL"/>
              </w:rPr>
              <w:t xml:space="preserve"> identifik</w:t>
            </w:r>
            <w:r w:rsidR="00EC22C4">
              <w:rPr>
                <w:b/>
                <w:lang w:val="sq-AL"/>
              </w:rPr>
              <w:t>ohet me një personazh</w:t>
            </w:r>
            <w:r w:rsidRPr="0024578E">
              <w:rPr>
                <w:b/>
                <w:lang w:val="sq-AL"/>
              </w:rPr>
              <w:t xml:space="preserve"> në bazë të ndonjë raporti hipotetik (p.sh. konflikti n</w:t>
            </w:r>
            <w:r w:rsidR="003317F9">
              <w:rPr>
                <w:b/>
                <w:lang w:val="sq-AL"/>
              </w:rPr>
              <w:t>d</w:t>
            </w:r>
            <w:r w:rsidRPr="0024578E">
              <w:rPr>
                <w:b/>
                <w:lang w:val="sq-AL"/>
              </w:rPr>
              <w:t>ë</w:t>
            </w:r>
            <w:r w:rsidR="003317F9">
              <w:rPr>
                <w:b/>
                <w:lang w:val="sq-AL"/>
              </w:rPr>
              <w:t xml:space="preserve">rmjet </w:t>
            </w:r>
            <w:r w:rsidRPr="0024578E">
              <w:rPr>
                <w:b/>
                <w:lang w:val="sq-AL"/>
              </w:rPr>
              <w:t>dy tipeve të personazheve).</w:t>
            </w:r>
          </w:p>
        </w:tc>
      </w:tr>
      <w:tr w:rsidR="00E4568C" w:rsidRPr="00F169CD" w:rsidTr="003D27FF">
        <w:trPr>
          <w:trHeight w:val="647"/>
        </w:trPr>
        <w:tc>
          <w:tcPr>
            <w:tcW w:w="9715" w:type="dxa"/>
          </w:tcPr>
          <w:p w:rsidR="00E4568C" w:rsidRPr="00F169CD" w:rsidRDefault="00E4568C" w:rsidP="003D27FF">
            <w:pPr>
              <w:spacing w:after="0"/>
              <w:rPr>
                <w:b/>
                <w:lang w:val="sq-AL"/>
              </w:rPr>
            </w:pPr>
          </w:p>
          <w:p w:rsidR="00E4568C" w:rsidRPr="00F169CD" w:rsidRDefault="00E4568C" w:rsidP="003D27FF">
            <w:pPr>
              <w:spacing w:after="0"/>
              <w:rPr>
                <w:b/>
                <w:lang w:val="sq-AL"/>
              </w:rPr>
            </w:pPr>
            <w:r w:rsidRPr="00F169CD">
              <w:rPr>
                <w:b/>
                <w:lang w:val="sq-AL"/>
              </w:rPr>
              <w:t>Arritjet e të nxënit:</w:t>
            </w:r>
          </w:p>
          <w:p w:rsidR="00265526" w:rsidRDefault="00265526" w:rsidP="003D27FF">
            <w:pPr>
              <w:spacing w:after="0"/>
              <w:rPr>
                <w:b/>
                <w:lang w:val="sq-AL"/>
              </w:rPr>
            </w:pPr>
          </w:p>
          <w:p w:rsidR="00E4568C" w:rsidRPr="00F169CD" w:rsidRDefault="00C3004E" w:rsidP="003D27FF">
            <w:pPr>
              <w:spacing w:after="0"/>
              <w:rPr>
                <w:b/>
                <w:lang w:val="sq-AL"/>
              </w:rPr>
            </w:pPr>
            <w:r>
              <w:rPr>
                <w:b/>
                <w:lang w:val="sq-AL"/>
              </w:rPr>
              <w:t>Gjatë mësimit nxënësi do të jetë në gjendje:</w:t>
            </w:r>
          </w:p>
          <w:p w:rsidR="00E4568C" w:rsidRPr="00F169CD" w:rsidRDefault="00265526" w:rsidP="00A6296B">
            <w:pPr>
              <w:numPr>
                <w:ilvl w:val="0"/>
                <w:numId w:val="177"/>
              </w:numPr>
              <w:spacing w:after="0" w:line="240" w:lineRule="auto"/>
              <w:rPr>
                <w:color w:val="000000"/>
                <w:lang w:val="sq-AL"/>
              </w:rPr>
            </w:pPr>
            <w:r>
              <w:rPr>
                <w:color w:val="000000"/>
                <w:lang w:val="sq-AL"/>
              </w:rPr>
              <w:t xml:space="preserve">të </w:t>
            </w:r>
            <w:r w:rsidR="00E4568C" w:rsidRPr="00F169CD">
              <w:rPr>
                <w:color w:val="000000"/>
                <w:lang w:val="sq-AL"/>
              </w:rPr>
              <w:t>krijojë përshkrime, në bazë të ndonjë raporti hipotetik (p.sh. konflikti në mes të dy tipeve të personazheve), ku paraqesin identifikimin e vet me personazhin letrar;</w:t>
            </w:r>
          </w:p>
          <w:p w:rsidR="00E4568C" w:rsidRPr="00F169CD" w:rsidRDefault="00265526" w:rsidP="00A6296B">
            <w:pPr>
              <w:numPr>
                <w:ilvl w:val="0"/>
                <w:numId w:val="177"/>
              </w:numPr>
              <w:spacing w:after="0" w:line="240" w:lineRule="auto"/>
              <w:rPr>
                <w:color w:val="000000"/>
                <w:lang w:val="sq-AL"/>
              </w:rPr>
            </w:pPr>
            <w:r>
              <w:rPr>
                <w:color w:val="000000"/>
                <w:lang w:val="sq-AL"/>
              </w:rPr>
              <w:t xml:space="preserve">të </w:t>
            </w:r>
            <w:r w:rsidR="00E4568C" w:rsidRPr="00F169CD">
              <w:rPr>
                <w:color w:val="000000"/>
                <w:lang w:val="sq-AL"/>
              </w:rPr>
              <w:t>identifikohe</w:t>
            </w:r>
            <w:r>
              <w:rPr>
                <w:color w:val="000000"/>
                <w:lang w:val="sq-AL"/>
              </w:rPr>
              <w:t>t</w:t>
            </w:r>
            <w:r w:rsidR="00E4568C" w:rsidRPr="00F169CD">
              <w:rPr>
                <w:color w:val="000000"/>
                <w:lang w:val="sq-AL"/>
              </w:rPr>
              <w:t xml:space="preserve"> me një personazh nga vepra e lexuar dhe </w:t>
            </w:r>
            <w:r>
              <w:rPr>
                <w:color w:val="000000"/>
                <w:lang w:val="sq-AL"/>
              </w:rPr>
              <w:t xml:space="preserve">të </w:t>
            </w:r>
            <w:r w:rsidR="00E4568C" w:rsidRPr="00F169CD">
              <w:rPr>
                <w:color w:val="000000"/>
                <w:lang w:val="sq-AL"/>
              </w:rPr>
              <w:t>sqarojë shkaqet e identifikimit;</w:t>
            </w:r>
          </w:p>
          <w:p w:rsidR="00E62750" w:rsidRPr="00833B16" w:rsidRDefault="00265526" w:rsidP="00A6296B">
            <w:pPr>
              <w:pStyle w:val="ListParagraph"/>
              <w:numPr>
                <w:ilvl w:val="0"/>
                <w:numId w:val="177"/>
              </w:numPr>
              <w:spacing w:after="0"/>
              <w:rPr>
                <w:b/>
                <w:i/>
                <w:lang w:val="sq-AL"/>
              </w:rPr>
            </w:pPr>
            <w:r>
              <w:rPr>
                <w:color w:val="000000"/>
                <w:lang w:val="sq-AL"/>
              </w:rPr>
              <w:t xml:space="preserve">të </w:t>
            </w:r>
            <w:r w:rsidR="00E4568C" w:rsidRPr="00F169CD">
              <w:rPr>
                <w:color w:val="000000"/>
                <w:lang w:val="sq-AL"/>
              </w:rPr>
              <w:t>përshkruajë pamjen e jashtme, rëndësinë dhe sjelljen e një personazhi letrar</w:t>
            </w:r>
            <w:r w:rsidR="003E5E60">
              <w:rPr>
                <w:color w:val="000000"/>
                <w:lang w:val="sq-AL"/>
              </w:rPr>
              <w:t>.</w:t>
            </w:r>
          </w:p>
          <w:p w:rsidR="00833B16" w:rsidRPr="00F169CD" w:rsidRDefault="00833B16" w:rsidP="00833B16">
            <w:pPr>
              <w:pStyle w:val="ListParagraph"/>
              <w:spacing w:after="0"/>
              <w:rPr>
                <w:b/>
                <w:i/>
                <w:lang w:val="sq-AL"/>
              </w:rPr>
            </w:pPr>
          </w:p>
        </w:tc>
      </w:tr>
      <w:tr w:rsidR="00E4568C" w:rsidRPr="00F169CD" w:rsidTr="003D27FF">
        <w:trPr>
          <w:trHeight w:val="1700"/>
        </w:trPr>
        <w:tc>
          <w:tcPr>
            <w:tcW w:w="9715" w:type="dxa"/>
          </w:tcPr>
          <w:p w:rsidR="00265526" w:rsidRDefault="00265526" w:rsidP="003D27FF">
            <w:pPr>
              <w:spacing w:after="0"/>
              <w:rPr>
                <w:b/>
                <w:lang w:val="sq-AL"/>
              </w:rPr>
            </w:pPr>
          </w:p>
          <w:p w:rsidR="00E4568C" w:rsidRPr="00F169CD" w:rsidRDefault="00425BE3" w:rsidP="003D27FF">
            <w:pPr>
              <w:spacing w:after="0"/>
              <w:rPr>
                <w:b/>
                <w:lang w:val="sq-AL"/>
              </w:rPr>
            </w:pPr>
            <w:r>
              <w:rPr>
                <w:b/>
                <w:lang w:val="sq-AL"/>
              </w:rPr>
              <w:t>Rekomandime</w:t>
            </w:r>
            <w:r w:rsidR="00E4568C" w:rsidRPr="00F169CD">
              <w:rPr>
                <w:b/>
                <w:lang w:val="sq-AL"/>
              </w:rPr>
              <w:t xml:space="preserve"> didaktike për realizimin e </w:t>
            </w:r>
            <w:r w:rsidR="00112B1B">
              <w:rPr>
                <w:b/>
                <w:lang w:val="sq-AL"/>
              </w:rPr>
              <w:t xml:space="preserve">rezultateve edukativo - arsimore </w:t>
            </w:r>
            <w:r w:rsidR="00E4568C" w:rsidRPr="00F169CD">
              <w:rPr>
                <w:b/>
                <w:lang w:val="sq-AL"/>
              </w:rPr>
              <w:t>:</w:t>
            </w:r>
          </w:p>
          <w:p w:rsidR="00265526" w:rsidRDefault="00265526" w:rsidP="003D27FF">
            <w:pPr>
              <w:pStyle w:val="NoSpacing"/>
              <w:rPr>
                <w:b/>
                <w:lang w:val="sq-AL"/>
              </w:rPr>
            </w:pPr>
          </w:p>
          <w:p w:rsidR="00265526" w:rsidRPr="00F169CD" w:rsidRDefault="00265526" w:rsidP="003D27FF">
            <w:pPr>
              <w:pStyle w:val="NoSpacing"/>
              <w:rPr>
                <w:lang w:val="sq-AL"/>
              </w:rPr>
            </w:pPr>
            <w:r w:rsidRPr="00F169CD">
              <w:rPr>
                <w:b/>
                <w:lang w:val="sq-AL"/>
              </w:rPr>
              <w:t>Përmbajtja/nocionet</w:t>
            </w:r>
            <w:r w:rsidR="00E1116D">
              <w:rPr>
                <w:lang w:val="sq-AL"/>
              </w:rPr>
              <w:t>: skenar, identifikim.</w:t>
            </w:r>
          </w:p>
          <w:p w:rsidR="00265526" w:rsidRPr="00F169CD" w:rsidRDefault="00265526" w:rsidP="003D27FF">
            <w:pPr>
              <w:spacing w:after="0" w:line="240" w:lineRule="auto"/>
              <w:rPr>
                <w:lang w:val="sq-AL"/>
              </w:rPr>
            </w:pPr>
          </w:p>
          <w:p w:rsidR="00265526" w:rsidRPr="00F169CD" w:rsidRDefault="00265526" w:rsidP="003D27FF">
            <w:pPr>
              <w:spacing w:after="0" w:line="240" w:lineRule="auto"/>
              <w:rPr>
                <w:color w:val="000000"/>
                <w:lang w:val="sq-AL"/>
              </w:rPr>
            </w:pPr>
            <w:r w:rsidRPr="00F169CD">
              <w:rPr>
                <w:lang w:val="sq-AL"/>
              </w:rPr>
              <w:t>A</w:t>
            </w:r>
            <w:r w:rsidRPr="00F169CD">
              <w:rPr>
                <w:b/>
                <w:lang w:val="sq-AL"/>
              </w:rPr>
              <w:t>ktivitete për të mësuar</w:t>
            </w:r>
            <w:r>
              <w:rPr>
                <w:b/>
                <w:lang w:val="sq-AL"/>
              </w:rPr>
              <w:t>. Nxënësit</w:t>
            </w:r>
            <w:r w:rsidRPr="00F169CD">
              <w:rPr>
                <w:lang w:val="sq-AL"/>
              </w:rPr>
              <w:t>:</w:t>
            </w:r>
          </w:p>
          <w:p w:rsidR="00265526" w:rsidRPr="00265526" w:rsidRDefault="00265526" w:rsidP="00A6296B">
            <w:pPr>
              <w:pStyle w:val="ListParagraph"/>
              <w:numPr>
                <w:ilvl w:val="0"/>
                <w:numId w:val="210"/>
              </w:numPr>
              <w:spacing w:after="0" w:line="240" w:lineRule="auto"/>
              <w:rPr>
                <w:color w:val="000000"/>
                <w:lang w:val="sq-AL"/>
              </w:rPr>
            </w:pPr>
            <w:r w:rsidRPr="00265526">
              <w:rPr>
                <w:color w:val="000000"/>
                <w:lang w:val="sq-AL"/>
              </w:rPr>
              <w:t>ngjashmërinë ndërmjet personazheve letrare e paraqesin me ndihmën e sinjaleve tekstuale ndërmjetësuese;</w:t>
            </w:r>
          </w:p>
          <w:p w:rsidR="00265526" w:rsidRPr="00265526" w:rsidRDefault="00265526" w:rsidP="00A6296B">
            <w:pPr>
              <w:pStyle w:val="ListParagraph"/>
              <w:numPr>
                <w:ilvl w:val="0"/>
                <w:numId w:val="210"/>
              </w:numPr>
              <w:spacing w:after="0" w:line="240" w:lineRule="auto"/>
              <w:rPr>
                <w:color w:val="000000"/>
                <w:lang w:val="sq-AL"/>
              </w:rPr>
            </w:pPr>
            <w:r w:rsidRPr="00265526">
              <w:rPr>
                <w:color w:val="000000"/>
                <w:lang w:val="sq-AL"/>
              </w:rPr>
              <w:t>në formën e dialogëve të fragmentuar, monologëve, regjistrave në ditarë ose letrave, shkruajnë  se si në të njëjtën situatë ose ngjarje shikojnë personazhet e ndryshme letrare, secili nga këndvështrimi i vet;</w:t>
            </w:r>
          </w:p>
          <w:p w:rsidR="00265526" w:rsidRPr="00265526" w:rsidRDefault="00265526" w:rsidP="00A6296B">
            <w:pPr>
              <w:pStyle w:val="ListParagraph"/>
              <w:numPr>
                <w:ilvl w:val="0"/>
                <w:numId w:val="210"/>
              </w:numPr>
              <w:spacing w:after="0" w:line="240" w:lineRule="auto"/>
              <w:rPr>
                <w:color w:val="000000"/>
                <w:lang w:val="sq-AL"/>
              </w:rPr>
            </w:pPr>
            <w:r w:rsidRPr="00265526">
              <w:rPr>
                <w:color w:val="000000"/>
                <w:lang w:val="sq-AL"/>
              </w:rPr>
              <w:t>përshkruajnë pamjen e jashtme, rëndësinë dhe sjelljen e një personazhi letrar;</w:t>
            </w:r>
          </w:p>
          <w:p w:rsidR="00265526" w:rsidRPr="00265526" w:rsidRDefault="00265526" w:rsidP="00A6296B">
            <w:pPr>
              <w:pStyle w:val="ListParagraph"/>
              <w:numPr>
                <w:ilvl w:val="0"/>
                <w:numId w:val="210"/>
              </w:numPr>
              <w:spacing w:after="0" w:line="240" w:lineRule="auto"/>
              <w:rPr>
                <w:color w:val="000000"/>
                <w:lang w:val="sq-AL"/>
              </w:rPr>
            </w:pPr>
            <w:r w:rsidRPr="00265526">
              <w:rPr>
                <w:color w:val="000000"/>
                <w:lang w:val="sq-AL"/>
              </w:rPr>
              <w:lastRenderedPageBreak/>
              <w:t>në bazë të informacioneve nga teksti, shfaqin me shkrim vlerësimin e vet mbi një personazh letrar;</w:t>
            </w:r>
          </w:p>
          <w:p w:rsidR="00265526" w:rsidRPr="00265526" w:rsidRDefault="00265526" w:rsidP="00A6296B">
            <w:pPr>
              <w:pStyle w:val="ListParagraph"/>
              <w:numPr>
                <w:ilvl w:val="0"/>
                <w:numId w:val="210"/>
              </w:numPr>
              <w:spacing w:after="0" w:line="240" w:lineRule="auto"/>
              <w:rPr>
                <w:color w:val="000000"/>
                <w:lang w:val="sq-AL"/>
              </w:rPr>
            </w:pPr>
            <w:r w:rsidRPr="00265526">
              <w:rPr>
                <w:color w:val="000000"/>
                <w:lang w:val="sq-AL"/>
              </w:rPr>
              <w:t>krijojnë personazhe letrare sipas analogjisë me tekstin letrar;</w:t>
            </w:r>
          </w:p>
          <w:p w:rsidR="00265526" w:rsidRPr="00265526" w:rsidRDefault="00265526" w:rsidP="00A6296B">
            <w:pPr>
              <w:pStyle w:val="ListParagraph"/>
              <w:numPr>
                <w:ilvl w:val="0"/>
                <w:numId w:val="210"/>
              </w:numPr>
              <w:spacing w:after="0" w:line="240" w:lineRule="auto"/>
              <w:rPr>
                <w:color w:val="000000"/>
                <w:lang w:val="sq-AL"/>
              </w:rPr>
            </w:pPr>
            <w:r w:rsidRPr="00265526">
              <w:rPr>
                <w:color w:val="000000"/>
                <w:lang w:val="sq-AL"/>
              </w:rPr>
              <w:t>krijojnë personazhe të reja letrare; i ndërlidhin me elementet e personazheve që i kanë njohur në veprat e tjera letrare, në film ose në jetën reale;</w:t>
            </w:r>
          </w:p>
          <w:p w:rsidR="00265526" w:rsidRPr="00265526" w:rsidRDefault="00265526" w:rsidP="00A6296B">
            <w:pPr>
              <w:pStyle w:val="ListParagraph"/>
              <w:numPr>
                <w:ilvl w:val="0"/>
                <w:numId w:val="210"/>
              </w:numPr>
              <w:spacing w:after="0" w:line="240" w:lineRule="auto"/>
              <w:rPr>
                <w:color w:val="000000"/>
                <w:lang w:val="sq-AL"/>
              </w:rPr>
            </w:pPr>
            <w:r w:rsidRPr="00265526">
              <w:rPr>
                <w:color w:val="000000"/>
                <w:lang w:val="sq-AL"/>
              </w:rPr>
              <w:t>gjatë krijimit të personazheve të veta kanë kujdes për tiparet e tyre psikologjike dhe sociale;</w:t>
            </w:r>
            <w:r w:rsidR="00E1116D">
              <w:rPr>
                <w:color w:val="000000"/>
                <w:lang w:val="sq-AL"/>
              </w:rPr>
              <w:t xml:space="preserve"> </w:t>
            </w:r>
            <w:r w:rsidRPr="00265526">
              <w:rPr>
                <w:color w:val="000000"/>
                <w:lang w:val="sq-AL"/>
              </w:rPr>
              <w:t>veçanërisht janë të kujdesshëm në zgjedhjen e detajeve</w:t>
            </w:r>
            <w:r>
              <w:rPr>
                <w:color w:val="000000"/>
                <w:lang w:val="sq-AL"/>
              </w:rPr>
              <w:t>.</w:t>
            </w:r>
          </w:p>
          <w:p w:rsidR="00E4568C" w:rsidRPr="00F169CD" w:rsidRDefault="00E4568C" w:rsidP="003D27FF">
            <w:pPr>
              <w:pStyle w:val="NoSpacing"/>
            </w:pPr>
          </w:p>
          <w:p w:rsidR="00265526" w:rsidRDefault="00265526" w:rsidP="003D27FF">
            <w:pPr>
              <w:spacing w:after="0"/>
              <w:rPr>
                <w:rFonts w:ascii="Calibri" w:hAnsi="Calibri"/>
                <w:b/>
              </w:rPr>
            </w:pPr>
            <w:r w:rsidRPr="008F449C">
              <w:rPr>
                <w:b/>
                <w:lang w:val="sq-AL"/>
              </w:rPr>
              <w:t>Numri (</w:t>
            </w:r>
            <w:r w:rsidR="00A304DE">
              <w:rPr>
                <w:b/>
                <w:lang w:val="sq-AL"/>
              </w:rPr>
              <w:t>orientues</w:t>
            </w:r>
            <w:r w:rsidRPr="008F449C">
              <w:rPr>
                <w:b/>
                <w:lang w:val="sq-AL"/>
              </w:rPr>
              <w:t>) i orëve për realizimin e rezultatit edukativo-arsimor</w:t>
            </w:r>
            <w:r>
              <w:rPr>
                <w:b/>
                <w:lang w:val="sq-AL"/>
              </w:rPr>
              <w:t xml:space="preserve"> </w:t>
            </w:r>
            <w:r w:rsidR="00BC19C4">
              <w:rPr>
                <w:b/>
                <w:lang w:val="sq-AL"/>
              </w:rPr>
              <w:t>5</w:t>
            </w:r>
            <w:r>
              <w:rPr>
                <w:rFonts w:ascii="Calibri" w:hAnsi="Calibri"/>
                <w:b/>
              </w:rPr>
              <w:t>:</w:t>
            </w:r>
          </w:p>
          <w:p w:rsidR="00E1116D" w:rsidRPr="00E1116D" w:rsidRDefault="00E4568C" w:rsidP="00C74223">
            <w:pPr>
              <w:pStyle w:val="NoSpacing"/>
              <w:rPr>
                <w:lang w:val="sq-AL"/>
              </w:rPr>
            </w:pPr>
            <w:r w:rsidRPr="00265526">
              <w:rPr>
                <w:lang w:val="sq-AL"/>
              </w:rPr>
              <w:t xml:space="preserve">3 </w:t>
            </w:r>
            <w:r w:rsidR="00265526" w:rsidRPr="00265526">
              <w:rPr>
                <w:lang w:val="sq-AL"/>
              </w:rPr>
              <w:t xml:space="preserve">orë </w:t>
            </w:r>
            <w:r w:rsidRPr="00265526">
              <w:rPr>
                <w:lang w:val="sq-AL"/>
              </w:rPr>
              <w:t xml:space="preserve">zhvillim + 3 </w:t>
            </w:r>
            <w:r w:rsidR="00265526" w:rsidRPr="00265526">
              <w:rPr>
                <w:lang w:val="sq-AL"/>
              </w:rPr>
              <w:t xml:space="preserve">orë </w:t>
            </w:r>
            <w:r w:rsidRPr="00265526">
              <w:rPr>
                <w:lang w:val="sq-AL"/>
              </w:rPr>
              <w:t>përsëritje = 6 orë</w:t>
            </w:r>
          </w:p>
        </w:tc>
      </w:tr>
      <w:tr w:rsidR="00E4568C" w:rsidRPr="00F169CD" w:rsidTr="003D27FF">
        <w:trPr>
          <w:trHeight w:val="1142"/>
        </w:trPr>
        <w:tc>
          <w:tcPr>
            <w:tcW w:w="9715" w:type="dxa"/>
            <w:shd w:val="clear" w:color="auto" w:fill="D9D9D9" w:themeFill="background1" w:themeFillShade="D9"/>
          </w:tcPr>
          <w:p w:rsidR="00AE2610" w:rsidRDefault="00AE2610" w:rsidP="003D27FF">
            <w:pPr>
              <w:spacing w:after="0"/>
              <w:rPr>
                <w:b/>
                <w:lang w:val="sq-AL"/>
              </w:rPr>
            </w:pPr>
          </w:p>
          <w:p w:rsidR="00E4568C" w:rsidRPr="00F169CD" w:rsidRDefault="00E4568C" w:rsidP="003D27FF">
            <w:pPr>
              <w:spacing w:after="0"/>
              <w:rPr>
                <w:lang w:val="sq-AL"/>
              </w:rPr>
            </w:pPr>
            <w:r w:rsidRPr="00F169CD">
              <w:rPr>
                <w:b/>
                <w:lang w:val="sq-AL"/>
              </w:rPr>
              <w:t xml:space="preserve">Rezultati edukativo-arsimor   </w:t>
            </w:r>
            <w:r w:rsidR="00AE2610">
              <w:rPr>
                <w:b/>
                <w:lang w:val="sq-AL"/>
              </w:rPr>
              <w:t>6</w:t>
            </w:r>
            <w:r w:rsidRPr="00F169CD">
              <w:rPr>
                <w:b/>
                <w:lang w:val="sq-AL"/>
              </w:rPr>
              <w:t xml:space="preserve">      </w:t>
            </w:r>
          </w:p>
          <w:p w:rsidR="00265526" w:rsidRDefault="00265526" w:rsidP="003D27FF">
            <w:pPr>
              <w:spacing w:after="0"/>
              <w:rPr>
                <w:b/>
                <w:i/>
                <w:lang w:val="sq-AL"/>
              </w:rPr>
            </w:pPr>
          </w:p>
          <w:p w:rsidR="00E4568C" w:rsidRPr="00265526" w:rsidRDefault="00E4568C" w:rsidP="00E1116D">
            <w:pPr>
              <w:spacing w:after="0"/>
              <w:rPr>
                <w:b/>
                <w:u w:val="single"/>
                <w:lang w:val="sq-AL"/>
              </w:rPr>
            </w:pPr>
            <w:r w:rsidRPr="00265526">
              <w:rPr>
                <w:b/>
                <w:lang w:val="sq-AL"/>
              </w:rPr>
              <w:t xml:space="preserve">Në fund të mësimit nxënësi do të </w:t>
            </w:r>
            <w:r w:rsidR="00E1116D">
              <w:rPr>
                <w:b/>
                <w:lang w:val="sq-AL"/>
              </w:rPr>
              <w:t>jet</w:t>
            </w:r>
            <w:r w:rsidRPr="00265526">
              <w:rPr>
                <w:b/>
                <w:lang w:val="sq-AL"/>
              </w:rPr>
              <w:t xml:space="preserve">ë </w:t>
            </w:r>
            <w:r w:rsidR="00E1116D">
              <w:rPr>
                <w:b/>
                <w:lang w:val="sq-AL"/>
              </w:rPr>
              <w:t>i</w:t>
            </w:r>
            <w:r w:rsidRPr="00265526">
              <w:rPr>
                <w:b/>
                <w:lang w:val="sq-AL"/>
              </w:rPr>
              <w:t xml:space="preserve"> aftësitë </w:t>
            </w:r>
            <w:r w:rsidR="00E1116D">
              <w:rPr>
                <w:b/>
                <w:lang w:val="sq-AL"/>
              </w:rPr>
              <w:t>të</w:t>
            </w:r>
            <w:r w:rsidR="007968E2">
              <w:rPr>
                <w:b/>
                <w:lang w:val="sq-AL"/>
              </w:rPr>
              <w:t xml:space="preserve"> </w:t>
            </w:r>
            <w:r w:rsidRPr="00265526">
              <w:rPr>
                <w:b/>
                <w:lang w:val="sq-AL"/>
              </w:rPr>
              <w:t>shkr</w:t>
            </w:r>
            <w:r w:rsidR="007968E2">
              <w:rPr>
                <w:b/>
                <w:lang w:val="sq-AL"/>
              </w:rPr>
              <w:t>ua</w:t>
            </w:r>
            <w:r w:rsidR="00E1116D">
              <w:rPr>
                <w:b/>
                <w:lang w:val="sq-AL"/>
              </w:rPr>
              <w:t>jë</w:t>
            </w:r>
            <w:r w:rsidR="007968E2">
              <w:rPr>
                <w:b/>
                <w:lang w:val="sq-AL"/>
              </w:rPr>
              <w:t xml:space="preserve"> </w:t>
            </w:r>
            <w:r w:rsidRPr="00265526">
              <w:rPr>
                <w:b/>
                <w:lang w:val="sq-AL"/>
              </w:rPr>
              <w:t xml:space="preserve">tekste që </w:t>
            </w:r>
            <w:r w:rsidR="007968E2">
              <w:rPr>
                <w:b/>
                <w:lang w:val="sq-AL"/>
              </w:rPr>
              <w:t xml:space="preserve">përfshijnë </w:t>
            </w:r>
            <w:r w:rsidRPr="00265526">
              <w:rPr>
                <w:b/>
                <w:lang w:val="sq-AL"/>
              </w:rPr>
              <w:t>baz</w:t>
            </w:r>
            <w:r w:rsidR="007968E2">
              <w:rPr>
                <w:b/>
                <w:lang w:val="sq-AL"/>
              </w:rPr>
              <w:t>at e</w:t>
            </w:r>
            <w:r w:rsidRPr="00265526">
              <w:rPr>
                <w:b/>
                <w:lang w:val="sq-AL"/>
              </w:rPr>
              <w:t xml:space="preserve"> gjuhës </w:t>
            </w:r>
            <w:r w:rsidR="007968E2">
              <w:rPr>
                <w:b/>
                <w:lang w:val="sq-AL"/>
              </w:rPr>
              <w:t>poetike</w:t>
            </w:r>
            <w:r w:rsidR="00BB15B9" w:rsidRPr="00265526">
              <w:rPr>
                <w:b/>
                <w:lang w:val="sq-AL"/>
              </w:rPr>
              <w:t xml:space="preserve"> </w:t>
            </w:r>
            <w:r w:rsidRPr="00265526">
              <w:rPr>
                <w:b/>
                <w:lang w:val="sq-AL"/>
              </w:rPr>
              <w:t>(tekste mbi përjetimin estetik</w:t>
            </w:r>
            <w:r w:rsidR="00A75440" w:rsidRPr="00265526">
              <w:rPr>
                <w:b/>
                <w:lang w:val="sq-AL"/>
              </w:rPr>
              <w:t>o-letrar të</w:t>
            </w:r>
            <w:r w:rsidRPr="00265526">
              <w:rPr>
                <w:b/>
                <w:lang w:val="sq-AL"/>
              </w:rPr>
              <w:t xml:space="preserve"> literaturës dhe tekste profesionale dhe publicistike mbi letërsinë).</w:t>
            </w:r>
          </w:p>
        </w:tc>
      </w:tr>
      <w:tr w:rsidR="00E4568C" w:rsidRPr="00F169CD" w:rsidTr="003D27FF">
        <w:trPr>
          <w:trHeight w:val="530"/>
        </w:trPr>
        <w:tc>
          <w:tcPr>
            <w:tcW w:w="9715" w:type="dxa"/>
          </w:tcPr>
          <w:p w:rsidR="00E4568C" w:rsidRPr="00F169CD" w:rsidRDefault="00E4568C" w:rsidP="003D27FF">
            <w:pPr>
              <w:pStyle w:val="NoSpacing"/>
              <w:rPr>
                <w:lang w:val="sq-AL"/>
              </w:rPr>
            </w:pPr>
          </w:p>
          <w:p w:rsidR="00E4568C" w:rsidRPr="00F169CD" w:rsidRDefault="00E4568C" w:rsidP="003D27FF">
            <w:pPr>
              <w:spacing w:after="0"/>
              <w:rPr>
                <w:b/>
                <w:lang w:val="sq-AL"/>
              </w:rPr>
            </w:pPr>
            <w:r w:rsidRPr="00F169CD">
              <w:rPr>
                <w:b/>
                <w:lang w:val="sq-AL"/>
              </w:rPr>
              <w:t>Arritjet e të nxënit</w:t>
            </w:r>
          </w:p>
          <w:p w:rsidR="0018043E" w:rsidRDefault="0018043E" w:rsidP="003D27FF">
            <w:pPr>
              <w:spacing w:after="0"/>
              <w:rPr>
                <w:b/>
                <w:lang w:val="sq-AL"/>
              </w:rPr>
            </w:pPr>
          </w:p>
          <w:p w:rsidR="00E4568C" w:rsidRPr="00F169CD" w:rsidRDefault="00C3004E" w:rsidP="003D27FF">
            <w:pPr>
              <w:spacing w:after="0"/>
              <w:rPr>
                <w:b/>
                <w:lang w:val="sq-AL"/>
              </w:rPr>
            </w:pPr>
            <w:r>
              <w:rPr>
                <w:b/>
                <w:lang w:val="sq-AL"/>
              </w:rPr>
              <w:t>Gjatë mësimit nxënësi do të jetë në gjendje:</w:t>
            </w:r>
          </w:p>
          <w:p w:rsidR="00A401BF" w:rsidRPr="00F169CD" w:rsidRDefault="00A401BF" w:rsidP="00A6296B">
            <w:pPr>
              <w:numPr>
                <w:ilvl w:val="0"/>
                <w:numId w:val="178"/>
              </w:numPr>
              <w:spacing w:after="0" w:line="240" w:lineRule="auto"/>
              <w:rPr>
                <w:lang w:val="sq-AL"/>
              </w:rPr>
            </w:pPr>
            <w:r>
              <w:rPr>
                <w:lang w:val="sq-AL"/>
              </w:rPr>
              <w:t>të shkruaj</w:t>
            </w:r>
            <w:r w:rsidRPr="00F169CD">
              <w:rPr>
                <w:lang w:val="sq-AL"/>
              </w:rPr>
              <w:t>ë</w:t>
            </w:r>
            <w:r>
              <w:rPr>
                <w:lang w:val="sq-AL"/>
              </w:rPr>
              <w:t>,</w:t>
            </w:r>
            <w:r w:rsidRPr="00F169CD">
              <w:rPr>
                <w:lang w:val="sq-AL"/>
              </w:rPr>
              <w:t xml:space="preserve"> në mënyrë të pavarur</w:t>
            </w:r>
            <w:r>
              <w:rPr>
                <w:lang w:val="sq-AL"/>
              </w:rPr>
              <w:t>,</w:t>
            </w:r>
            <w:r w:rsidRPr="00F169CD">
              <w:rPr>
                <w:lang w:val="sq-AL"/>
              </w:rPr>
              <w:t xml:space="preserve"> tekste të trilluara </w:t>
            </w:r>
            <w:r>
              <w:rPr>
                <w:lang w:val="sq-AL"/>
              </w:rPr>
              <w:t xml:space="preserve">(fiktive) </w:t>
            </w:r>
            <w:r w:rsidRPr="00F169CD">
              <w:rPr>
                <w:lang w:val="sq-AL"/>
              </w:rPr>
              <w:t xml:space="preserve">ose </w:t>
            </w:r>
            <w:r>
              <w:rPr>
                <w:lang w:val="sq-AL"/>
              </w:rPr>
              <w:t xml:space="preserve">të </w:t>
            </w:r>
            <w:r w:rsidRPr="00F169CD">
              <w:rPr>
                <w:lang w:val="sq-AL"/>
              </w:rPr>
              <w:t>parafrazojë tekstin e lexuar, duke zgjedhur tipin e rrëfim</w:t>
            </w:r>
            <w:r>
              <w:rPr>
                <w:lang w:val="sq-AL"/>
              </w:rPr>
              <w:t>tarit dhe zgjedhjen e vet e arsyeton</w:t>
            </w:r>
            <w:r w:rsidRPr="00F169CD">
              <w:rPr>
                <w:lang w:val="sq-AL"/>
              </w:rPr>
              <w:t>;</w:t>
            </w:r>
          </w:p>
          <w:p w:rsidR="00A401BF" w:rsidRPr="00F169CD" w:rsidRDefault="00A401BF" w:rsidP="00A6296B">
            <w:pPr>
              <w:pStyle w:val="ListParagraph"/>
              <w:numPr>
                <w:ilvl w:val="0"/>
                <w:numId w:val="178"/>
              </w:numPr>
              <w:rPr>
                <w:lang w:val="sq-AL"/>
              </w:rPr>
            </w:pPr>
            <w:r>
              <w:rPr>
                <w:lang w:val="sq-AL"/>
              </w:rPr>
              <w:t xml:space="preserve">të </w:t>
            </w:r>
            <w:r w:rsidRPr="00F169CD">
              <w:rPr>
                <w:lang w:val="sq-AL"/>
              </w:rPr>
              <w:t>krijojë rima dhe vargje të thjeshta me rimë;</w:t>
            </w:r>
          </w:p>
          <w:p w:rsidR="00A401BF" w:rsidRPr="00F169CD" w:rsidRDefault="00A401BF" w:rsidP="00A6296B">
            <w:pPr>
              <w:pStyle w:val="ListParagraph"/>
              <w:numPr>
                <w:ilvl w:val="0"/>
                <w:numId w:val="178"/>
              </w:numPr>
              <w:rPr>
                <w:lang w:val="sq-AL"/>
              </w:rPr>
            </w:pPr>
            <w:r>
              <w:rPr>
                <w:lang w:val="sq-AL"/>
              </w:rPr>
              <w:t xml:space="preserve">të </w:t>
            </w:r>
            <w:r w:rsidRPr="00F169CD">
              <w:rPr>
                <w:lang w:val="sq-AL"/>
              </w:rPr>
              <w:t xml:space="preserve">krijojë efekte tingëlluese (aliteracione, asonanca, onomatope); </w:t>
            </w:r>
          </w:p>
          <w:p w:rsidR="00A401BF" w:rsidRPr="00F169CD" w:rsidRDefault="00A401BF" w:rsidP="00A6296B">
            <w:pPr>
              <w:pStyle w:val="ListParagraph"/>
              <w:numPr>
                <w:ilvl w:val="0"/>
                <w:numId w:val="178"/>
              </w:numPr>
              <w:rPr>
                <w:lang w:val="sq-AL"/>
              </w:rPr>
            </w:pPr>
            <w:r>
              <w:rPr>
                <w:lang w:val="sq-AL"/>
              </w:rPr>
              <w:t>të krijoj</w:t>
            </w:r>
            <w:r w:rsidRPr="00F169CD">
              <w:rPr>
                <w:lang w:val="sq-AL"/>
              </w:rPr>
              <w:t>ë metafora dhe simbole;</w:t>
            </w:r>
          </w:p>
          <w:p w:rsidR="00A401BF" w:rsidRPr="00F169CD" w:rsidRDefault="00A401BF" w:rsidP="00A6296B">
            <w:pPr>
              <w:pStyle w:val="ListParagraph"/>
              <w:numPr>
                <w:ilvl w:val="0"/>
                <w:numId w:val="178"/>
              </w:numPr>
              <w:rPr>
                <w:lang w:val="sq-AL"/>
              </w:rPr>
            </w:pPr>
            <w:r>
              <w:rPr>
                <w:lang w:val="sq-AL"/>
              </w:rPr>
              <w:t>të sqaroj</w:t>
            </w:r>
            <w:r w:rsidRPr="00F169CD">
              <w:rPr>
                <w:lang w:val="sq-AL"/>
              </w:rPr>
              <w:t>ë</w:t>
            </w:r>
            <w:r>
              <w:rPr>
                <w:lang w:val="sq-AL"/>
              </w:rPr>
              <w:t>/interpretojë,</w:t>
            </w:r>
            <w:r w:rsidRPr="00F169CD">
              <w:rPr>
                <w:lang w:val="sq-AL"/>
              </w:rPr>
              <w:t xml:space="preserve"> me shkrim</w:t>
            </w:r>
            <w:r>
              <w:rPr>
                <w:lang w:val="sq-AL"/>
              </w:rPr>
              <w:t>,</w:t>
            </w:r>
            <w:r w:rsidRPr="00F169CD">
              <w:rPr>
                <w:lang w:val="sq-AL"/>
              </w:rPr>
              <w:t xml:space="preserve"> figura poetike; </w:t>
            </w:r>
          </w:p>
          <w:p w:rsidR="00A401BF" w:rsidRPr="00F169CD" w:rsidRDefault="00A401BF" w:rsidP="00A6296B">
            <w:pPr>
              <w:pStyle w:val="ListParagraph"/>
              <w:numPr>
                <w:ilvl w:val="0"/>
                <w:numId w:val="178"/>
              </w:numPr>
              <w:rPr>
                <w:lang w:val="sq-AL"/>
              </w:rPr>
            </w:pPr>
            <w:r>
              <w:rPr>
                <w:lang w:val="sq-AL"/>
              </w:rPr>
              <w:t xml:space="preserve">të </w:t>
            </w:r>
            <w:r w:rsidRPr="00F169CD">
              <w:rPr>
                <w:lang w:val="sq-AL"/>
              </w:rPr>
              <w:t>krijojë tekste mbi temën e poezisë mendimtare;</w:t>
            </w:r>
          </w:p>
          <w:p w:rsidR="00A401BF" w:rsidRPr="00F169CD" w:rsidRDefault="00A401BF" w:rsidP="00A6296B">
            <w:pPr>
              <w:pStyle w:val="ListParagraph"/>
              <w:numPr>
                <w:ilvl w:val="0"/>
                <w:numId w:val="178"/>
              </w:numPr>
              <w:rPr>
                <w:lang w:val="sq-AL"/>
              </w:rPr>
            </w:pPr>
            <w:r>
              <w:rPr>
                <w:lang w:val="sq-AL"/>
              </w:rPr>
              <w:t>të hartoj</w:t>
            </w:r>
            <w:r w:rsidRPr="00F169CD">
              <w:rPr>
                <w:lang w:val="sq-AL"/>
              </w:rPr>
              <w:t>ë gazeta muri;</w:t>
            </w:r>
          </w:p>
          <w:p w:rsidR="00A401BF" w:rsidRPr="00F169CD" w:rsidRDefault="00A401BF" w:rsidP="00A6296B">
            <w:pPr>
              <w:pStyle w:val="ListParagraph"/>
              <w:numPr>
                <w:ilvl w:val="0"/>
                <w:numId w:val="178"/>
              </w:numPr>
              <w:rPr>
                <w:lang w:val="sq-AL"/>
              </w:rPr>
            </w:pPr>
            <w:r>
              <w:rPr>
                <w:lang w:val="sq-AL"/>
              </w:rPr>
              <w:t xml:space="preserve">të </w:t>
            </w:r>
            <w:r w:rsidRPr="00F169CD">
              <w:rPr>
                <w:lang w:val="sq-AL"/>
              </w:rPr>
              <w:t>krijojë disa lloje të prozës: skicë, fragmente të romanit të romanit historik dhe shkencor-fantastik;</w:t>
            </w:r>
          </w:p>
          <w:p w:rsidR="00A401BF" w:rsidRPr="00F169CD" w:rsidRDefault="00A401BF" w:rsidP="00A6296B">
            <w:pPr>
              <w:pStyle w:val="ListParagraph"/>
              <w:numPr>
                <w:ilvl w:val="0"/>
                <w:numId w:val="178"/>
              </w:numPr>
              <w:rPr>
                <w:lang w:val="sq-AL"/>
              </w:rPr>
            </w:pPr>
            <w:r>
              <w:rPr>
                <w:lang w:val="sq-AL"/>
              </w:rPr>
              <w:t xml:space="preserve">të </w:t>
            </w:r>
            <w:r w:rsidRPr="00F169CD">
              <w:rPr>
                <w:lang w:val="sq-AL"/>
              </w:rPr>
              <w:t>inçizojnë përmbajtjen e një teksti të gjinisë dramatike;</w:t>
            </w:r>
          </w:p>
          <w:p w:rsidR="00E4568C" w:rsidRPr="00E62750" w:rsidRDefault="00A401BF" w:rsidP="009B0F8C">
            <w:pPr>
              <w:pStyle w:val="ListParagraph"/>
              <w:numPr>
                <w:ilvl w:val="0"/>
                <w:numId w:val="178"/>
              </w:numPr>
              <w:spacing w:after="0"/>
              <w:rPr>
                <w:b/>
                <w:lang w:val="sq-AL"/>
              </w:rPr>
            </w:pPr>
            <w:r w:rsidRPr="00F169CD">
              <w:rPr>
                <w:lang w:val="sq-AL"/>
              </w:rPr>
              <w:t>shkruajnë skenar për një film të shkurtër</w:t>
            </w:r>
            <w:r w:rsidR="009B0F8C">
              <w:rPr>
                <w:lang w:val="sq-AL"/>
              </w:rPr>
              <w:t>.</w:t>
            </w:r>
          </w:p>
        </w:tc>
      </w:tr>
      <w:tr w:rsidR="00E4568C" w:rsidRPr="00F169CD" w:rsidTr="00C74223">
        <w:trPr>
          <w:trHeight w:val="3860"/>
        </w:trPr>
        <w:tc>
          <w:tcPr>
            <w:tcW w:w="9715" w:type="dxa"/>
            <w:tcBorders>
              <w:bottom w:val="single" w:sz="4" w:space="0" w:color="auto"/>
            </w:tcBorders>
          </w:tcPr>
          <w:p w:rsidR="00E4568C" w:rsidRPr="00F169CD" w:rsidRDefault="00E4568C" w:rsidP="003D27FF">
            <w:pPr>
              <w:pStyle w:val="NoSpacing"/>
              <w:rPr>
                <w:lang w:val="sq-AL"/>
              </w:rPr>
            </w:pPr>
          </w:p>
          <w:p w:rsidR="00E4568C" w:rsidRPr="00F169CD" w:rsidRDefault="00425BE3" w:rsidP="003D27FF">
            <w:pPr>
              <w:spacing w:after="0"/>
              <w:rPr>
                <w:b/>
                <w:lang w:val="sq-AL"/>
              </w:rPr>
            </w:pPr>
            <w:r>
              <w:rPr>
                <w:b/>
                <w:lang w:val="sq-AL"/>
              </w:rPr>
              <w:t>Rekomandime</w:t>
            </w:r>
            <w:r w:rsidR="00E4568C" w:rsidRPr="00F169CD">
              <w:rPr>
                <w:b/>
                <w:lang w:val="sq-AL"/>
              </w:rPr>
              <w:t xml:space="preserve"> didaktike për realizimin e </w:t>
            </w:r>
            <w:r w:rsidR="00112B1B">
              <w:rPr>
                <w:b/>
                <w:lang w:val="sq-AL"/>
              </w:rPr>
              <w:t xml:space="preserve">rezultateve edukativo - arsimore </w:t>
            </w:r>
            <w:r w:rsidR="00E4568C" w:rsidRPr="00F169CD">
              <w:rPr>
                <w:b/>
                <w:lang w:val="sq-AL"/>
              </w:rPr>
              <w:t>:</w:t>
            </w:r>
          </w:p>
          <w:p w:rsidR="002E2016" w:rsidRDefault="002E2016" w:rsidP="003D27FF">
            <w:pPr>
              <w:pStyle w:val="NoSpacing"/>
              <w:jc w:val="both"/>
              <w:rPr>
                <w:b/>
                <w:lang w:val="sq-AL"/>
              </w:rPr>
            </w:pPr>
          </w:p>
          <w:p w:rsidR="0022604C" w:rsidRPr="00F169CD" w:rsidRDefault="0022604C" w:rsidP="003D27FF">
            <w:pPr>
              <w:pStyle w:val="NoSpacing"/>
              <w:rPr>
                <w:lang w:val="sq-AL"/>
              </w:rPr>
            </w:pPr>
            <w:r w:rsidRPr="00F169CD">
              <w:rPr>
                <w:b/>
                <w:lang w:val="sq-AL"/>
              </w:rPr>
              <w:t>Përmbajtja/nocionet</w:t>
            </w:r>
            <w:r w:rsidRPr="00F169CD">
              <w:rPr>
                <w:lang w:val="sq-AL"/>
              </w:rPr>
              <w:t>:  rima, figurat tingëlluese (aliteracioni, asonanca, onomatopeja), metafora, simboli, poezi mendimtare, gazetë muri, skicë, proza e zhanrit historik, proza e zhanrit shkencor-fatastik, skenar, dramë, film.</w:t>
            </w:r>
          </w:p>
          <w:p w:rsidR="0022604C" w:rsidRPr="00F169CD" w:rsidRDefault="0022604C" w:rsidP="003D27FF">
            <w:pPr>
              <w:pStyle w:val="NoSpacing"/>
              <w:rPr>
                <w:b/>
                <w:lang w:val="sq-AL"/>
              </w:rPr>
            </w:pPr>
          </w:p>
          <w:p w:rsidR="0022604C" w:rsidRPr="00F169CD" w:rsidRDefault="00804BD0" w:rsidP="003D27FF">
            <w:pPr>
              <w:pStyle w:val="NoSpacing"/>
              <w:rPr>
                <w:lang w:val="sq-AL"/>
              </w:rPr>
            </w:pPr>
            <w:r>
              <w:rPr>
                <w:b/>
                <w:lang w:val="sq-AL"/>
              </w:rPr>
              <w:t xml:space="preserve">Aktivitete për të mësuar. Nxënësit: </w:t>
            </w:r>
            <w:r w:rsidR="0022604C" w:rsidRPr="00F169CD">
              <w:rPr>
                <w:lang w:val="sq-AL"/>
              </w:rPr>
              <w:t xml:space="preserve"> </w:t>
            </w:r>
          </w:p>
          <w:p w:rsidR="0022604C" w:rsidRPr="00F169CD" w:rsidRDefault="0022604C" w:rsidP="00A6296B">
            <w:pPr>
              <w:numPr>
                <w:ilvl w:val="0"/>
                <w:numId w:val="205"/>
              </w:numPr>
              <w:tabs>
                <w:tab w:val="clear" w:pos="360"/>
                <w:tab w:val="num" w:pos="83"/>
              </w:tabs>
              <w:spacing w:after="0" w:line="240" w:lineRule="auto"/>
              <w:ind w:left="83" w:hanging="83"/>
              <w:rPr>
                <w:lang w:val="sq-AL"/>
              </w:rPr>
            </w:pPr>
            <w:r>
              <w:rPr>
                <w:lang w:val="sq-AL"/>
              </w:rPr>
              <w:t xml:space="preserve"> </w:t>
            </w:r>
            <w:r w:rsidRPr="00F169CD">
              <w:rPr>
                <w:lang w:val="sq-AL"/>
              </w:rPr>
              <w:t>në punimet e veta krijuese gërshetojnë të vërtetën dhe fiksionin, duke respektuar ligjshmëri</w:t>
            </w:r>
            <w:r>
              <w:rPr>
                <w:lang w:val="sq-AL"/>
              </w:rPr>
              <w:t>t</w:t>
            </w:r>
            <w:r w:rsidRPr="00F169CD">
              <w:rPr>
                <w:lang w:val="sq-AL"/>
              </w:rPr>
              <w:t>ë e zhanrit;</w:t>
            </w:r>
          </w:p>
          <w:p w:rsidR="0022604C" w:rsidRPr="00F169CD" w:rsidRDefault="0022604C" w:rsidP="00A6296B">
            <w:pPr>
              <w:numPr>
                <w:ilvl w:val="0"/>
                <w:numId w:val="205"/>
              </w:numPr>
              <w:tabs>
                <w:tab w:val="clear" w:pos="360"/>
                <w:tab w:val="num" w:pos="83"/>
              </w:tabs>
              <w:spacing w:after="0" w:line="240" w:lineRule="auto"/>
              <w:ind w:left="83" w:hanging="83"/>
              <w:rPr>
                <w:lang w:val="sq-AL"/>
              </w:rPr>
            </w:pPr>
            <w:r>
              <w:rPr>
                <w:lang w:val="sq-AL"/>
              </w:rPr>
              <w:t xml:space="preserve"> </w:t>
            </w:r>
            <w:r w:rsidRPr="00F169CD">
              <w:rPr>
                <w:lang w:val="sq-AL"/>
              </w:rPr>
              <w:t>shkruajnë vjersha, forma të prozës dhe të dramës, duke i respektuar karakteristikat e llojit letrar</w:t>
            </w:r>
            <w:r>
              <w:rPr>
                <w:lang w:val="sq-AL"/>
              </w:rPr>
              <w:t>.</w:t>
            </w:r>
          </w:p>
          <w:p w:rsidR="00E4568C" w:rsidRPr="00F169CD" w:rsidRDefault="00E4568C" w:rsidP="003D27FF">
            <w:pPr>
              <w:pStyle w:val="NoSpacing"/>
              <w:rPr>
                <w:b/>
                <w:lang w:val="sq-AL"/>
              </w:rPr>
            </w:pPr>
          </w:p>
          <w:p w:rsidR="0022604C" w:rsidRDefault="0022604C" w:rsidP="003D27FF">
            <w:pPr>
              <w:spacing w:after="0"/>
              <w:rPr>
                <w:rFonts w:ascii="Calibri" w:hAnsi="Calibri"/>
                <w:b/>
              </w:rPr>
            </w:pPr>
            <w:r w:rsidRPr="008F449C">
              <w:rPr>
                <w:b/>
                <w:lang w:val="sq-AL"/>
              </w:rPr>
              <w:t>Numri (</w:t>
            </w:r>
            <w:r w:rsidR="00A304DE">
              <w:rPr>
                <w:b/>
                <w:lang w:val="sq-AL"/>
              </w:rPr>
              <w:t>orientues</w:t>
            </w:r>
            <w:r w:rsidRPr="008F449C">
              <w:rPr>
                <w:b/>
                <w:lang w:val="sq-AL"/>
              </w:rPr>
              <w:t>) i orëve për realizimin e rezultatit edukativo-arsimor</w:t>
            </w:r>
            <w:r>
              <w:rPr>
                <w:b/>
                <w:lang w:val="sq-AL"/>
              </w:rPr>
              <w:t xml:space="preserve"> </w:t>
            </w:r>
            <w:r w:rsidR="003D27FF">
              <w:rPr>
                <w:b/>
                <w:lang w:val="sq-AL"/>
              </w:rPr>
              <w:t>6</w:t>
            </w:r>
            <w:r>
              <w:rPr>
                <w:rFonts w:ascii="Calibri" w:hAnsi="Calibri"/>
                <w:b/>
              </w:rPr>
              <w:t>:</w:t>
            </w:r>
          </w:p>
          <w:p w:rsidR="00E4568C" w:rsidRDefault="00E4568C" w:rsidP="003D27FF">
            <w:pPr>
              <w:pStyle w:val="NoSpacing"/>
              <w:rPr>
                <w:lang w:val="sq-AL"/>
              </w:rPr>
            </w:pPr>
            <w:r w:rsidRPr="0022604C">
              <w:rPr>
                <w:lang w:val="sq-AL"/>
              </w:rPr>
              <w:t xml:space="preserve">2 </w:t>
            </w:r>
            <w:r w:rsidR="0022604C" w:rsidRPr="0022604C">
              <w:rPr>
                <w:lang w:val="sq-AL"/>
              </w:rPr>
              <w:t xml:space="preserve">orë </w:t>
            </w:r>
            <w:r w:rsidRPr="0022604C">
              <w:rPr>
                <w:lang w:val="sq-AL"/>
              </w:rPr>
              <w:t xml:space="preserve">zhvillim + 3 </w:t>
            </w:r>
            <w:r w:rsidR="0022604C" w:rsidRPr="0022604C">
              <w:rPr>
                <w:lang w:val="sq-AL"/>
              </w:rPr>
              <w:t xml:space="preserve">orë </w:t>
            </w:r>
            <w:r w:rsidRPr="0022604C">
              <w:rPr>
                <w:lang w:val="sq-AL"/>
              </w:rPr>
              <w:t>përsëritje = 5 orë</w:t>
            </w:r>
          </w:p>
          <w:p w:rsidR="00E62750" w:rsidRPr="00F169CD" w:rsidRDefault="0022604C" w:rsidP="003E5E60">
            <w:pPr>
              <w:spacing w:after="0"/>
              <w:rPr>
                <w:i/>
                <w:lang w:val="sq-AL"/>
              </w:rPr>
            </w:pPr>
            <w:r>
              <w:rPr>
                <w:lang w:val="sq-AL"/>
              </w:rPr>
              <w:t xml:space="preserve">Gjithsej për mësimin e letërsisë: </w:t>
            </w:r>
            <w:r w:rsidR="003D27FF" w:rsidRPr="008F449C">
              <w:rPr>
                <w:b/>
                <w:lang w:val="sq-AL"/>
              </w:rPr>
              <w:t xml:space="preserve"> </w:t>
            </w:r>
            <w:r w:rsidR="003D27FF" w:rsidRPr="003D27FF">
              <w:rPr>
                <w:lang w:val="sq-AL"/>
              </w:rPr>
              <w:t>18 orë zhvillim + 25 përsëritje = 43 orë</w:t>
            </w:r>
          </w:p>
        </w:tc>
      </w:tr>
      <w:tr w:rsidR="003D27FF" w:rsidRPr="00F169CD" w:rsidTr="00861AED">
        <w:trPr>
          <w:trHeight w:val="428"/>
        </w:trPr>
        <w:tc>
          <w:tcPr>
            <w:tcW w:w="9715" w:type="dxa"/>
            <w:tcBorders>
              <w:bottom w:val="nil"/>
            </w:tcBorders>
            <w:shd w:val="clear" w:color="auto" w:fill="D9D9D9" w:themeFill="background1" w:themeFillShade="D9"/>
          </w:tcPr>
          <w:p w:rsidR="003D27FF" w:rsidRPr="00861AED" w:rsidRDefault="00861AED" w:rsidP="00861AED">
            <w:pPr>
              <w:pStyle w:val="NoSpacing"/>
              <w:jc w:val="center"/>
              <w:rPr>
                <w:b/>
                <w:lang w:val="sq-AL"/>
              </w:rPr>
            </w:pPr>
            <w:r w:rsidRPr="00861AED">
              <w:rPr>
                <w:b/>
                <w:lang w:val="sq-AL"/>
              </w:rPr>
              <w:t>Tekste të propozuara</w:t>
            </w:r>
          </w:p>
        </w:tc>
      </w:tr>
    </w:tbl>
    <w:tbl>
      <w:tblPr>
        <w:tblW w:w="9722" w:type="dxa"/>
        <w:tblInd w:w="-7" w:type="dxa"/>
        <w:tblBorders>
          <w:insideH w:val="single" w:sz="18" w:space="0" w:color="FFFFFF"/>
          <w:insideV w:val="single" w:sz="18" w:space="0" w:color="FFFFFF"/>
        </w:tblBorders>
        <w:tblLayout w:type="fixed"/>
        <w:tblCellMar>
          <w:left w:w="115" w:type="dxa"/>
          <w:right w:w="115" w:type="dxa"/>
        </w:tblCellMar>
        <w:tblLook w:val="01E0" w:firstRow="1" w:lastRow="1" w:firstColumn="1" w:lastColumn="1" w:noHBand="0" w:noVBand="0"/>
      </w:tblPr>
      <w:tblGrid>
        <w:gridCol w:w="3422"/>
        <w:gridCol w:w="3690"/>
        <w:gridCol w:w="2610"/>
      </w:tblGrid>
      <w:tr w:rsidR="006A2073" w:rsidRPr="00861AED" w:rsidTr="00C74223">
        <w:trPr>
          <w:trHeight w:val="422"/>
        </w:trPr>
        <w:tc>
          <w:tcPr>
            <w:tcW w:w="3422" w:type="dxa"/>
            <w:tcBorders>
              <w:top w:val="single" w:sz="4" w:space="0" w:color="auto"/>
              <w:left w:val="single" w:sz="4" w:space="0" w:color="auto"/>
              <w:bottom w:val="single" w:sz="4" w:space="0" w:color="auto"/>
              <w:right w:val="single" w:sz="4" w:space="0" w:color="auto"/>
            </w:tcBorders>
            <w:shd w:val="clear" w:color="auto" w:fill="CCCCCC"/>
          </w:tcPr>
          <w:p w:rsidR="006A2073" w:rsidRPr="00861AED" w:rsidRDefault="00861AED" w:rsidP="0078058E">
            <w:pPr>
              <w:spacing w:after="0"/>
              <w:rPr>
                <w:color w:val="000000"/>
              </w:rPr>
            </w:pPr>
            <w:r w:rsidRPr="00861AED">
              <w:rPr>
                <w:color w:val="000000"/>
              </w:rPr>
              <w:t xml:space="preserve"> prozë</w:t>
            </w:r>
          </w:p>
        </w:tc>
        <w:tc>
          <w:tcPr>
            <w:tcW w:w="3690" w:type="dxa"/>
            <w:tcBorders>
              <w:top w:val="single" w:sz="4" w:space="0" w:color="auto"/>
              <w:left w:val="single" w:sz="4" w:space="0" w:color="auto"/>
              <w:bottom w:val="single" w:sz="4" w:space="0" w:color="auto"/>
              <w:right w:val="single" w:sz="4" w:space="0" w:color="auto"/>
            </w:tcBorders>
            <w:shd w:val="clear" w:color="auto" w:fill="CCCCCC"/>
          </w:tcPr>
          <w:p w:rsidR="006A2073" w:rsidRPr="00861AED" w:rsidRDefault="00861AED" w:rsidP="0078058E">
            <w:pPr>
              <w:spacing w:after="0"/>
              <w:rPr>
                <w:color w:val="000000"/>
              </w:rPr>
            </w:pPr>
            <w:r w:rsidRPr="00861AED">
              <w:rPr>
                <w:color w:val="000000"/>
              </w:rPr>
              <w:t xml:space="preserve"> poezi</w:t>
            </w:r>
          </w:p>
        </w:tc>
        <w:tc>
          <w:tcPr>
            <w:tcW w:w="2610" w:type="dxa"/>
            <w:tcBorders>
              <w:top w:val="single" w:sz="4" w:space="0" w:color="auto"/>
              <w:left w:val="single" w:sz="4" w:space="0" w:color="auto"/>
              <w:bottom w:val="single" w:sz="4" w:space="0" w:color="auto"/>
              <w:right w:val="single" w:sz="4" w:space="0" w:color="auto"/>
            </w:tcBorders>
            <w:shd w:val="clear" w:color="auto" w:fill="CCCCCC"/>
          </w:tcPr>
          <w:p w:rsidR="006A2073" w:rsidRPr="00861AED" w:rsidRDefault="00861AED" w:rsidP="0078058E">
            <w:pPr>
              <w:spacing w:after="0"/>
              <w:rPr>
                <w:color w:val="000000"/>
              </w:rPr>
            </w:pPr>
            <w:r w:rsidRPr="00861AED">
              <w:rPr>
                <w:color w:val="000000"/>
              </w:rPr>
              <w:t xml:space="preserve"> dramë</w:t>
            </w:r>
          </w:p>
        </w:tc>
      </w:tr>
      <w:tr w:rsidR="00E4568C" w:rsidRPr="00F169CD" w:rsidTr="008A0A8B">
        <w:trPr>
          <w:trHeight w:val="4040"/>
        </w:trPr>
        <w:tc>
          <w:tcPr>
            <w:tcW w:w="3422" w:type="dxa"/>
            <w:tcBorders>
              <w:top w:val="single" w:sz="4" w:space="0" w:color="auto"/>
              <w:left w:val="single" w:sz="4" w:space="0" w:color="auto"/>
              <w:right w:val="single" w:sz="4" w:space="0" w:color="auto"/>
            </w:tcBorders>
            <w:shd w:val="clear" w:color="auto" w:fill="CCCCCC"/>
          </w:tcPr>
          <w:p w:rsidR="00264567" w:rsidRPr="00E62750" w:rsidRDefault="00264567" w:rsidP="00A6296B">
            <w:pPr>
              <w:pStyle w:val="NoSpacing"/>
              <w:numPr>
                <w:ilvl w:val="0"/>
                <w:numId w:val="179"/>
              </w:numPr>
              <w:ind w:left="341" w:hanging="341"/>
              <w:rPr>
                <w:color w:val="000000" w:themeColor="text1"/>
                <w:lang w:val="sq-AL"/>
              </w:rPr>
            </w:pPr>
            <w:r w:rsidRPr="00E62750">
              <w:rPr>
                <w:color w:val="000000" w:themeColor="text1"/>
                <w:lang w:val="sq-AL"/>
              </w:rPr>
              <w:t xml:space="preserve">Azem Shkreli:  Buka </w:t>
            </w:r>
            <w:r w:rsidR="00E4568C" w:rsidRPr="00E62750">
              <w:rPr>
                <w:color w:val="000000" w:themeColor="text1"/>
                <w:lang w:val="sq-AL"/>
              </w:rPr>
              <w:t xml:space="preserve">(nga </w:t>
            </w:r>
            <w:r w:rsidR="006A4E93">
              <w:rPr>
                <w:color w:val="000000" w:themeColor="text1"/>
                <w:lang w:val="sq-AL"/>
              </w:rPr>
              <w:t xml:space="preserve">vepra: </w:t>
            </w:r>
            <w:r w:rsidR="00E4568C" w:rsidRPr="00E62750">
              <w:rPr>
                <w:color w:val="000000" w:themeColor="text1"/>
                <w:lang w:val="sq-AL"/>
              </w:rPr>
              <w:t>Sytë e Evës</w:t>
            </w:r>
            <w:r w:rsidR="006A4E93">
              <w:rPr>
                <w:color w:val="000000" w:themeColor="text1"/>
                <w:lang w:val="sq-AL"/>
              </w:rPr>
              <w:t>)</w:t>
            </w:r>
            <w:r w:rsidR="00E4568C" w:rsidRPr="00E62750">
              <w:rPr>
                <w:color w:val="000000" w:themeColor="text1"/>
                <w:lang w:val="sq-AL"/>
              </w:rPr>
              <w:t xml:space="preserve"> </w:t>
            </w:r>
          </w:p>
          <w:p w:rsidR="00E4568C" w:rsidRPr="00E62750" w:rsidRDefault="006A4E93" w:rsidP="00A6296B">
            <w:pPr>
              <w:pStyle w:val="NoSpacing"/>
              <w:numPr>
                <w:ilvl w:val="0"/>
                <w:numId w:val="179"/>
              </w:numPr>
              <w:ind w:left="341" w:hanging="341"/>
              <w:rPr>
                <w:color w:val="000000" w:themeColor="text1"/>
                <w:lang w:val="sq-AL"/>
              </w:rPr>
            </w:pPr>
            <w:r>
              <w:rPr>
                <w:color w:val="000000" w:themeColor="text1"/>
                <w:lang w:val="sq-AL"/>
              </w:rPr>
              <w:t>Ismail</w:t>
            </w:r>
            <w:r w:rsidR="00264567" w:rsidRPr="00E62750">
              <w:rPr>
                <w:color w:val="000000" w:themeColor="text1"/>
                <w:lang w:val="sq-AL"/>
              </w:rPr>
              <w:t xml:space="preserve"> Kadare: </w:t>
            </w:r>
            <w:r w:rsidR="00E4568C" w:rsidRPr="00E62750">
              <w:rPr>
                <w:color w:val="000000" w:themeColor="text1"/>
                <w:lang w:val="sq-AL"/>
              </w:rPr>
              <w:t>Gjenerali i u</w:t>
            </w:r>
            <w:r w:rsidR="00264567" w:rsidRPr="00E62750">
              <w:rPr>
                <w:color w:val="000000" w:themeColor="text1"/>
                <w:lang w:val="sq-AL"/>
              </w:rPr>
              <w:t xml:space="preserve">shtrisë së vdekur (fragment) </w:t>
            </w:r>
          </w:p>
          <w:p w:rsidR="00264567" w:rsidRPr="00E62750" w:rsidRDefault="00264567" w:rsidP="00A6296B">
            <w:pPr>
              <w:pStyle w:val="NoSpacing"/>
              <w:numPr>
                <w:ilvl w:val="0"/>
                <w:numId w:val="179"/>
              </w:numPr>
              <w:ind w:left="341" w:hanging="341"/>
              <w:rPr>
                <w:color w:val="000000" w:themeColor="text1"/>
              </w:rPr>
            </w:pPr>
            <w:r w:rsidRPr="00E62750">
              <w:rPr>
                <w:color w:val="000000" w:themeColor="text1"/>
                <w:lang w:val="sq-AL"/>
              </w:rPr>
              <w:t xml:space="preserve">Honore de Balzak: </w:t>
            </w:r>
            <w:r w:rsidR="00E4568C" w:rsidRPr="00E62750">
              <w:rPr>
                <w:color w:val="000000" w:themeColor="text1"/>
                <w:lang w:val="sq-AL"/>
              </w:rPr>
              <w:t xml:space="preserve">Xha Gorio </w:t>
            </w:r>
            <w:r w:rsidR="006A4E93">
              <w:rPr>
                <w:color w:val="000000" w:themeColor="text1"/>
                <w:lang w:val="sq-AL"/>
              </w:rPr>
              <w:t>(</w:t>
            </w:r>
            <w:r w:rsidR="00E4568C" w:rsidRPr="00E62750">
              <w:rPr>
                <w:color w:val="000000" w:themeColor="text1"/>
                <w:lang w:val="sq-AL"/>
              </w:rPr>
              <w:t>fragment</w:t>
            </w:r>
            <w:r w:rsidR="006A4E93">
              <w:rPr>
                <w:color w:val="000000" w:themeColor="text1"/>
                <w:lang w:val="sq-AL"/>
              </w:rPr>
              <w:t>)</w:t>
            </w:r>
            <w:r w:rsidR="00E4568C" w:rsidRPr="00E62750">
              <w:rPr>
                <w:color w:val="000000" w:themeColor="text1"/>
              </w:rPr>
              <w:t xml:space="preserve"> </w:t>
            </w:r>
          </w:p>
          <w:p w:rsidR="00E4568C" w:rsidRPr="00E62750" w:rsidRDefault="00E4568C" w:rsidP="00A6296B">
            <w:pPr>
              <w:pStyle w:val="NoSpacing"/>
              <w:numPr>
                <w:ilvl w:val="0"/>
                <w:numId w:val="179"/>
              </w:numPr>
              <w:ind w:left="341" w:hanging="341"/>
              <w:rPr>
                <w:rFonts w:cs="Arial"/>
                <w:color w:val="000000" w:themeColor="text1"/>
                <w:lang w:val="sq-AL"/>
              </w:rPr>
            </w:pPr>
            <w:r w:rsidRPr="00E62750">
              <w:rPr>
                <w:rFonts w:cs="Arial"/>
                <w:color w:val="000000" w:themeColor="text1"/>
                <w:lang w:val="sq-AL"/>
              </w:rPr>
              <w:t>Fatos Kongoli</w:t>
            </w:r>
            <w:r w:rsidR="00264567" w:rsidRPr="00E62750">
              <w:rPr>
                <w:rFonts w:cs="Arial"/>
                <w:color w:val="000000" w:themeColor="text1"/>
                <w:lang w:val="sq-AL"/>
              </w:rPr>
              <w:t>: Ne të tre</w:t>
            </w:r>
            <w:r w:rsidRPr="00E62750">
              <w:rPr>
                <w:rFonts w:cs="Arial"/>
                <w:color w:val="000000" w:themeColor="text1"/>
                <w:lang w:val="sq-AL"/>
              </w:rPr>
              <w:t xml:space="preserve"> </w:t>
            </w:r>
            <w:r w:rsidR="006A4E93">
              <w:rPr>
                <w:rFonts w:cs="Arial"/>
                <w:color w:val="000000" w:themeColor="text1"/>
                <w:lang w:val="sq-AL"/>
              </w:rPr>
              <w:t>(</w:t>
            </w:r>
            <w:r w:rsidRPr="00E62750">
              <w:rPr>
                <w:rFonts w:cs="Arial"/>
                <w:color w:val="000000" w:themeColor="text1"/>
                <w:lang w:val="sq-AL"/>
              </w:rPr>
              <w:t>fragment nga ro</w:t>
            </w:r>
            <w:r w:rsidR="00264567" w:rsidRPr="00E62750">
              <w:rPr>
                <w:rFonts w:cs="Arial"/>
                <w:color w:val="000000" w:themeColor="text1"/>
                <w:lang w:val="sq-AL"/>
              </w:rPr>
              <w:t>m</w:t>
            </w:r>
            <w:r w:rsidRPr="00E62750">
              <w:rPr>
                <w:rFonts w:cs="Arial"/>
                <w:color w:val="000000" w:themeColor="text1"/>
                <w:lang w:val="sq-AL"/>
              </w:rPr>
              <w:t>ani</w:t>
            </w:r>
            <w:r w:rsidR="006A4E93">
              <w:rPr>
                <w:rFonts w:cs="Arial"/>
                <w:color w:val="000000" w:themeColor="text1"/>
                <w:lang w:val="sq-AL"/>
              </w:rPr>
              <w:t>,</w:t>
            </w:r>
            <w:r w:rsidRPr="00E62750">
              <w:rPr>
                <w:rFonts w:cs="Arial"/>
                <w:color w:val="000000" w:themeColor="text1"/>
                <w:lang w:val="sq-AL"/>
              </w:rPr>
              <w:t xml:space="preserve"> kapitulli III)</w:t>
            </w:r>
          </w:p>
          <w:p w:rsidR="00E4568C" w:rsidRPr="00E62750" w:rsidRDefault="00264567" w:rsidP="00A6296B">
            <w:pPr>
              <w:pStyle w:val="NoSpacing"/>
              <w:numPr>
                <w:ilvl w:val="0"/>
                <w:numId w:val="179"/>
              </w:numPr>
              <w:ind w:left="341" w:hanging="341"/>
              <w:rPr>
                <w:color w:val="000000" w:themeColor="text1"/>
              </w:rPr>
            </w:pPr>
            <w:r w:rsidRPr="00E62750">
              <w:rPr>
                <w:color w:val="000000" w:themeColor="text1"/>
                <w:lang w:val="sq-AL"/>
              </w:rPr>
              <w:t xml:space="preserve">Mehmet Kraja: </w:t>
            </w:r>
            <w:r w:rsidR="00E4568C" w:rsidRPr="00E62750">
              <w:rPr>
                <w:color w:val="000000" w:themeColor="text1"/>
                <w:lang w:val="sq-AL"/>
              </w:rPr>
              <w:t xml:space="preserve">Burgu </w:t>
            </w:r>
          </w:p>
          <w:p w:rsidR="00E4568C" w:rsidRPr="00E62750" w:rsidRDefault="00E4568C" w:rsidP="00A6296B">
            <w:pPr>
              <w:pStyle w:val="NoSpacing"/>
              <w:numPr>
                <w:ilvl w:val="0"/>
                <w:numId w:val="179"/>
              </w:numPr>
              <w:ind w:left="341" w:hanging="341"/>
              <w:rPr>
                <w:rFonts w:cs="Arial"/>
                <w:color w:val="000000" w:themeColor="text1"/>
                <w:lang w:val="sq-AL"/>
              </w:rPr>
            </w:pPr>
            <w:r w:rsidRPr="00E62750">
              <w:rPr>
                <w:rFonts w:cs="Arial"/>
                <w:color w:val="000000" w:themeColor="text1"/>
                <w:lang w:val="sq-AL"/>
              </w:rPr>
              <w:t>Gi Dë Mopasan</w:t>
            </w:r>
            <w:r w:rsidR="00264567" w:rsidRPr="00E62750">
              <w:rPr>
                <w:rFonts w:cs="Arial"/>
                <w:color w:val="000000" w:themeColor="text1"/>
                <w:lang w:val="sq-AL"/>
              </w:rPr>
              <w:t xml:space="preserve">: “Ai...” </w:t>
            </w:r>
            <w:r w:rsidRPr="00E62750">
              <w:rPr>
                <w:rFonts w:cs="Arial"/>
                <w:color w:val="000000" w:themeColor="text1"/>
                <w:lang w:val="sq-AL"/>
              </w:rPr>
              <w:t xml:space="preserve"> (fragment)</w:t>
            </w:r>
          </w:p>
          <w:p w:rsidR="00E4568C" w:rsidRPr="00E62750" w:rsidRDefault="00E4568C" w:rsidP="00A6296B">
            <w:pPr>
              <w:pStyle w:val="NoSpacing"/>
              <w:numPr>
                <w:ilvl w:val="0"/>
                <w:numId w:val="179"/>
              </w:numPr>
              <w:ind w:left="341" w:hanging="341"/>
              <w:rPr>
                <w:color w:val="000000" w:themeColor="text1"/>
                <w:lang w:val="sq-AL"/>
              </w:rPr>
            </w:pPr>
            <w:r w:rsidRPr="00E62750">
              <w:rPr>
                <w:color w:val="000000" w:themeColor="text1"/>
                <w:lang w:val="sq-AL"/>
              </w:rPr>
              <w:t>Petar I Petroviq Njegosh</w:t>
            </w:r>
            <w:r w:rsidR="00F60350" w:rsidRPr="00E62750">
              <w:rPr>
                <w:color w:val="000000" w:themeColor="text1"/>
                <w:lang w:val="sq-AL"/>
              </w:rPr>
              <w:t>: Letërqarkore</w:t>
            </w:r>
          </w:p>
          <w:p w:rsidR="00E4568C" w:rsidRPr="00F169CD" w:rsidRDefault="00F60350" w:rsidP="00A6296B">
            <w:pPr>
              <w:pStyle w:val="NoSpacing"/>
              <w:numPr>
                <w:ilvl w:val="0"/>
                <w:numId w:val="179"/>
              </w:numPr>
              <w:ind w:left="341" w:hanging="341"/>
              <w:rPr>
                <w:color w:val="FF0000"/>
                <w:lang w:val="sq-AL"/>
              </w:rPr>
            </w:pPr>
            <w:r w:rsidRPr="00E62750">
              <w:rPr>
                <w:color w:val="000000" w:themeColor="text1"/>
                <w:lang w:val="sq-AL"/>
              </w:rPr>
              <w:t>Dushan Kostiq: Heshtja e ngrirë e Visitorit</w:t>
            </w:r>
          </w:p>
        </w:tc>
        <w:tc>
          <w:tcPr>
            <w:tcW w:w="3690" w:type="dxa"/>
            <w:tcBorders>
              <w:top w:val="single" w:sz="4" w:space="0" w:color="auto"/>
              <w:left w:val="single" w:sz="4" w:space="0" w:color="auto"/>
              <w:right w:val="single" w:sz="4" w:space="0" w:color="auto"/>
            </w:tcBorders>
            <w:shd w:val="clear" w:color="auto" w:fill="CCCCCC"/>
          </w:tcPr>
          <w:p w:rsidR="00E4568C" w:rsidRPr="00F169CD" w:rsidRDefault="00F60350" w:rsidP="00A6296B">
            <w:pPr>
              <w:pStyle w:val="NoSpacing"/>
              <w:numPr>
                <w:ilvl w:val="0"/>
                <w:numId w:val="185"/>
              </w:numPr>
              <w:ind w:left="427"/>
            </w:pPr>
            <w:r w:rsidRPr="00F169CD">
              <w:rPr>
                <w:lang w:val="sq-AL"/>
              </w:rPr>
              <w:t xml:space="preserve">Ali Podrimja: </w:t>
            </w:r>
            <w:r w:rsidR="00E4568C" w:rsidRPr="00F169CD">
              <w:rPr>
                <w:lang w:val="sq-AL"/>
              </w:rPr>
              <w:t>D</w:t>
            </w:r>
            <w:r w:rsidRPr="00F169CD">
              <w:rPr>
                <w:lang w:val="sq-AL"/>
              </w:rPr>
              <w:t>ashuria</w:t>
            </w:r>
          </w:p>
          <w:p w:rsidR="00F60350" w:rsidRPr="00F169CD" w:rsidRDefault="006A4E93" w:rsidP="00A6296B">
            <w:pPr>
              <w:pStyle w:val="NoSpacing"/>
              <w:numPr>
                <w:ilvl w:val="0"/>
                <w:numId w:val="185"/>
              </w:numPr>
              <w:ind w:left="427"/>
              <w:rPr>
                <w:lang w:val="sq-AL"/>
              </w:rPr>
            </w:pPr>
            <w:r>
              <w:rPr>
                <w:lang w:val="sq-AL"/>
              </w:rPr>
              <w:t xml:space="preserve">Basri Çapriqi: </w:t>
            </w:r>
            <w:r w:rsidR="00E4568C" w:rsidRPr="00F169CD">
              <w:rPr>
                <w:lang w:val="sq-AL"/>
              </w:rPr>
              <w:t xml:space="preserve">Frytet bizare (zgjedhje) </w:t>
            </w:r>
          </w:p>
          <w:p w:rsidR="00E4568C" w:rsidRPr="00F169CD" w:rsidRDefault="00F60350" w:rsidP="00A6296B">
            <w:pPr>
              <w:pStyle w:val="NoSpacing"/>
              <w:numPr>
                <w:ilvl w:val="0"/>
                <w:numId w:val="185"/>
              </w:numPr>
              <w:ind w:left="427"/>
            </w:pPr>
            <w:r w:rsidRPr="00F169CD">
              <w:rPr>
                <w:lang w:val="sq-AL"/>
              </w:rPr>
              <w:t xml:space="preserve">Agim Vinca: </w:t>
            </w:r>
            <w:r w:rsidR="00E4568C" w:rsidRPr="00F169CD">
              <w:rPr>
                <w:lang w:val="sq-AL"/>
              </w:rPr>
              <w:t xml:space="preserve">Driloni </w:t>
            </w:r>
          </w:p>
          <w:p w:rsidR="00E4568C" w:rsidRPr="00F169CD" w:rsidRDefault="006A4E93" w:rsidP="00A6296B">
            <w:pPr>
              <w:pStyle w:val="NoSpacing"/>
              <w:numPr>
                <w:ilvl w:val="0"/>
                <w:numId w:val="185"/>
              </w:numPr>
              <w:ind w:left="427"/>
              <w:rPr>
                <w:lang w:val="sq-AL"/>
              </w:rPr>
            </w:pPr>
            <w:r>
              <w:rPr>
                <w:lang w:val="sq-AL"/>
              </w:rPr>
              <w:t>Vinçenc</w:t>
            </w:r>
            <w:r w:rsidR="00F60350" w:rsidRPr="00F169CD">
              <w:rPr>
                <w:lang w:val="sq-AL"/>
              </w:rPr>
              <w:t xml:space="preserve"> Prenushi: Amë e bi </w:t>
            </w:r>
            <w:r w:rsidR="00E4568C" w:rsidRPr="00F169CD">
              <w:rPr>
                <w:lang w:val="sq-AL"/>
              </w:rPr>
              <w:t>(nga përmbledhja</w:t>
            </w:r>
            <w:r>
              <w:rPr>
                <w:lang w:val="sq-AL"/>
              </w:rPr>
              <w:t>:</w:t>
            </w:r>
            <w:r w:rsidR="00E4568C" w:rsidRPr="00F169CD">
              <w:rPr>
                <w:lang w:val="sq-AL"/>
              </w:rPr>
              <w:t xml:space="preserve"> Gjethe e lule</w:t>
            </w:r>
            <w:r w:rsidR="00F60350" w:rsidRPr="00F169CD">
              <w:rPr>
                <w:lang w:val="sq-AL"/>
              </w:rPr>
              <w:t>)</w:t>
            </w:r>
            <w:r w:rsidR="00E4568C" w:rsidRPr="00F169CD">
              <w:rPr>
                <w:lang w:val="sq-AL"/>
              </w:rPr>
              <w:t xml:space="preserve"> </w:t>
            </w:r>
          </w:p>
          <w:p w:rsidR="00E4568C" w:rsidRPr="00F169CD" w:rsidRDefault="00F60350" w:rsidP="00A6296B">
            <w:pPr>
              <w:pStyle w:val="NoSpacing"/>
              <w:numPr>
                <w:ilvl w:val="0"/>
                <w:numId w:val="185"/>
              </w:numPr>
              <w:ind w:left="427"/>
              <w:rPr>
                <w:rFonts w:cs="Arial"/>
                <w:lang w:val="sq-AL"/>
              </w:rPr>
            </w:pPr>
            <w:r w:rsidRPr="00F169CD">
              <w:rPr>
                <w:rFonts w:cs="Arial"/>
                <w:lang w:val="sq-AL"/>
              </w:rPr>
              <w:t xml:space="preserve">Dritëro Agolli: </w:t>
            </w:r>
            <w:r w:rsidR="00E4568C" w:rsidRPr="00F169CD">
              <w:rPr>
                <w:rFonts w:cs="Arial"/>
                <w:lang w:val="sq-AL"/>
              </w:rPr>
              <w:t xml:space="preserve">Kujdes me fjalën </w:t>
            </w:r>
          </w:p>
          <w:p w:rsidR="00E4568C" w:rsidRPr="00F169CD" w:rsidRDefault="006A4E93" w:rsidP="00A6296B">
            <w:pPr>
              <w:pStyle w:val="NoSpacing"/>
              <w:numPr>
                <w:ilvl w:val="0"/>
                <w:numId w:val="185"/>
              </w:numPr>
              <w:ind w:left="427"/>
              <w:rPr>
                <w:lang w:val="sq-AL"/>
              </w:rPr>
            </w:pPr>
            <w:r>
              <w:rPr>
                <w:lang w:val="sq-AL"/>
              </w:rPr>
              <w:t xml:space="preserve">Françesko </w:t>
            </w:r>
            <w:r w:rsidR="00F60350" w:rsidRPr="00F169CD">
              <w:rPr>
                <w:lang w:val="sq-AL"/>
              </w:rPr>
              <w:t xml:space="preserve">Petrarka: </w:t>
            </w:r>
            <w:r w:rsidR="00E4568C" w:rsidRPr="00F169CD">
              <w:rPr>
                <w:lang w:val="sq-AL"/>
              </w:rPr>
              <w:t>Kanconiera</w:t>
            </w:r>
            <w:r w:rsidR="00F60350" w:rsidRPr="00F169CD">
              <w:rPr>
                <w:lang w:val="sq-AL"/>
              </w:rPr>
              <w:t xml:space="preserve"> </w:t>
            </w:r>
            <w:r w:rsidR="00E4568C" w:rsidRPr="00F169CD">
              <w:rPr>
                <w:lang w:val="sq-AL"/>
              </w:rPr>
              <w:t>(një sonet</w:t>
            </w:r>
            <w:r>
              <w:rPr>
                <w:lang w:val="sq-AL"/>
              </w:rPr>
              <w:t xml:space="preserve">, </w:t>
            </w:r>
            <w:r w:rsidRPr="00F169CD">
              <w:rPr>
                <w:lang w:val="sq-AL"/>
              </w:rPr>
              <w:t>sipas zgjedhjes</w:t>
            </w:r>
            <w:r w:rsidR="00E4568C" w:rsidRPr="00F169CD">
              <w:rPr>
                <w:lang w:val="sq-AL"/>
              </w:rPr>
              <w:t>)</w:t>
            </w:r>
          </w:p>
          <w:p w:rsidR="00E4568C" w:rsidRPr="00F169CD" w:rsidRDefault="00E4568C" w:rsidP="00A6296B">
            <w:pPr>
              <w:pStyle w:val="NoSpacing"/>
              <w:numPr>
                <w:ilvl w:val="0"/>
                <w:numId w:val="185"/>
              </w:numPr>
              <w:ind w:left="427"/>
              <w:rPr>
                <w:lang w:val="sq-AL"/>
              </w:rPr>
            </w:pPr>
            <w:r w:rsidRPr="00F169CD">
              <w:rPr>
                <w:lang w:val="sq-AL"/>
              </w:rPr>
              <w:t>Gjergj Elez Alia</w:t>
            </w:r>
            <w:r w:rsidR="006A4E93">
              <w:rPr>
                <w:lang w:val="sq-AL"/>
              </w:rPr>
              <w:t xml:space="preserve"> – baladë popullore</w:t>
            </w:r>
          </w:p>
          <w:p w:rsidR="00E4568C" w:rsidRPr="00F169CD" w:rsidRDefault="00F60350" w:rsidP="00A6296B">
            <w:pPr>
              <w:pStyle w:val="NoSpacing"/>
              <w:numPr>
                <w:ilvl w:val="0"/>
                <w:numId w:val="185"/>
              </w:numPr>
              <w:ind w:left="427"/>
              <w:rPr>
                <w:lang w:val="sq-AL"/>
              </w:rPr>
            </w:pPr>
            <w:r w:rsidRPr="00F169CD">
              <w:rPr>
                <w:lang w:val="sq-AL"/>
              </w:rPr>
              <w:t xml:space="preserve">Anton Berishaj: </w:t>
            </w:r>
            <w:r w:rsidR="00E4568C" w:rsidRPr="00F169CD">
              <w:rPr>
                <w:lang w:val="sq-AL"/>
              </w:rPr>
              <w:t>Lul</w:t>
            </w:r>
            <w:r w:rsidRPr="00F169CD">
              <w:rPr>
                <w:lang w:val="sq-AL"/>
              </w:rPr>
              <w:t xml:space="preserve">et e mëngjesit (zgjedhje) </w:t>
            </w:r>
          </w:p>
        </w:tc>
        <w:tc>
          <w:tcPr>
            <w:tcW w:w="2610" w:type="dxa"/>
            <w:tcBorders>
              <w:top w:val="single" w:sz="4" w:space="0" w:color="auto"/>
              <w:left w:val="single" w:sz="4" w:space="0" w:color="auto"/>
              <w:right w:val="single" w:sz="4" w:space="0" w:color="auto"/>
            </w:tcBorders>
            <w:shd w:val="clear" w:color="auto" w:fill="CCCCCC"/>
          </w:tcPr>
          <w:p w:rsidR="00E4568C" w:rsidRPr="00F169CD" w:rsidRDefault="00F60350" w:rsidP="00AF6001">
            <w:pPr>
              <w:pStyle w:val="NoSpacing"/>
              <w:numPr>
                <w:ilvl w:val="1"/>
                <w:numId w:val="115"/>
              </w:numPr>
              <w:ind w:left="243" w:hanging="270"/>
            </w:pPr>
            <w:r w:rsidRPr="00F169CD">
              <w:t>A. Z. Çajupi</w:t>
            </w:r>
            <w:r w:rsidR="006A4E93">
              <w:t>:</w:t>
            </w:r>
            <w:r w:rsidRPr="00F169CD">
              <w:t xml:space="preserve"> </w:t>
            </w:r>
            <w:r w:rsidR="00E4568C" w:rsidRPr="00F169CD">
              <w:t xml:space="preserve">Katërmbëdhjetë vjeç dhëndër </w:t>
            </w:r>
          </w:p>
          <w:p w:rsidR="00E4568C" w:rsidRPr="00F169CD" w:rsidRDefault="00F60350" w:rsidP="00AF6001">
            <w:pPr>
              <w:pStyle w:val="NoSpacing"/>
              <w:numPr>
                <w:ilvl w:val="1"/>
                <w:numId w:val="115"/>
              </w:numPr>
              <w:ind w:left="243" w:hanging="270"/>
              <w:rPr>
                <w:lang w:val="sq-AL"/>
              </w:rPr>
            </w:pPr>
            <w:r w:rsidRPr="00F169CD">
              <w:rPr>
                <w:lang w:val="sq-AL"/>
              </w:rPr>
              <w:t xml:space="preserve">Sami Frashëri: </w:t>
            </w:r>
            <w:r w:rsidR="00E4568C" w:rsidRPr="00F169CD">
              <w:rPr>
                <w:lang w:val="sq-AL"/>
              </w:rPr>
              <w:t xml:space="preserve">Besa </w:t>
            </w:r>
          </w:p>
          <w:p w:rsidR="00E4568C" w:rsidRPr="00F169CD" w:rsidRDefault="00F60350" w:rsidP="00AF6001">
            <w:pPr>
              <w:pStyle w:val="NoSpacing"/>
              <w:numPr>
                <w:ilvl w:val="1"/>
                <w:numId w:val="115"/>
              </w:numPr>
              <w:ind w:left="243" w:hanging="270"/>
              <w:rPr>
                <w:color w:val="000000"/>
                <w:lang w:val="sq-AL"/>
              </w:rPr>
            </w:pPr>
            <w:r w:rsidRPr="00F169CD">
              <w:rPr>
                <w:lang w:val="sq-AL"/>
              </w:rPr>
              <w:t>B</w:t>
            </w:r>
            <w:r w:rsidR="006A4E93">
              <w:rPr>
                <w:lang w:val="sq-AL"/>
              </w:rPr>
              <w:t>ranisllav</w:t>
            </w:r>
            <w:r w:rsidRPr="00F169CD">
              <w:rPr>
                <w:lang w:val="sq-AL"/>
              </w:rPr>
              <w:t xml:space="preserve"> Nushiq: </w:t>
            </w:r>
            <w:r w:rsidR="00E4568C" w:rsidRPr="00F169CD">
              <w:rPr>
                <w:lang w:val="sq-AL"/>
              </w:rPr>
              <w:t xml:space="preserve">Personi i dyshimtë </w:t>
            </w:r>
          </w:p>
          <w:p w:rsidR="00E4568C" w:rsidRPr="00F169CD" w:rsidRDefault="006A4E93" w:rsidP="00AF6001">
            <w:pPr>
              <w:pStyle w:val="NoSpacing"/>
              <w:numPr>
                <w:ilvl w:val="1"/>
                <w:numId w:val="115"/>
              </w:numPr>
              <w:spacing w:line="259" w:lineRule="auto"/>
              <w:ind w:left="243" w:hanging="270"/>
              <w:rPr>
                <w:color w:val="000000"/>
                <w:lang w:val="sq-AL"/>
              </w:rPr>
            </w:pPr>
            <w:r>
              <w:rPr>
                <w:lang w:val="sq-AL"/>
              </w:rPr>
              <w:t>Villiam Shekspir</w:t>
            </w:r>
            <w:r w:rsidR="00F60350" w:rsidRPr="00861AED">
              <w:rPr>
                <w:lang w:val="sq-AL"/>
              </w:rPr>
              <w:t xml:space="preserve">: </w:t>
            </w:r>
            <w:r w:rsidR="00E4568C" w:rsidRPr="00861AED">
              <w:rPr>
                <w:lang w:val="sq-AL"/>
              </w:rPr>
              <w:t>Romeo dhe Zhuljeta</w:t>
            </w:r>
            <w:r w:rsidR="00F60350" w:rsidRPr="00861AED">
              <w:rPr>
                <w:lang w:val="sq-AL"/>
              </w:rPr>
              <w:t xml:space="preserve"> </w:t>
            </w:r>
            <w:r w:rsidR="00E4568C" w:rsidRPr="00861AED">
              <w:rPr>
                <w:lang w:val="sq-AL"/>
              </w:rPr>
              <w:t>(fragment)</w:t>
            </w:r>
          </w:p>
        </w:tc>
      </w:tr>
      <w:tr w:rsidR="00E4568C" w:rsidRPr="00F169CD" w:rsidTr="00861AED">
        <w:trPr>
          <w:trHeight w:val="765"/>
        </w:trPr>
        <w:tc>
          <w:tcPr>
            <w:tcW w:w="3422" w:type="dxa"/>
            <w:tcBorders>
              <w:top w:val="single" w:sz="4" w:space="0" w:color="auto"/>
              <w:left w:val="single" w:sz="4" w:space="0" w:color="auto"/>
              <w:bottom w:val="single" w:sz="4" w:space="0" w:color="auto"/>
              <w:right w:val="single" w:sz="4" w:space="0" w:color="auto"/>
            </w:tcBorders>
            <w:shd w:val="clear" w:color="auto" w:fill="CCCCCC"/>
          </w:tcPr>
          <w:p w:rsidR="00E4568C" w:rsidRPr="00F169CD" w:rsidRDefault="00E4568C" w:rsidP="0078058E">
            <w:pPr>
              <w:spacing w:after="0"/>
              <w:rPr>
                <w:color w:val="000000"/>
                <w:lang w:val="sq-AL"/>
              </w:rPr>
            </w:pPr>
            <w:r w:rsidRPr="00F169CD">
              <w:rPr>
                <w:b/>
                <w:lang w:val="sl-SI"/>
              </w:rPr>
              <w:t>Lexime jashtë klase:</w:t>
            </w:r>
          </w:p>
          <w:p w:rsidR="00E4568C" w:rsidRPr="00F169CD" w:rsidRDefault="00271BFB" w:rsidP="00A6296B">
            <w:pPr>
              <w:pStyle w:val="NoSpacing"/>
              <w:numPr>
                <w:ilvl w:val="3"/>
                <w:numId w:val="186"/>
              </w:numPr>
              <w:ind w:left="341" w:hanging="270"/>
              <w:rPr>
                <w:lang w:val="sq-AL"/>
              </w:rPr>
            </w:pPr>
            <w:r w:rsidRPr="00F169CD">
              <w:rPr>
                <w:lang w:val="sq-AL"/>
              </w:rPr>
              <w:t>Martin Camaj: Pishtarët e natës</w:t>
            </w:r>
          </w:p>
          <w:p w:rsidR="00E4568C" w:rsidRPr="00F169CD" w:rsidRDefault="00E4568C" w:rsidP="00A6296B">
            <w:pPr>
              <w:pStyle w:val="NoSpacing"/>
              <w:numPr>
                <w:ilvl w:val="3"/>
                <w:numId w:val="186"/>
              </w:numPr>
              <w:ind w:left="341" w:hanging="270"/>
            </w:pPr>
            <w:r w:rsidRPr="00F169CD">
              <w:rPr>
                <w:lang w:val="sq-AL"/>
              </w:rPr>
              <w:t>Honore de Balzak</w:t>
            </w:r>
            <w:r w:rsidR="00271BFB" w:rsidRPr="00F169CD">
              <w:rPr>
                <w:lang w:val="sq-AL"/>
              </w:rPr>
              <w:t>: Xha Gorio (fragment)</w:t>
            </w:r>
            <w:r w:rsidR="00271BFB" w:rsidRPr="00F169CD">
              <w:t xml:space="preserve"> - </w:t>
            </w:r>
            <w:r w:rsidRPr="00F169CD">
              <w:rPr>
                <w:lang w:val="sq-AL"/>
              </w:rPr>
              <w:t xml:space="preserve"> </w:t>
            </w:r>
          </w:p>
          <w:p w:rsidR="00E4568C" w:rsidRPr="00DD1F63" w:rsidRDefault="00E4568C" w:rsidP="00A6296B">
            <w:pPr>
              <w:pStyle w:val="NoSpacing"/>
              <w:numPr>
                <w:ilvl w:val="3"/>
                <w:numId w:val="186"/>
              </w:numPr>
              <w:ind w:left="341" w:hanging="270"/>
            </w:pPr>
            <w:r w:rsidRPr="00F169CD">
              <w:rPr>
                <w:lang w:val="sq-AL"/>
              </w:rPr>
              <w:t>Kristo Floqi</w:t>
            </w:r>
            <w:r w:rsidR="00271BFB" w:rsidRPr="00F169CD">
              <w:rPr>
                <w:lang w:val="sq-AL"/>
              </w:rPr>
              <w:t>: “Vëllazëri e interes</w:t>
            </w:r>
          </w:p>
          <w:p w:rsidR="00271BFB" w:rsidRPr="00DD1F63" w:rsidRDefault="00271BFB" w:rsidP="00A6296B">
            <w:pPr>
              <w:pStyle w:val="NoSpacing"/>
              <w:numPr>
                <w:ilvl w:val="3"/>
                <w:numId w:val="186"/>
              </w:numPr>
              <w:ind w:left="341" w:hanging="270"/>
            </w:pPr>
            <w:r w:rsidRPr="00DD1F63">
              <w:rPr>
                <w:lang w:val="sl-SI"/>
              </w:rPr>
              <w:t>A. de Saint Exupery:</w:t>
            </w:r>
            <w:r w:rsidR="00DD1F63" w:rsidRPr="00DD1F63">
              <w:rPr>
                <w:lang w:val="sl-SI"/>
              </w:rPr>
              <w:t xml:space="preserve"> </w:t>
            </w:r>
            <w:r w:rsidR="00E4568C" w:rsidRPr="00DD1F63">
              <w:rPr>
                <w:lang w:val="sl-SI"/>
              </w:rPr>
              <w:t xml:space="preserve">Princi i vogël </w:t>
            </w:r>
          </w:p>
          <w:p w:rsidR="00E4568C" w:rsidRPr="00F169CD" w:rsidRDefault="00E4568C" w:rsidP="00A6296B">
            <w:pPr>
              <w:pStyle w:val="NoSpacing"/>
              <w:numPr>
                <w:ilvl w:val="3"/>
                <w:numId w:val="186"/>
              </w:numPr>
              <w:ind w:left="341" w:hanging="270"/>
              <w:rPr>
                <w:color w:val="000000"/>
                <w:lang w:val="sq-AL"/>
              </w:rPr>
            </w:pPr>
            <w:r w:rsidRPr="00DD1F63">
              <w:rPr>
                <w:lang w:val="sl-SI"/>
              </w:rPr>
              <w:t>Richard Bach</w:t>
            </w:r>
            <w:r w:rsidR="00271BFB" w:rsidRPr="00DD1F63">
              <w:rPr>
                <w:lang w:val="sl-SI"/>
              </w:rPr>
              <w:t>: Xhonatan Livingston - pulëbardha</w:t>
            </w:r>
          </w:p>
        </w:tc>
        <w:tc>
          <w:tcPr>
            <w:tcW w:w="3690" w:type="dxa"/>
            <w:tcBorders>
              <w:top w:val="single" w:sz="4" w:space="0" w:color="auto"/>
              <w:left w:val="single" w:sz="4" w:space="0" w:color="auto"/>
              <w:bottom w:val="single" w:sz="4" w:space="0" w:color="auto"/>
              <w:right w:val="single" w:sz="4" w:space="0" w:color="auto"/>
            </w:tcBorders>
            <w:shd w:val="clear" w:color="auto" w:fill="CCCCCC"/>
          </w:tcPr>
          <w:p w:rsidR="00E4568C" w:rsidRPr="00F169CD" w:rsidRDefault="00E4568C" w:rsidP="0078058E">
            <w:pPr>
              <w:spacing w:after="0"/>
              <w:rPr>
                <w:b/>
                <w:color w:val="000000"/>
              </w:rPr>
            </w:pPr>
            <w:r w:rsidRPr="00F169CD">
              <w:rPr>
                <w:b/>
                <w:color w:val="000000"/>
              </w:rPr>
              <w:t>Tekstet e detyrueshme:</w:t>
            </w:r>
          </w:p>
          <w:p w:rsidR="00510123" w:rsidRPr="00F169CD" w:rsidRDefault="00510123" w:rsidP="00FA6C05">
            <w:pPr>
              <w:pStyle w:val="NoSpacing"/>
              <w:numPr>
                <w:ilvl w:val="3"/>
                <w:numId w:val="9"/>
              </w:numPr>
              <w:ind w:left="337"/>
              <w:rPr>
                <w:lang w:val="sq-AL"/>
              </w:rPr>
            </w:pPr>
            <w:r w:rsidRPr="00F169CD">
              <w:rPr>
                <w:lang w:val="sq-AL"/>
              </w:rPr>
              <w:t xml:space="preserve">Ismail Kadare: </w:t>
            </w:r>
            <w:r w:rsidR="00E4568C" w:rsidRPr="00F169CD">
              <w:rPr>
                <w:lang w:val="sq-AL"/>
              </w:rPr>
              <w:t xml:space="preserve">Gjenerali i ushtrisë së vdekur </w:t>
            </w:r>
          </w:p>
          <w:p w:rsidR="00E4568C" w:rsidRPr="00F169CD" w:rsidRDefault="00E4568C" w:rsidP="00FA6C05">
            <w:pPr>
              <w:pStyle w:val="NoSpacing"/>
              <w:numPr>
                <w:ilvl w:val="3"/>
                <w:numId w:val="9"/>
              </w:numPr>
              <w:ind w:left="337"/>
              <w:rPr>
                <w:lang w:val="sq-AL"/>
              </w:rPr>
            </w:pPr>
            <w:r w:rsidRPr="00F169CD">
              <w:rPr>
                <w:lang w:val="sq-AL"/>
              </w:rPr>
              <w:t>Sami Frashëri</w:t>
            </w:r>
            <w:r w:rsidR="00510123" w:rsidRPr="00F169CD">
              <w:rPr>
                <w:lang w:val="sq-AL"/>
              </w:rPr>
              <w:t xml:space="preserve">: Besa (fragment)  </w:t>
            </w:r>
            <w:r w:rsidRPr="00F169CD">
              <w:rPr>
                <w:lang w:val="sq-AL"/>
              </w:rPr>
              <w:t xml:space="preserve">  </w:t>
            </w:r>
          </w:p>
          <w:p w:rsidR="00E4568C" w:rsidRPr="00F169CD" w:rsidRDefault="00510123" w:rsidP="00FA6C05">
            <w:pPr>
              <w:pStyle w:val="NoSpacing"/>
              <w:numPr>
                <w:ilvl w:val="3"/>
                <w:numId w:val="9"/>
              </w:numPr>
              <w:ind w:left="337"/>
              <w:rPr>
                <w:lang w:val="sq-AL"/>
              </w:rPr>
            </w:pPr>
            <w:r w:rsidRPr="00F169CD">
              <w:rPr>
                <w:lang w:val="sq-AL"/>
              </w:rPr>
              <w:t xml:space="preserve">Andon Zako Çajupi: </w:t>
            </w:r>
            <w:r w:rsidR="00E4568C" w:rsidRPr="00F169CD">
              <w:rPr>
                <w:lang w:val="sq-AL"/>
              </w:rPr>
              <w:t xml:space="preserve">Baba Tomorri </w:t>
            </w:r>
          </w:p>
          <w:p w:rsidR="00E4568C" w:rsidRPr="00F169CD" w:rsidRDefault="006A4E93" w:rsidP="00FA6C05">
            <w:pPr>
              <w:pStyle w:val="NoSpacing"/>
              <w:numPr>
                <w:ilvl w:val="3"/>
                <w:numId w:val="9"/>
              </w:numPr>
              <w:ind w:left="337"/>
              <w:rPr>
                <w:i/>
                <w:color w:val="000000"/>
              </w:rPr>
            </w:pPr>
            <w:r>
              <w:rPr>
                <w:color w:val="000000"/>
                <w:lang w:val="sq-AL"/>
              </w:rPr>
              <w:t>Ernest</w:t>
            </w:r>
            <w:r w:rsidR="00510123" w:rsidRPr="00F169CD">
              <w:rPr>
                <w:color w:val="000000"/>
                <w:lang w:val="sq-AL"/>
              </w:rPr>
              <w:t xml:space="preserve"> Koliqi: </w:t>
            </w:r>
            <w:r w:rsidR="00E4568C" w:rsidRPr="00F169CD">
              <w:rPr>
                <w:color w:val="000000"/>
                <w:lang w:val="sq-AL"/>
              </w:rPr>
              <w:t xml:space="preserve">Armiku në shtëpi </w:t>
            </w:r>
          </w:p>
          <w:p w:rsidR="00E4568C" w:rsidRPr="00DD1F63" w:rsidRDefault="003B2857" w:rsidP="00FA6C05">
            <w:pPr>
              <w:pStyle w:val="NoSpacing"/>
              <w:numPr>
                <w:ilvl w:val="3"/>
                <w:numId w:val="9"/>
              </w:numPr>
              <w:ind w:left="337"/>
              <w:rPr>
                <w:i/>
                <w:color w:val="000000"/>
              </w:rPr>
            </w:pPr>
            <w:r>
              <w:rPr>
                <w:lang w:val="sq-AL"/>
              </w:rPr>
              <w:t>Las</w:t>
            </w:r>
            <w:r w:rsidR="006A4E93">
              <w:rPr>
                <w:lang w:val="sq-AL"/>
              </w:rPr>
              <w:t>gush</w:t>
            </w:r>
            <w:r w:rsidR="00786299" w:rsidRPr="00F169CD">
              <w:rPr>
                <w:lang w:val="sq-AL"/>
              </w:rPr>
              <w:t xml:space="preserve"> Poradeci: </w:t>
            </w:r>
            <w:r w:rsidR="00E4568C" w:rsidRPr="00F169CD">
              <w:rPr>
                <w:lang w:val="sq-AL"/>
              </w:rPr>
              <w:t>Yjtë</w:t>
            </w:r>
            <w:r w:rsidR="00786299" w:rsidRPr="00F169CD">
              <w:rPr>
                <w:lang w:val="sq-AL"/>
              </w:rPr>
              <w:t xml:space="preserve"> zemrës</w:t>
            </w:r>
          </w:p>
          <w:p w:rsidR="00E4568C" w:rsidRPr="00DD1F63" w:rsidRDefault="00786299" w:rsidP="00FA6C05">
            <w:pPr>
              <w:pStyle w:val="NoSpacing"/>
              <w:numPr>
                <w:ilvl w:val="3"/>
                <w:numId w:val="9"/>
              </w:numPr>
              <w:ind w:left="337"/>
              <w:rPr>
                <w:i/>
                <w:color w:val="000000"/>
              </w:rPr>
            </w:pPr>
            <w:r w:rsidRPr="00DD1F63">
              <w:rPr>
                <w:lang w:val="sq-AL"/>
              </w:rPr>
              <w:t>Ernest Heminguej: Plaku dhe deti</w:t>
            </w:r>
          </w:p>
        </w:tc>
        <w:tc>
          <w:tcPr>
            <w:tcW w:w="2610" w:type="dxa"/>
            <w:tcBorders>
              <w:top w:val="single" w:sz="4" w:space="0" w:color="auto"/>
              <w:left w:val="single" w:sz="4" w:space="0" w:color="auto"/>
              <w:bottom w:val="single" w:sz="4" w:space="0" w:color="auto"/>
              <w:right w:val="single" w:sz="4" w:space="0" w:color="auto"/>
            </w:tcBorders>
            <w:shd w:val="clear" w:color="auto" w:fill="CCCCCC"/>
          </w:tcPr>
          <w:p w:rsidR="00E4568C" w:rsidRPr="00F169CD" w:rsidRDefault="00E4568C" w:rsidP="0078058E">
            <w:pPr>
              <w:spacing w:after="0"/>
              <w:rPr>
                <w:color w:val="000000"/>
                <w:lang w:val="sq-AL"/>
              </w:rPr>
            </w:pPr>
          </w:p>
          <w:p w:rsidR="00E4568C" w:rsidRPr="00F169CD" w:rsidRDefault="00E4568C" w:rsidP="0078058E">
            <w:pPr>
              <w:spacing w:after="0"/>
              <w:rPr>
                <w:b/>
                <w:color w:val="000000"/>
              </w:rPr>
            </w:pPr>
          </w:p>
          <w:p w:rsidR="00E4568C" w:rsidRPr="00F169CD" w:rsidRDefault="00E4568C" w:rsidP="0078058E">
            <w:pPr>
              <w:spacing w:after="0"/>
              <w:rPr>
                <w:color w:val="000000"/>
                <w:lang w:val="sq-AL"/>
              </w:rPr>
            </w:pPr>
          </w:p>
          <w:p w:rsidR="00E4568C" w:rsidRPr="00F169CD" w:rsidRDefault="00E4568C" w:rsidP="0078058E">
            <w:pPr>
              <w:spacing w:after="0"/>
              <w:rPr>
                <w:color w:val="000000"/>
                <w:lang w:val="sq-AL"/>
              </w:rPr>
            </w:pPr>
          </w:p>
        </w:tc>
      </w:tr>
    </w:tbl>
    <w:p w:rsidR="00C868B5" w:rsidRDefault="00C868B5" w:rsidP="00C868B5">
      <w:pPr>
        <w:pStyle w:val="NoSpacing"/>
        <w:jc w:val="both"/>
      </w:pPr>
      <w:r>
        <w:t>Lista e teksteve të propozuara është hartuar sipas kriterit të vlerave estetike dhe në përputhje me moshën dhe zhvillimin kulturor të nxënësit. Nga kjo listë mësimdhënësi përzgjedh tekstet sipas kriterit profesional. Lista nuk e kufizon atë. Përkundrazi, ai është i lirë të përzgjedh për lexim edhe tekste të tjera, që nuk janë në listë, por duhet të ketë kujdes për kriteret e cekura, si dhe për proporcionalitetin e gjinive dhe llojeve letrare, përkatësisht për qëllimet dhe arritjet e të nxënit në program.</w:t>
      </w:r>
    </w:p>
    <w:p w:rsidR="00DD1F63" w:rsidRPr="00DD1F63" w:rsidRDefault="00544781" w:rsidP="00B37E4A">
      <w:pPr>
        <w:pStyle w:val="Heading1"/>
        <w:numPr>
          <w:ilvl w:val="0"/>
          <w:numId w:val="29"/>
        </w:numPr>
        <w:jc w:val="center"/>
        <w:rPr>
          <w:b/>
          <w:color w:val="000000" w:themeColor="text1"/>
          <w:sz w:val="28"/>
          <w:szCs w:val="28"/>
        </w:rPr>
      </w:pPr>
      <w:bookmarkStart w:id="24" w:name="_Toc493061583"/>
      <w:r>
        <w:rPr>
          <w:b/>
          <w:color w:val="000000" w:themeColor="text1"/>
          <w:sz w:val="28"/>
          <w:szCs w:val="28"/>
        </w:rPr>
        <w:lastRenderedPageBreak/>
        <w:t>UDHËZ</w:t>
      </w:r>
      <w:r w:rsidR="00D32C2E">
        <w:rPr>
          <w:b/>
          <w:color w:val="000000" w:themeColor="text1"/>
          <w:sz w:val="28"/>
          <w:szCs w:val="28"/>
        </w:rPr>
        <w:t>IME</w:t>
      </w:r>
      <w:r w:rsidR="00611F18" w:rsidRPr="00DD1F63">
        <w:rPr>
          <w:b/>
          <w:color w:val="000000" w:themeColor="text1"/>
          <w:sz w:val="28"/>
          <w:szCs w:val="28"/>
        </w:rPr>
        <w:t xml:space="preserve"> TË PËRGJITHSHME</w:t>
      </w:r>
      <w:bookmarkEnd w:id="24"/>
    </w:p>
    <w:p w:rsidR="00DD1F63" w:rsidRDefault="00DD1F63" w:rsidP="00B37E4A">
      <w:pPr>
        <w:jc w:val="center"/>
        <w:rPr>
          <w:b/>
          <w:sz w:val="24"/>
          <w:szCs w:val="24"/>
        </w:rPr>
      </w:pPr>
    </w:p>
    <w:p w:rsidR="00E4568C" w:rsidRPr="00DD1F63" w:rsidRDefault="00DD1F63" w:rsidP="00B37E4A">
      <w:pPr>
        <w:jc w:val="center"/>
        <w:rPr>
          <w:b/>
          <w:sz w:val="24"/>
          <w:szCs w:val="24"/>
        </w:rPr>
      </w:pPr>
      <w:r w:rsidRPr="00DD1F63">
        <w:rPr>
          <w:b/>
          <w:sz w:val="24"/>
          <w:szCs w:val="24"/>
        </w:rPr>
        <w:t>MËSIMI I GJUHËS</w:t>
      </w:r>
    </w:p>
    <w:p w:rsidR="00E4568C" w:rsidRPr="00EB0A9A" w:rsidRDefault="00E4568C" w:rsidP="00DD1F63">
      <w:pPr>
        <w:shd w:val="clear" w:color="auto" w:fill="FFFFFF" w:themeFill="background1"/>
        <w:spacing w:after="0" w:line="240" w:lineRule="auto"/>
        <w:ind w:firstLine="720"/>
        <w:jc w:val="center"/>
        <w:rPr>
          <w:rFonts w:cs="Calibri"/>
          <w:b/>
        </w:rPr>
      </w:pPr>
    </w:p>
    <w:p w:rsidR="006A6FAF" w:rsidRPr="00EB0A9A" w:rsidRDefault="006A6FAF" w:rsidP="006A6FAF">
      <w:pPr>
        <w:pStyle w:val="BodyText"/>
        <w:rPr>
          <w:rFonts w:asciiTheme="minorHAnsi" w:hAnsiTheme="minorHAnsi" w:cs="Calibri"/>
          <w:sz w:val="22"/>
          <w:szCs w:val="22"/>
          <w:lang w:val="sr-Latn-ME"/>
        </w:rPr>
      </w:pPr>
      <w:r>
        <w:rPr>
          <w:rFonts w:asciiTheme="minorHAnsi" w:hAnsiTheme="minorHAnsi" w:cs="Calibri"/>
          <w:sz w:val="22"/>
          <w:szCs w:val="22"/>
          <w:lang w:val="sr-Latn-ME"/>
        </w:rPr>
        <w:t>Në kuadrin e lëndës G</w:t>
      </w:r>
      <w:r w:rsidRPr="00EB0A9A">
        <w:rPr>
          <w:rFonts w:asciiTheme="minorHAnsi" w:hAnsiTheme="minorHAnsi" w:cs="Calibri"/>
          <w:sz w:val="22"/>
          <w:szCs w:val="22"/>
          <w:lang w:val="sr-Latn-ME"/>
        </w:rPr>
        <w:t xml:space="preserve">juhë shqipe dhe letërsi nxënësit perceptojnë (dëgjojnë, lexojnë) dhe analizojnë, madje edhe krijojnë (flasin, shkruajnë) tekste </w:t>
      </w:r>
      <w:r>
        <w:rPr>
          <w:rFonts w:asciiTheme="minorHAnsi" w:hAnsiTheme="minorHAnsi" w:cs="Calibri"/>
          <w:sz w:val="22"/>
          <w:szCs w:val="22"/>
          <w:lang w:val="sr-Latn-ME"/>
        </w:rPr>
        <w:t>joletrar</w:t>
      </w:r>
      <w:r w:rsidRPr="00EB0A9A">
        <w:rPr>
          <w:rFonts w:asciiTheme="minorHAnsi" w:hAnsiTheme="minorHAnsi" w:cs="Calibri"/>
          <w:sz w:val="22"/>
          <w:szCs w:val="22"/>
          <w:lang w:val="sr-Latn-ME"/>
        </w:rPr>
        <w:t>e në për</w:t>
      </w:r>
      <w:r>
        <w:rPr>
          <w:rFonts w:asciiTheme="minorHAnsi" w:hAnsiTheme="minorHAnsi" w:cs="Calibri"/>
          <w:sz w:val="22"/>
          <w:szCs w:val="22"/>
          <w:lang w:val="sr-Latn-ME"/>
        </w:rPr>
        <w:t>puthje</w:t>
      </w:r>
      <w:r w:rsidRPr="00EB0A9A">
        <w:rPr>
          <w:rFonts w:asciiTheme="minorHAnsi" w:hAnsiTheme="minorHAnsi" w:cs="Calibri"/>
          <w:sz w:val="22"/>
          <w:szCs w:val="22"/>
          <w:lang w:val="sr-Latn-ME"/>
        </w:rPr>
        <w:t xml:space="preserve"> me moshën e vet. Duke punuar në tekst, nxënësit i zhvillojnë aftë</w:t>
      </w:r>
      <w:r>
        <w:rPr>
          <w:rFonts w:asciiTheme="minorHAnsi" w:hAnsiTheme="minorHAnsi" w:cs="Calibri"/>
          <w:sz w:val="22"/>
          <w:szCs w:val="22"/>
          <w:lang w:val="sr-Latn-ME"/>
        </w:rPr>
        <w:t xml:space="preserve">sitë e veta njohëse dhe kreative, shkathtësitë </w:t>
      </w:r>
      <w:r w:rsidRPr="00EB0A9A">
        <w:rPr>
          <w:rFonts w:asciiTheme="minorHAnsi" w:hAnsiTheme="minorHAnsi" w:cs="Calibri"/>
          <w:sz w:val="22"/>
          <w:szCs w:val="22"/>
          <w:lang w:val="sr-Latn-ME"/>
        </w:rPr>
        <w:t>komunik</w:t>
      </w:r>
      <w:r>
        <w:rPr>
          <w:rFonts w:asciiTheme="minorHAnsi" w:hAnsiTheme="minorHAnsi" w:cs="Calibri"/>
          <w:sz w:val="22"/>
          <w:szCs w:val="22"/>
          <w:lang w:val="sr-Latn-ME"/>
        </w:rPr>
        <w:t>uese</w:t>
      </w:r>
      <w:r w:rsidRPr="00EB0A9A">
        <w:rPr>
          <w:rFonts w:asciiTheme="minorHAnsi" w:hAnsiTheme="minorHAnsi" w:cs="Calibri"/>
          <w:sz w:val="22"/>
          <w:szCs w:val="22"/>
          <w:lang w:val="sr-Latn-ME"/>
        </w:rPr>
        <w:t>, si dhe njohin dallimet elementare në marrjen</w:t>
      </w:r>
      <w:r>
        <w:rPr>
          <w:rFonts w:asciiTheme="minorHAnsi" w:hAnsiTheme="minorHAnsi" w:cs="Calibri"/>
          <w:sz w:val="22"/>
          <w:szCs w:val="22"/>
          <w:lang w:val="sr-Latn-ME"/>
        </w:rPr>
        <w:t xml:space="preserve"> (receptimin)</w:t>
      </w:r>
      <w:r w:rsidRPr="00EB0A9A">
        <w:rPr>
          <w:rFonts w:asciiTheme="minorHAnsi" w:hAnsiTheme="minorHAnsi" w:cs="Calibri"/>
          <w:sz w:val="22"/>
          <w:szCs w:val="22"/>
          <w:lang w:val="sr-Latn-ME"/>
        </w:rPr>
        <w:t xml:space="preserve"> dhe krijimin e teksteve letrare dhe joletrare. </w:t>
      </w:r>
      <w:r>
        <w:rPr>
          <w:rFonts w:asciiTheme="minorHAnsi" w:hAnsiTheme="minorHAnsi" w:cs="Calibri"/>
          <w:sz w:val="22"/>
          <w:szCs w:val="22"/>
          <w:lang w:val="sr-Latn-ME"/>
        </w:rPr>
        <w:t>Ata, p</w:t>
      </w:r>
      <w:r w:rsidRPr="00EB0A9A">
        <w:rPr>
          <w:rFonts w:asciiTheme="minorHAnsi" w:hAnsiTheme="minorHAnsi" w:cs="Calibri"/>
          <w:sz w:val="22"/>
          <w:szCs w:val="22"/>
          <w:lang w:val="sr-Latn-ME"/>
        </w:rPr>
        <w:t xml:space="preserve">o ashtu, </w:t>
      </w:r>
      <w:r>
        <w:rPr>
          <w:rFonts w:asciiTheme="minorHAnsi" w:hAnsiTheme="minorHAnsi" w:cs="Calibri"/>
          <w:sz w:val="22"/>
          <w:szCs w:val="22"/>
          <w:lang w:val="sr-Latn-ME"/>
        </w:rPr>
        <w:t xml:space="preserve">i </w:t>
      </w:r>
      <w:r w:rsidRPr="00EB0A9A">
        <w:rPr>
          <w:rFonts w:asciiTheme="minorHAnsi" w:hAnsiTheme="minorHAnsi" w:cs="Calibri"/>
          <w:sz w:val="22"/>
          <w:szCs w:val="22"/>
          <w:lang w:val="sr-Latn-ME"/>
        </w:rPr>
        <w:t>përvetësojnë nocionet gramatik</w:t>
      </w:r>
      <w:r>
        <w:rPr>
          <w:rFonts w:asciiTheme="minorHAnsi" w:hAnsiTheme="minorHAnsi" w:cs="Calibri"/>
          <w:sz w:val="22"/>
          <w:szCs w:val="22"/>
          <w:lang w:val="sr-Latn-ME"/>
        </w:rPr>
        <w:t>o</w:t>
      </w:r>
      <w:r w:rsidRPr="00EB0A9A">
        <w:rPr>
          <w:rFonts w:asciiTheme="minorHAnsi" w:hAnsiTheme="minorHAnsi" w:cs="Calibri"/>
          <w:sz w:val="22"/>
          <w:szCs w:val="22"/>
          <w:lang w:val="sr-Latn-ME"/>
        </w:rPr>
        <w:t>re dhe rregullat drejtshkrimore, gjegjësisht bazat e gjuhës si sistem.</w:t>
      </w:r>
    </w:p>
    <w:p w:rsidR="006A6FAF" w:rsidRPr="00EB0A9A" w:rsidRDefault="006A6FAF" w:rsidP="006A6FAF">
      <w:pPr>
        <w:spacing w:after="0" w:line="240" w:lineRule="auto"/>
        <w:jc w:val="both"/>
        <w:rPr>
          <w:rFonts w:cs="Calibri"/>
          <w:lang w:val="sr-Latn-ME"/>
        </w:rPr>
      </w:pPr>
    </w:p>
    <w:p w:rsidR="006A6FAF" w:rsidRPr="00EB0A9A" w:rsidRDefault="006A6FAF" w:rsidP="006A6FAF">
      <w:pPr>
        <w:spacing w:after="0" w:line="240" w:lineRule="auto"/>
        <w:jc w:val="both"/>
        <w:rPr>
          <w:rFonts w:cs="Calibri"/>
          <w:lang w:val="sr-Latn-ME"/>
        </w:rPr>
      </w:pPr>
      <w:r w:rsidRPr="00EB0A9A">
        <w:rPr>
          <w:rFonts w:cs="Calibri"/>
          <w:lang w:val="sr-Latn-ME"/>
        </w:rPr>
        <w:t xml:space="preserve">Për mësimin e gjuhës në shkollën fillore </w:t>
      </w:r>
      <w:r>
        <w:rPr>
          <w:rFonts w:cs="Calibri"/>
          <w:lang w:val="sr-Latn-ME"/>
        </w:rPr>
        <w:t>është</w:t>
      </w:r>
      <w:r w:rsidRPr="00EB0A9A">
        <w:rPr>
          <w:rFonts w:cs="Calibri"/>
          <w:lang w:val="sr-Latn-ME"/>
        </w:rPr>
        <w:t xml:space="preserve"> caktuar 60% e f</w:t>
      </w:r>
      <w:r>
        <w:rPr>
          <w:rFonts w:cs="Calibri"/>
          <w:lang w:val="sr-Latn-ME"/>
        </w:rPr>
        <w:t>o</w:t>
      </w:r>
      <w:r w:rsidRPr="00EB0A9A">
        <w:rPr>
          <w:rFonts w:cs="Calibri"/>
          <w:lang w:val="sr-Latn-ME"/>
        </w:rPr>
        <w:t>ndit të përgjithshëm të orëve të kësaj lënde. Pikë fillestare për mësimin e gjuhës është teksti joletrar. Tekstet joletrare krijohen, pranohen dhe analizohen ndryshe nga ato letrare</w:t>
      </w:r>
      <w:r>
        <w:rPr>
          <w:rFonts w:cs="Calibri"/>
          <w:lang w:val="sr-Latn-ME"/>
        </w:rPr>
        <w:t>t</w:t>
      </w:r>
      <w:r w:rsidRPr="00EB0A9A">
        <w:rPr>
          <w:rFonts w:cs="Calibri"/>
          <w:lang w:val="sr-Latn-ME"/>
        </w:rPr>
        <w:t xml:space="preserve"> dhe studiohen në orët e </w:t>
      </w:r>
      <w:r>
        <w:rPr>
          <w:rFonts w:cs="Calibri"/>
          <w:lang w:val="sr-Latn-ME"/>
        </w:rPr>
        <w:t>përcaktuara p</w:t>
      </w:r>
      <w:r w:rsidRPr="00EB0A9A">
        <w:rPr>
          <w:rFonts w:cs="Calibri"/>
          <w:lang w:val="sr-Latn-ME"/>
        </w:rPr>
        <w:t>ër mësimin e gjuhës, prandaj rezultatet që u referohen teksteve joletrare, në të tre ciklet, përmenden në këtë tërësi.</w:t>
      </w:r>
    </w:p>
    <w:p w:rsidR="006A6FAF" w:rsidRPr="00EB0A9A" w:rsidRDefault="006A6FAF" w:rsidP="006A6FAF">
      <w:pPr>
        <w:spacing w:after="0" w:line="240" w:lineRule="auto"/>
        <w:jc w:val="both"/>
        <w:rPr>
          <w:rFonts w:cs="Calibri"/>
          <w:lang w:val="sr-Latn-ME"/>
        </w:rPr>
      </w:pPr>
    </w:p>
    <w:p w:rsidR="006A6FAF" w:rsidRPr="00EB0A9A" w:rsidRDefault="006A6FAF" w:rsidP="006A6FAF">
      <w:pPr>
        <w:spacing w:after="0" w:line="240" w:lineRule="auto"/>
        <w:jc w:val="both"/>
        <w:rPr>
          <w:rFonts w:cs="Calibri"/>
          <w:lang w:val="sr-Latn-ME"/>
        </w:rPr>
      </w:pPr>
      <w:r w:rsidRPr="00EB0A9A">
        <w:rPr>
          <w:rFonts w:cs="Calibri"/>
          <w:lang w:val="sr-Latn-ME"/>
        </w:rPr>
        <w:t>Procesi i shqyrtimit të tekstit joletrar është i ngjashëm në të tre ciklet, mirëpo, në tekstin vij</w:t>
      </w:r>
      <w:r>
        <w:rPr>
          <w:rFonts w:cs="Calibri"/>
          <w:lang w:val="sr-Latn-ME"/>
        </w:rPr>
        <w:t>ues</w:t>
      </w:r>
      <w:r w:rsidRPr="00EB0A9A">
        <w:rPr>
          <w:rFonts w:cs="Calibri"/>
          <w:lang w:val="sr-Latn-ME"/>
        </w:rPr>
        <w:t xml:space="preserve">, krahas tekstit jepen edhe hollësi lidhur me grupmoshën në kuadrin e çdo cikli. </w:t>
      </w:r>
    </w:p>
    <w:p w:rsidR="0013045C" w:rsidRPr="00EB0A9A" w:rsidRDefault="0013045C" w:rsidP="0013045C">
      <w:pPr>
        <w:spacing w:after="0" w:line="240" w:lineRule="auto"/>
        <w:jc w:val="both"/>
        <w:rPr>
          <w:rFonts w:cs="Calibri"/>
          <w:lang w:val="sr-Latn-ME"/>
        </w:rPr>
      </w:pPr>
      <w:r w:rsidRPr="00EB0A9A">
        <w:rPr>
          <w:rFonts w:cs="Calibri"/>
          <w:lang w:val="sr-Latn-ME"/>
        </w:rPr>
        <w:t xml:space="preserve"> </w:t>
      </w:r>
    </w:p>
    <w:p w:rsidR="008E1F43" w:rsidRPr="00EB0A9A" w:rsidRDefault="008E1F43" w:rsidP="008E1F43">
      <w:pPr>
        <w:spacing w:after="0" w:line="240" w:lineRule="auto"/>
        <w:jc w:val="both"/>
        <w:rPr>
          <w:rFonts w:cs="Calibri"/>
        </w:rPr>
      </w:pPr>
      <w:r w:rsidRPr="00EB0A9A">
        <w:rPr>
          <w:b/>
        </w:rPr>
        <w:t>Gramatika dhe drejtshkrimi</w:t>
      </w:r>
      <w:r w:rsidRPr="00EB0A9A">
        <w:rPr>
          <w:rFonts w:cs="Calibri"/>
          <w:lang w:val="sl-SI"/>
        </w:rPr>
        <w:t xml:space="preserve">, në të tre ciklet, mësohen </w:t>
      </w:r>
      <w:r>
        <w:rPr>
          <w:rFonts w:cs="Calibri"/>
          <w:lang w:val="sl-SI"/>
        </w:rPr>
        <w:t>me</w:t>
      </w:r>
      <w:r w:rsidRPr="00EB0A9A">
        <w:rPr>
          <w:rFonts w:cs="Calibri"/>
          <w:lang w:val="sl-SI"/>
        </w:rPr>
        <w:t xml:space="preserve"> tekste joletrare. Në tekstin letrar gjuha është në shërbim të ekspresionit, bart </w:t>
      </w:r>
      <w:r>
        <w:rPr>
          <w:rFonts w:cs="Calibri"/>
          <w:lang w:val="sl-SI"/>
        </w:rPr>
        <w:t xml:space="preserve">një </w:t>
      </w:r>
      <w:r w:rsidRPr="00EB0A9A">
        <w:rPr>
          <w:rFonts w:cs="Calibri"/>
          <w:lang w:val="sl-SI"/>
        </w:rPr>
        <w:t xml:space="preserve">mesazh kreativ, prandaj edhe mund të </w:t>
      </w:r>
      <w:r>
        <w:rPr>
          <w:rFonts w:cs="Calibri"/>
          <w:lang w:val="sl-SI"/>
        </w:rPr>
        <w:t xml:space="preserve">shmanget </w:t>
      </w:r>
      <w:r w:rsidRPr="00EB0A9A">
        <w:rPr>
          <w:rFonts w:cs="Calibri"/>
          <w:lang w:val="sl-SI"/>
        </w:rPr>
        <w:t>nga norma gramatikore. Në stilet</w:t>
      </w:r>
      <w:r>
        <w:rPr>
          <w:rFonts w:cs="Calibri"/>
          <w:lang w:val="sl-SI"/>
        </w:rPr>
        <w:t xml:space="preserve"> </w:t>
      </w:r>
      <w:r w:rsidRPr="00EB0A9A">
        <w:rPr>
          <w:rFonts w:cs="Calibri"/>
          <w:lang w:val="sl-SI"/>
        </w:rPr>
        <w:t>e  tjera fun</w:t>
      </w:r>
      <w:r>
        <w:rPr>
          <w:rFonts w:cs="Calibri"/>
          <w:lang w:val="sl-SI"/>
        </w:rPr>
        <w:t xml:space="preserve">ksionale (shkencore, afariste, </w:t>
      </w:r>
      <w:r w:rsidRPr="00EB0A9A">
        <w:rPr>
          <w:rFonts w:cs="Calibri"/>
          <w:lang w:val="sl-SI"/>
        </w:rPr>
        <w:t xml:space="preserve">publicistike, </w:t>
      </w:r>
      <w:r>
        <w:rPr>
          <w:rFonts w:cs="Calibri"/>
          <w:lang w:val="sl-SI"/>
        </w:rPr>
        <w:t>të konverzacionit</w:t>
      </w:r>
      <w:r w:rsidRPr="00EB0A9A">
        <w:rPr>
          <w:rFonts w:cs="Calibri"/>
          <w:lang w:val="sl-SI"/>
        </w:rPr>
        <w:t>) ajo ka në radhë të parë funksion komunik</w:t>
      </w:r>
      <w:r>
        <w:rPr>
          <w:rFonts w:cs="Calibri"/>
          <w:lang w:val="sl-SI"/>
        </w:rPr>
        <w:t>ues</w:t>
      </w:r>
      <w:r w:rsidRPr="00EB0A9A">
        <w:rPr>
          <w:rFonts w:cs="Calibri"/>
          <w:lang w:val="sl-SI"/>
        </w:rPr>
        <w:t xml:space="preserve"> – shërben si mjet për të kumtuar të dhëna për botën e jashtme, për përvojën dhe njohuritë e njeriut. Secili prej këtyre stileve, </w:t>
      </w:r>
      <w:r>
        <w:rPr>
          <w:rFonts w:cs="Calibri"/>
          <w:lang w:val="sl-SI"/>
        </w:rPr>
        <w:t>pra</w:t>
      </w:r>
      <w:r w:rsidRPr="00EB0A9A">
        <w:rPr>
          <w:rFonts w:cs="Calibri"/>
          <w:lang w:val="sl-SI"/>
        </w:rPr>
        <w:t xml:space="preserve"> edhe a</w:t>
      </w:r>
      <w:r>
        <w:rPr>
          <w:rFonts w:cs="Calibri"/>
          <w:lang w:val="sl-SI"/>
        </w:rPr>
        <w:t>i</w:t>
      </w:r>
      <w:r w:rsidRPr="00EB0A9A">
        <w:rPr>
          <w:rFonts w:cs="Calibri"/>
          <w:lang w:val="sl-SI"/>
        </w:rPr>
        <w:t xml:space="preserve"> letrar, përmban lloje të caktuara fjalës</w:t>
      </w:r>
      <w:r>
        <w:rPr>
          <w:rFonts w:cs="Calibri"/>
          <w:lang w:val="sl-SI"/>
        </w:rPr>
        <w:t>h</w:t>
      </w:r>
      <w:r w:rsidRPr="00EB0A9A">
        <w:rPr>
          <w:rFonts w:cs="Calibri"/>
          <w:lang w:val="sl-SI"/>
        </w:rPr>
        <w:t xml:space="preserve"> (emra, përemra, mbiemra, folje...), por funksioni i tyre në stile të veçanta ndryshon. Funk</w:t>
      </w:r>
      <w:r>
        <w:rPr>
          <w:rFonts w:cs="Calibri"/>
          <w:lang w:val="sl-SI"/>
        </w:rPr>
        <w:t>s</w:t>
      </w:r>
      <w:r w:rsidRPr="00EB0A9A">
        <w:rPr>
          <w:rFonts w:cs="Calibri"/>
          <w:lang w:val="sl-SI"/>
        </w:rPr>
        <w:t>ioni i kategorive dhe nocioneve të përvetësuara gram</w:t>
      </w:r>
      <w:r>
        <w:rPr>
          <w:rFonts w:cs="Calibri"/>
          <w:lang w:val="sl-SI"/>
        </w:rPr>
        <w:t>a</w:t>
      </w:r>
      <w:r w:rsidRPr="00EB0A9A">
        <w:rPr>
          <w:rFonts w:cs="Calibri"/>
          <w:lang w:val="sl-SI"/>
        </w:rPr>
        <w:t>tikore mund të vërehet në stile të ndryshme.</w:t>
      </w:r>
    </w:p>
    <w:p w:rsidR="008E1F43" w:rsidRPr="00EB0A9A" w:rsidRDefault="008E1F43" w:rsidP="008E1F43">
      <w:pPr>
        <w:spacing w:after="0" w:line="240" w:lineRule="auto"/>
        <w:jc w:val="both"/>
        <w:rPr>
          <w:rFonts w:cs="Calibri"/>
          <w:lang w:val="sr-Latn-ME"/>
        </w:rPr>
      </w:pPr>
    </w:p>
    <w:p w:rsidR="008E1F43" w:rsidRPr="00EB0A9A" w:rsidRDefault="008E1F43" w:rsidP="008E1F43">
      <w:pPr>
        <w:spacing w:after="0" w:line="240" w:lineRule="auto"/>
        <w:jc w:val="both"/>
        <w:rPr>
          <w:rFonts w:cs="Calibri"/>
          <w:lang w:val="sr-Latn-ME"/>
        </w:rPr>
      </w:pPr>
      <w:r w:rsidRPr="00EB0A9A">
        <w:rPr>
          <w:rFonts w:cs="Calibri"/>
          <w:lang w:val="sr-Latn-ME"/>
        </w:rPr>
        <w:t xml:space="preserve">Duke lexuar tekste të shkruara nxënësit </w:t>
      </w:r>
      <w:r>
        <w:rPr>
          <w:rFonts w:cs="Calibri"/>
          <w:lang w:val="sr-Latn-ME"/>
        </w:rPr>
        <w:t xml:space="preserve">e </w:t>
      </w:r>
      <w:r w:rsidRPr="00EB0A9A">
        <w:rPr>
          <w:rFonts w:cs="Calibri"/>
          <w:lang w:val="sr-Latn-ME"/>
        </w:rPr>
        <w:t xml:space="preserve">vërejnë dhe </w:t>
      </w:r>
      <w:r>
        <w:rPr>
          <w:rFonts w:cs="Calibri"/>
          <w:lang w:val="sr-Latn-ME"/>
        </w:rPr>
        <w:t xml:space="preserve">e </w:t>
      </w:r>
      <w:r w:rsidRPr="00EB0A9A">
        <w:rPr>
          <w:rFonts w:cs="Calibri"/>
          <w:lang w:val="sr-Latn-ME"/>
        </w:rPr>
        <w:t>analizojnë edhe strukturën e fjalive</w:t>
      </w:r>
      <w:r>
        <w:rPr>
          <w:rFonts w:cs="Calibri"/>
          <w:lang w:val="sr-Latn-ME"/>
        </w:rPr>
        <w:t>,</w:t>
      </w:r>
      <w:r w:rsidRPr="00EB0A9A">
        <w:rPr>
          <w:rFonts w:cs="Calibri"/>
          <w:lang w:val="sr-Latn-ME"/>
        </w:rPr>
        <w:t xml:space="preserve"> duke gjetur aty së pari elementin gjuhësor të përshkruar, gjegjësisht të emërtuar me emrin përkatës, pastaj caktojnë rolin, rëndësinë, vlerën </w:t>
      </w:r>
      <w:r>
        <w:rPr>
          <w:rFonts w:cs="Calibri"/>
          <w:lang w:val="sr-Latn-ME"/>
        </w:rPr>
        <w:t xml:space="preserve">e stilit, </w:t>
      </w:r>
      <w:r w:rsidRPr="00EB0A9A">
        <w:rPr>
          <w:rFonts w:cs="Calibri"/>
          <w:lang w:val="sr-Latn-ME"/>
        </w:rPr>
        <w:t xml:space="preserve">formën </w:t>
      </w:r>
      <w:r>
        <w:rPr>
          <w:rFonts w:cs="Calibri"/>
          <w:lang w:val="sr-Latn-ME"/>
        </w:rPr>
        <w:t xml:space="preserve">e tij </w:t>
      </w:r>
      <w:r w:rsidRPr="00EB0A9A">
        <w:rPr>
          <w:rFonts w:cs="Calibri"/>
          <w:lang w:val="sr-Latn-ME"/>
        </w:rPr>
        <w:t xml:space="preserve">dhe të ngjashme, e klasifikojnë në një kategori dhe atë </w:t>
      </w:r>
      <w:r>
        <w:rPr>
          <w:rFonts w:cs="Calibri"/>
          <w:lang w:val="sr-Latn-ME"/>
        </w:rPr>
        <w:t>veprim</w:t>
      </w:r>
      <w:r w:rsidRPr="00EB0A9A">
        <w:rPr>
          <w:rFonts w:cs="Calibri"/>
          <w:lang w:val="sr-Latn-ME"/>
        </w:rPr>
        <w:t xml:space="preserve"> e sqarojnë.   </w:t>
      </w:r>
    </w:p>
    <w:p w:rsidR="008E1F43" w:rsidRPr="00EB0A9A" w:rsidRDefault="008E1F43" w:rsidP="008E1F43">
      <w:pPr>
        <w:spacing w:after="0" w:line="240" w:lineRule="auto"/>
        <w:jc w:val="both"/>
        <w:rPr>
          <w:rFonts w:cs="Calibri"/>
          <w:lang w:val="sr-Latn-ME"/>
        </w:rPr>
      </w:pPr>
      <w:r w:rsidRPr="00EB0A9A">
        <w:rPr>
          <w:rFonts w:cs="Calibri"/>
          <w:lang w:val="sr-Latn-ME"/>
        </w:rPr>
        <w:t>Pasi që aftësia për të p</w:t>
      </w:r>
      <w:r>
        <w:rPr>
          <w:rFonts w:cs="Calibri"/>
          <w:lang w:val="sr-Latn-ME"/>
        </w:rPr>
        <w:t>erceptuar dhe për të krijuar te</w:t>
      </w:r>
      <w:r w:rsidRPr="00EB0A9A">
        <w:rPr>
          <w:rFonts w:cs="Calibri"/>
          <w:lang w:val="sr-Latn-ME"/>
        </w:rPr>
        <w:t>k</w:t>
      </w:r>
      <w:r>
        <w:rPr>
          <w:rFonts w:cs="Calibri"/>
          <w:lang w:val="sr-Latn-ME"/>
        </w:rPr>
        <w:t>s</w:t>
      </w:r>
      <w:r w:rsidRPr="00EB0A9A">
        <w:rPr>
          <w:rFonts w:cs="Calibri"/>
          <w:lang w:val="sr-Latn-ME"/>
        </w:rPr>
        <w:t>tin varet nga aftësia gjuhësore, nxënësi</w:t>
      </w:r>
      <w:r>
        <w:rPr>
          <w:rFonts w:cs="Calibri"/>
          <w:lang w:val="sr-Latn-ME"/>
        </w:rPr>
        <w:t>t me aktiviteti</w:t>
      </w:r>
      <w:r w:rsidRPr="00EB0A9A">
        <w:rPr>
          <w:rFonts w:cs="Calibri"/>
          <w:lang w:val="sr-Latn-ME"/>
        </w:rPr>
        <w:t xml:space="preserve">n e vet (dhe jo duke përshkruar </w:t>
      </w:r>
      <w:r>
        <w:rPr>
          <w:rFonts w:cs="Calibri"/>
          <w:lang w:val="sr-Latn-ME"/>
        </w:rPr>
        <w:t xml:space="preserve">një </w:t>
      </w:r>
      <w:r w:rsidRPr="00EB0A9A">
        <w:rPr>
          <w:rFonts w:cs="Calibri"/>
          <w:lang w:val="sr-Latn-ME"/>
        </w:rPr>
        <w:t xml:space="preserve">sistem gjuhësor abstrakt, </w:t>
      </w:r>
      <w:r>
        <w:rPr>
          <w:rFonts w:cs="Calibri"/>
          <w:lang w:val="sr-Latn-ME"/>
        </w:rPr>
        <w:t>as</w:t>
      </w:r>
      <w:r w:rsidRPr="00EB0A9A">
        <w:rPr>
          <w:rFonts w:cs="Calibri"/>
          <w:lang w:val="sr-Latn-ME"/>
        </w:rPr>
        <w:t xml:space="preserve"> </w:t>
      </w:r>
      <w:r>
        <w:rPr>
          <w:rFonts w:cs="Calibri"/>
          <w:lang w:val="sr-Latn-ME"/>
        </w:rPr>
        <w:t xml:space="preserve">thjesht duke </w:t>
      </w:r>
      <w:r w:rsidRPr="00EB0A9A">
        <w:rPr>
          <w:rFonts w:cs="Calibri"/>
          <w:lang w:val="sr-Latn-ME"/>
        </w:rPr>
        <w:t>cit</w:t>
      </w:r>
      <w:r>
        <w:rPr>
          <w:rFonts w:cs="Calibri"/>
          <w:lang w:val="sr-Latn-ME"/>
        </w:rPr>
        <w:t>uar</w:t>
      </w:r>
      <w:r w:rsidRPr="00EB0A9A">
        <w:rPr>
          <w:rFonts w:cs="Calibri"/>
          <w:lang w:val="sr-Latn-ME"/>
        </w:rPr>
        <w:t xml:space="preserve"> rregulla</w:t>
      </w:r>
      <w:r>
        <w:rPr>
          <w:rFonts w:cs="Calibri"/>
          <w:lang w:val="sr-Latn-ME"/>
        </w:rPr>
        <w:t>t</w:t>
      </w:r>
      <w:r w:rsidRPr="00EB0A9A">
        <w:rPr>
          <w:rFonts w:cs="Calibri"/>
          <w:lang w:val="sr-Latn-ME"/>
        </w:rPr>
        <w:t xml:space="preserve"> gramatikore dhe drejtshkrimore) zhvillojnë aftësinë për të menduar dhe emërtuar me logjikë, </w:t>
      </w:r>
      <w:r>
        <w:rPr>
          <w:rFonts w:cs="Calibri"/>
          <w:lang w:val="sr-Latn-ME"/>
        </w:rPr>
        <w:t xml:space="preserve">e zhvillojnë </w:t>
      </w:r>
      <w:r w:rsidRPr="00EB0A9A">
        <w:rPr>
          <w:rFonts w:cs="Calibri"/>
          <w:lang w:val="sr-Latn-ME"/>
        </w:rPr>
        <w:t xml:space="preserve">aftësinë për të </w:t>
      </w:r>
      <w:r>
        <w:rPr>
          <w:rFonts w:cs="Calibri"/>
          <w:lang w:val="sr-Latn-ME"/>
        </w:rPr>
        <w:t>rr</w:t>
      </w:r>
      <w:r w:rsidRPr="00EB0A9A">
        <w:rPr>
          <w:rFonts w:cs="Calibri"/>
          <w:lang w:val="sr-Latn-ME"/>
        </w:rPr>
        <w:t>ëfyer</w:t>
      </w:r>
      <w:r>
        <w:rPr>
          <w:rFonts w:cs="Calibri"/>
          <w:lang w:val="sr-Latn-ME"/>
        </w:rPr>
        <w:t>, a</w:t>
      </w:r>
      <w:r w:rsidRPr="00EB0A9A">
        <w:rPr>
          <w:rFonts w:cs="Calibri"/>
          <w:lang w:val="sr-Latn-ME"/>
        </w:rPr>
        <w:t xml:space="preserve">ftësinë e shqiptimit të drejtë dhe shkathtësinë e drejtshkrimit dhe korrigjojnë gabimet më të shpeshta folëse, gramatikore dhe drejtshkrimore. </w:t>
      </w:r>
    </w:p>
    <w:p w:rsidR="00E4568C" w:rsidRPr="00EB0A9A" w:rsidRDefault="00E4568C" w:rsidP="0078058E">
      <w:pPr>
        <w:spacing w:after="0" w:line="240" w:lineRule="auto"/>
        <w:jc w:val="both"/>
        <w:rPr>
          <w:rFonts w:cs="Calibri"/>
          <w:b/>
          <w:lang w:val="sq-AL"/>
        </w:rPr>
      </w:pPr>
    </w:p>
    <w:p w:rsidR="008E1F43" w:rsidRPr="00EB0A9A" w:rsidRDefault="008E1F43" w:rsidP="008E1F43">
      <w:pPr>
        <w:spacing w:after="0" w:line="240" w:lineRule="auto"/>
        <w:jc w:val="both"/>
        <w:rPr>
          <w:rFonts w:cs="Calibri"/>
          <w:lang w:val="sq-AL"/>
        </w:rPr>
      </w:pPr>
      <w:r w:rsidRPr="00EB0A9A">
        <w:rPr>
          <w:rFonts w:cs="Calibri"/>
          <w:b/>
          <w:lang w:val="sq-AL"/>
        </w:rPr>
        <w:t>Krijimi i tekstit</w:t>
      </w:r>
      <w:r w:rsidRPr="00EB0A9A">
        <w:rPr>
          <w:rStyle w:val="FootnoteReference"/>
          <w:rFonts w:cs="Calibri"/>
          <w:b/>
          <w:lang w:val="sq-AL"/>
        </w:rPr>
        <w:footnoteReference w:id="5"/>
      </w:r>
      <w:r w:rsidRPr="00EB0A9A">
        <w:rPr>
          <w:rFonts w:cs="Calibri"/>
          <w:b/>
          <w:lang w:val="sq-AL"/>
        </w:rPr>
        <w:t>. –</w:t>
      </w:r>
      <w:r>
        <w:rPr>
          <w:rFonts w:cs="Calibri"/>
          <w:b/>
          <w:lang w:val="sq-AL"/>
        </w:rPr>
        <w:t xml:space="preserve"> </w:t>
      </w:r>
      <w:r w:rsidRPr="00EB0A9A">
        <w:rPr>
          <w:rFonts w:cs="Calibri"/>
          <w:lang w:val="sq-AL"/>
        </w:rPr>
        <w:t>Produksioni i sh</w:t>
      </w:r>
      <w:r>
        <w:rPr>
          <w:rFonts w:cs="Calibri"/>
          <w:lang w:val="sq-AL"/>
        </w:rPr>
        <w:t>kruar gjuhësor i nxënësve vjen p</w:t>
      </w:r>
      <w:r w:rsidRPr="00EB0A9A">
        <w:rPr>
          <w:rFonts w:cs="Calibri"/>
          <w:lang w:val="sq-AL"/>
        </w:rPr>
        <w:t>as receptimit të tekstit. Gjatë procesit të mësim</w:t>
      </w:r>
      <w:r>
        <w:rPr>
          <w:rFonts w:cs="Calibri"/>
          <w:lang w:val="sq-AL"/>
        </w:rPr>
        <w:t>it</w:t>
      </w:r>
      <w:r w:rsidRPr="00EB0A9A">
        <w:rPr>
          <w:rFonts w:cs="Calibri"/>
          <w:lang w:val="sq-AL"/>
        </w:rPr>
        <w:t xml:space="preserve"> nxënësit lidhur me krijimin e teksteve të të dy llojeve rekomandojmë </w:t>
      </w:r>
      <w:r>
        <w:rPr>
          <w:rFonts w:cs="Calibri"/>
          <w:lang w:val="sq-AL"/>
        </w:rPr>
        <w:t>“</w:t>
      </w:r>
      <w:r w:rsidRPr="00EB0A9A">
        <w:rPr>
          <w:rFonts w:cs="Calibri"/>
          <w:lang w:val="sq-AL"/>
        </w:rPr>
        <w:t>proces</w:t>
      </w:r>
      <w:r>
        <w:rPr>
          <w:rFonts w:cs="Calibri"/>
          <w:lang w:val="sq-AL"/>
        </w:rPr>
        <w:t xml:space="preserve">in” </w:t>
      </w:r>
      <w:r w:rsidRPr="00EB0A9A">
        <w:rPr>
          <w:rFonts w:cs="Calibri"/>
          <w:lang w:val="sq-AL"/>
        </w:rPr>
        <w:t>që përbë</w:t>
      </w:r>
      <w:r>
        <w:rPr>
          <w:rFonts w:cs="Calibri"/>
          <w:lang w:val="sq-AL"/>
        </w:rPr>
        <w:t>het</w:t>
      </w:r>
      <w:r w:rsidRPr="00EB0A9A">
        <w:rPr>
          <w:rFonts w:cs="Calibri"/>
          <w:lang w:val="sq-AL"/>
        </w:rPr>
        <w:t xml:space="preserve"> nga disa faza të të shkruarit: zgjedhja e titullit të temës</w:t>
      </w:r>
      <w:r>
        <w:rPr>
          <w:rFonts w:cs="Calibri"/>
          <w:lang w:val="sq-AL"/>
        </w:rPr>
        <w:t>,</w:t>
      </w:r>
      <w:r w:rsidRPr="00EB0A9A">
        <w:rPr>
          <w:rFonts w:cs="Calibri"/>
          <w:lang w:val="sq-AL"/>
        </w:rPr>
        <w:t xml:space="preserve"> mbledhja e materialit</w:t>
      </w:r>
      <w:r>
        <w:rPr>
          <w:rFonts w:cs="Calibri"/>
          <w:lang w:val="sq-AL"/>
        </w:rPr>
        <w:t xml:space="preserve">, </w:t>
      </w:r>
      <w:r w:rsidRPr="00EB0A9A">
        <w:rPr>
          <w:rFonts w:cs="Calibri"/>
          <w:lang w:val="sq-AL"/>
        </w:rPr>
        <w:t>hartimi i planit, selektimi dhe strukturimi i lëndës</w:t>
      </w:r>
      <w:r>
        <w:rPr>
          <w:rFonts w:cs="Calibri"/>
          <w:lang w:val="sq-AL"/>
        </w:rPr>
        <w:t>,</w:t>
      </w:r>
      <w:r w:rsidRPr="00EB0A9A">
        <w:rPr>
          <w:rFonts w:cs="Calibri"/>
          <w:lang w:val="sq-AL"/>
        </w:rPr>
        <w:t xml:space="preserve"> hartimi i versionit të par</w:t>
      </w:r>
      <w:r>
        <w:rPr>
          <w:rFonts w:cs="Calibri"/>
          <w:lang w:val="sq-AL"/>
        </w:rPr>
        <w:t>ë</w:t>
      </w:r>
      <w:r w:rsidRPr="00EB0A9A">
        <w:rPr>
          <w:rFonts w:cs="Calibri"/>
          <w:lang w:val="sq-AL"/>
        </w:rPr>
        <w:t xml:space="preserve"> të tekstit</w:t>
      </w:r>
      <w:r>
        <w:rPr>
          <w:rFonts w:cs="Calibri"/>
          <w:lang w:val="sq-AL"/>
        </w:rPr>
        <w:t>,</w:t>
      </w:r>
      <w:r w:rsidRPr="00EB0A9A">
        <w:rPr>
          <w:rFonts w:cs="Calibri"/>
          <w:lang w:val="sq-AL"/>
        </w:rPr>
        <w:t xml:space="preserve"> konsultimet</w:t>
      </w:r>
      <w:r>
        <w:rPr>
          <w:rFonts w:cs="Calibri"/>
          <w:lang w:val="sq-AL"/>
        </w:rPr>
        <w:t>,</w:t>
      </w:r>
      <w:r w:rsidRPr="00EB0A9A">
        <w:rPr>
          <w:rFonts w:cs="Calibri"/>
          <w:lang w:val="sq-AL"/>
        </w:rPr>
        <w:t xml:space="preserve"> hartimi i versionit të dytë/të tretë të tekstit</w:t>
      </w:r>
      <w:r>
        <w:rPr>
          <w:rFonts w:cs="Calibri"/>
          <w:lang w:val="sq-AL"/>
        </w:rPr>
        <w:t>,</w:t>
      </w:r>
      <w:r w:rsidRPr="00EB0A9A">
        <w:rPr>
          <w:rFonts w:cs="Calibri"/>
          <w:lang w:val="sq-AL"/>
        </w:rPr>
        <w:t xml:space="preserve"> redaktimi gjuhësor dhe korrektura</w:t>
      </w:r>
      <w:r>
        <w:rPr>
          <w:rFonts w:cs="Calibri"/>
          <w:lang w:val="sq-AL"/>
        </w:rPr>
        <w:t>,</w:t>
      </w:r>
      <w:r w:rsidRPr="00EB0A9A">
        <w:rPr>
          <w:rFonts w:cs="Calibri"/>
          <w:lang w:val="sq-AL"/>
        </w:rPr>
        <w:t xml:space="preserve"> publikimi. Proces</w:t>
      </w:r>
      <w:r>
        <w:rPr>
          <w:rFonts w:cs="Calibri"/>
          <w:lang w:val="sq-AL"/>
        </w:rPr>
        <w:t>i</w:t>
      </w:r>
      <w:r w:rsidRPr="00EB0A9A">
        <w:rPr>
          <w:rFonts w:cs="Calibri"/>
          <w:lang w:val="sq-AL"/>
        </w:rPr>
        <w:t xml:space="preserve"> zgjat aq sa ka nevojë çdo individ në klasë  (tri ditë, një j</w:t>
      </w:r>
      <w:r>
        <w:rPr>
          <w:rFonts w:cs="Calibri"/>
          <w:lang w:val="sq-AL"/>
        </w:rPr>
        <w:t>avë, dhjetë ditë…) dhe është fak</w:t>
      </w:r>
      <w:r w:rsidRPr="00EB0A9A">
        <w:rPr>
          <w:rFonts w:cs="Calibri"/>
          <w:lang w:val="sq-AL"/>
        </w:rPr>
        <w:t xml:space="preserve">tor </w:t>
      </w:r>
      <w:r>
        <w:rPr>
          <w:rFonts w:cs="Calibri"/>
          <w:lang w:val="sq-AL"/>
        </w:rPr>
        <w:t>i</w:t>
      </w:r>
      <w:r w:rsidRPr="00EB0A9A">
        <w:rPr>
          <w:rFonts w:cs="Calibri"/>
          <w:lang w:val="sq-AL"/>
        </w:rPr>
        <w:t xml:space="preserve"> rëndësishëm </w:t>
      </w:r>
      <w:r>
        <w:rPr>
          <w:rFonts w:cs="Calibri"/>
          <w:lang w:val="sq-AL"/>
        </w:rPr>
        <w:t>i</w:t>
      </w:r>
      <w:r w:rsidRPr="00EB0A9A">
        <w:rPr>
          <w:rFonts w:cs="Calibri"/>
          <w:lang w:val="sq-AL"/>
        </w:rPr>
        <w:t xml:space="preserve"> individualizimit të kësaj fushe. </w:t>
      </w:r>
    </w:p>
    <w:p w:rsidR="008E1F43" w:rsidRPr="00EB0A9A" w:rsidRDefault="008E1F43" w:rsidP="008E1F43">
      <w:pPr>
        <w:spacing w:after="0" w:line="240" w:lineRule="auto"/>
        <w:jc w:val="both"/>
        <w:rPr>
          <w:rFonts w:cs="Calibri"/>
          <w:lang w:val="sr-Latn-ME"/>
        </w:rPr>
      </w:pPr>
    </w:p>
    <w:p w:rsidR="008E1F43" w:rsidRPr="00EB0A9A" w:rsidRDefault="008E1F43" w:rsidP="008E1F43">
      <w:pPr>
        <w:spacing w:after="0" w:line="240" w:lineRule="auto"/>
        <w:jc w:val="both"/>
        <w:rPr>
          <w:rFonts w:cs="Calibri"/>
          <w:lang w:val="sr-Latn-ME"/>
        </w:rPr>
      </w:pPr>
      <w:r w:rsidRPr="00EB0A9A">
        <w:rPr>
          <w:rFonts w:cs="Calibri"/>
          <w:lang w:val="sr-Latn-ME"/>
        </w:rPr>
        <w:t xml:space="preserve">Nxënësit duhet të kuptojnë se </w:t>
      </w:r>
      <w:r w:rsidR="00C71559">
        <w:rPr>
          <w:rFonts w:cs="Calibri"/>
          <w:lang w:val="sr-Latn-ME"/>
        </w:rPr>
        <w:t>hartimi i</w:t>
      </w:r>
      <w:r w:rsidRPr="00EB0A9A">
        <w:rPr>
          <w:rFonts w:cs="Calibri"/>
          <w:lang w:val="sr-Latn-ME"/>
        </w:rPr>
        <w:t xml:space="preserve"> një teksti është aktivitet i planifikuar, me ç'rast duhet pasur parasysh personin të cilit i dedikohet</w:t>
      </w:r>
      <w:r>
        <w:rPr>
          <w:rFonts w:cs="Calibri"/>
          <w:lang w:val="sr-Latn-ME"/>
        </w:rPr>
        <w:t xml:space="preserve"> </w:t>
      </w:r>
      <w:r w:rsidRPr="00EB0A9A">
        <w:rPr>
          <w:rFonts w:cs="Calibri"/>
          <w:lang w:val="sr-Latn-ME"/>
        </w:rPr>
        <w:t>teksti, mundësitë dhe rregullat e gjuhës që përdoret, si dhe njoh</w:t>
      </w:r>
      <w:r>
        <w:rPr>
          <w:rFonts w:cs="Calibri"/>
          <w:lang w:val="sr-Latn-ME"/>
        </w:rPr>
        <w:t>jen</w:t>
      </w:r>
      <w:r w:rsidRPr="00EB0A9A">
        <w:rPr>
          <w:rFonts w:cs="Calibri"/>
          <w:lang w:val="sr-Latn-ME"/>
        </w:rPr>
        <w:t xml:space="preserve"> </w:t>
      </w:r>
      <w:r>
        <w:rPr>
          <w:rFonts w:cs="Calibri"/>
          <w:lang w:val="sr-Latn-ME"/>
        </w:rPr>
        <w:t xml:space="preserve">e </w:t>
      </w:r>
      <w:r w:rsidRPr="00EB0A9A">
        <w:rPr>
          <w:rFonts w:cs="Calibri"/>
          <w:lang w:val="sr-Latn-ME"/>
        </w:rPr>
        <w:t xml:space="preserve">mirë </w:t>
      </w:r>
      <w:r>
        <w:rPr>
          <w:rFonts w:cs="Calibri"/>
          <w:lang w:val="sr-Latn-ME"/>
        </w:rPr>
        <w:t>të temës</w:t>
      </w:r>
      <w:r w:rsidRPr="00EB0A9A">
        <w:rPr>
          <w:rFonts w:cs="Calibri"/>
          <w:lang w:val="sr-Latn-ME"/>
        </w:rPr>
        <w:t xml:space="preserve"> për të cilën flet ose shkruan.</w:t>
      </w:r>
    </w:p>
    <w:p w:rsidR="00E4568C" w:rsidRPr="00EB0A9A" w:rsidRDefault="00E4568C" w:rsidP="0078058E">
      <w:pPr>
        <w:spacing w:after="0" w:line="240" w:lineRule="auto"/>
        <w:jc w:val="both"/>
        <w:rPr>
          <w:rFonts w:cs="Calibri"/>
          <w:b/>
          <w:lang w:val="sr-Latn-ME"/>
        </w:rPr>
      </w:pPr>
    </w:p>
    <w:p w:rsidR="00732868" w:rsidRPr="00EB0A9A" w:rsidRDefault="00732868" w:rsidP="00732868">
      <w:pPr>
        <w:numPr>
          <w:ilvl w:val="0"/>
          <w:numId w:val="10"/>
        </w:numPr>
        <w:tabs>
          <w:tab w:val="clear" w:pos="720"/>
          <w:tab w:val="num" w:pos="0"/>
          <w:tab w:val="left" w:pos="180"/>
        </w:tabs>
        <w:spacing w:after="0" w:line="240" w:lineRule="auto"/>
        <w:ind w:left="0" w:right="-7" w:firstLine="0"/>
        <w:jc w:val="both"/>
        <w:rPr>
          <w:lang w:val="sq-AL"/>
        </w:rPr>
      </w:pPr>
      <w:r w:rsidRPr="00EB0A9A">
        <w:rPr>
          <w:rFonts w:cs="Calibri"/>
          <w:b/>
          <w:i/>
          <w:lang w:val="sr-Latn-ME"/>
        </w:rPr>
        <w:t>Cikli i parë.</w:t>
      </w:r>
      <w:r w:rsidRPr="00EB0A9A">
        <w:rPr>
          <w:rFonts w:cs="Calibri"/>
          <w:b/>
          <w:lang w:val="sr-Latn-ME"/>
        </w:rPr>
        <w:t xml:space="preserve"> – </w:t>
      </w:r>
      <w:r w:rsidRPr="00EB0A9A">
        <w:rPr>
          <w:lang w:val="sq-AL"/>
        </w:rPr>
        <w:t xml:space="preserve">Mësimi i </w:t>
      </w:r>
      <w:r w:rsidRPr="00732868">
        <w:rPr>
          <w:i/>
          <w:lang w:val="sq-AL"/>
        </w:rPr>
        <w:t>G</w:t>
      </w:r>
      <w:r w:rsidRPr="00427027">
        <w:rPr>
          <w:i/>
          <w:lang w:val="sq-AL"/>
        </w:rPr>
        <w:t>juhës shqipe dhe letërsisë</w:t>
      </w:r>
      <w:r w:rsidRPr="00EB0A9A">
        <w:rPr>
          <w:lang w:val="sq-AL"/>
        </w:rPr>
        <w:t xml:space="preserve">, në ciklin e parë, është i konceptuar në përputhje me bindjen se aftësia e fëmijës për të marrë vesh zhvillohet </w:t>
      </w:r>
      <w:r>
        <w:rPr>
          <w:lang w:val="sq-AL"/>
        </w:rPr>
        <w:t>paralelisht</w:t>
      </w:r>
      <w:r w:rsidRPr="00EB0A9A">
        <w:rPr>
          <w:lang w:val="sq-AL"/>
        </w:rPr>
        <w:t xml:space="preserve"> me zhvillimin e të menduarit dhe me përvetësimin e dijeve. Fëmijët mësojnë të shfrytëzojnë tekste gojore dhe të shkruara në rrethana të  ndryshme dhe me qëllime të ndryshme (komunikimi, mësimi, të menduarit, krijimtaria, argëtimi, përmirësimi i cilësisë së jetesës), në të cilat aplikohen si qasjet tradicionale të përvetësimit të diturive dhe shkathtësive, ashtu edhe disa qasje të reja. </w:t>
      </w:r>
    </w:p>
    <w:p w:rsidR="00732868" w:rsidRPr="00EB0A9A" w:rsidRDefault="00732868" w:rsidP="00732868">
      <w:pPr>
        <w:pStyle w:val="NoSpacing"/>
        <w:rPr>
          <w:lang w:val="sq-AL"/>
        </w:rPr>
      </w:pPr>
    </w:p>
    <w:p w:rsidR="00732868" w:rsidRPr="00EB0A9A" w:rsidRDefault="00732868" w:rsidP="00732868">
      <w:pPr>
        <w:tabs>
          <w:tab w:val="num" w:pos="0"/>
          <w:tab w:val="left" w:pos="180"/>
        </w:tabs>
        <w:ind w:right="-7"/>
        <w:jc w:val="both"/>
        <w:rPr>
          <w:lang w:val="sq-AL"/>
        </w:rPr>
      </w:pPr>
      <w:r>
        <w:rPr>
          <w:lang w:val="sq-AL"/>
        </w:rPr>
        <w:t xml:space="preserve">Mësimdhënësi </w:t>
      </w:r>
      <w:r w:rsidRPr="00EB0A9A">
        <w:rPr>
          <w:lang w:val="sq-AL"/>
        </w:rPr>
        <w:t xml:space="preserve">kombinon në mënyrë fleksibile dy qasje: njohjen dhe mësimin sistematik të leximit/ shkrimit dhe të folurit/të dëgjuarit në situata të zgjedhura gjegjëse. Katër </w:t>
      </w:r>
      <w:r>
        <w:rPr>
          <w:lang w:val="sq-AL"/>
        </w:rPr>
        <w:t>shkathtësitë komunikuese</w:t>
      </w:r>
      <w:r w:rsidRPr="00EB0A9A">
        <w:rPr>
          <w:lang w:val="sq-AL"/>
        </w:rPr>
        <w:t xml:space="preserve"> (të folurit, të dëgjuarit, të lexuarit dhe të shkruarit) gërshetohen funksionalisht: në fillim ka më shumë të folur dhe të dëgjuar e më vonë lexim/shkrim fillestar. Në mënyrë </w:t>
      </w:r>
      <w:r>
        <w:rPr>
          <w:lang w:val="sq-AL"/>
        </w:rPr>
        <w:t>adekuate</w:t>
      </w:r>
      <w:r w:rsidRPr="00EB0A9A">
        <w:rPr>
          <w:lang w:val="sq-AL"/>
        </w:rPr>
        <w:t xml:space="preserve"> janë përfshirë si tekstet </w:t>
      </w:r>
      <w:r>
        <w:rPr>
          <w:lang w:val="sq-AL"/>
        </w:rPr>
        <w:t xml:space="preserve">letrare </w:t>
      </w:r>
      <w:r w:rsidRPr="00EB0A9A">
        <w:rPr>
          <w:lang w:val="sq-AL"/>
        </w:rPr>
        <w:t xml:space="preserve"> ashtu edhe ato </w:t>
      </w:r>
      <w:r>
        <w:rPr>
          <w:lang w:val="sq-AL"/>
        </w:rPr>
        <w:t>joletrare</w:t>
      </w:r>
      <w:r w:rsidRPr="00EB0A9A">
        <w:rPr>
          <w:lang w:val="sq-AL"/>
        </w:rPr>
        <w:t xml:space="preserve">. </w:t>
      </w:r>
    </w:p>
    <w:p w:rsidR="00732868" w:rsidRPr="00EB0A9A" w:rsidRDefault="00732868" w:rsidP="00732868">
      <w:pPr>
        <w:spacing w:after="0" w:line="240" w:lineRule="auto"/>
        <w:jc w:val="both"/>
        <w:rPr>
          <w:rFonts w:cs="Calibri"/>
          <w:i/>
          <w:lang w:val="sr-Latn-ME"/>
        </w:rPr>
      </w:pPr>
      <w:r w:rsidRPr="00EB0A9A">
        <w:rPr>
          <w:rFonts w:cs="Calibri"/>
          <w:lang w:val="sr-Latn-ME"/>
        </w:rPr>
        <w:t xml:space="preserve">Komunikimi verbal zhvillohet në rrafshin e të dëgjuarit dhe/ose të të parit dhe gjithmonë e lidhim me komunikimin joverbal: pamje/vizatim, muzikë/lëvizje. Pastaj përfshihet edhe kompetenca kompjuterike. </w:t>
      </w:r>
    </w:p>
    <w:p w:rsidR="00732868" w:rsidRPr="00EB0A9A" w:rsidRDefault="00732868" w:rsidP="00732868">
      <w:pPr>
        <w:spacing w:after="0" w:line="240" w:lineRule="auto"/>
        <w:jc w:val="both"/>
        <w:rPr>
          <w:rFonts w:cs="Calibri"/>
          <w:lang w:val="sr-Latn-ME"/>
        </w:rPr>
      </w:pPr>
    </w:p>
    <w:p w:rsidR="00732868" w:rsidRPr="00EB0A9A" w:rsidRDefault="00732868" w:rsidP="00732868">
      <w:pPr>
        <w:spacing w:after="0" w:line="240" w:lineRule="auto"/>
        <w:jc w:val="both"/>
        <w:rPr>
          <w:rFonts w:cs="Calibri"/>
          <w:lang w:val="sr-Latn-ME"/>
        </w:rPr>
      </w:pPr>
      <w:r w:rsidRPr="00EB0A9A">
        <w:rPr>
          <w:rFonts w:cs="Calibri"/>
          <w:lang w:val="sr-Latn-ME"/>
        </w:rPr>
        <w:t xml:space="preserve">Lënda </w:t>
      </w:r>
      <w:r>
        <w:rPr>
          <w:rFonts w:cs="Calibri"/>
          <w:lang w:val="sr-Latn-ME"/>
        </w:rPr>
        <w:t>G</w:t>
      </w:r>
      <w:r w:rsidRPr="00EB0A9A">
        <w:rPr>
          <w:rFonts w:cs="Calibri"/>
          <w:lang w:val="sr-Latn-ME"/>
        </w:rPr>
        <w:t xml:space="preserve">juhë shqipe dhe letërsi, me përmbajtjet e veta dhe parimin didaktik të zhvillimit të katër shkathtësive, ka lidhje të ngushta me lëndët e tjera mësimore: natyrë </w:t>
      </w:r>
      <w:r>
        <w:rPr>
          <w:rFonts w:cs="Calibri"/>
          <w:lang w:val="sr-Latn-ME"/>
        </w:rPr>
        <w:t>dh</w:t>
      </w:r>
      <w:r w:rsidRPr="00EB0A9A">
        <w:rPr>
          <w:rFonts w:cs="Calibri"/>
          <w:lang w:val="sr-Latn-ME"/>
        </w:rPr>
        <w:t>e shoqëri, kulturë figurative dhe muzikore, matematikë</w:t>
      </w:r>
      <w:r>
        <w:rPr>
          <w:rFonts w:cs="Calibri"/>
          <w:lang w:val="sr-Latn-ME"/>
        </w:rPr>
        <w:t>.</w:t>
      </w:r>
    </w:p>
    <w:p w:rsidR="00732868" w:rsidRPr="00EB0A9A" w:rsidRDefault="00732868" w:rsidP="00732868">
      <w:pPr>
        <w:spacing w:after="0" w:line="240" w:lineRule="auto"/>
        <w:jc w:val="both"/>
        <w:rPr>
          <w:rFonts w:cs="Calibri"/>
          <w:lang w:val="sr-Latn-ME"/>
        </w:rPr>
      </w:pPr>
    </w:p>
    <w:p w:rsidR="00732868" w:rsidRPr="00EB0A9A" w:rsidRDefault="00732868" w:rsidP="00732868">
      <w:pPr>
        <w:spacing w:after="0" w:line="240" w:lineRule="auto"/>
        <w:jc w:val="both"/>
        <w:rPr>
          <w:rFonts w:cs="Calibri"/>
          <w:lang w:val="sr-Latn-ME"/>
        </w:rPr>
      </w:pPr>
      <w:r w:rsidRPr="00EB0A9A">
        <w:rPr>
          <w:rFonts w:cs="Calibri"/>
          <w:lang w:val="sr-Latn-ME"/>
        </w:rPr>
        <w:t>Qëllimet e këtij programi imponojnë nevojën për shfrytëzimin e bibliotekës dhe nxitj</w:t>
      </w:r>
      <w:r>
        <w:rPr>
          <w:rFonts w:cs="Calibri"/>
          <w:lang w:val="sr-Latn-ME"/>
        </w:rPr>
        <w:t>en e kompetencës informatike. Në</w:t>
      </w:r>
      <w:r w:rsidRPr="00EB0A9A">
        <w:rPr>
          <w:rFonts w:cs="Calibri"/>
          <w:lang w:val="sr-Latn-ME"/>
        </w:rPr>
        <w:t xml:space="preserve"> rastet e kuptimit dhe krijimit të teksteve joletrare në rrethana funksionale procesi mësimor mund të përshkohet me përmbajtje nga lënda </w:t>
      </w:r>
      <w:r w:rsidRPr="00EB0A9A">
        <w:rPr>
          <w:rFonts w:cs="Calibri"/>
          <w:b/>
          <w:i/>
          <w:lang w:val="sr-Latn-ME"/>
        </w:rPr>
        <w:t xml:space="preserve">natyrë </w:t>
      </w:r>
      <w:r>
        <w:rPr>
          <w:rFonts w:cs="Calibri"/>
          <w:b/>
          <w:i/>
          <w:lang w:val="sr-Latn-ME"/>
        </w:rPr>
        <w:t>dh</w:t>
      </w:r>
      <w:r w:rsidRPr="00EB0A9A">
        <w:rPr>
          <w:rFonts w:cs="Calibri"/>
          <w:b/>
          <w:i/>
          <w:lang w:val="sr-Latn-ME"/>
        </w:rPr>
        <w:t>e shoqëri</w:t>
      </w:r>
      <w:r w:rsidRPr="00EB0A9A">
        <w:rPr>
          <w:rFonts w:cs="Calibri"/>
          <w:lang w:val="sr-Latn-ME"/>
        </w:rPr>
        <w:t xml:space="preserve">, siç janë psh. ruajtja e mjedisit, komunikacioni, përkujdesja  për shëndetin e trupit dhe të shpirtit dhe të ngjashme. </w:t>
      </w:r>
    </w:p>
    <w:p w:rsidR="00732868" w:rsidRPr="00EB0A9A" w:rsidRDefault="00732868" w:rsidP="00732868">
      <w:pPr>
        <w:spacing w:after="0" w:line="240" w:lineRule="auto"/>
        <w:jc w:val="both"/>
        <w:rPr>
          <w:rFonts w:cs="Calibri"/>
          <w:b/>
          <w:lang w:val="sr-Latn-ME"/>
        </w:rPr>
      </w:pPr>
    </w:p>
    <w:p w:rsidR="00732868" w:rsidRPr="00EB0A9A" w:rsidRDefault="00732868" w:rsidP="00732868">
      <w:pPr>
        <w:spacing w:after="0" w:line="240" w:lineRule="auto"/>
        <w:jc w:val="both"/>
        <w:rPr>
          <w:rFonts w:cs="Calibri"/>
          <w:lang w:val="sr-Latn-ME"/>
        </w:rPr>
      </w:pPr>
      <w:r w:rsidRPr="00EB0A9A">
        <w:rPr>
          <w:rFonts w:cs="Calibri"/>
          <w:lang w:val="sr-Latn-ME"/>
        </w:rPr>
        <w:t>Gjatë zgjedhjes së formave dhe metodave didaktike për zhvillimin e aftësisë komunik</w:t>
      </w:r>
      <w:r>
        <w:rPr>
          <w:rFonts w:cs="Calibri"/>
          <w:lang w:val="sr-Latn-ME"/>
        </w:rPr>
        <w:t>uese</w:t>
      </w:r>
      <w:r w:rsidRPr="00EB0A9A">
        <w:rPr>
          <w:rFonts w:cs="Calibri"/>
          <w:lang w:val="sr-Latn-ME"/>
        </w:rPr>
        <w:t>, aftësive njohëse dhe kreative</w:t>
      </w:r>
      <w:r>
        <w:rPr>
          <w:rFonts w:cs="Calibri"/>
          <w:lang w:val="sr-Latn-ME"/>
        </w:rPr>
        <w:t>,</w:t>
      </w:r>
      <w:r w:rsidRPr="00EB0A9A">
        <w:rPr>
          <w:rFonts w:cs="Calibri"/>
          <w:lang w:val="sr-Latn-ME"/>
        </w:rPr>
        <w:t xml:space="preserve"> mësimdhënësi merr parasysh rezultate të cilat duhet arritur, por edhe </w:t>
      </w:r>
      <w:r w:rsidRPr="00EB0A9A">
        <w:rPr>
          <w:rFonts w:cs="Calibri"/>
          <w:i/>
          <w:lang w:val="sr-Latn-ME"/>
        </w:rPr>
        <w:t>tiparet individuale</w:t>
      </w:r>
      <w:r w:rsidRPr="00EB0A9A">
        <w:rPr>
          <w:rFonts w:cs="Calibri"/>
          <w:lang w:val="sr-Latn-ME"/>
        </w:rPr>
        <w:t xml:space="preserve"> të nxënësit, duke qenë i vëmendshëm edhe për veçoritë e pjesëtarëve të kombeve, gjegjësisht  grupeve nacionale ose etnike (p.sh. zgjedhja e emrave personalë në lojërat didaktike etj.). Kështu, bie fjala, për të kuptuar funksionin dhe rëndësinë e komunikimit verbal rekomandohen lojëra të ndryshme didaktike, kurse për mësimin e lexim-shkrimit fillestar kombinimi i punës frontale me forma të ndryshme pune në grup dhe pun</w:t>
      </w:r>
      <w:r>
        <w:rPr>
          <w:rFonts w:cs="Calibri"/>
          <w:lang w:val="sr-Latn-ME"/>
        </w:rPr>
        <w:t>a</w:t>
      </w:r>
      <w:r w:rsidRPr="00EB0A9A">
        <w:rPr>
          <w:rFonts w:cs="Calibri"/>
          <w:lang w:val="sr-Latn-ME"/>
        </w:rPr>
        <w:t xml:space="preserve"> individuale krahas përdorimit të mjeteve mësimore dhe materialeve mësimore adekuate.</w:t>
      </w:r>
      <w:r>
        <w:rPr>
          <w:rFonts w:cs="Calibri"/>
          <w:lang w:val="sr-Latn-ME"/>
        </w:rPr>
        <w:t xml:space="preserve"> L</w:t>
      </w:r>
      <w:r w:rsidRPr="00EB0A9A">
        <w:rPr>
          <w:rFonts w:cs="Calibri"/>
          <w:lang w:val="sr-Latn-ME"/>
        </w:rPr>
        <w:t xml:space="preserve">idhja e katër aktiviteteve të komunikimit realizohet më mirë në kuadrin e formave të ndryshme të të mësuarit </w:t>
      </w:r>
      <w:r>
        <w:rPr>
          <w:rFonts w:cs="Calibri"/>
          <w:lang w:val="sr-Latn-ME"/>
        </w:rPr>
        <w:t xml:space="preserve">së </w:t>
      </w:r>
      <w:r w:rsidRPr="00EB0A9A">
        <w:rPr>
          <w:rFonts w:cs="Calibri"/>
          <w:lang w:val="sr-Latn-ME"/>
        </w:rPr>
        <w:t>bashk</w:t>
      </w:r>
      <w:r>
        <w:rPr>
          <w:rFonts w:cs="Calibri"/>
          <w:lang w:val="sr-Latn-ME"/>
        </w:rPr>
        <w:t>u</w:t>
      </w:r>
      <w:r w:rsidRPr="00EB0A9A">
        <w:rPr>
          <w:rFonts w:cs="Calibri"/>
          <w:lang w:val="sr-Latn-ME"/>
        </w:rPr>
        <w:t>. Duhet tentuar që organizimi hapsinor i mësonjëtores, orari i rezultateve t</w:t>
      </w:r>
      <w:r>
        <w:rPr>
          <w:rFonts w:cs="Calibri"/>
          <w:lang w:val="sr-Latn-ME"/>
        </w:rPr>
        <w:t>ë</w:t>
      </w:r>
      <w:r w:rsidRPr="00EB0A9A">
        <w:rPr>
          <w:rFonts w:cs="Calibri"/>
          <w:lang w:val="sr-Latn-ME"/>
        </w:rPr>
        <w:t xml:space="preserve"> njohurive, metodat dhe format e punës, si dhe atmosfera e përgjithshme në klasë të jenë ideuar ashtu që nxënësit, të ndryshëm sa i përket njohurive paraprake dhe aftësive)  do t'i inkurajojnë dhe nxisin për të avancuar, dhe që të gjitha së bashku të mundësojnë realizimin e procesit mësimor të orientuar kah fëmija.</w:t>
      </w:r>
    </w:p>
    <w:p w:rsidR="00051739" w:rsidRPr="00EB0A9A" w:rsidRDefault="00051739" w:rsidP="00051739">
      <w:pPr>
        <w:spacing w:after="0" w:line="240" w:lineRule="auto"/>
        <w:jc w:val="both"/>
        <w:rPr>
          <w:rFonts w:cs="Calibri"/>
          <w:lang w:val="sr-Latn-ME"/>
        </w:rPr>
      </w:pPr>
    </w:p>
    <w:p w:rsidR="001D2EB5" w:rsidRPr="00EB0A9A" w:rsidRDefault="001D2EB5" w:rsidP="001D2EB5">
      <w:pPr>
        <w:tabs>
          <w:tab w:val="left" w:pos="180"/>
        </w:tabs>
        <w:ind w:right="-7"/>
        <w:jc w:val="both"/>
        <w:rPr>
          <w:lang w:val="sq-AL"/>
        </w:rPr>
      </w:pPr>
      <w:r w:rsidRPr="00EB0A9A">
        <w:rPr>
          <w:b/>
          <w:lang w:val="sq-AL"/>
        </w:rPr>
        <w:t>Leximi/shkrimi fillestar</w:t>
      </w:r>
      <w:r w:rsidRPr="00EB0A9A">
        <w:rPr>
          <w:lang w:val="sq-AL"/>
        </w:rPr>
        <w:t xml:space="preserve"> - në procesin e zhvillimit të leximit dhe shkrimit fëmija kalon nëpër disa faza, gjatë të cilave shfrytëzon strategji të ndryshme:</w:t>
      </w:r>
    </w:p>
    <w:p w:rsidR="00E4568C" w:rsidRPr="00EB0A9A" w:rsidRDefault="00E4568C" w:rsidP="0078058E">
      <w:pPr>
        <w:tabs>
          <w:tab w:val="left" w:pos="180"/>
        </w:tabs>
        <w:spacing w:after="0"/>
        <w:ind w:right="-7"/>
        <w:jc w:val="both"/>
        <w:rPr>
          <w:lang w:val="sq-AL"/>
        </w:rPr>
      </w:pPr>
    </w:p>
    <w:p w:rsidR="00AB6879" w:rsidRPr="00EB0A9A" w:rsidRDefault="00AB6879" w:rsidP="00AB6879">
      <w:pPr>
        <w:numPr>
          <w:ilvl w:val="1"/>
          <w:numId w:val="10"/>
        </w:numPr>
        <w:tabs>
          <w:tab w:val="clear" w:pos="1440"/>
          <w:tab w:val="num" w:pos="360"/>
          <w:tab w:val="num" w:pos="720"/>
        </w:tabs>
        <w:spacing w:after="0" w:line="240" w:lineRule="auto"/>
        <w:ind w:left="360" w:right="-7"/>
        <w:jc w:val="both"/>
        <w:rPr>
          <w:lang w:val="sq-AL"/>
        </w:rPr>
      </w:pPr>
      <w:r w:rsidRPr="00EB0A9A">
        <w:rPr>
          <w:lang w:val="sq-AL"/>
        </w:rPr>
        <w:lastRenderedPageBreak/>
        <w:t xml:space="preserve">në fazën piktografike fëmija njeh dhe shfrytëzon porosinë e shkruar si </w:t>
      </w:r>
      <w:r>
        <w:rPr>
          <w:lang w:val="sq-AL"/>
        </w:rPr>
        <w:t>vizatim/</w:t>
      </w:r>
      <w:r w:rsidRPr="00EB0A9A">
        <w:rPr>
          <w:lang w:val="sq-AL"/>
        </w:rPr>
        <w:t>pikturë; në atë fazë ai bëhet i vetëdijshëm për funksionin e leximit dhe shkrimit, përpiqet të shkruajë dhe lexojë spontanisht dhe zhvillon shkathtësi të ndryshme paralex</w:t>
      </w:r>
      <w:r>
        <w:rPr>
          <w:lang w:val="sq-AL"/>
        </w:rPr>
        <w:t>imore</w:t>
      </w:r>
      <w:r w:rsidRPr="00EB0A9A">
        <w:rPr>
          <w:lang w:val="sq-AL"/>
        </w:rPr>
        <w:t xml:space="preserve"> dhe shkathtësi që i paraprijnë shkrimit;</w:t>
      </w:r>
    </w:p>
    <w:p w:rsidR="00AB6879" w:rsidRPr="00EB0A9A" w:rsidRDefault="00AB6879" w:rsidP="00AB6879">
      <w:pPr>
        <w:pStyle w:val="NoSpacing"/>
        <w:rPr>
          <w:lang w:val="sq-AL"/>
        </w:rPr>
      </w:pPr>
    </w:p>
    <w:p w:rsidR="00AB6879" w:rsidRPr="00EB0A9A" w:rsidRDefault="00AB6879" w:rsidP="00AB6879">
      <w:pPr>
        <w:numPr>
          <w:ilvl w:val="1"/>
          <w:numId w:val="10"/>
        </w:numPr>
        <w:tabs>
          <w:tab w:val="clear" w:pos="1440"/>
          <w:tab w:val="num" w:pos="360"/>
          <w:tab w:val="num" w:pos="720"/>
        </w:tabs>
        <w:spacing w:after="0" w:line="240" w:lineRule="auto"/>
        <w:ind w:left="360" w:right="-7"/>
        <w:jc w:val="both"/>
        <w:rPr>
          <w:lang w:val="sq-AL"/>
        </w:rPr>
      </w:pPr>
      <w:r w:rsidRPr="00EB0A9A">
        <w:rPr>
          <w:lang w:val="sq-AL"/>
        </w:rPr>
        <w:t>në fazën e alfabetit, fëmija mëson sistematikisht leximin/shkrimin fillestar (njeh raportin tingull/shkronjë dhe anasjelltas, vëren renditjen e tyre, lidh tingujt/shkronjat në fjalë, lidh fjalët në fjali dhe fjalitë në tekst);</w:t>
      </w:r>
    </w:p>
    <w:p w:rsidR="00AB6879" w:rsidRPr="00EB0A9A" w:rsidRDefault="00AB6879" w:rsidP="00AB6879">
      <w:pPr>
        <w:pStyle w:val="NoSpacing"/>
        <w:rPr>
          <w:lang w:val="sq-AL"/>
        </w:rPr>
      </w:pPr>
    </w:p>
    <w:p w:rsidR="00AB6879" w:rsidRPr="00EB0A9A" w:rsidRDefault="00AB6879" w:rsidP="00AB6879">
      <w:pPr>
        <w:numPr>
          <w:ilvl w:val="1"/>
          <w:numId w:val="10"/>
        </w:numPr>
        <w:tabs>
          <w:tab w:val="clear" w:pos="1440"/>
          <w:tab w:val="num" w:pos="360"/>
          <w:tab w:val="num" w:pos="720"/>
        </w:tabs>
        <w:spacing w:after="0" w:line="240" w:lineRule="auto"/>
        <w:ind w:left="360" w:right="-7"/>
        <w:jc w:val="both"/>
        <w:rPr>
          <w:lang w:val="sq-AL"/>
        </w:rPr>
      </w:pPr>
      <w:r w:rsidRPr="00EB0A9A">
        <w:rPr>
          <w:lang w:val="sq-AL"/>
        </w:rPr>
        <w:t>në fazën e drejtshkrimit (ortografik) fëmija bëhet i aftë që menjëherë të njohë pjesët e fjalës ose krejt fjalën, që i mundëson kuptimin momental të të lexuarit dhe të shkruarit;</w:t>
      </w:r>
    </w:p>
    <w:p w:rsidR="00AB6879" w:rsidRPr="00EB0A9A" w:rsidRDefault="00AB6879" w:rsidP="00AB6879">
      <w:pPr>
        <w:pStyle w:val="NoSpacing"/>
        <w:rPr>
          <w:lang w:val="sq-AL"/>
        </w:rPr>
      </w:pPr>
    </w:p>
    <w:p w:rsidR="00AB6879" w:rsidRPr="00EB0A9A" w:rsidRDefault="00AB6879" w:rsidP="00AB6879">
      <w:pPr>
        <w:pStyle w:val="NoSpacing"/>
        <w:rPr>
          <w:lang w:val="sq-AL"/>
        </w:rPr>
      </w:pPr>
      <w:r w:rsidRPr="00EB0A9A">
        <w:rPr>
          <w:lang w:val="sq-AL"/>
        </w:rPr>
        <w:t xml:space="preserve">Sipas </w:t>
      </w:r>
      <w:r>
        <w:rPr>
          <w:lang w:val="sq-AL"/>
        </w:rPr>
        <w:t>përkufizimeve</w:t>
      </w:r>
      <w:r w:rsidRPr="00EB0A9A">
        <w:rPr>
          <w:lang w:val="sq-AL"/>
        </w:rPr>
        <w:t xml:space="preserve"> bashkëkohore, leximi nuk është vetëm aftësi e transformimit të shpejtë dhe të saktë të shkronjave në tinguj, por edhe ndërtim i kuptimit të të lexuarit. Fjala është për një proces në të cilin lidhen paranjohuritë e lexuesit, informatat e lajmërimit me shkrim dhe konteksti i situatës në të cilën lexohet. </w:t>
      </w:r>
    </w:p>
    <w:p w:rsidR="00AB6879" w:rsidRPr="00EB0A9A" w:rsidRDefault="00AB6879" w:rsidP="00AB6879">
      <w:pPr>
        <w:pStyle w:val="NoSpacing"/>
        <w:rPr>
          <w:lang w:val="sq-AL"/>
        </w:rPr>
      </w:pPr>
    </w:p>
    <w:p w:rsidR="00AB6879" w:rsidRPr="00EB0A9A" w:rsidRDefault="00AB6879" w:rsidP="00AB6879">
      <w:pPr>
        <w:tabs>
          <w:tab w:val="num" w:pos="0"/>
          <w:tab w:val="left" w:pos="180"/>
        </w:tabs>
        <w:ind w:right="-7"/>
        <w:jc w:val="both"/>
        <w:rPr>
          <w:lang w:val="sq-AL"/>
        </w:rPr>
      </w:pPr>
      <w:r>
        <w:rPr>
          <w:lang w:val="sq-AL"/>
        </w:rPr>
        <w:t>Duke pas</w:t>
      </w:r>
      <w:r w:rsidRPr="00EB0A9A">
        <w:rPr>
          <w:lang w:val="sq-AL"/>
        </w:rPr>
        <w:t>ur parasysh dallimet në zhvillimin individual, interesimet dhe nxitjen që fitojnë nga mjedisi, te fëmijët fazat e cekura realizohen në kohë të ndryshme. Pr</w:t>
      </w:r>
      <w:r>
        <w:rPr>
          <w:lang w:val="sq-AL"/>
        </w:rPr>
        <w:t>ansaj as</w:t>
      </w:r>
      <w:r w:rsidRPr="00EB0A9A">
        <w:rPr>
          <w:lang w:val="sq-AL"/>
        </w:rPr>
        <w:t xml:space="preserve"> nuk duhet bërë përpjekje që të gjithë nxënësit t'i zotërojnë këto faza</w:t>
      </w:r>
      <w:r>
        <w:rPr>
          <w:lang w:val="sq-AL"/>
        </w:rPr>
        <w:t xml:space="preserve"> </w:t>
      </w:r>
      <w:r w:rsidRPr="00EB0A9A">
        <w:rPr>
          <w:lang w:val="sq-AL"/>
        </w:rPr>
        <w:t xml:space="preserve">në të njëjtën kohë, por duhet </w:t>
      </w:r>
      <w:r>
        <w:rPr>
          <w:lang w:val="sq-AL"/>
        </w:rPr>
        <w:t xml:space="preserve">krijuar kushtet </w:t>
      </w:r>
      <w:r w:rsidRPr="00EB0A9A">
        <w:rPr>
          <w:lang w:val="sq-AL"/>
        </w:rPr>
        <w:t>që secili të zhvillohet në përputhje me aftësitë e veta. Në këtë kuptim, mësimi i lexim/shkrimit fillestar zgjat gjatë gjith</w:t>
      </w:r>
      <w:r w:rsidRPr="00EB0A9A">
        <w:t xml:space="preserve">ë </w:t>
      </w:r>
      <w:r w:rsidRPr="00EB0A9A">
        <w:rPr>
          <w:lang w:val="sq-AL"/>
        </w:rPr>
        <w:t xml:space="preserve">trevjeçarit. </w:t>
      </w:r>
    </w:p>
    <w:p w:rsidR="00216BB8" w:rsidRPr="00EB0A9A" w:rsidRDefault="00216BB8" w:rsidP="00216BB8">
      <w:pPr>
        <w:spacing w:after="0" w:line="240" w:lineRule="auto"/>
        <w:jc w:val="both"/>
        <w:rPr>
          <w:rFonts w:cs="Calibri"/>
          <w:lang w:val="sr-Latn-ME"/>
        </w:rPr>
      </w:pPr>
      <w:r w:rsidRPr="00EB0A9A">
        <w:rPr>
          <w:b/>
          <w:lang w:val="sq-AL"/>
        </w:rPr>
        <w:t xml:space="preserve">Në klasën e parë </w:t>
      </w:r>
      <w:r w:rsidRPr="00EB0A9A">
        <w:rPr>
          <w:lang w:val="sq-AL"/>
        </w:rPr>
        <w:t xml:space="preserve">nxënësit kryesisht dëgjojnë dhe flasin, fillojnë të hulumtojnë dhe njohin mundësitë e komunikimit të shkruar. Një prej faktorëve me rëndësi vendimtare për zhvillimin e aftësive lexuese të mëvonshme është </w:t>
      </w:r>
      <w:r>
        <w:rPr>
          <w:lang w:val="sq-AL"/>
        </w:rPr>
        <w:t xml:space="preserve">të </w:t>
      </w:r>
      <w:r w:rsidRPr="00EB0A9A">
        <w:rPr>
          <w:lang w:val="sq-AL"/>
        </w:rPr>
        <w:t>dëgj</w:t>
      </w:r>
      <w:r>
        <w:rPr>
          <w:lang w:val="sq-AL"/>
        </w:rPr>
        <w:t xml:space="preserve">uarit në </w:t>
      </w:r>
      <w:r w:rsidRPr="00EB0A9A">
        <w:rPr>
          <w:lang w:val="sq-AL"/>
        </w:rPr>
        <w:t>vazhd</w:t>
      </w:r>
      <w:r>
        <w:rPr>
          <w:lang w:val="sq-AL"/>
        </w:rPr>
        <w:t>imësi e</w:t>
      </w:r>
      <w:r w:rsidRPr="00EB0A9A">
        <w:rPr>
          <w:lang w:val="sq-AL"/>
        </w:rPr>
        <w:t xml:space="preserve"> teksteve të lexuara/të treguara, për të cilat </w:t>
      </w:r>
      <w:r>
        <w:rPr>
          <w:lang w:val="sq-AL"/>
        </w:rPr>
        <w:t>mësimdhënësi</w:t>
      </w:r>
      <w:r w:rsidRPr="00EB0A9A">
        <w:rPr>
          <w:lang w:val="sq-AL"/>
        </w:rPr>
        <w:t xml:space="preserve"> bisedon me nxënësit dhe për të cilët debatojnë bashkarisht. </w:t>
      </w:r>
      <w:r w:rsidRPr="00EB0A9A">
        <w:rPr>
          <w:rFonts w:cs="Calibri"/>
          <w:lang w:val="sr-Latn-ME"/>
        </w:rPr>
        <w:t xml:space="preserve">Kjo do të thotë se në klasën e parë nuk ka mësim sistematik të </w:t>
      </w:r>
      <w:r>
        <w:rPr>
          <w:rFonts w:cs="Calibri"/>
          <w:lang w:val="sr-Latn-ME"/>
        </w:rPr>
        <w:t xml:space="preserve">lexim-shkrimit </w:t>
      </w:r>
      <w:r w:rsidRPr="00EB0A9A">
        <w:rPr>
          <w:rFonts w:cs="Calibri"/>
          <w:lang w:val="sr-Latn-ME"/>
        </w:rPr>
        <w:t>, dhe as duhet që nxënësit t</w:t>
      </w:r>
      <w:r>
        <w:rPr>
          <w:rFonts w:cs="Calibri"/>
          <w:lang w:val="sr-Latn-ME"/>
        </w:rPr>
        <w:t>ë</w:t>
      </w:r>
      <w:r w:rsidRPr="00EB0A9A">
        <w:rPr>
          <w:rFonts w:cs="Calibri"/>
          <w:lang w:val="sr-Latn-ME"/>
        </w:rPr>
        <w:t xml:space="preserve"> mësojnë të lexojnë dhe </w:t>
      </w:r>
      <w:r>
        <w:rPr>
          <w:rFonts w:cs="Calibri"/>
          <w:lang w:val="sr-Latn-ME"/>
        </w:rPr>
        <w:t xml:space="preserve">të </w:t>
      </w:r>
      <w:r w:rsidRPr="00EB0A9A">
        <w:rPr>
          <w:rFonts w:cs="Calibri"/>
          <w:lang w:val="sr-Latn-ME"/>
        </w:rPr>
        <w:t xml:space="preserve">shkruajnë, çka shprehet qartë edhe në rezultatet e përfshira në programin e lëndës. </w:t>
      </w:r>
    </w:p>
    <w:p w:rsidR="00216BB8" w:rsidRPr="00EB0A9A" w:rsidRDefault="00216BB8" w:rsidP="00216BB8">
      <w:pPr>
        <w:spacing w:after="0" w:line="240" w:lineRule="auto"/>
        <w:jc w:val="both"/>
        <w:rPr>
          <w:rFonts w:cs="Calibri"/>
          <w:lang w:val="sr-Latn-ME"/>
        </w:rPr>
      </w:pPr>
    </w:p>
    <w:p w:rsidR="00216BB8" w:rsidRPr="00EB0A9A" w:rsidRDefault="00216BB8" w:rsidP="00216BB8">
      <w:pPr>
        <w:tabs>
          <w:tab w:val="num" w:pos="0"/>
          <w:tab w:val="left" w:pos="180"/>
        </w:tabs>
        <w:ind w:right="-7"/>
        <w:jc w:val="both"/>
        <w:rPr>
          <w:lang w:val="sq-AL"/>
        </w:rPr>
      </w:pPr>
      <w:r w:rsidRPr="00EB0A9A">
        <w:rPr>
          <w:lang w:val="sq-AL"/>
        </w:rPr>
        <w:t>Në kuadr</w:t>
      </w:r>
      <w:r>
        <w:rPr>
          <w:lang w:val="sq-AL"/>
        </w:rPr>
        <w:t>in</w:t>
      </w:r>
      <w:r w:rsidRPr="00EB0A9A">
        <w:rPr>
          <w:lang w:val="sq-AL"/>
        </w:rPr>
        <w:t xml:space="preserve"> </w:t>
      </w:r>
      <w:r>
        <w:rPr>
          <w:lang w:val="sq-AL"/>
        </w:rPr>
        <w:t>e</w:t>
      </w:r>
      <w:r w:rsidRPr="00EB0A9A">
        <w:rPr>
          <w:lang w:val="sq-AL"/>
        </w:rPr>
        <w:t xml:space="preserve"> aktiviteteve të leximit/shkrimit spontan, nxënësit zbulojnë funksionin dhe rëndësinë e komunikimit në shkollë dhe hulumtojnë raportet në mes shpalljeve/lajmërimeve gojore dhe atyre me shkrim. Tek të shkruarit e rëndomtë, më e rëndësishme është që nxënësit të motivohen që mendimet, ndjenjat dhe njohjet t’i përcjellin në formë të shkruar, ku mund të përdorin mënyra të ndryshme jokonvencionale të shkrimit (disa shkronja, vizatim etj.).</w:t>
      </w:r>
    </w:p>
    <w:p w:rsidR="00216BB8" w:rsidRPr="00EB0A9A" w:rsidRDefault="00216BB8" w:rsidP="00216BB8">
      <w:pPr>
        <w:pStyle w:val="BodyTextIndent"/>
        <w:tabs>
          <w:tab w:val="num" w:pos="0"/>
          <w:tab w:val="left" w:pos="180"/>
        </w:tabs>
        <w:ind w:left="0" w:right="-7"/>
        <w:rPr>
          <w:rFonts w:asciiTheme="minorHAnsi" w:hAnsiTheme="minorHAnsi" w:cs="Arial"/>
          <w:lang w:val="sq-AL"/>
        </w:rPr>
      </w:pPr>
      <w:r w:rsidRPr="00EB0A9A">
        <w:rPr>
          <w:rFonts w:asciiTheme="minorHAnsi" w:hAnsiTheme="minorHAnsi" w:cs="Arial"/>
          <w:lang w:val="sq-AL"/>
        </w:rPr>
        <w:t xml:space="preserve">Këto shënime nxënësve u </w:t>
      </w:r>
      <w:r>
        <w:rPr>
          <w:rFonts w:asciiTheme="minorHAnsi" w:hAnsiTheme="minorHAnsi" w:cs="Arial"/>
          <w:lang w:val="sq-AL"/>
        </w:rPr>
        <w:t xml:space="preserve">japin </w:t>
      </w:r>
      <w:r w:rsidRPr="00EB0A9A">
        <w:rPr>
          <w:rFonts w:asciiTheme="minorHAnsi" w:hAnsiTheme="minorHAnsi" w:cs="Arial"/>
          <w:lang w:val="sq-AL"/>
        </w:rPr>
        <w:t>mundësi për të menduar dhe biseduar mbi sistemin e të shkruarit</w:t>
      </w:r>
      <w:r>
        <w:rPr>
          <w:rFonts w:asciiTheme="minorHAnsi" w:hAnsiTheme="minorHAnsi" w:cs="Arial"/>
          <w:lang w:val="sq-AL"/>
        </w:rPr>
        <w:t xml:space="preserve">, duke punuar në forma </w:t>
      </w:r>
      <w:r w:rsidRPr="00EB0A9A">
        <w:rPr>
          <w:rFonts w:asciiTheme="minorHAnsi" w:hAnsiTheme="minorHAnsi" w:cs="Arial"/>
          <w:lang w:val="sq-AL"/>
        </w:rPr>
        <w:t xml:space="preserve">të </w:t>
      </w:r>
      <w:r>
        <w:rPr>
          <w:rFonts w:asciiTheme="minorHAnsi" w:hAnsiTheme="minorHAnsi" w:cs="Arial"/>
          <w:lang w:val="sq-AL"/>
        </w:rPr>
        <w:t>ndryshme</w:t>
      </w:r>
      <w:r w:rsidRPr="00EB0A9A">
        <w:rPr>
          <w:rFonts w:asciiTheme="minorHAnsi" w:hAnsiTheme="minorHAnsi" w:cs="Arial"/>
          <w:lang w:val="sq-AL"/>
        </w:rPr>
        <w:t xml:space="preserve"> (puna në çift – nxënësi me më shumë përvojë </w:t>
      </w:r>
      <w:r>
        <w:rPr>
          <w:rFonts w:asciiTheme="minorHAnsi" w:hAnsiTheme="minorHAnsi" w:cs="Arial"/>
          <w:lang w:val="sq-AL"/>
        </w:rPr>
        <w:t>i</w:t>
      </w:r>
      <w:r w:rsidRPr="00EB0A9A">
        <w:rPr>
          <w:rFonts w:asciiTheme="minorHAnsi" w:hAnsiTheme="minorHAnsi" w:cs="Arial"/>
          <w:lang w:val="sq-AL"/>
        </w:rPr>
        <w:t xml:space="preserve"> ndihmon nxënësi</w:t>
      </w:r>
      <w:r>
        <w:rPr>
          <w:rFonts w:asciiTheme="minorHAnsi" w:hAnsiTheme="minorHAnsi" w:cs="Arial"/>
          <w:lang w:val="sq-AL"/>
        </w:rPr>
        <w:t>t</w:t>
      </w:r>
      <w:r w:rsidRPr="00EB0A9A">
        <w:rPr>
          <w:rFonts w:asciiTheme="minorHAnsi" w:hAnsiTheme="minorHAnsi" w:cs="Arial"/>
          <w:lang w:val="sq-AL"/>
        </w:rPr>
        <w:t xml:space="preserve"> me më pak përvojë, të shkruarit </w:t>
      </w:r>
      <w:r>
        <w:rPr>
          <w:rFonts w:asciiTheme="minorHAnsi" w:hAnsiTheme="minorHAnsi" w:cs="Arial"/>
          <w:lang w:val="sq-AL"/>
        </w:rPr>
        <w:t>së bashku</w:t>
      </w:r>
      <w:r w:rsidRPr="00EB0A9A">
        <w:rPr>
          <w:rFonts w:asciiTheme="minorHAnsi" w:hAnsiTheme="minorHAnsi" w:cs="Arial"/>
          <w:lang w:val="sq-AL"/>
        </w:rPr>
        <w:t xml:space="preserve"> – grupi, paralelja etj.). </w:t>
      </w:r>
      <w:r>
        <w:rPr>
          <w:rFonts w:asciiTheme="minorHAnsi" w:hAnsiTheme="minorHAnsi" w:cs="Arial"/>
          <w:lang w:val="sq-AL"/>
        </w:rPr>
        <w:t xml:space="preserve">Mësimdhënësi </w:t>
      </w:r>
      <w:r w:rsidRPr="00EB0A9A">
        <w:rPr>
          <w:rFonts w:asciiTheme="minorHAnsi" w:hAnsiTheme="minorHAnsi" w:cs="Arial"/>
          <w:lang w:val="sq-AL"/>
        </w:rPr>
        <w:t xml:space="preserve">vepron si ndërmjetës, nxit kureshtjen dhe aktivitetin tek nxënësit, duke u ndihmuar që të zhvillojnë njohjen e nocioneve dhe </w:t>
      </w:r>
      <w:r>
        <w:rPr>
          <w:rFonts w:asciiTheme="minorHAnsi" w:hAnsiTheme="minorHAnsi" w:cs="Arial"/>
          <w:lang w:val="sq-AL"/>
        </w:rPr>
        <w:t xml:space="preserve">ta </w:t>
      </w:r>
      <w:r w:rsidRPr="00EB0A9A">
        <w:rPr>
          <w:rFonts w:asciiTheme="minorHAnsi" w:hAnsiTheme="minorHAnsi" w:cs="Arial"/>
          <w:lang w:val="sq-AL"/>
        </w:rPr>
        <w:t xml:space="preserve">pasurojnë fondin e fjalëve. </w:t>
      </w:r>
    </w:p>
    <w:p w:rsidR="00E4568C" w:rsidRPr="00EB0A9A" w:rsidRDefault="00E4568C" w:rsidP="0078058E">
      <w:pPr>
        <w:pStyle w:val="NoSpacing"/>
        <w:rPr>
          <w:lang w:val="sq-AL"/>
        </w:rPr>
      </w:pPr>
    </w:p>
    <w:p w:rsidR="00216BB8" w:rsidRPr="00EB0A9A" w:rsidRDefault="00216BB8" w:rsidP="00216BB8">
      <w:pPr>
        <w:pStyle w:val="BodyTextIndent"/>
        <w:tabs>
          <w:tab w:val="num" w:pos="0"/>
          <w:tab w:val="left" w:pos="180"/>
        </w:tabs>
        <w:ind w:left="0" w:right="-7"/>
        <w:rPr>
          <w:rFonts w:asciiTheme="minorHAnsi" w:hAnsiTheme="minorHAnsi" w:cs="Arial"/>
          <w:lang w:val="sq-AL"/>
        </w:rPr>
      </w:pPr>
      <w:r w:rsidRPr="00EB0A9A">
        <w:rPr>
          <w:rFonts w:asciiTheme="minorHAnsi" w:hAnsiTheme="minorHAnsi" w:cs="Arial"/>
          <w:b/>
          <w:lang w:val="sq-AL"/>
        </w:rPr>
        <w:t>Pjesë e rëndësishme e përgatitjes për</w:t>
      </w:r>
      <w:r w:rsidRPr="00EB0A9A">
        <w:rPr>
          <w:rFonts w:asciiTheme="minorHAnsi" w:hAnsiTheme="minorHAnsi" w:cs="Arial"/>
          <w:lang w:val="sq-AL"/>
        </w:rPr>
        <w:t xml:space="preserve"> </w:t>
      </w:r>
      <w:r w:rsidRPr="00EB0A9A">
        <w:rPr>
          <w:rFonts w:asciiTheme="minorHAnsi" w:hAnsiTheme="minorHAnsi" w:cs="Arial"/>
          <w:b/>
          <w:lang w:val="sq-AL"/>
        </w:rPr>
        <w:t>shkrimin fillestar</w:t>
      </w:r>
      <w:r w:rsidRPr="00EB0A9A">
        <w:rPr>
          <w:rFonts w:asciiTheme="minorHAnsi" w:hAnsiTheme="minorHAnsi" w:cs="Arial"/>
          <w:lang w:val="sq-AL"/>
        </w:rPr>
        <w:t>, përveç orientimit në hapësirë, në trup dhe në letër, janë ushtrimet grafo</w:t>
      </w:r>
      <w:r>
        <w:rPr>
          <w:rFonts w:asciiTheme="minorHAnsi" w:hAnsiTheme="minorHAnsi" w:cs="Arial"/>
          <w:lang w:val="sq-AL"/>
        </w:rPr>
        <w:t>-</w:t>
      </w:r>
      <w:r w:rsidRPr="00EB0A9A">
        <w:rPr>
          <w:rFonts w:asciiTheme="minorHAnsi" w:hAnsiTheme="minorHAnsi" w:cs="Arial"/>
          <w:lang w:val="sq-AL"/>
        </w:rPr>
        <w:t xml:space="preserve">motorike. Me ndihmën e tyre fëmijët përvetësojnë elemente të caktuara të shkronjave, </w:t>
      </w:r>
      <w:r>
        <w:rPr>
          <w:rFonts w:asciiTheme="minorHAnsi" w:hAnsiTheme="minorHAnsi" w:cs="Arial"/>
          <w:lang w:val="sq-AL"/>
        </w:rPr>
        <w:t xml:space="preserve">e </w:t>
      </w:r>
      <w:r w:rsidRPr="00EB0A9A">
        <w:rPr>
          <w:rFonts w:asciiTheme="minorHAnsi" w:hAnsiTheme="minorHAnsi" w:cs="Arial"/>
          <w:lang w:val="sq-AL"/>
        </w:rPr>
        <w:t xml:space="preserve">ushtrojnë motorikën e dorës, mësojnë të përdorin pajisje të ndryshme për shkrim, ushtrojnë mbajtjen e drejtë të trupit dhe </w:t>
      </w:r>
      <w:r>
        <w:rPr>
          <w:rFonts w:asciiTheme="minorHAnsi" w:hAnsiTheme="minorHAnsi" w:cs="Arial"/>
          <w:lang w:val="sq-AL"/>
        </w:rPr>
        <w:t xml:space="preserve">të </w:t>
      </w:r>
      <w:r w:rsidRPr="00EB0A9A">
        <w:rPr>
          <w:rFonts w:asciiTheme="minorHAnsi" w:hAnsiTheme="minorHAnsi" w:cs="Arial"/>
          <w:lang w:val="sq-AL"/>
        </w:rPr>
        <w:t xml:space="preserve">dorës dhe shmangin, gjegjësisht zvogëlojnë, ngecjen eventuale të zhvillimit në fushën grafomotorike, duke përfshirë forma të ndryshme të disgrafisë </w:t>
      </w:r>
    </w:p>
    <w:p w:rsidR="00216BB8" w:rsidRPr="00EB0A9A" w:rsidRDefault="00216BB8" w:rsidP="00216BB8">
      <w:pPr>
        <w:tabs>
          <w:tab w:val="num" w:pos="0"/>
          <w:tab w:val="left" w:pos="180"/>
        </w:tabs>
        <w:ind w:right="-7"/>
        <w:jc w:val="both"/>
        <w:rPr>
          <w:lang w:val="sq-AL"/>
        </w:rPr>
      </w:pPr>
      <w:r w:rsidRPr="00EB0A9A">
        <w:rPr>
          <w:lang w:val="sq-AL"/>
        </w:rPr>
        <w:lastRenderedPageBreak/>
        <w:t xml:space="preserve">Ushtrimet grafomotorike, që aplikohen sistematikisht në klasën e parë, e sipas nevojës krahas lojës edhe në klasën e dytë dhe të tretë, </w:t>
      </w:r>
      <w:r>
        <w:rPr>
          <w:lang w:val="sq-AL"/>
        </w:rPr>
        <w:t xml:space="preserve">i </w:t>
      </w:r>
      <w:r w:rsidRPr="00EB0A9A">
        <w:rPr>
          <w:lang w:val="sq-AL"/>
        </w:rPr>
        <w:t>zhvillojnë shkathtësitë e nevojshme për shkrimin e shkronjave (vizatimi i harqeve, vijave të ndryshme të pjerrëta</w:t>
      </w:r>
      <w:r>
        <w:rPr>
          <w:lang w:val="sq-AL"/>
        </w:rPr>
        <w:t>/</w:t>
      </w:r>
      <w:r w:rsidRPr="00EB0A9A">
        <w:rPr>
          <w:lang w:val="sq-AL"/>
        </w:rPr>
        <w:t>lakore</w:t>
      </w:r>
      <w:r>
        <w:rPr>
          <w:lang w:val="sq-AL"/>
        </w:rPr>
        <w:t>/</w:t>
      </w:r>
      <w:r w:rsidRPr="00EB0A9A">
        <w:rPr>
          <w:lang w:val="sq-AL"/>
        </w:rPr>
        <w:t xml:space="preserve">horizontale dhe vertikale, lidhjen e tyre etj.). Nxënësit njohin fjalët </w:t>
      </w:r>
      <w:r>
        <w:rPr>
          <w:lang w:val="sq-AL"/>
        </w:rPr>
        <w:t>e shkruara m</w:t>
      </w:r>
      <w:r w:rsidRPr="00EB0A9A">
        <w:rPr>
          <w:lang w:val="sq-AL"/>
        </w:rPr>
        <w:t xml:space="preserve">e </w:t>
      </w:r>
      <w:r>
        <w:rPr>
          <w:lang w:val="sq-AL"/>
        </w:rPr>
        <w:t xml:space="preserve">shkronja të </w:t>
      </w:r>
      <w:r w:rsidRPr="00EB0A9A">
        <w:rPr>
          <w:lang w:val="sq-AL"/>
        </w:rPr>
        <w:t>shtyp</w:t>
      </w:r>
      <w:r>
        <w:rPr>
          <w:lang w:val="sq-AL"/>
        </w:rPr>
        <w:t>it, emrin</w:t>
      </w:r>
      <w:r w:rsidRPr="00EB0A9A">
        <w:rPr>
          <w:lang w:val="sq-AL"/>
        </w:rPr>
        <w:t xml:space="preserve"> e sendeve dhe mjeteve që i përdorin çdo ditë, e shkruajnë dhe e lexojnë emrin e vet, emrin e shokëve të klasës, </w:t>
      </w:r>
      <w:r>
        <w:rPr>
          <w:lang w:val="sq-AL"/>
        </w:rPr>
        <w:t xml:space="preserve">të </w:t>
      </w:r>
      <w:r w:rsidRPr="00EB0A9A">
        <w:rPr>
          <w:lang w:val="sq-AL"/>
        </w:rPr>
        <w:t xml:space="preserve">sendeve që gjenden në klasë etj. Këto fjalë i lexojnë së bashku me </w:t>
      </w:r>
      <w:r>
        <w:rPr>
          <w:lang w:val="sq-AL"/>
        </w:rPr>
        <w:t>mësimdhënës</w:t>
      </w:r>
      <w:r w:rsidRPr="00EB0A9A">
        <w:rPr>
          <w:lang w:val="sq-AL"/>
        </w:rPr>
        <w:t xml:space="preserve">in, i klasifikojnë dhe i rregullojnë,  bëhen të vetëdijshëm për gjatësinë </w:t>
      </w:r>
      <w:r>
        <w:rPr>
          <w:lang w:val="sq-AL"/>
        </w:rPr>
        <w:t>e</w:t>
      </w:r>
      <w:r w:rsidRPr="00EB0A9A">
        <w:rPr>
          <w:lang w:val="sq-AL"/>
        </w:rPr>
        <w:t xml:space="preserve"> tyre, i shënojnë me pika, me vija,  </w:t>
      </w:r>
      <w:r>
        <w:rPr>
          <w:lang w:val="sq-AL"/>
        </w:rPr>
        <w:t xml:space="preserve">e </w:t>
      </w:r>
      <w:r w:rsidRPr="00EB0A9A">
        <w:rPr>
          <w:lang w:val="sq-AL"/>
        </w:rPr>
        <w:t xml:space="preserve">njohin tingullin e parë dhe të fundit. </w:t>
      </w:r>
      <w:r>
        <w:rPr>
          <w:lang w:val="sq-AL"/>
        </w:rPr>
        <w:t xml:space="preserve">Në këtë mënyrë, </w:t>
      </w:r>
      <w:r w:rsidRPr="00EB0A9A">
        <w:rPr>
          <w:lang w:val="sq-AL"/>
        </w:rPr>
        <w:t xml:space="preserve"> </w:t>
      </w:r>
      <w:r>
        <w:rPr>
          <w:lang w:val="sq-AL"/>
        </w:rPr>
        <w:t>duek luajtur,</w:t>
      </w:r>
      <w:r w:rsidRPr="00EB0A9A">
        <w:rPr>
          <w:lang w:val="sq-AL"/>
        </w:rPr>
        <w:t xml:space="preserve"> </w:t>
      </w:r>
      <w:r>
        <w:rPr>
          <w:lang w:val="sq-AL"/>
        </w:rPr>
        <w:t xml:space="preserve">e </w:t>
      </w:r>
      <w:r w:rsidRPr="00EB0A9A">
        <w:rPr>
          <w:lang w:val="sq-AL"/>
        </w:rPr>
        <w:t xml:space="preserve">ushtrojnë parimin e alfabetit (lidhja e tingullit </w:t>
      </w:r>
      <w:r>
        <w:rPr>
          <w:lang w:val="sq-AL"/>
        </w:rPr>
        <w:t>m</w:t>
      </w:r>
      <w:r w:rsidRPr="00EB0A9A">
        <w:rPr>
          <w:lang w:val="sq-AL"/>
        </w:rPr>
        <w:t>e shkronjë</w:t>
      </w:r>
      <w:r>
        <w:rPr>
          <w:lang w:val="sq-AL"/>
        </w:rPr>
        <w:t>n</w:t>
      </w:r>
      <w:r w:rsidRPr="00EB0A9A">
        <w:rPr>
          <w:lang w:val="sq-AL"/>
        </w:rPr>
        <w:t>) dhe zhvillojnë ndjeshmërinë e zërit (vërejnë renditjen e tingujve/shkronjave në fjalë).</w:t>
      </w:r>
    </w:p>
    <w:p w:rsidR="00D473BA" w:rsidRPr="00EB0A9A" w:rsidRDefault="00D473BA" w:rsidP="00D473BA">
      <w:pPr>
        <w:tabs>
          <w:tab w:val="num" w:pos="0"/>
          <w:tab w:val="left" w:pos="180"/>
        </w:tabs>
        <w:ind w:right="-7"/>
        <w:jc w:val="both"/>
        <w:rPr>
          <w:lang w:val="sq-AL"/>
        </w:rPr>
      </w:pPr>
      <w:r w:rsidRPr="00EB0A9A">
        <w:rPr>
          <w:b/>
          <w:lang w:val="sq-AL"/>
        </w:rPr>
        <w:t>Në klasën e dytë</w:t>
      </w:r>
      <w:r w:rsidRPr="00EB0A9A">
        <w:rPr>
          <w:lang w:val="sq-AL"/>
        </w:rPr>
        <w:t xml:space="preserve"> theksi vihet </w:t>
      </w:r>
      <w:r>
        <w:rPr>
          <w:lang w:val="sq-AL"/>
        </w:rPr>
        <w:t>te</w:t>
      </w:r>
      <w:r w:rsidRPr="00EB0A9A">
        <w:rPr>
          <w:lang w:val="sq-AL"/>
        </w:rPr>
        <w:t xml:space="preserve"> mësimi </w:t>
      </w:r>
      <w:r>
        <w:rPr>
          <w:lang w:val="sq-AL"/>
        </w:rPr>
        <w:t>i</w:t>
      </w:r>
      <w:r w:rsidRPr="00EB0A9A">
        <w:rPr>
          <w:lang w:val="sq-AL"/>
        </w:rPr>
        <w:t xml:space="preserve"> leximit/shkrimit sistematik fillestar, </w:t>
      </w:r>
      <w:r>
        <w:rPr>
          <w:lang w:val="sq-AL"/>
        </w:rPr>
        <w:t>që duhet ta</w:t>
      </w:r>
      <w:r w:rsidRPr="00EB0A9A">
        <w:rPr>
          <w:lang w:val="sq-AL"/>
        </w:rPr>
        <w:t xml:space="preserve"> kalojnë të gjithë nxënësit. Meqenëse </w:t>
      </w:r>
      <w:r>
        <w:rPr>
          <w:lang w:val="sq-AL"/>
        </w:rPr>
        <w:t xml:space="preserve">parimi i </w:t>
      </w:r>
      <w:r w:rsidRPr="00EB0A9A">
        <w:rPr>
          <w:lang w:val="sq-AL"/>
        </w:rPr>
        <w:t>drejtshkrimi</w:t>
      </w:r>
      <w:r>
        <w:rPr>
          <w:lang w:val="sq-AL"/>
        </w:rPr>
        <w:t xml:space="preserve">t të shqipes </w:t>
      </w:r>
      <w:r w:rsidRPr="00EB0A9A">
        <w:rPr>
          <w:lang w:val="sq-AL"/>
        </w:rPr>
        <w:t>është</w:t>
      </w:r>
      <w:r>
        <w:rPr>
          <w:lang w:val="sq-AL"/>
        </w:rPr>
        <w:t xml:space="preserve"> parimi</w:t>
      </w:r>
      <w:r w:rsidRPr="00EB0A9A">
        <w:rPr>
          <w:lang w:val="sq-AL"/>
        </w:rPr>
        <w:t xml:space="preserve"> fonetik, rekomandojmë metodën analitiko-sintetike me elementet e</w:t>
      </w:r>
      <w:r>
        <w:rPr>
          <w:lang w:val="sq-AL"/>
        </w:rPr>
        <w:t xml:space="preserve"> metodës globale. Për shkak të </w:t>
      </w:r>
      <w:r w:rsidRPr="00EB0A9A">
        <w:rPr>
          <w:lang w:val="sq-AL"/>
        </w:rPr>
        <w:t>njohurive të ndryshme</w:t>
      </w:r>
      <w:r>
        <w:rPr>
          <w:lang w:val="sq-AL"/>
        </w:rPr>
        <w:t>, paraprake,</w:t>
      </w:r>
      <w:r w:rsidRPr="00EB0A9A">
        <w:rPr>
          <w:lang w:val="sq-AL"/>
        </w:rPr>
        <w:t xml:space="preserve"> të nxënësve, faza e leximit/shkrimit fillestar sistematik nuk zgjat njësoj për të gjithë. Për  ata që kanë më shumë paranjohuri nga fusha e leximit/shkrimit, ose ata që për shkak të aftësive më të mëdha përparojnë më shpejt, mësimi </w:t>
      </w:r>
      <w:r>
        <w:rPr>
          <w:lang w:val="sq-AL"/>
        </w:rPr>
        <w:t>i</w:t>
      </w:r>
      <w:r w:rsidRPr="00EB0A9A">
        <w:rPr>
          <w:lang w:val="sq-AL"/>
        </w:rPr>
        <w:t xml:space="preserve"> leximit/shkrimit fillestar individualizo</w:t>
      </w:r>
      <w:r>
        <w:rPr>
          <w:lang w:val="sq-AL"/>
        </w:rPr>
        <w:t>het</w:t>
      </w:r>
      <w:r w:rsidRPr="00EB0A9A">
        <w:rPr>
          <w:lang w:val="sq-AL"/>
        </w:rPr>
        <w:t xml:space="preserve"> me ndihmën e aktiviteteve të punës së pavarur (punë me lojërat gjegjës</w:t>
      </w:r>
      <w:r>
        <w:rPr>
          <w:lang w:val="sq-AL"/>
        </w:rPr>
        <w:t>e, shkrim i rëndomtë etj.). Mës</w:t>
      </w:r>
      <w:r w:rsidRPr="00EB0A9A">
        <w:rPr>
          <w:lang w:val="sq-AL"/>
        </w:rPr>
        <w:t>i</w:t>
      </w:r>
      <w:r>
        <w:rPr>
          <w:lang w:val="sq-AL"/>
        </w:rPr>
        <w:t>mdhënësi</w:t>
      </w:r>
      <w:r w:rsidRPr="00EB0A9A">
        <w:rPr>
          <w:lang w:val="sq-AL"/>
        </w:rPr>
        <w:t xml:space="preserve"> duhet të arrijë drejtpeshimin n</w:t>
      </w:r>
      <w:r>
        <w:rPr>
          <w:lang w:val="sq-AL"/>
        </w:rPr>
        <w:t>d</w:t>
      </w:r>
      <w:r w:rsidRPr="00EB0A9A">
        <w:rPr>
          <w:lang w:val="sq-AL"/>
        </w:rPr>
        <w:t>ë</w:t>
      </w:r>
      <w:r>
        <w:rPr>
          <w:lang w:val="sq-AL"/>
        </w:rPr>
        <w:t xml:space="preserve">rmjet </w:t>
      </w:r>
      <w:r w:rsidRPr="00EB0A9A">
        <w:rPr>
          <w:lang w:val="sq-AL"/>
        </w:rPr>
        <w:t xml:space="preserve">mësimit të drejtpërdrejtë (sqarimet, demonstrimi, përvetësimi i formave të shkronjave etj.) dhe aktiviteteve të leximit/shkrimit të teksteve të lidhura, të organizuara në rrethana funksionale. </w:t>
      </w:r>
    </w:p>
    <w:p w:rsidR="00D473BA" w:rsidRPr="00EB0A9A" w:rsidRDefault="00D473BA" w:rsidP="00D473BA">
      <w:pPr>
        <w:tabs>
          <w:tab w:val="num" w:pos="0"/>
          <w:tab w:val="left" w:pos="180"/>
        </w:tabs>
        <w:ind w:right="-7"/>
        <w:jc w:val="both"/>
        <w:rPr>
          <w:lang w:val="sq-AL"/>
        </w:rPr>
      </w:pPr>
      <w:r w:rsidRPr="00EB0A9A">
        <w:rPr>
          <w:lang w:val="sq-AL"/>
        </w:rPr>
        <w:t xml:space="preserve">Në klasën e dytë përpunohen sistematikisht shkronjat e mëdha dhe të vogla të shtypit dhe </w:t>
      </w:r>
      <w:r>
        <w:rPr>
          <w:lang w:val="sq-AL"/>
        </w:rPr>
        <w:t>të</w:t>
      </w:r>
      <w:r w:rsidRPr="00EB0A9A">
        <w:rPr>
          <w:lang w:val="sq-AL"/>
        </w:rPr>
        <w:t xml:space="preserve"> dorës. Në këtë fazë të mësimit të leximit/shkrimit nxënësit kanë nevojë për shu</w:t>
      </w:r>
      <w:r>
        <w:rPr>
          <w:lang w:val="sq-AL"/>
        </w:rPr>
        <w:t>më përkrahje dhe nxitje, sepse k</w:t>
      </w:r>
      <w:r w:rsidRPr="00EB0A9A">
        <w:rPr>
          <w:lang w:val="sq-AL"/>
        </w:rPr>
        <w:t xml:space="preserve">jo është faza më e </w:t>
      </w:r>
      <w:r>
        <w:rPr>
          <w:lang w:val="sq-AL"/>
        </w:rPr>
        <w:t>vështirë</w:t>
      </w:r>
      <w:r w:rsidRPr="00EB0A9A">
        <w:rPr>
          <w:lang w:val="sq-AL"/>
        </w:rPr>
        <w:t xml:space="preserve"> dhe më pak tërheqëse</w:t>
      </w:r>
      <w:r>
        <w:rPr>
          <w:lang w:val="sq-AL"/>
        </w:rPr>
        <w:t xml:space="preserve"> </w:t>
      </w:r>
      <w:r w:rsidRPr="00EB0A9A">
        <w:rPr>
          <w:lang w:val="sq-AL"/>
        </w:rPr>
        <w:t xml:space="preserve">për ta. </w:t>
      </w:r>
    </w:p>
    <w:p w:rsidR="0091304B" w:rsidRPr="00EB0A9A" w:rsidRDefault="0091304B" w:rsidP="0091304B">
      <w:pPr>
        <w:spacing w:after="0" w:line="240" w:lineRule="auto"/>
        <w:jc w:val="both"/>
        <w:rPr>
          <w:lang w:val="sq-AL"/>
        </w:rPr>
      </w:pPr>
      <w:r w:rsidRPr="00EB0A9A">
        <w:rPr>
          <w:b/>
          <w:lang w:val="sq-AL"/>
        </w:rPr>
        <w:t>Në klasën e tretë</w:t>
      </w:r>
      <w:r w:rsidRPr="00EB0A9A">
        <w:rPr>
          <w:lang w:val="sq-AL"/>
        </w:rPr>
        <w:t xml:space="preserve"> theksi vihet në përforcimin, gjegjësisht automatizimin e teknikës së leximit dhe të të shkruarit</w:t>
      </w:r>
      <w:r>
        <w:rPr>
          <w:lang w:val="sq-AL"/>
        </w:rPr>
        <w:t>.</w:t>
      </w:r>
      <w:r w:rsidRPr="00EB0A9A">
        <w:rPr>
          <w:lang w:val="sq-AL"/>
        </w:rPr>
        <w:t xml:space="preserve"> Përvetësimi i teknikës së leximit ua lehtëson nxënësve që ta kuptojnë më shpejt dhe më lehtë atë që kanë lexuar, duke ua hapur shtigjet e kreativitetit dhe, njëkohësisht, duke ua bërë të mundur që të njihen me mënyrat e të marrurit vesh (komunikimit) efikas me shkrim.  </w:t>
      </w:r>
    </w:p>
    <w:p w:rsidR="0091304B" w:rsidRPr="00EB0A9A" w:rsidRDefault="0091304B" w:rsidP="0091304B">
      <w:pPr>
        <w:spacing w:after="0" w:line="240" w:lineRule="auto"/>
        <w:jc w:val="both"/>
        <w:rPr>
          <w:rFonts w:cs="Calibri"/>
          <w:lang w:val="sr-Latn-ME"/>
        </w:rPr>
      </w:pPr>
    </w:p>
    <w:p w:rsidR="0091304B" w:rsidRPr="00EB0A9A" w:rsidRDefault="0091304B" w:rsidP="0091304B">
      <w:pPr>
        <w:spacing w:after="0" w:line="240" w:lineRule="auto"/>
        <w:jc w:val="both"/>
        <w:rPr>
          <w:rFonts w:cs="Calibri"/>
          <w:lang w:val="sr-Latn-ME"/>
        </w:rPr>
      </w:pPr>
      <w:r w:rsidRPr="00EB0A9A">
        <w:rPr>
          <w:rFonts w:cs="Calibri"/>
          <w:lang w:val="sr-Latn-ME"/>
        </w:rPr>
        <w:t xml:space="preserve">Në kuadrin e lexim-shkrimit në klasën e dytë dhe të tretë nxënësit shkruajnë diktime, përshkruajnë nga tabela/libri etj. Në </w:t>
      </w:r>
      <w:r>
        <w:rPr>
          <w:rFonts w:cs="Calibri"/>
          <w:lang w:val="sr-Latn-ME"/>
        </w:rPr>
        <w:t>kë</w:t>
      </w:r>
      <w:r w:rsidRPr="00EB0A9A">
        <w:rPr>
          <w:rFonts w:cs="Calibri"/>
          <w:lang w:val="sr-Latn-ME"/>
        </w:rPr>
        <w:t>të mënyrë nxënësit ushtrojnë që duke zbatuar njohuritë dhe aftësitë e fituara, me ndihmën e mësimdhënësi</w:t>
      </w:r>
      <w:r>
        <w:rPr>
          <w:rFonts w:cs="Calibri"/>
          <w:lang w:val="sr-Latn-ME"/>
        </w:rPr>
        <w:t>t</w:t>
      </w:r>
      <w:r w:rsidRPr="00EB0A9A">
        <w:rPr>
          <w:rFonts w:cs="Calibri"/>
          <w:lang w:val="sr-Latn-ME"/>
        </w:rPr>
        <w:t>/-es,</w:t>
      </w:r>
      <w:r>
        <w:rPr>
          <w:rFonts w:cs="Calibri"/>
          <w:lang w:val="sr-Latn-ME"/>
        </w:rPr>
        <w:t xml:space="preserve"> edhe</w:t>
      </w:r>
      <w:r w:rsidRPr="00EB0A9A">
        <w:rPr>
          <w:rFonts w:cs="Calibri"/>
          <w:lang w:val="sr-Latn-ME"/>
        </w:rPr>
        <w:t xml:space="preserve"> vërejnë dhe korrigjojnë gabimet e veta. Përmbajtj</w:t>
      </w:r>
      <w:r>
        <w:rPr>
          <w:rFonts w:cs="Calibri"/>
          <w:lang w:val="sr-Latn-ME"/>
        </w:rPr>
        <w:t>a</w:t>
      </w:r>
      <w:r w:rsidRPr="00EB0A9A">
        <w:rPr>
          <w:rFonts w:cs="Calibri"/>
          <w:lang w:val="sr-Latn-ME"/>
        </w:rPr>
        <w:t xml:space="preserve"> e diktimit ose tekstit  </w:t>
      </w:r>
      <w:r>
        <w:rPr>
          <w:rFonts w:cs="Calibri"/>
          <w:lang w:val="sr-Latn-ME"/>
        </w:rPr>
        <w:t>q</w:t>
      </w:r>
      <w:r w:rsidRPr="00EB0A9A">
        <w:rPr>
          <w:rFonts w:cs="Calibri"/>
          <w:lang w:val="sr-Latn-ME"/>
        </w:rPr>
        <w:t xml:space="preserve">ë e përshkruajnë do të duhej që </w:t>
      </w:r>
      <w:r>
        <w:rPr>
          <w:rFonts w:cs="Calibri"/>
          <w:lang w:val="sr-Latn-ME"/>
        </w:rPr>
        <w:t>më parë</w:t>
      </w:r>
      <w:r w:rsidRPr="00EB0A9A">
        <w:rPr>
          <w:rFonts w:cs="Calibri"/>
          <w:lang w:val="sr-Latn-ME"/>
        </w:rPr>
        <w:t xml:space="preserve"> të sqarohet. </w:t>
      </w:r>
    </w:p>
    <w:p w:rsidR="0091304B" w:rsidRPr="00EB0A9A" w:rsidRDefault="0091304B" w:rsidP="0091304B">
      <w:pPr>
        <w:spacing w:after="0" w:line="240" w:lineRule="auto"/>
        <w:jc w:val="both"/>
        <w:rPr>
          <w:rFonts w:cs="Calibri"/>
          <w:lang w:val="sr-Latn-ME"/>
        </w:rPr>
      </w:pPr>
    </w:p>
    <w:p w:rsidR="0091304B" w:rsidRPr="00EB0A9A" w:rsidRDefault="0091304B" w:rsidP="0091304B">
      <w:pPr>
        <w:spacing w:after="0" w:line="240" w:lineRule="auto"/>
        <w:jc w:val="both"/>
        <w:rPr>
          <w:rFonts w:cs="Calibri"/>
          <w:lang w:val="sr-Latn-ME"/>
        </w:rPr>
      </w:pPr>
      <w:r w:rsidRPr="00EB0A9A">
        <w:rPr>
          <w:rFonts w:cs="Calibri"/>
          <w:lang w:val="sr-Latn-ME"/>
        </w:rPr>
        <w:t>Me futjen në botën e leximit dhe të shkrimit nxënësit kryejnë edhe aktivitete të tjera: bisedojnë gjatë formave të ndryshme të të mësuarit bashkëpunues; perc</w:t>
      </w:r>
      <w:r>
        <w:rPr>
          <w:rFonts w:cs="Calibri"/>
          <w:lang w:val="sr-Latn-ME"/>
        </w:rPr>
        <w:t>ept</w:t>
      </w:r>
      <w:r w:rsidRPr="00EB0A9A">
        <w:rPr>
          <w:rFonts w:cs="Calibri"/>
          <w:lang w:val="sr-Latn-ME"/>
        </w:rPr>
        <w:t>ojnë (dëgjojnë, lexojnë, shikojnë), analizojnë dhe krijojnë tekste joletrare; zhvillojnë aftësinë e të menduarit logjik, emërtimit, aftësinë për të rrëfyer dhe aftësinë për të shqiptuar drejt fjalët, zotërojnë njohuritë elementare drejtshkrimore.</w:t>
      </w:r>
    </w:p>
    <w:p w:rsidR="0091304B" w:rsidRPr="00EB0A9A" w:rsidRDefault="0091304B" w:rsidP="0091304B">
      <w:pPr>
        <w:spacing w:after="0" w:line="240" w:lineRule="auto"/>
        <w:jc w:val="both"/>
        <w:rPr>
          <w:rFonts w:cs="Calibri"/>
          <w:b/>
          <w:i/>
          <w:lang w:val="sr-Latn-ME"/>
        </w:rPr>
      </w:pPr>
    </w:p>
    <w:p w:rsidR="0091304B" w:rsidRPr="00EB0A9A" w:rsidRDefault="0091304B" w:rsidP="0091304B">
      <w:pPr>
        <w:spacing w:after="0" w:line="240" w:lineRule="auto"/>
        <w:jc w:val="both"/>
        <w:rPr>
          <w:rFonts w:cs="Calibri"/>
          <w:b/>
          <w:lang w:val="sr-Latn-ME"/>
        </w:rPr>
      </w:pPr>
      <w:r>
        <w:rPr>
          <w:rFonts w:cs="Calibri"/>
          <w:i/>
          <w:lang w:val="sr-Latn-ME"/>
        </w:rPr>
        <w:t>Ak</w:t>
      </w:r>
      <w:r w:rsidRPr="00EB0A9A">
        <w:rPr>
          <w:rFonts w:cs="Calibri"/>
          <w:i/>
          <w:lang w:val="sr-Latn-ME"/>
        </w:rPr>
        <w:t xml:space="preserve">tivitet i rëndësishëm është biseda me shokët e klasës, </w:t>
      </w:r>
      <w:r>
        <w:rPr>
          <w:rFonts w:cs="Calibri"/>
          <w:i/>
          <w:lang w:val="sr-Latn-ME"/>
        </w:rPr>
        <w:t xml:space="preserve">me </w:t>
      </w:r>
      <w:r w:rsidRPr="00EB0A9A">
        <w:rPr>
          <w:rFonts w:cs="Calibri"/>
          <w:i/>
          <w:lang w:val="sr-Latn-ME"/>
        </w:rPr>
        <w:t xml:space="preserve">mësimdhënësin dhe bashkëbiseduesit e tjerë. Nxënësit ndryshojnë shumë </w:t>
      </w:r>
      <w:r>
        <w:rPr>
          <w:rFonts w:cs="Calibri"/>
          <w:i/>
          <w:lang w:val="sr-Latn-ME"/>
        </w:rPr>
        <w:t>nga</w:t>
      </w:r>
      <w:r w:rsidRPr="00EB0A9A">
        <w:rPr>
          <w:rFonts w:cs="Calibri"/>
          <w:i/>
          <w:lang w:val="sr-Latn-ME"/>
        </w:rPr>
        <w:t xml:space="preserve"> njëri-tjetri, prandaj edhe procesi i ndërtimit të besimit n</w:t>
      </w:r>
      <w:r>
        <w:rPr>
          <w:rFonts w:cs="Calibri"/>
          <w:i/>
          <w:lang w:val="sr-Latn-ME"/>
        </w:rPr>
        <w:t>ë raport me</w:t>
      </w:r>
      <w:r w:rsidRPr="00EB0A9A">
        <w:rPr>
          <w:rFonts w:cs="Calibri"/>
          <w:i/>
          <w:lang w:val="sr-Latn-ME"/>
        </w:rPr>
        <w:t xml:space="preserve"> mjedisi</w:t>
      </w:r>
      <w:r>
        <w:rPr>
          <w:rFonts w:cs="Calibri"/>
          <w:i/>
          <w:lang w:val="sr-Latn-ME"/>
        </w:rPr>
        <w:t>n</w:t>
      </w:r>
      <w:r w:rsidRPr="00EB0A9A">
        <w:rPr>
          <w:rFonts w:cs="Calibri"/>
          <w:i/>
          <w:lang w:val="sr-Latn-ME"/>
        </w:rPr>
        <w:t xml:space="preserve"> </w:t>
      </w:r>
      <w:r>
        <w:rPr>
          <w:rFonts w:cs="Calibri"/>
          <w:i/>
          <w:lang w:val="sr-Latn-ME"/>
        </w:rPr>
        <w:t>e</w:t>
      </w:r>
      <w:r w:rsidRPr="00EB0A9A">
        <w:rPr>
          <w:rFonts w:cs="Calibri"/>
          <w:i/>
          <w:lang w:val="sr-Latn-ME"/>
        </w:rPr>
        <w:t xml:space="preserve"> ri dhe gatishmëri</w:t>
      </w:r>
      <w:r>
        <w:rPr>
          <w:rFonts w:cs="Calibri"/>
          <w:i/>
          <w:lang w:val="sr-Latn-ME"/>
        </w:rPr>
        <w:t>a</w:t>
      </w:r>
      <w:r w:rsidRPr="00EB0A9A">
        <w:rPr>
          <w:rFonts w:cs="Calibri"/>
          <w:i/>
          <w:lang w:val="sr-Latn-ME"/>
        </w:rPr>
        <w:t xml:space="preserve"> për të biseduar zhvillohet gradualish</w:t>
      </w:r>
      <w:r>
        <w:rPr>
          <w:rFonts w:cs="Calibri"/>
          <w:i/>
          <w:lang w:val="sr-Latn-ME"/>
        </w:rPr>
        <w:t>t dhe te secili ndryshe, ata njohin</w:t>
      </w:r>
      <w:r w:rsidRPr="00EB0A9A">
        <w:rPr>
          <w:rFonts w:cs="Calibri"/>
          <w:i/>
          <w:lang w:val="sr-Latn-ME"/>
        </w:rPr>
        <w:t xml:space="preserve"> dhe përvetësojnë në mënyrë sistematike parimet themelore të komunikimit me dialog dhe i zbatojnë në b</w:t>
      </w:r>
      <w:r>
        <w:rPr>
          <w:rFonts w:cs="Calibri"/>
          <w:i/>
          <w:lang w:val="sr-Latn-ME"/>
        </w:rPr>
        <w:t>i</w:t>
      </w:r>
      <w:r w:rsidRPr="00EB0A9A">
        <w:rPr>
          <w:rFonts w:cs="Calibri"/>
          <w:i/>
          <w:lang w:val="sr-Latn-ME"/>
        </w:rPr>
        <w:t>seda</w:t>
      </w:r>
      <w:r>
        <w:rPr>
          <w:rFonts w:cs="Calibri"/>
          <w:i/>
          <w:lang w:val="sr-Latn-ME"/>
        </w:rPr>
        <w:t>t</w:t>
      </w:r>
      <w:r w:rsidRPr="00EB0A9A">
        <w:rPr>
          <w:rFonts w:cs="Calibri"/>
          <w:i/>
          <w:lang w:val="sr-Latn-ME"/>
        </w:rPr>
        <w:t xml:space="preserve"> dhe lojërat me role. </w:t>
      </w:r>
      <w:r w:rsidRPr="00EB0A9A">
        <w:rPr>
          <w:rFonts w:cs="Calibri"/>
          <w:b/>
          <w:lang w:val="sr-Latn-ME"/>
        </w:rPr>
        <w:t xml:space="preserve">Në </w:t>
      </w:r>
      <w:r>
        <w:rPr>
          <w:rFonts w:cs="Calibri"/>
          <w:b/>
          <w:lang w:val="sr-Latn-ME"/>
        </w:rPr>
        <w:t>kë</w:t>
      </w:r>
      <w:r w:rsidRPr="00EB0A9A">
        <w:rPr>
          <w:rFonts w:cs="Calibri"/>
          <w:b/>
          <w:lang w:val="sr-Latn-ME"/>
        </w:rPr>
        <w:t xml:space="preserve">të mënyrë e zhvillojnë aftësinë për të udhëhequr një bisedë të njerëzishme dhe që kërkon durim,  që është një faktor i rëndësishëm i socializimit dhe </w:t>
      </w:r>
      <w:r>
        <w:rPr>
          <w:rFonts w:cs="Calibri"/>
          <w:b/>
          <w:lang w:val="sr-Latn-ME"/>
        </w:rPr>
        <w:t xml:space="preserve">i </w:t>
      </w:r>
      <w:r w:rsidRPr="00EB0A9A">
        <w:rPr>
          <w:rFonts w:cs="Calibri"/>
          <w:b/>
          <w:lang w:val="sr-Latn-ME"/>
        </w:rPr>
        <w:t xml:space="preserve">të mësuarit së bashku.  </w:t>
      </w:r>
    </w:p>
    <w:p w:rsidR="0091304B" w:rsidRPr="00EB0A9A" w:rsidRDefault="0091304B" w:rsidP="0091304B">
      <w:pPr>
        <w:spacing w:after="0" w:line="240" w:lineRule="auto"/>
        <w:jc w:val="both"/>
        <w:rPr>
          <w:rFonts w:cs="Calibri"/>
          <w:b/>
          <w:lang w:val="sr-Latn-ME"/>
        </w:rPr>
      </w:pPr>
    </w:p>
    <w:p w:rsidR="0091304B" w:rsidRPr="00EB0A9A" w:rsidRDefault="0091304B" w:rsidP="0091304B">
      <w:pPr>
        <w:spacing w:after="0" w:line="240" w:lineRule="auto"/>
        <w:jc w:val="both"/>
        <w:rPr>
          <w:rFonts w:cs="Calibri"/>
          <w:lang w:val="sr-Latn-ME"/>
        </w:rPr>
      </w:pPr>
      <w:r w:rsidRPr="00EB0A9A">
        <w:rPr>
          <w:rFonts w:cs="Calibri"/>
          <w:lang w:val="sr-Latn-ME"/>
        </w:rPr>
        <w:t xml:space="preserve">Drejtpëdrejt, ose </w:t>
      </w:r>
      <w:r>
        <w:rPr>
          <w:rFonts w:cs="Calibri"/>
          <w:lang w:val="sr-Latn-ME"/>
        </w:rPr>
        <w:t xml:space="preserve">me anë të </w:t>
      </w:r>
      <w:r w:rsidRPr="00EB0A9A">
        <w:rPr>
          <w:rFonts w:cs="Calibri"/>
          <w:lang w:val="sr-Latn-ME"/>
        </w:rPr>
        <w:t xml:space="preserve">mediave, nxënësit lexojnë tekste joletrare të shkurtra, në përputhje me  aftësitë e tyre njohëse dhe të komunikimit, përmbajtja e të cilëve është e lidhur me njohjen e ambientit përreth vetes. </w:t>
      </w:r>
    </w:p>
    <w:p w:rsidR="00E4568C" w:rsidRPr="00EB0A9A" w:rsidRDefault="00E4568C" w:rsidP="0078058E">
      <w:pPr>
        <w:spacing w:after="0" w:line="240" w:lineRule="auto"/>
        <w:jc w:val="both"/>
        <w:rPr>
          <w:rFonts w:cs="Calibri"/>
          <w:lang w:val="sr-Latn-ME"/>
        </w:rPr>
      </w:pPr>
    </w:p>
    <w:p w:rsidR="00715B2E" w:rsidRPr="00EB0A9A" w:rsidRDefault="00715B2E" w:rsidP="00715B2E">
      <w:pPr>
        <w:spacing w:after="0" w:line="240" w:lineRule="auto"/>
        <w:jc w:val="both"/>
        <w:rPr>
          <w:rFonts w:cs="Calibri"/>
          <w:lang w:val="sq-AL"/>
        </w:rPr>
      </w:pPr>
      <w:r w:rsidRPr="00EB0A9A">
        <w:rPr>
          <w:rFonts w:cs="Calibri"/>
          <w:lang w:val="sr-Latn-ME"/>
        </w:rPr>
        <w:t>Puna në tekstet joletrare mund t</w:t>
      </w:r>
      <w:r w:rsidRPr="00EB0A9A">
        <w:rPr>
          <w:rFonts w:cs="Calibri"/>
          <w:lang w:val="sq-AL"/>
        </w:rPr>
        <w:t>ë përfshijë këto aktivitete: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6794"/>
      </w:tblGrid>
      <w:tr w:rsidR="00715B2E" w:rsidRPr="00EB0A9A" w:rsidTr="009673B4">
        <w:tc>
          <w:tcPr>
            <w:tcW w:w="2448" w:type="dxa"/>
            <w:shd w:val="clear" w:color="auto" w:fill="F2F2F2"/>
          </w:tcPr>
          <w:p w:rsidR="00715B2E" w:rsidRPr="00EB0A9A" w:rsidRDefault="00715B2E" w:rsidP="009673B4">
            <w:pPr>
              <w:spacing w:after="0" w:line="240" w:lineRule="auto"/>
              <w:rPr>
                <w:rFonts w:cs="Calibri"/>
                <w:lang w:val="sr-Latn-ME"/>
              </w:rPr>
            </w:pPr>
            <w:r w:rsidRPr="00EB0A9A">
              <w:rPr>
                <w:rFonts w:cs="Calibri"/>
                <w:b/>
                <w:lang w:val="sr-Latn-ME"/>
              </w:rPr>
              <w:t xml:space="preserve">a) para </w:t>
            </w:r>
            <w:r w:rsidRPr="00EB0A9A">
              <w:rPr>
                <w:rFonts w:cs="Calibri"/>
                <w:b/>
                <w:lang w:val="sq-AL"/>
              </w:rPr>
              <w:t>të dëgjuarit/ të lexuarit, nxënësit:</w:t>
            </w:r>
          </w:p>
        </w:tc>
        <w:tc>
          <w:tcPr>
            <w:tcW w:w="6794" w:type="dxa"/>
          </w:tcPr>
          <w:p w:rsidR="00715B2E" w:rsidRPr="00EB0A9A" w:rsidRDefault="00715B2E" w:rsidP="009673B4">
            <w:pPr>
              <w:spacing w:after="0" w:line="240" w:lineRule="auto"/>
              <w:jc w:val="both"/>
              <w:rPr>
                <w:rFonts w:cs="Calibri"/>
                <w:lang w:val="sr-Latn-ME"/>
              </w:rPr>
            </w:pPr>
            <w:r w:rsidRPr="00EB0A9A">
              <w:rPr>
                <w:rFonts w:cs="Calibri"/>
                <w:lang w:val="sr-Latn-ME"/>
              </w:rPr>
              <w:t xml:space="preserve">me ndihmën e mësimdhënësit përsërisin të gjitha ato që dinë qysh më parë për temën e caktuar dhe llojin e tekstit;  (në </w:t>
            </w:r>
            <w:r>
              <w:rPr>
                <w:rFonts w:cs="Calibri"/>
                <w:lang w:val="sr-Latn-ME"/>
              </w:rPr>
              <w:t>kë</w:t>
            </w:r>
            <w:r w:rsidRPr="00EB0A9A">
              <w:rPr>
                <w:rFonts w:cs="Calibri"/>
                <w:lang w:val="sr-Latn-ME"/>
              </w:rPr>
              <w:t xml:space="preserve">të mënyrë zgjohen pritjet e tyre); përpiqen të sqarojnë kuptimin e atyre fjalëve nga teksti për të cilat mësimdhënësi supozon se janë të panjohura për ta ose janë të njohura vetëm për pak nxënës (në </w:t>
            </w:r>
            <w:r>
              <w:rPr>
                <w:rFonts w:cs="Calibri"/>
                <w:lang w:val="sr-Latn-ME"/>
              </w:rPr>
              <w:t>kë</w:t>
            </w:r>
            <w:r w:rsidRPr="00EB0A9A">
              <w:rPr>
                <w:rFonts w:cs="Calibri"/>
                <w:lang w:val="sr-Latn-ME"/>
              </w:rPr>
              <w:t>të mënyrë lehtësohet të kuptuarit e tekstit të panjohur);</w:t>
            </w:r>
          </w:p>
          <w:p w:rsidR="00715B2E" w:rsidRPr="00EB0A9A" w:rsidRDefault="00715B2E" w:rsidP="009673B4">
            <w:pPr>
              <w:spacing w:after="0" w:line="240" w:lineRule="auto"/>
              <w:jc w:val="both"/>
              <w:rPr>
                <w:rFonts w:cs="Calibri"/>
                <w:lang w:val="sr-Latn-ME"/>
              </w:rPr>
            </w:pPr>
          </w:p>
        </w:tc>
      </w:tr>
      <w:tr w:rsidR="00715B2E" w:rsidRPr="00EB0A9A" w:rsidTr="009673B4">
        <w:tc>
          <w:tcPr>
            <w:tcW w:w="2448" w:type="dxa"/>
            <w:shd w:val="clear" w:color="auto" w:fill="F2F2F2"/>
          </w:tcPr>
          <w:p w:rsidR="00715B2E" w:rsidRPr="00EB0A9A" w:rsidRDefault="00715B2E" w:rsidP="009673B4">
            <w:pPr>
              <w:spacing w:after="0" w:line="240" w:lineRule="auto"/>
              <w:rPr>
                <w:rFonts w:cs="Calibri"/>
                <w:b/>
                <w:lang w:val="sr-Latn-ME"/>
              </w:rPr>
            </w:pPr>
            <w:r w:rsidRPr="00EB0A9A">
              <w:rPr>
                <w:rFonts w:cs="Calibri"/>
                <w:b/>
                <w:lang w:val="sr-Latn-ME"/>
              </w:rPr>
              <w:t xml:space="preserve">b) gjatë </w:t>
            </w:r>
            <w:r w:rsidRPr="00EB0A9A">
              <w:rPr>
                <w:rFonts w:cs="Calibri"/>
                <w:b/>
                <w:lang w:val="sq-AL"/>
              </w:rPr>
              <w:t>të dëgjuarit/ të lexuarit, nxënësit:</w:t>
            </w:r>
          </w:p>
        </w:tc>
        <w:tc>
          <w:tcPr>
            <w:tcW w:w="6794" w:type="dxa"/>
          </w:tcPr>
          <w:p w:rsidR="00715B2E" w:rsidRPr="00EB0A9A" w:rsidRDefault="00715B2E" w:rsidP="009673B4">
            <w:pPr>
              <w:spacing w:after="0" w:line="240" w:lineRule="auto"/>
              <w:jc w:val="both"/>
              <w:rPr>
                <w:rFonts w:cs="Calibri"/>
                <w:lang w:val="sr-Latn-ME"/>
              </w:rPr>
            </w:pPr>
            <w:r w:rsidRPr="00EB0A9A">
              <w:rPr>
                <w:rFonts w:cs="Calibri"/>
                <w:lang w:val="sr-Latn-ME"/>
              </w:rPr>
              <w:t xml:space="preserve">ndjekin me kujdes; respektojnë rregullat e dakorduara më parë (nuk bëjnë zhurmë duke luajtur, biseduar, qeshur, lëvizur...); në klasën e dytë lexojnë me zë, në të tretën lexojnë së pari me zë të ulët, pastaj me zë të </w:t>
            </w:r>
            <w:r>
              <w:rPr>
                <w:rFonts w:cs="Calibri"/>
                <w:lang w:val="sr-Latn-ME"/>
              </w:rPr>
              <w:t>lartë; secilin tekst e lexojnë s</w:t>
            </w:r>
            <w:r w:rsidRPr="00EB0A9A">
              <w:rPr>
                <w:rFonts w:cs="Calibri"/>
                <w:lang w:val="sr-Latn-ME"/>
              </w:rPr>
              <w:t>ë pak</w:t>
            </w:r>
            <w:r>
              <w:rPr>
                <w:rFonts w:cs="Calibri"/>
                <w:lang w:val="sr-Latn-ME"/>
              </w:rPr>
              <w:t>u</w:t>
            </w:r>
            <w:r w:rsidRPr="00EB0A9A">
              <w:rPr>
                <w:rFonts w:cs="Calibri"/>
                <w:lang w:val="sr-Latn-ME"/>
              </w:rPr>
              <w:t xml:space="preserve"> dy herë;  </w:t>
            </w:r>
          </w:p>
        </w:tc>
      </w:tr>
      <w:tr w:rsidR="00715B2E" w:rsidRPr="00EB0A9A" w:rsidTr="009673B4">
        <w:tc>
          <w:tcPr>
            <w:tcW w:w="2448" w:type="dxa"/>
            <w:shd w:val="clear" w:color="auto" w:fill="F2F2F2"/>
          </w:tcPr>
          <w:p w:rsidR="00715B2E" w:rsidRPr="00EB0A9A" w:rsidRDefault="00715B2E" w:rsidP="009673B4">
            <w:pPr>
              <w:spacing w:after="0" w:line="240" w:lineRule="auto"/>
              <w:rPr>
                <w:rFonts w:cs="Calibri"/>
                <w:b/>
                <w:lang w:val="sr-Latn-ME"/>
              </w:rPr>
            </w:pPr>
            <w:r w:rsidRPr="00EB0A9A">
              <w:rPr>
                <w:rFonts w:cs="Calibri"/>
                <w:b/>
                <w:lang w:val="sr-Latn-ME"/>
              </w:rPr>
              <w:t xml:space="preserve">c) pas </w:t>
            </w:r>
            <w:r w:rsidRPr="00EB0A9A">
              <w:rPr>
                <w:rFonts w:cs="Calibri"/>
                <w:b/>
                <w:lang w:val="sq-AL"/>
              </w:rPr>
              <w:t>të dëgjuarit/ të lexuarit, nxënësit:</w:t>
            </w:r>
            <w:r w:rsidRPr="00EB0A9A">
              <w:rPr>
                <w:rFonts w:cs="Calibri"/>
                <w:b/>
                <w:lang w:val="sr-Latn-ME"/>
              </w:rPr>
              <w:t xml:space="preserve"> </w:t>
            </w:r>
          </w:p>
        </w:tc>
        <w:tc>
          <w:tcPr>
            <w:tcW w:w="6794" w:type="dxa"/>
          </w:tcPr>
          <w:p w:rsidR="00715B2E" w:rsidRPr="00EB0A9A" w:rsidRDefault="00715B2E" w:rsidP="009673B4">
            <w:pPr>
              <w:spacing w:after="0" w:line="240" w:lineRule="auto"/>
              <w:jc w:val="both"/>
              <w:rPr>
                <w:rFonts w:cs="Calibri"/>
                <w:lang w:val="sr-Latn-ME"/>
              </w:rPr>
            </w:pPr>
            <w:r>
              <w:rPr>
                <w:rFonts w:cs="Calibri"/>
                <w:lang w:val="sr-Latn-ME"/>
              </w:rPr>
              <w:t>zgje</w:t>
            </w:r>
            <w:r w:rsidRPr="00EB0A9A">
              <w:rPr>
                <w:rFonts w:cs="Calibri"/>
                <w:lang w:val="sr-Latn-ME"/>
              </w:rPr>
              <w:t xml:space="preserve">dhin detyrat me të cilat testohet sa ata e kuptojnë tekstin dhe rrethanat në të cilat është shkruar (pyetjet, aktivitetet e ndryshme reaguese </w:t>
            </w:r>
            <w:r>
              <w:rPr>
                <w:rFonts w:cs="Calibri"/>
                <w:lang w:val="sr-Latn-ME"/>
              </w:rPr>
              <w:t xml:space="preserve">për </w:t>
            </w:r>
            <w:r w:rsidRPr="00EB0A9A">
              <w:rPr>
                <w:rFonts w:cs="Calibri"/>
                <w:lang w:val="sr-Latn-ME"/>
              </w:rPr>
              <w:t>a</w:t>
            </w:r>
            <w:r>
              <w:rPr>
                <w:rFonts w:cs="Calibri"/>
                <w:lang w:val="sr-Latn-ME"/>
              </w:rPr>
              <w:t>të</w:t>
            </w:r>
            <w:r w:rsidRPr="00EB0A9A">
              <w:rPr>
                <w:rFonts w:cs="Calibri"/>
                <w:lang w:val="sr-Latn-ME"/>
              </w:rPr>
              <w:t xml:space="preserve"> që është lexuar);  shprehin mendimin e vet për tekstin dhe provojnë ta </w:t>
            </w:r>
            <w:r>
              <w:rPr>
                <w:rFonts w:cs="Calibri"/>
                <w:lang w:val="sr-Latn-ME"/>
              </w:rPr>
              <w:t>arsyetoj</w:t>
            </w:r>
            <w:r w:rsidRPr="00EB0A9A">
              <w:rPr>
                <w:rFonts w:cs="Calibri"/>
                <w:lang w:val="sr-Latn-ME"/>
              </w:rPr>
              <w:t xml:space="preserve">në (duke dhënë argumente); krijojnë </w:t>
            </w:r>
            <w:r>
              <w:rPr>
                <w:rFonts w:cs="Calibri"/>
                <w:lang w:val="sr-Latn-ME"/>
              </w:rPr>
              <w:t xml:space="preserve">vetë </w:t>
            </w:r>
            <w:r w:rsidRPr="00EB0A9A">
              <w:rPr>
                <w:rFonts w:cs="Calibri"/>
                <w:lang w:val="sr-Latn-ME"/>
              </w:rPr>
              <w:t xml:space="preserve">një tekst të </w:t>
            </w:r>
            <w:r>
              <w:rPr>
                <w:rFonts w:cs="Calibri"/>
                <w:lang w:val="sr-Latn-ME"/>
              </w:rPr>
              <w:t>ngjash</w:t>
            </w:r>
            <w:r w:rsidRPr="00EB0A9A">
              <w:rPr>
                <w:rFonts w:cs="Calibri"/>
                <w:lang w:val="sr-Latn-ME"/>
              </w:rPr>
              <w:t xml:space="preserve">ëm me ndihmën e pyetjeve të mësimdhënësit, </w:t>
            </w:r>
            <w:r>
              <w:rPr>
                <w:rFonts w:cs="Calibri"/>
                <w:lang w:val="sr-Latn-ME"/>
              </w:rPr>
              <w:t>prej</w:t>
            </w:r>
            <w:r w:rsidRPr="00EB0A9A">
              <w:rPr>
                <w:rFonts w:cs="Calibri"/>
                <w:lang w:val="sr-Latn-ME"/>
              </w:rPr>
              <w:t xml:space="preserve"> </w:t>
            </w:r>
            <w:r>
              <w:rPr>
                <w:rFonts w:cs="Calibri"/>
                <w:lang w:val="sr-Latn-ME"/>
              </w:rPr>
              <w:t>materialit të</w:t>
            </w:r>
            <w:r w:rsidRPr="00EB0A9A">
              <w:rPr>
                <w:rFonts w:cs="Calibri"/>
                <w:lang w:val="sr-Latn-ME"/>
              </w:rPr>
              <w:t xml:space="preserve"> ilustruar, sipas mostrës së shkruar (shënuar) etj. </w:t>
            </w:r>
          </w:p>
        </w:tc>
      </w:tr>
    </w:tbl>
    <w:p w:rsidR="00715B2E" w:rsidRPr="00EB0A9A" w:rsidRDefault="00715B2E" w:rsidP="00715B2E">
      <w:pPr>
        <w:spacing w:after="0" w:line="240" w:lineRule="auto"/>
        <w:jc w:val="both"/>
        <w:rPr>
          <w:rFonts w:cs="Calibri"/>
          <w:lang w:val="sr-Latn-ME"/>
        </w:rPr>
      </w:pPr>
    </w:p>
    <w:p w:rsidR="00715B2E" w:rsidRPr="00EB0A9A" w:rsidRDefault="00715B2E" w:rsidP="00715B2E">
      <w:pPr>
        <w:tabs>
          <w:tab w:val="num" w:pos="0"/>
          <w:tab w:val="left" w:pos="180"/>
        </w:tabs>
        <w:ind w:right="-7"/>
        <w:jc w:val="both"/>
        <w:rPr>
          <w:lang w:val="sq-AL"/>
        </w:rPr>
      </w:pPr>
      <w:r w:rsidRPr="00EB0A9A">
        <w:rPr>
          <w:lang w:val="sq-AL"/>
        </w:rPr>
        <w:t xml:space="preserve">Kështu formojnë receptimin </w:t>
      </w:r>
      <w:r>
        <w:rPr>
          <w:lang w:val="sq-AL"/>
        </w:rPr>
        <w:t xml:space="preserve">(pranimin) </w:t>
      </w:r>
      <w:r w:rsidRPr="00EB0A9A">
        <w:rPr>
          <w:lang w:val="sq-AL"/>
        </w:rPr>
        <w:t xml:space="preserve">kritik të teksteve </w:t>
      </w:r>
      <w:r>
        <w:rPr>
          <w:lang w:val="sq-AL"/>
        </w:rPr>
        <w:t xml:space="preserve">joletrare </w:t>
      </w:r>
      <w:r w:rsidRPr="00EB0A9A">
        <w:rPr>
          <w:lang w:val="sq-AL"/>
        </w:rPr>
        <w:t xml:space="preserve">dhe kuptojnë se krijimi i tekstit (gojor ose </w:t>
      </w:r>
      <w:r w:rsidR="00C57484">
        <w:rPr>
          <w:lang w:val="sq-AL"/>
        </w:rPr>
        <w:t>të</w:t>
      </w:r>
      <w:r w:rsidRPr="00EB0A9A">
        <w:rPr>
          <w:lang w:val="sq-AL"/>
        </w:rPr>
        <w:t xml:space="preserve"> shkruar) është aktivitet </w:t>
      </w:r>
      <w:r>
        <w:rPr>
          <w:lang w:val="sq-AL"/>
        </w:rPr>
        <w:t>q</w:t>
      </w:r>
      <w:r w:rsidRPr="00EB0A9A">
        <w:rPr>
          <w:lang w:val="sq-AL"/>
        </w:rPr>
        <w:t>ë</w:t>
      </w:r>
      <w:r>
        <w:rPr>
          <w:lang w:val="sq-AL"/>
        </w:rPr>
        <w:t xml:space="preserve"> kërkon</w:t>
      </w:r>
      <w:r w:rsidRPr="00EB0A9A">
        <w:rPr>
          <w:lang w:val="sq-AL"/>
        </w:rPr>
        <w:t xml:space="preserve"> përgatitje.</w:t>
      </w:r>
    </w:p>
    <w:p w:rsidR="00D7654B" w:rsidRPr="00EB0A9A" w:rsidRDefault="00D7654B" w:rsidP="00D7654B">
      <w:pPr>
        <w:pStyle w:val="BodyText"/>
        <w:rPr>
          <w:rFonts w:asciiTheme="minorHAnsi" w:hAnsiTheme="minorHAnsi"/>
          <w:sz w:val="22"/>
          <w:szCs w:val="22"/>
          <w:lang w:val="sq-AL"/>
        </w:rPr>
      </w:pPr>
      <w:r w:rsidRPr="00EB0A9A">
        <w:rPr>
          <w:rFonts w:asciiTheme="minorHAnsi" w:hAnsiTheme="minorHAnsi"/>
          <w:sz w:val="22"/>
          <w:szCs w:val="22"/>
          <w:lang w:val="sq-AL"/>
        </w:rPr>
        <w:t xml:space="preserve">Meqenëse mundësia e pranimit dhe krijimit të teksteve varet së pari nga aftësia gjuhësore dhe aftësia e të menduarit logjik, nxënësit edhe </w:t>
      </w:r>
      <w:r>
        <w:rPr>
          <w:rFonts w:asciiTheme="minorHAnsi" w:hAnsiTheme="minorHAnsi"/>
          <w:sz w:val="22"/>
          <w:szCs w:val="22"/>
          <w:lang w:val="sq-AL"/>
        </w:rPr>
        <w:t>në</w:t>
      </w:r>
      <w:r w:rsidRPr="00EB0A9A">
        <w:rPr>
          <w:rFonts w:asciiTheme="minorHAnsi" w:hAnsiTheme="minorHAnsi"/>
          <w:sz w:val="22"/>
          <w:szCs w:val="22"/>
          <w:lang w:val="sq-AL"/>
        </w:rPr>
        <w:t xml:space="preserve"> aktivitete personale (me ushtrime), në kuadër të formave të ndryshme të punës </w:t>
      </w:r>
      <w:r>
        <w:rPr>
          <w:rFonts w:asciiTheme="minorHAnsi" w:hAnsiTheme="minorHAnsi"/>
          <w:sz w:val="22"/>
          <w:szCs w:val="22"/>
          <w:lang w:val="sq-AL"/>
        </w:rPr>
        <w:t xml:space="preserve">e </w:t>
      </w:r>
      <w:r w:rsidRPr="00EB0A9A">
        <w:rPr>
          <w:rFonts w:asciiTheme="minorHAnsi" w:hAnsiTheme="minorHAnsi"/>
          <w:sz w:val="22"/>
          <w:szCs w:val="22"/>
          <w:lang w:val="sq-AL"/>
        </w:rPr>
        <w:t>pasurojnë sistematikisht fondin e fjalëve dhe  zhvillojnë aftësinë e njohjes dhe shprehjes së raporteve të rëndomta (psh. sasiore, hapësinore, kohore)</w:t>
      </w:r>
      <w:r>
        <w:rPr>
          <w:rFonts w:asciiTheme="minorHAnsi" w:hAnsiTheme="minorHAnsi"/>
          <w:sz w:val="22"/>
          <w:szCs w:val="22"/>
          <w:lang w:val="sq-AL"/>
        </w:rPr>
        <w:t>,</w:t>
      </w:r>
      <w:r w:rsidRPr="00EB0A9A">
        <w:rPr>
          <w:rFonts w:asciiTheme="minorHAnsi" w:hAnsiTheme="minorHAnsi"/>
          <w:sz w:val="22"/>
          <w:szCs w:val="22"/>
          <w:lang w:val="sq-AL"/>
        </w:rPr>
        <w:t xml:space="preserve"> eliminojnë gabimet e shpeshta gramatikore dhe njohin dhe përvetësojnë rregullat themelore të të shkruarit dhe të të folurit letrar. Duke i udhëzuar nxënësit për dallimet në mes të folurit letrar dhe atij lokal, arsimtari duhet të ndihmojë zhvillimin e vetëdijes së tyre për përdorimin e përshtatshëm të gjuhës joletrare dhe letrare në situata të caktuara folëse. Gj</w:t>
      </w:r>
      <w:r>
        <w:rPr>
          <w:rFonts w:asciiTheme="minorHAnsi" w:hAnsiTheme="minorHAnsi"/>
          <w:sz w:val="22"/>
          <w:szCs w:val="22"/>
          <w:lang w:val="sq-AL"/>
        </w:rPr>
        <w:t>atë punës duhet pasur kujdes që</w:t>
      </w:r>
      <w:r w:rsidRPr="00EB0A9A">
        <w:rPr>
          <w:rFonts w:asciiTheme="minorHAnsi" w:hAnsiTheme="minorHAnsi"/>
          <w:sz w:val="22"/>
          <w:szCs w:val="22"/>
          <w:lang w:val="sq-AL"/>
        </w:rPr>
        <w:t xml:space="preserve"> te nxënësi të mos shkaktohet a</w:t>
      </w:r>
      <w:r>
        <w:rPr>
          <w:rFonts w:asciiTheme="minorHAnsi" w:hAnsiTheme="minorHAnsi"/>
          <w:sz w:val="22"/>
          <w:szCs w:val="22"/>
          <w:lang w:val="sq-AL"/>
        </w:rPr>
        <w:t>po</w:t>
      </w:r>
      <w:r w:rsidRPr="00EB0A9A">
        <w:rPr>
          <w:rFonts w:asciiTheme="minorHAnsi" w:hAnsiTheme="minorHAnsi"/>
          <w:sz w:val="22"/>
          <w:szCs w:val="22"/>
          <w:lang w:val="sq-AL"/>
        </w:rPr>
        <w:t xml:space="preserve"> nxitet ndjenja e turpit për shkak të përdorimit të gjuhës lokale, si dhe të mos shkaktohet dëshira që kjo gjuhë (lokale) të lihet pas dore në ambientin shtëpiak</w:t>
      </w:r>
    </w:p>
    <w:p w:rsidR="00D7654B" w:rsidRPr="00EB0A9A" w:rsidRDefault="00D7654B" w:rsidP="00D7654B">
      <w:pPr>
        <w:pStyle w:val="BodyText"/>
        <w:rPr>
          <w:rFonts w:asciiTheme="minorHAnsi" w:hAnsiTheme="minorHAnsi"/>
          <w:sz w:val="22"/>
          <w:szCs w:val="22"/>
          <w:lang w:val="sq-AL"/>
        </w:rPr>
      </w:pPr>
    </w:p>
    <w:p w:rsidR="00D7654B" w:rsidRPr="00EB0A9A" w:rsidRDefault="00D7654B" w:rsidP="00D7654B">
      <w:pPr>
        <w:tabs>
          <w:tab w:val="num" w:pos="0"/>
          <w:tab w:val="left" w:pos="180"/>
        </w:tabs>
        <w:ind w:right="-7"/>
        <w:jc w:val="both"/>
        <w:rPr>
          <w:lang w:val="sq-AL"/>
        </w:rPr>
      </w:pPr>
      <w:r w:rsidRPr="00EB0A9A">
        <w:rPr>
          <w:lang w:val="sq-AL"/>
        </w:rPr>
        <w:t>Kontakti cilësor me letërsinë, në ciklin e parë, është shumë i rëndësishëm. Para së gjithash, duhet pasur kujdes për nxitjen hyrëse – motivimin. Motivi mund të jetë emocional (nxiten emocionet të cilat më vonë do të lidhen me tekstin) dhe përfytyrimet (nxisin përfytyrimet mendore dhe shkaktojnë asociacione). Kur flasim për format konkrete të motivimit, duhet cekur përdorimi i lojërave gjuhësore imagjin</w:t>
      </w:r>
      <w:r>
        <w:rPr>
          <w:lang w:val="sq-AL"/>
        </w:rPr>
        <w:t>are</w:t>
      </w:r>
      <w:r w:rsidRPr="00EB0A9A">
        <w:rPr>
          <w:lang w:val="sq-AL"/>
        </w:rPr>
        <w:t xml:space="preserve"> (ndërrimi i fjalëve, nxitja e parafytyrimeve, thurja e tregimeve, mostrave tekstuale etj). Përpos nxitjeve gjuhësore, të dobishme janë edhe nxitjet jogjuhësore (muzika, piktura/vizatimi, lëvizja).</w:t>
      </w:r>
    </w:p>
    <w:p w:rsidR="009E10AA" w:rsidRPr="00EB0A9A" w:rsidRDefault="009E10AA" w:rsidP="009E10AA">
      <w:pPr>
        <w:pStyle w:val="BodyText"/>
        <w:rPr>
          <w:rFonts w:asciiTheme="minorHAnsi" w:hAnsiTheme="minorHAnsi"/>
          <w:sz w:val="22"/>
          <w:szCs w:val="22"/>
        </w:rPr>
      </w:pPr>
      <w:r w:rsidRPr="00EB0A9A">
        <w:rPr>
          <w:rFonts w:asciiTheme="minorHAnsi" w:hAnsiTheme="minorHAnsi" w:cs="Calibri"/>
          <w:b/>
          <w:sz w:val="22"/>
          <w:szCs w:val="22"/>
          <w:lang w:val="sr-Latn-ME"/>
        </w:rPr>
        <w:t xml:space="preserve">Cikli i dytë  – </w:t>
      </w:r>
      <w:r>
        <w:rPr>
          <w:rFonts w:asciiTheme="minorHAnsi" w:hAnsiTheme="minorHAnsi"/>
          <w:sz w:val="22"/>
          <w:szCs w:val="22"/>
        </w:rPr>
        <w:t>Kur</w:t>
      </w:r>
      <w:r w:rsidRPr="00EB0A9A">
        <w:rPr>
          <w:rFonts w:asciiTheme="minorHAnsi" w:hAnsiTheme="minorHAnsi"/>
          <w:sz w:val="22"/>
          <w:szCs w:val="22"/>
        </w:rPr>
        <w:t xml:space="preserve"> pun</w:t>
      </w:r>
      <w:r>
        <w:rPr>
          <w:rFonts w:asciiTheme="minorHAnsi" w:hAnsiTheme="minorHAnsi"/>
          <w:sz w:val="22"/>
          <w:szCs w:val="22"/>
        </w:rPr>
        <w:t>ohet me t</w:t>
      </w:r>
      <w:r w:rsidRPr="00EB0A9A">
        <w:rPr>
          <w:rFonts w:asciiTheme="minorHAnsi" w:hAnsiTheme="minorHAnsi"/>
          <w:sz w:val="22"/>
          <w:szCs w:val="22"/>
        </w:rPr>
        <w:t xml:space="preserve">ekste </w:t>
      </w:r>
      <w:r>
        <w:rPr>
          <w:rFonts w:asciiTheme="minorHAnsi" w:hAnsiTheme="minorHAnsi"/>
          <w:sz w:val="22"/>
          <w:szCs w:val="22"/>
        </w:rPr>
        <w:t>joletrare</w:t>
      </w:r>
      <w:r w:rsidRPr="00EB0A9A">
        <w:rPr>
          <w:rFonts w:asciiTheme="minorHAnsi" w:hAnsiTheme="minorHAnsi"/>
          <w:sz w:val="22"/>
          <w:szCs w:val="22"/>
        </w:rPr>
        <w:t xml:space="preserve">, lënda lidhet me përvojën dhe njohuritë </w:t>
      </w:r>
      <w:r>
        <w:rPr>
          <w:rFonts w:asciiTheme="minorHAnsi" w:hAnsiTheme="minorHAnsi"/>
          <w:sz w:val="22"/>
          <w:szCs w:val="22"/>
        </w:rPr>
        <w:t>paraprake të</w:t>
      </w:r>
      <w:r w:rsidRPr="00EB0A9A">
        <w:rPr>
          <w:rFonts w:asciiTheme="minorHAnsi" w:hAnsiTheme="minorHAnsi"/>
          <w:sz w:val="22"/>
          <w:szCs w:val="22"/>
        </w:rPr>
        <w:t xml:space="preserve"> nxënësit, si dhe me përmbajtjet dhe aktivitetet e lëndë</w:t>
      </w:r>
      <w:r>
        <w:rPr>
          <w:rFonts w:asciiTheme="minorHAnsi" w:hAnsiTheme="minorHAnsi"/>
          <w:sz w:val="22"/>
          <w:szCs w:val="22"/>
        </w:rPr>
        <w:t>ve</w:t>
      </w:r>
      <w:r w:rsidRPr="00EB0A9A">
        <w:rPr>
          <w:rFonts w:asciiTheme="minorHAnsi" w:hAnsiTheme="minorHAnsi"/>
          <w:sz w:val="22"/>
          <w:szCs w:val="22"/>
        </w:rPr>
        <w:t xml:space="preserve"> </w:t>
      </w:r>
      <w:r>
        <w:rPr>
          <w:rFonts w:asciiTheme="minorHAnsi" w:hAnsiTheme="minorHAnsi"/>
          <w:sz w:val="22"/>
          <w:szCs w:val="22"/>
        </w:rPr>
        <w:t>n</w:t>
      </w:r>
      <w:r w:rsidRPr="00EB0A9A">
        <w:rPr>
          <w:rFonts w:asciiTheme="minorHAnsi" w:hAnsiTheme="minorHAnsi"/>
          <w:i/>
          <w:iCs/>
          <w:sz w:val="22"/>
          <w:szCs w:val="22"/>
        </w:rPr>
        <w:t xml:space="preserve">johuri natyre, </w:t>
      </w:r>
      <w:r>
        <w:rPr>
          <w:rFonts w:asciiTheme="minorHAnsi" w:hAnsiTheme="minorHAnsi"/>
          <w:i/>
          <w:iCs/>
          <w:sz w:val="22"/>
          <w:szCs w:val="22"/>
        </w:rPr>
        <w:t>n</w:t>
      </w:r>
      <w:r w:rsidRPr="00EB0A9A">
        <w:rPr>
          <w:rFonts w:asciiTheme="minorHAnsi" w:hAnsiTheme="minorHAnsi"/>
          <w:i/>
          <w:iCs/>
          <w:sz w:val="22"/>
          <w:szCs w:val="22"/>
        </w:rPr>
        <w:t xml:space="preserve">johuri shoqërie </w:t>
      </w:r>
      <w:r w:rsidRPr="00EB0A9A">
        <w:rPr>
          <w:rFonts w:asciiTheme="minorHAnsi" w:hAnsiTheme="minorHAnsi"/>
          <w:sz w:val="22"/>
          <w:szCs w:val="22"/>
        </w:rPr>
        <w:t xml:space="preserve">etj. Nxënësit në </w:t>
      </w:r>
      <w:r w:rsidRPr="00EB0A9A">
        <w:rPr>
          <w:rFonts w:asciiTheme="minorHAnsi" w:hAnsiTheme="minorHAnsi"/>
          <w:sz w:val="22"/>
          <w:szCs w:val="22"/>
        </w:rPr>
        <w:lastRenderedPageBreak/>
        <w:t xml:space="preserve">të vërtetë flasin/ shkruajnë tekste për veten dhe për mjedisin e vet shoqëror dhe natyror, dëgjojnë/ lexojnë dhe zbërthejnë tekste shkencore si dhe pjesë jofolëse të atyre teksteve (tabelat, grafikët etj). Programi i lëndës </w:t>
      </w:r>
      <w:r w:rsidRPr="00EA7D60">
        <w:rPr>
          <w:rFonts w:asciiTheme="minorHAnsi" w:hAnsiTheme="minorHAnsi"/>
          <w:i/>
          <w:sz w:val="22"/>
          <w:szCs w:val="22"/>
        </w:rPr>
        <w:t>g</w:t>
      </w:r>
      <w:r w:rsidRPr="00EB0A9A">
        <w:rPr>
          <w:rFonts w:asciiTheme="minorHAnsi" w:hAnsiTheme="minorHAnsi"/>
          <w:i/>
          <w:iCs/>
          <w:sz w:val="22"/>
          <w:szCs w:val="22"/>
        </w:rPr>
        <w:t>juhë shqipe dhe letërsi</w:t>
      </w:r>
      <w:r w:rsidRPr="00EB0A9A">
        <w:rPr>
          <w:rFonts w:asciiTheme="minorHAnsi" w:hAnsiTheme="minorHAnsi"/>
          <w:sz w:val="22"/>
          <w:szCs w:val="22"/>
        </w:rPr>
        <w:t xml:space="preserve">  përmban edhe elemente të ashtuquajtura arsimi mediatik</w:t>
      </w:r>
      <w:r>
        <w:rPr>
          <w:rFonts w:asciiTheme="minorHAnsi" w:hAnsiTheme="minorHAnsi"/>
          <w:sz w:val="22"/>
          <w:szCs w:val="22"/>
        </w:rPr>
        <w:t xml:space="preserve"> </w:t>
      </w:r>
      <w:r w:rsidRPr="00EB0A9A">
        <w:rPr>
          <w:rFonts w:asciiTheme="minorHAnsi" w:hAnsiTheme="minorHAnsi"/>
          <w:sz w:val="22"/>
          <w:szCs w:val="22"/>
        </w:rPr>
        <w:t xml:space="preserve">- nxënësit dëgjojnë dhe lexojnë tekste propagandistike mediatike. Prandaj rekomandohen mënyrat didaktike të punës para së gjithash: </w:t>
      </w:r>
      <w:r w:rsidRPr="00EB0A9A">
        <w:rPr>
          <w:rFonts w:asciiTheme="minorHAnsi" w:hAnsiTheme="minorHAnsi"/>
          <w:i/>
          <w:iCs/>
          <w:sz w:val="22"/>
          <w:szCs w:val="22"/>
        </w:rPr>
        <w:t>mësimi gjithëpërfshirës dhe puna mësimore në projekt.</w:t>
      </w:r>
    </w:p>
    <w:p w:rsidR="009E10AA" w:rsidRPr="00EB0A9A" w:rsidRDefault="009E10AA" w:rsidP="009E10AA">
      <w:pPr>
        <w:pStyle w:val="BodyText"/>
        <w:rPr>
          <w:rFonts w:asciiTheme="minorHAnsi" w:hAnsiTheme="minorHAnsi"/>
          <w:sz w:val="22"/>
          <w:szCs w:val="22"/>
        </w:rPr>
      </w:pPr>
      <w:r w:rsidRPr="00EB0A9A">
        <w:rPr>
          <w:rFonts w:asciiTheme="minorHAnsi" w:hAnsiTheme="minorHAnsi"/>
          <w:sz w:val="22"/>
          <w:szCs w:val="22"/>
        </w:rPr>
        <w:t xml:space="preserve">Zgjedhja e formës mësimore në trevjeçarin e dytë të shkollës fillore varet nga aktivitetet dhe detyrat që i arrijmë gjatë mësimit. Edhe pse  </w:t>
      </w:r>
      <w:r w:rsidRPr="00EB0A9A">
        <w:rPr>
          <w:rFonts w:asciiTheme="minorHAnsi" w:hAnsiTheme="minorHAnsi"/>
          <w:i/>
          <w:iCs/>
          <w:sz w:val="22"/>
          <w:szCs w:val="22"/>
        </w:rPr>
        <w:t>forma frontale</w:t>
      </w:r>
      <w:r w:rsidRPr="00EB0A9A">
        <w:rPr>
          <w:rFonts w:asciiTheme="minorHAnsi" w:hAnsiTheme="minorHAnsi"/>
          <w:sz w:val="22"/>
          <w:szCs w:val="22"/>
        </w:rPr>
        <w:t xml:space="preserve"> (p.sh. dëgjimi i emisionit në radio, hyrja në temën e re mësimore nga ana e </w:t>
      </w:r>
      <w:r>
        <w:rPr>
          <w:rFonts w:asciiTheme="minorHAnsi" w:hAnsiTheme="minorHAnsi"/>
          <w:sz w:val="22"/>
          <w:szCs w:val="22"/>
        </w:rPr>
        <w:t>mësimdhënësit</w:t>
      </w:r>
      <w:r w:rsidRPr="00EB0A9A">
        <w:rPr>
          <w:rFonts w:asciiTheme="minorHAnsi" w:hAnsiTheme="minorHAnsi"/>
          <w:sz w:val="22"/>
          <w:szCs w:val="22"/>
        </w:rPr>
        <w:t xml:space="preserve">, </w:t>
      </w:r>
      <w:r w:rsidRPr="00EB0A9A">
        <w:rPr>
          <w:rFonts w:asciiTheme="minorHAnsi" w:hAnsiTheme="minorHAnsi"/>
          <w:i/>
          <w:iCs/>
          <w:sz w:val="22"/>
          <w:szCs w:val="22"/>
        </w:rPr>
        <w:t>forma individuale</w:t>
      </w:r>
      <w:r w:rsidRPr="00EB0A9A">
        <w:rPr>
          <w:rFonts w:asciiTheme="minorHAnsi" w:hAnsiTheme="minorHAnsi"/>
          <w:sz w:val="22"/>
          <w:szCs w:val="22"/>
        </w:rPr>
        <w:t xml:space="preserve"> (p.sh. Leximi me zë të </w:t>
      </w:r>
      <w:r>
        <w:rPr>
          <w:rFonts w:asciiTheme="minorHAnsi" w:hAnsiTheme="minorHAnsi"/>
          <w:sz w:val="22"/>
          <w:szCs w:val="22"/>
        </w:rPr>
        <w:t>ulët</w:t>
      </w:r>
      <w:r w:rsidRPr="00EB0A9A">
        <w:rPr>
          <w:rFonts w:asciiTheme="minorHAnsi" w:hAnsiTheme="minorHAnsi"/>
          <w:sz w:val="22"/>
          <w:szCs w:val="22"/>
        </w:rPr>
        <w:t xml:space="preserve">, përmirësimi i gabimeve, shkrimi i sërishëm i tekstit) si dhe </w:t>
      </w:r>
      <w:r w:rsidRPr="00EB0A9A">
        <w:rPr>
          <w:rFonts w:asciiTheme="minorHAnsi" w:hAnsiTheme="minorHAnsi"/>
          <w:i/>
          <w:iCs/>
          <w:sz w:val="22"/>
          <w:szCs w:val="22"/>
        </w:rPr>
        <w:t>forma grupore e punës</w:t>
      </w:r>
      <w:r w:rsidRPr="00EB0A9A">
        <w:rPr>
          <w:rFonts w:asciiTheme="minorHAnsi" w:hAnsiTheme="minorHAnsi"/>
          <w:sz w:val="22"/>
          <w:szCs w:val="22"/>
        </w:rPr>
        <w:t xml:space="preserve"> (p.sh. përpilimi i formularit grafik) mund të jenë didaktikisht të përshtatshme, me rëndësi është që të kihet kujdes edhe për nevojën që një pjesë e duhur e kohës t’i kushtohet punës së përbashkët - </w:t>
      </w:r>
      <w:r w:rsidRPr="00EB0A9A">
        <w:rPr>
          <w:rFonts w:asciiTheme="minorHAnsi" w:hAnsiTheme="minorHAnsi"/>
          <w:i/>
          <w:iCs/>
          <w:sz w:val="22"/>
          <w:szCs w:val="22"/>
        </w:rPr>
        <w:t>punës në grupe të vogla ose puna në çift</w:t>
      </w:r>
      <w:r w:rsidRPr="00EB0A9A">
        <w:rPr>
          <w:rFonts w:asciiTheme="minorHAnsi" w:hAnsiTheme="minorHAnsi"/>
          <w:sz w:val="22"/>
          <w:szCs w:val="22"/>
        </w:rPr>
        <w:t xml:space="preserve">. Nxënësit në të vërtetë zhvillojnë shkathtësitë personale dhe arrijnë njohuri të përhershme </w:t>
      </w:r>
      <w:r>
        <w:rPr>
          <w:rFonts w:asciiTheme="minorHAnsi" w:hAnsiTheme="minorHAnsi"/>
          <w:sz w:val="22"/>
          <w:szCs w:val="22"/>
        </w:rPr>
        <w:t>me anë të fo</w:t>
      </w:r>
      <w:r w:rsidRPr="00EB0A9A">
        <w:rPr>
          <w:rFonts w:asciiTheme="minorHAnsi" w:hAnsiTheme="minorHAnsi"/>
          <w:sz w:val="22"/>
          <w:szCs w:val="22"/>
        </w:rPr>
        <w:t xml:space="preserve">rmave aktive të të mësuarit, siç janë </w:t>
      </w:r>
      <w:r w:rsidRPr="00EB0A9A">
        <w:rPr>
          <w:rFonts w:asciiTheme="minorHAnsi" w:hAnsiTheme="minorHAnsi"/>
          <w:i/>
          <w:iCs/>
          <w:sz w:val="22"/>
          <w:szCs w:val="22"/>
        </w:rPr>
        <w:t xml:space="preserve">të mësuarit bashkarisht, të mësuarit hulumtues – zbulues dhe të mësuarit problemor. </w:t>
      </w:r>
      <w:r w:rsidRPr="00EB0A9A">
        <w:rPr>
          <w:rFonts w:asciiTheme="minorHAnsi" w:hAnsiTheme="minorHAnsi"/>
          <w:sz w:val="22"/>
          <w:szCs w:val="22"/>
        </w:rPr>
        <w:t xml:space="preserve">Me aplikimin e këtyre formave të punës nxënësit gjatë aktivitetit zhvillojnë aftësinë e </w:t>
      </w:r>
      <w:r>
        <w:rPr>
          <w:rFonts w:asciiTheme="minorHAnsi" w:hAnsiTheme="minorHAnsi"/>
          <w:sz w:val="22"/>
          <w:szCs w:val="22"/>
        </w:rPr>
        <w:t>sh</w:t>
      </w:r>
      <w:r w:rsidRPr="00EB0A9A">
        <w:rPr>
          <w:rFonts w:asciiTheme="minorHAnsi" w:hAnsiTheme="minorHAnsi"/>
          <w:sz w:val="22"/>
          <w:szCs w:val="22"/>
        </w:rPr>
        <w:t xml:space="preserve">këmbimit të mendimeve (p.sh. debatojnë për problemin dhe i akordojnë mendimet, formojnë të menduarit e grupit, ia prezentojnë </w:t>
      </w:r>
      <w:r>
        <w:rPr>
          <w:rFonts w:asciiTheme="minorHAnsi" w:hAnsiTheme="minorHAnsi"/>
          <w:sz w:val="22"/>
          <w:szCs w:val="22"/>
        </w:rPr>
        <w:t xml:space="preserve">të </w:t>
      </w:r>
      <w:r w:rsidRPr="00EB0A9A">
        <w:rPr>
          <w:rFonts w:asciiTheme="minorHAnsi" w:hAnsiTheme="minorHAnsi"/>
          <w:sz w:val="22"/>
          <w:szCs w:val="22"/>
        </w:rPr>
        <w:t>tjer</w:t>
      </w:r>
      <w:r>
        <w:rPr>
          <w:rFonts w:asciiTheme="minorHAnsi" w:hAnsiTheme="minorHAnsi"/>
          <w:sz w:val="22"/>
          <w:szCs w:val="22"/>
        </w:rPr>
        <w:t>ëve</w:t>
      </w:r>
      <w:r w:rsidRPr="00EB0A9A">
        <w:rPr>
          <w:rFonts w:asciiTheme="minorHAnsi" w:hAnsiTheme="minorHAnsi"/>
          <w:sz w:val="22"/>
          <w:szCs w:val="22"/>
        </w:rPr>
        <w:t xml:space="preserve"> dhe e mbrojnë).</w:t>
      </w:r>
    </w:p>
    <w:p w:rsidR="009F732C" w:rsidRDefault="009F732C" w:rsidP="009E10AA">
      <w:pPr>
        <w:pStyle w:val="BodyText"/>
        <w:rPr>
          <w:rFonts w:asciiTheme="minorHAnsi" w:hAnsiTheme="minorHAnsi"/>
          <w:sz w:val="22"/>
          <w:szCs w:val="22"/>
        </w:rPr>
      </w:pPr>
    </w:p>
    <w:p w:rsidR="009E10AA" w:rsidRPr="00EB0A9A" w:rsidRDefault="009E10AA" w:rsidP="009E10AA">
      <w:pPr>
        <w:pStyle w:val="BodyText"/>
        <w:rPr>
          <w:rFonts w:asciiTheme="minorHAnsi" w:hAnsiTheme="minorHAnsi"/>
          <w:sz w:val="22"/>
          <w:szCs w:val="22"/>
        </w:rPr>
      </w:pPr>
      <w:r w:rsidRPr="00EB0A9A">
        <w:rPr>
          <w:rFonts w:asciiTheme="minorHAnsi" w:hAnsiTheme="minorHAnsi"/>
          <w:sz w:val="22"/>
          <w:szCs w:val="22"/>
        </w:rPr>
        <w:t xml:space="preserve">Nxënësit aftësohen për të përcaktuar dhe krijuar tekste </w:t>
      </w:r>
      <w:r>
        <w:rPr>
          <w:rFonts w:asciiTheme="minorHAnsi" w:hAnsiTheme="minorHAnsi"/>
          <w:sz w:val="22"/>
          <w:szCs w:val="22"/>
        </w:rPr>
        <w:t xml:space="preserve">joletrare </w:t>
      </w:r>
      <w:r w:rsidRPr="00EB0A9A">
        <w:rPr>
          <w:rFonts w:asciiTheme="minorHAnsi" w:hAnsiTheme="minorHAnsi"/>
          <w:sz w:val="22"/>
          <w:szCs w:val="22"/>
        </w:rPr>
        <w:t xml:space="preserve">gojore dhe të shkruara. Gjatë të dëgjuarit/ lexuarit udhëzohen që të mendojnë për atë se çka përceptojnë, d.m.th. </w:t>
      </w:r>
      <w:r w:rsidRPr="00EB0A9A">
        <w:rPr>
          <w:rFonts w:asciiTheme="minorHAnsi" w:hAnsiTheme="minorHAnsi"/>
          <w:i/>
          <w:iCs/>
          <w:sz w:val="22"/>
          <w:szCs w:val="22"/>
        </w:rPr>
        <w:t>për pranimin kritik të tekstit.</w:t>
      </w:r>
      <w:r w:rsidRPr="00EB0A9A">
        <w:rPr>
          <w:rFonts w:asciiTheme="minorHAnsi" w:hAnsiTheme="minorHAnsi"/>
          <w:sz w:val="22"/>
          <w:szCs w:val="22"/>
        </w:rPr>
        <w:t xml:space="preserve"> </w:t>
      </w:r>
    </w:p>
    <w:p w:rsidR="009E10AA" w:rsidRPr="00EB0A9A" w:rsidRDefault="009E10AA" w:rsidP="009E10AA">
      <w:pPr>
        <w:pStyle w:val="BodyText"/>
        <w:rPr>
          <w:rFonts w:asciiTheme="minorHAnsi" w:hAnsiTheme="minorHAnsi"/>
          <w:sz w:val="22"/>
          <w:szCs w:val="22"/>
        </w:rPr>
      </w:pPr>
    </w:p>
    <w:p w:rsidR="009E10AA" w:rsidRPr="00EB0A9A" w:rsidRDefault="009E10AA" w:rsidP="009E10AA">
      <w:pPr>
        <w:pStyle w:val="BodyText"/>
        <w:rPr>
          <w:rFonts w:asciiTheme="minorHAnsi" w:hAnsiTheme="minorHAnsi"/>
          <w:sz w:val="22"/>
          <w:szCs w:val="22"/>
        </w:rPr>
      </w:pPr>
      <w:r w:rsidRPr="00EB0A9A">
        <w:rPr>
          <w:rFonts w:asciiTheme="minorHAnsi" w:hAnsiTheme="minorHAnsi"/>
          <w:sz w:val="22"/>
          <w:szCs w:val="22"/>
        </w:rPr>
        <w:t>Në kuadër të bisedave të bëra nxënësit mendojnë mbi vlerat subjektive dhe shoqërore të gjuhës (p.sh. mbi përparësitë e gjuhës amtare ndaj gjuhëve të tjera, mbi pozitën e gjuhës zyrtare dhe gjuhëve të tjera në Mal të Zi, për rrethanat e përdorimit të gjuhës standard</w:t>
      </w:r>
      <w:r>
        <w:rPr>
          <w:rFonts w:asciiTheme="minorHAnsi" w:hAnsiTheme="minorHAnsi"/>
          <w:sz w:val="22"/>
          <w:szCs w:val="22"/>
        </w:rPr>
        <w:t>e</w:t>
      </w:r>
      <w:r w:rsidRPr="00EB0A9A">
        <w:rPr>
          <w:rFonts w:asciiTheme="minorHAnsi" w:hAnsiTheme="minorHAnsi"/>
          <w:sz w:val="22"/>
          <w:szCs w:val="22"/>
        </w:rPr>
        <w:t xml:space="preserve"> dhe trajtave jostandarde, gjegjësisht të folmes lokale, në gjuhë   etj.).</w:t>
      </w:r>
    </w:p>
    <w:p w:rsidR="004F11E4" w:rsidRDefault="004F11E4" w:rsidP="0078058E">
      <w:pPr>
        <w:pStyle w:val="Heading9"/>
        <w:spacing w:before="0"/>
        <w:jc w:val="both"/>
        <w:rPr>
          <w:rFonts w:asciiTheme="minorHAnsi" w:hAnsiTheme="minorHAnsi"/>
          <w:b/>
          <w:color w:val="auto"/>
          <w:sz w:val="22"/>
          <w:szCs w:val="22"/>
        </w:rPr>
      </w:pPr>
    </w:p>
    <w:p w:rsidR="009F732C" w:rsidRPr="00EB0A9A" w:rsidRDefault="009F732C" w:rsidP="009F732C">
      <w:pPr>
        <w:pStyle w:val="Heading9"/>
        <w:jc w:val="both"/>
        <w:rPr>
          <w:rFonts w:asciiTheme="minorHAnsi" w:hAnsiTheme="minorHAnsi"/>
          <w:color w:val="auto"/>
          <w:sz w:val="22"/>
          <w:szCs w:val="22"/>
        </w:rPr>
      </w:pPr>
      <w:r w:rsidRPr="00F15E1C">
        <w:rPr>
          <w:rFonts w:asciiTheme="minorHAnsi" w:hAnsiTheme="minorHAnsi"/>
          <w:b/>
          <w:color w:val="auto"/>
          <w:sz w:val="22"/>
          <w:szCs w:val="22"/>
        </w:rPr>
        <w:t>Raporti n</w:t>
      </w:r>
      <w:r>
        <w:rPr>
          <w:rFonts w:asciiTheme="minorHAnsi" w:hAnsiTheme="minorHAnsi"/>
          <w:b/>
          <w:color w:val="auto"/>
          <w:sz w:val="22"/>
          <w:szCs w:val="22"/>
        </w:rPr>
        <w:t xml:space="preserve">dërmjet shkathtësive komunikuese </w:t>
      </w:r>
      <w:r>
        <w:rPr>
          <w:rFonts w:asciiTheme="minorHAnsi" w:hAnsiTheme="minorHAnsi"/>
          <w:color w:val="auto"/>
          <w:sz w:val="22"/>
          <w:szCs w:val="22"/>
        </w:rPr>
        <w:t>- Gjatë të mësuarit me</w:t>
      </w:r>
      <w:r w:rsidRPr="00EB0A9A">
        <w:rPr>
          <w:rFonts w:asciiTheme="minorHAnsi" w:hAnsiTheme="minorHAnsi"/>
          <w:color w:val="auto"/>
          <w:sz w:val="22"/>
          <w:szCs w:val="22"/>
        </w:rPr>
        <w:t xml:space="preserve"> tekste </w:t>
      </w:r>
      <w:r>
        <w:rPr>
          <w:rFonts w:asciiTheme="minorHAnsi" w:hAnsiTheme="minorHAnsi"/>
          <w:color w:val="auto"/>
          <w:sz w:val="22"/>
          <w:szCs w:val="22"/>
        </w:rPr>
        <w:t>joletrare</w:t>
      </w:r>
      <w:r w:rsidRPr="00EB0A9A">
        <w:rPr>
          <w:rFonts w:asciiTheme="minorHAnsi" w:hAnsiTheme="minorHAnsi"/>
          <w:color w:val="auto"/>
          <w:sz w:val="22"/>
          <w:szCs w:val="22"/>
        </w:rPr>
        <w:t xml:space="preserve">, janë njësoj të rëndësishme, prandaj edhe njësoj të përfaqësuara, të katër </w:t>
      </w:r>
      <w:r>
        <w:rPr>
          <w:rFonts w:asciiTheme="minorHAnsi" w:hAnsiTheme="minorHAnsi"/>
          <w:color w:val="auto"/>
          <w:sz w:val="22"/>
          <w:szCs w:val="22"/>
        </w:rPr>
        <w:t>shkathtësitë</w:t>
      </w:r>
      <w:r w:rsidRPr="00EB0A9A">
        <w:rPr>
          <w:rFonts w:asciiTheme="minorHAnsi" w:hAnsiTheme="minorHAnsi"/>
          <w:color w:val="auto"/>
          <w:sz w:val="22"/>
          <w:szCs w:val="22"/>
        </w:rPr>
        <w:t xml:space="preserve"> – gjatë punës në shkollë, sidomos të dëgjuarit dhe të foluri</w:t>
      </w:r>
      <w:r>
        <w:rPr>
          <w:rFonts w:asciiTheme="minorHAnsi" w:hAnsiTheme="minorHAnsi"/>
          <w:color w:val="auto"/>
          <w:sz w:val="22"/>
          <w:szCs w:val="22"/>
        </w:rPr>
        <w:t>t</w:t>
      </w:r>
      <w:r w:rsidRPr="00EB0A9A">
        <w:rPr>
          <w:rFonts w:asciiTheme="minorHAnsi" w:hAnsiTheme="minorHAnsi"/>
          <w:color w:val="auto"/>
          <w:sz w:val="22"/>
          <w:szCs w:val="22"/>
        </w:rPr>
        <w:t xml:space="preserve">, pastaj të lexuarit si pikënisje për një analizë pragmatike, gramatikore </w:t>
      </w:r>
      <w:r>
        <w:rPr>
          <w:rFonts w:asciiTheme="minorHAnsi" w:hAnsiTheme="minorHAnsi"/>
          <w:color w:val="auto"/>
          <w:sz w:val="22"/>
          <w:szCs w:val="22"/>
        </w:rPr>
        <w:t xml:space="preserve">dhe vlerësuese </w:t>
      </w:r>
      <w:r w:rsidRPr="00EB0A9A">
        <w:rPr>
          <w:rFonts w:asciiTheme="minorHAnsi" w:hAnsiTheme="minorHAnsi"/>
          <w:color w:val="auto"/>
          <w:sz w:val="22"/>
          <w:szCs w:val="22"/>
        </w:rPr>
        <w:t xml:space="preserve">të teksteve. Kur nxënësit ta kenë zotëruar teknikën e </w:t>
      </w:r>
      <w:r>
        <w:rPr>
          <w:rFonts w:asciiTheme="minorHAnsi" w:hAnsiTheme="minorHAnsi"/>
          <w:color w:val="auto"/>
          <w:sz w:val="22"/>
          <w:szCs w:val="22"/>
        </w:rPr>
        <w:t>të</w:t>
      </w:r>
      <w:r w:rsidRPr="00EB0A9A">
        <w:rPr>
          <w:rFonts w:asciiTheme="minorHAnsi" w:hAnsiTheme="minorHAnsi"/>
          <w:color w:val="auto"/>
          <w:sz w:val="22"/>
          <w:szCs w:val="22"/>
        </w:rPr>
        <w:t xml:space="preserve"> lexuarit</w:t>
      </w:r>
      <w:r>
        <w:rPr>
          <w:rFonts w:asciiTheme="minorHAnsi" w:hAnsiTheme="minorHAnsi"/>
          <w:color w:val="auto"/>
          <w:sz w:val="22"/>
          <w:szCs w:val="22"/>
        </w:rPr>
        <w:t xml:space="preserve"> (leximit)</w:t>
      </w:r>
      <w:r w:rsidRPr="00EB0A9A">
        <w:rPr>
          <w:rFonts w:asciiTheme="minorHAnsi" w:hAnsiTheme="minorHAnsi"/>
          <w:color w:val="auto"/>
          <w:sz w:val="22"/>
          <w:szCs w:val="22"/>
        </w:rPr>
        <w:t xml:space="preserve">,  të lexuarit në shkollë </w:t>
      </w:r>
      <w:r>
        <w:rPr>
          <w:rFonts w:asciiTheme="minorHAnsi" w:hAnsiTheme="minorHAnsi"/>
          <w:color w:val="auto"/>
          <w:sz w:val="22"/>
          <w:szCs w:val="22"/>
        </w:rPr>
        <w:t>bie</w:t>
      </w:r>
      <w:r w:rsidRPr="00EB0A9A">
        <w:rPr>
          <w:rFonts w:asciiTheme="minorHAnsi" w:hAnsiTheme="minorHAnsi"/>
          <w:color w:val="auto"/>
          <w:sz w:val="22"/>
          <w:szCs w:val="22"/>
        </w:rPr>
        <w:t xml:space="preserve"> në përqindje, ndërsa rritet numri i aktiviteteve në kuadrin e</w:t>
      </w:r>
      <w:r>
        <w:rPr>
          <w:rFonts w:asciiTheme="minorHAnsi" w:hAnsiTheme="minorHAnsi"/>
          <w:color w:val="auto"/>
          <w:sz w:val="22"/>
          <w:szCs w:val="22"/>
        </w:rPr>
        <w:t xml:space="preserve"> </w:t>
      </w:r>
      <w:r w:rsidRPr="00EB0A9A">
        <w:rPr>
          <w:rFonts w:asciiTheme="minorHAnsi" w:hAnsiTheme="minorHAnsi"/>
          <w:color w:val="auto"/>
          <w:sz w:val="22"/>
          <w:szCs w:val="22"/>
        </w:rPr>
        <w:t xml:space="preserve">të cilave bashkëpunojnë </w:t>
      </w:r>
      <w:r>
        <w:rPr>
          <w:rFonts w:asciiTheme="minorHAnsi" w:hAnsiTheme="minorHAnsi"/>
          <w:color w:val="auto"/>
          <w:sz w:val="22"/>
          <w:szCs w:val="22"/>
        </w:rPr>
        <w:t>duke punuar</w:t>
      </w:r>
      <w:r w:rsidRPr="00EB0A9A">
        <w:rPr>
          <w:rFonts w:asciiTheme="minorHAnsi" w:hAnsiTheme="minorHAnsi"/>
          <w:color w:val="auto"/>
          <w:sz w:val="22"/>
          <w:szCs w:val="22"/>
        </w:rPr>
        <w:t xml:space="preserve">, krijojnë prodhime të reja, i krahasojnë mendimet, debatojnë mbi to, zbulojnë dallimet, kërkojnë shkaqet... </w:t>
      </w:r>
      <w:r w:rsidRPr="00EB0A9A">
        <w:rPr>
          <w:rFonts w:asciiTheme="minorHAnsi" w:hAnsiTheme="minorHAnsi" w:cs="Calibri"/>
          <w:color w:val="auto"/>
          <w:sz w:val="22"/>
          <w:szCs w:val="22"/>
          <w:lang w:val="sr-Latn-ME"/>
        </w:rPr>
        <w:t>Te detyrat e sht</w:t>
      </w:r>
      <w:r w:rsidRPr="00EB0A9A">
        <w:rPr>
          <w:rFonts w:asciiTheme="minorHAnsi" w:hAnsiTheme="minorHAnsi" w:cs="Calibri"/>
          <w:color w:val="auto"/>
          <w:sz w:val="22"/>
          <w:szCs w:val="22"/>
          <w:lang w:val="sq-AL"/>
        </w:rPr>
        <w:t xml:space="preserve">ëpisë dominon </w:t>
      </w:r>
      <w:r w:rsidRPr="00EB0A9A">
        <w:rPr>
          <w:rFonts w:asciiTheme="minorHAnsi" w:hAnsiTheme="minorHAnsi"/>
          <w:color w:val="auto"/>
          <w:sz w:val="22"/>
          <w:szCs w:val="22"/>
        </w:rPr>
        <w:t xml:space="preserve">leximi dhe shkrimi (me aktivitete që </w:t>
      </w:r>
      <w:r>
        <w:rPr>
          <w:rFonts w:asciiTheme="minorHAnsi" w:hAnsiTheme="minorHAnsi"/>
          <w:color w:val="auto"/>
          <w:sz w:val="22"/>
          <w:szCs w:val="22"/>
        </w:rPr>
        <w:t>i</w:t>
      </w:r>
      <w:r w:rsidRPr="00EB0A9A">
        <w:rPr>
          <w:rFonts w:asciiTheme="minorHAnsi" w:hAnsiTheme="minorHAnsi"/>
          <w:color w:val="auto"/>
          <w:sz w:val="22"/>
          <w:szCs w:val="22"/>
        </w:rPr>
        <w:t xml:space="preserve"> paraprijnë </w:t>
      </w:r>
      <w:r>
        <w:rPr>
          <w:rFonts w:asciiTheme="minorHAnsi" w:hAnsiTheme="minorHAnsi"/>
          <w:color w:val="auto"/>
          <w:sz w:val="22"/>
          <w:szCs w:val="22"/>
        </w:rPr>
        <w:t>hart</w:t>
      </w:r>
      <w:r w:rsidRPr="00EB0A9A">
        <w:rPr>
          <w:rFonts w:asciiTheme="minorHAnsi" w:hAnsiTheme="minorHAnsi"/>
          <w:color w:val="auto"/>
          <w:sz w:val="22"/>
          <w:szCs w:val="22"/>
        </w:rPr>
        <w:t>imit të tezave, gjatë shkrimit dhe pas tij, përshkrimi i tekstit të korrigjuar) si dhe  përgatitja për paraqitje në skenë me gojë.</w:t>
      </w:r>
    </w:p>
    <w:p w:rsidR="009F732C" w:rsidRPr="00EB0A9A" w:rsidRDefault="009F732C" w:rsidP="009F732C">
      <w:pPr>
        <w:pStyle w:val="Heading9"/>
        <w:jc w:val="both"/>
        <w:rPr>
          <w:rFonts w:asciiTheme="minorHAnsi" w:hAnsiTheme="minorHAnsi"/>
          <w:color w:val="auto"/>
        </w:rPr>
      </w:pPr>
    </w:p>
    <w:p w:rsidR="00DF1BE1" w:rsidRPr="00EB0A9A" w:rsidRDefault="00DF1BE1" w:rsidP="00DF1BE1">
      <w:pPr>
        <w:spacing w:after="160" w:line="259" w:lineRule="auto"/>
        <w:jc w:val="both"/>
        <w:rPr>
          <w:rFonts w:cs="Calibri"/>
          <w:lang w:val="sr-Latn-ME"/>
        </w:rPr>
      </w:pPr>
      <w:r w:rsidRPr="00EB0A9A">
        <w:rPr>
          <w:rFonts w:cs="Calibri"/>
          <w:lang w:val="sr-Latn-ME"/>
        </w:rPr>
        <w:t xml:space="preserve">Të mësuarit e  teksteve joletrare në shkollë </w:t>
      </w:r>
      <w:r w:rsidRPr="00EB0A9A">
        <w:t>mund të përfshijë  këto faza kryesore: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5984"/>
      </w:tblGrid>
      <w:tr w:rsidR="00DF1BE1" w:rsidRPr="00EB0A9A" w:rsidTr="009673B4">
        <w:trPr>
          <w:trHeight w:val="1151"/>
        </w:trPr>
        <w:tc>
          <w:tcPr>
            <w:tcW w:w="3258" w:type="dxa"/>
            <w:shd w:val="clear" w:color="auto" w:fill="F2F2F2"/>
          </w:tcPr>
          <w:p w:rsidR="00DF1BE1" w:rsidRPr="00EB0A9A" w:rsidRDefault="00DF1BE1" w:rsidP="009673B4">
            <w:pPr>
              <w:spacing w:after="0" w:line="240" w:lineRule="auto"/>
              <w:rPr>
                <w:rFonts w:cs="Calibri"/>
                <w:b/>
                <w:lang w:val="sr-Latn-ME"/>
              </w:rPr>
            </w:pPr>
            <w:r w:rsidRPr="00EB0A9A">
              <w:rPr>
                <w:rFonts w:cs="Calibri"/>
                <w:b/>
                <w:lang w:val="sr-Latn-ME"/>
              </w:rPr>
              <w:t xml:space="preserve">1) para </w:t>
            </w:r>
            <w:r w:rsidRPr="00EB0A9A">
              <w:rPr>
                <w:rFonts w:cs="Calibri"/>
                <w:b/>
                <w:lang w:val="sq-AL"/>
              </w:rPr>
              <w:t>të dëgjuarit/të shikuarit/të lexuarit</w:t>
            </w:r>
          </w:p>
        </w:tc>
        <w:tc>
          <w:tcPr>
            <w:tcW w:w="5984" w:type="dxa"/>
          </w:tcPr>
          <w:p w:rsidR="00DF1BE1" w:rsidRPr="00EB0A9A" w:rsidRDefault="00DF1BE1" w:rsidP="009673B4">
            <w:pPr>
              <w:spacing w:after="0" w:line="240" w:lineRule="auto"/>
              <w:jc w:val="both"/>
            </w:pPr>
            <w:r w:rsidRPr="00EB0A9A">
              <w:t xml:space="preserve">paralajmërimi i llojit dhe temës së tekstit; vijon biseda mbi pritjet dhe përvojat e nxënësit në lidhje me temën e paralajmëruar; nëse arsimtari </w:t>
            </w:r>
            <w:r>
              <w:t>mend</w:t>
            </w:r>
            <w:r w:rsidRPr="00EB0A9A">
              <w:t>on se nxënësi nuk do t’i kuptojë disa fjalë qenësore, bën sqarimin e tyre</w:t>
            </w:r>
            <w:r>
              <w:t>;</w:t>
            </w:r>
          </w:p>
          <w:p w:rsidR="00DF1BE1" w:rsidRPr="00EB0A9A" w:rsidRDefault="00DF1BE1" w:rsidP="009673B4">
            <w:pPr>
              <w:spacing w:after="0" w:line="240" w:lineRule="auto"/>
              <w:jc w:val="both"/>
              <w:rPr>
                <w:rFonts w:cs="Calibri"/>
                <w:lang w:val="sr-Latn-ME"/>
              </w:rPr>
            </w:pPr>
          </w:p>
        </w:tc>
      </w:tr>
      <w:tr w:rsidR="00DF1BE1" w:rsidRPr="00EB0A9A" w:rsidTr="009673B4">
        <w:tc>
          <w:tcPr>
            <w:tcW w:w="3258" w:type="dxa"/>
            <w:shd w:val="clear" w:color="auto" w:fill="F2F2F2"/>
          </w:tcPr>
          <w:p w:rsidR="00DF1BE1" w:rsidRPr="00EB0A9A" w:rsidRDefault="00DF1BE1" w:rsidP="009673B4">
            <w:pPr>
              <w:spacing w:after="0" w:line="240" w:lineRule="auto"/>
              <w:jc w:val="both"/>
              <w:rPr>
                <w:rFonts w:cs="Calibri"/>
                <w:b/>
                <w:lang w:val="sr-Latn-ME"/>
              </w:rPr>
            </w:pPr>
            <w:r w:rsidRPr="00EB0A9A">
              <w:rPr>
                <w:rFonts w:cs="Calibri"/>
                <w:b/>
                <w:lang w:val="sr-Latn-ME"/>
              </w:rPr>
              <w:t>2) receptimi i tekstit</w:t>
            </w:r>
          </w:p>
          <w:p w:rsidR="00DF1BE1" w:rsidRPr="00EB0A9A" w:rsidRDefault="00DF1BE1" w:rsidP="009673B4">
            <w:pPr>
              <w:spacing w:after="0" w:line="240" w:lineRule="auto"/>
              <w:rPr>
                <w:rFonts w:cs="Calibri"/>
                <w:b/>
                <w:lang w:val="sr-Latn-ME"/>
              </w:rPr>
            </w:pPr>
          </w:p>
        </w:tc>
        <w:tc>
          <w:tcPr>
            <w:tcW w:w="5984" w:type="dxa"/>
          </w:tcPr>
          <w:p w:rsidR="00DF1BE1" w:rsidRPr="00EB0A9A" w:rsidRDefault="00DF1BE1" w:rsidP="009673B4">
            <w:pPr>
              <w:spacing w:after="0" w:line="240" w:lineRule="auto"/>
              <w:jc w:val="both"/>
              <w:rPr>
                <w:rFonts w:cs="Calibri"/>
                <w:lang w:val="sr-Latn-ME"/>
              </w:rPr>
            </w:pPr>
            <w:r w:rsidRPr="00EB0A9A">
              <w:rPr>
                <w:rFonts w:cs="Calibri"/>
                <w:lang w:val="sr-Latn-ME"/>
              </w:rPr>
              <w:t>nxënësit dëgjojnë/shikojnë/lexojnë tekstin më shumë se dy herë;</w:t>
            </w:r>
          </w:p>
        </w:tc>
      </w:tr>
      <w:tr w:rsidR="00DF1BE1" w:rsidRPr="00EB0A9A" w:rsidTr="009673B4">
        <w:tc>
          <w:tcPr>
            <w:tcW w:w="3258" w:type="dxa"/>
            <w:shd w:val="clear" w:color="auto" w:fill="F2F2F2"/>
          </w:tcPr>
          <w:p w:rsidR="00DF1BE1" w:rsidRPr="00EB0A9A" w:rsidRDefault="00DF1BE1" w:rsidP="009673B4">
            <w:pPr>
              <w:spacing w:after="0" w:line="240" w:lineRule="auto"/>
              <w:rPr>
                <w:rFonts w:cs="Calibri"/>
                <w:b/>
                <w:lang w:val="sr-Latn-ME"/>
              </w:rPr>
            </w:pPr>
            <w:r w:rsidRPr="00EB0A9A">
              <w:rPr>
                <w:rFonts w:cs="Calibri"/>
                <w:b/>
                <w:lang w:val="sr-Latn-ME"/>
              </w:rPr>
              <w:lastRenderedPageBreak/>
              <w:t>3) pas të dëgjuarit/</w:t>
            </w:r>
            <w:r w:rsidRPr="00EB0A9A">
              <w:rPr>
                <w:rFonts w:cs="Calibri"/>
                <w:b/>
                <w:lang w:val="sq-AL"/>
              </w:rPr>
              <w:t>/të shikuarit/të lexuarit</w:t>
            </w:r>
            <w:r w:rsidRPr="00EB0A9A">
              <w:rPr>
                <w:rFonts w:cs="Calibri"/>
                <w:b/>
                <w:lang w:val="sr-Latn-ME"/>
              </w:rPr>
              <w:t xml:space="preserve"> dhe analizës së tekstit </w:t>
            </w:r>
          </w:p>
        </w:tc>
        <w:tc>
          <w:tcPr>
            <w:tcW w:w="5984" w:type="dxa"/>
          </w:tcPr>
          <w:p w:rsidR="00DF1BE1" w:rsidRPr="00EB0A9A" w:rsidRDefault="00DF1BE1" w:rsidP="009673B4">
            <w:pPr>
              <w:spacing w:after="0" w:line="240" w:lineRule="auto"/>
              <w:jc w:val="both"/>
              <w:rPr>
                <w:rFonts w:cs="Calibri"/>
                <w:lang w:val="sr-Latn-ME"/>
              </w:rPr>
            </w:pPr>
            <w:r w:rsidRPr="00EB0A9A">
              <w:rPr>
                <w:rFonts w:cs="Calibri"/>
                <w:lang w:val="sr-Latn-ME"/>
              </w:rPr>
              <w:t>vijon krijimi i një teksti të ngjashëm, i cili mund të jetë nj</w:t>
            </w:r>
            <w:r>
              <w:rPr>
                <w:rFonts w:cs="Calibri"/>
                <w:lang w:val="sr-Latn-ME"/>
              </w:rPr>
              <w:t>ë paraqitje me gojë ose hartim e</w:t>
            </w:r>
            <w:r w:rsidRPr="00EB0A9A">
              <w:rPr>
                <w:rFonts w:cs="Calibri"/>
                <w:lang w:val="sr-Latn-ME"/>
              </w:rPr>
              <w:t xml:space="preserve"> një teksti të të njëjtit lloj, me temë të njëjtë apo të </w:t>
            </w:r>
            <w:r>
              <w:rPr>
                <w:rFonts w:cs="Calibri"/>
                <w:lang w:val="sr-Latn-ME"/>
              </w:rPr>
              <w:t>ngjashm</w:t>
            </w:r>
            <w:r w:rsidRPr="00EB0A9A">
              <w:rPr>
                <w:rFonts w:cs="Calibri"/>
                <w:lang w:val="sr-Latn-ME"/>
              </w:rPr>
              <w:t>e (</w:t>
            </w:r>
            <w:r>
              <w:rPr>
                <w:rFonts w:cs="Calibri"/>
                <w:lang w:val="sr-Latn-ME"/>
              </w:rPr>
              <w:t>kë</w:t>
            </w:r>
            <w:r w:rsidRPr="00EB0A9A">
              <w:rPr>
                <w:rFonts w:cs="Calibri"/>
                <w:lang w:val="sr-Latn-ME"/>
              </w:rPr>
              <w:t>të aktivitet nxënësit mund ta vazhdojnë ose ta plotësojnë në shtëpi).</w:t>
            </w:r>
          </w:p>
          <w:p w:rsidR="00DF1BE1" w:rsidRPr="00EB0A9A" w:rsidRDefault="00DF1BE1" w:rsidP="009673B4">
            <w:pPr>
              <w:spacing w:after="0" w:line="240" w:lineRule="auto"/>
              <w:jc w:val="both"/>
              <w:rPr>
                <w:rFonts w:cs="Calibri"/>
                <w:lang w:val="sr-Latn-ME"/>
              </w:rPr>
            </w:pPr>
          </w:p>
        </w:tc>
      </w:tr>
    </w:tbl>
    <w:p w:rsidR="00DF1BE1" w:rsidRPr="00EB0A9A" w:rsidRDefault="00DF1BE1" w:rsidP="00DF1BE1">
      <w:pPr>
        <w:spacing w:after="0" w:line="240" w:lineRule="auto"/>
        <w:jc w:val="both"/>
        <w:rPr>
          <w:rFonts w:cs="Calibri"/>
          <w:lang w:val="sr-Latn-ME"/>
        </w:rPr>
      </w:pPr>
    </w:p>
    <w:p w:rsidR="00DF1BE1" w:rsidRPr="00EB0A9A" w:rsidRDefault="00DF1BE1" w:rsidP="00DF1BE1">
      <w:pPr>
        <w:spacing w:after="0" w:line="240" w:lineRule="auto"/>
        <w:jc w:val="both"/>
        <w:rPr>
          <w:rFonts w:cs="Calibri"/>
          <w:lang w:val="sr-Latn-ME"/>
        </w:rPr>
      </w:pPr>
    </w:p>
    <w:p w:rsidR="00DF1BE1" w:rsidRPr="00EB0A9A" w:rsidRDefault="00DF1BE1" w:rsidP="00DF1BE1">
      <w:pPr>
        <w:pStyle w:val="BodyText"/>
        <w:rPr>
          <w:rFonts w:asciiTheme="minorHAnsi" w:hAnsiTheme="minorHAnsi" w:cs="Calibri"/>
          <w:sz w:val="22"/>
          <w:szCs w:val="22"/>
          <w:lang w:val="sq-AL"/>
        </w:rPr>
      </w:pPr>
      <w:r w:rsidRPr="00EB0A9A">
        <w:rPr>
          <w:rFonts w:asciiTheme="minorHAnsi" w:hAnsiTheme="minorHAnsi"/>
          <w:b/>
          <w:sz w:val="22"/>
          <w:szCs w:val="22"/>
          <w:lang w:val="sq-AL"/>
        </w:rPr>
        <w:t xml:space="preserve">Cikli i tretë. - </w:t>
      </w:r>
      <w:r w:rsidRPr="00EB0A9A">
        <w:rPr>
          <w:rFonts w:asciiTheme="minorHAnsi" w:hAnsiTheme="minorHAnsi"/>
          <w:sz w:val="22"/>
          <w:szCs w:val="22"/>
          <w:lang w:val="sq-AL"/>
        </w:rPr>
        <w:t xml:space="preserve">Te </w:t>
      </w:r>
      <w:r>
        <w:rPr>
          <w:rFonts w:asciiTheme="minorHAnsi" w:hAnsiTheme="minorHAnsi"/>
          <w:sz w:val="22"/>
          <w:szCs w:val="22"/>
          <w:lang w:val="sq-AL"/>
        </w:rPr>
        <w:t>p</w:t>
      </w:r>
      <w:r w:rsidRPr="00EB0A9A">
        <w:rPr>
          <w:rFonts w:asciiTheme="minorHAnsi" w:hAnsiTheme="minorHAnsi"/>
          <w:sz w:val="22"/>
          <w:szCs w:val="22"/>
          <w:lang w:val="sq-AL"/>
        </w:rPr>
        <w:t xml:space="preserve">unimi </w:t>
      </w:r>
      <w:r>
        <w:rPr>
          <w:rFonts w:asciiTheme="minorHAnsi" w:hAnsiTheme="minorHAnsi"/>
          <w:sz w:val="22"/>
          <w:szCs w:val="22"/>
          <w:lang w:val="sq-AL"/>
        </w:rPr>
        <w:t xml:space="preserve">me </w:t>
      </w:r>
      <w:r w:rsidRPr="00EB0A9A">
        <w:rPr>
          <w:rFonts w:asciiTheme="minorHAnsi" w:hAnsiTheme="minorHAnsi"/>
          <w:sz w:val="22"/>
          <w:szCs w:val="22"/>
          <w:lang w:val="sq-AL"/>
        </w:rPr>
        <w:t xml:space="preserve">tekste joletrare lënda lidhet me përvojën dhe njohuritë e </w:t>
      </w:r>
      <w:r>
        <w:rPr>
          <w:rFonts w:asciiTheme="minorHAnsi" w:hAnsiTheme="minorHAnsi"/>
          <w:sz w:val="22"/>
          <w:szCs w:val="22"/>
          <w:lang w:val="sq-AL"/>
        </w:rPr>
        <w:t xml:space="preserve">mëparshme të </w:t>
      </w:r>
      <w:r w:rsidRPr="00EB0A9A">
        <w:rPr>
          <w:rFonts w:asciiTheme="minorHAnsi" w:hAnsiTheme="minorHAnsi"/>
          <w:sz w:val="22"/>
          <w:szCs w:val="22"/>
          <w:lang w:val="sq-AL"/>
        </w:rPr>
        <w:t>nxënës</w:t>
      </w:r>
      <w:r>
        <w:rPr>
          <w:rFonts w:asciiTheme="minorHAnsi" w:hAnsiTheme="minorHAnsi"/>
          <w:sz w:val="22"/>
          <w:szCs w:val="22"/>
          <w:lang w:val="sq-AL"/>
        </w:rPr>
        <w:t>ve</w:t>
      </w:r>
      <w:r w:rsidRPr="00EB0A9A">
        <w:rPr>
          <w:rFonts w:asciiTheme="minorHAnsi" w:hAnsiTheme="minorHAnsi"/>
          <w:sz w:val="22"/>
          <w:szCs w:val="22"/>
          <w:lang w:val="sq-AL"/>
        </w:rPr>
        <w:t xml:space="preserve">, si dhe me përmbajtjet dhe aktivitetet e shkencave, </w:t>
      </w:r>
      <w:r>
        <w:rPr>
          <w:rFonts w:asciiTheme="minorHAnsi" w:hAnsiTheme="minorHAnsi"/>
          <w:sz w:val="22"/>
          <w:szCs w:val="22"/>
          <w:lang w:val="sq-AL"/>
        </w:rPr>
        <w:t>para së gjithash</w:t>
      </w:r>
      <w:r w:rsidRPr="00EB0A9A">
        <w:rPr>
          <w:rFonts w:asciiTheme="minorHAnsi" w:hAnsiTheme="minorHAnsi"/>
          <w:sz w:val="22"/>
          <w:szCs w:val="22"/>
          <w:lang w:val="sq-AL"/>
        </w:rPr>
        <w:t xml:space="preserve"> </w:t>
      </w:r>
      <w:r>
        <w:rPr>
          <w:rFonts w:asciiTheme="minorHAnsi" w:hAnsiTheme="minorHAnsi"/>
          <w:sz w:val="22"/>
          <w:szCs w:val="22"/>
          <w:lang w:val="sq-AL"/>
        </w:rPr>
        <w:t>atyre</w:t>
      </w:r>
      <w:r w:rsidRPr="00EB0A9A">
        <w:rPr>
          <w:rFonts w:asciiTheme="minorHAnsi" w:hAnsiTheme="minorHAnsi"/>
          <w:sz w:val="22"/>
          <w:szCs w:val="22"/>
          <w:lang w:val="sq-AL"/>
        </w:rPr>
        <w:t xml:space="preserve"> </w:t>
      </w:r>
      <w:r w:rsidRPr="00EB0A9A">
        <w:rPr>
          <w:rFonts w:asciiTheme="minorHAnsi" w:hAnsiTheme="minorHAnsi"/>
          <w:i/>
          <w:iCs/>
          <w:sz w:val="22"/>
          <w:szCs w:val="22"/>
          <w:lang w:val="sq-AL"/>
        </w:rPr>
        <w:t xml:space="preserve">natyrore dhe shoqërore </w:t>
      </w:r>
      <w:r w:rsidRPr="00EB0A9A">
        <w:rPr>
          <w:rFonts w:asciiTheme="minorHAnsi" w:hAnsiTheme="minorHAnsi"/>
          <w:sz w:val="22"/>
          <w:szCs w:val="22"/>
          <w:lang w:val="sq-AL"/>
        </w:rPr>
        <w:t>etj. Nxënësit në të vërtetë flasin dhe shkruajnë tekste mbi vetveten dhe mbi mjedisin e vet shoqëror, gjegjësisht natyror¸ dëgjojnë dhe lexojnë tekste popullarizuese s</w:t>
      </w:r>
      <w:r>
        <w:rPr>
          <w:rFonts w:asciiTheme="minorHAnsi" w:hAnsiTheme="minorHAnsi"/>
          <w:sz w:val="22"/>
          <w:szCs w:val="22"/>
          <w:lang w:val="sq-AL"/>
        </w:rPr>
        <w:t>h</w:t>
      </w:r>
      <w:r w:rsidRPr="00EB0A9A">
        <w:rPr>
          <w:rFonts w:asciiTheme="minorHAnsi" w:hAnsiTheme="minorHAnsi"/>
          <w:sz w:val="22"/>
          <w:szCs w:val="22"/>
          <w:lang w:val="sq-AL"/>
        </w:rPr>
        <w:t>kencore, grafikë etj. Për këtë arsye rekomandohet puna mësimore në projekt. Nxënësit dëgjojnë, lexojnë dhe shikojnë kontribute mediatike.</w:t>
      </w:r>
    </w:p>
    <w:p w:rsidR="00F35D60" w:rsidRPr="00EB0A9A" w:rsidRDefault="00F35D60" w:rsidP="00F35D60">
      <w:pPr>
        <w:spacing w:after="0" w:line="240" w:lineRule="auto"/>
        <w:jc w:val="both"/>
        <w:rPr>
          <w:rFonts w:cs="Calibri"/>
          <w:lang w:val="sq-AL"/>
        </w:rPr>
      </w:pPr>
    </w:p>
    <w:p w:rsidR="00DC17B0" w:rsidRPr="00EB0A9A" w:rsidRDefault="00DC17B0" w:rsidP="00DC17B0">
      <w:pPr>
        <w:spacing w:after="0" w:line="240" w:lineRule="auto"/>
        <w:jc w:val="both"/>
        <w:rPr>
          <w:rFonts w:cs="Calibri"/>
          <w:lang w:val="sq-AL"/>
        </w:rPr>
      </w:pPr>
      <w:r w:rsidRPr="00EB0A9A">
        <w:rPr>
          <w:lang w:val="sq-AL"/>
        </w:rPr>
        <w:t>Zgjedhja e formave mësimore në ciklin e tretë të shkollës fillore varet nga aktivitetet dhe detyrat që janë të dëshirueshme të arrihen në mësim</w:t>
      </w:r>
      <w:r>
        <w:rPr>
          <w:lang w:val="sq-AL"/>
        </w:rPr>
        <w:t>. Përveç</w:t>
      </w:r>
      <w:r w:rsidRPr="00EB0A9A">
        <w:rPr>
          <w:lang w:val="sq-AL"/>
        </w:rPr>
        <w:t xml:space="preserve">  </w:t>
      </w:r>
      <w:r w:rsidRPr="00EB0A9A">
        <w:rPr>
          <w:i/>
          <w:iCs/>
          <w:lang w:val="sq-AL"/>
        </w:rPr>
        <w:t>form</w:t>
      </w:r>
      <w:r>
        <w:rPr>
          <w:i/>
          <w:iCs/>
          <w:lang w:val="sq-AL"/>
        </w:rPr>
        <w:t>ës</w:t>
      </w:r>
      <w:r w:rsidRPr="00EB0A9A">
        <w:rPr>
          <w:i/>
          <w:iCs/>
          <w:lang w:val="sq-AL"/>
        </w:rPr>
        <w:t xml:space="preserve"> frontale</w:t>
      </w:r>
      <w:r w:rsidRPr="00EB0A9A">
        <w:rPr>
          <w:lang w:val="sq-AL"/>
        </w:rPr>
        <w:t xml:space="preserve"> (p.sh. dëgjimi i emisionit në radio, hyrja në temën e re mësimore nga ana e </w:t>
      </w:r>
      <w:r>
        <w:rPr>
          <w:lang w:val="sq-AL"/>
        </w:rPr>
        <w:t>mësimdhënësit</w:t>
      </w:r>
      <w:r w:rsidRPr="00EB0A9A">
        <w:rPr>
          <w:lang w:val="sq-AL"/>
        </w:rPr>
        <w:t>)</w:t>
      </w:r>
      <w:r>
        <w:rPr>
          <w:lang w:val="sq-AL"/>
        </w:rPr>
        <w:t xml:space="preserve"> dhe</w:t>
      </w:r>
      <w:r w:rsidRPr="00EB0A9A">
        <w:rPr>
          <w:lang w:val="sq-AL"/>
        </w:rPr>
        <w:t xml:space="preserve"> </w:t>
      </w:r>
      <w:r w:rsidRPr="00EB0A9A">
        <w:rPr>
          <w:i/>
          <w:iCs/>
          <w:lang w:val="sq-AL"/>
        </w:rPr>
        <w:t>form</w:t>
      </w:r>
      <w:r>
        <w:rPr>
          <w:i/>
          <w:iCs/>
          <w:lang w:val="sq-AL"/>
        </w:rPr>
        <w:t>ës</w:t>
      </w:r>
      <w:r w:rsidRPr="00EB0A9A">
        <w:rPr>
          <w:i/>
          <w:iCs/>
          <w:lang w:val="sq-AL"/>
        </w:rPr>
        <w:t xml:space="preserve"> individuale</w:t>
      </w:r>
      <w:r w:rsidRPr="00EB0A9A">
        <w:rPr>
          <w:lang w:val="sq-AL"/>
        </w:rPr>
        <w:t xml:space="preserve"> (p.sh. leximi me zë të ulët, përmirësimi i gabimeve, shkrimi i sërishëm i tekstit), është me rëndësi që t’</w:t>
      </w:r>
      <w:r>
        <w:rPr>
          <w:lang w:val="sq-AL"/>
        </w:rPr>
        <w:t>i</w:t>
      </w:r>
      <w:r w:rsidRPr="00EB0A9A">
        <w:rPr>
          <w:lang w:val="sq-AL"/>
        </w:rPr>
        <w:t xml:space="preserve"> j</w:t>
      </w:r>
      <w:r>
        <w:rPr>
          <w:lang w:val="sq-AL"/>
        </w:rPr>
        <w:t>e</w:t>
      </w:r>
      <w:r w:rsidRPr="00EB0A9A">
        <w:rPr>
          <w:lang w:val="sq-AL"/>
        </w:rPr>
        <w:t xml:space="preserve">pet rëndësi edhe </w:t>
      </w:r>
      <w:r w:rsidRPr="00EB0A9A">
        <w:rPr>
          <w:i/>
          <w:iCs/>
          <w:lang w:val="sq-AL"/>
        </w:rPr>
        <w:t>punës bashkarisht (</w:t>
      </w:r>
      <w:r w:rsidRPr="00EB0A9A">
        <w:rPr>
          <w:lang w:val="sq-AL"/>
        </w:rPr>
        <w:t xml:space="preserve">në grupe të vogla ose në çift).  Nxënësit zhvillojnë shkathtësitë personale dhe arrijnë njohuri të përhershme </w:t>
      </w:r>
      <w:r>
        <w:rPr>
          <w:lang w:val="sq-AL"/>
        </w:rPr>
        <w:t>me</w:t>
      </w:r>
      <w:r w:rsidRPr="00EB0A9A">
        <w:rPr>
          <w:lang w:val="sq-AL"/>
        </w:rPr>
        <w:t xml:space="preserve"> forma</w:t>
      </w:r>
      <w:r>
        <w:rPr>
          <w:lang w:val="sq-AL"/>
        </w:rPr>
        <w:t>t</w:t>
      </w:r>
      <w:r w:rsidRPr="00EB0A9A">
        <w:rPr>
          <w:lang w:val="sq-AL"/>
        </w:rPr>
        <w:t xml:space="preserve"> aktive të të mësuarit, siç janë </w:t>
      </w:r>
      <w:r w:rsidRPr="00EB0A9A">
        <w:rPr>
          <w:i/>
          <w:iCs/>
          <w:lang w:val="sq-AL"/>
        </w:rPr>
        <w:t xml:space="preserve">të mësuarit bashkarisht, të mësuarit hulumtues – zbulues dhe të mësuarit problemor. </w:t>
      </w:r>
      <w:r w:rsidRPr="003A44AE">
        <w:rPr>
          <w:iCs/>
          <w:lang w:val="sq-AL"/>
        </w:rPr>
        <w:t>D</w:t>
      </w:r>
      <w:r w:rsidRPr="003A44AE">
        <w:rPr>
          <w:rFonts w:cs="Calibri"/>
          <w:lang w:val="sq-AL"/>
        </w:rPr>
        <w:t>u</w:t>
      </w:r>
      <w:r w:rsidRPr="00EB0A9A">
        <w:rPr>
          <w:rFonts w:cs="Calibri"/>
          <w:lang w:val="sq-AL"/>
        </w:rPr>
        <w:t xml:space="preserve">ke debatuar për problemin, duke i </w:t>
      </w:r>
      <w:r>
        <w:rPr>
          <w:rFonts w:cs="Calibri"/>
          <w:lang w:val="sq-AL"/>
        </w:rPr>
        <w:t>harmoniz</w:t>
      </w:r>
      <w:r w:rsidRPr="00EB0A9A">
        <w:rPr>
          <w:rFonts w:cs="Calibri"/>
          <w:lang w:val="sq-AL"/>
        </w:rPr>
        <w:t xml:space="preserve">uar mendimet, duke formuar mendimin e përbashkët, duke ia prezantuar të tjerëve dhe duke e mbrojtur, në të vërtetë </w:t>
      </w:r>
      <w:r>
        <w:rPr>
          <w:rFonts w:cs="Calibri"/>
          <w:lang w:val="sq-AL"/>
        </w:rPr>
        <w:t xml:space="preserve">ata </w:t>
      </w:r>
      <w:r w:rsidRPr="00EB0A9A">
        <w:rPr>
          <w:rFonts w:cs="Calibri"/>
          <w:lang w:val="sq-AL"/>
        </w:rPr>
        <w:t>zhvillojnë aftësinë e komunikimit</w:t>
      </w:r>
      <w:r>
        <w:rPr>
          <w:rFonts w:cs="Calibri"/>
          <w:lang w:val="sq-AL"/>
        </w:rPr>
        <w:t xml:space="preserve"> (</w:t>
      </w:r>
      <w:r w:rsidRPr="00EB0A9A">
        <w:rPr>
          <w:rFonts w:cs="Calibri"/>
          <w:lang w:val="sq-AL"/>
        </w:rPr>
        <w:t>të marrurit vesh</w:t>
      </w:r>
      <w:r>
        <w:rPr>
          <w:rFonts w:cs="Calibri"/>
          <w:lang w:val="sq-AL"/>
        </w:rPr>
        <w:t>)</w:t>
      </w:r>
      <w:r w:rsidRPr="00EB0A9A">
        <w:rPr>
          <w:rFonts w:cs="Calibri"/>
          <w:lang w:val="sq-AL"/>
        </w:rPr>
        <w:t>.</w:t>
      </w:r>
    </w:p>
    <w:p w:rsidR="00DC17B0" w:rsidRPr="00EB0A9A" w:rsidRDefault="00DC17B0" w:rsidP="00DC17B0">
      <w:pPr>
        <w:spacing w:after="0" w:line="240" w:lineRule="auto"/>
        <w:jc w:val="both"/>
        <w:rPr>
          <w:rFonts w:cs="Calibri"/>
          <w:lang w:val="sq-AL"/>
        </w:rPr>
      </w:pPr>
    </w:p>
    <w:p w:rsidR="00DC17B0" w:rsidRPr="00FC77C3" w:rsidRDefault="00DC17B0" w:rsidP="00DC17B0">
      <w:pPr>
        <w:pStyle w:val="Heading9"/>
        <w:jc w:val="both"/>
        <w:rPr>
          <w:rFonts w:asciiTheme="minorHAnsi" w:hAnsiTheme="minorHAnsi"/>
          <w:i w:val="0"/>
          <w:color w:val="auto"/>
          <w:sz w:val="22"/>
          <w:szCs w:val="22"/>
          <w:lang w:val="sq-AL"/>
        </w:rPr>
      </w:pPr>
      <w:r w:rsidRPr="00FC77C3">
        <w:rPr>
          <w:rFonts w:asciiTheme="minorHAnsi" w:hAnsiTheme="minorHAnsi"/>
          <w:i w:val="0"/>
          <w:color w:val="auto"/>
          <w:sz w:val="22"/>
          <w:szCs w:val="22"/>
          <w:lang w:val="sq-AL"/>
        </w:rPr>
        <w:t>Gjatë të mësuarit me tekste joletrare, të katër shkathtësitë komunik</w:t>
      </w:r>
      <w:r>
        <w:rPr>
          <w:rFonts w:asciiTheme="minorHAnsi" w:hAnsiTheme="minorHAnsi"/>
          <w:i w:val="0"/>
          <w:color w:val="auto"/>
          <w:sz w:val="22"/>
          <w:szCs w:val="22"/>
          <w:lang w:val="sq-AL"/>
        </w:rPr>
        <w:t>uese</w:t>
      </w:r>
      <w:r w:rsidRPr="00FC77C3">
        <w:rPr>
          <w:rFonts w:asciiTheme="minorHAnsi" w:hAnsiTheme="minorHAnsi"/>
          <w:i w:val="0"/>
          <w:color w:val="auto"/>
          <w:sz w:val="22"/>
          <w:szCs w:val="22"/>
          <w:lang w:val="sq-AL"/>
        </w:rPr>
        <w:t xml:space="preserve"> janë njësoj të rëndësishme. Gjatë punës në shkollë, i kushtohet mjaft kohë të dëgjuarit, të folurit (sepse dominon të mësuarit bashkëpunues) dhe leximit, si pikënisje  për analizën gojore (në mes tjerash atë gramatikore) të teksteve. Te punimet shtëpiake do të duhej të dominonte leximi dhe shkrimi (me aktivitete që i paraprijnë shkrimit të tezave, gjatë shkrimit dhe pas tij, përshkrimi i tekstit të korrigjuar) si dhe përgatitja për paraqitje goj</w:t>
      </w:r>
      <w:r>
        <w:rPr>
          <w:rFonts w:asciiTheme="minorHAnsi" w:hAnsiTheme="minorHAnsi"/>
          <w:i w:val="0"/>
          <w:color w:val="auto"/>
          <w:sz w:val="22"/>
          <w:szCs w:val="22"/>
          <w:lang w:val="sq-AL"/>
        </w:rPr>
        <w:t>ore</w:t>
      </w:r>
      <w:r w:rsidRPr="00FC77C3">
        <w:rPr>
          <w:rFonts w:asciiTheme="minorHAnsi" w:hAnsiTheme="minorHAnsi"/>
          <w:i w:val="0"/>
          <w:color w:val="auto"/>
          <w:sz w:val="22"/>
          <w:szCs w:val="22"/>
          <w:lang w:val="sq-AL"/>
        </w:rPr>
        <w:t>.</w:t>
      </w:r>
    </w:p>
    <w:p w:rsidR="00202668" w:rsidRPr="00EB0A9A" w:rsidRDefault="00202668" w:rsidP="00202668">
      <w:pPr>
        <w:spacing w:after="0" w:line="240" w:lineRule="auto"/>
        <w:jc w:val="both"/>
        <w:rPr>
          <w:rFonts w:cs="Calibri"/>
          <w:lang w:val="sq-AL"/>
        </w:rPr>
      </w:pPr>
    </w:p>
    <w:p w:rsidR="003E28D2" w:rsidRPr="00EB0A9A" w:rsidRDefault="003E28D2" w:rsidP="003E28D2">
      <w:pPr>
        <w:spacing w:after="0" w:line="240" w:lineRule="auto"/>
        <w:jc w:val="both"/>
        <w:rPr>
          <w:rFonts w:cs="Calibri"/>
          <w:lang w:val="sq-AL"/>
        </w:rPr>
      </w:pPr>
    </w:p>
    <w:p w:rsidR="003E28D2" w:rsidRPr="00EB0A9A" w:rsidRDefault="003E28D2" w:rsidP="003E28D2">
      <w:pPr>
        <w:pStyle w:val="NoSpacing"/>
        <w:rPr>
          <w:rFonts w:cs="Calibri"/>
          <w:b/>
          <w:lang w:val="sq-AL"/>
        </w:rPr>
      </w:pPr>
      <w:r>
        <w:rPr>
          <w:b/>
          <w:lang w:val="sq-AL"/>
        </w:rPr>
        <w:t>M</w:t>
      </w:r>
      <w:r w:rsidRPr="00EB0A9A">
        <w:rPr>
          <w:b/>
          <w:lang w:val="sq-AL"/>
        </w:rPr>
        <w:t>ës</w:t>
      </w:r>
      <w:r>
        <w:rPr>
          <w:b/>
          <w:lang w:val="sq-AL"/>
        </w:rPr>
        <w:t>imi i</w:t>
      </w:r>
      <w:r w:rsidRPr="00EB0A9A">
        <w:rPr>
          <w:b/>
          <w:lang w:val="sq-AL"/>
        </w:rPr>
        <w:t xml:space="preserve"> teksteve jo</w:t>
      </w:r>
      <w:r>
        <w:rPr>
          <w:b/>
          <w:lang w:val="sq-AL"/>
        </w:rPr>
        <w:t xml:space="preserve">letrare </w:t>
      </w:r>
      <w:r w:rsidRPr="00EB0A9A">
        <w:rPr>
          <w:b/>
          <w:lang w:val="sq-AL"/>
        </w:rPr>
        <w:t>në shkollë mund të përfshijë  këto faza: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6074"/>
      </w:tblGrid>
      <w:tr w:rsidR="003E28D2" w:rsidRPr="00EB0A9A" w:rsidTr="009673B4">
        <w:tc>
          <w:tcPr>
            <w:tcW w:w="3168" w:type="dxa"/>
            <w:shd w:val="clear" w:color="auto" w:fill="F2F2F2"/>
          </w:tcPr>
          <w:p w:rsidR="003E28D2" w:rsidRPr="00EB0A9A" w:rsidRDefault="003E28D2" w:rsidP="009673B4">
            <w:pPr>
              <w:spacing w:after="0" w:line="240" w:lineRule="auto"/>
              <w:rPr>
                <w:rFonts w:cs="Calibri"/>
                <w:b/>
                <w:lang w:val="sq-AL"/>
              </w:rPr>
            </w:pPr>
          </w:p>
          <w:p w:rsidR="003E28D2" w:rsidRPr="00EB0A9A" w:rsidRDefault="003E28D2" w:rsidP="009673B4">
            <w:pPr>
              <w:spacing w:after="0" w:line="240" w:lineRule="auto"/>
              <w:rPr>
                <w:rFonts w:cs="Calibri"/>
                <w:b/>
                <w:lang w:val="sq-AL"/>
              </w:rPr>
            </w:pPr>
            <w:r w:rsidRPr="00EB0A9A">
              <w:rPr>
                <w:rFonts w:cs="Calibri"/>
                <w:b/>
                <w:lang w:val="sq-AL"/>
              </w:rPr>
              <w:t xml:space="preserve">1) </w:t>
            </w:r>
            <w:r w:rsidRPr="00EB0A9A">
              <w:rPr>
                <w:b/>
                <w:i/>
                <w:lang w:val="sq-AL"/>
              </w:rPr>
              <w:t xml:space="preserve">Para dëgjimit (shikimit/leximit): </w:t>
            </w:r>
            <w:r w:rsidRPr="00EB0A9A">
              <w:rPr>
                <w:b/>
                <w:lang w:val="sq-AL"/>
              </w:rPr>
              <w:t xml:space="preserve"> </w:t>
            </w:r>
          </w:p>
        </w:tc>
        <w:tc>
          <w:tcPr>
            <w:tcW w:w="6074" w:type="dxa"/>
          </w:tcPr>
          <w:p w:rsidR="003E28D2" w:rsidRPr="00EB0A9A" w:rsidRDefault="003E28D2" w:rsidP="009673B4">
            <w:pPr>
              <w:spacing w:after="0" w:line="240" w:lineRule="auto"/>
              <w:jc w:val="both"/>
              <w:rPr>
                <w:rFonts w:cs="Calibri"/>
                <w:lang w:val="sq-AL"/>
              </w:rPr>
            </w:pPr>
            <w:r w:rsidRPr="00EB0A9A">
              <w:rPr>
                <w:lang w:val="sq-AL"/>
              </w:rPr>
              <w:t xml:space="preserve">paralajmërimi i llojit dhe temës së tekstit; vijon biseda mbi pritjet dhe përvojat e nxënësit në lidhje me  temën e paralajmëruar; nëse arsimtari </w:t>
            </w:r>
            <w:r>
              <w:rPr>
                <w:lang w:val="sq-AL"/>
              </w:rPr>
              <w:t>mend</w:t>
            </w:r>
            <w:r w:rsidRPr="00EB0A9A">
              <w:rPr>
                <w:lang w:val="sq-AL"/>
              </w:rPr>
              <w:t>on se nxënësi nuk do t’i  kuptojë disa fjalë qenësore, bën sqarimin e tyre.</w:t>
            </w:r>
          </w:p>
        </w:tc>
      </w:tr>
      <w:tr w:rsidR="003E28D2" w:rsidRPr="00EB0A9A" w:rsidTr="009673B4">
        <w:tc>
          <w:tcPr>
            <w:tcW w:w="3168" w:type="dxa"/>
            <w:shd w:val="clear" w:color="auto" w:fill="F2F2F2"/>
          </w:tcPr>
          <w:p w:rsidR="003E28D2" w:rsidRPr="00EB0A9A" w:rsidRDefault="003E28D2" w:rsidP="009673B4">
            <w:pPr>
              <w:spacing w:after="0" w:line="240" w:lineRule="auto"/>
              <w:rPr>
                <w:rFonts w:cs="Calibri"/>
                <w:b/>
                <w:lang w:val="sq-AL"/>
              </w:rPr>
            </w:pPr>
          </w:p>
          <w:p w:rsidR="003E28D2" w:rsidRPr="00EB0A9A" w:rsidRDefault="003E28D2" w:rsidP="009673B4">
            <w:pPr>
              <w:spacing w:after="0" w:line="240" w:lineRule="auto"/>
              <w:rPr>
                <w:rFonts w:cs="Calibri"/>
                <w:b/>
                <w:lang w:val="sq-AL"/>
              </w:rPr>
            </w:pPr>
            <w:r w:rsidRPr="00EB0A9A">
              <w:rPr>
                <w:rFonts w:cs="Calibri"/>
                <w:b/>
                <w:lang w:val="sq-AL"/>
              </w:rPr>
              <w:t xml:space="preserve">2) </w:t>
            </w:r>
            <w:r w:rsidRPr="00EB0A9A">
              <w:rPr>
                <w:b/>
                <w:i/>
                <w:lang w:val="sq-AL"/>
              </w:rPr>
              <w:t>Gjatë dëgjimit (shikimit/ leximit) të tekstit:</w:t>
            </w:r>
          </w:p>
        </w:tc>
        <w:tc>
          <w:tcPr>
            <w:tcW w:w="6074" w:type="dxa"/>
          </w:tcPr>
          <w:p w:rsidR="003E28D2" w:rsidRPr="00EB0A9A" w:rsidRDefault="003E28D2" w:rsidP="009673B4">
            <w:pPr>
              <w:spacing w:after="0" w:line="240" w:lineRule="auto"/>
              <w:jc w:val="both"/>
              <w:rPr>
                <w:rFonts w:cs="Calibri"/>
                <w:lang w:val="sq-AL"/>
              </w:rPr>
            </w:pPr>
            <w:r w:rsidRPr="00EB0A9A">
              <w:rPr>
                <w:lang w:val="sq-AL"/>
              </w:rPr>
              <w:t xml:space="preserve">aktivitetet  e fëmijëve dallojnë pjesërisht; varen nga pranimi i tekstit (p.sh. dy herë e dëgjojnë bisedën </w:t>
            </w:r>
            <w:r>
              <w:rPr>
                <w:lang w:val="sq-AL"/>
              </w:rPr>
              <w:t>dh</w:t>
            </w:r>
            <w:r w:rsidRPr="00EB0A9A">
              <w:rPr>
                <w:lang w:val="sq-AL"/>
              </w:rPr>
              <w:t xml:space="preserve">e një herë e dëgjojnë emisionin shkencor-popullarizues), si dhe nga mosha (klasa). Gjatë dëgjimit të </w:t>
            </w:r>
            <w:r w:rsidRPr="00EB0A9A">
              <w:rPr>
                <w:i/>
                <w:lang w:val="sq-AL"/>
              </w:rPr>
              <w:t xml:space="preserve">bisedës dhe paraqitjes skenike </w:t>
            </w:r>
            <w:r w:rsidRPr="00EB0A9A">
              <w:rPr>
                <w:lang w:val="sq-AL"/>
              </w:rPr>
              <w:t>goj</w:t>
            </w:r>
            <w:r>
              <w:rPr>
                <w:lang w:val="sq-AL"/>
              </w:rPr>
              <w:t>ore</w:t>
            </w:r>
            <w:r w:rsidRPr="00EB0A9A">
              <w:rPr>
                <w:lang w:val="sq-AL"/>
              </w:rPr>
              <w:t xml:space="preserve"> dhe gjatë leximit të </w:t>
            </w:r>
            <w:r w:rsidRPr="00EB0A9A">
              <w:rPr>
                <w:i/>
                <w:lang w:val="sq-AL"/>
              </w:rPr>
              <w:t xml:space="preserve">teksteve jozyrtare, zyrtare dhe publike, </w:t>
            </w:r>
            <w:r w:rsidRPr="00EB0A9A">
              <w:rPr>
                <w:lang w:val="sq-AL"/>
              </w:rPr>
              <w:t>si dhe</w:t>
            </w:r>
            <w:r w:rsidRPr="00EB0A9A">
              <w:rPr>
                <w:i/>
                <w:lang w:val="sq-AL"/>
              </w:rPr>
              <w:t xml:space="preserve"> atyre profesionale dhe publicistike, </w:t>
            </w:r>
            <w:r w:rsidRPr="00EB0A9A">
              <w:rPr>
                <w:lang w:val="sq-AL"/>
              </w:rPr>
              <w:t>nxënësit dëgjojnë me kujdes dhe përcjellin tekstin. Gjatë dëgjimit të paraqitjeve me gojë, nxënësit regjistrojnë të dhënat e rëndësishme, kurse gjatë leximit të teksteve publike, profesionale dhe publicistike, nënvizojnë fjalët e panjohura.</w:t>
            </w:r>
          </w:p>
        </w:tc>
      </w:tr>
      <w:tr w:rsidR="003E28D2" w:rsidRPr="00EB0A9A" w:rsidTr="009673B4">
        <w:tc>
          <w:tcPr>
            <w:tcW w:w="3168" w:type="dxa"/>
            <w:shd w:val="clear" w:color="auto" w:fill="F2F2F2"/>
          </w:tcPr>
          <w:p w:rsidR="003E28D2" w:rsidRPr="00EB0A9A" w:rsidRDefault="003E28D2" w:rsidP="009673B4">
            <w:pPr>
              <w:spacing w:after="0" w:line="240" w:lineRule="auto"/>
              <w:rPr>
                <w:rFonts w:cs="Calibri"/>
                <w:b/>
                <w:lang w:val="sq-AL"/>
              </w:rPr>
            </w:pPr>
          </w:p>
          <w:p w:rsidR="003E28D2" w:rsidRPr="00EB0A9A" w:rsidRDefault="003E28D2" w:rsidP="009673B4">
            <w:pPr>
              <w:spacing w:after="0" w:line="240" w:lineRule="auto"/>
              <w:rPr>
                <w:rFonts w:cs="Calibri"/>
                <w:b/>
                <w:lang w:val="sq-AL"/>
              </w:rPr>
            </w:pPr>
            <w:r w:rsidRPr="00EB0A9A">
              <w:rPr>
                <w:rFonts w:cs="Calibri"/>
                <w:b/>
                <w:lang w:val="sq-AL"/>
              </w:rPr>
              <w:lastRenderedPageBreak/>
              <w:t xml:space="preserve">3) </w:t>
            </w:r>
            <w:r w:rsidRPr="00EB0A9A">
              <w:rPr>
                <w:b/>
                <w:lang w:val="sq-AL"/>
              </w:rPr>
              <w:t>Pas vlerësimit domethënës e pragmatik dhe analizës gramatikore  të tekstit vijon</w:t>
            </w:r>
            <w:r>
              <w:rPr>
                <w:b/>
                <w:lang w:val="sq-AL"/>
              </w:rPr>
              <w:t>:</w:t>
            </w:r>
          </w:p>
        </w:tc>
        <w:tc>
          <w:tcPr>
            <w:tcW w:w="6074" w:type="dxa"/>
          </w:tcPr>
          <w:p w:rsidR="003E28D2" w:rsidRDefault="003E28D2" w:rsidP="009673B4">
            <w:pPr>
              <w:spacing w:after="0" w:line="240" w:lineRule="auto"/>
              <w:jc w:val="both"/>
              <w:rPr>
                <w:lang w:val="sq-AL"/>
              </w:rPr>
            </w:pPr>
          </w:p>
          <w:p w:rsidR="003E28D2" w:rsidRPr="00EB0A9A" w:rsidRDefault="003E28D2" w:rsidP="009673B4">
            <w:pPr>
              <w:spacing w:after="0" w:line="240" w:lineRule="auto"/>
              <w:jc w:val="both"/>
              <w:rPr>
                <w:lang w:val="sq-AL"/>
              </w:rPr>
            </w:pPr>
            <w:r w:rsidRPr="00EB0A9A">
              <w:rPr>
                <w:lang w:val="sq-AL"/>
              </w:rPr>
              <w:lastRenderedPageBreak/>
              <w:t>krijimi i tekstit të ngjashëm, qoftë në formën e paraqitjes goj</w:t>
            </w:r>
            <w:r>
              <w:rPr>
                <w:lang w:val="sq-AL"/>
              </w:rPr>
              <w:t>ore</w:t>
            </w:r>
            <w:r w:rsidRPr="00EB0A9A">
              <w:rPr>
                <w:lang w:val="sq-AL"/>
              </w:rPr>
              <w:t xml:space="preserve"> ose si tekst i shkruar (lloje të njëjta ose me temë të njëjtë/ të ngjashme – këtë aktivitet nxënësit mund ta vazhdojnë/plotësojnë në shtëpi). </w:t>
            </w:r>
          </w:p>
          <w:p w:rsidR="003E28D2" w:rsidRPr="00EB0A9A" w:rsidRDefault="003E28D2" w:rsidP="009673B4">
            <w:pPr>
              <w:spacing w:after="0" w:line="240" w:lineRule="auto"/>
              <w:rPr>
                <w:rFonts w:cs="Calibri"/>
                <w:lang w:val="sq-AL"/>
              </w:rPr>
            </w:pPr>
          </w:p>
        </w:tc>
      </w:tr>
    </w:tbl>
    <w:p w:rsidR="003E28D2" w:rsidRPr="00EB0A9A" w:rsidRDefault="003E28D2" w:rsidP="003E28D2">
      <w:pPr>
        <w:spacing w:after="0" w:line="240" w:lineRule="auto"/>
        <w:jc w:val="both"/>
        <w:rPr>
          <w:rFonts w:cs="Calibri"/>
          <w:lang w:val="sr-Latn-ME"/>
        </w:rPr>
      </w:pPr>
    </w:p>
    <w:p w:rsidR="003E28D2" w:rsidRPr="00EB0A9A" w:rsidRDefault="003E28D2" w:rsidP="003E28D2">
      <w:pPr>
        <w:spacing w:after="0" w:line="240" w:lineRule="auto"/>
        <w:jc w:val="both"/>
        <w:rPr>
          <w:rFonts w:cs="Calibri"/>
          <w:lang w:val="sr-Latn-ME"/>
        </w:rPr>
      </w:pPr>
    </w:p>
    <w:p w:rsidR="003E28D2" w:rsidRPr="00EB0A9A" w:rsidRDefault="003E28D2" w:rsidP="003E28D2">
      <w:pPr>
        <w:jc w:val="both"/>
        <w:rPr>
          <w:lang w:val="sq-AL"/>
        </w:rPr>
      </w:pPr>
      <w:r w:rsidRPr="00EB0A9A">
        <w:rPr>
          <w:lang w:val="sq-AL"/>
        </w:rPr>
        <w:t xml:space="preserve">Në </w:t>
      </w:r>
      <w:r w:rsidRPr="00EB0A9A">
        <w:rPr>
          <w:i/>
          <w:lang w:val="sq-AL"/>
        </w:rPr>
        <w:t>klasën e shtatë</w:t>
      </w:r>
      <w:r w:rsidRPr="00EB0A9A">
        <w:rPr>
          <w:lang w:val="sq-AL"/>
        </w:rPr>
        <w:t xml:space="preserve"> nxënësit aftësohen </w:t>
      </w:r>
      <w:r>
        <w:rPr>
          <w:lang w:val="sq-AL"/>
        </w:rPr>
        <w:t xml:space="preserve">për </w:t>
      </w:r>
      <w:r w:rsidRPr="00EB0A9A">
        <w:rPr>
          <w:lang w:val="sq-AL"/>
        </w:rPr>
        <w:t>të emërt</w:t>
      </w:r>
      <w:r>
        <w:rPr>
          <w:lang w:val="sq-AL"/>
        </w:rPr>
        <w:t>uar</w:t>
      </w:r>
      <w:r w:rsidRPr="00EB0A9A">
        <w:rPr>
          <w:lang w:val="sq-AL"/>
        </w:rPr>
        <w:t xml:space="preserve"> të gjitha llojet e përemrave, por zhvillohen vetëm përemrat pronorë</w:t>
      </w:r>
      <w:r>
        <w:rPr>
          <w:lang w:val="sq-AL"/>
        </w:rPr>
        <w:t xml:space="preserve">, </w:t>
      </w:r>
      <w:r w:rsidRPr="00EB0A9A">
        <w:rPr>
          <w:lang w:val="sq-AL"/>
        </w:rPr>
        <w:t xml:space="preserve">dëftorë, si dhe përemrat pyetës. </w:t>
      </w:r>
    </w:p>
    <w:p w:rsidR="003E28D2" w:rsidRPr="00EB0A9A" w:rsidRDefault="003E28D2" w:rsidP="003E28D2">
      <w:pPr>
        <w:jc w:val="both"/>
        <w:rPr>
          <w:lang w:val="sq-AL"/>
        </w:rPr>
      </w:pPr>
      <w:r w:rsidRPr="00EB0A9A">
        <w:rPr>
          <w:lang w:val="sq-AL"/>
        </w:rPr>
        <w:t xml:space="preserve">Në </w:t>
      </w:r>
      <w:r w:rsidRPr="00EB0A9A">
        <w:rPr>
          <w:i/>
          <w:lang w:val="sq-AL"/>
        </w:rPr>
        <w:t xml:space="preserve">klasën e </w:t>
      </w:r>
      <w:r w:rsidR="009201D4">
        <w:rPr>
          <w:i/>
          <w:lang w:val="sq-AL"/>
        </w:rPr>
        <w:t xml:space="preserve">tetë </w:t>
      </w:r>
      <w:r w:rsidRPr="00EB0A9A">
        <w:rPr>
          <w:lang w:val="sq-AL"/>
        </w:rPr>
        <w:t>nxënësit dallojnë raportin e pavarur dhe të varur në mes të fjalive, por nuk i mësojnë më hollësisht, kurse me lidhëzën gjegjëse dinë të shprehin raportin e kërkuar</w:t>
      </w:r>
      <w:r w:rsidR="009201D4">
        <w:rPr>
          <w:lang w:val="sq-AL"/>
        </w:rPr>
        <w:t>.</w:t>
      </w:r>
    </w:p>
    <w:p w:rsidR="00AB119D" w:rsidRPr="00EB0A9A" w:rsidRDefault="00AB119D" w:rsidP="00AB119D">
      <w:pPr>
        <w:spacing w:after="0" w:line="240" w:lineRule="auto"/>
        <w:jc w:val="both"/>
        <w:rPr>
          <w:lang w:val="sq-AL"/>
        </w:rPr>
      </w:pPr>
      <w:r w:rsidRPr="00226EA7">
        <w:rPr>
          <w:b/>
          <w:lang w:val="sq-AL"/>
        </w:rPr>
        <w:t>Kompetenca mediatike dhe informatike.</w:t>
      </w:r>
      <w:r w:rsidRPr="00EB0A9A">
        <w:rPr>
          <w:lang w:val="sq-AL"/>
        </w:rPr>
        <w:t xml:space="preserve"> Lënda </w:t>
      </w:r>
      <w:r w:rsidRPr="00226EA7">
        <w:rPr>
          <w:i/>
          <w:lang w:val="sq-AL"/>
        </w:rPr>
        <w:t>gjuhë shqipe</w:t>
      </w:r>
      <w:r w:rsidRPr="00EB0A9A">
        <w:rPr>
          <w:lang w:val="sq-AL"/>
        </w:rPr>
        <w:t xml:space="preserve"> dhe letërsi përmban edhe elemente të të ashtuquajturit </w:t>
      </w:r>
      <w:r w:rsidRPr="00226EA7">
        <w:rPr>
          <w:i/>
          <w:lang w:val="sq-AL"/>
        </w:rPr>
        <w:t>arsimim mediatik</w:t>
      </w:r>
      <w:r w:rsidRPr="00EB0A9A">
        <w:rPr>
          <w:lang w:val="sq-AL"/>
        </w:rPr>
        <w:t>. Këto rezultate përfshijnë lidhjen e të gjitha veprimtarive gjuhësore, përdorimin aktiv dhe njohje</w:t>
      </w:r>
      <w:r>
        <w:rPr>
          <w:lang w:val="sq-AL"/>
        </w:rPr>
        <w:t>n</w:t>
      </w:r>
      <w:r w:rsidRPr="00EB0A9A">
        <w:rPr>
          <w:lang w:val="sq-AL"/>
        </w:rPr>
        <w:t xml:space="preserve"> me themel të fjalorit që nënkupton qasje me qëllim të caktuar te informatata, si dhe vlerësimin kritik të tyre dhe përdorimin kreativ për zgjidhje</w:t>
      </w:r>
      <w:r>
        <w:rPr>
          <w:lang w:val="sq-AL"/>
        </w:rPr>
        <w:t>n</w:t>
      </w:r>
      <w:r w:rsidRPr="00EB0A9A">
        <w:rPr>
          <w:lang w:val="sq-AL"/>
        </w:rPr>
        <w:t xml:space="preserve"> </w:t>
      </w:r>
      <w:r>
        <w:rPr>
          <w:lang w:val="sq-AL"/>
        </w:rPr>
        <w:t>e</w:t>
      </w:r>
      <w:r w:rsidRPr="00EB0A9A">
        <w:rPr>
          <w:lang w:val="sq-AL"/>
        </w:rPr>
        <w:t xml:space="preserve"> problemeve dhe marrje</w:t>
      </w:r>
      <w:r>
        <w:rPr>
          <w:lang w:val="sq-AL"/>
        </w:rPr>
        <w:t>n</w:t>
      </w:r>
      <w:r w:rsidRPr="00EB0A9A">
        <w:rPr>
          <w:lang w:val="sq-AL"/>
        </w:rPr>
        <w:t xml:space="preserve"> </w:t>
      </w:r>
      <w:r>
        <w:rPr>
          <w:lang w:val="sq-AL"/>
        </w:rPr>
        <w:t>e</w:t>
      </w:r>
      <w:r w:rsidRPr="00EB0A9A">
        <w:rPr>
          <w:lang w:val="sq-AL"/>
        </w:rPr>
        <w:t xml:space="preserve"> vendimeve. Përfshijnë edhe aftësi për komunikim dhe prezantim: krijimi i porosive media</w:t>
      </w:r>
      <w:r>
        <w:rPr>
          <w:lang w:val="sq-AL"/>
        </w:rPr>
        <w:t>tike</w:t>
      </w:r>
      <w:r w:rsidRPr="00EB0A9A">
        <w:rPr>
          <w:lang w:val="sq-AL"/>
        </w:rPr>
        <w:t xml:space="preserve"> dhe dërgimi i tyre i përgjegjshëm,  raporti kritik ndaj porosive media</w:t>
      </w:r>
      <w:r>
        <w:rPr>
          <w:lang w:val="sq-AL"/>
        </w:rPr>
        <w:t>tike</w:t>
      </w:r>
      <w:r w:rsidRPr="00EB0A9A">
        <w:rPr>
          <w:lang w:val="sq-AL"/>
        </w:rPr>
        <w:t xml:space="preserve">, të kuptuarit e ndikimit të mediave dhe porosive të tyre për shoqërinë dhe individin. Në </w:t>
      </w:r>
      <w:r>
        <w:rPr>
          <w:lang w:val="sq-AL"/>
        </w:rPr>
        <w:t>kë</w:t>
      </w:r>
      <w:r w:rsidRPr="00EB0A9A">
        <w:rPr>
          <w:lang w:val="sq-AL"/>
        </w:rPr>
        <w:t xml:space="preserve">të mënyrë zhvillojnë vetëdijen për vlerën unike të mendimeve, qëndrimeve dhe ideve të ndryshme, të shoqërisë dhe kulturës me synimin për të komunikuar me sukses dhe për t’i kuptuar të tjerët dhe ata që janë ndryshe.    </w:t>
      </w:r>
    </w:p>
    <w:p w:rsidR="00AB119D" w:rsidRPr="00EB0A9A" w:rsidRDefault="00AB119D" w:rsidP="00AB119D">
      <w:pPr>
        <w:spacing w:after="0" w:line="240" w:lineRule="auto"/>
        <w:jc w:val="both"/>
        <w:rPr>
          <w:lang w:val="sq-AL"/>
        </w:rPr>
      </w:pPr>
      <w:r w:rsidRPr="00EB0A9A">
        <w:rPr>
          <w:lang w:val="sq-AL"/>
        </w:rPr>
        <w:t xml:space="preserve"> </w:t>
      </w:r>
    </w:p>
    <w:p w:rsidR="00AB119D" w:rsidRPr="00EB0A9A" w:rsidRDefault="00AB119D" w:rsidP="00AB119D">
      <w:pPr>
        <w:spacing w:after="0" w:line="240" w:lineRule="auto"/>
        <w:jc w:val="both"/>
      </w:pPr>
      <w:r w:rsidRPr="00EB0A9A">
        <w:t xml:space="preserve"> </w:t>
      </w:r>
      <w:r>
        <w:rPr>
          <w:lang w:val="sq-AL"/>
        </w:rPr>
        <w:t>Të</w:t>
      </w:r>
      <w:r w:rsidRPr="00EB0A9A">
        <w:rPr>
          <w:lang w:val="sq-AL"/>
        </w:rPr>
        <w:t xml:space="preserve"> kuptuar</w:t>
      </w:r>
      <w:r>
        <w:rPr>
          <w:lang w:val="sq-AL"/>
        </w:rPr>
        <w:t>a</w:t>
      </w:r>
      <w:r w:rsidRPr="00EB0A9A">
        <w:rPr>
          <w:lang w:val="sq-AL"/>
        </w:rPr>
        <w:t xml:space="preserve"> si koncept</w:t>
      </w:r>
      <w:r>
        <w:rPr>
          <w:lang w:val="sq-AL"/>
        </w:rPr>
        <w:t>e</w:t>
      </w:r>
      <w:r w:rsidRPr="00EB0A9A">
        <w:rPr>
          <w:lang w:val="sq-AL"/>
        </w:rPr>
        <w:t xml:space="preserve"> kompleks</w:t>
      </w:r>
      <w:r>
        <w:rPr>
          <w:lang w:val="sq-AL"/>
        </w:rPr>
        <w:t>e</w:t>
      </w:r>
      <w:r w:rsidRPr="00EB0A9A">
        <w:rPr>
          <w:lang w:val="sq-AL"/>
        </w:rPr>
        <w:t xml:space="preserve">, kompetenca informatike dhe mediatike, </w:t>
      </w:r>
      <w:r>
        <w:rPr>
          <w:lang w:val="sq-AL"/>
        </w:rPr>
        <w:t>me pjesëmarrjen</w:t>
      </w:r>
      <w:r w:rsidRPr="00EB0A9A">
        <w:rPr>
          <w:lang w:val="sq-AL"/>
        </w:rPr>
        <w:t xml:space="preserve"> aktive dhe demokratike  të qytetarëve u mundësojnë nxënësve që: ta kuptojnë rolin dhe funksionin e mediave dhe burimeve të tjera të informacionit në vende demokratike, </w:t>
      </w:r>
      <w:r>
        <w:rPr>
          <w:lang w:val="sq-AL"/>
        </w:rPr>
        <w:t>t’</w:t>
      </w:r>
      <w:r w:rsidRPr="00EB0A9A">
        <w:rPr>
          <w:lang w:val="sq-AL"/>
        </w:rPr>
        <w:t>i kuptojnë kushtet në të cilat ato funksione mund të realizohen, të njihen dhe të shprehin nevojën për informata, të gjejnë akses te informatat relevante, të vlerësojnë në mënyrë krit</w:t>
      </w:r>
      <w:r>
        <w:rPr>
          <w:lang w:val="sq-AL"/>
        </w:rPr>
        <w:t>ike informatat dhe përmbajtjet q</w:t>
      </w:r>
      <w:r w:rsidRPr="00EB0A9A">
        <w:rPr>
          <w:lang w:val="sq-AL"/>
        </w:rPr>
        <w:t xml:space="preserve">ë </w:t>
      </w:r>
      <w:r>
        <w:rPr>
          <w:lang w:val="sq-AL"/>
        </w:rPr>
        <w:t>i</w:t>
      </w:r>
      <w:r w:rsidRPr="00EB0A9A">
        <w:rPr>
          <w:lang w:val="sq-AL"/>
        </w:rPr>
        <w:t xml:space="preserve"> ofrojnë mediat dhe burimet e tjera të inf</w:t>
      </w:r>
      <w:r>
        <w:rPr>
          <w:lang w:val="sq-AL"/>
        </w:rPr>
        <w:t>ormacionit, përfshirë edhe ato t</w:t>
      </w:r>
      <w:r w:rsidRPr="00EB0A9A">
        <w:rPr>
          <w:lang w:val="sq-AL"/>
        </w:rPr>
        <w:t>ë internet</w:t>
      </w:r>
      <w:r>
        <w:rPr>
          <w:lang w:val="sq-AL"/>
        </w:rPr>
        <w:t>it</w:t>
      </w:r>
      <w:r w:rsidRPr="00EB0A9A">
        <w:rPr>
          <w:lang w:val="sq-AL"/>
        </w:rPr>
        <w:t xml:space="preserve">, në kuptimin e kompetencës, autenticitetit dhe dedikimit aktual; </w:t>
      </w:r>
      <w:r>
        <w:rPr>
          <w:lang w:val="sq-AL"/>
        </w:rPr>
        <w:t xml:space="preserve">ta </w:t>
      </w:r>
      <w:r w:rsidRPr="00EB0A9A">
        <w:rPr>
          <w:lang w:val="sq-AL"/>
        </w:rPr>
        <w:t xml:space="preserve">pranojnë dhe organizojnë përmbajtjen ine dhe mediatike, </w:t>
      </w:r>
      <w:r>
        <w:rPr>
          <w:lang w:val="sq-AL"/>
        </w:rPr>
        <w:t>t’</w:t>
      </w:r>
      <w:r w:rsidRPr="00EB0A9A">
        <w:rPr>
          <w:lang w:val="sq-AL"/>
        </w:rPr>
        <w:t xml:space="preserve">i sintetitojnë ose </w:t>
      </w:r>
      <w:r>
        <w:rPr>
          <w:lang w:val="sq-AL"/>
        </w:rPr>
        <w:t>për</w:t>
      </w:r>
      <w:r w:rsidRPr="00EB0A9A">
        <w:rPr>
          <w:lang w:val="sq-AL"/>
        </w:rPr>
        <w:t xml:space="preserve">punojnë </w:t>
      </w:r>
      <w:r>
        <w:rPr>
          <w:lang w:val="sq-AL"/>
        </w:rPr>
        <w:t>idetë të cilat i</w:t>
      </w:r>
      <w:r w:rsidRPr="00EB0A9A">
        <w:rPr>
          <w:lang w:val="sq-AL"/>
        </w:rPr>
        <w:t xml:space="preserve"> kanë marrë nga përmbajtja, </w:t>
      </w:r>
      <w:r>
        <w:rPr>
          <w:lang w:val="sq-AL"/>
        </w:rPr>
        <w:t>t’</w:t>
      </w:r>
      <w:r w:rsidRPr="00EB0A9A">
        <w:rPr>
          <w:lang w:val="sq-AL"/>
        </w:rPr>
        <w:t xml:space="preserve">ia deklarojnë në një formë adekuate publikut ose lexuesve si e kuptojnë vetë diturinë kreative, në një medie adekuate dhe </w:t>
      </w:r>
      <w:r>
        <w:rPr>
          <w:lang w:val="sq-AL"/>
        </w:rPr>
        <w:t>t’</w:t>
      </w:r>
      <w:r w:rsidRPr="00EB0A9A">
        <w:rPr>
          <w:lang w:val="sq-AL"/>
        </w:rPr>
        <w:t xml:space="preserve">i zbatojnë në mënyrë etike dhe të ndërgjegjshme shkathtësitë e veta ICT, në mënyrë që të përdorin informatat dhe të prodhojnë përmbajtje të shfrytëzueshme, </w:t>
      </w:r>
      <w:r>
        <w:rPr>
          <w:lang w:val="sq-AL"/>
        </w:rPr>
        <w:t>t’</w:t>
      </w:r>
      <w:r w:rsidRPr="00EB0A9A">
        <w:rPr>
          <w:lang w:val="sq-AL"/>
        </w:rPr>
        <w:t>i qasen punës me media dhe prurësit e tjerë të informat</w:t>
      </w:r>
      <w:r>
        <w:rPr>
          <w:lang w:val="sq-AL"/>
        </w:rPr>
        <w:t>ave, duke përfshirë edhe ato</w:t>
      </w:r>
      <w:r w:rsidRPr="00EB0A9A">
        <w:rPr>
          <w:lang w:val="sq-AL"/>
        </w:rPr>
        <w:t xml:space="preserve"> </w:t>
      </w:r>
      <w:r>
        <w:rPr>
          <w:lang w:val="sq-AL"/>
        </w:rPr>
        <w:t>t</w:t>
      </w:r>
      <w:r w:rsidRPr="00EB0A9A">
        <w:rPr>
          <w:lang w:val="sq-AL"/>
        </w:rPr>
        <w:t>ë internet</w:t>
      </w:r>
      <w:r>
        <w:rPr>
          <w:lang w:val="sq-AL"/>
        </w:rPr>
        <w:t>it</w:t>
      </w:r>
      <w:r w:rsidRPr="00EB0A9A">
        <w:rPr>
          <w:lang w:val="sq-AL"/>
        </w:rPr>
        <w:t>, me qëllim të shprehjes së vetvetes, lirisë së të shprehurit, dialogut interkulturor dhe pjesëmarrjes demokratike. (UNESCO, 2013). Duke pasur parasysh mundësitë që ofron IMP, ajo mund të kuptohet jo vetëm si aftësi për të kërkuar, përdorur dhe shkëmbyer informata në një numër të madh formatesh dhe modalitetesh, por edhe si aspiratë për tendencën tërëjetësore drejt dijes dhe të nxënit</w:t>
      </w:r>
      <w:r w:rsidRPr="00EB0A9A">
        <w:rPr>
          <w:rStyle w:val="FootnoteReference"/>
        </w:rPr>
        <w:footnoteReference w:id="6"/>
      </w:r>
      <w:r w:rsidRPr="00EB0A9A">
        <w:t xml:space="preserve">.  </w:t>
      </w:r>
    </w:p>
    <w:p w:rsidR="00E4568C" w:rsidRDefault="00E4568C" w:rsidP="0078058E">
      <w:pPr>
        <w:spacing w:after="0" w:line="240" w:lineRule="auto"/>
        <w:rPr>
          <w:b/>
          <w:sz w:val="24"/>
          <w:szCs w:val="24"/>
          <w:lang w:val="sq-AL"/>
        </w:rPr>
      </w:pPr>
    </w:p>
    <w:p w:rsidR="007D1AC6" w:rsidRDefault="007D1AC6" w:rsidP="0078058E">
      <w:pPr>
        <w:spacing w:after="0" w:line="240" w:lineRule="auto"/>
        <w:rPr>
          <w:b/>
          <w:sz w:val="24"/>
          <w:szCs w:val="24"/>
          <w:lang w:val="sq-AL"/>
        </w:rPr>
      </w:pPr>
    </w:p>
    <w:p w:rsidR="007D1AC6" w:rsidRDefault="007D1AC6" w:rsidP="0078058E">
      <w:pPr>
        <w:spacing w:after="0" w:line="240" w:lineRule="auto"/>
        <w:rPr>
          <w:b/>
          <w:sz w:val="24"/>
          <w:szCs w:val="24"/>
          <w:lang w:val="sq-AL"/>
        </w:rPr>
      </w:pPr>
    </w:p>
    <w:p w:rsidR="007D1AC6" w:rsidRDefault="007D1AC6" w:rsidP="0078058E">
      <w:pPr>
        <w:spacing w:after="0" w:line="240" w:lineRule="auto"/>
        <w:rPr>
          <w:b/>
          <w:sz w:val="24"/>
          <w:szCs w:val="24"/>
          <w:lang w:val="sq-AL"/>
        </w:rPr>
      </w:pPr>
    </w:p>
    <w:p w:rsidR="00704958" w:rsidRDefault="00704958" w:rsidP="0078058E">
      <w:pPr>
        <w:spacing w:after="0" w:line="240" w:lineRule="auto"/>
        <w:rPr>
          <w:b/>
          <w:sz w:val="24"/>
          <w:szCs w:val="24"/>
          <w:lang w:val="sq-AL"/>
        </w:rPr>
      </w:pPr>
    </w:p>
    <w:p w:rsidR="00CC48BD" w:rsidRPr="00EB0A9A" w:rsidRDefault="00B37E4A" w:rsidP="00CC48BD">
      <w:pPr>
        <w:spacing w:after="0" w:line="240" w:lineRule="auto"/>
        <w:jc w:val="center"/>
        <w:rPr>
          <w:rFonts w:cs="Calibri"/>
          <w:b/>
          <w:i/>
          <w:lang w:val="sr-Latn-ME"/>
        </w:rPr>
      </w:pPr>
      <w:r w:rsidRPr="00DD1F63">
        <w:rPr>
          <w:b/>
          <w:sz w:val="24"/>
          <w:szCs w:val="24"/>
        </w:rPr>
        <w:lastRenderedPageBreak/>
        <w:t xml:space="preserve">MËSIMI I </w:t>
      </w:r>
      <w:r>
        <w:rPr>
          <w:b/>
          <w:sz w:val="24"/>
          <w:szCs w:val="24"/>
        </w:rPr>
        <w:t>LETËRSISË</w:t>
      </w:r>
    </w:p>
    <w:p w:rsidR="00CC48BD" w:rsidRPr="00EB0A9A" w:rsidRDefault="00CC48BD" w:rsidP="00CC48BD">
      <w:pPr>
        <w:spacing w:after="0" w:line="240" w:lineRule="auto"/>
        <w:jc w:val="both"/>
        <w:rPr>
          <w:rFonts w:cs="Calibri"/>
          <w:i/>
          <w:u w:val="single"/>
          <w:lang w:val="sr-Latn-ME"/>
        </w:rPr>
      </w:pPr>
    </w:p>
    <w:p w:rsidR="00CC48BD" w:rsidRPr="00EB0A9A" w:rsidRDefault="00CC48BD" w:rsidP="00CC48BD">
      <w:pPr>
        <w:spacing w:after="0" w:line="240" w:lineRule="auto"/>
        <w:jc w:val="both"/>
        <w:rPr>
          <w:rFonts w:cs="Calibri"/>
          <w:lang w:val="sr-Latn-ME"/>
        </w:rPr>
      </w:pPr>
      <w:r w:rsidRPr="00EB0A9A">
        <w:rPr>
          <w:rFonts w:cs="Calibri"/>
          <w:lang w:val="sr-Latn-ME"/>
        </w:rPr>
        <w:t xml:space="preserve">Mësimi i letërsisë në shkollën fillore bazohet në </w:t>
      </w:r>
      <w:r w:rsidRPr="00EB0A9A">
        <w:rPr>
          <w:rFonts w:cs="Calibri"/>
          <w:i/>
          <w:lang w:val="sr-Latn-ME"/>
        </w:rPr>
        <w:t>estetikën e receptimit</w:t>
      </w:r>
      <w:r w:rsidRPr="00EB0A9A">
        <w:rPr>
          <w:rStyle w:val="FootnoteReference"/>
          <w:rFonts w:cs="Calibri"/>
          <w:lang w:val="sr-Latn-ME"/>
        </w:rPr>
        <w:footnoteReference w:id="7"/>
      </w:r>
      <w:r w:rsidRPr="00EB0A9A">
        <w:rPr>
          <w:rFonts w:cs="Calibri"/>
          <w:lang w:val="sr-Latn-ME"/>
        </w:rPr>
        <w:t xml:space="preserve"> (lat. </w:t>
      </w:r>
      <w:r w:rsidRPr="00EB0A9A">
        <w:rPr>
          <w:rFonts w:cs="Calibri"/>
          <w:i/>
          <w:lang w:val="sr-Latn-ME"/>
        </w:rPr>
        <w:t>receptio</w:t>
      </w:r>
      <w:r w:rsidRPr="00EB0A9A">
        <w:rPr>
          <w:rFonts w:cs="Calibri"/>
          <w:lang w:val="sr-Latn-ME"/>
        </w:rPr>
        <w:t>, pranim, marrje) dhe qasjen komunikative në procesin mësimor. Kjo qasje është më e përshtatshmja në metodikën e procesit mësimor sepse i kushton më shumë kujdes se</w:t>
      </w:r>
      <w:r>
        <w:rPr>
          <w:rFonts w:cs="Calibri"/>
          <w:lang w:val="sr-Latn-ME"/>
        </w:rPr>
        <w:t>sa</w:t>
      </w:r>
      <w:r w:rsidRPr="00EB0A9A">
        <w:rPr>
          <w:rFonts w:cs="Calibri"/>
          <w:lang w:val="sr-Latn-ME"/>
        </w:rPr>
        <w:t xml:space="preserve"> teoritë e tjera të shkencës së letërsisë nocionit të komun</w:t>
      </w:r>
      <w:r>
        <w:rPr>
          <w:rFonts w:cs="Calibri"/>
          <w:lang w:val="sr-Latn-ME"/>
        </w:rPr>
        <w:t>i</w:t>
      </w:r>
      <w:r w:rsidRPr="00EB0A9A">
        <w:rPr>
          <w:rFonts w:cs="Calibri"/>
          <w:lang w:val="sr-Latn-ME"/>
        </w:rPr>
        <w:t xml:space="preserve">kimit estetik, kurse lexuesin e rëndomtë, joprofesionist (në rastin tonë nxënësin)  e fut si faktor </w:t>
      </w:r>
      <w:r>
        <w:rPr>
          <w:rFonts w:cs="Calibri"/>
          <w:lang w:val="sr-Latn-ME"/>
        </w:rPr>
        <w:t xml:space="preserve">të </w:t>
      </w:r>
      <w:r w:rsidRPr="00EB0A9A">
        <w:rPr>
          <w:rFonts w:cs="Calibri"/>
          <w:lang w:val="sr-Latn-ME"/>
        </w:rPr>
        <w:t xml:space="preserve">pakapërcyeshëm </w:t>
      </w:r>
      <w:r>
        <w:rPr>
          <w:rFonts w:cs="Calibri"/>
          <w:lang w:val="sr-Latn-ME"/>
        </w:rPr>
        <w:t>të</w:t>
      </w:r>
      <w:r w:rsidRPr="00EB0A9A">
        <w:rPr>
          <w:rFonts w:cs="Calibri"/>
          <w:lang w:val="sr-Latn-ME"/>
        </w:rPr>
        <w:t xml:space="preserve"> „komunikimit letrar“, si në skemën: </w:t>
      </w:r>
    </w:p>
    <w:p w:rsidR="00CC48BD" w:rsidRPr="00EB0A9A" w:rsidRDefault="00CC48BD" w:rsidP="00CC48BD">
      <w:pPr>
        <w:spacing w:after="0" w:line="240" w:lineRule="auto"/>
        <w:jc w:val="both"/>
        <w:rPr>
          <w:rFonts w:cs="Calibri"/>
          <w:lang w:val="sr-Latn-ME"/>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1701"/>
        <w:gridCol w:w="1671"/>
        <w:gridCol w:w="1358"/>
      </w:tblGrid>
      <w:tr w:rsidR="00CC48BD" w:rsidRPr="00EB0A9A" w:rsidTr="009673B4">
        <w:tc>
          <w:tcPr>
            <w:tcW w:w="1984" w:type="dxa"/>
            <w:vMerge w:val="restart"/>
            <w:vAlign w:val="center"/>
            <w:hideMark/>
          </w:tcPr>
          <w:p w:rsidR="00CC48BD" w:rsidRPr="00EB0A9A" w:rsidRDefault="00CC48BD" w:rsidP="009673B4">
            <w:pPr>
              <w:spacing w:after="0" w:line="240" w:lineRule="auto"/>
              <w:jc w:val="center"/>
              <w:rPr>
                <w:rFonts w:cs="Calibri"/>
                <w:b/>
              </w:rPr>
            </w:pPr>
            <w:r w:rsidRPr="00EB0A9A">
              <w:rPr>
                <w:rFonts w:cs="Calibri"/>
                <w:b/>
              </w:rPr>
              <w:t xml:space="preserve">А U Т О R I </w:t>
            </w:r>
            <w:r w:rsidRPr="00EB0A9A">
              <w:rPr>
                <w:rFonts w:ascii="Calibri" w:hAnsi="Calibri" w:cs="Calibri"/>
                <w:b/>
              </w:rPr>
              <w:sym w:font="Symbol" w:char="F0AE"/>
            </w:r>
          </w:p>
        </w:tc>
        <w:tc>
          <w:tcPr>
            <w:tcW w:w="1701" w:type="dxa"/>
            <w:vMerge w:val="restart"/>
            <w:vAlign w:val="center"/>
            <w:hideMark/>
          </w:tcPr>
          <w:p w:rsidR="00CC48BD" w:rsidRPr="00EB0A9A" w:rsidRDefault="00CC48BD" w:rsidP="009673B4">
            <w:pPr>
              <w:spacing w:after="0" w:line="240" w:lineRule="auto"/>
              <w:jc w:val="center"/>
              <w:rPr>
                <w:rFonts w:cs="Calibri"/>
                <w:b/>
              </w:rPr>
            </w:pPr>
            <w:r w:rsidRPr="00EB0A9A">
              <w:rPr>
                <w:rFonts w:cs="Calibri"/>
                <w:b/>
              </w:rPr>
              <w:t xml:space="preserve">VEPRA </w:t>
            </w:r>
            <w:r w:rsidRPr="00EB0A9A">
              <w:rPr>
                <w:rFonts w:ascii="Calibri" w:hAnsi="Calibri" w:cs="Calibri"/>
                <w:b/>
              </w:rPr>
              <w:sym w:font="Symbol" w:char="F0AE"/>
            </w:r>
          </w:p>
        </w:tc>
        <w:tc>
          <w:tcPr>
            <w:tcW w:w="2835" w:type="dxa"/>
            <w:gridSpan w:val="2"/>
            <w:vAlign w:val="center"/>
            <w:hideMark/>
          </w:tcPr>
          <w:p w:rsidR="00CC48BD" w:rsidRPr="00EB0A9A" w:rsidRDefault="00CC48BD" w:rsidP="009673B4">
            <w:pPr>
              <w:spacing w:after="0" w:line="240" w:lineRule="auto"/>
              <w:jc w:val="center"/>
              <w:rPr>
                <w:rFonts w:cs="Calibri"/>
                <w:b/>
              </w:rPr>
            </w:pPr>
            <w:r w:rsidRPr="00EB0A9A">
              <w:rPr>
                <w:rFonts w:cs="Calibri"/>
                <w:b/>
              </w:rPr>
              <w:t>LEXUESI</w:t>
            </w:r>
          </w:p>
          <w:p w:rsidR="00CC48BD" w:rsidRPr="00EB0A9A" w:rsidRDefault="00CC48BD" w:rsidP="009673B4">
            <w:pPr>
              <w:spacing w:after="0" w:line="240" w:lineRule="auto"/>
              <w:jc w:val="center"/>
              <w:rPr>
                <w:rFonts w:cs="Calibri"/>
                <w:b/>
              </w:rPr>
            </w:pPr>
            <w:r w:rsidRPr="00EB0A9A">
              <w:rPr>
                <w:rFonts w:cs="Calibri"/>
                <w:b/>
              </w:rPr>
              <w:t xml:space="preserve"> </w:t>
            </w:r>
            <w:r w:rsidRPr="00EB0A9A">
              <w:rPr>
                <w:rFonts w:ascii="Calibri" w:hAnsi="Calibri" w:cs="Calibri"/>
                <w:b/>
              </w:rPr>
              <w:sym w:font="Symbol" w:char="F0BE"/>
            </w:r>
            <w:r w:rsidRPr="00EB0A9A">
              <w:rPr>
                <w:rFonts w:ascii="Calibri" w:hAnsi="Calibri" w:cs="Calibri"/>
                <w:b/>
              </w:rPr>
              <w:sym w:font="Symbol" w:char="F0BE"/>
            </w:r>
            <w:r w:rsidRPr="00EB0A9A">
              <w:rPr>
                <w:rFonts w:ascii="Calibri" w:hAnsi="Calibri" w:cs="Calibri"/>
                <w:b/>
              </w:rPr>
              <w:sym w:font="Symbol" w:char="F0BE"/>
            </w:r>
            <w:r w:rsidRPr="00EB0A9A">
              <w:rPr>
                <w:rFonts w:ascii="Calibri" w:hAnsi="Calibri" w:cs="Calibri"/>
                <w:b/>
              </w:rPr>
              <w:sym w:font="Symbol" w:char="F0BE"/>
            </w:r>
            <w:r w:rsidRPr="00EB0A9A">
              <w:rPr>
                <w:rFonts w:ascii="Calibri" w:hAnsi="Calibri" w:cs="Calibri"/>
                <w:b/>
              </w:rPr>
              <w:sym w:font="Symbol" w:char="F0BE"/>
            </w:r>
            <w:r w:rsidRPr="00EB0A9A">
              <w:rPr>
                <w:rFonts w:ascii="Calibri" w:hAnsi="Calibri" w:cs="Calibri"/>
                <w:b/>
              </w:rPr>
              <w:sym w:font="Symbol" w:char="F0BE"/>
            </w:r>
            <w:r w:rsidRPr="00EB0A9A">
              <w:rPr>
                <w:rFonts w:ascii="Calibri" w:hAnsi="Calibri" w:cs="Calibri"/>
                <w:b/>
              </w:rPr>
              <w:sym w:font="Symbol" w:char="F0BE"/>
            </w:r>
            <w:r w:rsidRPr="00EB0A9A">
              <w:rPr>
                <w:rFonts w:cs="Calibri"/>
                <w:b/>
              </w:rPr>
              <w:t xml:space="preserve">         </w:t>
            </w:r>
          </w:p>
          <w:p w:rsidR="00CC48BD" w:rsidRPr="00EB0A9A" w:rsidRDefault="00CC48BD" w:rsidP="009673B4">
            <w:pPr>
              <w:spacing w:after="0" w:line="240" w:lineRule="auto"/>
              <w:jc w:val="center"/>
              <w:rPr>
                <w:rFonts w:cs="Calibri"/>
                <w:b/>
              </w:rPr>
            </w:pPr>
            <w:r w:rsidRPr="00EB0A9A">
              <w:rPr>
                <w:rFonts w:ascii="Calibri" w:hAnsi="Calibri" w:cs="Calibri"/>
                <w:b/>
              </w:rPr>
              <w:sym w:font="Symbol" w:char="F0AF"/>
            </w:r>
            <w:r w:rsidRPr="00EB0A9A">
              <w:rPr>
                <w:rFonts w:cs="Calibri"/>
                <w:b/>
              </w:rPr>
              <w:t xml:space="preserve">                      </w:t>
            </w:r>
            <w:r w:rsidRPr="00EB0A9A">
              <w:rPr>
                <w:rFonts w:ascii="Calibri" w:hAnsi="Calibri" w:cs="Calibri"/>
                <w:b/>
              </w:rPr>
              <w:sym w:font="Symbol" w:char="F0AF"/>
            </w:r>
          </w:p>
        </w:tc>
      </w:tr>
      <w:tr w:rsidR="00CC48BD" w:rsidRPr="00EB0A9A" w:rsidTr="009673B4">
        <w:trPr>
          <w:trHeight w:val="547"/>
        </w:trPr>
        <w:tc>
          <w:tcPr>
            <w:tcW w:w="0" w:type="auto"/>
            <w:vMerge/>
            <w:vAlign w:val="center"/>
            <w:hideMark/>
          </w:tcPr>
          <w:p w:rsidR="00CC48BD" w:rsidRPr="00EB0A9A" w:rsidRDefault="00CC48BD" w:rsidP="009673B4">
            <w:pPr>
              <w:spacing w:after="0" w:line="240" w:lineRule="auto"/>
              <w:rPr>
                <w:rFonts w:cs="Calibri"/>
                <w:b/>
              </w:rPr>
            </w:pPr>
          </w:p>
        </w:tc>
        <w:tc>
          <w:tcPr>
            <w:tcW w:w="0" w:type="auto"/>
            <w:vMerge/>
            <w:vAlign w:val="center"/>
            <w:hideMark/>
          </w:tcPr>
          <w:p w:rsidR="00CC48BD" w:rsidRPr="00EB0A9A" w:rsidRDefault="00CC48BD" w:rsidP="009673B4">
            <w:pPr>
              <w:spacing w:after="0" w:line="240" w:lineRule="auto"/>
              <w:rPr>
                <w:rFonts w:cs="Calibri"/>
                <w:b/>
              </w:rPr>
            </w:pPr>
          </w:p>
        </w:tc>
        <w:tc>
          <w:tcPr>
            <w:tcW w:w="1477" w:type="dxa"/>
            <w:vAlign w:val="center"/>
            <w:hideMark/>
          </w:tcPr>
          <w:p w:rsidR="00CC48BD" w:rsidRPr="00EB0A9A" w:rsidRDefault="00CC48BD" w:rsidP="009673B4">
            <w:pPr>
              <w:spacing w:after="0" w:line="240" w:lineRule="auto"/>
              <w:jc w:val="center"/>
              <w:rPr>
                <w:rFonts w:cs="Calibri"/>
                <w:b/>
              </w:rPr>
            </w:pPr>
            <w:r w:rsidRPr="00EB0A9A">
              <w:rPr>
                <w:rFonts w:cs="Calibri"/>
                <w:b/>
              </w:rPr>
              <w:t>MËSIMDHËNËSI</w:t>
            </w:r>
          </w:p>
        </w:tc>
        <w:tc>
          <w:tcPr>
            <w:tcW w:w="1358" w:type="dxa"/>
            <w:vAlign w:val="center"/>
            <w:hideMark/>
          </w:tcPr>
          <w:p w:rsidR="00CC48BD" w:rsidRPr="00EB0A9A" w:rsidRDefault="00CC48BD" w:rsidP="009673B4">
            <w:pPr>
              <w:spacing w:after="0" w:line="240" w:lineRule="auto"/>
              <w:jc w:val="center"/>
              <w:rPr>
                <w:rFonts w:cs="Calibri"/>
                <w:b/>
              </w:rPr>
            </w:pPr>
            <w:r w:rsidRPr="00EB0A9A">
              <w:rPr>
                <w:rFonts w:cs="Calibri"/>
                <w:b/>
              </w:rPr>
              <w:t>NXËNËSI</w:t>
            </w:r>
          </w:p>
        </w:tc>
      </w:tr>
    </w:tbl>
    <w:p w:rsidR="00CC48BD" w:rsidRPr="00EB0A9A" w:rsidRDefault="00CC48BD" w:rsidP="00CC48BD">
      <w:pPr>
        <w:spacing w:after="0" w:line="240" w:lineRule="auto"/>
        <w:jc w:val="both"/>
        <w:rPr>
          <w:rFonts w:cs="Calibri"/>
          <w:b/>
          <w:lang w:val="sr-Latn-ME"/>
        </w:rPr>
      </w:pPr>
    </w:p>
    <w:p w:rsidR="00CC48BD" w:rsidRPr="00EB0A9A" w:rsidRDefault="00CC48BD" w:rsidP="00CC48BD">
      <w:pPr>
        <w:spacing w:after="0" w:line="240" w:lineRule="auto"/>
        <w:jc w:val="both"/>
        <w:rPr>
          <w:rFonts w:cs="Calibri"/>
          <w:lang w:val="sr-Latn-ME"/>
        </w:rPr>
      </w:pPr>
      <w:r>
        <w:rPr>
          <w:rFonts w:cs="Calibri"/>
          <w:lang w:val="sr-Latn-ME"/>
        </w:rPr>
        <w:t>Leximi i te</w:t>
      </w:r>
      <w:r w:rsidRPr="00EB0A9A">
        <w:rPr>
          <w:rFonts w:cs="Calibri"/>
          <w:lang w:val="sr-Latn-ME"/>
        </w:rPr>
        <w:t>k</w:t>
      </w:r>
      <w:r>
        <w:rPr>
          <w:rFonts w:cs="Calibri"/>
          <w:lang w:val="sr-Latn-ME"/>
        </w:rPr>
        <w:t>s</w:t>
      </w:r>
      <w:r w:rsidRPr="00EB0A9A">
        <w:rPr>
          <w:rFonts w:cs="Calibri"/>
          <w:lang w:val="sr-Latn-ME"/>
        </w:rPr>
        <w:t>teve letrare në shkollë u ofron nxënësve mundësi për një përjetim estetik</w:t>
      </w:r>
      <w:r>
        <w:rPr>
          <w:rFonts w:cs="Calibri"/>
          <w:lang w:val="sr-Latn-ME"/>
        </w:rPr>
        <w:t xml:space="preserve">o-letrar </w:t>
      </w:r>
      <w:r w:rsidRPr="00EB0A9A">
        <w:rPr>
          <w:rFonts w:cs="Calibri"/>
          <w:lang w:val="sr-Latn-ME"/>
        </w:rPr>
        <w:t xml:space="preserve">autentik. Që </w:t>
      </w:r>
      <w:r>
        <w:rPr>
          <w:rFonts w:cs="Calibri"/>
          <w:lang w:val="sr-Latn-ME"/>
        </w:rPr>
        <w:t>ky</w:t>
      </w:r>
      <w:r w:rsidRPr="00EB0A9A">
        <w:rPr>
          <w:rFonts w:cs="Calibri"/>
          <w:lang w:val="sr-Latn-ME"/>
        </w:rPr>
        <w:t xml:space="preserve"> përjetim të jetë sa më i fortë, është e nevojshme që nxënësi të motivohet pët të lexuar, e pastaj reagimi i tij ndaj tekstit të lexuar të drejtohet kah krijimi i tekstit të vet. Në gjithë këtë proces duhet nxitur krijimtarinë, kurse në rast të reagimit të nxënësit lidhur me përmbajtjen</w:t>
      </w:r>
      <w:r>
        <w:rPr>
          <w:rFonts w:cs="Calibri"/>
          <w:lang w:val="sr-Latn-ME"/>
        </w:rPr>
        <w:t xml:space="preserve"> </w:t>
      </w:r>
      <w:r w:rsidRPr="00EB0A9A">
        <w:rPr>
          <w:rFonts w:cs="Calibri"/>
          <w:lang w:val="sr-Latn-ME"/>
        </w:rPr>
        <w:t xml:space="preserve">e teksteve duhet pasur parasysh dallimet individuale (përjetimin personal) dhe të respektohen ato.    </w:t>
      </w:r>
    </w:p>
    <w:p w:rsidR="007C7249" w:rsidRDefault="007C7249" w:rsidP="007C7249">
      <w:pPr>
        <w:spacing w:after="0" w:line="240" w:lineRule="auto"/>
        <w:jc w:val="both"/>
        <w:rPr>
          <w:rFonts w:cs="Calibri"/>
          <w:b/>
          <w:lang w:val="sr-Latn-ME"/>
        </w:rPr>
      </w:pPr>
    </w:p>
    <w:p w:rsidR="00B7422A" w:rsidRPr="00EB0A9A" w:rsidRDefault="00B7422A" w:rsidP="00B7422A">
      <w:pPr>
        <w:spacing w:after="0" w:line="240" w:lineRule="auto"/>
        <w:jc w:val="both"/>
        <w:rPr>
          <w:rFonts w:cs="Calibri"/>
          <w:b/>
          <w:lang w:val="sr-Latn-ME"/>
        </w:rPr>
      </w:pPr>
      <w:r w:rsidRPr="00EB0A9A">
        <w:rPr>
          <w:rFonts w:cs="Calibri"/>
          <w:b/>
          <w:lang w:val="sr-Latn-ME"/>
        </w:rPr>
        <w:t>Konvenca e zhanrit (rezultati edukativo-arsimor 4)</w:t>
      </w:r>
    </w:p>
    <w:p w:rsidR="00B7422A" w:rsidRPr="00EB0A9A" w:rsidRDefault="00B7422A" w:rsidP="00B7422A">
      <w:pPr>
        <w:spacing w:after="0" w:line="240" w:lineRule="auto"/>
        <w:jc w:val="both"/>
        <w:rPr>
          <w:rFonts w:cs="Calibri"/>
          <w:lang w:val="sr-Latn-ME"/>
        </w:rPr>
      </w:pPr>
    </w:p>
    <w:p w:rsidR="00B7422A" w:rsidRPr="00EB0A9A" w:rsidRDefault="00B7422A" w:rsidP="00B7422A">
      <w:pPr>
        <w:pStyle w:val="FootnoteText"/>
        <w:spacing w:after="0" w:line="240" w:lineRule="auto"/>
        <w:jc w:val="both"/>
        <w:rPr>
          <w:rFonts w:cs="Calibri"/>
          <w:sz w:val="22"/>
          <w:szCs w:val="22"/>
          <w:lang w:val="en-GB" w:eastAsia="en-GB"/>
        </w:rPr>
      </w:pPr>
      <w:r w:rsidRPr="00EB0A9A">
        <w:rPr>
          <w:rFonts w:cs="Calibri"/>
          <w:sz w:val="22"/>
          <w:szCs w:val="22"/>
          <w:lang w:val="en-GB" w:eastAsia="en-GB"/>
        </w:rPr>
        <w:t>N</w:t>
      </w:r>
      <w:r w:rsidRPr="00EB0A9A">
        <w:rPr>
          <w:rFonts w:cs="Calibri"/>
          <w:sz w:val="22"/>
          <w:szCs w:val="22"/>
          <w:lang w:val="sq-AL" w:eastAsia="en-GB"/>
        </w:rPr>
        <w:t>ë literaturën e re mbi fenomenin e leximit flitet gjithnjë e më shpesh për strategjitë e leximit</w:t>
      </w:r>
      <w:r>
        <w:rPr>
          <w:rStyle w:val="FootnoteReference"/>
          <w:sz w:val="22"/>
          <w:szCs w:val="22"/>
          <w:lang w:val="sq-AL" w:eastAsia="en-GB"/>
        </w:rPr>
        <w:footnoteReference w:id="8"/>
      </w:r>
      <w:r w:rsidRPr="00EB0A9A">
        <w:rPr>
          <w:rFonts w:cs="Calibri"/>
          <w:lang w:val="sr-Latn-ME"/>
        </w:rPr>
        <w:t xml:space="preserve">. </w:t>
      </w:r>
      <w:r w:rsidRPr="00EB0A9A">
        <w:rPr>
          <w:rFonts w:cs="Calibri"/>
          <w:sz w:val="22"/>
          <w:szCs w:val="22"/>
          <w:lang w:val="en-GB" w:eastAsia="en-GB"/>
        </w:rPr>
        <w:t>Mësimdhënia e strategjive të leximit, dhe jo vetëm e nocioneve teoriko-letrare, është njëra prej detyrave bazike të mësimdhënësit në mësimin bashkëkohor të letërsisë. Këtë duhet p</w:t>
      </w:r>
      <w:r>
        <w:rPr>
          <w:rFonts w:cs="Calibri"/>
          <w:sz w:val="22"/>
          <w:szCs w:val="22"/>
          <w:lang w:val="en-GB" w:eastAsia="en-GB"/>
        </w:rPr>
        <w:t>a</w:t>
      </w:r>
      <w:r w:rsidRPr="00EB0A9A">
        <w:rPr>
          <w:rFonts w:cs="Calibri"/>
          <w:sz w:val="22"/>
          <w:szCs w:val="22"/>
          <w:lang w:val="en-GB" w:eastAsia="en-GB"/>
        </w:rPr>
        <w:t>sur parasysh sidomos kur kemi të bëjmë me formatet e reja në të cilat shfaqet sot teksti letrar (teksti elektronik, hiperte</w:t>
      </w:r>
      <w:r>
        <w:rPr>
          <w:rFonts w:cs="Calibri"/>
          <w:sz w:val="22"/>
          <w:szCs w:val="22"/>
          <w:lang w:val="en-GB" w:eastAsia="en-GB"/>
        </w:rPr>
        <w:t>k</w:t>
      </w:r>
      <w:r w:rsidRPr="00EB0A9A">
        <w:rPr>
          <w:rFonts w:cs="Calibri"/>
          <w:sz w:val="22"/>
          <w:szCs w:val="22"/>
          <w:lang w:val="en-GB" w:eastAsia="en-GB"/>
        </w:rPr>
        <w:t>sti…). Të menduarit lidhur me strategjitë e leximit do t’i ndihmojë nxënësit jo vetëm për t</w:t>
      </w:r>
      <w:r>
        <w:rPr>
          <w:rFonts w:cs="Calibri"/>
          <w:sz w:val="22"/>
          <w:szCs w:val="22"/>
          <w:lang w:val="en-GB" w:eastAsia="en-GB"/>
        </w:rPr>
        <w:t>’i kuptuar më mirë</w:t>
      </w:r>
      <w:r w:rsidRPr="00EB0A9A">
        <w:rPr>
          <w:rFonts w:cs="Calibri"/>
          <w:sz w:val="22"/>
          <w:szCs w:val="22"/>
          <w:lang w:val="en-GB" w:eastAsia="en-GB"/>
        </w:rPr>
        <w:t xml:space="preserve"> tekstet që lexon, por edhe për të mbajtur mend më lehtë dhe më mirë informacionet nga tekstet e lexuara, gjegjësisht për të mësuar më lehtë. </w:t>
      </w:r>
    </w:p>
    <w:p w:rsidR="00B7422A" w:rsidRPr="00EB0A9A" w:rsidRDefault="00B7422A" w:rsidP="00B7422A">
      <w:pPr>
        <w:pStyle w:val="FootnoteText"/>
        <w:spacing w:after="0" w:line="240" w:lineRule="auto"/>
        <w:jc w:val="both"/>
        <w:rPr>
          <w:rFonts w:cs="Calibri"/>
          <w:sz w:val="22"/>
          <w:szCs w:val="22"/>
          <w:lang w:val="en-GB" w:eastAsia="en-GB"/>
        </w:rPr>
      </w:pPr>
    </w:p>
    <w:p w:rsidR="00B7422A" w:rsidRPr="00EB0A9A" w:rsidRDefault="00B7422A" w:rsidP="00B7422A">
      <w:pPr>
        <w:pStyle w:val="FootnoteText"/>
        <w:spacing w:after="0" w:line="240" w:lineRule="auto"/>
        <w:jc w:val="both"/>
        <w:rPr>
          <w:rFonts w:cs="Calibri"/>
          <w:sz w:val="22"/>
          <w:szCs w:val="22"/>
          <w:lang w:val="en-GB" w:eastAsia="en-GB"/>
        </w:rPr>
      </w:pPr>
      <w:r w:rsidRPr="00EB0A9A">
        <w:rPr>
          <w:rFonts w:cs="Calibri"/>
          <w:sz w:val="22"/>
          <w:szCs w:val="22"/>
          <w:lang w:val="en-GB" w:eastAsia="en-GB"/>
        </w:rPr>
        <w:t>Strategjitë mund t’i dedikohen përgatit</w:t>
      </w:r>
      <w:r>
        <w:rPr>
          <w:rFonts w:cs="Calibri"/>
          <w:sz w:val="22"/>
          <w:szCs w:val="22"/>
          <w:lang w:val="en-GB" w:eastAsia="en-GB"/>
        </w:rPr>
        <w:t>jes së leximit, si dhe vetë fazë</w:t>
      </w:r>
      <w:r w:rsidRPr="00EB0A9A">
        <w:rPr>
          <w:rFonts w:cs="Calibri"/>
          <w:sz w:val="22"/>
          <w:szCs w:val="22"/>
          <w:lang w:val="en-GB" w:eastAsia="en-GB"/>
        </w:rPr>
        <w:t xml:space="preserve">s së leximit të tekstit dhe strategjisë pas leximit të tekstit. Para leximit të tekstit/librit strategjitë kanë të bëjnë vetëm me shikimin e teksteve/librave, fotografive, titujve dhe nëntitujve. Qëllimi është aktivizimi i dijes ekzistuese dhe parashikimi </w:t>
      </w:r>
      <w:r>
        <w:rPr>
          <w:rFonts w:cs="Calibri"/>
          <w:sz w:val="22"/>
          <w:szCs w:val="22"/>
          <w:lang w:val="en-GB" w:eastAsia="en-GB"/>
        </w:rPr>
        <w:t>i</w:t>
      </w:r>
      <w:r w:rsidRPr="00EB0A9A">
        <w:rPr>
          <w:rFonts w:cs="Calibri"/>
          <w:sz w:val="22"/>
          <w:szCs w:val="22"/>
          <w:lang w:val="en-GB" w:eastAsia="en-GB"/>
        </w:rPr>
        <w:t xml:space="preserve"> tekstit që do të vijë.</w:t>
      </w:r>
    </w:p>
    <w:p w:rsidR="00B7422A" w:rsidRPr="00EB0A9A" w:rsidRDefault="00B7422A" w:rsidP="00B7422A">
      <w:pPr>
        <w:pStyle w:val="FootnoteText"/>
        <w:spacing w:after="0" w:line="240" w:lineRule="auto"/>
        <w:jc w:val="both"/>
        <w:rPr>
          <w:rFonts w:cs="Calibri"/>
          <w:sz w:val="22"/>
          <w:szCs w:val="22"/>
          <w:lang w:val="en-GB" w:eastAsia="en-GB"/>
        </w:rPr>
      </w:pPr>
    </w:p>
    <w:p w:rsidR="00B7422A" w:rsidRPr="00EB0A9A" w:rsidRDefault="00B7422A" w:rsidP="00B7422A">
      <w:pPr>
        <w:pStyle w:val="FootnoteText"/>
        <w:spacing w:after="0" w:line="240" w:lineRule="auto"/>
        <w:jc w:val="both"/>
        <w:rPr>
          <w:rFonts w:cs="Calibri"/>
          <w:sz w:val="22"/>
          <w:szCs w:val="22"/>
          <w:lang w:val="en-GB" w:eastAsia="en-GB"/>
        </w:rPr>
      </w:pPr>
      <w:r w:rsidRPr="00EB0A9A">
        <w:rPr>
          <w:rFonts w:cs="Calibri"/>
          <w:sz w:val="22"/>
          <w:szCs w:val="22"/>
          <w:lang w:val="en-GB" w:eastAsia="en-GB"/>
        </w:rPr>
        <w:t xml:space="preserve">Pas leximit përdoren strategjitë e identifikimit të idesë kryesore dhe nxjerrja e përfundimeve. Duke nxjerrë përfundime lexuesi/nxënësi ndërton domethënien dhe i jep kuptim tekstit. </w:t>
      </w:r>
    </w:p>
    <w:p w:rsidR="00B7422A" w:rsidRPr="00EB0A9A" w:rsidRDefault="00B7422A" w:rsidP="00B7422A">
      <w:pPr>
        <w:pStyle w:val="FootnoteText"/>
        <w:spacing w:after="0" w:line="240" w:lineRule="auto"/>
        <w:jc w:val="both"/>
        <w:rPr>
          <w:rFonts w:cs="Calibri"/>
          <w:sz w:val="22"/>
          <w:szCs w:val="22"/>
          <w:lang w:val="en-GB" w:eastAsia="en-GB"/>
        </w:rPr>
      </w:pPr>
    </w:p>
    <w:p w:rsidR="004D535C" w:rsidRPr="00EB0A9A" w:rsidRDefault="004D535C" w:rsidP="0078058E">
      <w:pPr>
        <w:pStyle w:val="FootnoteText"/>
        <w:spacing w:after="0" w:line="240" w:lineRule="auto"/>
        <w:jc w:val="both"/>
        <w:rPr>
          <w:rFonts w:cs="Calibri"/>
          <w:sz w:val="22"/>
          <w:szCs w:val="22"/>
          <w:lang w:val="en-GB" w:eastAsia="en-GB"/>
        </w:rPr>
      </w:pPr>
    </w:p>
    <w:p w:rsidR="007C7A4D" w:rsidRPr="00EB0A9A" w:rsidRDefault="007C7A4D" w:rsidP="007C7A4D">
      <w:pPr>
        <w:pStyle w:val="FootnoteText"/>
        <w:spacing w:after="0" w:line="240" w:lineRule="auto"/>
        <w:jc w:val="both"/>
        <w:rPr>
          <w:rFonts w:cs="Calibri"/>
          <w:bCs/>
          <w:sz w:val="22"/>
          <w:szCs w:val="22"/>
          <w:lang w:val="en-GB" w:eastAsia="en-GB"/>
        </w:rPr>
      </w:pPr>
      <w:r w:rsidRPr="00EB0A9A">
        <w:rPr>
          <w:rFonts w:cs="Calibri"/>
          <w:sz w:val="22"/>
          <w:szCs w:val="22"/>
          <w:lang w:val="en-GB" w:eastAsia="en-GB"/>
        </w:rPr>
        <w:lastRenderedPageBreak/>
        <w:t>Pas leximit, lexuesi/nxënësi do të duhej të mendohej lidhur me atë që ka lexuar, për të marrë qëndrim personal ndaj përmbajtjes, flet në mënyrë të bazuar mbi përjetimin e vet. Lexuesit/nxënësit e mir</w:t>
      </w:r>
      <w:r>
        <w:rPr>
          <w:rFonts w:cs="Calibri"/>
          <w:sz w:val="22"/>
          <w:szCs w:val="22"/>
          <w:lang w:val="en-GB" w:eastAsia="en-GB"/>
        </w:rPr>
        <w:t>ë</w:t>
      </w:r>
      <w:r w:rsidRPr="00EB0A9A">
        <w:rPr>
          <w:rFonts w:cs="Calibri"/>
          <w:sz w:val="22"/>
          <w:szCs w:val="22"/>
          <w:lang w:val="en-GB" w:eastAsia="en-GB"/>
        </w:rPr>
        <w:t xml:space="preserve"> gjithashtu mund ta vlerësojnë</w:t>
      </w:r>
      <w:r>
        <w:rPr>
          <w:rFonts w:cs="Calibri"/>
          <w:sz w:val="22"/>
          <w:szCs w:val="22"/>
          <w:lang w:val="en-GB" w:eastAsia="en-GB"/>
        </w:rPr>
        <w:t>,</w:t>
      </w:r>
      <w:r w:rsidRPr="00EB0A9A">
        <w:rPr>
          <w:rFonts w:cs="Calibri"/>
          <w:sz w:val="22"/>
          <w:szCs w:val="22"/>
          <w:lang w:val="en-GB" w:eastAsia="en-GB"/>
        </w:rPr>
        <w:t xml:space="preserve"> në</w:t>
      </w:r>
      <w:r>
        <w:rPr>
          <w:rFonts w:cs="Calibri"/>
          <w:sz w:val="22"/>
          <w:szCs w:val="22"/>
          <w:lang w:val="en-GB" w:eastAsia="en-GB"/>
        </w:rPr>
        <w:t xml:space="preserve"> </w:t>
      </w:r>
      <w:r w:rsidRPr="00EB0A9A">
        <w:rPr>
          <w:rFonts w:cs="Calibri"/>
          <w:sz w:val="22"/>
          <w:szCs w:val="22"/>
          <w:lang w:val="en-GB" w:eastAsia="en-GB"/>
        </w:rPr>
        <w:t>mënyrë kritike</w:t>
      </w:r>
      <w:r>
        <w:rPr>
          <w:rFonts w:cs="Calibri"/>
          <w:sz w:val="22"/>
          <w:szCs w:val="22"/>
          <w:lang w:val="en-GB" w:eastAsia="en-GB"/>
        </w:rPr>
        <w:t>,</w:t>
      </w:r>
      <w:r w:rsidRPr="00EB0A9A">
        <w:rPr>
          <w:rFonts w:cs="Calibri"/>
          <w:sz w:val="22"/>
          <w:szCs w:val="22"/>
          <w:lang w:val="en-GB" w:eastAsia="en-GB"/>
        </w:rPr>
        <w:t xml:space="preserve"> a ka teksti vlerë </w:t>
      </w:r>
      <w:r>
        <w:rPr>
          <w:rFonts w:cs="Calibri"/>
          <w:sz w:val="22"/>
          <w:szCs w:val="22"/>
          <w:lang w:val="en-GB" w:eastAsia="en-GB"/>
        </w:rPr>
        <w:t xml:space="preserve">letrare </w:t>
      </w:r>
      <w:r w:rsidRPr="00EB0A9A">
        <w:rPr>
          <w:rFonts w:cs="Calibri"/>
          <w:sz w:val="22"/>
          <w:szCs w:val="22"/>
          <w:lang w:val="en-GB" w:eastAsia="en-GB"/>
        </w:rPr>
        <w:t>dhe përse ka apo nuk ka vlerë.  Në këtë faze disa strategji përsëriten, për shembull të shikuarit e tekstit tanimë të lexuar, nxjerrja e përfundimeve, por disa janë karakteristike vetëm për këtë fazë, siç është ngjeshja (përmbledh</w:t>
      </w:r>
      <w:r>
        <w:rPr>
          <w:rFonts w:cs="Calibri"/>
          <w:sz w:val="22"/>
          <w:szCs w:val="22"/>
          <w:lang w:val="en-GB" w:eastAsia="en-GB"/>
        </w:rPr>
        <w:t>ja, stisja)</w:t>
      </w:r>
      <w:r w:rsidRPr="00EB0A9A">
        <w:rPr>
          <w:rFonts w:cs="Calibri"/>
          <w:sz w:val="22"/>
          <w:szCs w:val="22"/>
          <w:lang w:val="en-GB" w:eastAsia="en-GB"/>
        </w:rPr>
        <w:t xml:space="preserve">. </w:t>
      </w:r>
      <w:r>
        <w:rPr>
          <w:rFonts w:cs="Calibri"/>
          <w:sz w:val="22"/>
          <w:szCs w:val="22"/>
          <w:lang w:val="en-GB" w:eastAsia="en-GB"/>
        </w:rPr>
        <w:t>Ngjeshj</w:t>
      </w:r>
      <w:r w:rsidRPr="00EB0A9A">
        <w:rPr>
          <w:rFonts w:cs="Calibri"/>
          <w:sz w:val="22"/>
          <w:szCs w:val="22"/>
          <w:lang w:val="en-GB" w:eastAsia="en-GB"/>
        </w:rPr>
        <w:t>a është njëra prej strategjive më të produ</w:t>
      </w:r>
      <w:r>
        <w:rPr>
          <w:rFonts w:cs="Calibri"/>
          <w:sz w:val="22"/>
          <w:szCs w:val="22"/>
          <w:lang w:val="en-GB" w:eastAsia="en-GB"/>
        </w:rPr>
        <w:t>k</w:t>
      </w:r>
      <w:r w:rsidRPr="00EB0A9A">
        <w:rPr>
          <w:rFonts w:cs="Calibri"/>
          <w:sz w:val="22"/>
          <w:szCs w:val="22"/>
          <w:lang w:val="en-GB" w:eastAsia="en-GB"/>
        </w:rPr>
        <w:t xml:space="preserve">tive të leximit (dhe mësimit në përgjithësi). </w:t>
      </w:r>
      <w:r>
        <w:rPr>
          <w:rFonts w:cs="Calibri"/>
          <w:sz w:val="22"/>
          <w:szCs w:val="22"/>
          <w:lang w:val="en-GB" w:eastAsia="en-GB"/>
        </w:rPr>
        <w:t>Ngjeshja</w:t>
      </w:r>
      <w:r w:rsidRPr="00EB0A9A">
        <w:rPr>
          <w:rFonts w:cs="Calibri"/>
          <w:sz w:val="22"/>
          <w:szCs w:val="22"/>
          <w:lang w:val="en-GB" w:eastAsia="en-GB"/>
        </w:rPr>
        <w:t xml:space="preserve"> e tekstit kërkon nga lexuesi që ta njohë thelbin e tekstit, për ta vlerësuar rëndësinë e informacionit në të dhe t’i lërë infomacionet e parëndësishme, kurse t’I përmbledhë dhe t’I ngjeshë ato të rëndësishmet.</w:t>
      </w:r>
    </w:p>
    <w:p w:rsidR="007C7A4D" w:rsidRPr="00EB0A9A" w:rsidRDefault="007C7A4D" w:rsidP="007C7A4D">
      <w:pPr>
        <w:spacing w:after="0" w:line="240" w:lineRule="auto"/>
        <w:jc w:val="both"/>
        <w:rPr>
          <w:rFonts w:cs="Calibri"/>
          <w:lang w:val="en-GB" w:eastAsia="en-GB"/>
        </w:rPr>
      </w:pPr>
    </w:p>
    <w:p w:rsidR="007C7A4D" w:rsidRPr="00EB0A9A" w:rsidRDefault="007C7A4D" w:rsidP="007C7A4D">
      <w:pPr>
        <w:spacing w:after="0" w:line="240" w:lineRule="auto"/>
        <w:jc w:val="both"/>
        <w:rPr>
          <w:rFonts w:cs="Calibri"/>
          <w:bCs/>
          <w:lang w:val="en-GB" w:eastAsia="en-GB"/>
        </w:rPr>
      </w:pPr>
      <w:r w:rsidRPr="00EB0A9A">
        <w:rPr>
          <w:rFonts w:cs="Calibri"/>
          <w:lang w:val="en-GB" w:eastAsia="en-GB"/>
        </w:rPr>
        <w:t>Metakognicioni dhe leximi strategjik përmban një sërë procedurash të ndryshme të cilat lexuesi/nxënësi I shfrytëzon për të mbikqyrur të kuptuarit. Lexuesit/nxënësit jostrategjik lexojnë shpesh në mënyrë lineare dhe nuk i kushtojnë vëmendje vështirësive në të kuptuar. Për dallim prej tyre, lexuesit/nxënësit e mirë janë të ndërgjegjshëm për ato që lexojnë, gjegjësisht derisa lexojnë, mbikëqyrin një sërë karakteristikash – a është pjesa që lexojnë e rënëdsishme për qëllimin e leximit, a është i lehtë apo i vështirë për t’u lexuar, a ka lidhje me tekstet që i ka lexuar më parë…</w:t>
      </w:r>
    </w:p>
    <w:p w:rsidR="007C7A4D" w:rsidRPr="00EB0A9A" w:rsidRDefault="007C7A4D" w:rsidP="007C7A4D">
      <w:pPr>
        <w:spacing w:after="0" w:line="240" w:lineRule="auto"/>
        <w:jc w:val="both"/>
        <w:rPr>
          <w:rFonts w:cs="Calibri"/>
          <w:lang w:val="en-GB" w:eastAsia="en-GB"/>
        </w:rPr>
      </w:pPr>
    </w:p>
    <w:p w:rsidR="007C7A4D" w:rsidRPr="00EB0A9A" w:rsidRDefault="007C7A4D" w:rsidP="007C7A4D">
      <w:pPr>
        <w:spacing w:after="0" w:line="240" w:lineRule="auto"/>
        <w:jc w:val="both"/>
        <w:rPr>
          <w:rFonts w:cs="Calibri"/>
          <w:bCs/>
          <w:lang w:val="en-GB" w:eastAsia="en-GB"/>
        </w:rPr>
      </w:pPr>
      <w:r w:rsidRPr="00EB0A9A">
        <w:rPr>
          <w:rFonts w:cs="Calibri"/>
          <w:bCs/>
          <w:lang w:val="en-GB" w:eastAsia="en-GB"/>
        </w:rPr>
        <w:t xml:space="preserve">“Mënyra më e mirë e mësimdhënies së strategjive të leximit është </w:t>
      </w:r>
      <w:r>
        <w:rPr>
          <w:rFonts w:cs="Calibri"/>
          <w:bCs/>
          <w:lang w:val="en-GB" w:eastAsia="en-GB"/>
        </w:rPr>
        <w:t>me</w:t>
      </w:r>
      <w:r w:rsidRPr="00EB0A9A">
        <w:rPr>
          <w:rFonts w:cs="Calibri"/>
          <w:bCs/>
          <w:lang w:val="en-GB" w:eastAsia="en-GB"/>
        </w:rPr>
        <w:t xml:space="preserve"> metodë</w:t>
      </w:r>
      <w:r>
        <w:rPr>
          <w:rFonts w:cs="Calibri"/>
          <w:bCs/>
          <w:lang w:val="en-GB" w:eastAsia="en-GB"/>
        </w:rPr>
        <w:t>n</w:t>
      </w:r>
      <w:r w:rsidRPr="00EB0A9A">
        <w:rPr>
          <w:rFonts w:cs="Calibri"/>
          <w:bCs/>
          <w:lang w:val="en-GB" w:eastAsia="en-GB"/>
        </w:rPr>
        <w:t xml:space="preserve"> </w:t>
      </w:r>
      <w:r>
        <w:rPr>
          <w:rFonts w:cs="Calibri"/>
          <w:bCs/>
          <w:lang w:val="en-GB" w:eastAsia="en-GB"/>
        </w:rPr>
        <w:t>e</w:t>
      </w:r>
      <w:r w:rsidRPr="00EB0A9A">
        <w:rPr>
          <w:rFonts w:cs="Calibri"/>
          <w:bCs/>
          <w:lang w:val="en-GB" w:eastAsia="en-GB"/>
        </w:rPr>
        <w:t xml:space="preserve"> bartjes graduale të përgjegjësisë. </w:t>
      </w:r>
      <w:r>
        <w:rPr>
          <w:rFonts w:cs="Calibri"/>
          <w:bCs/>
          <w:lang w:val="en-GB" w:eastAsia="en-GB"/>
        </w:rPr>
        <w:t xml:space="preserve">Mësimdhënësi </w:t>
      </w:r>
      <w:r w:rsidRPr="00EB0A9A">
        <w:rPr>
          <w:rFonts w:cs="Calibri"/>
          <w:bCs/>
          <w:lang w:val="en-GB" w:eastAsia="en-GB"/>
        </w:rPr>
        <w:t>së pari duhet të demonstrojë vetë zbatimin e një strategjie dhe të sqarojë çfarë bën dhe përse e bën. Për shembull, te strategjia e përmbledhjes m</w:t>
      </w:r>
      <w:r>
        <w:rPr>
          <w:rFonts w:cs="Calibri"/>
          <w:bCs/>
          <w:lang w:val="en-GB" w:eastAsia="en-GB"/>
        </w:rPr>
        <w:t>ë</w:t>
      </w:r>
      <w:r w:rsidRPr="00EB0A9A">
        <w:rPr>
          <w:rFonts w:cs="Calibri"/>
          <w:bCs/>
          <w:lang w:val="en-GB" w:eastAsia="en-GB"/>
        </w:rPr>
        <w:t>simdhënësi duhet që me fjalë t’ua sqarojë nxënësve cilat janë idetë kryesore dhe si identifikohen ato, si dhe në cilën mënyrë shprehen me fjalët e veta dhe pastaj me një shembull demonstrojnë si përmblidhet domethënia e një fragmenti. Pas demonstrimit vetë nxënësit duhet të bejnë përmbledhjen, ndërsa mësimdhënësi i mbikëqyr, i udhëzon dhe i korrigjon. Pas këtij ushtrimi të udhehequr, nxënësit fitojnë detyra për të ushtruar strategjinë në mënyrë</w:t>
      </w:r>
      <w:r>
        <w:rPr>
          <w:rFonts w:cs="Calibri"/>
          <w:bCs/>
          <w:lang w:val="en-GB" w:eastAsia="en-GB"/>
        </w:rPr>
        <w:t xml:space="preserve"> </w:t>
      </w:r>
      <w:r w:rsidRPr="00EB0A9A">
        <w:rPr>
          <w:rFonts w:cs="Calibri"/>
          <w:bCs/>
          <w:lang w:val="en-GB" w:eastAsia="en-GB"/>
        </w:rPr>
        <w:t>të pavarur. Duke pasur parasysh përdorimin e strategjisë nxënësit duhet të zhvillohen deri në nivelin e shkathtësisë, duhet të kenë mundësi për të ushtruar shpesh zbatimin e strategjisë.</w:t>
      </w:r>
      <w:r w:rsidRPr="00EB0A9A">
        <w:rPr>
          <w:rFonts w:cs="Calibri"/>
          <w:lang w:val="en-GB" w:eastAsia="en-GB"/>
        </w:rPr>
        <w:t>.“</w:t>
      </w:r>
      <w:r>
        <w:rPr>
          <w:rStyle w:val="FootnoteReference"/>
          <w:lang w:val="en-GB" w:eastAsia="en-GB"/>
        </w:rPr>
        <w:footnoteReference w:id="9"/>
      </w:r>
    </w:p>
    <w:p w:rsidR="0061786C" w:rsidRPr="00EB0A9A" w:rsidRDefault="0061786C" w:rsidP="0078058E">
      <w:pPr>
        <w:spacing w:after="0" w:line="240" w:lineRule="auto"/>
        <w:jc w:val="both"/>
        <w:rPr>
          <w:rFonts w:cs="Calibri"/>
          <w:b/>
          <w:i/>
          <w:lang w:val="sr-Latn-ME"/>
        </w:rPr>
      </w:pPr>
    </w:p>
    <w:p w:rsidR="00AD01C2" w:rsidRPr="00EB0A9A" w:rsidRDefault="00AD01C2" w:rsidP="00AD01C2">
      <w:pPr>
        <w:spacing w:after="0" w:line="240" w:lineRule="auto"/>
        <w:jc w:val="both"/>
        <w:rPr>
          <w:rFonts w:cs="Calibri"/>
          <w:b/>
          <w:i/>
          <w:lang w:val="sr-Latn-ME"/>
        </w:rPr>
      </w:pPr>
      <w:r w:rsidRPr="00EB0A9A">
        <w:rPr>
          <w:rFonts w:cs="Calibri"/>
          <w:b/>
          <w:i/>
          <w:lang w:val="sr-Latn-ME"/>
        </w:rPr>
        <w:t>Etapat e punës me tekstin letrar</w:t>
      </w:r>
    </w:p>
    <w:p w:rsidR="00AD01C2" w:rsidRPr="00EB0A9A" w:rsidRDefault="00AD01C2" w:rsidP="00AD01C2">
      <w:pPr>
        <w:spacing w:after="0" w:line="240" w:lineRule="auto"/>
        <w:jc w:val="both"/>
        <w:rPr>
          <w:rFonts w:cs="Calibri"/>
          <w:b/>
          <w:lang w:val="sr-Latn-ME"/>
        </w:rPr>
      </w:pPr>
    </w:p>
    <w:p w:rsidR="00AD01C2" w:rsidRPr="00EB0A9A" w:rsidRDefault="00AD01C2" w:rsidP="00AD01C2">
      <w:pPr>
        <w:spacing w:after="0" w:line="240" w:lineRule="auto"/>
        <w:jc w:val="both"/>
        <w:rPr>
          <w:rFonts w:cs="Calibri"/>
          <w:bCs/>
          <w:lang w:val="sr-Latn-RS" w:eastAsia="en-GB"/>
        </w:rPr>
      </w:pPr>
      <w:r w:rsidRPr="00EB0A9A">
        <w:rPr>
          <w:rFonts w:cs="Calibri"/>
          <w:lang w:val="sr-Latn-RS" w:eastAsia="en-GB"/>
        </w:rPr>
        <w:t xml:space="preserve">Hapi i </w:t>
      </w:r>
      <w:r w:rsidRPr="00EB0A9A">
        <w:rPr>
          <w:rFonts w:cs="Calibri"/>
          <w:b/>
          <w:lang w:val="sr-Latn-RS" w:eastAsia="en-GB"/>
        </w:rPr>
        <w:t>parë</w:t>
      </w:r>
      <w:r w:rsidRPr="00EB0A9A">
        <w:rPr>
          <w:rFonts w:cs="Calibri"/>
          <w:lang w:val="sr-Latn-RS" w:eastAsia="en-GB"/>
        </w:rPr>
        <w:t xml:space="preserve"> është motivimi për të krijuar „horizontin e pritjes“ (shprehi</w:t>
      </w:r>
      <w:r>
        <w:rPr>
          <w:rFonts w:cs="Calibri"/>
          <w:lang w:val="sr-Latn-RS" w:eastAsia="en-GB"/>
        </w:rPr>
        <w:t>të</w:t>
      </w:r>
      <w:r w:rsidRPr="00EB0A9A">
        <w:rPr>
          <w:rFonts w:cs="Calibri"/>
          <w:lang w:val="sr-Latn-RS" w:eastAsia="en-GB"/>
        </w:rPr>
        <w:t>, bindje</w:t>
      </w:r>
      <w:r>
        <w:rPr>
          <w:rFonts w:cs="Calibri"/>
          <w:lang w:val="sr-Latn-RS" w:eastAsia="en-GB"/>
        </w:rPr>
        <w:t>t</w:t>
      </w:r>
      <w:r w:rsidRPr="00EB0A9A">
        <w:rPr>
          <w:rFonts w:cs="Calibri"/>
          <w:lang w:val="sr-Latn-RS" w:eastAsia="en-GB"/>
        </w:rPr>
        <w:t xml:space="preserve"> paraprake, ide</w:t>
      </w:r>
      <w:r>
        <w:rPr>
          <w:rFonts w:cs="Calibri"/>
          <w:lang w:val="sr-Latn-RS" w:eastAsia="en-GB"/>
        </w:rPr>
        <w:t>të</w:t>
      </w:r>
      <w:r w:rsidRPr="00EB0A9A">
        <w:rPr>
          <w:rFonts w:cs="Calibri"/>
          <w:lang w:val="sr-Latn-RS" w:eastAsia="en-GB"/>
        </w:rPr>
        <w:t xml:space="preserve"> dhe ideale</w:t>
      </w:r>
      <w:r>
        <w:rPr>
          <w:rFonts w:cs="Calibri"/>
          <w:lang w:val="sr-Latn-RS" w:eastAsia="en-GB"/>
        </w:rPr>
        <w:t>t</w:t>
      </w:r>
      <w:r w:rsidRPr="00EB0A9A">
        <w:rPr>
          <w:rFonts w:cs="Calibri"/>
          <w:lang w:val="sr-Latn-RS" w:eastAsia="en-GB"/>
        </w:rPr>
        <w:t xml:space="preserve"> leximore dominuese në një kohë). Mësimdhënësi përdor përvojën ekzistuese të nxënësve, ndjell përjetimin e tyre dhe në </w:t>
      </w:r>
      <w:r>
        <w:rPr>
          <w:rFonts w:cs="Calibri"/>
          <w:lang w:val="sr-Latn-RS" w:eastAsia="en-GB"/>
        </w:rPr>
        <w:t>kë</w:t>
      </w:r>
      <w:r w:rsidRPr="00EB0A9A">
        <w:rPr>
          <w:rFonts w:cs="Calibri"/>
          <w:lang w:val="sr-Latn-RS" w:eastAsia="en-GB"/>
        </w:rPr>
        <w:t>të mënyrë motivimi ndikon në artikulimin komplet të orës, shkakton valë emocionesh, prandaj shqisat e lexuesve/dëgjuesve të vegjël janë të gatshme pë</w:t>
      </w:r>
      <w:r>
        <w:rPr>
          <w:rFonts w:cs="Calibri"/>
          <w:lang w:val="sr-Latn-RS" w:eastAsia="en-GB"/>
        </w:rPr>
        <w:t>r</w:t>
      </w:r>
      <w:r w:rsidRPr="00EB0A9A">
        <w:rPr>
          <w:rFonts w:cs="Calibri"/>
          <w:lang w:val="sr-Latn-RS" w:eastAsia="en-GB"/>
        </w:rPr>
        <w:t xml:space="preserve"> përmbajtje më të thella.</w:t>
      </w:r>
    </w:p>
    <w:p w:rsidR="00AD01C2" w:rsidRPr="00EB0A9A" w:rsidRDefault="00AD01C2" w:rsidP="00AD01C2">
      <w:pPr>
        <w:pStyle w:val="ListParagraph"/>
        <w:numPr>
          <w:ilvl w:val="0"/>
          <w:numId w:val="11"/>
        </w:numPr>
        <w:spacing w:after="0" w:line="240" w:lineRule="auto"/>
        <w:textAlignment w:val="baseline"/>
        <w:rPr>
          <w:rFonts w:cs="Calibri"/>
          <w:bCs/>
          <w:lang w:val="sr-Latn-RS" w:eastAsia="en-GB"/>
        </w:rPr>
      </w:pPr>
      <w:r w:rsidRPr="00EB0A9A">
        <w:rPr>
          <w:rFonts w:cs="Calibri"/>
          <w:lang w:val="sr-Latn-RS" w:eastAsia="en-GB"/>
        </w:rPr>
        <w:t>Hapi i</w:t>
      </w:r>
      <w:r w:rsidRPr="00EB0A9A">
        <w:rPr>
          <w:rFonts w:cs="Calibri"/>
          <w:b/>
          <w:lang w:val="sr-Latn-RS" w:eastAsia="en-GB"/>
        </w:rPr>
        <w:t xml:space="preserve"> dytë</w:t>
      </w:r>
      <w:r w:rsidRPr="00EB0A9A">
        <w:rPr>
          <w:rFonts w:cs="Calibri"/>
          <w:lang w:val="sr-Latn-RS" w:eastAsia="en-GB"/>
        </w:rPr>
        <w:t xml:space="preserve"> është të treguarit e fabulës, nëse është në pyetje proza. Po qe se flitet për lirikën, duhet kaluar menjëherë në shqiptimin e përjetuar të vargjeve.</w:t>
      </w:r>
    </w:p>
    <w:p w:rsidR="00AD01C2" w:rsidRPr="00EB0A9A" w:rsidRDefault="00AD01C2" w:rsidP="00AD01C2">
      <w:pPr>
        <w:pStyle w:val="ListParagraph"/>
        <w:numPr>
          <w:ilvl w:val="0"/>
          <w:numId w:val="11"/>
        </w:numPr>
        <w:spacing w:after="0" w:line="240" w:lineRule="auto"/>
        <w:textAlignment w:val="baseline"/>
        <w:rPr>
          <w:rFonts w:cs="Calibri"/>
          <w:bCs/>
          <w:lang w:val="sr-Latn-RS" w:eastAsia="en-GB"/>
        </w:rPr>
      </w:pPr>
      <w:r w:rsidRPr="00EB0A9A">
        <w:rPr>
          <w:rFonts w:cs="Calibri"/>
          <w:lang w:val="sr-Latn-RS" w:eastAsia="en-GB"/>
        </w:rPr>
        <w:t>Hapi i</w:t>
      </w:r>
      <w:r w:rsidRPr="00EB0A9A">
        <w:rPr>
          <w:rFonts w:cs="Calibri"/>
          <w:b/>
          <w:lang w:val="sr-Latn-RS" w:eastAsia="en-GB"/>
        </w:rPr>
        <w:t xml:space="preserve"> tretë</w:t>
      </w:r>
      <w:r w:rsidRPr="00EB0A9A">
        <w:rPr>
          <w:rFonts w:cs="Calibri"/>
          <w:lang w:val="sr-Latn-RS" w:eastAsia="en-GB"/>
        </w:rPr>
        <w:t xml:space="preserve"> (vlen për prozën) është të lexuarit me interpretim. Pastaj vijon </w:t>
      </w:r>
      <w:r>
        <w:rPr>
          <w:rFonts w:cs="Calibri"/>
          <w:lang w:val="sr-Latn-RS" w:eastAsia="en-GB"/>
        </w:rPr>
        <w:t>pushimi (</w:t>
      </w:r>
      <w:r w:rsidRPr="00EB0A9A">
        <w:rPr>
          <w:rFonts w:cs="Calibri"/>
          <w:lang w:val="sr-Latn-RS" w:eastAsia="en-GB"/>
        </w:rPr>
        <w:t>pauza</w:t>
      </w:r>
      <w:r>
        <w:rPr>
          <w:rFonts w:cs="Calibri"/>
          <w:lang w:val="sr-Latn-RS" w:eastAsia="en-GB"/>
        </w:rPr>
        <w:t>)</w:t>
      </w:r>
      <w:r w:rsidRPr="00EB0A9A">
        <w:rPr>
          <w:rFonts w:cs="Calibri"/>
          <w:lang w:val="sr-Latn-RS" w:eastAsia="en-GB"/>
        </w:rPr>
        <w:t xml:space="preserve"> </w:t>
      </w:r>
      <w:r>
        <w:rPr>
          <w:rFonts w:cs="Calibri"/>
          <w:lang w:val="sr-Latn-RS" w:eastAsia="en-GB"/>
        </w:rPr>
        <w:t>që</w:t>
      </w:r>
      <w:r w:rsidRPr="00EB0A9A">
        <w:rPr>
          <w:rFonts w:cs="Calibri"/>
          <w:lang w:val="sr-Latn-RS" w:eastAsia="en-GB"/>
        </w:rPr>
        <w:t xml:space="preserve"> mundëson që e lexuara të „jehojë“ në ndërgjegjen e lexuesit (çfarë do të ndodhë në qoftë se deri atëherë e kemi drejtuar procesin me shkathtësi).</w:t>
      </w:r>
    </w:p>
    <w:p w:rsidR="00AD01C2" w:rsidRPr="00EB0A9A" w:rsidRDefault="00AD01C2" w:rsidP="00AD01C2">
      <w:pPr>
        <w:pStyle w:val="ListParagraph"/>
        <w:numPr>
          <w:ilvl w:val="0"/>
          <w:numId w:val="11"/>
        </w:numPr>
        <w:spacing w:after="0" w:line="240" w:lineRule="auto"/>
        <w:textAlignment w:val="baseline"/>
        <w:rPr>
          <w:rFonts w:cs="Calibri"/>
          <w:bCs/>
          <w:lang w:val="sr-Latn-RS" w:eastAsia="en-GB"/>
        </w:rPr>
      </w:pPr>
      <w:r w:rsidRPr="00EB0A9A">
        <w:rPr>
          <w:rFonts w:cs="Calibri"/>
          <w:lang w:val="sr-Latn-RS" w:eastAsia="en-GB"/>
        </w:rPr>
        <w:t>Hapi i</w:t>
      </w:r>
      <w:r w:rsidRPr="00EB0A9A">
        <w:rPr>
          <w:rFonts w:cs="Calibri"/>
          <w:b/>
          <w:lang w:val="sr-Latn-RS" w:eastAsia="en-GB"/>
        </w:rPr>
        <w:t xml:space="preserve"> katërt </w:t>
      </w:r>
      <w:r w:rsidRPr="00EB0A9A">
        <w:rPr>
          <w:rFonts w:cs="Calibri"/>
          <w:lang w:val="sr-Latn-RS" w:eastAsia="en-GB"/>
        </w:rPr>
        <w:t xml:space="preserve">është interpretimi. Nxënësve u tërhiqet vërejtja për të githa elementet e strukturës së veprës letrare për të cilat insistohet  në programin e lëndës. </w:t>
      </w:r>
    </w:p>
    <w:p w:rsidR="00AD01C2" w:rsidRPr="00EB0A9A" w:rsidRDefault="00AD01C2" w:rsidP="00AD01C2">
      <w:pPr>
        <w:pStyle w:val="ListParagraph"/>
        <w:numPr>
          <w:ilvl w:val="0"/>
          <w:numId w:val="11"/>
        </w:numPr>
        <w:spacing w:after="0" w:line="240" w:lineRule="auto"/>
        <w:textAlignment w:val="baseline"/>
        <w:rPr>
          <w:rFonts w:cs="Calibri"/>
          <w:bCs/>
          <w:lang w:val="sr-Latn-RS" w:eastAsia="en-GB"/>
        </w:rPr>
      </w:pPr>
      <w:r w:rsidRPr="00EB0A9A">
        <w:rPr>
          <w:rFonts w:cs="Calibri"/>
          <w:lang w:val="sr-Latn-RS" w:eastAsia="en-GB"/>
        </w:rPr>
        <w:t>Pas interp</w:t>
      </w:r>
      <w:r>
        <w:rPr>
          <w:rFonts w:cs="Calibri"/>
          <w:lang w:val="sr-Latn-RS" w:eastAsia="en-GB"/>
        </w:rPr>
        <w:t>r</w:t>
      </w:r>
      <w:r w:rsidRPr="00EB0A9A">
        <w:rPr>
          <w:rFonts w:cs="Calibri"/>
          <w:lang w:val="sr-Latn-RS" w:eastAsia="en-GB"/>
        </w:rPr>
        <w:t>etimit teksti mund të lexohet përsëri, kurse në fazën e</w:t>
      </w:r>
      <w:r>
        <w:rPr>
          <w:rFonts w:cs="Calibri"/>
          <w:lang w:val="sr-Latn-RS" w:eastAsia="en-GB"/>
        </w:rPr>
        <w:t xml:space="preserve"> </w:t>
      </w:r>
      <w:r w:rsidRPr="00EB0A9A">
        <w:rPr>
          <w:rFonts w:cs="Calibri"/>
          <w:lang w:val="sr-Latn-RS" w:eastAsia="en-GB"/>
        </w:rPr>
        <w:t xml:space="preserve">fundit përcjellim se si nxënësi e thellon përjetimin duke treguar fabulën e saj ose </w:t>
      </w:r>
      <w:r>
        <w:rPr>
          <w:rFonts w:cs="Calibri"/>
          <w:lang w:val="sr-Latn-RS" w:eastAsia="en-GB"/>
        </w:rPr>
        <w:t>duk</w:t>
      </w:r>
      <w:r w:rsidRPr="00EB0A9A">
        <w:rPr>
          <w:rFonts w:cs="Calibri"/>
          <w:lang w:val="sr-Latn-RS" w:eastAsia="en-GB"/>
        </w:rPr>
        <w:t>e pun</w:t>
      </w:r>
      <w:r>
        <w:rPr>
          <w:rFonts w:cs="Calibri"/>
          <w:lang w:val="sr-Latn-RS" w:eastAsia="en-GB"/>
        </w:rPr>
        <w:t>uar</w:t>
      </w:r>
      <w:r w:rsidRPr="00EB0A9A">
        <w:rPr>
          <w:rFonts w:cs="Calibri"/>
          <w:lang w:val="sr-Latn-RS" w:eastAsia="en-GB"/>
        </w:rPr>
        <w:t xml:space="preserve"> një detyr</w:t>
      </w:r>
      <w:r>
        <w:rPr>
          <w:rFonts w:cs="Calibri"/>
          <w:lang w:val="sr-Latn-RS" w:eastAsia="en-GB"/>
        </w:rPr>
        <w:t>ë</w:t>
      </w:r>
      <w:r w:rsidRPr="00EB0A9A">
        <w:rPr>
          <w:rFonts w:cs="Calibri"/>
          <w:lang w:val="sr-Latn-RS" w:eastAsia="en-GB"/>
        </w:rPr>
        <w:t xml:space="preserve"> kreative. </w:t>
      </w:r>
    </w:p>
    <w:p w:rsidR="0017140A" w:rsidRDefault="0017140A" w:rsidP="0078058E">
      <w:pPr>
        <w:spacing w:after="0" w:line="240" w:lineRule="auto"/>
        <w:ind w:left="360"/>
        <w:textAlignment w:val="baseline"/>
        <w:rPr>
          <w:rFonts w:cs="Calibri"/>
          <w:lang w:val="sr-Latn-RS" w:eastAsia="en-GB"/>
        </w:rPr>
      </w:pPr>
    </w:p>
    <w:p w:rsidR="00512F12" w:rsidRPr="00EB0A9A" w:rsidRDefault="00512F12" w:rsidP="00512F12">
      <w:pPr>
        <w:spacing w:after="0" w:line="240" w:lineRule="auto"/>
        <w:ind w:left="360"/>
        <w:textAlignment w:val="baseline"/>
        <w:rPr>
          <w:rFonts w:cs="Calibri"/>
          <w:bCs/>
          <w:lang w:val="sr-Latn-RS" w:eastAsia="en-GB"/>
        </w:rPr>
      </w:pPr>
      <w:r w:rsidRPr="00EB0A9A">
        <w:rPr>
          <w:rFonts w:cs="Calibri"/>
          <w:lang w:val="sr-Latn-RS" w:eastAsia="en-GB"/>
        </w:rPr>
        <w:t xml:space="preserve">Veprimet mund të paraqiten me skemën vijuese: </w:t>
      </w:r>
    </w:p>
    <w:p w:rsidR="00512F12" w:rsidRPr="00EB0A9A" w:rsidRDefault="00512F12" w:rsidP="00512F12">
      <w:pPr>
        <w:spacing w:after="0" w:line="240" w:lineRule="auto"/>
        <w:rPr>
          <w:rFonts w:cs="Calibri"/>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tblGrid>
      <w:tr w:rsidR="00512F12" w:rsidRPr="00EB0A9A" w:rsidTr="009673B4">
        <w:trPr>
          <w:jc w:val="center"/>
        </w:trPr>
        <w:tc>
          <w:tcPr>
            <w:tcW w:w="2126" w:type="dxa"/>
            <w:tcBorders>
              <w:top w:val="single" w:sz="4" w:space="0" w:color="auto"/>
              <w:left w:val="single" w:sz="4" w:space="0" w:color="auto"/>
              <w:bottom w:val="single" w:sz="4" w:space="0" w:color="auto"/>
              <w:right w:val="single" w:sz="4" w:space="0" w:color="auto"/>
            </w:tcBorders>
            <w:shd w:val="clear" w:color="auto" w:fill="D0CECE"/>
            <w:vAlign w:val="center"/>
            <w:hideMark/>
          </w:tcPr>
          <w:p w:rsidR="00512F12" w:rsidRPr="00EB0A9A" w:rsidRDefault="00512F12" w:rsidP="009673B4">
            <w:pPr>
              <w:spacing w:after="0" w:line="240" w:lineRule="auto"/>
              <w:jc w:val="center"/>
              <w:rPr>
                <w:rFonts w:cs="Calibri"/>
                <w:b/>
              </w:rPr>
            </w:pPr>
            <w:r w:rsidRPr="00EB0A9A">
              <w:rPr>
                <w:rFonts w:cs="Calibri"/>
                <w:b/>
              </w:rPr>
              <w:t>VEPRA</w:t>
            </w:r>
          </w:p>
        </w:tc>
      </w:tr>
    </w:tbl>
    <w:p w:rsidR="00512F12" w:rsidRPr="00EB0A9A" w:rsidRDefault="00512F12" w:rsidP="00512F12">
      <w:pPr>
        <w:spacing w:after="0" w:line="240" w:lineRule="auto"/>
        <w:jc w:val="center"/>
        <w:rPr>
          <w:rFonts w:cs="Calibri"/>
          <w:bCs/>
        </w:rPr>
      </w:pPr>
      <w:r w:rsidRPr="00EB0A9A">
        <w:rPr>
          <w:rFonts w:cs="Calibri"/>
          <w:b/>
        </w:rPr>
        <w:sym w:font="Symbol" w:char="F0AF"/>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EAAAA"/>
        <w:tblLook w:val="04A0" w:firstRow="1" w:lastRow="0" w:firstColumn="1" w:lastColumn="0" w:noHBand="0" w:noVBand="1"/>
      </w:tblPr>
      <w:tblGrid>
        <w:gridCol w:w="2126"/>
      </w:tblGrid>
      <w:tr w:rsidR="00512F12" w:rsidRPr="00EB0A9A" w:rsidTr="009673B4">
        <w:trPr>
          <w:jc w:val="center"/>
        </w:trPr>
        <w:tc>
          <w:tcPr>
            <w:tcW w:w="2126" w:type="dxa"/>
            <w:tcBorders>
              <w:top w:val="single" w:sz="4" w:space="0" w:color="auto"/>
              <w:left w:val="single" w:sz="4" w:space="0" w:color="auto"/>
              <w:bottom w:val="single" w:sz="4" w:space="0" w:color="auto"/>
              <w:right w:val="single" w:sz="4" w:space="0" w:color="auto"/>
            </w:tcBorders>
            <w:shd w:val="clear" w:color="auto" w:fill="D0CECE"/>
            <w:vAlign w:val="center"/>
            <w:hideMark/>
          </w:tcPr>
          <w:p w:rsidR="00512F12" w:rsidRPr="00EB0A9A" w:rsidRDefault="00512F12" w:rsidP="009673B4">
            <w:pPr>
              <w:spacing w:after="0" w:line="240" w:lineRule="auto"/>
              <w:jc w:val="center"/>
              <w:rPr>
                <w:rFonts w:cs="Calibri"/>
                <w:b/>
              </w:rPr>
            </w:pPr>
            <w:r w:rsidRPr="00EB0A9A">
              <w:rPr>
                <w:rFonts w:cs="Calibri"/>
                <w:b/>
              </w:rPr>
              <w:t>LEXUESI</w:t>
            </w:r>
          </w:p>
        </w:tc>
      </w:tr>
    </w:tbl>
    <w:p w:rsidR="00512F12" w:rsidRPr="00EB0A9A" w:rsidRDefault="00512F12" w:rsidP="00512F12">
      <w:pPr>
        <w:spacing w:after="0" w:line="240" w:lineRule="auto"/>
        <w:jc w:val="center"/>
        <w:rPr>
          <w:rFonts w:cs="Calibri"/>
          <w:b/>
          <w:bCs/>
        </w:rPr>
      </w:pPr>
      <w:r w:rsidRPr="00EB0A9A">
        <w:rPr>
          <w:rFonts w:cs="Calibri"/>
          <w:b/>
        </w:rPr>
        <w:sym w:font="Symbol" w:char="F0AF"/>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2268"/>
        <w:gridCol w:w="2694"/>
      </w:tblGrid>
      <w:tr w:rsidR="00512F12" w:rsidRPr="00EB0A9A" w:rsidTr="009673B4">
        <w:tc>
          <w:tcPr>
            <w:tcW w:w="2551" w:type="dxa"/>
            <w:tcBorders>
              <w:top w:val="single" w:sz="4" w:space="0" w:color="auto"/>
              <w:left w:val="single" w:sz="4" w:space="0" w:color="auto"/>
              <w:bottom w:val="single" w:sz="4" w:space="0" w:color="auto"/>
              <w:right w:val="single" w:sz="4" w:space="0" w:color="auto"/>
            </w:tcBorders>
            <w:shd w:val="clear" w:color="auto" w:fill="D0CECE"/>
            <w:hideMark/>
          </w:tcPr>
          <w:p w:rsidR="00512F12" w:rsidRPr="00EB0A9A" w:rsidRDefault="00512F12" w:rsidP="009673B4">
            <w:pPr>
              <w:spacing w:after="0" w:line="240" w:lineRule="auto"/>
              <w:jc w:val="center"/>
              <w:rPr>
                <w:rFonts w:cs="Calibri"/>
                <w:b/>
              </w:rPr>
            </w:pPr>
            <w:r w:rsidRPr="00EB0A9A">
              <w:rPr>
                <w:rFonts w:cs="Calibri"/>
                <w:b/>
              </w:rPr>
              <w:t>MËSIMDHËNËSI</w:t>
            </w:r>
          </w:p>
        </w:tc>
        <w:tc>
          <w:tcPr>
            <w:tcW w:w="2268" w:type="dxa"/>
            <w:tcBorders>
              <w:top w:val="single" w:sz="4" w:space="0" w:color="auto"/>
              <w:left w:val="single" w:sz="4" w:space="0" w:color="auto"/>
              <w:bottom w:val="single" w:sz="4" w:space="0" w:color="auto"/>
              <w:right w:val="single" w:sz="4" w:space="0" w:color="auto"/>
            </w:tcBorders>
            <w:shd w:val="clear" w:color="auto" w:fill="D0CECE"/>
            <w:hideMark/>
          </w:tcPr>
          <w:p w:rsidR="00512F12" w:rsidRPr="00EB0A9A" w:rsidRDefault="00512F12" w:rsidP="009673B4">
            <w:pPr>
              <w:spacing w:after="0" w:line="240" w:lineRule="auto"/>
              <w:jc w:val="center"/>
              <w:rPr>
                <w:rFonts w:cs="Calibri"/>
              </w:rPr>
            </w:pPr>
            <w:r w:rsidRPr="00EB0A9A">
              <w:rPr>
                <w:rFonts w:cs="Calibri"/>
              </w:rPr>
              <w:sym w:font="Symbol" w:char="F0AC"/>
            </w:r>
            <w:r w:rsidRPr="00EB0A9A">
              <w:rPr>
                <w:rFonts w:cs="Calibri"/>
              </w:rPr>
              <w:t xml:space="preserve">  </w:t>
            </w:r>
            <w:r w:rsidRPr="00EB0A9A">
              <w:rPr>
                <w:rFonts w:cs="Calibri"/>
              </w:rPr>
              <w:sym w:font="Symbol" w:char="F0AE"/>
            </w:r>
          </w:p>
        </w:tc>
        <w:tc>
          <w:tcPr>
            <w:tcW w:w="2694" w:type="dxa"/>
            <w:tcBorders>
              <w:top w:val="single" w:sz="4" w:space="0" w:color="auto"/>
              <w:left w:val="single" w:sz="4" w:space="0" w:color="auto"/>
              <w:bottom w:val="single" w:sz="4" w:space="0" w:color="auto"/>
              <w:right w:val="single" w:sz="4" w:space="0" w:color="auto"/>
            </w:tcBorders>
            <w:shd w:val="clear" w:color="auto" w:fill="D0CECE"/>
            <w:hideMark/>
          </w:tcPr>
          <w:p w:rsidR="00512F12" w:rsidRPr="00EB0A9A" w:rsidRDefault="00512F12" w:rsidP="009673B4">
            <w:pPr>
              <w:spacing w:after="0" w:line="240" w:lineRule="auto"/>
              <w:jc w:val="center"/>
              <w:rPr>
                <w:rFonts w:cs="Calibri"/>
                <w:b/>
              </w:rPr>
            </w:pPr>
            <w:r w:rsidRPr="00EB0A9A">
              <w:rPr>
                <w:rFonts w:cs="Calibri"/>
                <w:b/>
              </w:rPr>
              <w:t>NXËNËSI</w:t>
            </w:r>
          </w:p>
        </w:tc>
      </w:tr>
      <w:tr w:rsidR="00512F12" w:rsidRPr="00EB0A9A" w:rsidTr="009673B4">
        <w:tc>
          <w:tcPr>
            <w:tcW w:w="2551" w:type="dxa"/>
            <w:tcBorders>
              <w:top w:val="single" w:sz="4" w:space="0" w:color="auto"/>
              <w:left w:val="single" w:sz="4" w:space="0" w:color="auto"/>
              <w:bottom w:val="single" w:sz="4" w:space="0" w:color="auto"/>
              <w:right w:val="single" w:sz="4" w:space="0" w:color="auto"/>
            </w:tcBorders>
            <w:vAlign w:val="center"/>
            <w:hideMark/>
          </w:tcPr>
          <w:p w:rsidR="00512F12" w:rsidRPr="00EB0A9A" w:rsidRDefault="00512F12" w:rsidP="009673B4">
            <w:pPr>
              <w:spacing w:after="0" w:line="240" w:lineRule="auto"/>
              <w:jc w:val="center"/>
              <w:rPr>
                <w:rFonts w:cs="Calibri"/>
              </w:rPr>
            </w:pPr>
            <w:r w:rsidRPr="00EB0A9A">
              <w:rPr>
                <w:rFonts w:cs="Calibri"/>
              </w:rPr>
              <w:t>motivon</w:t>
            </w:r>
          </w:p>
        </w:tc>
        <w:tc>
          <w:tcPr>
            <w:tcW w:w="2268" w:type="dxa"/>
            <w:tcBorders>
              <w:top w:val="single" w:sz="4" w:space="0" w:color="auto"/>
              <w:left w:val="single" w:sz="4" w:space="0" w:color="auto"/>
              <w:bottom w:val="single" w:sz="4" w:space="0" w:color="auto"/>
              <w:right w:val="single" w:sz="4" w:space="0" w:color="auto"/>
            </w:tcBorders>
            <w:vAlign w:val="center"/>
            <w:hideMark/>
          </w:tcPr>
          <w:p w:rsidR="00512F12" w:rsidRPr="00EB0A9A" w:rsidRDefault="00512F12" w:rsidP="009673B4">
            <w:pPr>
              <w:spacing w:after="0" w:line="240" w:lineRule="auto"/>
              <w:jc w:val="center"/>
              <w:rPr>
                <w:rFonts w:cs="Calibri"/>
              </w:rPr>
            </w:pPr>
            <w:r w:rsidRPr="00EB0A9A">
              <w:rPr>
                <w:rFonts w:cs="Calibri"/>
              </w:rPr>
              <w:sym w:font="Symbol" w:char="F0AC"/>
            </w:r>
            <w:r w:rsidRPr="00EB0A9A">
              <w:rPr>
                <w:rFonts w:cs="Calibri"/>
              </w:rPr>
              <w:t xml:space="preserve">  </w:t>
            </w:r>
            <w:r w:rsidRPr="00EB0A9A">
              <w:rPr>
                <w:rFonts w:cs="Calibri"/>
              </w:rPr>
              <w:sym w:font="Symbol" w:char="F0AE"/>
            </w:r>
          </w:p>
        </w:tc>
        <w:tc>
          <w:tcPr>
            <w:tcW w:w="2694" w:type="dxa"/>
            <w:tcBorders>
              <w:top w:val="single" w:sz="4" w:space="0" w:color="auto"/>
              <w:left w:val="single" w:sz="4" w:space="0" w:color="auto"/>
              <w:bottom w:val="single" w:sz="4" w:space="0" w:color="auto"/>
              <w:right w:val="single" w:sz="4" w:space="0" w:color="auto"/>
            </w:tcBorders>
            <w:hideMark/>
          </w:tcPr>
          <w:p w:rsidR="00512F12" w:rsidRPr="00EB0A9A" w:rsidRDefault="00512F12" w:rsidP="009673B4">
            <w:pPr>
              <w:spacing w:after="0" w:line="240" w:lineRule="auto"/>
              <w:jc w:val="center"/>
              <w:rPr>
                <w:rFonts w:cs="Calibri"/>
              </w:rPr>
            </w:pPr>
            <w:r w:rsidRPr="00EB0A9A">
              <w:rPr>
                <w:rFonts w:cs="Calibri"/>
              </w:rPr>
              <w:t>krijon  horizontin e pritjes</w:t>
            </w:r>
          </w:p>
        </w:tc>
      </w:tr>
      <w:tr w:rsidR="00512F12" w:rsidRPr="00EB0A9A" w:rsidTr="009673B4">
        <w:tc>
          <w:tcPr>
            <w:tcW w:w="2551" w:type="dxa"/>
            <w:tcBorders>
              <w:top w:val="single" w:sz="4" w:space="0" w:color="auto"/>
              <w:left w:val="single" w:sz="4" w:space="0" w:color="auto"/>
              <w:bottom w:val="single" w:sz="4" w:space="0" w:color="auto"/>
              <w:right w:val="single" w:sz="4" w:space="0" w:color="auto"/>
            </w:tcBorders>
            <w:hideMark/>
          </w:tcPr>
          <w:p w:rsidR="00512F12" w:rsidRPr="00EB0A9A" w:rsidRDefault="00512F12" w:rsidP="009673B4">
            <w:pPr>
              <w:spacing w:after="0" w:line="240" w:lineRule="auto"/>
              <w:jc w:val="center"/>
              <w:rPr>
                <w:rFonts w:cs="Calibri"/>
              </w:rPr>
            </w:pPr>
            <w:r w:rsidRPr="00EB0A9A">
              <w:rPr>
                <w:rFonts w:cs="Calibri"/>
              </w:rPr>
              <w:t>flet</w:t>
            </w:r>
          </w:p>
        </w:tc>
        <w:tc>
          <w:tcPr>
            <w:tcW w:w="2268" w:type="dxa"/>
            <w:tcBorders>
              <w:top w:val="single" w:sz="4" w:space="0" w:color="auto"/>
              <w:left w:val="single" w:sz="4" w:space="0" w:color="auto"/>
              <w:bottom w:val="single" w:sz="4" w:space="0" w:color="auto"/>
              <w:right w:val="single" w:sz="4" w:space="0" w:color="auto"/>
            </w:tcBorders>
            <w:hideMark/>
          </w:tcPr>
          <w:p w:rsidR="00512F12" w:rsidRPr="00EB0A9A" w:rsidRDefault="00512F12" w:rsidP="009673B4">
            <w:pPr>
              <w:spacing w:after="0" w:line="240" w:lineRule="auto"/>
              <w:jc w:val="center"/>
              <w:rPr>
                <w:rFonts w:cs="Calibri"/>
              </w:rPr>
            </w:pPr>
            <w:r w:rsidRPr="00EB0A9A">
              <w:rPr>
                <w:rFonts w:cs="Calibri"/>
              </w:rPr>
              <w:sym w:font="Symbol" w:char="F0AC"/>
            </w:r>
            <w:r w:rsidRPr="00EB0A9A">
              <w:rPr>
                <w:rFonts w:cs="Calibri"/>
              </w:rPr>
              <w:t xml:space="preserve">  </w:t>
            </w:r>
            <w:r w:rsidRPr="00EB0A9A">
              <w:rPr>
                <w:rFonts w:cs="Calibri"/>
              </w:rPr>
              <w:sym w:font="Symbol" w:char="F0AE"/>
            </w:r>
          </w:p>
        </w:tc>
        <w:tc>
          <w:tcPr>
            <w:tcW w:w="2694" w:type="dxa"/>
            <w:tcBorders>
              <w:top w:val="single" w:sz="4" w:space="0" w:color="auto"/>
              <w:left w:val="single" w:sz="4" w:space="0" w:color="auto"/>
              <w:bottom w:val="single" w:sz="4" w:space="0" w:color="auto"/>
              <w:right w:val="single" w:sz="4" w:space="0" w:color="auto"/>
            </w:tcBorders>
            <w:hideMark/>
          </w:tcPr>
          <w:p w:rsidR="00512F12" w:rsidRPr="00EB0A9A" w:rsidRDefault="00512F12" w:rsidP="009673B4">
            <w:pPr>
              <w:spacing w:after="0" w:line="240" w:lineRule="auto"/>
              <w:jc w:val="center"/>
              <w:rPr>
                <w:rFonts w:cs="Calibri"/>
              </w:rPr>
            </w:pPr>
            <w:r w:rsidRPr="00EB0A9A">
              <w:rPr>
                <w:rFonts w:cs="Calibri"/>
              </w:rPr>
              <w:t>dëgjon</w:t>
            </w:r>
          </w:p>
        </w:tc>
      </w:tr>
      <w:tr w:rsidR="00512F12" w:rsidRPr="00EB0A9A" w:rsidTr="009673B4">
        <w:tc>
          <w:tcPr>
            <w:tcW w:w="2551" w:type="dxa"/>
            <w:tcBorders>
              <w:top w:val="single" w:sz="4" w:space="0" w:color="auto"/>
              <w:left w:val="single" w:sz="4" w:space="0" w:color="auto"/>
              <w:bottom w:val="single" w:sz="4" w:space="0" w:color="auto"/>
              <w:right w:val="single" w:sz="4" w:space="0" w:color="auto"/>
            </w:tcBorders>
            <w:hideMark/>
          </w:tcPr>
          <w:p w:rsidR="00512F12" w:rsidRPr="00EB0A9A" w:rsidRDefault="00512F12" w:rsidP="009673B4">
            <w:pPr>
              <w:spacing w:after="0" w:line="240" w:lineRule="auto"/>
              <w:jc w:val="center"/>
              <w:rPr>
                <w:rFonts w:cs="Calibri"/>
              </w:rPr>
            </w:pPr>
            <w:r w:rsidRPr="00EB0A9A">
              <w:rPr>
                <w:rFonts w:cs="Calibri"/>
              </w:rPr>
              <w:t>lexon</w:t>
            </w:r>
          </w:p>
        </w:tc>
        <w:tc>
          <w:tcPr>
            <w:tcW w:w="2268" w:type="dxa"/>
            <w:tcBorders>
              <w:top w:val="single" w:sz="4" w:space="0" w:color="auto"/>
              <w:left w:val="single" w:sz="4" w:space="0" w:color="auto"/>
              <w:bottom w:val="single" w:sz="4" w:space="0" w:color="auto"/>
              <w:right w:val="single" w:sz="4" w:space="0" w:color="auto"/>
            </w:tcBorders>
            <w:hideMark/>
          </w:tcPr>
          <w:p w:rsidR="00512F12" w:rsidRPr="00EB0A9A" w:rsidRDefault="00512F12" w:rsidP="009673B4">
            <w:pPr>
              <w:spacing w:after="0" w:line="240" w:lineRule="auto"/>
              <w:jc w:val="center"/>
              <w:rPr>
                <w:rFonts w:cs="Calibri"/>
              </w:rPr>
            </w:pPr>
            <w:r w:rsidRPr="00EB0A9A">
              <w:rPr>
                <w:rFonts w:cs="Calibri"/>
              </w:rPr>
              <w:sym w:font="Symbol" w:char="F0AC"/>
            </w:r>
            <w:r w:rsidRPr="00EB0A9A">
              <w:rPr>
                <w:rFonts w:cs="Calibri"/>
              </w:rPr>
              <w:t xml:space="preserve">  </w:t>
            </w:r>
            <w:r w:rsidRPr="00EB0A9A">
              <w:rPr>
                <w:rFonts w:cs="Calibri"/>
              </w:rPr>
              <w:sym w:font="Symbol" w:char="F0AE"/>
            </w:r>
          </w:p>
        </w:tc>
        <w:tc>
          <w:tcPr>
            <w:tcW w:w="2694" w:type="dxa"/>
            <w:tcBorders>
              <w:top w:val="single" w:sz="4" w:space="0" w:color="auto"/>
              <w:left w:val="single" w:sz="4" w:space="0" w:color="auto"/>
              <w:bottom w:val="single" w:sz="4" w:space="0" w:color="auto"/>
              <w:right w:val="single" w:sz="4" w:space="0" w:color="auto"/>
            </w:tcBorders>
            <w:hideMark/>
          </w:tcPr>
          <w:p w:rsidR="00512F12" w:rsidRPr="00EB0A9A" w:rsidRDefault="00512F12" w:rsidP="009673B4">
            <w:pPr>
              <w:spacing w:after="0" w:line="240" w:lineRule="auto"/>
              <w:jc w:val="center"/>
              <w:rPr>
                <w:rFonts w:cs="Calibri"/>
              </w:rPr>
            </w:pPr>
            <w:r w:rsidRPr="00EB0A9A">
              <w:rPr>
                <w:rFonts w:cs="Calibri"/>
              </w:rPr>
              <w:t>dëgjon</w:t>
            </w:r>
          </w:p>
        </w:tc>
      </w:tr>
      <w:tr w:rsidR="00512F12" w:rsidRPr="00EB0A9A" w:rsidTr="009673B4">
        <w:tc>
          <w:tcPr>
            <w:tcW w:w="2551" w:type="dxa"/>
            <w:tcBorders>
              <w:top w:val="single" w:sz="4" w:space="0" w:color="auto"/>
              <w:left w:val="single" w:sz="4" w:space="0" w:color="auto"/>
              <w:bottom w:val="single" w:sz="4" w:space="0" w:color="auto"/>
              <w:right w:val="single" w:sz="4" w:space="0" w:color="auto"/>
            </w:tcBorders>
            <w:hideMark/>
          </w:tcPr>
          <w:p w:rsidR="00512F12" w:rsidRPr="00EB0A9A" w:rsidRDefault="00512F12" w:rsidP="009673B4">
            <w:pPr>
              <w:spacing w:after="0" w:line="240" w:lineRule="auto"/>
              <w:jc w:val="center"/>
              <w:rPr>
                <w:rFonts w:cs="Calibri"/>
              </w:rPr>
            </w:pPr>
            <w:r w:rsidRPr="00EB0A9A">
              <w:rPr>
                <w:rFonts w:cs="Calibri"/>
              </w:rPr>
              <w:t>bën p</w:t>
            </w:r>
            <w:r>
              <w:rPr>
                <w:rFonts w:cs="Calibri"/>
              </w:rPr>
              <w:t>auzë</w:t>
            </w:r>
          </w:p>
        </w:tc>
        <w:tc>
          <w:tcPr>
            <w:tcW w:w="2268" w:type="dxa"/>
            <w:tcBorders>
              <w:top w:val="single" w:sz="4" w:space="0" w:color="auto"/>
              <w:left w:val="single" w:sz="4" w:space="0" w:color="auto"/>
              <w:bottom w:val="single" w:sz="4" w:space="0" w:color="auto"/>
              <w:right w:val="single" w:sz="4" w:space="0" w:color="auto"/>
            </w:tcBorders>
            <w:hideMark/>
          </w:tcPr>
          <w:p w:rsidR="00512F12" w:rsidRPr="00EB0A9A" w:rsidRDefault="00512F12" w:rsidP="009673B4">
            <w:pPr>
              <w:spacing w:after="0" w:line="240" w:lineRule="auto"/>
              <w:jc w:val="center"/>
              <w:rPr>
                <w:rFonts w:cs="Calibri"/>
              </w:rPr>
            </w:pPr>
            <w:r w:rsidRPr="00EB0A9A">
              <w:rPr>
                <w:rFonts w:cs="Calibri"/>
              </w:rPr>
              <w:sym w:font="Symbol" w:char="F0AC"/>
            </w:r>
            <w:r w:rsidRPr="00EB0A9A">
              <w:rPr>
                <w:rFonts w:cs="Calibri"/>
              </w:rPr>
              <w:t xml:space="preserve">  </w:t>
            </w:r>
            <w:r w:rsidRPr="00EB0A9A">
              <w:rPr>
                <w:rFonts w:cs="Calibri"/>
              </w:rPr>
              <w:sym w:font="Symbol" w:char="F0AE"/>
            </w:r>
          </w:p>
        </w:tc>
        <w:tc>
          <w:tcPr>
            <w:tcW w:w="2694" w:type="dxa"/>
            <w:tcBorders>
              <w:top w:val="single" w:sz="4" w:space="0" w:color="auto"/>
              <w:left w:val="single" w:sz="4" w:space="0" w:color="auto"/>
              <w:bottom w:val="single" w:sz="4" w:space="0" w:color="auto"/>
              <w:right w:val="single" w:sz="4" w:space="0" w:color="auto"/>
            </w:tcBorders>
            <w:hideMark/>
          </w:tcPr>
          <w:p w:rsidR="00512F12" w:rsidRPr="00EB0A9A" w:rsidRDefault="00512F12" w:rsidP="009673B4">
            <w:pPr>
              <w:spacing w:after="0" w:line="240" w:lineRule="auto"/>
              <w:jc w:val="center"/>
              <w:rPr>
                <w:rFonts w:cs="Calibri"/>
              </w:rPr>
            </w:pPr>
            <w:r w:rsidRPr="00EB0A9A">
              <w:rPr>
                <w:rFonts w:cs="Calibri"/>
              </w:rPr>
              <w:t>reagon spontanisht</w:t>
            </w:r>
          </w:p>
        </w:tc>
      </w:tr>
      <w:tr w:rsidR="00512F12" w:rsidRPr="00EB0A9A" w:rsidTr="009673B4">
        <w:tc>
          <w:tcPr>
            <w:tcW w:w="2551" w:type="dxa"/>
            <w:tcBorders>
              <w:top w:val="single" w:sz="4" w:space="0" w:color="auto"/>
              <w:left w:val="single" w:sz="4" w:space="0" w:color="auto"/>
              <w:bottom w:val="single" w:sz="4" w:space="0" w:color="auto"/>
              <w:right w:val="single" w:sz="4" w:space="0" w:color="auto"/>
            </w:tcBorders>
            <w:hideMark/>
          </w:tcPr>
          <w:p w:rsidR="00512F12" w:rsidRPr="00EB0A9A" w:rsidRDefault="00512F12" w:rsidP="009673B4">
            <w:pPr>
              <w:spacing w:after="0" w:line="240" w:lineRule="auto"/>
              <w:jc w:val="center"/>
              <w:rPr>
                <w:rFonts w:cs="Calibri"/>
              </w:rPr>
            </w:pPr>
            <w:r w:rsidRPr="00EB0A9A">
              <w:rPr>
                <w:rFonts w:cs="Calibri"/>
              </w:rPr>
              <w:t>interpreton</w:t>
            </w:r>
          </w:p>
        </w:tc>
        <w:tc>
          <w:tcPr>
            <w:tcW w:w="2268" w:type="dxa"/>
            <w:tcBorders>
              <w:top w:val="single" w:sz="4" w:space="0" w:color="auto"/>
              <w:left w:val="single" w:sz="4" w:space="0" w:color="auto"/>
              <w:bottom w:val="single" w:sz="4" w:space="0" w:color="auto"/>
              <w:right w:val="single" w:sz="4" w:space="0" w:color="auto"/>
            </w:tcBorders>
            <w:hideMark/>
          </w:tcPr>
          <w:p w:rsidR="00512F12" w:rsidRPr="00EB0A9A" w:rsidRDefault="00512F12" w:rsidP="009673B4">
            <w:pPr>
              <w:spacing w:after="0" w:line="240" w:lineRule="auto"/>
              <w:jc w:val="center"/>
              <w:rPr>
                <w:rFonts w:cs="Calibri"/>
              </w:rPr>
            </w:pPr>
            <w:r w:rsidRPr="00EB0A9A">
              <w:rPr>
                <w:rFonts w:cs="Calibri"/>
              </w:rPr>
              <w:sym w:font="Symbol" w:char="F0AC"/>
            </w:r>
            <w:r w:rsidRPr="00EB0A9A">
              <w:rPr>
                <w:rFonts w:cs="Calibri"/>
              </w:rPr>
              <w:t xml:space="preserve">  </w:t>
            </w:r>
            <w:r w:rsidRPr="00EB0A9A">
              <w:rPr>
                <w:rFonts w:cs="Calibri"/>
              </w:rPr>
              <w:sym w:font="Symbol" w:char="F0AE"/>
            </w:r>
          </w:p>
        </w:tc>
        <w:tc>
          <w:tcPr>
            <w:tcW w:w="2694" w:type="dxa"/>
            <w:tcBorders>
              <w:top w:val="single" w:sz="4" w:space="0" w:color="auto"/>
              <w:left w:val="single" w:sz="4" w:space="0" w:color="auto"/>
              <w:bottom w:val="single" w:sz="4" w:space="0" w:color="auto"/>
              <w:right w:val="single" w:sz="4" w:space="0" w:color="auto"/>
            </w:tcBorders>
            <w:hideMark/>
          </w:tcPr>
          <w:p w:rsidR="00512F12" w:rsidRPr="00EB0A9A" w:rsidRDefault="00512F12" w:rsidP="009673B4">
            <w:pPr>
              <w:spacing w:after="0" w:line="240" w:lineRule="auto"/>
              <w:jc w:val="center"/>
              <w:rPr>
                <w:rFonts w:cs="Calibri"/>
              </w:rPr>
            </w:pPr>
            <w:r w:rsidRPr="00EB0A9A">
              <w:rPr>
                <w:rFonts w:cs="Calibri"/>
              </w:rPr>
              <w:t>bisedon për përmbajtjen</w:t>
            </w:r>
          </w:p>
        </w:tc>
      </w:tr>
    </w:tbl>
    <w:p w:rsidR="00512F12" w:rsidRPr="00EB0A9A" w:rsidRDefault="00512F12" w:rsidP="00512F12">
      <w:pPr>
        <w:spacing w:after="0" w:line="240" w:lineRule="auto"/>
        <w:jc w:val="both"/>
        <w:rPr>
          <w:rFonts w:cs="Calibri"/>
          <w:lang w:val="sr-Latn-ME"/>
        </w:rPr>
      </w:pPr>
    </w:p>
    <w:p w:rsidR="00512F12" w:rsidRPr="00EB0A9A" w:rsidRDefault="00512F12" w:rsidP="00512F12">
      <w:pPr>
        <w:spacing w:after="0" w:line="240" w:lineRule="auto"/>
        <w:jc w:val="both"/>
        <w:rPr>
          <w:rFonts w:cs="Calibri"/>
          <w:lang w:val="sr-Latn-ME"/>
        </w:rPr>
      </w:pPr>
      <w:r w:rsidRPr="00EB0A9A">
        <w:rPr>
          <w:rFonts w:cs="Calibri"/>
          <w:lang w:val="sr-Latn-ME"/>
        </w:rPr>
        <w:t>Kjo do të tho</w:t>
      </w:r>
      <w:r>
        <w:rPr>
          <w:rFonts w:cs="Calibri"/>
          <w:lang w:val="sr-Latn-ME"/>
        </w:rPr>
        <w:t>të se në qendër t</w:t>
      </w:r>
      <w:r w:rsidRPr="00EB0A9A">
        <w:rPr>
          <w:rFonts w:cs="Calibri"/>
          <w:lang w:val="sr-Latn-ME"/>
        </w:rPr>
        <w:t xml:space="preserve">ë leximit shkollor </w:t>
      </w:r>
      <w:r>
        <w:rPr>
          <w:rFonts w:cs="Calibri"/>
          <w:lang w:val="sr-Latn-ME"/>
        </w:rPr>
        <w:t>janë</w:t>
      </w:r>
      <w:r w:rsidRPr="00EB0A9A">
        <w:rPr>
          <w:rFonts w:cs="Calibri"/>
          <w:lang w:val="sr-Latn-ME"/>
        </w:rPr>
        <w:t xml:space="preserve"> teksti letrar dhe nxënësi. </w:t>
      </w:r>
      <w:r>
        <w:rPr>
          <w:rFonts w:cs="Calibri"/>
          <w:lang w:val="sr-Latn-ME"/>
        </w:rPr>
        <w:t>M</w:t>
      </w:r>
      <w:r w:rsidRPr="00EB0A9A">
        <w:rPr>
          <w:rFonts w:cs="Calibri"/>
          <w:lang w:val="sr-Latn-ME"/>
        </w:rPr>
        <w:t>ësimdhënësi</w:t>
      </w:r>
      <w:r>
        <w:rPr>
          <w:rFonts w:cs="Calibri"/>
          <w:lang w:val="sr-Latn-ME"/>
        </w:rPr>
        <w:t>, g</w:t>
      </w:r>
      <w:r w:rsidRPr="00EB0A9A">
        <w:rPr>
          <w:rFonts w:cs="Calibri"/>
          <w:lang w:val="sr-Latn-ME"/>
        </w:rPr>
        <w:t>jatë leximit</w:t>
      </w:r>
      <w:r>
        <w:rPr>
          <w:rFonts w:cs="Calibri"/>
          <w:lang w:val="sr-Latn-ME"/>
        </w:rPr>
        <w:t>,</w:t>
      </w:r>
      <w:r w:rsidRPr="00EB0A9A">
        <w:rPr>
          <w:rFonts w:cs="Calibri"/>
          <w:lang w:val="sr-Latn-ME"/>
        </w:rPr>
        <w:t xml:space="preserve"> duhet t'ia bëjë të mundur nxënësit që ta përjetojë veprën, ta kuptojë temën dhe përmbajtjen e saj</w:t>
      </w:r>
    </w:p>
    <w:p w:rsidR="00512F12" w:rsidRPr="00EB0A9A" w:rsidRDefault="00512F12" w:rsidP="00512F12">
      <w:pPr>
        <w:spacing w:after="0" w:line="240" w:lineRule="auto"/>
        <w:jc w:val="both"/>
        <w:rPr>
          <w:rFonts w:cs="Calibri"/>
          <w:lang w:val="sr-Latn-ME"/>
        </w:rPr>
      </w:pPr>
      <w:r w:rsidRPr="00EB0A9A">
        <w:rPr>
          <w:rFonts w:cs="Calibri"/>
          <w:lang w:val="sr-Latn-ME"/>
        </w:rPr>
        <w:t>Veprimet më të njohura metodike të demonstrimit të përjetimit të veprës letrare janë:</w:t>
      </w:r>
    </w:p>
    <w:p w:rsidR="00512F12" w:rsidRPr="00EB0A9A" w:rsidRDefault="00512F12" w:rsidP="00512F12">
      <w:pPr>
        <w:pStyle w:val="ListParagraph"/>
        <w:numPr>
          <w:ilvl w:val="0"/>
          <w:numId w:val="12"/>
        </w:numPr>
        <w:spacing w:after="0" w:line="240" w:lineRule="auto"/>
        <w:jc w:val="both"/>
        <w:rPr>
          <w:rFonts w:cs="Calibri"/>
          <w:lang w:val="sr-Latn-ME"/>
        </w:rPr>
      </w:pPr>
      <w:r>
        <w:rPr>
          <w:rFonts w:cs="Calibri"/>
          <w:lang w:val="sr-Latn-ME"/>
        </w:rPr>
        <w:t>t</w:t>
      </w:r>
      <w:r w:rsidRPr="00EB0A9A">
        <w:rPr>
          <w:rFonts w:cs="Calibri"/>
          <w:lang w:val="sr-Latn-ME"/>
        </w:rPr>
        <w:t xml:space="preserve">ë rrëfyerit interesant (metodë e pakapërcyeshme për grupmoshën më të vogël, sepse kontakti me shikim është shumë i rëndësishëm; në </w:t>
      </w:r>
      <w:r>
        <w:rPr>
          <w:rFonts w:cs="Calibri"/>
          <w:lang w:val="sr-Latn-ME"/>
        </w:rPr>
        <w:t>kë</w:t>
      </w:r>
      <w:r w:rsidRPr="00EB0A9A">
        <w:rPr>
          <w:rFonts w:cs="Calibri"/>
          <w:lang w:val="sr-Latn-ME"/>
        </w:rPr>
        <w:t>të mënyrë mësimdhënësi përcjell rritjen</w:t>
      </w:r>
      <w:r>
        <w:rPr>
          <w:rFonts w:cs="Calibri"/>
          <w:lang w:val="sr-Latn-ME"/>
        </w:rPr>
        <w:t>,</w:t>
      </w:r>
      <w:r w:rsidRPr="00EB0A9A">
        <w:rPr>
          <w:rFonts w:cs="Calibri"/>
          <w:lang w:val="sr-Latn-ME"/>
        </w:rPr>
        <w:t xml:space="preserve"> por edhe rënien e vëmendjes së nxënësit)</w:t>
      </w:r>
      <w:r>
        <w:rPr>
          <w:rFonts w:cs="Calibri"/>
          <w:lang w:val="sr-Latn-ME"/>
        </w:rPr>
        <w:t>;</w:t>
      </w:r>
      <w:r w:rsidRPr="00EB0A9A">
        <w:rPr>
          <w:rFonts w:cs="Calibri"/>
          <w:lang w:val="sr-Latn-ME"/>
        </w:rPr>
        <w:t xml:space="preserve">  </w:t>
      </w:r>
    </w:p>
    <w:p w:rsidR="00512F12" w:rsidRPr="00EB0A9A" w:rsidRDefault="00512F12" w:rsidP="00512F12">
      <w:pPr>
        <w:pStyle w:val="ListParagraph"/>
        <w:numPr>
          <w:ilvl w:val="0"/>
          <w:numId w:val="12"/>
        </w:numPr>
        <w:spacing w:after="0" w:line="240" w:lineRule="auto"/>
        <w:jc w:val="both"/>
        <w:rPr>
          <w:rFonts w:cs="Calibri"/>
          <w:lang w:val="sr-Latn-ME"/>
        </w:rPr>
      </w:pPr>
      <w:r w:rsidRPr="00EB0A9A">
        <w:rPr>
          <w:rFonts w:cs="Calibri"/>
          <w:lang w:val="sr-Latn-ME"/>
        </w:rPr>
        <w:t>leximi interpretues</w:t>
      </w:r>
      <w:r>
        <w:rPr>
          <w:rFonts w:cs="Calibri"/>
          <w:lang w:val="sr-Latn-ME"/>
        </w:rPr>
        <w:t>;</w:t>
      </w:r>
    </w:p>
    <w:p w:rsidR="00512F12" w:rsidRPr="00EB0A9A" w:rsidRDefault="00512F12" w:rsidP="00512F12">
      <w:pPr>
        <w:pStyle w:val="ListParagraph"/>
        <w:numPr>
          <w:ilvl w:val="0"/>
          <w:numId w:val="12"/>
        </w:numPr>
        <w:spacing w:after="0" w:line="240" w:lineRule="auto"/>
        <w:jc w:val="both"/>
        <w:rPr>
          <w:rFonts w:cs="Calibri"/>
          <w:lang w:val="sr-Latn-ME"/>
        </w:rPr>
      </w:pPr>
      <w:r w:rsidRPr="00EB0A9A">
        <w:rPr>
          <w:rFonts w:cs="Calibri"/>
          <w:lang w:val="sr-Latn-ME"/>
        </w:rPr>
        <w:t>leximi skenik</w:t>
      </w:r>
      <w:r>
        <w:rPr>
          <w:rFonts w:cs="Calibri"/>
          <w:lang w:val="sr-Latn-ME"/>
        </w:rPr>
        <w:t>;</w:t>
      </w:r>
    </w:p>
    <w:p w:rsidR="00512F12" w:rsidRPr="00EB0A9A" w:rsidRDefault="00512F12" w:rsidP="00512F12">
      <w:pPr>
        <w:pStyle w:val="ListParagraph"/>
        <w:numPr>
          <w:ilvl w:val="0"/>
          <w:numId w:val="12"/>
        </w:numPr>
        <w:spacing w:after="0" w:line="240" w:lineRule="auto"/>
        <w:jc w:val="both"/>
        <w:rPr>
          <w:rFonts w:cs="Calibri"/>
          <w:lang w:val="sr-Latn-ME"/>
        </w:rPr>
      </w:pPr>
      <w:r w:rsidRPr="00EB0A9A">
        <w:rPr>
          <w:rFonts w:cs="Calibri"/>
          <w:lang w:val="sr-Latn-ME"/>
        </w:rPr>
        <w:t>aktrimi</w:t>
      </w:r>
      <w:r>
        <w:rPr>
          <w:rFonts w:cs="Calibri"/>
          <w:lang w:val="sr-Latn-ME"/>
        </w:rPr>
        <w:t>;</w:t>
      </w:r>
    </w:p>
    <w:p w:rsidR="00512F12" w:rsidRPr="00EB0A9A" w:rsidRDefault="00512F12" w:rsidP="00512F12">
      <w:pPr>
        <w:pStyle w:val="ListParagraph"/>
        <w:numPr>
          <w:ilvl w:val="0"/>
          <w:numId w:val="12"/>
        </w:numPr>
        <w:spacing w:after="0" w:line="240" w:lineRule="auto"/>
        <w:jc w:val="both"/>
        <w:rPr>
          <w:rFonts w:cs="Calibri"/>
          <w:lang w:val="sr-Latn-ME"/>
        </w:rPr>
      </w:pPr>
      <w:r w:rsidRPr="00EB0A9A">
        <w:rPr>
          <w:rFonts w:cs="Calibri"/>
          <w:lang w:val="sr-Latn-ME"/>
        </w:rPr>
        <w:t>format e ndryshme të përpunimit të tekstit në formë të re (dramatizimi, inskenimi).</w:t>
      </w:r>
    </w:p>
    <w:p w:rsidR="00BD5643" w:rsidRPr="00EB0A9A" w:rsidRDefault="00BD5643" w:rsidP="0078058E">
      <w:pPr>
        <w:spacing w:after="0" w:line="240" w:lineRule="auto"/>
        <w:jc w:val="both"/>
        <w:rPr>
          <w:rFonts w:cs="Calibri"/>
          <w:lang w:val="sr-Latn-ME"/>
        </w:rPr>
      </w:pPr>
    </w:p>
    <w:p w:rsidR="006C045B" w:rsidRPr="00EB0A9A" w:rsidRDefault="006C045B" w:rsidP="006C045B">
      <w:pPr>
        <w:spacing w:after="0" w:line="240" w:lineRule="auto"/>
        <w:jc w:val="both"/>
        <w:rPr>
          <w:rFonts w:cs="Calibri"/>
          <w:b/>
          <w:i/>
          <w:lang w:val="sr-Latn-ME"/>
        </w:rPr>
      </w:pPr>
      <w:r w:rsidRPr="00EB0A9A">
        <w:rPr>
          <w:rFonts w:cs="Calibri"/>
          <w:b/>
          <w:i/>
          <w:lang w:val="sr-Latn-ME"/>
        </w:rPr>
        <w:t xml:space="preserve">Cikli i parë. – është e paçmueshme rëndësia e takimit cilësor të nxënësit me </w:t>
      </w:r>
      <w:r w:rsidRPr="00EB0A9A">
        <w:rPr>
          <w:rFonts w:cs="Calibri"/>
          <w:lang w:val="sr-Latn-ME"/>
        </w:rPr>
        <w:t>veprën letrare në tri klasët e para të shkollës fillore. Në ci</w:t>
      </w:r>
      <w:r>
        <w:rPr>
          <w:rFonts w:cs="Calibri"/>
          <w:lang w:val="sr-Latn-ME"/>
        </w:rPr>
        <w:t>klin e parë zhvillohen shkathtë</w:t>
      </w:r>
      <w:r w:rsidRPr="00EB0A9A">
        <w:rPr>
          <w:rFonts w:cs="Calibri"/>
          <w:lang w:val="sr-Latn-ME"/>
        </w:rPr>
        <w:t xml:space="preserve">sitë paraleximore – nxënësin duhet përgatitur për leximin e veprave letrare si pjesë e shprehive kulturore të jetës. </w:t>
      </w:r>
    </w:p>
    <w:p w:rsidR="006C045B" w:rsidRPr="00EB0A9A" w:rsidRDefault="006C045B" w:rsidP="006C045B">
      <w:pPr>
        <w:spacing w:after="0" w:line="240" w:lineRule="auto"/>
        <w:ind w:firstLine="360"/>
        <w:jc w:val="both"/>
        <w:rPr>
          <w:rFonts w:cs="Calibri"/>
          <w:lang w:val="sr-Latn-ME"/>
        </w:rPr>
      </w:pPr>
      <w:r w:rsidRPr="00EB0A9A">
        <w:rPr>
          <w:rFonts w:cs="Calibri"/>
          <w:lang w:val="sr-Latn-ME"/>
        </w:rPr>
        <w:t xml:space="preserve">Shkathtësitë paraleximore përfshijnë: </w:t>
      </w:r>
    </w:p>
    <w:p w:rsidR="006C045B" w:rsidRPr="00EB0A9A" w:rsidRDefault="006C045B" w:rsidP="006C045B">
      <w:pPr>
        <w:pStyle w:val="ListParagraph"/>
        <w:numPr>
          <w:ilvl w:val="0"/>
          <w:numId w:val="13"/>
        </w:numPr>
        <w:spacing w:after="0" w:line="240" w:lineRule="auto"/>
        <w:jc w:val="both"/>
        <w:rPr>
          <w:rFonts w:cs="Calibri"/>
          <w:lang w:val="sr-Latn-ME"/>
        </w:rPr>
      </w:pPr>
      <w:r w:rsidRPr="00EB0A9A">
        <w:rPr>
          <w:rFonts w:cs="Calibri"/>
          <w:lang w:val="sr-Latn-ME"/>
        </w:rPr>
        <w:t xml:space="preserve">dëgjimi i veprave letrare të lexuara në mënyrë shembullore; </w:t>
      </w:r>
    </w:p>
    <w:p w:rsidR="006C045B" w:rsidRPr="00EB0A9A" w:rsidRDefault="006C045B" w:rsidP="006C045B">
      <w:pPr>
        <w:pStyle w:val="ListParagraph"/>
        <w:numPr>
          <w:ilvl w:val="0"/>
          <w:numId w:val="13"/>
        </w:numPr>
        <w:spacing w:after="0" w:line="240" w:lineRule="auto"/>
        <w:jc w:val="both"/>
        <w:rPr>
          <w:rFonts w:cs="Calibri"/>
          <w:lang w:val="sr-Latn-ME"/>
        </w:rPr>
      </w:pPr>
      <w:r w:rsidRPr="00EB0A9A">
        <w:rPr>
          <w:rFonts w:cs="Calibri"/>
          <w:lang w:val="sr-Latn-ME"/>
        </w:rPr>
        <w:t xml:space="preserve">trajtimi i librave – mbajtja e librave, shfletimi i librave me ilustrime, ndjekja e rreshtave nga e majta në të djathtë; </w:t>
      </w:r>
    </w:p>
    <w:p w:rsidR="006C045B" w:rsidRPr="00EB0A9A" w:rsidRDefault="006C045B" w:rsidP="006C045B">
      <w:pPr>
        <w:pStyle w:val="ListParagraph"/>
        <w:numPr>
          <w:ilvl w:val="0"/>
          <w:numId w:val="13"/>
        </w:numPr>
        <w:spacing w:after="0" w:line="240" w:lineRule="auto"/>
        <w:jc w:val="both"/>
        <w:rPr>
          <w:rFonts w:cs="Calibri"/>
          <w:lang w:val="sr-Latn-ME"/>
        </w:rPr>
      </w:pPr>
      <w:r w:rsidRPr="00EB0A9A">
        <w:rPr>
          <w:rFonts w:cs="Calibri"/>
          <w:lang w:val="sr-Latn-ME"/>
        </w:rPr>
        <w:t>pjesëmarrja në lojëra pas dëgjimit të tekstit (vizatimi, të treguarit me fjalë të veta, dramatizimi, luajtja e roleve, shikimi i filmave dhe shfaqjeve (K. Visinko)</w:t>
      </w:r>
    </w:p>
    <w:p w:rsidR="006C045B" w:rsidRPr="00EB0A9A" w:rsidRDefault="006C045B" w:rsidP="006C045B">
      <w:pPr>
        <w:pStyle w:val="NoSpacing"/>
        <w:rPr>
          <w:lang w:val="sr-Latn-ME"/>
        </w:rPr>
      </w:pPr>
    </w:p>
    <w:p w:rsidR="006C045B" w:rsidRPr="00EB0A9A" w:rsidRDefault="006C045B" w:rsidP="006C045B">
      <w:pPr>
        <w:spacing w:after="0" w:line="240" w:lineRule="auto"/>
        <w:jc w:val="both"/>
        <w:rPr>
          <w:rFonts w:cs="Calibri"/>
          <w:lang w:val="sr-Latn-ME"/>
        </w:rPr>
      </w:pPr>
    </w:p>
    <w:p w:rsidR="006C045B" w:rsidRPr="00EB0A9A" w:rsidRDefault="006C045B" w:rsidP="006C045B">
      <w:pPr>
        <w:spacing w:after="0" w:line="240" w:lineRule="auto"/>
        <w:jc w:val="both"/>
        <w:rPr>
          <w:rFonts w:cs="Calibri"/>
          <w:lang w:val="sr-Latn-ME"/>
        </w:rPr>
      </w:pPr>
      <w:r w:rsidRPr="00EB0A9A">
        <w:rPr>
          <w:rFonts w:cs="Calibri"/>
          <w:lang w:val="sr-Latn-ME"/>
        </w:rPr>
        <w:t>Para së gjithash duhet pasur kujdes nxitjen hyrëse – motivimin. Motivacioni mund të jetë emocional (nx</w:t>
      </w:r>
      <w:r>
        <w:rPr>
          <w:rFonts w:cs="Calibri"/>
          <w:lang w:val="sr-Latn-ME"/>
        </w:rPr>
        <w:t>i</w:t>
      </w:r>
      <w:r w:rsidRPr="00EB0A9A">
        <w:rPr>
          <w:rFonts w:cs="Calibri"/>
          <w:lang w:val="sr-Latn-ME"/>
        </w:rPr>
        <w:t>ten emocionet me të cilat më vonë do të lidhen me tekstin) dhe par</w:t>
      </w:r>
      <w:r>
        <w:rPr>
          <w:rFonts w:cs="Calibri"/>
          <w:lang w:val="sr-Latn-ME"/>
        </w:rPr>
        <w:t>a</w:t>
      </w:r>
      <w:r w:rsidRPr="00EB0A9A">
        <w:rPr>
          <w:rFonts w:cs="Calibri"/>
          <w:lang w:val="sr-Latn-ME"/>
        </w:rPr>
        <w:t xml:space="preserve">fytyruese (nxiten parafytyrimet </w:t>
      </w:r>
      <w:r>
        <w:rPr>
          <w:rFonts w:cs="Calibri"/>
          <w:lang w:val="sr-Latn-ME"/>
        </w:rPr>
        <w:t>mendore</w:t>
      </w:r>
      <w:r w:rsidRPr="00EB0A9A">
        <w:rPr>
          <w:rFonts w:cs="Calibri"/>
          <w:lang w:val="sr-Latn-ME"/>
        </w:rPr>
        <w:t xml:space="preserve"> dhe provokohen asociacione). Kur flasim për format konkrete të motivacioni hyrës, duhet theksuar se lojërat gjuhësore imagjinare mund të shërbejnë për përdorim (ndërrimi i fja</w:t>
      </w:r>
      <w:r>
        <w:rPr>
          <w:rFonts w:cs="Calibri"/>
          <w:lang w:val="sr-Latn-ME"/>
        </w:rPr>
        <w:t>l</w:t>
      </w:r>
      <w:r w:rsidRPr="00EB0A9A">
        <w:rPr>
          <w:rFonts w:cs="Calibri"/>
          <w:lang w:val="sr-Latn-ME"/>
        </w:rPr>
        <w:t xml:space="preserve">ëve, nxitja e parafytyrimit, formimi i tregimeve, mostrave tekstuale e të </w:t>
      </w:r>
      <w:r>
        <w:rPr>
          <w:rFonts w:cs="Calibri"/>
          <w:lang w:val="sr-Latn-ME"/>
        </w:rPr>
        <w:t>ngjashme</w:t>
      </w:r>
      <w:r w:rsidRPr="00EB0A9A">
        <w:rPr>
          <w:rFonts w:cs="Calibri"/>
          <w:lang w:val="sr-Latn-ME"/>
        </w:rPr>
        <w:t>). Përveç atyre gjuhësore, të dobishme janë edhe ndikimet joverbale (muzika, pamja/vizatimi, lëvizja).</w:t>
      </w:r>
    </w:p>
    <w:p w:rsidR="006C045B" w:rsidRPr="00EB0A9A" w:rsidRDefault="006C045B" w:rsidP="006C045B">
      <w:pPr>
        <w:spacing w:after="0" w:line="240" w:lineRule="auto"/>
        <w:jc w:val="both"/>
        <w:rPr>
          <w:rFonts w:cs="Calibri"/>
          <w:lang w:val="sr-Latn-ME"/>
        </w:rPr>
      </w:pPr>
    </w:p>
    <w:p w:rsidR="006C045B" w:rsidRPr="00EB0A9A" w:rsidRDefault="006C045B" w:rsidP="006C045B">
      <w:pPr>
        <w:spacing w:after="0" w:line="240" w:lineRule="auto"/>
        <w:jc w:val="both"/>
        <w:rPr>
          <w:rFonts w:cs="Calibri"/>
          <w:b/>
          <w:i/>
          <w:lang w:val="sr-Latn-ME"/>
        </w:rPr>
      </w:pPr>
      <w:r w:rsidRPr="00EB0A9A">
        <w:rPr>
          <w:rFonts w:cs="Calibri"/>
          <w:lang w:val="sr-Latn-ME"/>
        </w:rPr>
        <w:t xml:space="preserve">Në mësimin e letërsisë në këtë periudhë </w:t>
      </w:r>
      <w:r w:rsidRPr="00EB0A9A">
        <w:rPr>
          <w:rFonts w:cs="Calibri"/>
          <w:i/>
          <w:lang w:val="sr-Latn-ME"/>
        </w:rPr>
        <w:t>aktiviteteve të receptimit</w:t>
      </w:r>
      <w:r w:rsidRPr="00EB0A9A">
        <w:rPr>
          <w:rFonts w:cs="Calibri"/>
          <w:lang w:val="sr-Latn-ME"/>
        </w:rPr>
        <w:t xml:space="preserve"> (leximi dhe dëgjimi) i kushtohet më shumë vëmendje sesa aktiviteteve produktive (të folurit dhe të shkruarit). Nxënësit në këtë periudhë, siç është e njohur, ende nuk lexojnë të pavarur. Ata dëgjojnë ligjërimin/leximin e mësimdhënësit, shikojnë shfaqje të teatrit të kukullave</w:t>
      </w:r>
      <w:r>
        <w:rPr>
          <w:rFonts w:cs="Calibri"/>
          <w:lang w:val="sr-Latn-ME"/>
        </w:rPr>
        <w:t>, fil</w:t>
      </w:r>
      <w:r w:rsidRPr="00EB0A9A">
        <w:rPr>
          <w:rFonts w:cs="Calibri"/>
          <w:lang w:val="sr-Latn-ME"/>
        </w:rPr>
        <w:t>m</w:t>
      </w:r>
      <w:r>
        <w:rPr>
          <w:rFonts w:cs="Calibri"/>
          <w:lang w:val="sr-Latn-ME"/>
        </w:rPr>
        <w:t xml:space="preserve">a </w:t>
      </w:r>
      <w:r w:rsidRPr="00EB0A9A">
        <w:rPr>
          <w:rFonts w:cs="Calibri"/>
          <w:lang w:val="sr-Latn-ME"/>
        </w:rPr>
        <w:t>për fëmijë dhe vizatimorë.</w:t>
      </w:r>
    </w:p>
    <w:p w:rsidR="00BD5643" w:rsidRPr="00EB0A9A" w:rsidRDefault="00BD5643" w:rsidP="0078058E">
      <w:pPr>
        <w:spacing w:after="0" w:line="240" w:lineRule="auto"/>
        <w:jc w:val="both"/>
        <w:rPr>
          <w:rFonts w:cs="Calibri"/>
          <w:i/>
          <w:lang w:val="sr-Latn-ME"/>
        </w:rPr>
      </w:pPr>
    </w:p>
    <w:p w:rsidR="00EE0745" w:rsidRPr="00EB0A9A" w:rsidRDefault="00EE0745" w:rsidP="00EE0745">
      <w:pPr>
        <w:spacing w:after="0" w:line="240" w:lineRule="auto"/>
        <w:jc w:val="both"/>
        <w:rPr>
          <w:rFonts w:cs="Calibri"/>
          <w:lang w:val="sq-AL"/>
        </w:rPr>
      </w:pPr>
      <w:r w:rsidRPr="00EB0A9A">
        <w:rPr>
          <w:rFonts w:cs="Calibri"/>
          <w:lang w:val="sr-Latn-ME"/>
        </w:rPr>
        <w:t>Leximi i literatur</w:t>
      </w:r>
      <w:r w:rsidRPr="00EB0A9A">
        <w:rPr>
          <w:rFonts w:cs="Calibri"/>
          <w:lang w:val="sq-AL"/>
        </w:rPr>
        <w:t xml:space="preserve">ës në mënyrë të pavarur është aktivitet me të cilin fillohet kur aftësia e fëmijës veç është automatizuar, e kjo nuk ndodh te të gjithë në të njëjtën kohë. Në fillim </w:t>
      </w:r>
      <w:r>
        <w:rPr>
          <w:rFonts w:cs="Calibri"/>
          <w:lang w:val="sq-AL"/>
        </w:rPr>
        <w:t xml:space="preserve">i </w:t>
      </w:r>
      <w:r w:rsidRPr="00EB0A9A">
        <w:rPr>
          <w:rFonts w:cs="Calibri"/>
          <w:lang w:val="sq-AL"/>
        </w:rPr>
        <w:t xml:space="preserve">lexojnë të pavarur ato tekste që i kanë të njohura. </w:t>
      </w:r>
    </w:p>
    <w:p w:rsidR="00EE0745" w:rsidRPr="00EB0A9A" w:rsidRDefault="00EE0745" w:rsidP="00EE0745">
      <w:pPr>
        <w:spacing w:after="0" w:line="240" w:lineRule="auto"/>
        <w:jc w:val="both"/>
        <w:rPr>
          <w:rFonts w:cs="Calibri"/>
          <w:lang w:val="sr-Latn-ME"/>
        </w:rPr>
      </w:pPr>
    </w:p>
    <w:p w:rsidR="00EE0745" w:rsidRPr="00EB0A9A" w:rsidRDefault="00EE0745" w:rsidP="00EE0745">
      <w:pPr>
        <w:spacing w:after="0" w:line="240" w:lineRule="auto"/>
        <w:jc w:val="both"/>
        <w:rPr>
          <w:rFonts w:cs="Calibri"/>
          <w:lang w:val="sr-Latn-ME"/>
        </w:rPr>
      </w:pPr>
      <w:r w:rsidRPr="00EB0A9A">
        <w:rPr>
          <w:rFonts w:cs="Calibri"/>
          <w:lang w:val="sr-Latn-ME"/>
        </w:rPr>
        <w:t>Të gjitha tekstet letrare në ciklin e parë janë vetëm të propozuar</w:t>
      </w:r>
      <w:r>
        <w:rPr>
          <w:rFonts w:cs="Calibri"/>
          <w:lang w:val="sr-Latn-ME"/>
        </w:rPr>
        <w:t>a</w:t>
      </w:r>
      <w:r w:rsidRPr="00EB0A9A">
        <w:rPr>
          <w:rFonts w:cs="Calibri"/>
          <w:lang w:val="sr-Latn-ME"/>
        </w:rPr>
        <w:t xml:space="preserve">. Mësimdhënësi mund të zgjedhë një tekst tjetër letrar dhe në përzgjedhje të inkuadrojë edhe nxënësit. Këtu duhet pasur parasysh edhe vlerat </w:t>
      </w:r>
      <w:r>
        <w:rPr>
          <w:rFonts w:cs="Calibri"/>
          <w:lang w:val="sr-Latn-ME"/>
        </w:rPr>
        <w:t xml:space="preserve">letrare </w:t>
      </w:r>
      <w:r w:rsidRPr="00EB0A9A">
        <w:rPr>
          <w:rFonts w:cs="Calibri"/>
          <w:lang w:val="sr-Latn-ME"/>
        </w:rPr>
        <w:t xml:space="preserve"> të tekstit të zgjedhur, përshtatshmërinë e  tij grupmoshës, raportin proporcional të gjinive dhe llojeve, si dhe qëllimet dhe rezultatet e mësimit. Mësimdhënësi duhet të ketë argumentet adekuate për përzgjedhjen e vet.  </w:t>
      </w:r>
    </w:p>
    <w:p w:rsidR="00EE0745" w:rsidRPr="00EB0A9A" w:rsidRDefault="00EE0745" w:rsidP="00EE0745">
      <w:pPr>
        <w:spacing w:after="0" w:line="240" w:lineRule="auto"/>
        <w:ind w:firstLine="360"/>
        <w:jc w:val="both"/>
        <w:rPr>
          <w:rFonts w:cs="Calibri"/>
          <w:lang w:val="sr-Latn-ME"/>
        </w:rPr>
      </w:pPr>
    </w:p>
    <w:p w:rsidR="00EE0745" w:rsidRPr="00EB0A9A" w:rsidRDefault="00EE0745" w:rsidP="00EE0745">
      <w:pPr>
        <w:spacing w:after="0" w:line="240" w:lineRule="auto"/>
        <w:jc w:val="both"/>
        <w:rPr>
          <w:rFonts w:cs="Calibri"/>
          <w:lang w:val="sr-Latn-ME"/>
        </w:rPr>
      </w:pPr>
      <w:r w:rsidRPr="00EB0A9A">
        <w:rPr>
          <w:rFonts w:cs="Calibri"/>
          <w:lang w:val="sr-Latn-ME"/>
        </w:rPr>
        <w:t xml:space="preserve">Leximi/rrëfimi shkollor i teksteve letrare lidhet ngusht me: </w:t>
      </w:r>
    </w:p>
    <w:p w:rsidR="00EE0745" w:rsidRPr="00EB0A9A" w:rsidRDefault="00EE0745" w:rsidP="00EE0745">
      <w:pPr>
        <w:pStyle w:val="NoSpacing"/>
        <w:rPr>
          <w:lang w:val="sr-Latn-ME"/>
        </w:rPr>
      </w:pPr>
      <w:r w:rsidRPr="00EB0A9A">
        <w:rPr>
          <w:i/>
          <w:lang w:val="sr-Latn-ME"/>
        </w:rPr>
        <w:t>- leximin në familje</w:t>
      </w:r>
      <w:r w:rsidRPr="00EB0A9A">
        <w:rPr>
          <w:lang w:val="sr-Latn-ME"/>
        </w:rPr>
        <w:t xml:space="preserve">, </w:t>
      </w:r>
      <w:r>
        <w:rPr>
          <w:lang w:val="sr-Latn-ME"/>
        </w:rPr>
        <w:t>kur</w:t>
      </w:r>
      <w:r w:rsidRPr="00EB0A9A">
        <w:rPr>
          <w:lang w:val="sr-Latn-ME"/>
        </w:rPr>
        <w:t xml:space="preserve"> prindërit lexojnë për fëmijë dhe me fëmijët; për fëmijët ky është një përjetim i veçantë; në këtë mënyrë ai fiton përvojat e para si lexues. Në lexim futet gradualisht, në fillim „lexon“ vetëm titujt ose disa tekste shumë të njohura; </w:t>
      </w:r>
    </w:p>
    <w:p w:rsidR="00EE0745" w:rsidRPr="00EB0A9A" w:rsidRDefault="00EE0745" w:rsidP="00EE0745">
      <w:pPr>
        <w:pStyle w:val="NoSpacing"/>
        <w:rPr>
          <w:rFonts w:cs="Calibri"/>
          <w:lang w:val="sr-Latn-ME"/>
        </w:rPr>
      </w:pPr>
      <w:r w:rsidRPr="00EB0A9A">
        <w:rPr>
          <w:i/>
          <w:lang w:val="sr-Latn-ME"/>
        </w:rPr>
        <w:t>- leximin në vazhdime</w:t>
      </w:r>
      <w:r w:rsidRPr="00EB0A9A">
        <w:rPr>
          <w:lang w:val="sr-Latn-ME"/>
        </w:rPr>
        <w:t xml:space="preserve"> </w:t>
      </w:r>
      <w:r w:rsidRPr="00EB0A9A">
        <w:rPr>
          <w:rFonts w:cs="Calibri"/>
          <w:lang w:val="sr-Latn-ME"/>
        </w:rPr>
        <w:t>– mësimdhënësi nxënësve u lexon në vazhdime një përrallë, të pë</w:t>
      </w:r>
      <w:r>
        <w:rPr>
          <w:rFonts w:cs="Calibri"/>
          <w:lang w:val="sr-Latn-ME"/>
        </w:rPr>
        <w:t>r</w:t>
      </w:r>
      <w:r w:rsidRPr="00EB0A9A">
        <w:rPr>
          <w:rFonts w:cs="Calibri"/>
          <w:lang w:val="sr-Latn-ME"/>
        </w:rPr>
        <w:t xml:space="preserve">shtatshme dhe ineteresante </w:t>
      </w:r>
      <w:r>
        <w:rPr>
          <w:rFonts w:cs="Calibri"/>
          <w:lang w:val="sr-Latn-ME"/>
        </w:rPr>
        <w:t>për</w:t>
      </w:r>
      <w:r w:rsidRPr="00EB0A9A">
        <w:rPr>
          <w:rFonts w:cs="Calibri"/>
          <w:lang w:val="sr-Latn-ME"/>
        </w:rPr>
        <w:t xml:space="preserve"> moshën e tyre; </w:t>
      </w:r>
    </w:p>
    <w:p w:rsidR="00EE0745" w:rsidRPr="00EB0A9A" w:rsidRDefault="00EE0745" w:rsidP="00EE0745">
      <w:pPr>
        <w:pStyle w:val="NoSpacing"/>
        <w:rPr>
          <w:rFonts w:cs="Calibri"/>
          <w:lang w:val="sr-Latn-ME"/>
        </w:rPr>
      </w:pPr>
      <w:r w:rsidRPr="00EB0A9A">
        <w:rPr>
          <w:rFonts w:cs="Calibri"/>
          <w:lang w:val="sr-Latn-ME"/>
        </w:rPr>
        <w:t xml:space="preserve">- </w:t>
      </w:r>
      <w:r w:rsidRPr="00216440">
        <w:rPr>
          <w:rFonts w:cs="Calibri"/>
          <w:lang w:val="sr-Latn-ME"/>
        </w:rPr>
        <w:t>metodën</w:t>
      </w:r>
      <w:r>
        <w:rPr>
          <w:rFonts w:cs="Calibri"/>
          <w:i/>
          <w:lang w:val="sr-Latn-ME"/>
        </w:rPr>
        <w:t xml:space="preserve"> harro gjithçka tjetër</w:t>
      </w:r>
      <w:r w:rsidRPr="00EB0A9A">
        <w:rPr>
          <w:rFonts w:cs="Calibri"/>
          <w:i/>
          <w:lang w:val="sr-Latn-ME"/>
        </w:rPr>
        <w:t xml:space="preserve"> dhe lexo</w:t>
      </w:r>
      <w:r w:rsidRPr="00EB0A9A">
        <w:rPr>
          <w:rFonts w:cs="Calibri"/>
          <w:lang w:val="sr-Latn-ME"/>
        </w:rPr>
        <w:t xml:space="preserve"> </w:t>
      </w:r>
      <w:r w:rsidRPr="00EB0A9A">
        <w:rPr>
          <w:rFonts w:cs="Calibri"/>
          <w:i/>
          <w:lang w:val="sr-Latn-ME"/>
        </w:rPr>
        <w:t xml:space="preserve"> </w:t>
      </w:r>
      <w:r w:rsidRPr="00EB0A9A">
        <w:rPr>
          <w:rFonts w:cs="Calibri"/>
          <w:lang w:val="sr-Latn-ME"/>
        </w:rPr>
        <w:t xml:space="preserve">– koha kur lexojnë të gjithë në klasë (edhe mësimdhënësi edhe nxënësit) – marrëveshja mund të zgjerohet në më shumë klasë dhe </w:t>
      </w:r>
      <w:r>
        <w:rPr>
          <w:rFonts w:cs="Calibri"/>
          <w:lang w:val="sr-Latn-ME"/>
        </w:rPr>
        <w:t>mësimdhënës</w:t>
      </w:r>
      <w:r w:rsidRPr="00EB0A9A">
        <w:rPr>
          <w:rFonts w:cs="Calibri"/>
          <w:lang w:val="sr-Latn-ME"/>
        </w:rPr>
        <w:t>, por edhe në krejt shkollën, madje edhe në drejtorinë e shkollës. Me këtë aktivitet nxënësit e kuptojnë sa i</w:t>
      </w:r>
      <w:r>
        <w:rPr>
          <w:rFonts w:cs="Calibri"/>
          <w:lang w:val="sr-Latn-ME"/>
        </w:rPr>
        <w:t xml:space="preserve"> rëndësishëm është leximi, fito</w:t>
      </w:r>
      <w:r w:rsidRPr="00EB0A9A">
        <w:rPr>
          <w:rFonts w:cs="Calibri"/>
          <w:lang w:val="sr-Latn-ME"/>
        </w:rPr>
        <w:t xml:space="preserve">n shprehitë leximore dhe </w:t>
      </w:r>
      <w:r>
        <w:rPr>
          <w:rFonts w:cs="Calibri"/>
          <w:lang w:val="sr-Latn-ME"/>
        </w:rPr>
        <w:t xml:space="preserve">i </w:t>
      </w:r>
      <w:r w:rsidRPr="00EB0A9A">
        <w:rPr>
          <w:rFonts w:cs="Calibri"/>
          <w:lang w:val="sr-Latn-ME"/>
        </w:rPr>
        <w:t xml:space="preserve">mundësohet </w:t>
      </w:r>
      <w:r>
        <w:rPr>
          <w:rFonts w:cs="Calibri"/>
          <w:lang w:val="sr-Latn-ME"/>
        </w:rPr>
        <w:t xml:space="preserve">një </w:t>
      </w:r>
      <w:r w:rsidRPr="00EB0A9A">
        <w:rPr>
          <w:rFonts w:cs="Calibri"/>
          <w:lang w:val="sr-Latn-ME"/>
        </w:rPr>
        <w:t xml:space="preserve">përjetim i këndshëm. Mësimdhënësi u lexon me zë nxënësve  tekstin të cilin ata e zgjodhën; mund të jenë tregime të lexuara shumë herë, por edhe fare të reja. Nëse nxënësit e dëshirojnë këtë, nuk duhen privuar nga leximi disa herë i të njëjtit tregim, sepse në </w:t>
      </w:r>
      <w:r>
        <w:rPr>
          <w:rFonts w:cs="Calibri"/>
          <w:lang w:val="sr-Latn-ME"/>
        </w:rPr>
        <w:t>kë</w:t>
      </w:r>
      <w:r w:rsidRPr="00EB0A9A">
        <w:rPr>
          <w:rFonts w:cs="Calibri"/>
          <w:lang w:val="sr-Latn-ME"/>
        </w:rPr>
        <w:t xml:space="preserve">të mënyrë ata përmbushin nevojën dhe dëshirën për të dëgjuar përsëri disa përmbajtje.   </w:t>
      </w:r>
    </w:p>
    <w:p w:rsidR="00EE0745" w:rsidRPr="00EB0A9A" w:rsidRDefault="00EE0745" w:rsidP="00EE0745">
      <w:pPr>
        <w:numPr>
          <w:ilvl w:val="0"/>
          <w:numId w:val="14"/>
        </w:numPr>
        <w:spacing w:after="0" w:line="240" w:lineRule="auto"/>
        <w:rPr>
          <w:rFonts w:cs="Calibri"/>
          <w:lang w:val="sr-Latn-ME"/>
        </w:rPr>
      </w:pPr>
      <w:r>
        <w:rPr>
          <w:rFonts w:cs="Calibri"/>
          <w:i/>
          <w:lang w:val="sr-Latn-ME"/>
        </w:rPr>
        <w:t>Leximi bashka</w:t>
      </w:r>
      <w:r w:rsidRPr="00EB0A9A">
        <w:rPr>
          <w:rFonts w:cs="Calibri"/>
          <w:i/>
          <w:lang w:val="sr-Latn-ME"/>
        </w:rPr>
        <w:t xml:space="preserve">risht, i pavarur, i drejtuar dhe me zë, si dhe format e ndryshme të të shkruarit </w:t>
      </w:r>
      <w:r w:rsidRPr="00EB0A9A">
        <w:rPr>
          <w:rFonts w:cs="Calibri"/>
          <w:lang w:val="sr-Latn-ME"/>
        </w:rPr>
        <w:t>(punëtoria e të shkruarit, të shkruarit bashkarisht dhe në mënyrë të  pavarur), janë veprime që mundësojnë individualizimin e m</w:t>
      </w:r>
      <w:r>
        <w:rPr>
          <w:rFonts w:cs="Calibri"/>
          <w:lang w:val="sr-Latn-ME"/>
        </w:rPr>
        <w:t>ë</w:t>
      </w:r>
      <w:r w:rsidRPr="00EB0A9A">
        <w:rPr>
          <w:rFonts w:cs="Calibri"/>
          <w:lang w:val="sr-Latn-ME"/>
        </w:rPr>
        <w:t>simit të leximit dhe të shkruarit fillestar dhe arritje</w:t>
      </w:r>
      <w:r>
        <w:rPr>
          <w:rFonts w:cs="Calibri"/>
          <w:lang w:val="sr-Latn-ME"/>
        </w:rPr>
        <w:t>n</w:t>
      </w:r>
      <w:r w:rsidRPr="00EB0A9A">
        <w:rPr>
          <w:rFonts w:cs="Calibri"/>
          <w:lang w:val="sr-Latn-ME"/>
        </w:rPr>
        <w:t xml:space="preserve"> sistematike të shkathtësive leximore.</w:t>
      </w:r>
      <w:r w:rsidRPr="00EB0A9A">
        <w:rPr>
          <w:rStyle w:val="FootnoteReference"/>
          <w:rFonts w:cs="Calibri"/>
          <w:lang w:val="sr-Latn-ME"/>
        </w:rPr>
        <w:footnoteReference w:id="10"/>
      </w:r>
    </w:p>
    <w:p w:rsidR="00BD5643" w:rsidRDefault="00BD5643" w:rsidP="0078058E">
      <w:pPr>
        <w:spacing w:after="0" w:line="240" w:lineRule="auto"/>
        <w:jc w:val="both"/>
        <w:rPr>
          <w:rFonts w:cs="Calibri"/>
          <w:lang w:val="sr-Latn-ME"/>
        </w:rPr>
      </w:pPr>
    </w:p>
    <w:p w:rsidR="008D47D7" w:rsidRPr="00252720" w:rsidRDefault="008D47D7" w:rsidP="008D47D7">
      <w:pPr>
        <w:autoSpaceDE w:val="0"/>
        <w:autoSpaceDN w:val="0"/>
        <w:adjustRightInd w:val="0"/>
        <w:spacing w:after="0" w:line="240" w:lineRule="auto"/>
        <w:jc w:val="both"/>
        <w:rPr>
          <w:rFonts w:eastAsia="VladaRHSerif-Lt" w:cs="Calibri"/>
          <w:lang w:val="sr-Latn-ME"/>
        </w:rPr>
      </w:pPr>
      <w:r w:rsidRPr="00252720">
        <w:rPr>
          <w:rFonts w:eastAsia="VladaRHSerif-Lt" w:cs="Calibri"/>
          <w:lang w:val="sr-Latn-ME"/>
        </w:rPr>
        <w:t xml:space="preserve">Në përputhje me ato që u thanë më lart është e qartë </w:t>
      </w:r>
      <w:r>
        <w:rPr>
          <w:rFonts w:eastAsia="VladaRHSerif-Lt" w:cs="Calibri"/>
          <w:lang w:val="sr-Latn-ME"/>
        </w:rPr>
        <w:t>se nxënësit e klasës së dytë nuk mund t'i lexojnë vetë tekstet e propozuara për leximin në vazhdime. Ato vepra, siç e kemi theksuar, i lexon mësimdhënësi, pikërisht ashtu siç është shkruar – në vazhdime. Në këtë punë mund të ndihmojnë prindërit. Mësimdhënësi dhe nxënësit mund të marrin vendimin që gjatë vitit të lexojnë vetëm njërën nga disa vepra të propozuara dhe që me atë vepër t'i realizojnë qëllimet dhe rezultatet.</w:t>
      </w:r>
    </w:p>
    <w:p w:rsidR="008D47D7" w:rsidRDefault="008D47D7" w:rsidP="008D47D7">
      <w:pPr>
        <w:autoSpaceDE w:val="0"/>
        <w:autoSpaceDN w:val="0"/>
        <w:adjustRightInd w:val="0"/>
        <w:spacing w:after="0" w:line="240" w:lineRule="auto"/>
        <w:jc w:val="both"/>
        <w:rPr>
          <w:rFonts w:eastAsia="VladaRHSerif-Lt" w:cs="Calibri"/>
          <w:color w:val="FF0000"/>
          <w:lang w:val="sr-Latn-ME"/>
        </w:rPr>
      </w:pPr>
    </w:p>
    <w:p w:rsidR="008D47D7" w:rsidRPr="000F6634" w:rsidRDefault="008D47D7" w:rsidP="008D47D7">
      <w:pPr>
        <w:pStyle w:val="NoSpacing"/>
        <w:jc w:val="both"/>
        <w:rPr>
          <w:lang w:val="sq-AL"/>
        </w:rPr>
      </w:pPr>
      <w:r>
        <w:rPr>
          <w:lang w:val="sq-AL"/>
        </w:rPr>
        <w:t>Në fund të tabelës, pas çdo klase, gjendet l</w:t>
      </w:r>
      <w:r w:rsidRPr="000F6634">
        <w:rPr>
          <w:lang w:val="sq-AL"/>
        </w:rPr>
        <w:t>ista e teksteve të propozuara</w:t>
      </w:r>
      <w:r>
        <w:rPr>
          <w:lang w:val="sq-AL"/>
        </w:rPr>
        <w:t xml:space="preserve">. Ajo </w:t>
      </w:r>
      <w:r w:rsidRPr="000F6634">
        <w:rPr>
          <w:lang w:val="sq-AL"/>
        </w:rPr>
        <w:t>është hartuar sipas kriterit të vlerave estetike dhe në përputhje me moshën dhe zhvillimin kulturor të nxënësit. Nga kjo listë mësimdhënësi përzgjedh tekstet sipas kriterit profesional dhe  kjo nuk e kufizon atë. Përkundrazi</w:t>
      </w:r>
      <w:r>
        <w:rPr>
          <w:lang w:val="sq-AL"/>
        </w:rPr>
        <w:t>,</w:t>
      </w:r>
      <w:r w:rsidRPr="000F6634">
        <w:rPr>
          <w:lang w:val="sq-AL"/>
        </w:rPr>
        <w:t xml:space="preserve"> ai është i lirë të përzgjedh për lexim edhe tekste të tjera</w:t>
      </w:r>
      <w:r>
        <w:rPr>
          <w:lang w:val="sq-AL"/>
        </w:rPr>
        <w:t xml:space="preserve">, </w:t>
      </w:r>
      <w:r w:rsidRPr="000F6634">
        <w:rPr>
          <w:lang w:val="sq-AL"/>
        </w:rPr>
        <w:t xml:space="preserve">që nuk janë në  listë, </w:t>
      </w:r>
      <w:r>
        <w:rPr>
          <w:lang w:val="sq-AL"/>
        </w:rPr>
        <w:t>por duhet të ketë parasysh kriteret e cekura, si dhe proporcionalitetin e gjinive dhe llojeve letrare, përkatësisht qëllimet dhe arritjet e të nxënit në program.</w:t>
      </w:r>
    </w:p>
    <w:p w:rsidR="008D47D7" w:rsidRPr="006B5430" w:rsidRDefault="008D47D7" w:rsidP="008D47D7">
      <w:pPr>
        <w:spacing w:after="0" w:line="240" w:lineRule="auto"/>
        <w:jc w:val="both"/>
        <w:rPr>
          <w:rFonts w:cs="Calibri"/>
          <w:color w:val="FF0000"/>
          <w:lang w:val="sr-Latn-ME"/>
        </w:rPr>
      </w:pPr>
    </w:p>
    <w:p w:rsidR="008D47D7" w:rsidRPr="00980C5C" w:rsidRDefault="008D47D7" w:rsidP="008D47D7">
      <w:pPr>
        <w:spacing w:after="0" w:line="240" w:lineRule="auto"/>
        <w:jc w:val="both"/>
        <w:rPr>
          <w:rFonts w:cs="Calibri"/>
          <w:lang w:val="sr-Latn-ME"/>
        </w:rPr>
      </w:pPr>
      <w:r w:rsidRPr="00980C5C">
        <w:rPr>
          <w:rFonts w:cs="Calibri"/>
          <w:lang w:val="sr-Latn-ME"/>
        </w:rPr>
        <w:t>Në klasën II dhe III është lënë mundësia që të lexohen fragmente të veprave. Mirëpo, rekomandojmë që së paku njëra nga veprat të lexohet e plotë.</w:t>
      </w:r>
    </w:p>
    <w:p w:rsidR="003103E5" w:rsidRPr="007B53AD" w:rsidRDefault="003103E5" w:rsidP="003103E5">
      <w:pPr>
        <w:spacing w:after="0" w:line="240" w:lineRule="auto"/>
        <w:jc w:val="both"/>
        <w:rPr>
          <w:rFonts w:cs="Calibri"/>
          <w:lang w:val="sq-AL"/>
        </w:rPr>
      </w:pPr>
      <w:r w:rsidRPr="00BC6361">
        <w:rPr>
          <w:rFonts w:cs="Calibri"/>
          <w:lang w:val="sr-Latn-ME"/>
        </w:rPr>
        <w:lastRenderedPageBreak/>
        <w:t>Nuk ka rëndësi sa vepra letrare interpretohen</w:t>
      </w:r>
      <w:r>
        <w:rPr>
          <w:rFonts w:cs="Calibri"/>
          <w:lang w:val="sr-Latn-ME"/>
        </w:rPr>
        <w:t xml:space="preserve">, por që nxënësi të inkurajohet për të menduar, gjurmuar dhe krijuar - mbi një numër të vogël të dhënash. Kurrë nuk duhet injoruar dëshirën e nxënësit për të dëgjuar një tregim, përrallë, vjershë, pa marrë parasysh faktin se është planifikuar diçka tjetër. Dashuria për </w:t>
      </w:r>
      <w:r w:rsidRPr="007B53AD">
        <w:rPr>
          <w:rFonts w:cs="Calibri"/>
          <w:lang w:val="sr-Latn-ME"/>
        </w:rPr>
        <w:t>letërsinë kultivohet, nuk programohet.</w:t>
      </w:r>
    </w:p>
    <w:p w:rsidR="003103E5" w:rsidRPr="007B53AD" w:rsidRDefault="003103E5" w:rsidP="003103E5">
      <w:pPr>
        <w:spacing w:after="0" w:line="240" w:lineRule="auto"/>
        <w:jc w:val="both"/>
        <w:rPr>
          <w:rFonts w:cs="Calibri"/>
          <w:lang w:val="sr-Latn-ME"/>
        </w:rPr>
      </w:pPr>
    </w:p>
    <w:p w:rsidR="003103E5" w:rsidRPr="007B53AD" w:rsidRDefault="003103E5" w:rsidP="003103E5">
      <w:pPr>
        <w:spacing w:after="0" w:line="240" w:lineRule="auto"/>
        <w:jc w:val="both"/>
        <w:rPr>
          <w:rFonts w:cs="Calibri"/>
          <w:lang w:val="sr-Latn-ME"/>
        </w:rPr>
      </w:pPr>
      <w:r w:rsidRPr="007B53AD">
        <w:rPr>
          <w:rFonts w:cs="Calibri"/>
          <w:lang w:val="sr-Latn-ME"/>
        </w:rPr>
        <w:t xml:space="preserve">Është e dëshirueshme që prindërve t'u thuhet se nuk duhet detyruar fëmijët për të lexuar pa dëshirë. </w:t>
      </w:r>
      <w:r>
        <w:rPr>
          <w:rFonts w:cs="Calibri"/>
          <w:lang w:val="sr-Latn-ME"/>
        </w:rPr>
        <w:t>Sigurisht, fë</w:t>
      </w:r>
      <w:r w:rsidRPr="007B53AD">
        <w:rPr>
          <w:rFonts w:cs="Calibri"/>
          <w:lang w:val="sr-Latn-ME"/>
        </w:rPr>
        <w:t>mij</w:t>
      </w:r>
      <w:r>
        <w:rPr>
          <w:rFonts w:cs="Calibri"/>
          <w:lang w:val="sr-Latn-ME"/>
        </w:rPr>
        <w:t>ë</w:t>
      </w:r>
      <w:r w:rsidRPr="007B53AD">
        <w:rPr>
          <w:rFonts w:cs="Calibri"/>
          <w:lang w:val="sr-Latn-ME"/>
        </w:rPr>
        <w:t>t duhet inkurajuar</w:t>
      </w:r>
      <w:r>
        <w:rPr>
          <w:rFonts w:cs="Calibri"/>
          <w:lang w:val="sr-Latn-ME"/>
        </w:rPr>
        <w:t>, mirëp</w:t>
      </w:r>
      <w:r w:rsidRPr="007B53AD">
        <w:rPr>
          <w:rFonts w:cs="Calibri"/>
          <w:lang w:val="sr-Latn-ME"/>
        </w:rPr>
        <w:t xml:space="preserve">o sapo ai fillon të kundërshtojë ose kur leximin e përjeton si mundim, duhet ndërprerë. </w:t>
      </w:r>
      <w:r>
        <w:rPr>
          <w:rFonts w:cs="Calibri"/>
          <w:lang w:val="sr-Latn-ME"/>
        </w:rPr>
        <w:t>A</w:t>
      </w:r>
      <w:r w:rsidRPr="007B53AD">
        <w:rPr>
          <w:rFonts w:cs="Calibri"/>
          <w:lang w:val="sr-Latn-ME"/>
        </w:rPr>
        <w:t xml:space="preserve">jo </w:t>
      </w:r>
      <w:r>
        <w:rPr>
          <w:rFonts w:cs="Calibri"/>
          <w:lang w:val="sr-Latn-ME"/>
        </w:rPr>
        <w:t>çka</w:t>
      </w:r>
      <w:r w:rsidRPr="007B53AD">
        <w:rPr>
          <w:rFonts w:cs="Calibri"/>
          <w:lang w:val="sr-Latn-ME"/>
        </w:rPr>
        <w:t xml:space="preserve"> prindërit e kanë për borxh </w:t>
      </w:r>
      <w:r>
        <w:rPr>
          <w:rFonts w:cs="Calibri"/>
          <w:lang w:val="sr-Latn-ME"/>
        </w:rPr>
        <w:t xml:space="preserve">që </w:t>
      </w:r>
      <w:r w:rsidRPr="007B53AD">
        <w:rPr>
          <w:rFonts w:cs="Calibri"/>
          <w:lang w:val="sr-Latn-ME"/>
        </w:rPr>
        <w:t xml:space="preserve">ta bëjnë është </w:t>
      </w:r>
      <w:r>
        <w:rPr>
          <w:rFonts w:cs="Calibri"/>
          <w:lang w:val="sr-Latn-ME"/>
        </w:rPr>
        <w:t>transmetimi</w:t>
      </w:r>
      <w:r w:rsidRPr="007B53AD">
        <w:rPr>
          <w:rFonts w:cs="Calibri"/>
          <w:lang w:val="sr-Latn-ME"/>
        </w:rPr>
        <w:t xml:space="preserve"> </w:t>
      </w:r>
      <w:r>
        <w:rPr>
          <w:rFonts w:cs="Calibri"/>
          <w:lang w:val="sr-Latn-ME"/>
        </w:rPr>
        <w:t xml:space="preserve">i </w:t>
      </w:r>
      <w:r w:rsidRPr="007B53AD">
        <w:rPr>
          <w:rFonts w:cs="Calibri"/>
          <w:lang w:val="sr-Latn-ME"/>
        </w:rPr>
        <w:t xml:space="preserve">qëndrimit pozitiv në raport me leximin dhe që të demonstrojnë shoqërimin me librin (një shprehi e jetës). </w:t>
      </w:r>
    </w:p>
    <w:p w:rsidR="007B53AD" w:rsidRDefault="007B53AD" w:rsidP="0078058E">
      <w:pPr>
        <w:spacing w:after="0" w:line="240" w:lineRule="auto"/>
        <w:jc w:val="both"/>
        <w:rPr>
          <w:rFonts w:cs="Calibri"/>
          <w:b/>
          <w:i/>
          <w:color w:val="FF0000"/>
          <w:lang w:val="sr-Latn-ME"/>
        </w:rPr>
      </w:pPr>
    </w:p>
    <w:p w:rsidR="006F29C7" w:rsidRPr="00822EB7" w:rsidRDefault="006F29C7" w:rsidP="006F29C7">
      <w:pPr>
        <w:spacing w:after="0" w:line="240" w:lineRule="auto"/>
        <w:jc w:val="both"/>
        <w:rPr>
          <w:rFonts w:cs="Calibri"/>
        </w:rPr>
      </w:pPr>
      <w:r w:rsidRPr="00ED1022">
        <w:rPr>
          <w:rFonts w:cs="Calibri"/>
          <w:b/>
          <w:i/>
          <w:lang w:val="sr-Latn-ME"/>
        </w:rPr>
        <w:t xml:space="preserve">Cikli i dytë. – </w:t>
      </w:r>
      <w:r w:rsidRPr="00ED1022">
        <w:rPr>
          <w:rFonts w:cs="Calibri"/>
        </w:rPr>
        <w:t xml:space="preserve">Punimi me tekste letrare edhe në ciklin e dytë të shkollës fillore bazohet te modeli </w:t>
      </w:r>
      <w:r>
        <w:rPr>
          <w:rFonts w:cs="Calibri"/>
        </w:rPr>
        <w:t xml:space="preserve"> komunikues i edukimit letrar. Objektivi kryesor është ruajtja e interesimit të nxënësit për leximin dhe dëgjimin e teksteve letrare dhe zhvillimi i aftësisë për dialog krijues me tekstin letrar.</w:t>
      </w:r>
    </w:p>
    <w:p w:rsidR="006F29C7" w:rsidRDefault="006F29C7" w:rsidP="006F29C7">
      <w:pPr>
        <w:spacing w:after="0" w:line="240" w:lineRule="auto"/>
        <w:jc w:val="both"/>
        <w:rPr>
          <w:rFonts w:cs="Calibri"/>
          <w:color w:val="FF0000"/>
        </w:rPr>
      </w:pPr>
    </w:p>
    <w:p w:rsidR="006F29C7" w:rsidRPr="00336BDB" w:rsidRDefault="006F29C7" w:rsidP="006F29C7">
      <w:pPr>
        <w:spacing w:after="0" w:line="240" w:lineRule="auto"/>
        <w:jc w:val="both"/>
        <w:rPr>
          <w:rFonts w:cs="Calibri"/>
        </w:rPr>
      </w:pPr>
      <w:r w:rsidRPr="00336BDB">
        <w:rPr>
          <w:rFonts w:cs="Calibri"/>
        </w:rPr>
        <w:t xml:space="preserve">Kjo është periudha kur fëmija dëshiron të dëgjojë një rrëfim të bukur dhe këtë motivacion duhet shfrytëzuar </w:t>
      </w:r>
      <w:r>
        <w:rPr>
          <w:rFonts w:cs="Calibri"/>
        </w:rPr>
        <w:t>gjatë mësimit</w:t>
      </w:r>
      <w:r w:rsidRPr="00336BDB">
        <w:rPr>
          <w:rFonts w:cs="Calibri"/>
        </w:rPr>
        <w:t xml:space="preserve"> </w:t>
      </w:r>
      <w:r>
        <w:rPr>
          <w:rFonts w:cs="Calibri"/>
        </w:rPr>
        <w:t>të</w:t>
      </w:r>
      <w:r w:rsidRPr="00336BDB">
        <w:rPr>
          <w:rFonts w:cs="Calibri"/>
        </w:rPr>
        <w:t xml:space="preserve"> letërsisë.</w:t>
      </w:r>
      <w:r>
        <w:rPr>
          <w:rFonts w:cs="Calibri"/>
        </w:rPr>
        <w:t xml:space="preserve"> Në klasën e katërt nuk duhet ngulur këmbë që nxënësi të ushtrojë shkathtësinë e të lexuarit të një teksti letrar. Siç e kemi thënë më heret, </w:t>
      </w:r>
      <w:r w:rsidRPr="00336BDB">
        <w:rPr>
          <w:rFonts w:cs="Calibri"/>
          <w:i/>
        </w:rPr>
        <w:t>leximi i pavarur i letërsisë</w:t>
      </w:r>
      <w:r>
        <w:rPr>
          <w:rFonts w:cs="Calibri"/>
        </w:rPr>
        <w:t xml:space="preserve"> është një aktivitet që nis kur aftësia leximore e fëmijës veç është automatizuar, e kjo gjë nuk ndodh te të gjithë nxënësit në të njëjtën kohë. Fëmija i kësaj moshe duhet ta shijojë tekstin, duke dëgjuar një lexim shembullor. Nëse nxënësi ka përvetësuar shkathtësinë e leximit dhe nëse dëshiron ta demonstrojë këtë, natyrisht që i duhet dhënë sa më shpesh rasti që ta bëjë këtë edhe gjatë mësimit të letërsisë.</w:t>
      </w:r>
    </w:p>
    <w:p w:rsidR="006F29C7" w:rsidRDefault="006F29C7" w:rsidP="006F29C7">
      <w:pPr>
        <w:spacing w:after="0" w:line="240" w:lineRule="auto"/>
        <w:jc w:val="both"/>
        <w:rPr>
          <w:rFonts w:cs="Calibri"/>
          <w:color w:val="FF0000"/>
        </w:rPr>
      </w:pPr>
    </w:p>
    <w:p w:rsidR="006F29C7" w:rsidRPr="0060144A" w:rsidRDefault="006F29C7" w:rsidP="006F29C7">
      <w:pPr>
        <w:spacing w:after="0" w:line="240" w:lineRule="auto"/>
        <w:jc w:val="both"/>
        <w:rPr>
          <w:rFonts w:cs="Calibri"/>
          <w:lang w:val="sr-Latn-ME"/>
        </w:rPr>
      </w:pPr>
      <w:r w:rsidRPr="0060144A">
        <w:rPr>
          <w:rFonts w:cs="Calibri"/>
          <w:lang w:val="sr-Latn-ME"/>
        </w:rPr>
        <w:t xml:space="preserve">Që nga klasa </w:t>
      </w:r>
      <w:r>
        <w:rPr>
          <w:rFonts w:cs="Calibri"/>
          <w:lang w:val="sr-Latn-ME"/>
        </w:rPr>
        <w:t>e katërt nxënësin duhet mësuar p</w:t>
      </w:r>
      <w:r w:rsidRPr="0060144A">
        <w:rPr>
          <w:rFonts w:cs="Calibri"/>
          <w:lang w:val="sr-Latn-ME"/>
        </w:rPr>
        <w:t>ë</w:t>
      </w:r>
      <w:r>
        <w:rPr>
          <w:rFonts w:cs="Calibri"/>
          <w:lang w:val="sr-Latn-ME"/>
        </w:rPr>
        <w:t>r</w:t>
      </w:r>
      <w:r w:rsidRPr="0060144A">
        <w:rPr>
          <w:rFonts w:cs="Calibri"/>
          <w:lang w:val="sr-Latn-ME"/>
        </w:rPr>
        <w:t xml:space="preserve"> ta zhvill</w:t>
      </w:r>
      <w:r>
        <w:rPr>
          <w:rFonts w:cs="Calibri"/>
          <w:lang w:val="sr-Latn-ME"/>
        </w:rPr>
        <w:t>uar</w:t>
      </w:r>
      <w:r w:rsidRPr="0060144A">
        <w:rPr>
          <w:rFonts w:cs="Calibri"/>
          <w:lang w:val="sr-Latn-ME"/>
        </w:rPr>
        <w:t xml:space="preserve"> strategjinë e leximit. Në këtë mënyrë do ta kuptojë tekstin më mirë, më lehtë dhe do t'i mbajë mend me më shumë cilësi informatata dhe përjetimet. </w:t>
      </w:r>
    </w:p>
    <w:p w:rsidR="006F29C7" w:rsidRPr="00E40D40" w:rsidRDefault="006F29C7" w:rsidP="006F29C7">
      <w:pPr>
        <w:spacing w:after="0" w:line="240" w:lineRule="auto"/>
        <w:jc w:val="both"/>
        <w:rPr>
          <w:rFonts w:cs="Calibri"/>
          <w:lang w:val="sq-AL"/>
        </w:rPr>
      </w:pPr>
      <w:r w:rsidRPr="00E40D40">
        <w:rPr>
          <w:rFonts w:cs="Calibri"/>
          <w:lang w:val="sq-AL"/>
        </w:rPr>
        <w:t xml:space="preserve">Gjatë zhvillimit të nxënësit si lexues në moshën </w:t>
      </w:r>
      <w:r>
        <w:rPr>
          <w:rFonts w:cs="Calibri"/>
          <w:lang w:val="sq-AL"/>
        </w:rPr>
        <w:t>prej</w:t>
      </w:r>
      <w:r w:rsidRPr="00E40D40">
        <w:rPr>
          <w:rFonts w:cs="Calibri"/>
          <w:lang w:val="sq-AL"/>
        </w:rPr>
        <w:t xml:space="preserve"> tetë deri dymbëdhjetëvjeçare shpesh interesimi për letërsinë orientohet </w:t>
      </w:r>
      <w:r>
        <w:rPr>
          <w:rFonts w:cs="Calibri"/>
          <w:lang w:val="sq-AL"/>
        </w:rPr>
        <w:t>kah</w:t>
      </w:r>
      <w:r w:rsidRPr="00E40D40">
        <w:rPr>
          <w:rFonts w:cs="Calibri"/>
          <w:lang w:val="sq-AL"/>
        </w:rPr>
        <w:t xml:space="preserve"> literat</w:t>
      </w:r>
      <w:r>
        <w:rPr>
          <w:rFonts w:cs="Calibri"/>
          <w:lang w:val="sq-AL"/>
        </w:rPr>
        <w:t>u</w:t>
      </w:r>
      <w:r w:rsidRPr="00E40D40">
        <w:rPr>
          <w:rFonts w:cs="Calibri"/>
          <w:lang w:val="sq-AL"/>
        </w:rPr>
        <w:t>ra me rrëfim të tensionuar (shpesh kriminalistike, aventuristike)</w:t>
      </w:r>
      <w:r>
        <w:rPr>
          <w:rFonts w:cs="Calibri"/>
          <w:lang w:val="sq-AL"/>
        </w:rPr>
        <w:t xml:space="preserve">, është mirë që edhe për mësimin e letërsisë në shkollë të përzgjedhen tekste të tilla. Krahas kësaj, në trevjeçarin e dytë në mënyrë sistematike kultivohet dhe zhvillohet interesimi i nxënësit për letërsinë e fantazisë (fantastike): përrallën popullore, përrallën autoriale dhe prozën e fantazisë. Njëkohësisht, nxënësit i inkurajojmë që të hartojnë tekste letrare dhe t’u japin formë parafytyrimeve të veta imagjinative. </w:t>
      </w:r>
    </w:p>
    <w:p w:rsidR="006F29C7" w:rsidRDefault="006F29C7" w:rsidP="006F29C7">
      <w:pPr>
        <w:spacing w:after="0" w:line="240" w:lineRule="auto"/>
        <w:jc w:val="both"/>
        <w:rPr>
          <w:rFonts w:cs="Calibri"/>
          <w:color w:val="FF0000"/>
          <w:lang w:val="sr-Latn-ME"/>
        </w:rPr>
      </w:pPr>
    </w:p>
    <w:p w:rsidR="006F29C7" w:rsidRPr="00E41D2E" w:rsidRDefault="006F29C7" w:rsidP="006F29C7">
      <w:pPr>
        <w:spacing w:after="0" w:line="240" w:lineRule="auto"/>
        <w:jc w:val="both"/>
        <w:rPr>
          <w:rFonts w:cs="Calibri"/>
          <w:lang w:val="sr-Latn-ME"/>
        </w:rPr>
      </w:pPr>
      <w:r w:rsidRPr="00E41D2E">
        <w:rPr>
          <w:rFonts w:cs="Calibri"/>
          <w:lang w:val="sr-Latn-ME"/>
        </w:rPr>
        <w:t>Në periudhën e  shkollimit në mënyrë veçanërisht të kujdesshme  duhet ideuar takimet me poezinë, sepse mund të ndodhë që interesimi për të të humbet, duke pasur parasysh interesimin karaktersitik të nxënësit në këtë moshë për rrëfimin fantastik. Leximi shkollor i poezisë (dhe mësimi i letërsisë në përgjithësi) duhet të ruajë përqendrimin te nxënësi, çka do të thotë se detyra më e rëndësishme e mësimdhënësit është të ndërmjetësojë</w:t>
      </w:r>
      <w:r>
        <w:rPr>
          <w:rFonts w:cs="Calibri"/>
          <w:lang w:val="sr-Latn-ME"/>
        </w:rPr>
        <w:t xml:space="preserve"> dhe </w:t>
      </w:r>
      <w:r w:rsidRPr="00E41D2E">
        <w:rPr>
          <w:rFonts w:cs="Calibri"/>
          <w:lang w:val="sr-Latn-ME"/>
        </w:rPr>
        <w:t>ruajë bindjen e nxënësit se njeriu në letërsi takohet, para së gjithash, me v</w:t>
      </w:r>
      <w:r>
        <w:rPr>
          <w:rFonts w:cs="Calibri"/>
          <w:lang w:val="sr-Latn-ME"/>
        </w:rPr>
        <w:t>e</w:t>
      </w:r>
      <w:r w:rsidRPr="00E41D2E">
        <w:rPr>
          <w:rFonts w:cs="Calibri"/>
          <w:lang w:val="sr-Latn-ME"/>
        </w:rPr>
        <w:t>tveten.  Pikërisht vetëdija se në letërsi është e mundur të gjeshnjë pjesë të  vetes, të botës së vet, dëshirave të veta, mendimeve të veta, dëshirave të veta, është motivacioni më i fuqishëm për leximin e veprave letrare në përgjithësi.</w:t>
      </w:r>
    </w:p>
    <w:p w:rsidR="006F29C7" w:rsidRPr="006B5430" w:rsidRDefault="006F29C7" w:rsidP="006F29C7">
      <w:pPr>
        <w:spacing w:after="0" w:line="240" w:lineRule="auto"/>
        <w:jc w:val="both"/>
        <w:rPr>
          <w:rFonts w:cs="Calibri"/>
          <w:color w:val="FF0000"/>
          <w:lang w:val="sr-Latn-ME"/>
        </w:rPr>
      </w:pPr>
    </w:p>
    <w:p w:rsidR="006F29C7" w:rsidRPr="00DD5962" w:rsidRDefault="006F29C7" w:rsidP="006F29C7">
      <w:pPr>
        <w:spacing w:after="0" w:line="240" w:lineRule="auto"/>
        <w:jc w:val="both"/>
        <w:rPr>
          <w:rFonts w:cs="Calibri"/>
          <w:bCs/>
          <w:lang w:val="sr-Latn-ME"/>
        </w:rPr>
      </w:pPr>
      <w:r w:rsidRPr="00DD5962">
        <w:rPr>
          <w:rFonts w:cs="Calibri"/>
          <w:bCs/>
          <w:lang w:val="sr-Latn-ME"/>
        </w:rPr>
        <w:t xml:space="preserve">Edukimi letrar i përqendruar te nxënësi mund të arrihet </w:t>
      </w:r>
      <w:r>
        <w:rPr>
          <w:rFonts w:cs="Calibri"/>
          <w:bCs/>
          <w:lang w:val="sr-Latn-ME"/>
        </w:rPr>
        <w:t>me këta</w:t>
      </w:r>
      <w:r w:rsidRPr="00DD5962">
        <w:rPr>
          <w:rFonts w:cs="Calibri"/>
          <w:bCs/>
          <w:lang w:val="sr-Latn-ME"/>
        </w:rPr>
        <w:t xml:space="preserve"> hapa</w:t>
      </w:r>
      <w:r>
        <w:rPr>
          <w:rFonts w:cs="Calibri"/>
          <w:bCs/>
          <w:lang w:val="sr-Latn-ME"/>
        </w:rPr>
        <w:t>:</w:t>
      </w:r>
    </w:p>
    <w:p w:rsidR="006F29C7" w:rsidRPr="00CB7802" w:rsidRDefault="006F29C7" w:rsidP="006F29C7">
      <w:pPr>
        <w:spacing w:after="0" w:line="240" w:lineRule="auto"/>
        <w:jc w:val="both"/>
        <w:rPr>
          <w:rFonts w:cs="Calibri"/>
          <w:bCs/>
          <w:lang w:val="sr-Latn-ME"/>
        </w:rPr>
      </w:pPr>
      <w:r>
        <w:rPr>
          <w:rFonts w:cs="Calibri"/>
          <w:bCs/>
          <w:lang w:val="sr-Latn-ME"/>
        </w:rPr>
        <w:t>1.  Stimulimi p</w:t>
      </w:r>
      <w:r w:rsidRPr="00003ECB">
        <w:rPr>
          <w:rFonts w:cs="Calibri"/>
          <w:bCs/>
          <w:lang w:val="sr-Latn-ME"/>
        </w:rPr>
        <w:t xml:space="preserve">ër të lexuar një tekst letrar </w:t>
      </w:r>
      <w:r>
        <w:rPr>
          <w:rFonts w:cs="Calibri"/>
          <w:bCs/>
          <w:lang w:val="sr-Latn-ME"/>
        </w:rPr>
        <w:t xml:space="preserve">i </w:t>
      </w:r>
      <w:r w:rsidRPr="00003ECB">
        <w:rPr>
          <w:rFonts w:cs="Calibri"/>
          <w:bCs/>
          <w:lang w:val="sr-Latn-ME"/>
        </w:rPr>
        <w:t xml:space="preserve">përgatit nxënësit për takimin me botën letrare dhe në të njëjtën kohë </w:t>
      </w:r>
      <w:r>
        <w:rPr>
          <w:rFonts w:cs="Calibri"/>
          <w:bCs/>
          <w:lang w:val="sr-Latn-ME"/>
        </w:rPr>
        <w:t xml:space="preserve">i inkurajon </w:t>
      </w:r>
      <w:r w:rsidRPr="00003ECB">
        <w:rPr>
          <w:rFonts w:cs="Calibri"/>
          <w:bCs/>
          <w:lang w:val="sr-Latn-ME"/>
        </w:rPr>
        <w:t xml:space="preserve">për të rrëfyer mbi përvojat e veta, që kanë lidhje me temën e tekstit letrar. Në këtë mënyrë te nxënësit krijohet disponim i ngjashëm me atë me të cilin do të takohet në tekstin letrar. Me fjalë të tjera. Pasi të ketë përgatitur pritjet adekuate për takimin me tekstin letrar, është e madhë </w:t>
      </w:r>
      <w:r w:rsidRPr="00CB7802">
        <w:rPr>
          <w:rFonts w:cs="Calibri"/>
          <w:bCs/>
          <w:lang w:val="sr-Latn-ME"/>
        </w:rPr>
        <w:t xml:space="preserve">gjasa që </w:t>
      </w:r>
      <w:r>
        <w:rPr>
          <w:rFonts w:cs="Calibri"/>
          <w:bCs/>
          <w:lang w:val="sr-Latn-ME"/>
        </w:rPr>
        <w:t>aty</w:t>
      </w:r>
      <w:r w:rsidRPr="00CB7802">
        <w:rPr>
          <w:rFonts w:cs="Calibri"/>
          <w:bCs/>
          <w:lang w:val="sr-Latn-ME"/>
        </w:rPr>
        <w:t xml:space="preserve"> do të takojë vetveten. </w:t>
      </w:r>
    </w:p>
    <w:p w:rsidR="00806DB8" w:rsidRDefault="00806DB8" w:rsidP="00806DB8">
      <w:pPr>
        <w:spacing w:after="0" w:line="240" w:lineRule="auto"/>
        <w:jc w:val="both"/>
        <w:rPr>
          <w:rFonts w:cs="Calibri"/>
          <w:lang w:val="sr-Latn-ME"/>
        </w:rPr>
      </w:pPr>
    </w:p>
    <w:p w:rsidR="0009327F" w:rsidRDefault="0009327F" w:rsidP="0078058E">
      <w:pPr>
        <w:spacing w:after="0" w:line="240" w:lineRule="auto"/>
        <w:jc w:val="both"/>
        <w:rPr>
          <w:rFonts w:cs="Calibri"/>
          <w:lang w:val="sr-Latn-ME"/>
        </w:rPr>
      </w:pPr>
    </w:p>
    <w:p w:rsidR="00471C01" w:rsidRPr="00800E0A" w:rsidRDefault="00471C01" w:rsidP="00471C01">
      <w:pPr>
        <w:spacing w:after="0" w:line="240" w:lineRule="auto"/>
        <w:jc w:val="both"/>
        <w:rPr>
          <w:rFonts w:cs="Calibri"/>
          <w:lang w:val="sr-Latn-ME"/>
        </w:rPr>
      </w:pPr>
      <w:r w:rsidRPr="00CB7802">
        <w:rPr>
          <w:rFonts w:cs="Calibri"/>
          <w:lang w:val="sr-Latn-ME"/>
        </w:rPr>
        <w:lastRenderedPageBreak/>
        <w:t xml:space="preserve">2. </w:t>
      </w:r>
      <w:r>
        <w:rPr>
          <w:rFonts w:cs="Calibri"/>
          <w:lang w:val="sr-Latn-ME"/>
        </w:rPr>
        <w:t xml:space="preserve"> Të motivuar në këtë mënyrë, n</w:t>
      </w:r>
      <w:r w:rsidRPr="00CB7802">
        <w:rPr>
          <w:rFonts w:cs="Calibri"/>
          <w:lang w:val="sr-Latn-ME"/>
        </w:rPr>
        <w:t xml:space="preserve">xënësit do të gjejnë lehtë të ashtuq. </w:t>
      </w:r>
      <w:r>
        <w:rPr>
          <w:rFonts w:cs="Calibri"/>
          <w:i/>
          <w:lang w:val="sr-Latn-ME"/>
        </w:rPr>
        <w:t>porta e</w:t>
      </w:r>
      <w:r w:rsidRPr="00CB7802">
        <w:rPr>
          <w:rFonts w:cs="Calibri"/>
          <w:i/>
          <w:lang w:val="sr-Latn-ME"/>
        </w:rPr>
        <w:t xml:space="preserve"> identifikimit</w:t>
      </w:r>
      <w:r w:rsidRPr="00CB7802">
        <w:rPr>
          <w:rFonts w:cs="Calibri"/>
          <w:lang w:val="sr-Latn-ME"/>
        </w:rPr>
        <w:t xml:space="preserve">, gjegjësisht atë pjesë të tekstit që përfaqëson fushën e unitetit/ngjashmërisë ndërmjet tyre dhe personazhit të caktuar letrar. </w:t>
      </w:r>
      <w:r>
        <w:rPr>
          <w:rFonts w:cs="Calibri"/>
          <w:lang w:val="sr-Latn-ME"/>
        </w:rPr>
        <w:t>Me anë të</w:t>
      </w:r>
      <w:r w:rsidRPr="00CB7802">
        <w:rPr>
          <w:rFonts w:cs="Calibri"/>
          <w:lang w:val="sr-Latn-ME"/>
        </w:rPr>
        <w:t xml:space="preserve"> mekanizmit të identifikimit nxënësi në mendime identifikohet me personazhin letrar dhe, i </w:t>
      </w:r>
      <w:r>
        <w:rPr>
          <w:rFonts w:cs="Calibri"/>
          <w:lang w:val="sr-Latn-ME"/>
        </w:rPr>
        <w:t>bashkuar me të, e përjeton në mënyrë imagjinativo-emocionale botën letrare dhe ngjarjen e saj me intensitet të tillë sikur ngjarja t'i ndodhte personalisht atij.</w:t>
      </w:r>
    </w:p>
    <w:p w:rsidR="00471C01" w:rsidRPr="006B5430" w:rsidRDefault="00471C01" w:rsidP="00471C01">
      <w:pPr>
        <w:spacing w:after="0" w:line="240" w:lineRule="auto"/>
        <w:jc w:val="both"/>
        <w:rPr>
          <w:rFonts w:cs="Calibri"/>
          <w:color w:val="FF0000"/>
          <w:lang w:val="sr-Latn-ME"/>
        </w:rPr>
      </w:pPr>
    </w:p>
    <w:p w:rsidR="00471C01" w:rsidRPr="0009327F" w:rsidRDefault="00471C01" w:rsidP="00471C01">
      <w:pPr>
        <w:spacing w:after="0" w:line="240" w:lineRule="auto"/>
        <w:jc w:val="both"/>
        <w:rPr>
          <w:rFonts w:cs="Calibri"/>
          <w:lang w:val="sr-Latn-ME"/>
        </w:rPr>
      </w:pPr>
      <w:r w:rsidRPr="0009327F">
        <w:rPr>
          <w:rFonts w:cs="Calibri"/>
          <w:lang w:val="sr-Latn-ME"/>
        </w:rPr>
        <w:t xml:space="preserve">3. </w:t>
      </w:r>
      <w:r>
        <w:rPr>
          <w:rFonts w:cs="Calibri"/>
          <w:lang w:val="sr-Latn-ME"/>
        </w:rPr>
        <w:t xml:space="preserve"> </w:t>
      </w:r>
      <w:r w:rsidRPr="0009327F">
        <w:rPr>
          <w:rFonts w:cs="Calibri"/>
          <w:lang w:val="sr-Latn-ME"/>
        </w:rPr>
        <w:t xml:space="preserve">Në ciklin e dytë </w:t>
      </w:r>
      <w:r>
        <w:rPr>
          <w:rFonts w:cs="Calibri"/>
          <w:lang w:val="sr-Latn-ME"/>
        </w:rPr>
        <w:t>m</w:t>
      </w:r>
      <w:r w:rsidRPr="0009327F">
        <w:rPr>
          <w:rFonts w:cs="Calibri"/>
          <w:lang w:val="sr-Latn-ME"/>
        </w:rPr>
        <w:t>und të nxitet vështrimi i ngjarjes letrare edhe nga perspektiva e një figure me të cilën mund edhe të mos identifikohesh. Domethënë, nxënësi mund t'i shohë situata</w:t>
      </w:r>
      <w:r>
        <w:rPr>
          <w:rFonts w:cs="Calibri"/>
          <w:lang w:val="sr-Latn-ME"/>
        </w:rPr>
        <w:t>t</w:t>
      </w:r>
      <w:r w:rsidRPr="0009327F">
        <w:rPr>
          <w:rFonts w:cs="Calibri"/>
          <w:lang w:val="sr-Latn-ME"/>
        </w:rPr>
        <w:t xml:space="preserve"> reale jetësore </w:t>
      </w:r>
      <w:r>
        <w:rPr>
          <w:rFonts w:cs="Calibri"/>
          <w:lang w:val="sr-Latn-ME"/>
        </w:rPr>
        <w:t xml:space="preserve">edhe </w:t>
      </w:r>
      <w:r w:rsidRPr="0009327F">
        <w:rPr>
          <w:rFonts w:cs="Calibri"/>
          <w:lang w:val="sr-Latn-ME"/>
        </w:rPr>
        <w:t xml:space="preserve">nga perspektiva e të tjerëve dhe jo vetëm nga këndvështrimi i vet (egocentrik). Duke lexuar letërsi nxënësi në jetën reale e kapërcen egocentrizmin, kështu që rritet edhe aftësia e tij për të lidhur përvojën reale </w:t>
      </w:r>
      <w:r>
        <w:rPr>
          <w:rFonts w:cs="Calibri"/>
          <w:lang w:val="sr-Latn-ME"/>
        </w:rPr>
        <w:t>m</w:t>
      </w:r>
      <w:r w:rsidRPr="0009327F">
        <w:rPr>
          <w:rFonts w:cs="Calibri"/>
          <w:lang w:val="sr-Latn-ME"/>
        </w:rPr>
        <w:t>e botën letrare.</w:t>
      </w:r>
    </w:p>
    <w:p w:rsidR="00471C01" w:rsidRDefault="00471C01" w:rsidP="00471C01">
      <w:pPr>
        <w:spacing w:after="0" w:line="240" w:lineRule="auto"/>
        <w:jc w:val="both"/>
        <w:rPr>
          <w:rFonts w:cs="Calibri"/>
          <w:color w:val="FF0000"/>
          <w:lang w:val="sr-Latn-ME"/>
        </w:rPr>
      </w:pPr>
    </w:p>
    <w:p w:rsidR="00471C01" w:rsidRPr="00F15051" w:rsidRDefault="00471C01" w:rsidP="00471C01">
      <w:pPr>
        <w:spacing w:after="0" w:line="240" w:lineRule="auto"/>
        <w:jc w:val="both"/>
        <w:rPr>
          <w:rFonts w:cs="Calibri"/>
          <w:lang w:val="sr-Latn-ME"/>
        </w:rPr>
      </w:pPr>
      <w:r w:rsidRPr="00F15051">
        <w:rPr>
          <w:rFonts w:cs="Calibri"/>
          <w:lang w:val="sr-Latn-ME"/>
        </w:rPr>
        <w:t xml:space="preserve">4. Në procesin e takimit të nxënësit me letërsinë mësimdhënësi nuk guxon ta injorojë faktin se përjetimi i tekstit letrar është individual dhe shpesh dallon dukshëm nga njëri nxënës te tjetri. Duke </w:t>
      </w:r>
      <w:r>
        <w:rPr>
          <w:rFonts w:cs="Calibri"/>
          <w:lang w:val="sr-Latn-ME"/>
        </w:rPr>
        <w:t>pasur</w:t>
      </w:r>
      <w:r w:rsidRPr="00F15051">
        <w:rPr>
          <w:rFonts w:cs="Calibri"/>
          <w:lang w:val="sr-Latn-ME"/>
        </w:rPr>
        <w:t xml:space="preserve"> këtë parim parasysh, mësimdhënësi duhet t'ia lejojë çdo nxënësit që t'i „plotësojë“  vendet e </w:t>
      </w:r>
      <w:r>
        <w:rPr>
          <w:rFonts w:cs="Calibri"/>
          <w:lang w:val="sr-Latn-ME"/>
        </w:rPr>
        <w:t>„zbrazëta“</w:t>
      </w:r>
      <w:r w:rsidRPr="00F15051">
        <w:rPr>
          <w:rFonts w:cs="Calibri"/>
          <w:lang w:val="sr-Latn-ME"/>
        </w:rPr>
        <w:t xml:space="preserve"> në veprën letrare. Ky farë plotësimi, i nxjerrur nga përvoja personale, kushtëzohet nga shkalla momentale e zhvillimit leximor të nxënësit – dhe nuk është e mundur që të kompensohet me sqarimin e mësimdhën</w:t>
      </w:r>
      <w:r>
        <w:rPr>
          <w:rFonts w:cs="Calibri"/>
          <w:lang w:val="sr-Latn-ME"/>
        </w:rPr>
        <w:t>ësit apo të një auto</w:t>
      </w:r>
      <w:r w:rsidRPr="00F15051">
        <w:rPr>
          <w:rFonts w:cs="Calibri"/>
          <w:lang w:val="sr-Latn-ME"/>
        </w:rPr>
        <w:t xml:space="preserve">riteti tjetër </w:t>
      </w:r>
      <w:r>
        <w:rPr>
          <w:rFonts w:cs="Calibri"/>
          <w:lang w:val="sr-Latn-ME"/>
        </w:rPr>
        <w:t>nga</w:t>
      </w:r>
      <w:r w:rsidRPr="00F15051">
        <w:rPr>
          <w:rFonts w:cs="Calibri"/>
          <w:lang w:val="sr-Latn-ME"/>
        </w:rPr>
        <w:t xml:space="preserve"> fush</w:t>
      </w:r>
      <w:r>
        <w:rPr>
          <w:rFonts w:cs="Calibri"/>
          <w:lang w:val="sr-Latn-ME"/>
        </w:rPr>
        <w:t>a</w:t>
      </w:r>
      <w:r w:rsidRPr="00F15051">
        <w:rPr>
          <w:rFonts w:cs="Calibri"/>
          <w:lang w:val="sr-Latn-ME"/>
        </w:rPr>
        <w:t xml:space="preserve"> </w:t>
      </w:r>
      <w:r>
        <w:rPr>
          <w:rFonts w:cs="Calibri"/>
          <w:lang w:val="sr-Latn-ME"/>
        </w:rPr>
        <w:t>e</w:t>
      </w:r>
      <w:r w:rsidRPr="00F15051">
        <w:rPr>
          <w:rFonts w:cs="Calibri"/>
          <w:lang w:val="sr-Latn-ME"/>
        </w:rPr>
        <w:t xml:space="preserve"> shkencës së letërsisë. Nëse kjo harrohet, mund të ndodh</w:t>
      </w:r>
      <w:r>
        <w:rPr>
          <w:rFonts w:cs="Calibri"/>
          <w:lang w:val="sr-Latn-ME"/>
        </w:rPr>
        <w:t>ë</w:t>
      </w:r>
      <w:r w:rsidRPr="00F15051">
        <w:rPr>
          <w:rFonts w:cs="Calibri"/>
          <w:lang w:val="sr-Latn-ME"/>
        </w:rPr>
        <w:t xml:space="preserve"> që interesimi i nxënësit për letërsinë të humbet përgjithmonë </w:t>
      </w:r>
    </w:p>
    <w:p w:rsidR="006B5430" w:rsidRPr="006B5430" w:rsidRDefault="006B5430" w:rsidP="0078058E">
      <w:pPr>
        <w:spacing w:after="0" w:line="240" w:lineRule="auto"/>
        <w:jc w:val="both"/>
        <w:rPr>
          <w:rFonts w:cs="Calibri"/>
          <w:color w:val="FF0000"/>
          <w:lang w:val="sr-Latn-ME"/>
        </w:rPr>
      </w:pPr>
    </w:p>
    <w:p w:rsidR="00F15051" w:rsidRDefault="00F15051" w:rsidP="0078058E">
      <w:pPr>
        <w:keepNext/>
        <w:spacing w:after="0" w:line="240" w:lineRule="auto"/>
        <w:jc w:val="both"/>
        <w:outlineLvl w:val="0"/>
        <w:rPr>
          <w:rFonts w:cs="Calibri"/>
          <w:b/>
          <w:i/>
          <w:lang w:val="sr-Latn-ME"/>
        </w:rPr>
      </w:pPr>
      <w:bookmarkStart w:id="25" w:name="_Toc59106852"/>
      <w:bookmarkStart w:id="26" w:name="_Toc59107081"/>
      <w:bookmarkStart w:id="27" w:name="_Toc59107264"/>
      <w:bookmarkStart w:id="28" w:name="_Toc105600001"/>
    </w:p>
    <w:bookmarkEnd w:id="25"/>
    <w:bookmarkEnd w:id="26"/>
    <w:bookmarkEnd w:id="27"/>
    <w:bookmarkEnd w:id="28"/>
    <w:p w:rsidR="00702F31" w:rsidRPr="00DD5962" w:rsidRDefault="00702F31" w:rsidP="00702F31">
      <w:pPr>
        <w:keepNext/>
        <w:spacing w:after="0" w:line="240" w:lineRule="auto"/>
        <w:jc w:val="both"/>
        <w:outlineLvl w:val="0"/>
        <w:rPr>
          <w:rFonts w:cs="Calibri"/>
          <w:b/>
          <w:i/>
          <w:lang w:val="sr-Latn-ME"/>
        </w:rPr>
      </w:pPr>
      <w:r w:rsidRPr="00DD5962">
        <w:rPr>
          <w:rFonts w:cs="Calibri"/>
          <w:b/>
          <w:i/>
          <w:lang w:val="sr-Latn-ME"/>
        </w:rPr>
        <w:t xml:space="preserve">Marrëdhëniet ndërmjet </w:t>
      </w:r>
      <w:r>
        <w:rPr>
          <w:rFonts w:cs="Calibri"/>
          <w:b/>
          <w:i/>
          <w:lang w:val="sr-Latn-ME"/>
        </w:rPr>
        <w:t>shkathtësive komunikuese</w:t>
      </w:r>
      <w:r w:rsidRPr="00DD5962">
        <w:rPr>
          <w:rFonts w:cs="Calibri"/>
          <w:b/>
          <w:i/>
          <w:lang w:val="sr-Latn-ME"/>
        </w:rPr>
        <w:t>:</w:t>
      </w:r>
    </w:p>
    <w:p w:rsidR="00702F31" w:rsidRPr="006B5430" w:rsidRDefault="00702F31" w:rsidP="00702F31">
      <w:pPr>
        <w:spacing w:after="0" w:line="240" w:lineRule="auto"/>
        <w:jc w:val="both"/>
        <w:rPr>
          <w:rFonts w:cs="Calibri"/>
          <w:color w:val="FF0000"/>
          <w:lang w:val="sr-Latn-ME"/>
        </w:rPr>
      </w:pPr>
    </w:p>
    <w:p w:rsidR="00702F31" w:rsidRPr="00A4298E" w:rsidRDefault="00702F31" w:rsidP="00702F31">
      <w:pPr>
        <w:spacing w:after="0" w:line="240" w:lineRule="auto"/>
        <w:jc w:val="both"/>
        <w:rPr>
          <w:rFonts w:cs="Calibri"/>
          <w:bCs/>
          <w:lang w:val="sr-Latn-ME"/>
        </w:rPr>
      </w:pPr>
      <w:r w:rsidRPr="00A4298E">
        <w:rPr>
          <w:rFonts w:cs="Calibri"/>
          <w:bCs/>
          <w:lang w:val="sr-Latn-ME"/>
        </w:rPr>
        <w:t xml:space="preserve">1. Duke punuar me tekstin letrar, nxënësit i zhvillojnë të katër </w:t>
      </w:r>
      <w:r>
        <w:rPr>
          <w:rFonts w:cs="Calibri"/>
          <w:bCs/>
          <w:lang w:val="sr-Latn-ME"/>
        </w:rPr>
        <w:t>shkathtësitë komunikuese</w:t>
      </w:r>
      <w:r w:rsidRPr="00A4298E">
        <w:rPr>
          <w:rFonts w:cs="Calibri"/>
          <w:bCs/>
          <w:lang w:val="sr-Latn-ME"/>
        </w:rPr>
        <w:t xml:space="preserve">. Të folurit, të lexuarit, të dëgjuarit dhe të shkruarit gërshetohen dhe </w:t>
      </w:r>
      <w:r>
        <w:rPr>
          <w:rFonts w:cs="Calibri"/>
          <w:bCs/>
          <w:lang w:val="sr-Latn-ME"/>
        </w:rPr>
        <w:t>ka</w:t>
      </w:r>
      <w:r w:rsidRPr="00A4298E">
        <w:rPr>
          <w:rFonts w:cs="Calibri"/>
          <w:bCs/>
          <w:lang w:val="sr-Latn-ME"/>
        </w:rPr>
        <w:t>në qëllim të njëjta.</w:t>
      </w:r>
    </w:p>
    <w:p w:rsidR="00702F31" w:rsidRPr="00A4298E" w:rsidRDefault="00702F31" w:rsidP="00702F31">
      <w:pPr>
        <w:spacing w:after="0" w:line="240" w:lineRule="auto"/>
        <w:jc w:val="both"/>
        <w:rPr>
          <w:rFonts w:cs="Calibri"/>
          <w:bCs/>
          <w:lang w:val="sr-Latn-ME"/>
        </w:rPr>
      </w:pPr>
      <w:r w:rsidRPr="00A4298E">
        <w:rPr>
          <w:rFonts w:cs="Calibri"/>
          <w:lang w:val="sr-Latn-ME"/>
        </w:rPr>
        <w:t xml:space="preserve">Për shembull, nëse tema e tekstit që lexojmë është frika, në fazën e motivacionit (përgatitjes për lexim) nxënësit mund t'i tregojnë njëri-tjetrit, në çift ose në grupe, kur ata vetë kanë pasur herën e fundit shumë frikë, mund t'u </w:t>
      </w:r>
      <w:r>
        <w:rPr>
          <w:rFonts w:cs="Calibri"/>
          <w:lang w:val="sr-Latn-ME"/>
        </w:rPr>
        <w:t>improvizohet</w:t>
      </w:r>
      <w:r w:rsidRPr="00A4298E">
        <w:rPr>
          <w:rFonts w:cs="Calibri"/>
          <w:lang w:val="sr-Latn-ME"/>
        </w:rPr>
        <w:t xml:space="preserve"> një përjetim i pap</w:t>
      </w:r>
      <w:r>
        <w:rPr>
          <w:rFonts w:cs="Calibri"/>
          <w:lang w:val="sr-Latn-ME"/>
        </w:rPr>
        <w:t>r</w:t>
      </w:r>
      <w:r w:rsidRPr="00A4298E">
        <w:rPr>
          <w:rFonts w:cs="Calibri"/>
          <w:lang w:val="sr-Latn-ME"/>
        </w:rPr>
        <w:t>itur (psh. „rastësisht“ shpërthen një balon), e pastaj bisedohet me ta për frikën, për emocione</w:t>
      </w:r>
      <w:r>
        <w:rPr>
          <w:rFonts w:cs="Calibri"/>
          <w:lang w:val="sr-Latn-ME"/>
        </w:rPr>
        <w:t>t</w:t>
      </w:r>
      <w:r w:rsidRPr="00A4298E">
        <w:rPr>
          <w:rFonts w:cs="Calibri"/>
          <w:lang w:val="sr-Latn-ME"/>
        </w:rPr>
        <w:t xml:space="preserve"> </w:t>
      </w:r>
      <w:r>
        <w:rPr>
          <w:rFonts w:cs="Calibri"/>
          <w:lang w:val="sr-Latn-ME"/>
        </w:rPr>
        <w:t>e</w:t>
      </w:r>
      <w:r w:rsidRPr="00A4298E">
        <w:rPr>
          <w:rFonts w:cs="Calibri"/>
          <w:lang w:val="sr-Latn-ME"/>
        </w:rPr>
        <w:t xml:space="preserve"> tjera dhe nga cila gjë kanë frikë ndonjëherë. </w:t>
      </w:r>
    </w:p>
    <w:p w:rsidR="00702F31" w:rsidRDefault="00702F31" w:rsidP="00702F31">
      <w:pPr>
        <w:spacing w:after="0" w:line="240" w:lineRule="auto"/>
        <w:jc w:val="both"/>
        <w:rPr>
          <w:rFonts w:cs="Calibri"/>
          <w:color w:val="FF0000"/>
          <w:lang w:val="sr-Latn-ME"/>
        </w:rPr>
      </w:pPr>
    </w:p>
    <w:p w:rsidR="00702F31" w:rsidRPr="004521D9" w:rsidRDefault="00702F31" w:rsidP="00702F31">
      <w:pPr>
        <w:spacing w:after="0" w:line="240" w:lineRule="auto"/>
        <w:jc w:val="both"/>
        <w:rPr>
          <w:rFonts w:cs="Calibri"/>
          <w:lang w:val="sr-Latn-ME"/>
        </w:rPr>
      </w:pPr>
      <w:r w:rsidRPr="004521D9">
        <w:rPr>
          <w:rFonts w:cs="Calibri"/>
          <w:lang w:val="sr-Latn-ME"/>
        </w:rPr>
        <w:t>Mësimdhënësi i rrëfen tekstet, gjegjësisht i reciton ose lexon ato. Vijon leximi individual i nxënësve (në fazën kur e kanë zotëruar plotësisht shkathtësinë e të lexuarit).</w:t>
      </w:r>
    </w:p>
    <w:p w:rsidR="00702F31" w:rsidRPr="006B5430" w:rsidRDefault="00702F31" w:rsidP="00702F31">
      <w:pPr>
        <w:spacing w:after="0" w:line="240" w:lineRule="auto"/>
        <w:jc w:val="both"/>
        <w:rPr>
          <w:rFonts w:cs="Calibri"/>
          <w:color w:val="FF0000"/>
          <w:lang w:val="sr-Latn-ME"/>
        </w:rPr>
      </w:pPr>
    </w:p>
    <w:p w:rsidR="00702F31" w:rsidRPr="00FD0333" w:rsidRDefault="00702F31" w:rsidP="00702F31">
      <w:pPr>
        <w:spacing w:after="0" w:line="240" w:lineRule="auto"/>
        <w:jc w:val="both"/>
        <w:rPr>
          <w:rFonts w:cs="Calibri"/>
          <w:color w:val="FF0000"/>
          <w:lang w:val="sr-Latn-ME"/>
        </w:rPr>
      </w:pPr>
      <w:r w:rsidRPr="00FD0333">
        <w:rPr>
          <w:rFonts w:cs="Calibri"/>
          <w:lang w:val="sr-Latn-ME"/>
        </w:rPr>
        <w:t xml:space="preserve">Në </w:t>
      </w:r>
      <w:r w:rsidRPr="00FD0333">
        <w:rPr>
          <w:rFonts w:cs="Calibri"/>
          <w:i/>
          <w:lang w:val="sr-Latn-ME"/>
        </w:rPr>
        <w:t>fazën e interpretimit</w:t>
      </w:r>
      <w:r w:rsidRPr="00FD0333">
        <w:rPr>
          <w:rFonts w:cs="Calibri"/>
          <w:lang w:val="sr-Latn-ME"/>
        </w:rPr>
        <w:t xml:space="preserve"> mësimdhënësi zgj</w:t>
      </w:r>
      <w:r>
        <w:rPr>
          <w:rFonts w:cs="Calibri"/>
          <w:lang w:val="sr-Latn-ME"/>
        </w:rPr>
        <w:t>e</w:t>
      </w:r>
      <w:r w:rsidRPr="00FD0333">
        <w:rPr>
          <w:rFonts w:cs="Calibri"/>
          <w:lang w:val="sr-Latn-ME"/>
        </w:rPr>
        <w:t xml:space="preserve">dh aktivitetet </w:t>
      </w:r>
      <w:r>
        <w:rPr>
          <w:rFonts w:cs="Calibri"/>
          <w:lang w:val="sr-Latn-ME"/>
        </w:rPr>
        <w:t>q</w:t>
      </w:r>
      <w:r w:rsidRPr="00FD0333">
        <w:rPr>
          <w:rFonts w:cs="Calibri"/>
          <w:lang w:val="sr-Latn-ME"/>
        </w:rPr>
        <w:t>ë i përshtaten tekstit letrar</w:t>
      </w:r>
      <w:r w:rsidRPr="000F07CB">
        <w:rPr>
          <w:rFonts w:cs="Calibri"/>
          <w:lang w:val="sr-Latn-ME"/>
        </w:rPr>
        <w:t xml:space="preserve">. Të folurit mund të kombinohet me </w:t>
      </w:r>
      <w:r w:rsidRPr="000F07CB">
        <w:rPr>
          <w:rFonts w:cs="Calibri"/>
          <w:i/>
          <w:lang w:val="sr-Latn-ME"/>
        </w:rPr>
        <w:t>leximin e drejtuar në heshtje</w:t>
      </w:r>
      <w:r w:rsidRPr="000F07CB">
        <w:rPr>
          <w:rFonts w:cs="Calibri"/>
          <w:lang w:val="sr-Latn-ME"/>
        </w:rPr>
        <w:t xml:space="preserve"> gjatë të cilit nxënësit zgjidhin detyra hulumtuese dhe gjejnë pjesët e tekstit me të cilat e ar</w:t>
      </w:r>
      <w:r>
        <w:rPr>
          <w:rFonts w:cs="Calibri"/>
          <w:lang w:val="sr-Latn-ME"/>
        </w:rPr>
        <w:t>syetojnë</w:t>
      </w:r>
      <w:r w:rsidRPr="000F07CB">
        <w:rPr>
          <w:rFonts w:cs="Calibri"/>
          <w:lang w:val="sr-Latn-ME"/>
        </w:rPr>
        <w:t xml:space="preserve"> mendimin e vet. </w:t>
      </w:r>
      <w:r>
        <w:rPr>
          <w:rFonts w:cs="Calibri"/>
          <w:lang w:val="sr-Latn-ME"/>
        </w:rPr>
        <w:t xml:space="preserve">Është e mundur që të zbatohet </w:t>
      </w:r>
      <w:r w:rsidRPr="000F07CB">
        <w:rPr>
          <w:rFonts w:cs="Calibri"/>
          <w:i/>
          <w:lang w:val="sr-Latn-ME"/>
        </w:rPr>
        <w:t>loja e roleve</w:t>
      </w:r>
      <w:r>
        <w:rPr>
          <w:rFonts w:cs="Calibri"/>
          <w:lang w:val="sr-Latn-ME"/>
        </w:rPr>
        <w:t xml:space="preserve"> ose </w:t>
      </w:r>
      <w:r w:rsidRPr="000F07CB">
        <w:rPr>
          <w:rFonts w:cs="Calibri"/>
          <w:i/>
          <w:lang w:val="sr-Latn-ME"/>
        </w:rPr>
        <w:t>leximi me zë</w:t>
      </w:r>
      <w:r>
        <w:rPr>
          <w:rFonts w:cs="Calibri"/>
          <w:lang w:val="sr-Latn-ME"/>
        </w:rPr>
        <w:t xml:space="preserve"> i pjesëve të tekstit, në mënyrë që me anë të artikulimit zanor të të folurit të personazhit letrar nxënësit ta shohin më qartë disponimin  e tij dhe të hedhin supozime për rëndësinë e atij disponimi për ngjarjen e tregimit.</w:t>
      </w:r>
    </w:p>
    <w:p w:rsidR="00702F31" w:rsidRDefault="00702F31" w:rsidP="00702F31">
      <w:pPr>
        <w:spacing w:after="0" w:line="240" w:lineRule="auto"/>
        <w:jc w:val="both"/>
        <w:rPr>
          <w:rFonts w:cs="Calibri"/>
          <w:color w:val="FF0000"/>
          <w:lang w:val="sr-Latn-ME"/>
        </w:rPr>
      </w:pPr>
    </w:p>
    <w:p w:rsidR="00702F31" w:rsidRPr="00AC7D1A" w:rsidRDefault="00702F31" w:rsidP="00702F31">
      <w:pPr>
        <w:spacing w:after="0" w:line="240" w:lineRule="auto"/>
        <w:jc w:val="both"/>
        <w:rPr>
          <w:rFonts w:cs="Calibri"/>
          <w:lang w:val="sr-Latn-ME"/>
        </w:rPr>
      </w:pPr>
      <w:r w:rsidRPr="00AC7D1A">
        <w:rPr>
          <w:rFonts w:cs="Calibri"/>
          <w:lang w:val="sr-Latn-ME"/>
        </w:rPr>
        <w:t xml:space="preserve">Në fazën </w:t>
      </w:r>
      <w:r w:rsidRPr="00AC7D1A">
        <w:rPr>
          <w:rFonts w:cs="Calibri"/>
          <w:i/>
          <w:lang w:val="sr-Latn-ME"/>
        </w:rPr>
        <w:t>e thellimit të përjetimit</w:t>
      </w:r>
      <w:r w:rsidRPr="00AC7D1A">
        <w:rPr>
          <w:rFonts w:cs="Calibri"/>
          <w:lang w:val="sr-Latn-ME"/>
        </w:rPr>
        <w:t xml:space="preserve"> nxënësit krijojnë një tekst letrar gojor ose të shkruar, formojnë botë</w:t>
      </w:r>
      <w:r>
        <w:rPr>
          <w:rFonts w:cs="Calibri"/>
          <w:lang w:val="sr-Latn-ME"/>
        </w:rPr>
        <w:t>n e</w:t>
      </w:r>
      <w:r w:rsidRPr="00AC7D1A">
        <w:rPr>
          <w:rFonts w:cs="Calibri"/>
          <w:lang w:val="sr-Latn-ME"/>
        </w:rPr>
        <w:t xml:space="preserve"> vet të imagjinuar, analoge me atë të tekstit letrar</w:t>
      </w:r>
      <w:r>
        <w:rPr>
          <w:rFonts w:cs="Calibri"/>
          <w:lang w:val="sr-Latn-ME"/>
        </w:rPr>
        <w:t>,</w:t>
      </w:r>
      <w:r w:rsidRPr="00AC7D1A">
        <w:rPr>
          <w:rFonts w:cs="Calibri"/>
          <w:lang w:val="sr-Latn-ME"/>
        </w:rPr>
        <w:t xml:space="preserve"> ose e mbindërtojnë atë me të cilën janë takuar duke lexuar veprën.</w:t>
      </w:r>
    </w:p>
    <w:p w:rsidR="00702F31" w:rsidRDefault="00702F31" w:rsidP="00702F31">
      <w:pPr>
        <w:spacing w:after="0" w:line="240" w:lineRule="auto"/>
        <w:jc w:val="both"/>
        <w:rPr>
          <w:rFonts w:cs="Calibri"/>
          <w:color w:val="FF0000"/>
          <w:lang w:val="sr-Latn-ME"/>
        </w:rPr>
      </w:pPr>
    </w:p>
    <w:p w:rsidR="00702F31" w:rsidRPr="00C87FCF" w:rsidRDefault="00702F31" w:rsidP="00702F31">
      <w:pPr>
        <w:spacing w:after="0" w:line="240" w:lineRule="auto"/>
        <w:jc w:val="both"/>
        <w:rPr>
          <w:rFonts w:cs="Calibri"/>
          <w:lang w:val="sr-Latn-ME"/>
        </w:rPr>
      </w:pPr>
      <w:r>
        <w:rPr>
          <w:rFonts w:cs="Calibri"/>
          <w:lang w:val="sr-Latn-ME"/>
        </w:rPr>
        <w:t>Thënë s</w:t>
      </w:r>
      <w:r w:rsidRPr="00C87FCF">
        <w:rPr>
          <w:rFonts w:cs="Calibri"/>
          <w:lang w:val="sr-Latn-ME"/>
        </w:rPr>
        <w:t xml:space="preserve">hkurt, vendimi i mësimdhënësit </w:t>
      </w:r>
      <w:r>
        <w:rPr>
          <w:rFonts w:cs="Calibri"/>
          <w:lang w:val="sr-Latn-ME"/>
        </w:rPr>
        <w:t xml:space="preserve">se </w:t>
      </w:r>
      <w:r w:rsidRPr="00C87FCF">
        <w:rPr>
          <w:rFonts w:cs="Calibri"/>
          <w:lang w:val="sr-Latn-ME"/>
        </w:rPr>
        <w:t>cilin aktivitet do t</w:t>
      </w:r>
      <w:r>
        <w:rPr>
          <w:rFonts w:cs="Calibri"/>
          <w:lang w:val="sr-Latn-ME"/>
        </w:rPr>
        <w:t>a</w:t>
      </w:r>
      <w:r w:rsidRPr="00C87FCF">
        <w:rPr>
          <w:rFonts w:cs="Calibri"/>
          <w:lang w:val="sr-Latn-ME"/>
        </w:rPr>
        <w:t xml:space="preserve"> zgjedhë për të realizuar qëllimet e mësimit të letërsisë varet, para së gjithash, nga vetë teksti letrar dhe nga vlerësimi i mësimdhënësit lidhur me interesimet e nxënësve. Vlen vetëm për orientimin e përgjithshëm: </w:t>
      </w:r>
      <w:r>
        <w:rPr>
          <w:rFonts w:cs="Calibri"/>
          <w:lang w:val="sr-Latn-ME"/>
        </w:rPr>
        <w:t>që të katër shkathtë</w:t>
      </w:r>
      <w:r w:rsidRPr="00C87FCF">
        <w:rPr>
          <w:rFonts w:cs="Calibri"/>
          <w:lang w:val="sr-Latn-ME"/>
        </w:rPr>
        <w:t>sitë e ko</w:t>
      </w:r>
      <w:r>
        <w:rPr>
          <w:rFonts w:cs="Calibri"/>
          <w:lang w:val="sr-Latn-ME"/>
        </w:rPr>
        <w:t>m</w:t>
      </w:r>
      <w:r w:rsidRPr="00C87FCF">
        <w:rPr>
          <w:rFonts w:cs="Calibri"/>
          <w:lang w:val="sr-Latn-ME"/>
        </w:rPr>
        <w:t xml:space="preserve">unikimit janë të balancuara ndërmjetveti (kah fundi i vitit të tretë, natyrisht, koha dedikuar leximit të pavarur në </w:t>
      </w:r>
      <w:r w:rsidRPr="00C87FCF">
        <w:rPr>
          <w:rFonts w:cs="Calibri"/>
          <w:lang w:val="sr-Latn-ME"/>
        </w:rPr>
        <w:lastRenderedPageBreak/>
        <w:t>heshtje shkon duke u shtuar, si në shkollë ashtu edhe jashtë saj). Po ashtu, nuk duhet harruar se të shkruarit dhe të folurit, përveç shkathtësi të cilat duhe</w:t>
      </w:r>
      <w:r>
        <w:rPr>
          <w:rFonts w:cs="Calibri"/>
          <w:lang w:val="sr-Latn-ME"/>
        </w:rPr>
        <w:t>n</w:t>
      </w:r>
      <w:r w:rsidRPr="00C87FCF">
        <w:rPr>
          <w:rFonts w:cs="Calibri"/>
          <w:lang w:val="sr-Latn-ME"/>
        </w:rPr>
        <w:t xml:space="preserve"> zhvilluar në mësimin  e letërsisë, janë njëkohësisht edhe mjete të cilat e mbështesin dhe e thellojnë përjetimin estetiko-letrar.</w:t>
      </w:r>
    </w:p>
    <w:p w:rsidR="00AC7D1A" w:rsidRDefault="00AC7D1A" w:rsidP="0078058E">
      <w:pPr>
        <w:spacing w:after="0" w:line="240" w:lineRule="auto"/>
        <w:jc w:val="both"/>
        <w:rPr>
          <w:rFonts w:cs="Calibri"/>
          <w:color w:val="FF0000"/>
          <w:lang w:val="sr-Latn-ME"/>
        </w:rPr>
      </w:pPr>
    </w:p>
    <w:p w:rsidR="00522A22" w:rsidRDefault="00522A22" w:rsidP="00522A22">
      <w:pPr>
        <w:spacing w:after="0" w:line="240" w:lineRule="auto"/>
        <w:jc w:val="both"/>
        <w:rPr>
          <w:lang w:val="sq-AL"/>
        </w:rPr>
      </w:pPr>
      <w:r w:rsidRPr="00AD7356">
        <w:rPr>
          <w:rFonts w:cs="Calibri"/>
          <w:lang w:val="sr-Latn-ME"/>
        </w:rPr>
        <w:t xml:space="preserve">2. </w:t>
      </w:r>
      <w:r w:rsidRPr="00AD7356">
        <w:rPr>
          <w:lang w:val="sq-AL"/>
        </w:rPr>
        <w:t xml:space="preserve">Po kjo vlen edhe për raportin ndërmjet njohjes së nocioneve nga fusha e teorisë së letërsisë dhe </w:t>
      </w:r>
      <w:r>
        <w:rPr>
          <w:lang w:val="sq-AL"/>
        </w:rPr>
        <w:t xml:space="preserve">përjetimi estetiko-letrar. Nxënësit në ciklin e dytë kanë formuar një fond të caktuar njohurish nga kjo fushë, por kjo nuk është qëllim në vetvete (përkufizimet e atyre nocioneve nxënësi nuk duhet t’i mësojë pëmendësh!), por duhet ta mbështesë përjetimin e tekstit letrar që ka nxënësi. Veçanërisht duhet theksuar se njohuritë nga fusha e letërsisë nxënësit nuk duhet t’i marrin në nivelin e reproduksionit (mësimdhënësi nuk i “teston” për këtë), por në nivelin e </w:t>
      </w:r>
      <w:r w:rsidRPr="009079D7">
        <w:rPr>
          <w:i/>
          <w:lang w:val="sq-AL"/>
        </w:rPr>
        <w:t>aplikimit të atyre njohurive</w:t>
      </w:r>
      <w:r>
        <w:rPr>
          <w:lang w:val="sq-AL"/>
        </w:rPr>
        <w:t xml:space="preserve">. Shkruajnë psh. një tregim fantastik ose një fabul duke pasur parasysh konvencat e atyre llojeve letrare. Duke parë strukturën e reagimeve të tyre kreative është e mundur që të vërehet se cilat tipare të llojit letrar kanë dalluar gjatë leximit; kjo përvojë do t’i orientojë ta njohin llojin e caktuar letrar kur ta takojnë herën tjetër. Pra, nxënësit e njoftojnë letërsinë dhe ligjshmëritë e  saj (psh. karakteristikat e përrallës, tregimit fantastik, tregimit aventuristik, fabulës...) për t’i përjetuar më fuqishëm dhe që leximi i veprave letrare për ta të jetë një përjetim sa më i këndshëm.  </w:t>
      </w:r>
    </w:p>
    <w:p w:rsidR="00522A22" w:rsidRDefault="00522A22" w:rsidP="00522A22">
      <w:pPr>
        <w:pStyle w:val="NoSpacing"/>
        <w:jc w:val="both"/>
        <w:rPr>
          <w:lang w:val="sq-AL"/>
        </w:rPr>
      </w:pPr>
    </w:p>
    <w:p w:rsidR="00522A22" w:rsidRPr="000F6634" w:rsidRDefault="00522A22" w:rsidP="00522A22">
      <w:pPr>
        <w:pStyle w:val="NoSpacing"/>
        <w:jc w:val="both"/>
        <w:rPr>
          <w:lang w:val="sq-AL"/>
        </w:rPr>
      </w:pPr>
      <w:r>
        <w:rPr>
          <w:lang w:val="sq-AL"/>
        </w:rPr>
        <w:t>Në fund të tabelës, pas çdo klase, gjendet l</w:t>
      </w:r>
      <w:r w:rsidRPr="000F6634">
        <w:rPr>
          <w:lang w:val="sq-AL"/>
        </w:rPr>
        <w:t>ista e teksteve të propozuara</w:t>
      </w:r>
      <w:r>
        <w:rPr>
          <w:lang w:val="sq-AL"/>
        </w:rPr>
        <w:t xml:space="preserve">. Ajo </w:t>
      </w:r>
      <w:r w:rsidRPr="000F6634">
        <w:rPr>
          <w:lang w:val="sq-AL"/>
        </w:rPr>
        <w:t xml:space="preserve">është hartuar sipas kriterit të vlerave estetike dhe në përputhje me moshën dhe zhvillimin kulturor të nxënësit. Nga kjo listë mësimdhënësi përzgjedh tekstet sipas kriterit profesional dhe  kjo nuk e kufizon atë. Përkundrazi ai është i lirë të përzgjedh edhe tekste të tjera për lexim që nuk janë në  listë, </w:t>
      </w:r>
      <w:r>
        <w:rPr>
          <w:lang w:val="sq-AL"/>
        </w:rPr>
        <w:t>por duhet të ketë parasysh kriteret e cekura, si dhe proporcionalitetin e gjinive dhe llojeve letrare, përkatësisht qëllimet dhe arritjet e të nxënit në program.</w:t>
      </w:r>
    </w:p>
    <w:p w:rsidR="00BD5643" w:rsidRPr="00EB0A9A" w:rsidRDefault="00BD5643" w:rsidP="0078058E">
      <w:pPr>
        <w:spacing w:after="0" w:line="240" w:lineRule="auto"/>
        <w:rPr>
          <w:rFonts w:cs="Calibri"/>
          <w:b/>
          <w:lang w:val="sr-Latn-ME"/>
        </w:rPr>
      </w:pPr>
    </w:p>
    <w:p w:rsidR="00B355C0" w:rsidRPr="007E16EF" w:rsidRDefault="00B355C0" w:rsidP="00B355C0">
      <w:pPr>
        <w:spacing w:after="0" w:line="240" w:lineRule="auto"/>
        <w:rPr>
          <w:rFonts w:cs="Calibri"/>
          <w:b/>
          <w:lang w:val="sr-Latn-ME"/>
        </w:rPr>
      </w:pPr>
      <w:r w:rsidRPr="007E16EF">
        <w:rPr>
          <w:rFonts w:cs="Calibri"/>
          <w:b/>
          <w:lang w:val="sr-Latn-ME"/>
        </w:rPr>
        <w:t>Provimet me shkrim (hartimet)</w:t>
      </w:r>
    </w:p>
    <w:p w:rsidR="00B355C0" w:rsidRDefault="00B355C0" w:rsidP="00B355C0">
      <w:pPr>
        <w:keepNext/>
        <w:spacing w:after="0" w:line="240" w:lineRule="auto"/>
        <w:outlineLvl w:val="0"/>
        <w:rPr>
          <w:rFonts w:cs="Calibri"/>
          <w:b/>
          <w:lang w:val="sr-Latn-ME"/>
        </w:rPr>
      </w:pPr>
    </w:p>
    <w:p w:rsidR="00B355C0" w:rsidRPr="00EB0A9A" w:rsidRDefault="00B355C0" w:rsidP="00B355C0">
      <w:pPr>
        <w:keepNext/>
        <w:spacing w:after="0" w:line="240" w:lineRule="auto"/>
        <w:outlineLvl w:val="0"/>
        <w:rPr>
          <w:rFonts w:cs="Calibri"/>
          <w:b/>
          <w:lang w:val="sr-Latn-ME"/>
        </w:rPr>
      </w:pPr>
      <w:r w:rsidRPr="00EB0A9A">
        <w:rPr>
          <w:rFonts w:cs="Calibri"/>
          <w:b/>
          <w:lang w:val="sr-Latn-ME"/>
        </w:rPr>
        <w:t xml:space="preserve">Në klasën e katërt nxënësit punojnë një provim me shkrim (hartim) – në gjysmëvjetorin e dytë. Në klasën e pestë nga një provim me shkrim në të dy gjysmëvjetorët, ndërsa në klasën e gjashtë një provim me shkrim në gjysmëvjetorin e parë dhe dy provime me shkrim në gjysmëvjetorin e dytë.  </w:t>
      </w:r>
    </w:p>
    <w:p w:rsidR="00BD165C" w:rsidRPr="00EB0A9A" w:rsidRDefault="00BD165C" w:rsidP="00BD165C">
      <w:pPr>
        <w:spacing w:after="0" w:line="240" w:lineRule="auto"/>
        <w:jc w:val="both"/>
        <w:rPr>
          <w:rFonts w:cs="Calibri"/>
          <w:b/>
          <w:lang w:val="sr-Latn-ME"/>
        </w:rPr>
      </w:pPr>
    </w:p>
    <w:p w:rsidR="0066318B" w:rsidRPr="00EB0A9A" w:rsidRDefault="0066318B" w:rsidP="0066318B">
      <w:pPr>
        <w:spacing w:after="0" w:line="240" w:lineRule="auto"/>
        <w:jc w:val="both"/>
        <w:rPr>
          <w:rFonts w:cs="Calibri"/>
          <w:lang w:val="sr-Latn-ME"/>
        </w:rPr>
      </w:pPr>
      <w:r w:rsidRPr="00EB0A9A">
        <w:rPr>
          <w:rFonts w:cs="Calibri"/>
          <w:b/>
          <w:lang w:val="sr-Latn-ME"/>
        </w:rPr>
        <w:t>Cikli i tretë.</w:t>
      </w:r>
      <w:r w:rsidRPr="00EB0A9A">
        <w:rPr>
          <w:rFonts w:cs="Calibri"/>
          <w:lang w:val="sr-Latn-ME"/>
        </w:rPr>
        <w:t xml:space="preserve"> - Në fillim të ciklit raporti ndërmjet letërsisë për fëmijë dhe letërsisë për të rriturit shkon në favor të së parës, ndërsa në vitin e fundit të shkollimit mbizotëron letërsia e të rriturve. </w:t>
      </w:r>
    </w:p>
    <w:p w:rsidR="0066318B" w:rsidRPr="00EB0A9A" w:rsidRDefault="0066318B" w:rsidP="0066318B">
      <w:pPr>
        <w:spacing w:after="0" w:line="240" w:lineRule="auto"/>
        <w:jc w:val="both"/>
        <w:rPr>
          <w:rFonts w:cs="Calibri"/>
          <w:lang w:val="sr-Latn-ME"/>
        </w:rPr>
      </w:pPr>
    </w:p>
    <w:p w:rsidR="0066318B" w:rsidRPr="00EB0A9A" w:rsidRDefault="0066318B" w:rsidP="0066318B">
      <w:pPr>
        <w:spacing w:after="0" w:line="240" w:lineRule="auto"/>
        <w:jc w:val="both"/>
        <w:rPr>
          <w:rFonts w:cs="Calibri"/>
          <w:lang w:val="sr-Latn-ME"/>
        </w:rPr>
      </w:pPr>
      <w:r w:rsidRPr="00EB0A9A">
        <w:rPr>
          <w:rFonts w:cs="Calibri"/>
          <w:lang w:val="sr-Latn-ME"/>
        </w:rPr>
        <w:t xml:space="preserve">Me motivacionin hyrës, </w:t>
      </w:r>
      <w:r>
        <w:rPr>
          <w:rFonts w:cs="Calibri"/>
          <w:lang w:val="sr-Latn-ME"/>
        </w:rPr>
        <w:t xml:space="preserve">duke bërë </w:t>
      </w:r>
      <w:r w:rsidRPr="00EB0A9A">
        <w:rPr>
          <w:rFonts w:cs="Calibri"/>
          <w:lang w:val="sr-Latn-ME"/>
        </w:rPr>
        <w:t>zgjedhje</w:t>
      </w:r>
      <w:r>
        <w:rPr>
          <w:rFonts w:cs="Calibri"/>
          <w:lang w:val="sr-Latn-ME"/>
        </w:rPr>
        <w:t>n</w:t>
      </w:r>
      <w:r w:rsidRPr="00EB0A9A">
        <w:rPr>
          <w:rFonts w:cs="Calibri"/>
          <w:lang w:val="sr-Latn-ME"/>
        </w:rPr>
        <w:t xml:space="preserve"> </w:t>
      </w:r>
      <w:r>
        <w:rPr>
          <w:rFonts w:cs="Calibri"/>
          <w:lang w:val="sr-Latn-ME"/>
        </w:rPr>
        <w:t>e</w:t>
      </w:r>
      <w:r w:rsidRPr="00EB0A9A">
        <w:rPr>
          <w:rFonts w:cs="Calibri"/>
          <w:lang w:val="sr-Latn-ME"/>
        </w:rPr>
        <w:t xml:space="preserve"> formave dhe metodave të punës</w:t>
      </w:r>
      <w:r>
        <w:rPr>
          <w:rFonts w:cs="Calibri"/>
          <w:lang w:val="sr-Latn-ME"/>
        </w:rPr>
        <w:t>,</w:t>
      </w:r>
      <w:r w:rsidRPr="00EB0A9A">
        <w:rPr>
          <w:rFonts w:cs="Calibri"/>
          <w:lang w:val="sr-Latn-ME"/>
        </w:rPr>
        <w:t xml:space="preserve"> mësimdhënësi duhet të nxisë përjetimin e nxënësit dhe bashkëpunimin kreativ gjatë formimit të shfaqjeve, çka duhet të mundësojë thellimin e aftësive të tij receptuese. </w:t>
      </w:r>
    </w:p>
    <w:p w:rsidR="0066318B" w:rsidRPr="00EB0A9A" w:rsidRDefault="0066318B" w:rsidP="0066318B">
      <w:pPr>
        <w:spacing w:after="0" w:line="240" w:lineRule="auto"/>
        <w:jc w:val="both"/>
        <w:rPr>
          <w:rFonts w:cs="Calibri"/>
          <w:lang w:val="sr-Latn-ME"/>
        </w:rPr>
      </w:pPr>
    </w:p>
    <w:p w:rsidR="0066318B" w:rsidRPr="00EB0A9A" w:rsidRDefault="0066318B" w:rsidP="0066318B">
      <w:pPr>
        <w:spacing w:after="0" w:line="240" w:lineRule="auto"/>
        <w:jc w:val="both"/>
        <w:rPr>
          <w:rFonts w:cs="Calibri"/>
          <w:lang w:val="sr-Latn-ME"/>
        </w:rPr>
      </w:pPr>
      <w:r w:rsidRPr="00EB0A9A">
        <w:rPr>
          <w:rFonts w:cs="Calibri"/>
          <w:lang w:val="sr-Latn-ME"/>
        </w:rPr>
        <w:t>Verifikimi i aftësisë së leximit fillon me takimin e drejtpërdrejtë me tekstin e panjohur.</w:t>
      </w:r>
    </w:p>
    <w:p w:rsidR="0066318B" w:rsidRPr="00EB0A9A" w:rsidRDefault="0066318B" w:rsidP="0066318B">
      <w:pPr>
        <w:spacing w:after="0" w:line="240" w:lineRule="auto"/>
        <w:jc w:val="both"/>
        <w:rPr>
          <w:rFonts w:cs="Calibri"/>
          <w:lang w:val="sr-Latn-ME"/>
        </w:rPr>
      </w:pPr>
    </w:p>
    <w:p w:rsidR="0066318B" w:rsidRPr="00EB0A9A" w:rsidRDefault="0066318B" w:rsidP="0066318B">
      <w:pPr>
        <w:spacing w:after="0" w:line="240" w:lineRule="auto"/>
        <w:jc w:val="both"/>
        <w:rPr>
          <w:rFonts w:cs="Calibri"/>
          <w:lang w:val="sr-Latn-ME"/>
        </w:rPr>
      </w:pPr>
      <w:r w:rsidRPr="00EB0A9A">
        <w:rPr>
          <w:rFonts w:cs="Calibri"/>
          <w:lang w:val="sr-Latn-ME"/>
        </w:rPr>
        <w:t xml:space="preserve">Mësimdhënësi i rrit aftësitë receptive të nxënësit nlse mësimin e organizon dhe drejton ashtu që ata të komunikojnë në mënyrë kreative me tekstin letrar. I inkurajon që me fjalë të sqarojnë si e „kuptojnë“ ata veprën e lexuar dhe </w:t>
      </w:r>
      <w:r>
        <w:rPr>
          <w:rFonts w:cs="Calibri"/>
          <w:lang w:val="sr-Latn-ME"/>
        </w:rPr>
        <w:t>me</w:t>
      </w:r>
      <w:r w:rsidRPr="00EB0A9A">
        <w:rPr>
          <w:rFonts w:cs="Calibri"/>
          <w:lang w:val="sr-Latn-ME"/>
        </w:rPr>
        <w:t xml:space="preserve"> të dhëna</w:t>
      </w:r>
      <w:r>
        <w:rPr>
          <w:rFonts w:cs="Calibri"/>
          <w:lang w:val="sr-Latn-ME"/>
        </w:rPr>
        <w:t>t</w:t>
      </w:r>
      <w:r w:rsidRPr="00EB0A9A">
        <w:rPr>
          <w:rFonts w:cs="Calibri"/>
          <w:lang w:val="sr-Latn-ME"/>
        </w:rPr>
        <w:t xml:space="preserve"> shtesë mundëson mbindërtimin e përjetimit të parë. Në këtë kontekst, si m</w:t>
      </w:r>
      <w:r>
        <w:rPr>
          <w:rFonts w:cs="Calibri"/>
          <w:lang w:val="sr-Latn-ME"/>
        </w:rPr>
        <w:t>e</w:t>
      </w:r>
      <w:r w:rsidRPr="00EB0A9A">
        <w:rPr>
          <w:rFonts w:cs="Calibri"/>
          <w:lang w:val="sr-Latn-ME"/>
        </w:rPr>
        <w:t>todë e mësimit të letërsisë, është futur edhe krijimtari</w:t>
      </w:r>
      <w:r>
        <w:rPr>
          <w:rFonts w:cs="Calibri"/>
          <w:lang w:val="sr-Latn-ME"/>
        </w:rPr>
        <w:t xml:space="preserve">a me </w:t>
      </w:r>
      <w:r w:rsidRPr="00EB0A9A">
        <w:rPr>
          <w:rFonts w:cs="Calibri"/>
          <w:lang w:val="sr-Latn-ME"/>
        </w:rPr>
        <w:t>shkrim dhe formimi i tekstit, sepse lidhet ngusht me përjetimin estetiko-letrar dhe është në varësi nga aftësia e leximit. Krijimtaria shkrimore e tekstit është sidomos e rëndësishme në pjesën e fundit të marrjes me veprën letrare</w:t>
      </w:r>
      <w:r>
        <w:rPr>
          <w:rFonts w:cs="Calibri"/>
          <w:lang w:val="sr-Latn-ME"/>
        </w:rPr>
        <w:t xml:space="preserve"> në shkollë</w:t>
      </w:r>
      <w:r w:rsidRPr="00EB0A9A">
        <w:rPr>
          <w:rFonts w:cs="Calibri"/>
          <w:lang w:val="sr-Latn-ME"/>
        </w:rPr>
        <w:t xml:space="preserve">. Letërsia është aktivitet kreativ, prandaj edhe pranimi i saj është më i plotë nëse është kreativ, gjegjësisht nëse nxënësi me interesimin dhe përjetimin e vet, si dhe me aftësitë e veta, përcjell procesin krijues të artistit. </w:t>
      </w:r>
      <w:r w:rsidRPr="00EB0A9A">
        <w:rPr>
          <w:rFonts w:cs="Calibri"/>
          <w:lang w:val="sr-Latn-ME"/>
        </w:rPr>
        <w:lastRenderedPageBreak/>
        <w:t>Qëllimi i ndërrimit të tillë të roleve, me ç'rast marrësi bëhet krijues, nuk është trajnim i shkrimtarëve të ardhshëm, por para së gjithash rritje e ndjeshmërisë së lexuesit për tekstin letrar.</w:t>
      </w:r>
    </w:p>
    <w:p w:rsidR="00BD165C" w:rsidRPr="00EB0A9A" w:rsidRDefault="00BD165C" w:rsidP="00BD165C">
      <w:pPr>
        <w:spacing w:after="0" w:line="240" w:lineRule="auto"/>
        <w:jc w:val="both"/>
        <w:rPr>
          <w:rFonts w:cs="Calibri"/>
          <w:lang w:val="sr-Latn-ME"/>
        </w:rPr>
      </w:pPr>
    </w:p>
    <w:p w:rsidR="004624F4" w:rsidRPr="00EB0A9A" w:rsidRDefault="004624F4" w:rsidP="004624F4">
      <w:pPr>
        <w:autoSpaceDE w:val="0"/>
        <w:autoSpaceDN w:val="0"/>
        <w:adjustRightInd w:val="0"/>
        <w:spacing w:after="0" w:line="240" w:lineRule="auto"/>
        <w:jc w:val="both"/>
        <w:rPr>
          <w:rFonts w:eastAsia="VladaRHSerif-Lt" w:cs="Calibri"/>
          <w:bCs/>
          <w:lang w:val="sr-Latn-ME"/>
        </w:rPr>
      </w:pPr>
      <w:r w:rsidRPr="00EB0A9A">
        <w:rPr>
          <w:rFonts w:cs="Calibri"/>
          <w:lang w:val="sr-Latn-ME"/>
        </w:rPr>
        <w:t xml:space="preserve">Në fund të tabelës, pas çdo klase, gjendet lista e teksteve të propozuara. Ai është punuar në bazë të kritereve të </w:t>
      </w:r>
      <w:r>
        <w:rPr>
          <w:rFonts w:cs="Calibri"/>
          <w:lang w:val="sr-Latn-ME"/>
        </w:rPr>
        <w:t>vlerës estetike dhe përshtatshmërisë</w:t>
      </w:r>
      <w:r w:rsidRPr="00EB0A9A">
        <w:rPr>
          <w:rFonts w:cs="Calibri"/>
          <w:lang w:val="sr-Latn-ME"/>
        </w:rPr>
        <w:t xml:space="preserve"> </w:t>
      </w:r>
      <w:r>
        <w:rPr>
          <w:rFonts w:cs="Calibri"/>
          <w:lang w:val="sr-Latn-ME"/>
        </w:rPr>
        <w:t>së</w:t>
      </w:r>
      <w:r w:rsidRPr="00EB0A9A">
        <w:rPr>
          <w:rFonts w:cs="Calibri"/>
          <w:lang w:val="sr-Latn-ME"/>
        </w:rPr>
        <w:t xml:space="preserve"> teksteve me grupmoshën e nxënësve dhe përvojën e tyre kulturore dhe jetësore. Nga kjo l</w:t>
      </w:r>
      <w:r>
        <w:rPr>
          <w:rFonts w:cs="Calibri"/>
          <w:lang w:val="sr-Latn-ME"/>
        </w:rPr>
        <w:t>istë mësimdhënësi zgjedh tekste</w:t>
      </w:r>
      <w:r w:rsidRPr="00EB0A9A">
        <w:rPr>
          <w:rFonts w:cs="Calibri"/>
          <w:lang w:val="sr-Latn-ME"/>
        </w:rPr>
        <w:t xml:space="preserve"> sipas kritereve të veta profesionale dhe kjo listë nuk e kufizon atë. Përkundrazi – për leximin e plotë mund të zgjedhë edhe ndonjë tekst tjetër të përshtatshëm  i cili nuk është në tekst, por duhet të ketë parasysh edhe kriteret e ce</w:t>
      </w:r>
      <w:r>
        <w:rPr>
          <w:rFonts w:cs="Calibri"/>
          <w:lang w:val="sr-Latn-ME"/>
        </w:rPr>
        <w:t>kura, si dhe raportin proporcio</w:t>
      </w:r>
      <w:r w:rsidRPr="00EB0A9A">
        <w:rPr>
          <w:rFonts w:cs="Calibri"/>
          <w:lang w:val="sr-Latn-ME"/>
        </w:rPr>
        <w:t>n</w:t>
      </w:r>
      <w:r>
        <w:rPr>
          <w:rFonts w:cs="Calibri"/>
          <w:lang w:val="sr-Latn-ME"/>
        </w:rPr>
        <w:t>a</w:t>
      </w:r>
      <w:r w:rsidRPr="00EB0A9A">
        <w:rPr>
          <w:rFonts w:cs="Calibri"/>
          <w:lang w:val="sr-Latn-ME"/>
        </w:rPr>
        <w:t>l të gjinive dhe llojeve, gjegjësisht qëllimet dhe rezultatet e programit.</w:t>
      </w:r>
    </w:p>
    <w:p w:rsidR="004624F4" w:rsidRPr="00EB0A9A" w:rsidRDefault="004624F4" w:rsidP="004624F4">
      <w:pPr>
        <w:spacing w:after="0" w:line="240" w:lineRule="auto"/>
        <w:jc w:val="both"/>
        <w:rPr>
          <w:rFonts w:cs="Calibri"/>
          <w:lang w:val="sr-Latn-ME"/>
        </w:rPr>
      </w:pPr>
    </w:p>
    <w:p w:rsidR="004624F4" w:rsidRPr="00EB0A9A" w:rsidRDefault="004624F4" w:rsidP="004624F4">
      <w:pPr>
        <w:spacing w:after="0" w:line="240" w:lineRule="auto"/>
        <w:jc w:val="both"/>
        <w:rPr>
          <w:rFonts w:cs="Calibri"/>
          <w:lang w:val="sr-Latn-ME"/>
        </w:rPr>
      </w:pPr>
      <w:r w:rsidRPr="00EB0A9A">
        <w:rPr>
          <w:rFonts w:cs="Calibri"/>
          <w:lang w:val="sr-Latn-ME"/>
        </w:rPr>
        <w:t xml:space="preserve">Në ciklin e tretë listës i janë shtuar edhe </w:t>
      </w:r>
      <w:r w:rsidRPr="00EB0A9A">
        <w:rPr>
          <w:rFonts w:cs="Calibri"/>
          <w:i/>
          <w:lang w:val="sr-Latn-ME"/>
        </w:rPr>
        <w:t>veprat e detyrueshme</w:t>
      </w:r>
      <w:r w:rsidRPr="00EB0A9A">
        <w:rPr>
          <w:rFonts w:cs="Calibri"/>
          <w:lang w:val="sr-Latn-ME"/>
        </w:rPr>
        <w:t xml:space="preserve"> (kanoni). Ato nxënësi është i detyruar t'i lexojë dhe t'i njohë mirë. </w:t>
      </w:r>
    </w:p>
    <w:p w:rsidR="004624F4" w:rsidRDefault="004624F4" w:rsidP="004624F4">
      <w:pPr>
        <w:spacing w:after="0" w:line="240" w:lineRule="auto"/>
        <w:jc w:val="both"/>
        <w:rPr>
          <w:rFonts w:cs="Calibri"/>
          <w:lang w:val="sr-Latn-ME"/>
        </w:rPr>
      </w:pPr>
    </w:p>
    <w:p w:rsidR="004624F4" w:rsidRPr="00EB0A9A" w:rsidRDefault="004624F4" w:rsidP="004624F4">
      <w:pPr>
        <w:spacing w:after="0" w:line="240" w:lineRule="auto"/>
        <w:jc w:val="both"/>
        <w:rPr>
          <w:rFonts w:cs="Calibri"/>
          <w:lang w:val="sr-Latn-ME"/>
        </w:rPr>
      </w:pPr>
      <w:r w:rsidRPr="00EB0A9A">
        <w:rPr>
          <w:rFonts w:cs="Calibri"/>
          <w:lang w:val="sr-Latn-ME"/>
        </w:rPr>
        <w:t xml:space="preserve">Në ciklin e tretë të shkollës fillore nxënësit punojnë </w:t>
      </w:r>
      <w:r w:rsidRPr="00EB0A9A">
        <w:rPr>
          <w:rFonts w:cs="Calibri"/>
          <w:b/>
          <w:lang w:val="sr-Latn-ME"/>
        </w:rPr>
        <w:t>njëmbëdhjetë provime me shkrim</w:t>
      </w:r>
      <w:r>
        <w:rPr>
          <w:rFonts w:cs="Calibri"/>
          <w:b/>
          <w:lang w:val="sr-Latn-ME"/>
        </w:rPr>
        <w:t xml:space="preserve"> (hartime): </w:t>
      </w:r>
    </w:p>
    <w:p w:rsidR="004624F4" w:rsidRPr="00EB0A9A" w:rsidRDefault="004624F4" w:rsidP="004624F4">
      <w:pPr>
        <w:numPr>
          <w:ilvl w:val="0"/>
          <w:numId w:val="15"/>
        </w:numPr>
        <w:spacing w:after="0" w:line="240" w:lineRule="auto"/>
        <w:ind w:hanging="436"/>
        <w:jc w:val="both"/>
        <w:rPr>
          <w:rFonts w:cs="Calibri"/>
          <w:lang w:val="sr-Latn-ME"/>
        </w:rPr>
      </w:pPr>
      <w:r w:rsidRPr="00EB0A9A">
        <w:rPr>
          <w:rFonts w:cs="Calibri"/>
          <w:lang w:val="sr-Latn-ME"/>
        </w:rPr>
        <w:t xml:space="preserve">në klasën e shtatë një provim me shkrim </w:t>
      </w:r>
      <w:r>
        <w:rPr>
          <w:rFonts w:cs="Calibri"/>
          <w:lang w:val="sr-Latn-ME"/>
        </w:rPr>
        <w:t xml:space="preserve">(hartim) </w:t>
      </w:r>
      <w:r w:rsidRPr="00EB0A9A">
        <w:rPr>
          <w:rFonts w:cs="Calibri"/>
          <w:lang w:val="sr-Latn-ME"/>
        </w:rPr>
        <w:t>në gjysmëvjetorin</w:t>
      </w:r>
      <w:r>
        <w:rPr>
          <w:rFonts w:cs="Calibri"/>
          <w:lang w:val="sr-Latn-ME"/>
        </w:rPr>
        <w:t xml:space="preserve"> </w:t>
      </w:r>
      <w:r w:rsidRPr="00EB0A9A">
        <w:rPr>
          <w:rFonts w:cs="Calibri"/>
          <w:lang w:val="sr-Latn-ME"/>
        </w:rPr>
        <w:t>e parë dhe dy në të dytin;</w:t>
      </w:r>
    </w:p>
    <w:p w:rsidR="004624F4" w:rsidRPr="00EB0A9A" w:rsidRDefault="004624F4" w:rsidP="004624F4">
      <w:pPr>
        <w:numPr>
          <w:ilvl w:val="0"/>
          <w:numId w:val="15"/>
        </w:numPr>
        <w:spacing w:after="0" w:line="240" w:lineRule="auto"/>
        <w:ind w:hanging="436"/>
        <w:jc w:val="both"/>
        <w:rPr>
          <w:rFonts w:cs="Calibri"/>
          <w:lang w:val="sr-Latn-ME"/>
        </w:rPr>
      </w:pPr>
      <w:r w:rsidRPr="00EB0A9A">
        <w:rPr>
          <w:rFonts w:cs="Calibri"/>
          <w:lang w:val="sr-Latn-ME"/>
        </w:rPr>
        <w:t>në klasën e tetë katër provime me shkrim</w:t>
      </w:r>
      <w:r>
        <w:rPr>
          <w:rFonts w:cs="Calibri"/>
          <w:lang w:val="sr-Latn-ME"/>
        </w:rPr>
        <w:t xml:space="preserve"> (hartime) - </w:t>
      </w:r>
      <w:r w:rsidRPr="00EB0A9A">
        <w:rPr>
          <w:rFonts w:cs="Calibri"/>
          <w:lang w:val="sr-Latn-ME"/>
        </w:rPr>
        <w:t>dy provime me shkrim në gjysmëvjetorin</w:t>
      </w:r>
      <w:r>
        <w:rPr>
          <w:rFonts w:cs="Calibri"/>
          <w:lang w:val="sr-Latn-ME"/>
        </w:rPr>
        <w:t xml:space="preserve"> </w:t>
      </w:r>
      <w:r w:rsidRPr="00EB0A9A">
        <w:rPr>
          <w:rFonts w:cs="Calibri"/>
          <w:lang w:val="sr-Latn-ME"/>
        </w:rPr>
        <w:t>e parë dhe dy në të dytin;</w:t>
      </w:r>
    </w:p>
    <w:p w:rsidR="004624F4" w:rsidRPr="00EB0A9A" w:rsidRDefault="004624F4" w:rsidP="004624F4">
      <w:pPr>
        <w:numPr>
          <w:ilvl w:val="0"/>
          <w:numId w:val="15"/>
        </w:numPr>
        <w:spacing w:after="0" w:line="240" w:lineRule="auto"/>
        <w:ind w:hanging="436"/>
        <w:jc w:val="both"/>
        <w:rPr>
          <w:rFonts w:cs="Calibri"/>
          <w:lang w:val="sr-Latn-ME"/>
        </w:rPr>
      </w:pPr>
      <w:r w:rsidRPr="00EB0A9A">
        <w:rPr>
          <w:rFonts w:cs="Calibri"/>
          <w:lang w:val="sr-Latn-ME"/>
        </w:rPr>
        <w:t xml:space="preserve">në klasën e nëntë katër provime me shkrim </w:t>
      </w:r>
      <w:r>
        <w:rPr>
          <w:rFonts w:cs="Calibri"/>
          <w:lang w:val="sr-Latn-ME"/>
        </w:rPr>
        <w:t xml:space="preserve">(hartim) - </w:t>
      </w:r>
      <w:r w:rsidRPr="00EB0A9A">
        <w:rPr>
          <w:rFonts w:cs="Calibri"/>
          <w:lang w:val="sr-Latn-ME"/>
        </w:rPr>
        <w:t>dy provime me shkrim në gjysmëvjetorin</w:t>
      </w:r>
      <w:r>
        <w:rPr>
          <w:rFonts w:cs="Calibri"/>
          <w:lang w:val="sr-Latn-ME"/>
        </w:rPr>
        <w:t xml:space="preserve"> </w:t>
      </w:r>
      <w:r w:rsidRPr="00EB0A9A">
        <w:rPr>
          <w:rFonts w:cs="Calibri"/>
          <w:lang w:val="sr-Latn-ME"/>
        </w:rPr>
        <w:t>e parë dhe dy në të dytin.</w:t>
      </w:r>
    </w:p>
    <w:p w:rsidR="00A03E04" w:rsidRPr="00EB0A9A" w:rsidRDefault="00A03E04" w:rsidP="00A03E04">
      <w:pPr>
        <w:pStyle w:val="NoSpacing"/>
        <w:rPr>
          <w:lang w:val="sr-Latn-ME"/>
        </w:rPr>
      </w:pPr>
    </w:p>
    <w:p w:rsidR="005B0DBE" w:rsidRDefault="005B0DBE" w:rsidP="0078058E">
      <w:pPr>
        <w:spacing w:after="0" w:line="240" w:lineRule="auto"/>
        <w:jc w:val="both"/>
        <w:rPr>
          <w:rFonts w:cs="Calibri"/>
          <w:lang w:val="sr-Latn-ME"/>
        </w:rPr>
      </w:pPr>
    </w:p>
    <w:p w:rsidR="003205FE" w:rsidRDefault="003205FE" w:rsidP="003205FE">
      <w:pPr>
        <w:rPr>
          <w:b/>
          <w:lang w:val="sq-AL"/>
        </w:rPr>
      </w:pPr>
      <w:r>
        <w:rPr>
          <w:b/>
        </w:rPr>
        <w:t xml:space="preserve">G. </w:t>
      </w:r>
      <w:r>
        <w:rPr>
          <w:b/>
          <w:lang w:val="sq-AL"/>
        </w:rPr>
        <w:t>PËRSHTATJA E PROGRAMIT PËR FËMIJËT ME NEVOJA TË VEÇANTA ARSIMORE DHE PËR NXËNËSIT E TALENTUAR</w:t>
      </w:r>
    </w:p>
    <w:p w:rsidR="003205FE" w:rsidRDefault="003205FE" w:rsidP="003205FE">
      <w:pPr>
        <w:rPr>
          <w:b/>
          <w:lang w:val="sq-AL"/>
        </w:rPr>
      </w:pPr>
      <w:r>
        <w:rPr>
          <w:b/>
          <w:lang w:val="sq-AL"/>
        </w:rPr>
        <w:t xml:space="preserve">     a)     Përshtatja e programit për fëmijët me nevoja të veçanta arsimore</w:t>
      </w:r>
    </w:p>
    <w:p w:rsidR="003205FE" w:rsidRDefault="003205FE" w:rsidP="003205FE">
      <w:pPr>
        <w:rPr>
          <w:lang w:val="sq-AL"/>
        </w:rPr>
      </w:pPr>
      <w:r w:rsidRPr="00A40F75">
        <w:rPr>
          <w:lang w:val="sq-AL"/>
        </w:rPr>
        <w:t xml:space="preserve">Neni 11 i </w:t>
      </w:r>
      <w:r>
        <w:rPr>
          <w:lang w:val="sq-AL"/>
        </w:rPr>
        <w:t>Ligjit të edukimit arsimimit të fëmijëve me nevoja të veçanta arsimore parashikon që varësisht nga pengesa dhe vështirësia në zhvillim,  si dhe nga prirjet dhe nevojat individuale të fëmijëve, programet arsimore, përveç tjerash mund të: a) modifikohen duke u shkurtuar ose zgjeruar përmbajtjet e programit të lëndës; b) përshtaten me ndryshimin e metodikës me të cilën realizohen përmbajtjet e programit të lëndës.</w:t>
      </w:r>
    </w:p>
    <w:p w:rsidR="003205FE" w:rsidRDefault="003205FE" w:rsidP="003205FE">
      <w:pPr>
        <w:rPr>
          <w:lang w:val="sq-AL"/>
        </w:rPr>
      </w:pPr>
      <w:r>
        <w:rPr>
          <w:lang w:val="sq-AL"/>
        </w:rPr>
        <w:t>Neni 16 i të njëjtit Ligj parashikon që shkolla, gjegjësisht qendra e resursit e ka për obligim, që, sipas rregullit, në afatin 30 ditë pas regjistrimit të fëmijës, të hartojë Programin individual zhvillimor-arsimor për fëmijën me nevoja të posaçme arsimore (PIZHA, në gjuhën malazeze: IROP), në bashkëpunim me prindin dhe lidhur me këtë ta informojë Entin e Arsimit, Qendrën e Arsimimit Profesional dhe Qendrën e Provimeve.</w:t>
      </w:r>
    </w:p>
    <w:p w:rsidR="003205FE" w:rsidRDefault="003205FE" w:rsidP="003205FE">
      <w:pPr>
        <w:pStyle w:val="NoSpacing"/>
      </w:pPr>
      <w:r>
        <w:t>Më shumë informacione gjeni në faqen:</w:t>
      </w:r>
    </w:p>
    <w:p w:rsidR="003205FE" w:rsidRDefault="00B63EB6" w:rsidP="003205FE">
      <w:pPr>
        <w:spacing w:after="0" w:line="240" w:lineRule="auto"/>
      </w:pPr>
      <w:hyperlink r:id="rId9" w:history="1">
        <w:r w:rsidR="003205FE" w:rsidRPr="00850AB1">
          <w:rPr>
            <w:rStyle w:val="Hyperlink"/>
            <w:rFonts w:eastAsiaTheme="majorEastAsia"/>
          </w:rPr>
          <w:t>http://www.skolskiportal.edu.me/Pages/Inkluzivnoobrazovanje.aspx</w:t>
        </w:r>
      </w:hyperlink>
    </w:p>
    <w:p w:rsidR="00DC6E06" w:rsidRDefault="00DC6E06" w:rsidP="00DC6E06">
      <w:pPr>
        <w:spacing w:after="0" w:line="240" w:lineRule="auto"/>
      </w:pPr>
    </w:p>
    <w:p w:rsidR="00A42A99" w:rsidRDefault="00A42A99" w:rsidP="0078058E">
      <w:pPr>
        <w:spacing w:after="0" w:line="240" w:lineRule="auto"/>
      </w:pPr>
    </w:p>
    <w:p w:rsidR="00F926A9" w:rsidRDefault="00F926A9" w:rsidP="00F926A9">
      <w:pPr>
        <w:pStyle w:val="ListParagraph"/>
        <w:numPr>
          <w:ilvl w:val="0"/>
          <w:numId w:val="23"/>
        </w:numPr>
        <w:spacing w:after="0" w:line="240" w:lineRule="auto"/>
        <w:rPr>
          <w:b/>
        </w:rPr>
      </w:pPr>
      <w:r w:rsidRPr="00A42A99">
        <w:rPr>
          <w:b/>
        </w:rPr>
        <w:t xml:space="preserve">Përshtatja </w:t>
      </w:r>
      <w:r>
        <w:rPr>
          <w:b/>
        </w:rPr>
        <w:t xml:space="preserve">e programit për </w:t>
      </w:r>
      <w:r w:rsidRPr="00A42A99">
        <w:rPr>
          <w:b/>
        </w:rPr>
        <w:t>fëmijë</w:t>
      </w:r>
      <w:r>
        <w:rPr>
          <w:b/>
        </w:rPr>
        <w:t>t</w:t>
      </w:r>
      <w:r w:rsidRPr="00A42A99">
        <w:rPr>
          <w:b/>
        </w:rPr>
        <w:t xml:space="preserve"> </w:t>
      </w:r>
      <w:r>
        <w:rPr>
          <w:b/>
        </w:rPr>
        <w:t>e</w:t>
      </w:r>
      <w:r w:rsidRPr="00A42A99">
        <w:rPr>
          <w:b/>
        </w:rPr>
        <w:t xml:space="preserve"> talentuar</w:t>
      </w:r>
    </w:p>
    <w:p w:rsidR="00F926A9" w:rsidRDefault="00F926A9" w:rsidP="00F926A9">
      <w:pPr>
        <w:pStyle w:val="ListParagraph"/>
        <w:spacing w:after="0" w:line="240" w:lineRule="auto"/>
        <w:rPr>
          <w:b/>
        </w:rPr>
      </w:pPr>
    </w:p>
    <w:p w:rsidR="00F926A9" w:rsidRDefault="00F926A9" w:rsidP="00F926A9">
      <w:pPr>
        <w:spacing w:after="0" w:line="240" w:lineRule="auto"/>
        <w:jc w:val="both"/>
        <w:rPr>
          <w:rFonts w:eastAsia="VladaRHSerif-Lt" w:cs="VladaRHSerif-Lt"/>
        </w:rPr>
      </w:pPr>
      <w:r>
        <w:rPr>
          <w:rFonts w:eastAsia="VladaRHSerif-Lt" w:cs="VladaRHSerif-Lt"/>
        </w:rPr>
        <w:lastRenderedPageBreak/>
        <w:t>Vendet e zhvilluara të botës nxënësit e talentuar i shohin si një burim i rëndësishëm për zhvillimin e përgjithshëm të vendit dhe i shfrytëzojnë ata për t’u përgatitur për sfidat e shoqërisë bashkëkohore</w:t>
      </w:r>
      <w:r>
        <w:rPr>
          <w:rStyle w:val="FootnoteReference"/>
          <w:rFonts w:eastAsia="VladaRHSerif-Lt" w:cs="VladaRHSerif-Lt"/>
        </w:rPr>
        <w:footnoteReference w:id="11"/>
      </w:r>
      <w:r w:rsidRPr="00C01D16">
        <w:rPr>
          <w:rFonts w:eastAsia="VladaRHSerif-Lt" w:cs="VladaRHSerif-Lt"/>
        </w:rPr>
        <w:t xml:space="preserve">. </w:t>
      </w:r>
    </w:p>
    <w:p w:rsidR="00F926A9" w:rsidRDefault="00F926A9" w:rsidP="00F926A9">
      <w:pPr>
        <w:spacing w:after="0" w:line="240" w:lineRule="auto"/>
        <w:jc w:val="both"/>
        <w:rPr>
          <w:rFonts w:cs="Arial"/>
          <w:lang w:val="sr-Latn-CS"/>
        </w:rPr>
      </w:pPr>
    </w:p>
    <w:p w:rsidR="00F926A9" w:rsidRPr="00C11B48" w:rsidRDefault="00F926A9" w:rsidP="00F926A9">
      <w:pPr>
        <w:autoSpaceDE w:val="0"/>
        <w:autoSpaceDN w:val="0"/>
        <w:adjustRightInd w:val="0"/>
        <w:spacing w:after="0" w:line="240" w:lineRule="auto"/>
        <w:jc w:val="both"/>
        <w:rPr>
          <w:rFonts w:cs="Arial"/>
          <w:lang w:val="sr-Latn-CS"/>
        </w:rPr>
      </w:pPr>
      <w:r w:rsidRPr="00C11B48">
        <w:rPr>
          <w:rFonts w:eastAsia="VladaRHSerif-Lt" w:cs="VladaRHSerif-Lt"/>
        </w:rPr>
        <w:t>Nxënësit kreativ nga fusha e gjuhës dhe e letërsisë mund ta çoj</w:t>
      </w:r>
      <w:r>
        <w:rPr>
          <w:rFonts w:eastAsia="VladaRHSerif-Lt" w:cs="VladaRHSerif-Lt"/>
        </w:rPr>
        <w:t>n</w:t>
      </w:r>
      <w:r w:rsidRPr="00C11B48">
        <w:rPr>
          <w:rFonts w:eastAsia="VladaRHSerif-Lt" w:cs="VladaRHSerif-Lt"/>
        </w:rPr>
        <w:t>ë përpara shoqërinë e një v</w:t>
      </w:r>
      <w:r>
        <w:rPr>
          <w:rFonts w:eastAsia="VladaRHSerif-Lt" w:cs="VladaRHSerif-Lt"/>
        </w:rPr>
        <w:t>e</w:t>
      </w:r>
      <w:r w:rsidRPr="00C11B48">
        <w:rPr>
          <w:rFonts w:eastAsia="VladaRHSerif-Lt" w:cs="VladaRHSerif-Lt"/>
        </w:rPr>
        <w:t>ndi si me krijimtarinë letrare ashtu edhe me veprimtarinë shoqërore. Mirëpo, duhet pasur parasysh</w:t>
      </w:r>
      <w:r>
        <w:rPr>
          <w:rFonts w:eastAsia="VladaRHSerif-Lt" w:cs="VladaRHSerif-Lt"/>
        </w:rPr>
        <w:t xml:space="preserve"> gjerësinë e dukurisë së gjuhës, </w:t>
      </w:r>
      <w:r w:rsidRPr="00C11B48">
        <w:rPr>
          <w:rFonts w:eastAsia="VladaRHSerif-Lt" w:cs="VladaRHSerif-Lt"/>
        </w:rPr>
        <w:t>të talentuarit janë në çdo shoqëri një grup heterogjen njerë</w:t>
      </w:r>
      <w:r>
        <w:rPr>
          <w:rFonts w:eastAsia="VladaRHSerif-Lt" w:cs="VladaRHSerif-Lt"/>
        </w:rPr>
        <w:t>zish i cili tregon aftësi të la</w:t>
      </w:r>
      <w:r w:rsidRPr="00C11B48">
        <w:rPr>
          <w:rFonts w:eastAsia="VladaRHSerif-Lt" w:cs="VladaRHSerif-Lt"/>
        </w:rPr>
        <w:t>rta mbimesatare ose specifike.</w:t>
      </w:r>
      <w:r>
        <w:rPr>
          <w:rFonts w:eastAsia="VladaRHSerif-Lt" w:cs="VladaRHSerif-Lt"/>
        </w:rPr>
        <w:t xml:space="preserve"> Natyra shumëdimensionale e aft</w:t>
      </w:r>
      <w:r w:rsidRPr="00C11B48">
        <w:rPr>
          <w:rFonts w:eastAsia="VladaRHSerif-Lt" w:cs="VladaRHSerif-Lt"/>
        </w:rPr>
        <w:t xml:space="preserve">ësive të jashtëzakonshme dhe vlerave të të talentuarve, si dhe </w:t>
      </w:r>
      <w:r>
        <w:rPr>
          <w:rFonts w:eastAsia="VladaRHSerif-Lt" w:cs="VladaRHSerif-Lt"/>
        </w:rPr>
        <w:t xml:space="preserve">perspektiva </w:t>
      </w:r>
      <w:r w:rsidRPr="00C11B48">
        <w:rPr>
          <w:rFonts w:eastAsia="VladaRHSerif-Lt" w:cs="VladaRHSerif-Lt"/>
        </w:rPr>
        <w:t>zhvill</w:t>
      </w:r>
      <w:r>
        <w:rPr>
          <w:rFonts w:eastAsia="VladaRHSerif-Lt" w:cs="VladaRHSerif-Lt"/>
        </w:rPr>
        <w:t>imore,</w:t>
      </w:r>
      <w:r w:rsidRPr="00C11B48">
        <w:rPr>
          <w:rFonts w:eastAsia="VladaRHSerif-Lt" w:cs="VladaRHSerif-Lt"/>
        </w:rPr>
        <w:t xml:space="preserve"> janë dukuri që shprehen </w:t>
      </w:r>
      <w:r>
        <w:rPr>
          <w:rFonts w:eastAsia="VladaRHSerif-Lt" w:cs="VladaRHSerif-Lt"/>
        </w:rPr>
        <w:t>me</w:t>
      </w:r>
      <w:r w:rsidRPr="00C11B48">
        <w:rPr>
          <w:rFonts w:eastAsia="VladaRHSerif-Lt" w:cs="VladaRHSerif-Lt"/>
        </w:rPr>
        <w:t xml:space="preserve"> gjuhë</w:t>
      </w:r>
      <w:r>
        <w:rPr>
          <w:rFonts w:eastAsia="VladaRHSerif-Lt" w:cs="VladaRHSerif-Lt"/>
        </w:rPr>
        <w:t>n</w:t>
      </w:r>
      <w:r w:rsidRPr="00C11B48">
        <w:rPr>
          <w:rFonts w:eastAsia="VladaRHSerif-Lt" w:cs="VladaRHSerif-Lt"/>
        </w:rPr>
        <w:t xml:space="preserve"> amtare dhe, para së gjithash, në gjuhën amtare (është e njohur dhe shumëfish e hulumtuar lidhja ndërmjet gjuhës dhe mendimit). Kemi tërhequr vërejtjen për v</w:t>
      </w:r>
      <w:r>
        <w:rPr>
          <w:rFonts w:eastAsia="VladaRHSerif-Lt" w:cs="VladaRHSerif-Lt"/>
        </w:rPr>
        <w:t>endin e posaçëm që zë programi i</w:t>
      </w:r>
      <w:r w:rsidRPr="00C11B48">
        <w:rPr>
          <w:rFonts w:eastAsia="VladaRHSerif-Lt" w:cs="VladaRHSerif-Lt"/>
        </w:rPr>
        <w:t xml:space="preserve"> </w:t>
      </w:r>
      <w:r>
        <w:rPr>
          <w:rFonts w:eastAsia="VladaRHSerif-Lt" w:cs="VladaRHSerif-Lt"/>
        </w:rPr>
        <w:t>gjuhë</w:t>
      </w:r>
      <w:r w:rsidRPr="00C11B48">
        <w:rPr>
          <w:rFonts w:eastAsia="VladaRHSerif-Lt" w:cs="VladaRHSerif-Lt"/>
        </w:rPr>
        <w:t xml:space="preserve">s </w:t>
      </w:r>
      <w:r>
        <w:rPr>
          <w:rFonts w:eastAsia="VladaRHSerif-Lt" w:cs="VladaRHSerif-Lt"/>
        </w:rPr>
        <w:t>amtare</w:t>
      </w:r>
      <w:r w:rsidRPr="00C11B48">
        <w:rPr>
          <w:rFonts w:eastAsia="VladaRHSerif-Lt" w:cs="VladaRHSerif-Lt"/>
        </w:rPr>
        <w:t xml:space="preserve"> dhe letërsi</w:t>
      </w:r>
      <w:r>
        <w:rPr>
          <w:rFonts w:eastAsia="VladaRHSerif-Lt" w:cs="VladaRHSerif-Lt"/>
        </w:rPr>
        <w:t>së</w:t>
      </w:r>
      <w:r w:rsidRPr="00C11B48">
        <w:rPr>
          <w:rFonts w:eastAsia="VladaRHSerif-Lt" w:cs="VladaRHSerif-Lt"/>
        </w:rPr>
        <w:t xml:space="preserve"> në </w:t>
      </w:r>
      <w:r>
        <w:rPr>
          <w:rFonts w:eastAsia="VladaRHSerif-Lt" w:cs="VladaRHSerif-Lt"/>
        </w:rPr>
        <w:t>kurikul</w:t>
      </w:r>
      <w:r w:rsidRPr="00C11B48">
        <w:rPr>
          <w:rFonts w:eastAsia="VladaRHSerif-Lt" w:cs="VladaRHSerif-Lt"/>
        </w:rPr>
        <w:t xml:space="preserve">ën </w:t>
      </w:r>
      <w:r>
        <w:rPr>
          <w:rFonts w:eastAsia="VladaRHSerif-Lt" w:cs="VladaRHSerif-Lt"/>
        </w:rPr>
        <w:t xml:space="preserve">e </w:t>
      </w:r>
      <w:r w:rsidRPr="00C11B48">
        <w:rPr>
          <w:rFonts w:eastAsia="VladaRHSerif-Lt" w:cs="VladaRHSerif-Lt"/>
        </w:rPr>
        <w:t>përgjithshme</w:t>
      </w:r>
      <w:r w:rsidRPr="00C11B48">
        <w:rPr>
          <w:rStyle w:val="FootnoteReference"/>
          <w:rFonts w:eastAsia="VladaRHSerif-Lt" w:cs="VladaRHSerif-Lt"/>
        </w:rPr>
        <w:footnoteReference w:id="12"/>
      </w:r>
      <w:r w:rsidRPr="00C11B48">
        <w:rPr>
          <w:rFonts w:eastAsia="VladaRHSerif-Lt" w:cs="VladaRHSerif-Lt"/>
        </w:rPr>
        <w:t>. Duke mësuar gjuhën amtare dhe duke zhvilluar shkathtësinë e leximit kritik të teksteve letrare dhe joletrare, nxënësi është në gjendje që, me ndihmën e të rriturve (prindërve, mësimdhënësve, psi</w:t>
      </w:r>
      <w:r>
        <w:rPr>
          <w:rFonts w:eastAsia="VladaRHSerif-Lt" w:cs="VladaRHSerif-Lt"/>
        </w:rPr>
        <w:t>k</w:t>
      </w:r>
      <w:r w:rsidRPr="00C11B48">
        <w:rPr>
          <w:rFonts w:eastAsia="VladaRHSerif-Lt" w:cs="VladaRHSerif-Lt"/>
        </w:rPr>
        <w:t>ologut të shkollës, pedagogut të shkollës, bibliotekarit të shkollës)</w:t>
      </w:r>
      <w:r w:rsidRPr="00C11B48">
        <w:rPr>
          <w:rStyle w:val="FootnoteReference"/>
          <w:rFonts w:eastAsia="VladaRHSerif-Lt" w:cs="VladaRHSerif-Lt"/>
        </w:rPr>
        <w:footnoteReference w:id="13"/>
      </w:r>
      <w:r w:rsidRPr="00C11B48">
        <w:rPr>
          <w:rFonts w:eastAsia="VladaRHSerif-Lt" w:cs="VladaRHSerif-Lt"/>
        </w:rPr>
        <w:t>, të zbulojë, zhvillojë dhe shprehë talentin e vet për cilëndo fushë (natyrore ose shoqërore) dhe për artet. Mir</w:t>
      </w:r>
      <w:r>
        <w:rPr>
          <w:rFonts w:eastAsia="VladaRHSerif-Lt" w:cs="VladaRHSerif-Lt"/>
        </w:rPr>
        <w:t>ë</w:t>
      </w:r>
      <w:r w:rsidRPr="00C11B48">
        <w:rPr>
          <w:rFonts w:eastAsia="VladaRHSerif-Lt" w:cs="VladaRHSerif-Lt"/>
        </w:rPr>
        <w:t>po</w:t>
      </w:r>
      <w:r>
        <w:rPr>
          <w:rFonts w:eastAsia="VladaRHSerif-Lt" w:cs="VladaRHSerif-Lt"/>
        </w:rPr>
        <w:t>,</w:t>
      </w:r>
      <w:r w:rsidRPr="00C11B48">
        <w:rPr>
          <w:rFonts w:eastAsia="VladaRHSerif-Lt" w:cs="VladaRHSerif-Lt"/>
        </w:rPr>
        <w:t xml:space="preserve"> këtu duhet të kthehemi te mundësia për të zbuluar potencialet specifike të talentit në fushën e gjuhës amtare dhe krijimtarisë </w:t>
      </w:r>
      <w:r>
        <w:rPr>
          <w:rFonts w:eastAsia="VladaRHSerif-Lt" w:cs="VladaRHSerif-Lt"/>
        </w:rPr>
        <w:t xml:space="preserve">letrare </w:t>
      </w:r>
      <w:r w:rsidRPr="00C11B48">
        <w:rPr>
          <w:rFonts w:eastAsia="VladaRHSerif-Lt" w:cs="VladaRHSerif-Lt"/>
        </w:rPr>
        <w:t>. Në mënyrë speci</w:t>
      </w:r>
      <w:r>
        <w:rPr>
          <w:rFonts w:eastAsia="VladaRHSerif-Lt" w:cs="VladaRHSerif-Lt"/>
        </w:rPr>
        <w:t>f</w:t>
      </w:r>
      <w:r w:rsidRPr="00C11B48">
        <w:rPr>
          <w:rFonts w:eastAsia="VladaRHSerif-Lt" w:cs="VladaRHSerif-Lt"/>
        </w:rPr>
        <w:t xml:space="preserve">ike dhe shumë shpesh në </w:t>
      </w:r>
      <w:r>
        <w:rPr>
          <w:rFonts w:eastAsia="VladaRHSerif-Lt" w:cs="VladaRHSerif-Lt"/>
        </w:rPr>
        <w:t xml:space="preserve">kuadrin e </w:t>
      </w:r>
      <w:r w:rsidRPr="00C11B48">
        <w:rPr>
          <w:rFonts w:eastAsia="VladaRHSerif-Lt" w:cs="VladaRHSerif-Lt"/>
        </w:rPr>
        <w:t>mësimi</w:t>
      </w:r>
      <w:r>
        <w:rPr>
          <w:rFonts w:eastAsia="VladaRHSerif-Lt" w:cs="VladaRHSerif-Lt"/>
        </w:rPr>
        <w:t>t</w:t>
      </w:r>
      <w:r w:rsidRPr="00C11B48">
        <w:rPr>
          <w:rFonts w:eastAsia="VladaRHSerif-Lt" w:cs="VladaRHSerif-Lt"/>
        </w:rPr>
        <w:t xml:space="preserve"> </w:t>
      </w:r>
      <w:r>
        <w:rPr>
          <w:rFonts w:eastAsia="VladaRHSerif-Lt" w:cs="VladaRHSerif-Lt"/>
        </w:rPr>
        <w:t>të</w:t>
      </w:r>
      <w:r w:rsidRPr="00C11B48">
        <w:rPr>
          <w:rFonts w:eastAsia="VladaRHSerif-Lt" w:cs="VladaRHSerif-Lt"/>
        </w:rPr>
        <w:t xml:space="preserve"> gjuhës zbulohet talenti për të shkruar, recituar, për retorikë, aktrim…</w:t>
      </w:r>
    </w:p>
    <w:p w:rsidR="00F926A9" w:rsidRPr="006609BD" w:rsidRDefault="00F926A9" w:rsidP="00F926A9">
      <w:pPr>
        <w:autoSpaceDE w:val="0"/>
        <w:autoSpaceDN w:val="0"/>
        <w:adjustRightInd w:val="0"/>
        <w:spacing w:after="0" w:line="240" w:lineRule="auto"/>
        <w:jc w:val="both"/>
        <w:rPr>
          <w:rFonts w:eastAsia="VladaRHSerif-Lt" w:cs="VladaRHSerif-Lt"/>
          <w:color w:val="FF0000"/>
        </w:rPr>
      </w:pPr>
    </w:p>
    <w:p w:rsidR="00F926A9" w:rsidRPr="00FD41D6" w:rsidRDefault="00F926A9" w:rsidP="00F926A9">
      <w:pPr>
        <w:spacing w:after="0" w:line="240" w:lineRule="auto"/>
        <w:contextualSpacing/>
        <w:rPr>
          <w:rFonts w:eastAsia="VladaRHSerif-Lt" w:cs="VladaRHSerif-Lt"/>
          <w:lang w:val="sq-AL"/>
        </w:rPr>
      </w:pPr>
      <w:r w:rsidRPr="00FD41D6">
        <w:rPr>
          <w:rFonts w:eastAsia="VladaRHSerif-Lt" w:cs="VladaRHSerif-Lt"/>
        </w:rPr>
        <w:t xml:space="preserve">Në </w:t>
      </w:r>
      <w:r>
        <w:rPr>
          <w:rFonts w:eastAsia="VladaRHSerif-Lt" w:cs="VladaRHSerif-Lt"/>
        </w:rPr>
        <w:t>momentin e</w:t>
      </w:r>
      <w:r w:rsidRPr="00FD41D6">
        <w:rPr>
          <w:rFonts w:eastAsia="VladaRHSerif-Lt" w:cs="VladaRHSerif-Lt"/>
        </w:rPr>
        <w:t xml:space="preserve"> par</w:t>
      </w:r>
      <w:r>
        <w:rPr>
          <w:rFonts w:eastAsia="VladaRHSerif-Lt" w:cs="VladaRHSerif-Lt"/>
        </w:rPr>
        <w:t>ë</w:t>
      </w:r>
      <w:r w:rsidRPr="00FD41D6">
        <w:rPr>
          <w:rFonts w:eastAsia="VladaRHSerif-Lt" w:cs="VladaRHSerif-Lt"/>
        </w:rPr>
        <w:t xml:space="preserve"> mund të </w:t>
      </w:r>
      <w:r>
        <w:rPr>
          <w:rFonts w:eastAsia="VladaRHSerif-Lt" w:cs="VladaRHSerif-Lt"/>
        </w:rPr>
        <w:t xml:space="preserve">duket </w:t>
      </w:r>
      <w:r w:rsidRPr="00FD41D6">
        <w:rPr>
          <w:rFonts w:eastAsia="VladaRHSerif-Lt" w:cs="VladaRHSerif-Lt"/>
        </w:rPr>
        <w:t xml:space="preserve">se mësimi i gjuhës, duke shfrytëzuar qasje racionale, i orienton nxënësit vetëm kah logjika dhe ligjshmëritë e sistemit të rregulluar gjuhësor, kurse mësimi i letërsisë inkurajon në radhë të parë të menduarit asociativ, divergjent, me kërcime, me mungesë </w:t>
      </w:r>
      <w:r>
        <w:rPr>
          <w:rFonts w:eastAsia="VladaRHSerif-Lt" w:cs="VladaRHSerif-Lt"/>
        </w:rPr>
        <w:t xml:space="preserve">discipline </w:t>
      </w:r>
      <w:r w:rsidRPr="00FD41D6">
        <w:rPr>
          <w:rFonts w:eastAsia="VladaRHSerif-Lt" w:cs="VladaRHSerif-Lt"/>
        </w:rPr>
        <w:t xml:space="preserve">dhe </w:t>
      </w:r>
      <w:r>
        <w:rPr>
          <w:rFonts w:eastAsia="VladaRHSerif-Lt" w:cs="VladaRHSerif-Lt"/>
        </w:rPr>
        <w:t>i</w:t>
      </w:r>
      <w:r w:rsidRPr="00FD41D6">
        <w:rPr>
          <w:rFonts w:eastAsia="VladaRHSerif-Lt" w:cs="VladaRHSerif-Lt"/>
        </w:rPr>
        <w:t xml:space="preserve"> paorientuar nga ligjet e logjikës. </w:t>
      </w:r>
      <w:r>
        <w:rPr>
          <w:rFonts w:eastAsia="VladaRHSerif-Lt" w:cs="VladaRHSerif-Lt"/>
        </w:rPr>
        <w:t>Por kjo është larg së vërtetës sepse vetëm uniteti i thellë i kësaj lënde mësimore ndikon që paradispozitat natyrore të nxënësve të jashtëzakonshëm të orientohen kah proceset mendore në të cilat krijohen ide ose hartime të reja, të pazakonshme, unike, atë që është mësuar e riorienton dhe aplikon në mënyrë të re. Nëse shikohen me kujdes qëllimet dhe rezulatet e lëndës mësimore gjuhë shqipe dhe letërsi, mund të shihet se ekziston një potencial për zbulimin e të talentuarve.</w:t>
      </w:r>
    </w:p>
    <w:p w:rsidR="00F926A9" w:rsidRDefault="00F926A9" w:rsidP="00F926A9">
      <w:pPr>
        <w:spacing w:after="0" w:line="240" w:lineRule="auto"/>
        <w:contextualSpacing/>
        <w:jc w:val="both"/>
        <w:rPr>
          <w:rFonts w:eastAsia="VladaRHSerif-Lt" w:cs="VladaRHSerif-Lt"/>
          <w:color w:val="FF0000"/>
        </w:rPr>
      </w:pPr>
    </w:p>
    <w:p w:rsidR="00F926A9" w:rsidRDefault="00F926A9" w:rsidP="00F926A9">
      <w:pPr>
        <w:rPr>
          <w:lang w:val="sq-AL"/>
        </w:rPr>
      </w:pPr>
      <w:r>
        <w:rPr>
          <w:lang w:val="sq-AL"/>
        </w:rPr>
        <w:t xml:space="preserve">Karakteristikat e nxënësve të talentuar, qofshin </w:t>
      </w:r>
      <w:r w:rsidRPr="003E06F4">
        <w:rPr>
          <w:i/>
          <w:lang w:val="sq-AL"/>
        </w:rPr>
        <w:t xml:space="preserve">intelektuale </w:t>
      </w:r>
      <w:r>
        <w:rPr>
          <w:lang w:val="sq-AL"/>
        </w:rPr>
        <w:t xml:space="preserve">(aftësia shumë e zhvilluar për të rezonuar dhe për të nxjerrë përfundime logjike; vërejtja e marrëdhënieve, ligjshmërive; aftësia për ndërlidhjen e informatave; aftësia për të zgjidhur problemet; kureshtja intelektuale; mendimi divergjent i zhvilluar; invencioni; rrjedhshmëria e ideve, imagjinata, metakognicioni i zhvilluar dhe kujtesa e shkëlqyer...), qofshin ato që janë </w:t>
      </w:r>
      <w:r w:rsidRPr="003E06F4">
        <w:rPr>
          <w:i/>
          <w:lang w:val="sq-AL"/>
        </w:rPr>
        <w:t>tipare</w:t>
      </w:r>
      <w:r>
        <w:rPr>
          <w:i/>
          <w:lang w:val="sq-AL"/>
        </w:rPr>
        <w:t>t e</w:t>
      </w:r>
      <w:r w:rsidRPr="003E06F4">
        <w:rPr>
          <w:i/>
          <w:lang w:val="sq-AL"/>
        </w:rPr>
        <w:t xml:space="preserve"> personalitetit</w:t>
      </w:r>
      <w:r>
        <w:rPr>
          <w:lang w:val="sq-AL"/>
        </w:rPr>
        <w:t xml:space="preserve"> (motivacioni i brendshëm i zhvilluar; këmbëngulja dhe qëndrueshmëria; sensi i humorit; ndjeshmëria e theksuar emocionale; rishqyrtimi i rregullave dhe autoriteteve; empatia; ndërgjegjja e zhvilluar për veten...) mund të zbulohen në të dy fushat mësimore – edhe në mësimin e gjuhës shqipe edhe në mësimin e letërsisë.</w:t>
      </w:r>
    </w:p>
    <w:p w:rsidR="00B1132D" w:rsidRPr="00B40279" w:rsidRDefault="00B1132D" w:rsidP="00B1132D">
      <w:pPr>
        <w:autoSpaceDE w:val="0"/>
        <w:autoSpaceDN w:val="0"/>
        <w:adjustRightInd w:val="0"/>
        <w:spacing w:after="0" w:line="240" w:lineRule="auto"/>
        <w:jc w:val="both"/>
        <w:rPr>
          <w:rFonts w:eastAsia="VladaRHSerif-Lt" w:cs="VladaRHSerif-Lt"/>
        </w:rPr>
      </w:pPr>
      <w:r w:rsidRPr="00B40279">
        <w:rPr>
          <w:rFonts w:eastAsia="VladaRHSerif-Lt" w:cs="VladaRHSerif-Lt"/>
        </w:rPr>
        <w:t xml:space="preserve">Vëmendje të posaçme duhet kushtuar zbulimit dhe përcjelljes së talentit </w:t>
      </w:r>
      <w:r>
        <w:rPr>
          <w:rFonts w:eastAsia="VladaRHSerif-Lt" w:cs="VladaRHSerif-Lt"/>
        </w:rPr>
        <w:t>p</w:t>
      </w:r>
      <w:r w:rsidRPr="00B40279">
        <w:rPr>
          <w:rFonts w:eastAsia="VladaRHSerif-Lt" w:cs="VladaRHSerif-Lt"/>
        </w:rPr>
        <w:t>ë</w:t>
      </w:r>
      <w:r>
        <w:rPr>
          <w:rFonts w:eastAsia="VladaRHSerif-Lt" w:cs="VladaRHSerif-Lt"/>
        </w:rPr>
        <w:t>r</w:t>
      </w:r>
      <w:r w:rsidRPr="00B40279">
        <w:rPr>
          <w:rFonts w:eastAsia="VladaRHSerif-Lt" w:cs="VladaRHSerif-Lt"/>
        </w:rPr>
        <w:t xml:space="preserve"> të shkruar të nxënësve. Gjithmonë mësimdhënësit e gjuhës amtare dhe letërsisë  janë orvatur të bëjnë distinksion ndërmjet nivelit </w:t>
      </w:r>
      <w:r w:rsidRPr="00B40279">
        <w:rPr>
          <w:rFonts w:eastAsia="VladaRHSerif-Lt" w:cs="VladaRHSerif-Lt"/>
          <w:i/>
        </w:rPr>
        <w:lastRenderedPageBreak/>
        <w:t>zejtar</w:t>
      </w:r>
      <w:r w:rsidRPr="00B40279">
        <w:rPr>
          <w:rFonts w:eastAsia="VladaRHSerif-Lt" w:cs="VladaRHSerif-Lt"/>
        </w:rPr>
        <w:t xml:space="preserve"> dhe atij </w:t>
      </w:r>
      <w:r w:rsidRPr="00B40279">
        <w:rPr>
          <w:rFonts w:eastAsia="VladaRHSerif-Lt" w:cs="VladaRHSerif-Lt"/>
          <w:i/>
        </w:rPr>
        <w:t>krijues</w:t>
      </w:r>
      <w:r w:rsidRPr="00B40279">
        <w:rPr>
          <w:rFonts w:eastAsia="VladaRHSerif-Lt" w:cs="VladaRHSerif-Lt"/>
        </w:rPr>
        <w:t xml:space="preserve"> në shkrimet e nxënësve</w:t>
      </w:r>
      <w:r w:rsidRPr="00B40279">
        <w:rPr>
          <w:rStyle w:val="FootnoteReference"/>
          <w:rFonts w:eastAsia="VladaRHSerif-Lt" w:cs="VladaRHSerif-Lt"/>
        </w:rPr>
        <w:footnoteReference w:id="14"/>
      </w:r>
      <w:r w:rsidRPr="00B40279">
        <w:rPr>
          <w:rFonts w:eastAsia="VladaRHSerif-Lt" w:cs="VladaRHSerif-Lt"/>
        </w:rPr>
        <w:t>. Niveli zejtar në të shkruar mund të interpretohet si aspekt teknik dhe logjik</w:t>
      </w:r>
      <w:r>
        <w:rPr>
          <w:rFonts w:eastAsia="VladaRHSerif-Lt" w:cs="VladaRHSerif-Lt"/>
        </w:rPr>
        <w:t>,</w:t>
      </w:r>
      <w:r w:rsidRPr="00B40279">
        <w:rPr>
          <w:rFonts w:eastAsia="VladaRHSerif-Lt" w:cs="VladaRHSerif-Lt"/>
        </w:rPr>
        <w:t xml:space="preserve"> i cili mund të mësohet dhe të ushtrohet dhe të cilin shkolla e ka detyrim ta zhvillojë. Ai ka të bëjë me ndërtimin kompozicional të tekstit, me saktësinë gramatikore dhe drejtshkrimore </w:t>
      </w:r>
      <w:r>
        <w:rPr>
          <w:rFonts w:eastAsia="VladaRHSerif-Lt" w:cs="VladaRHSerif-Lt"/>
        </w:rPr>
        <w:t>p</w:t>
      </w:r>
      <w:r w:rsidRPr="00B40279">
        <w:rPr>
          <w:rFonts w:eastAsia="VladaRHSerif-Lt" w:cs="VladaRHSerif-Lt"/>
        </w:rPr>
        <w:t>ë</w:t>
      </w:r>
      <w:r>
        <w:rPr>
          <w:rFonts w:eastAsia="VladaRHSerif-Lt" w:cs="VladaRHSerif-Lt"/>
        </w:rPr>
        <w:t>r</w:t>
      </w:r>
      <w:r w:rsidRPr="00B40279">
        <w:rPr>
          <w:rFonts w:eastAsia="VladaRHSerif-Lt" w:cs="VladaRHSerif-Lt"/>
        </w:rPr>
        <w:t xml:space="preserve"> të shkruar dhe me pamjen formale-të jashtme të tekstit (dorëshkrimi i rregullt dhe i lexueshëm).</w:t>
      </w:r>
    </w:p>
    <w:p w:rsidR="00B1132D" w:rsidRDefault="00B1132D" w:rsidP="00B1132D">
      <w:pPr>
        <w:autoSpaceDE w:val="0"/>
        <w:autoSpaceDN w:val="0"/>
        <w:adjustRightInd w:val="0"/>
        <w:spacing w:after="0" w:line="240" w:lineRule="auto"/>
        <w:jc w:val="both"/>
        <w:rPr>
          <w:rFonts w:eastAsia="VladaRHSerif-Lt" w:cs="VladaRHSerif-Lt"/>
          <w:color w:val="FF0000"/>
        </w:rPr>
      </w:pPr>
    </w:p>
    <w:p w:rsidR="00B1132D" w:rsidRPr="00073821" w:rsidRDefault="00B1132D" w:rsidP="00B1132D">
      <w:pPr>
        <w:pStyle w:val="NoSpacing"/>
        <w:rPr>
          <w:rFonts w:eastAsia="VladaRHSerif-Lt"/>
        </w:rPr>
      </w:pPr>
      <w:r w:rsidRPr="00657FFB">
        <w:rPr>
          <w:rFonts w:eastAsia="VladaRHSerif-Lt"/>
        </w:rPr>
        <w:t>Të shkruarit krijues ka të bëjë me aftësinë dhe shkatht</w:t>
      </w:r>
      <w:r>
        <w:rPr>
          <w:rFonts w:eastAsia="VladaRHSerif-Lt"/>
        </w:rPr>
        <w:t>ë</w:t>
      </w:r>
      <w:r w:rsidRPr="00657FFB">
        <w:rPr>
          <w:rFonts w:eastAsia="VladaRHSerif-Lt"/>
        </w:rPr>
        <w:t xml:space="preserve">sinë e përpunimit të të dhënave (temës, motiveve) në mënyrë origjinale, </w:t>
      </w:r>
      <w:r>
        <w:rPr>
          <w:rFonts w:eastAsia="VladaRHSerif-Lt"/>
        </w:rPr>
        <w:t>me anë të</w:t>
      </w:r>
      <w:r w:rsidRPr="00657FFB">
        <w:rPr>
          <w:rFonts w:eastAsia="VladaRHSerif-Lt"/>
        </w:rPr>
        <w:t xml:space="preserve"> markimit stilistik (imazhe bindëse) në një</w:t>
      </w:r>
      <w:r>
        <w:rPr>
          <w:rFonts w:eastAsia="VladaRHSerif-Lt"/>
        </w:rPr>
        <w:t xml:space="preserve"> </w:t>
      </w:r>
      <w:r w:rsidRPr="00657FFB">
        <w:rPr>
          <w:rFonts w:eastAsia="VladaRHSerif-Lt"/>
        </w:rPr>
        <w:t>lojë origjinale me gjuhën (përdorimi original i leksikut, frazeologjia, neologjizmat) në formimin e mendimeve, qëndrimi kritik, humori, ironia, autoironia, si dhe marrëdhënia harmonike e mikro-  dhe makropjesëve</w:t>
      </w:r>
      <w:r>
        <w:rPr>
          <w:rFonts w:eastAsia="VladaRHSerif-Lt"/>
        </w:rPr>
        <w:t xml:space="preserve"> të tekstit të shkruar. Kreativiteti në shkrim varet në masë të madhe nga prirja, talenti, por ai mund të zhvillohet, sepse një nxënës i tillë duhet të udhëhiqet drejt zbulimit të prirjes dhe talentit për të shkruar dhe të ushtruarit e të shkruarit që do të sigurojë zhvillimin e tij. </w:t>
      </w:r>
    </w:p>
    <w:p w:rsidR="00B1132D" w:rsidRDefault="00B1132D" w:rsidP="00B1132D">
      <w:pPr>
        <w:pStyle w:val="NoSpacing"/>
        <w:rPr>
          <w:lang w:val="sq-AL"/>
        </w:rPr>
      </w:pPr>
    </w:p>
    <w:p w:rsidR="00B1132D" w:rsidRDefault="00B1132D" w:rsidP="00B1132D">
      <w:pPr>
        <w:pStyle w:val="NoSpacing"/>
        <w:rPr>
          <w:lang w:val="sq-AL"/>
        </w:rPr>
      </w:pPr>
      <w:r>
        <w:rPr>
          <w:lang w:val="sq-AL"/>
        </w:rPr>
        <w:t>Paradispozita natyrore për arritjen e rezultateve të jashtëzakonshme në një fushë të caktuar është e rëndësishme, por jo edhe e mjaftueshme për arritjen e rezultatit. Është e njohur se në sjelljen kreative të individit ndikon gjenetika, por githnjë e më shumë përmendet edhe ndikimi i rrethit, atmosferës në shtëpi dhe në shkollë, i komunitetit ku jeton, por edhe i ngjarjeve të rastësishme.</w:t>
      </w:r>
    </w:p>
    <w:p w:rsidR="003D1258" w:rsidRDefault="003D1258" w:rsidP="00611F18">
      <w:pPr>
        <w:pStyle w:val="NoSpacing"/>
        <w:jc w:val="both"/>
        <w:rPr>
          <w:lang w:val="sq-AL"/>
        </w:rPr>
      </w:pPr>
    </w:p>
    <w:p w:rsidR="00F10F30" w:rsidRPr="00073821" w:rsidRDefault="00F10F30" w:rsidP="00F10F30">
      <w:pPr>
        <w:autoSpaceDE w:val="0"/>
        <w:autoSpaceDN w:val="0"/>
        <w:adjustRightInd w:val="0"/>
        <w:spacing w:after="0" w:line="240" w:lineRule="auto"/>
        <w:rPr>
          <w:rFonts w:eastAsia="VladaRHSerif-Lt" w:cs="VladaRHSerif-Lt"/>
        </w:rPr>
      </w:pPr>
      <w:r w:rsidRPr="00073821">
        <w:rPr>
          <w:rFonts w:eastAsia="VladaRHSerif-Lt" w:cs="VladaRHSerif-Lt"/>
        </w:rPr>
        <w:t xml:space="preserve">Për këtë arsye propozojmë disa masa që do të ndihmonin zbulimin e talentit në kapacitet të plotë: </w:t>
      </w:r>
    </w:p>
    <w:p w:rsidR="00F10F30" w:rsidRPr="0047775D" w:rsidRDefault="00F10F30" w:rsidP="00F10F30">
      <w:pPr>
        <w:pStyle w:val="ListParagraph"/>
        <w:numPr>
          <w:ilvl w:val="0"/>
          <w:numId w:val="24"/>
        </w:numPr>
        <w:autoSpaceDE w:val="0"/>
        <w:autoSpaceDN w:val="0"/>
        <w:adjustRightInd w:val="0"/>
        <w:spacing w:after="0" w:line="240" w:lineRule="auto"/>
        <w:rPr>
          <w:rFonts w:eastAsia="VladaRHSerif-Lt" w:cs="VladaRHSerif-Lt"/>
        </w:rPr>
      </w:pPr>
      <w:r w:rsidRPr="0047775D">
        <w:rPr>
          <w:rFonts w:eastAsia="VladaRHSerif-Lt" w:cs="VladaRHSerif-Lt"/>
        </w:rPr>
        <w:t xml:space="preserve">formimi i ekipit për zbulimin dhe përcjelljen e të talentuarve në nivel të shkollës </w:t>
      </w:r>
      <w:r w:rsidRPr="0047775D">
        <w:rPr>
          <w:rStyle w:val="FootnoteReference"/>
          <w:rFonts w:eastAsia="VladaRHSerif-Lt" w:cs="VladaRHSerif-Lt"/>
        </w:rPr>
        <w:footnoteReference w:id="15"/>
      </w:r>
    </w:p>
    <w:p w:rsidR="00F10F30" w:rsidRPr="0047775D" w:rsidRDefault="00F10F30" w:rsidP="00F10F30">
      <w:pPr>
        <w:pStyle w:val="ListParagraph"/>
        <w:numPr>
          <w:ilvl w:val="0"/>
          <w:numId w:val="24"/>
        </w:numPr>
        <w:autoSpaceDE w:val="0"/>
        <w:autoSpaceDN w:val="0"/>
        <w:adjustRightInd w:val="0"/>
        <w:spacing w:after="0" w:line="240" w:lineRule="auto"/>
        <w:rPr>
          <w:rFonts w:eastAsia="VladaRHSerif-Lt" w:cs="VladaRHSerif-Lt"/>
        </w:rPr>
      </w:pPr>
      <w:r w:rsidRPr="0047775D">
        <w:rPr>
          <w:rFonts w:cs="Calibri"/>
        </w:rPr>
        <w:t xml:space="preserve">si formë veçanërisht e përshtatshme e përkrahjes për nxënësin e talentuar mësimdhënësi mund të hartojë programin individual të punës me të; </w:t>
      </w:r>
    </w:p>
    <w:p w:rsidR="00F10F30" w:rsidRPr="006609BD" w:rsidRDefault="00F10F30" w:rsidP="00F10F30">
      <w:pPr>
        <w:pStyle w:val="ListParagraph"/>
        <w:numPr>
          <w:ilvl w:val="0"/>
          <w:numId w:val="24"/>
        </w:numPr>
        <w:autoSpaceDE w:val="0"/>
        <w:autoSpaceDN w:val="0"/>
        <w:adjustRightInd w:val="0"/>
        <w:spacing w:after="0" w:line="240" w:lineRule="auto"/>
        <w:rPr>
          <w:rFonts w:eastAsia="VladaRHSerif-Lt" w:cs="VladaRHSerif-Lt"/>
          <w:color w:val="FF0000"/>
        </w:rPr>
      </w:pPr>
      <w:r>
        <w:rPr>
          <w:rFonts w:cs="Calibri"/>
        </w:rPr>
        <w:t>nx</w:t>
      </w:r>
      <w:r>
        <w:rPr>
          <w:rFonts w:cs="Calibri"/>
          <w:lang w:val="sq-AL"/>
        </w:rPr>
        <w:t xml:space="preserve">ënësit kreativ, të përcjellur me kujdes, krijojnë klimë të posaçme në klasë; në grupe heterogjene, siç është paralelja, ata mund të jenë nismëtarë të jashtëzakonshëm dhe të ndikojnë në rritjen e nivelit të mësimit, të ndikojnë në motivacionin për të mësuar dhe për të lexuar tituj të rinj letërsie, të inicojnë dhe organizojnë punën në projekte, të ndihmojnë në mësim... (dihet se kreativiteti nxit kreativitetin, kreativiteti është tipar njerëzor që duhet të kultivohet jo vetëm te artistët e te shkencëtarët por te të gjithë njerëzit, në të gjitha veprimtaritë njerëzore);  </w:t>
      </w:r>
    </w:p>
    <w:p w:rsidR="00F10F30" w:rsidRPr="006609BD" w:rsidRDefault="00F10F30" w:rsidP="00F10F30">
      <w:pPr>
        <w:pStyle w:val="ListParagraph"/>
        <w:numPr>
          <w:ilvl w:val="0"/>
          <w:numId w:val="24"/>
        </w:numPr>
        <w:autoSpaceDE w:val="0"/>
        <w:autoSpaceDN w:val="0"/>
        <w:adjustRightInd w:val="0"/>
        <w:spacing w:after="0" w:line="240" w:lineRule="auto"/>
        <w:rPr>
          <w:rFonts w:eastAsia="VladaRHSerif-Lt" w:cs="VladaRHSerif-Lt"/>
          <w:color w:val="FF0000"/>
        </w:rPr>
      </w:pPr>
      <w:r>
        <w:rPr>
          <w:rFonts w:cs="Calibri"/>
        </w:rPr>
        <w:t xml:space="preserve">mësimdhënësi i gjuhës amtare dhe letërsisë i orienton dhe këshillon nxënësit e talentuar dhe prindërit lidhur me mundësinë e kyçjes së nxënësit të talentuar në aktivitetet jashtëmësimore (bashkëpunimi me kolegët e aktivit) – aktivizimi në seksionin letrar, seksionin e dramës, të gjuhës, të gazetarisë; </w:t>
      </w:r>
    </w:p>
    <w:p w:rsidR="00F10F30" w:rsidRPr="00ED634D" w:rsidRDefault="00F10F30" w:rsidP="00F10F30">
      <w:pPr>
        <w:pStyle w:val="ListParagraph"/>
        <w:numPr>
          <w:ilvl w:val="0"/>
          <w:numId w:val="24"/>
        </w:numPr>
        <w:autoSpaceDE w:val="0"/>
        <w:autoSpaceDN w:val="0"/>
        <w:adjustRightInd w:val="0"/>
        <w:spacing w:after="0" w:line="240" w:lineRule="auto"/>
        <w:rPr>
          <w:rFonts w:eastAsia="VladaRHSerif-Lt" w:cs="VladaRHSerif-Lt"/>
        </w:rPr>
      </w:pPr>
      <w:r w:rsidRPr="00ED634D">
        <w:rPr>
          <w:rFonts w:cs="Calibri"/>
        </w:rPr>
        <w:t xml:space="preserve">nxënësit të talentuar duhet bërë të mundur punën në grupe homogjene në kuadrin e seksioneve shkollore, por edhe më gjerë, ndërmjet shkollave; </w:t>
      </w:r>
    </w:p>
    <w:p w:rsidR="00F10F30" w:rsidRPr="00ED634D" w:rsidRDefault="00F10F30" w:rsidP="00F10F30">
      <w:pPr>
        <w:pStyle w:val="ListParagraph"/>
        <w:numPr>
          <w:ilvl w:val="0"/>
          <w:numId w:val="24"/>
        </w:numPr>
        <w:autoSpaceDE w:val="0"/>
        <w:autoSpaceDN w:val="0"/>
        <w:adjustRightInd w:val="0"/>
        <w:spacing w:after="0" w:line="240" w:lineRule="auto"/>
        <w:rPr>
          <w:rFonts w:eastAsia="VladaRHSerif-Lt" w:cs="VladaRHSerif-Lt"/>
        </w:rPr>
      </w:pPr>
      <w:r w:rsidRPr="00ED634D">
        <w:rPr>
          <w:rFonts w:cs="Calibri"/>
        </w:rPr>
        <w:t xml:space="preserve">të talentuarit në kontakt me ata që janë të ngjashëm do ta vlerësojnë më mirë punën e vet; </w:t>
      </w:r>
    </w:p>
    <w:p w:rsidR="00F10F30" w:rsidRPr="00ED634D" w:rsidRDefault="00F10F30" w:rsidP="00F10F30">
      <w:pPr>
        <w:pStyle w:val="ListParagraph"/>
        <w:numPr>
          <w:ilvl w:val="0"/>
          <w:numId w:val="24"/>
        </w:numPr>
        <w:autoSpaceDE w:val="0"/>
        <w:autoSpaceDN w:val="0"/>
        <w:adjustRightInd w:val="0"/>
        <w:spacing w:after="0" w:line="240" w:lineRule="auto"/>
        <w:rPr>
          <w:rFonts w:eastAsia="VladaRHSerif-Lt" w:cs="VladaRHSerif-Lt"/>
        </w:rPr>
      </w:pPr>
      <w:r w:rsidRPr="00ED634D">
        <w:rPr>
          <w:rFonts w:eastAsia="VladaRHSerif-Lt" w:cs="VladaRHSerif-Lt"/>
        </w:rPr>
        <w:t>ideimi i programit të bashkëpunimit me prindërit e nxënësve të talentuar;</w:t>
      </w:r>
    </w:p>
    <w:p w:rsidR="00F10F30" w:rsidRPr="00672823" w:rsidRDefault="00F10F30" w:rsidP="00F10F30">
      <w:pPr>
        <w:pStyle w:val="ListParagraph"/>
        <w:numPr>
          <w:ilvl w:val="0"/>
          <w:numId w:val="25"/>
        </w:numPr>
        <w:autoSpaceDE w:val="0"/>
        <w:autoSpaceDN w:val="0"/>
        <w:adjustRightInd w:val="0"/>
        <w:spacing w:after="0" w:line="240" w:lineRule="auto"/>
        <w:rPr>
          <w:rFonts w:eastAsia="VladaRHSerif-Lt" w:cs="VladaRHSerif-Lt"/>
        </w:rPr>
      </w:pPr>
      <w:r w:rsidRPr="00672823">
        <w:rPr>
          <w:rFonts w:eastAsia="VladaRHSerif-Lt" w:cs="VladaRHSerif-Lt"/>
        </w:rPr>
        <w:t>mësimdhënësi kujdes</w:t>
      </w:r>
      <w:r>
        <w:rPr>
          <w:rFonts w:eastAsia="VladaRHSerif-Lt" w:cs="VladaRHSerif-Lt"/>
        </w:rPr>
        <w:t>et</w:t>
      </w:r>
      <w:r w:rsidRPr="00672823">
        <w:rPr>
          <w:rFonts w:eastAsia="VladaRHSerif-Lt" w:cs="VladaRHSerif-Lt"/>
        </w:rPr>
        <w:t xml:space="preserve"> për zhvillimin e gjithëmbarshëm të nxënësit të talentuar dhe me ndihmën e psikologut të shkollës e përkrah zhvillimin e tij emoci</w:t>
      </w:r>
      <w:r>
        <w:rPr>
          <w:rFonts w:eastAsia="VladaRHSerif-Lt" w:cs="VladaRHSerif-Lt"/>
        </w:rPr>
        <w:t>n</w:t>
      </w:r>
      <w:r w:rsidRPr="00672823">
        <w:rPr>
          <w:rFonts w:eastAsia="VladaRHSerif-Lt" w:cs="VladaRHSerif-Lt"/>
        </w:rPr>
        <w:t xml:space="preserve">oal dhe social, si dhe zhvillimin e motivacionit; </w:t>
      </w:r>
    </w:p>
    <w:p w:rsidR="00F10F30" w:rsidRPr="00672823" w:rsidRDefault="00F10F30" w:rsidP="00F10F30">
      <w:pPr>
        <w:pStyle w:val="ListParagraph"/>
        <w:numPr>
          <w:ilvl w:val="0"/>
          <w:numId w:val="25"/>
        </w:numPr>
        <w:autoSpaceDE w:val="0"/>
        <w:autoSpaceDN w:val="0"/>
        <w:adjustRightInd w:val="0"/>
        <w:spacing w:after="0" w:line="240" w:lineRule="auto"/>
        <w:rPr>
          <w:rFonts w:eastAsia="VladaRHSerif-Lt" w:cs="VladaRHSerif-Lt"/>
        </w:rPr>
      </w:pPr>
      <w:r w:rsidRPr="00672823">
        <w:rPr>
          <w:rFonts w:eastAsia="VladaRHSerif-Lt" w:cs="VladaRHSerif-Lt"/>
        </w:rPr>
        <w:t>vlerëson avancimin dhe arritjet e nxënësit të talentuar;</w:t>
      </w:r>
    </w:p>
    <w:p w:rsidR="00F10F30" w:rsidRPr="00FD3F48" w:rsidRDefault="00F10F30" w:rsidP="00F10F30">
      <w:pPr>
        <w:pStyle w:val="ListParagraph"/>
        <w:numPr>
          <w:ilvl w:val="0"/>
          <w:numId w:val="25"/>
        </w:numPr>
        <w:autoSpaceDE w:val="0"/>
        <w:autoSpaceDN w:val="0"/>
        <w:adjustRightInd w:val="0"/>
        <w:spacing w:after="0" w:line="240" w:lineRule="auto"/>
        <w:rPr>
          <w:rFonts w:eastAsia="VladaRHSerif-Lt" w:cs="VladaRHSerif-Lt"/>
        </w:rPr>
      </w:pPr>
      <w:r w:rsidRPr="00672823">
        <w:rPr>
          <w:rFonts w:cs="Calibri"/>
        </w:rPr>
        <w:t xml:space="preserve">e inkurajon nxënësin të marrë pjesë në gara të shkollës, të qytetit dhe ato rajonale dhe në </w:t>
      </w:r>
      <w:r w:rsidRPr="00FD3F48">
        <w:rPr>
          <w:rFonts w:cs="Calibri"/>
        </w:rPr>
        <w:t xml:space="preserve">konkurset shpërblyese;  </w:t>
      </w:r>
    </w:p>
    <w:p w:rsidR="00F10F30" w:rsidRPr="00D5277F" w:rsidRDefault="00F10F30" w:rsidP="00F10F30">
      <w:pPr>
        <w:pStyle w:val="ListParagraph"/>
        <w:numPr>
          <w:ilvl w:val="0"/>
          <w:numId w:val="25"/>
        </w:numPr>
        <w:autoSpaceDE w:val="0"/>
        <w:autoSpaceDN w:val="0"/>
        <w:adjustRightInd w:val="0"/>
        <w:spacing w:after="0" w:line="240" w:lineRule="auto"/>
        <w:rPr>
          <w:rFonts w:eastAsia="VladaRHSerif-Lt" w:cs="VladaRHSerif-Lt"/>
        </w:rPr>
      </w:pPr>
      <w:r w:rsidRPr="00FD3F48">
        <w:rPr>
          <w:rFonts w:cs="Calibri"/>
        </w:rPr>
        <w:t xml:space="preserve">në </w:t>
      </w:r>
      <w:r w:rsidRPr="00D5277F">
        <w:rPr>
          <w:rFonts w:cs="Calibri"/>
        </w:rPr>
        <w:t>bashkëpunimin e shkollës me Ministrinë e Kulturës jepet mundësia që nxënësit e talentuar të marrin pjesë në punëtoritë kreative në vend dhe më gjerë;</w:t>
      </w:r>
    </w:p>
    <w:p w:rsidR="00F10F30" w:rsidRPr="00D5277F" w:rsidRDefault="00F10F30" w:rsidP="00F10F30">
      <w:pPr>
        <w:pStyle w:val="ListParagraph"/>
        <w:numPr>
          <w:ilvl w:val="0"/>
          <w:numId w:val="25"/>
        </w:numPr>
        <w:autoSpaceDE w:val="0"/>
        <w:autoSpaceDN w:val="0"/>
        <w:adjustRightInd w:val="0"/>
        <w:spacing w:after="0" w:line="240" w:lineRule="auto"/>
        <w:rPr>
          <w:rFonts w:eastAsia="VladaRHSerif-Lt" w:cs="VladaRHSerif-Lt"/>
        </w:rPr>
      </w:pPr>
      <w:r w:rsidRPr="00D5277F">
        <w:rPr>
          <w:rFonts w:cs="Calibri"/>
        </w:rPr>
        <w:lastRenderedPageBreak/>
        <w:t xml:space="preserve">puna mentoriale me të cilën nxënësi i talentuar udhëzohet dhe këshillohet lidhur me zhvillimin  e mëtejshëm akademik dhe profesional; </w:t>
      </w:r>
    </w:p>
    <w:p w:rsidR="00F10F30" w:rsidRPr="00D5277F" w:rsidRDefault="00F10F30" w:rsidP="00F10F30">
      <w:pPr>
        <w:pStyle w:val="ListParagraph"/>
        <w:numPr>
          <w:ilvl w:val="0"/>
          <w:numId w:val="25"/>
        </w:numPr>
        <w:autoSpaceDE w:val="0"/>
        <w:autoSpaceDN w:val="0"/>
        <w:adjustRightInd w:val="0"/>
        <w:spacing w:after="0" w:line="240" w:lineRule="auto"/>
        <w:rPr>
          <w:rFonts w:eastAsia="VladaRHSerif-Lt" w:cs="VladaRHSerif-Lt"/>
        </w:rPr>
      </w:pPr>
      <w:r w:rsidRPr="00D5277F">
        <w:rPr>
          <w:rFonts w:cs="Calibri"/>
        </w:rPr>
        <w:t xml:space="preserve">bashkëpunimi i mësimdhënësit me nxënësin e talentuar nuk duhet të ndërpritet me largimin e nxënësit nga shkolla. Puna e tij vazhdon të përcillet edhe më tej dhe shfrytëzohet si resurs në jetën e ardhshme të shkollës në të cilën ka mësuar (i ftuar për të marrë pjesë në orë; kontribut në kuadrin e </w:t>
      </w:r>
      <w:r>
        <w:rPr>
          <w:rFonts w:cs="Calibri"/>
        </w:rPr>
        <w:t>p</w:t>
      </w:r>
      <w:r w:rsidRPr="00D5277F">
        <w:rPr>
          <w:rFonts w:cs="Calibri"/>
        </w:rPr>
        <w:t>rogrameve të ideuara nga shkolla</w:t>
      </w:r>
      <w:r>
        <w:rPr>
          <w:rFonts w:cs="Calibri"/>
        </w:rPr>
        <w:t>).</w:t>
      </w:r>
    </w:p>
    <w:p w:rsidR="006B5430" w:rsidRPr="006609BD" w:rsidRDefault="006B5430" w:rsidP="0078058E">
      <w:pPr>
        <w:autoSpaceDE w:val="0"/>
        <w:autoSpaceDN w:val="0"/>
        <w:adjustRightInd w:val="0"/>
        <w:spacing w:after="0" w:line="240" w:lineRule="auto"/>
        <w:jc w:val="both"/>
        <w:rPr>
          <w:rFonts w:eastAsia="VladaRHSerif-Lt" w:cs="VladaRHSerif-Lt"/>
          <w:color w:val="FF0000"/>
        </w:rPr>
      </w:pPr>
    </w:p>
    <w:p w:rsidR="006E5192" w:rsidRDefault="006E5192" w:rsidP="0078058E">
      <w:pPr>
        <w:autoSpaceDE w:val="0"/>
        <w:autoSpaceDN w:val="0"/>
        <w:adjustRightInd w:val="0"/>
        <w:spacing w:after="0" w:line="240" w:lineRule="auto"/>
        <w:jc w:val="both"/>
        <w:rPr>
          <w:rFonts w:eastAsia="VladaRHSerif-Lt" w:cs="VladaRHSerif-Lt"/>
          <w:b/>
        </w:rPr>
      </w:pPr>
    </w:p>
    <w:p w:rsidR="006B5430" w:rsidRPr="00D40162" w:rsidRDefault="003357DB" w:rsidP="0078058E">
      <w:pPr>
        <w:autoSpaceDE w:val="0"/>
        <w:autoSpaceDN w:val="0"/>
        <w:adjustRightInd w:val="0"/>
        <w:spacing w:after="0" w:line="240" w:lineRule="auto"/>
        <w:jc w:val="both"/>
        <w:rPr>
          <w:rFonts w:eastAsia="VladaRHSerif-Lt" w:cs="VladaRHSerif-Lt"/>
          <w:b/>
        </w:rPr>
      </w:pPr>
      <w:r w:rsidRPr="00D40162">
        <w:rPr>
          <w:rFonts w:eastAsia="VladaRHSerif-Lt" w:cs="VladaRHSerif-Lt"/>
          <w:b/>
        </w:rPr>
        <w:t>Vlerësimi</w:t>
      </w:r>
    </w:p>
    <w:p w:rsidR="00E76834" w:rsidRDefault="00E76834" w:rsidP="0078058E">
      <w:pPr>
        <w:autoSpaceDE w:val="0"/>
        <w:autoSpaceDN w:val="0"/>
        <w:adjustRightInd w:val="0"/>
        <w:spacing w:after="0" w:line="240" w:lineRule="auto"/>
        <w:jc w:val="both"/>
        <w:rPr>
          <w:rFonts w:eastAsia="VladaRHSerif-Lt" w:cs="VladaRHSerif-Lt"/>
        </w:rPr>
      </w:pPr>
    </w:p>
    <w:p w:rsidR="00812621" w:rsidRPr="003357DB" w:rsidRDefault="00812621" w:rsidP="00812621">
      <w:pPr>
        <w:autoSpaceDE w:val="0"/>
        <w:autoSpaceDN w:val="0"/>
        <w:adjustRightInd w:val="0"/>
        <w:spacing w:after="0" w:line="240" w:lineRule="auto"/>
        <w:jc w:val="both"/>
        <w:rPr>
          <w:rFonts w:eastAsia="VladaRHSerif-Lt" w:cs="VladaRHSerif-Lt"/>
        </w:rPr>
      </w:pPr>
      <w:r w:rsidRPr="003357DB">
        <w:rPr>
          <w:rFonts w:eastAsia="VladaRHSerif-Lt" w:cs="VladaRHSerif-Lt"/>
        </w:rPr>
        <w:t>Nuk mjafton vetëm të flitet mbi vlerat e kreativitetit: ai duhet edhe të shp</w:t>
      </w:r>
      <w:r>
        <w:rPr>
          <w:rFonts w:eastAsia="VladaRHSerif-Lt" w:cs="VladaRHSerif-Lt"/>
        </w:rPr>
        <w:t>ër</w:t>
      </w:r>
      <w:r w:rsidRPr="003357DB">
        <w:rPr>
          <w:rFonts w:eastAsia="VladaRHSerif-Lt" w:cs="VladaRHSerif-Lt"/>
        </w:rPr>
        <w:t xml:space="preserve">blehet. Mësimdhënësit mund ta bëjnë këtë ashtu që do t’ua sqarojnë nxënsëve se në punimet e  tyre do të vlerësojnë dijen e tyre, aftësinë për të bërë analizë, shkathtësinë në të shkruar dhe kreativitetin. Mësimdhënësit gjatë vlerësimit se çka quhet </w:t>
      </w:r>
      <w:r>
        <w:rPr>
          <w:rFonts w:eastAsia="VladaRHSerif-Lt" w:cs="VladaRHSerif-Lt"/>
        </w:rPr>
        <w:t>ide k</w:t>
      </w:r>
      <w:r w:rsidRPr="003357DB">
        <w:rPr>
          <w:rFonts w:eastAsia="VladaRHSerif-Lt" w:cs="VladaRHSerif-Lt"/>
        </w:rPr>
        <w:t>reative, duhet të jenë të kujdesshëm që ta shi</w:t>
      </w:r>
      <w:r>
        <w:rPr>
          <w:rFonts w:eastAsia="VladaRHSerif-Lt" w:cs="VladaRHSerif-Lt"/>
        </w:rPr>
        <w:t>k</w:t>
      </w:r>
      <w:r w:rsidRPr="003357DB">
        <w:rPr>
          <w:rFonts w:eastAsia="VladaRHSerif-Lt" w:cs="VladaRHSerif-Lt"/>
        </w:rPr>
        <w:t>ojnë nga</w:t>
      </w:r>
      <w:r>
        <w:rPr>
          <w:rFonts w:eastAsia="VladaRHSerif-Lt" w:cs="VladaRHSerif-Lt"/>
        </w:rPr>
        <w:t xml:space="preserve"> </w:t>
      </w:r>
      <w:r w:rsidRPr="003357DB">
        <w:rPr>
          <w:rFonts w:eastAsia="VladaRHSerif-Lt" w:cs="VladaRHSerif-Lt"/>
        </w:rPr>
        <w:t>perspektiva e</w:t>
      </w:r>
      <w:r>
        <w:rPr>
          <w:rFonts w:eastAsia="VladaRHSerif-Lt" w:cs="VladaRHSerif-Lt"/>
        </w:rPr>
        <w:t xml:space="preserve"> </w:t>
      </w:r>
      <w:r w:rsidRPr="003357DB">
        <w:rPr>
          <w:rFonts w:eastAsia="VladaRHSerif-Lt" w:cs="VladaRHSerif-Lt"/>
        </w:rPr>
        <w:t>nxën</w:t>
      </w:r>
      <w:r>
        <w:rPr>
          <w:rFonts w:eastAsia="VladaRHSerif-Lt" w:cs="VladaRHSerif-Lt"/>
        </w:rPr>
        <w:t>ë</w:t>
      </w:r>
      <w:r w:rsidRPr="003357DB">
        <w:rPr>
          <w:rFonts w:eastAsia="VladaRHSerif-Lt" w:cs="VladaRHSerif-Lt"/>
        </w:rPr>
        <w:t>sit dhe mosha e tij, dhe jo vetëm nga pikëpamja art</w:t>
      </w:r>
      <w:r>
        <w:rPr>
          <w:rFonts w:eastAsia="VladaRHSerif-Lt" w:cs="VladaRHSerif-Lt"/>
        </w:rPr>
        <w:t>i</w:t>
      </w:r>
      <w:r w:rsidRPr="003357DB">
        <w:rPr>
          <w:rFonts w:eastAsia="VladaRHSerif-Lt" w:cs="VladaRHSerif-Lt"/>
        </w:rPr>
        <w:t>stike ose shkencore. Kjo do të thotë se nxënësi mund të ketë një ide e cila veç ekziston, e ai këtë nuk e di. Nga perspektiva e tij kjo ësht</w:t>
      </w:r>
      <w:r>
        <w:rPr>
          <w:rFonts w:eastAsia="VladaRHSerif-Lt" w:cs="VladaRHSerif-Lt"/>
        </w:rPr>
        <w:t>ë një ide krejtësisht e re dhe k</w:t>
      </w:r>
      <w:r w:rsidRPr="003357DB">
        <w:rPr>
          <w:rFonts w:eastAsia="VladaRHSerif-Lt" w:cs="VladaRHSerif-Lt"/>
        </w:rPr>
        <w:t>reative.</w:t>
      </w:r>
    </w:p>
    <w:p w:rsidR="00812621" w:rsidRPr="006609BD" w:rsidRDefault="00812621" w:rsidP="00812621">
      <w:pPr>
        <w:autoSpaceDE w:val="0"/>
        <w:autoSpaceDN w:val="0"/>
        <w:adjustRightInd w:val="0"/>
        <w:spacing w:after="0" w:line="240" w:lineRule="auto"/>
        <w:jc w:val="both"/>
        <w:rPr>
          <w:rFonts w:eastAsia="VladaRHSerif-Lt" w:cs="VladaRHSerif-Lt"/>
          <w:color w:val="FF0000"/>
        </w:rPr>
      </w:pPr>
    </w:p>
    <w:p w:rsidR="00812621" w:rsidRPr="00FE4333" w:rsidRDefault="00812621" w:rsidP="00812621">
      <w:pPr>
        <w:autoSpaceDE w:val="0"/>
        <w:autoSpaceDN w:val="0"/>
        <w:adjustRightInd w:val="0"/>
        <w:spacing w:after="0" w:line="240" w:lineRule="auto"/>
        <w:jc w:val="both"/>
        <w:rPr>
          <w:rFonts w:eastAsia="VladaRHSerif-Lt" w:cs="VladaRHSerif-Lt"/>
        </w:rPr>
      </w:pPr>
      <w:r w:rsidRPr="00FE4333">
        <w:rPr>
          <w:rFonts w:eastAsia="VladaRHSerif-Lt" w:cs="VladaRHSerif-Lt"/>
        </w:rPr>
        <w:t>Mësimdhënësit mund t’u japin mbështetje nxënësve në përpjekjet e tyre creative edhe duke dhënë vlerësime të veçanta për këtë lloj të menduari. Si do të inkuadrohet ky vlerësim i veçantë në vlerësimin përfundimtar, të përgjithshëm, varet nga vetë mësimdhënësi. Q</w:t>
      </w:r>
      <w:r>
        <w:rPr>
          <w:rFonts w:eastAsia="VladaRHSerif-Lt" w:cs="VladaRHSerif-Lt"/>
        </w:rPr>
        <w:t>ëllimi është që me një vlerësim (</w:t>
      </w:r>
      <w:r w:rsidRPr="00FE4333">
        <w:rPr>
          <w:rFonts w:eastAsia="VladaRHSerif-Lt" w:cs="VladaRHSerif-Lt"/>
        </w:rPr>
        <w:t>not</w:t>
      </w:r>
      <w:r>
        <w:rPr>
          <w:rFonts w:eastAsia="VladaRHSerif-Lt" w:cs="VladaRHSerif-Lt"/>
        </w:rPr>
        <w:t>ë</w:t>
      </w:r>
      <w:r w:rsidRPr="00FE4333">
        <w:rPr>
          <w:rFonts w:eastAsia="VladaRHSerif-Lt" w:cs="VladaRHSerif-Lt"/>
        </w:rPr>
        <w:t xml:space="preserve"> të veçantë</w:t>
      </w:r>
      <w:r>
        <w:rPr>
          <w:rFonts w:eastAsia="VladaRHSerif-Lt" w:cs="VladaRHSerif-Lt"/>
        </w:rPr>
        <w:t>)</w:t>
      </w:r>
      <w:r w:rsidRPr="00FE4333">
        <w:rPr>
          <w:rFonts w:eastAsia="VladaRHSerif-Lt" w:cs="VladaRHSerif-Lt"/>
        </w:rPr>
        <w:t xml:space="preserve"> të shpërblehet procesi kreativ si një segment </w:t>
      </w:r>
      <w:r>
        <w:rPr>
          <w:rFonts w:eastAsia="VladaRHSerif-Lt" w:cs="VladaRHSerif-Lt"/>
        </w:rPr>
        <w:t>i</w:t>
      </w:r>
      <w:r w:rsidRPr="00FE4333">
        <w:rPr>
          <w:rFonts w:eastAsia="VladaRHSerif-Lt" w:cs="VladaRHSerif-Lt"/>
        </w:rPr>
        <w:t xml:space="preserve"> arritjeve të përgjithshme të nxënësit. </w:t>
      </w:r>
    </w:p>
    <w:p w:rsidR="00FE4333" w:rsidRDefault="00FE4333" w:rsidP="0078058E">
      <w:pPr>
        <w:autoSpaceDE w:val="0"/>
        <w:autoSpaceDN w:val="0"/>
        <w:adjustRightInd w:val="0"/>
        <w:spacing w:after="0" w:line="240" w:lineRule="auto"/>
        <w:jc w:val="both"/>
        <w:rPr>
          <w:b/>
        </w:rPr>
      </w:pPr>
    </w:p>
    <w:p w:rsidR="00611F18" w:rsidRDefault="00611F18" w:rsidP="0078058E">
      <w:pPr>
        <w:autoSpaceDE w:val="0"/>
        <w:autoSpaceDN w:val="0"/>
        <w:adjustRightInd w:val="0"/>
        <w:spacing w:after="0" w:line="240" w:lineRule="auto"/>
        <w:jc w:val="both"/>
        <w:rPr>
          <w:b/>
        </w:rPr>
      </w:pPr>
    </w:p>
    <w:p w:rsidR="00787EE0" w:rsidRPr="004849B7" w:rsidRDefault="00787EE0" w:rsidP="00A6296B">
      <w:pPr>
        <w:pStyle w:val="ListParagraph"/>
        <w:numPr>
          <w:ilvl w:val="0"/>
          <w:numId w:val="214"/>
        </w:numPr>
        <w:jc w:val="center"/>
        <w:rPr>
          <w:rFonts w:ascii="Arial" w:hAnsi="Arial"/>
          <w:b/>
          <w:sz w:val="20"/>
          <w:szCs w:val="20"/>
          <w:lang w:val="sr-Latn-ME"/>
        </w:rPr>
      </w:pPr>
      <w:r w:rsidRPr="004849B7">
        <w:rPr>
          <w:rFonts w:ascii="Arial" w:hAnsi="Arial"/>
          <w:b/>
          <w:sz w:val="20"/>
          <w:szCs w:val="20"/>
          <w:lang w:val="sr-Latn-ME"/>
        </w:rPr>
        <w:t>VLERËSIMI I REZULTATEVE EDUKATIVO-ARSIMORE</w:t>
      </w:r>
    </w:p>
    <w:p w:rsidR="00787EE0" w:rsidRPr="00EB0A9A" w:rsidRDefault="00787EE0" w:rsidP="00787EE0">
      <w:pPr>
        <w:pStyle w:val="ListParagraph"/>
        <w:spacing w:after="0" w:line="240" w:lineRule="auto"/>
        <w:rPr>
          <w:rFonts w:ascii="Arial" w:hAnsi="Arial"/>
          <w:b/>
          <w:sz w:val="20"/>
          <w:szCs w:val="20"/>
          <w:lang w:val="sr-Latn-ME"/>
        </w:rPr>
      </w:pPr>
    </w:p>
    <w:p w:rsidR="00787EE0" w:rsidRPr="00EB0A9A" w:rsidRDefault="00787EE0" w:rsidP="00787EE0">
      <w:pPr>
        <w:pStyle w:val="NoSpacing"/>
        <w:rPr>
          <w:lang w:val="sr-Latn-ME"/>
        </w:rPr>
      </w:pPr>
      <w:r w:rsidRPr="00EB0A9A">
        <w:rPr>
          <w:lang w:val="sr-Latn-ME"/>
        </w:rPr>
        <w:t xml:space="preserve">                           </w:t>
      </w:r>
    </w:p>
    <w:p w:rsidR="000C112A" w:rsidRDefault="000C112A" w:rsidP="000C112A">
      <w:pPr>
        <w:pStyle w:val="ListParagraph"/>
        <w:numPr>
          <w:ilvl w:val="0"/>
          <w:numId w:val="236"/>
        </w:numPr>
        <w:spacing w:after="0" w:line="240" w:lineRule="auto"/>
      </w:pPr>
      <w:r>
        <w:t>Elementet e përcjelljes së nxënësit në mësim</w:t>
      </w:r>
    </w:p>
    <w:p w:rsidR="000C112A" w:rsidRDefault="000C112A" w:rsidP="000C112A">
      <w:pPr>
        <w:numPr>
          <w:ilvl w:val="0"/>
          <w:numId w:val="236"/>
        </w:numPr>
        <w:spacing w:after="0" w:line="240" w:lineRule="auto"/>
      </w:pPr>
      <w:r>
        <w:t>Elementet e vlerësimit të nxënësit</w:t>
      </w:r>
    </w:p>
    <w:p w:rsidR="000C112A" w:rsidRDefault="000C112A" w:rsidP="000C112A">
      <w:pPr>
        <w:numPr>
          <w:ilvl w:val="0"/>
          <w:numId w:val="236"/>
        </w:numPr>
        <w:spacing w:after="0" w:line="240" w:lineRule="auto"/>
      </w:pPr>
      <w:r>
        <w:t>Kriteret e vlerësimit</w:t>
      </w:r>
    </w:p>
    <w:p w:rsidR="000C112A" w:rsidRPr="00EB0A9A" w:rsidRDefault="000C112A" w:rsidP="000C112A">
      <w:pPr>
        <w:pStyle w:val="ListParagraph"/>
        <w:spacing w:after="0" w:line="240" w:lineRule="auto"/>
        <w:rPr>
          <w:rFonts w:ascii="Arial" w:hAnsi="Arial"/>
          <w:b/>
          <w:sz w:val="20"/>
          <w:szCs w:val="20"/>
          <w:lang w:val="sr-Latn-ME"/>
        </w:rPr>
      </w:pPr>
    </w:p>
    <w:p w:rsidR="000C112A" w:rsidRPr="00EB0A9A" w:rsidRDefault="000C112A" w:rsidP="000C112A">
      <w:pPr>
        <w:pStyle w:val="NoSpacing"/>
        <w:rPr>
          <w:lang w:val="sr-Latn-ME"/>
        </w:rPr>
      </w:pPr>
      <w:r w:rsidRPr="00EB0A9A">
        <w:rPr>
          <w:lang w:val="sr-Latn-ME"/>
        </w:rPr>
        <w:t xml:space="preserve">                        </w:t>
      </w:r>
    </w:p>
    <w:p w:rsidR="000C112A" w:rsidRPr="00EB0A9A" w:rsidRDefault="000C112A" w:rsidP="000C112A">
      <w:pPr>
        <w:spacing w:after="0" w:line="240" w:lineRule="auto"/>
        <w:jc w:val="both"/>
        <w:rPr>
          <w:rFonts w:cs="Calibri"/>
          <w:lang w:val="sr-Latn-ME"/>
        </w:rPr>
      </w:pPr>
      <w:r w:rsidRPr="00EB0A9A">
        <w:rPr>
          <w:rFonts w:cs="Calibri"/>
          <w:b/>
          <w:lang w:val="sr-Latn-ME"/>
        </w:rPr>
        <w:t>Cikli i parë. –</w:t>
      </w:r>
      <w:r w:rsidRPr="00EB0A9A">
        <w:rPr>
          <w:rFonts w:cs="Calibri"/>
          <w:lang w:val="sr-Latn-ME"/>
        </w:rPr>
        <w:t xml:space="preserve">  Qëllimi i verifikimi</w:t>
      </w:r>
      <w:r>
        <w:rPr>
          <w:rFonts w:cs="Calibri"/>
          <w:lang w:val="sr-Latn-ME"/>
        </w:rPr>
        <w:t>t dhe vlerësimit në kuadrin e më</w:t>
      </w:r>
      <w:r w:rsidRPr="00EB0A9A">
        <w:rPr>
          <w:rFonts w:cs="Calibri"/>
          <w:lang w:val="sr-Latn-ME"/>
        </w:rPr>
        <w:t xml:space="preserve">simit të gjuhës shqipe dhe letërsisë në tri vitet e para të shkollës fillore është përcjellja e </w:t>
      </w:r>
      <w:r>
        <w:rPr>
          <w:rFonts w:cs="Calibri"/>
          <w:lang w:val="sr-Latn-ME"/>
        </w:rPr>
        <w:t>përpar</w:t>
      </w:r>
      <w:r w:rsidRPr="00EB0A9A">
        <w:rPr>
          <w:rFonts w:cs="Calibri"/>
          <w:lang w:val="sr-Latn-ME"/>
        </w:rPr>
        <w:t xml:space="preserve">imit dhe suksesit të nxënësit, në të gjitha etapat e zhvillimit të aftësive të tij të komunikimit, njohëse dhe kreative. </w:t>
      </w:r>
      <w:r>
        <w:rPr>
          <w:rFonts w:cs="Calibri"/>
          <w:lang w:val="sr-Latn-ME"/>
        </w:rPr>
        <w:t>P</w:t>
      </w:r>
      <w:r w:rsidRPr="00EB0A9A">
        <w:rPr>
          <w:rFonts w:cs="Calibri"/>
          <w:lang w:val="sr-Latn-ME"/>
        </w:rPr>
        <w:t xml:space="preserve">ër nxënësin </w:t>
      </w:r>
      <w:r>
        <w:rPr>
          <w:rFonts w:cs="Calibri"/>
          <w:lang w:val="sr-Latn-ME"/>
        </w:rPr>
        <w:t xml:space="preserve">vlerësimi </w:t>
      </w:r>
      <w:r w:rsidRPr="00EB0A9A">
        <w:rPr>
          <w:rFonts w:cs="Calibri"/>
          <w:lang w:val="sr-Latn-ME"/>
        </w:rPr>
        <w:t xml:space="preserve">duhet të jetë përvojë pozitive, </w:t>
      </w:r>
      <w:r>
        <w:rPr>
          <w:rFonts w:cs="Calibri"/>
          <w:lang w:val="sr-Latn-ME"/>
        </w:rPr>
        <w:t>që</w:t>
      </w:r>
      <w:r w:rsidRPr="00EB0A9A">
        <w:rPr>
          <w:rFonts w:cs="Calibri"/>
          <w:lang w:val="sr-Latn-ME"/>
        </w:rPr>
        <w:t xml:space="preserve"> do t</w:t>
      </w:r>
      <w:r>
        <w:rPr>
          <w:rFonts w:cs="Calibri"/>
          <w:lang w:val="sr-Latn-ME"/>
        </w:rPr>
        <w:t xml:space="preserve">'ia mundësojë </w:t>
      </w:r>
      <w:r w:rsidRPr="00EB0A9A">
        <w:rPr>
          <w:rFonts w:cs="Calibri"/>
          <w:lang w:val="sr-Latn-ME"/>
        </w:rPr>
        <w:t>parafytyr</w:t>
      </w:r>
      <w:r>
        <w:rPr>
          <w:rFonts w:cs="Calibri"/>
          <w:lang w:val="sr-Latn-ME"/>
        </w:rPr>
        <w:t xml:space="preserve">imin e nivelit të </w:t>
      </w:r>
      <w:r w:rsidRPr="00EB0A9A">
        <w:rPr>
          <w:rFonts w:cs="Calibri"/>
          <w:lang w:val="sr-Latn-ME"/>
        </w:rPr>
        <w:t xml:space="preserve">arritjeve të tij në pikëpamjen e qëllimeve individuale </w:t>
      </w:r>
      <w:r>
        <w:rPr>
          <w:rFonts w:cs="Calibri"/>
          <w:lang w:val="sr-Latn-ME"/>
        </w:rPr>
        <w:t xml:space="preserve">arsimore. </w:t>
      </w:r>
    </w:p>
    <w:p w:rsidR="000C112A" w:rsidRPr="00EB0A9A" w:rsidRDefault="000C112A" w:rsidP="000C112A">
      <w:pPr>
        <w:spacing w:after="0" w:line="240" w:lineRule="auto"/>
        <w:rPr>
          <w:rFonts w:cs="Calibri"/>
          <w:lang w:val="sr-Latn-ME"/>
        </w:rPr>
      </w:pPr>
    </w:p>
    <w:p w:rsidR="000C112A" w:rsidRPr="00EB0A9A" w:rsidRDefault="000C112A" w:rsidP="000C112A">
      <w:pPr>
        <w:spacing w:after="0" w:line="240" w:lineRule="auto"/>
        <w:rPr>
          <w:rFonts w:cs="Calibri"/>
          <w:lang w:val="sr-Latn-ME"/>
        </w:rPr>
      </w:pPr>
      <w:r>
        <w:rPr>
          <w:rFonts w:cs="Calibri"/>
          <w:lang w:val="sr-Latn-ME"/>
        </w:rPr>
        <w:t>Me</w:t>
      </w:r>
      <w:r w:rsidRPr="00EB0A9A">
        <w:rPr>
          <w:rFonts w:cs="Calibri"/>
          <w:lang w:val="sr-Latn-ME"/>
        </w:rPr>
        <w:t xml:space="preserve"> verifikimi</w:t>
      </w:r>
      <w:r>
        <w:rPr>
          <w:rFonts w:cs="Calibri"/>
          <w:lang w:val="sr-Latn-ME"/>
        </w:rPr>
        <w:t>n</w:t>
      </w:r>
      <w:r w:rsidRPr="00EB0A9A">
        <w:rPr>
          <w:rFonts w:cs="Calibri"/>
          <w:lang w:val="sr-Latn-ME"/>
        </w:rPr>
        <w:t xml:space="preserve"> dhe vlerësimi</w:t>
      </w:r>
      <w:r>
        <w:rPr>
          <w:rFonts w:cs="Calibri"/>
          <w:lang w:val="sr-Latn-ME"/>
        </w:rPr>
        <w:t>n</w:t>
      </w:r>
      <w:r w:rsidRPr="00EB0A9A">
        <w:rPr>
          <w:rFonts w:cs="Calibri"/>
          <w:lang w:val="sr-Latn-ME"/>
        </w:rPr>
        <w:t xml:space="preserve"> në tri vitet e para dëshirojmë:</w:t>
      </w:r>
    </w:p>
    <w:p w:rsidR="000C112A" w:rsidRPr="00EB0A9A" w:rsidRDefault="000C112A" w:rsidP="000C112A">
      <w:pPr>
        <w:pStyle w:val="ListParagraph"/>
        <w:numPr>
          <w:ilvl w:val="0"/>
          <w:numId w:val="213"/>
        </w:numPr>
        <w:spacing w:after="0" w:line="240" w:lineRule="auto"/>
        <w:rPr>
          <w:rFonts w:cs="Calibri"/>
          <w:lang w:val="sr-Latn-ME"/>
        </w:rPr>
      </w:pPr>
      <w:r w:rsidRPr="00EB0A9A">
        <w:rPr>
          <w:rFonts w:cs="Calibri"/>
          <w:lang w:val="sr-Latn-ME"/>
        </w:rPr>
        <w:t>të marrim vesh kur nxënësi ka arritur një qëllim të caktuar edukativo-arsimor, t'i shprehet mirënjohje për suksesin e arritur dhe në bazë të kësaj të planifikojmë qëllimin/detyrën vijuese;</w:t>
      </w:r>
    </w:p>
    <w:p w:rsidR="000C112A" w:rsidRPr="00EB0A9A" w:rsidRDefault="000C112A" w:rsidP="000C112A">
      <w:pPr>
        <w:pStyle w:val="ListParagraph"/>
        <w:numPr>
          <w:ilvl w:val="0"/>
          <w:numId w:val="213"/>
        </w:numPr>
        <w:spacing w:after="0" w:line="240" w:lineRule="auto"/>
        <w:rPr>
          <w:rFonts w:cs="Calibri"/>
          <w:lang w:val="sr-Latn-ME"/>
        </w:rPr>
      </w:pPr>
      <w:r w:rsidRPr="00EB0A9A">
        <w:rPr>
          <w:rFonts w:cs="Calibri"/>
          <w:lang w:val="sr-Latn-ME"/>
        </w:rPr>
        <w:t xml:space="preserve">t'i zbulojmë të metat e mundshme dhe t'i konstatojmë vështirësitë të cilat ekzistojnë  gjatë përvetësimit të njohurive dhe në bazë të kësaj ta përgatisim ndihmën adekuate; </w:t>
      </w:r>
    </w:p>
    <w:p w:rsidR="000C112A" w:rsidRPr="00EB0A9A" w:rsidRDefault="000C112A" w:rsidP="000C112A">
      <w:pPr>
        <w:pStyle w:val="ListParagraph"/>
        <w:numPr>
          <w:ilvl w:val="0"/>
          <w:numId w:val="213"/>
        </w:numPr>
        <w:spacing w:after="0" w:line="240" w:lineRule="auto"/>
        <w:rPr>
          <w:rFonts w:cs="Calibri"/>
          <w:lang w:val="sr-Latn-ME"/>
        </w:rPr>
      </w:pPr>
      <w:r w:rsidRPr="00EB0A9A">
        <w:rPr>
          <w:rFonts w:cs="Calibri"/>
          <w:lang w:val="sr-Latn-ME"/>
        </w:rPr>
        <w:t xml:space="preserve">të fitojmë pamjen e tërësisë së njohurive të arritura në një periudhë të caktuar, që mund të jetë informacion i suksesshëm për nxënësin, prindin dhe mësimdhënësin; </w:t>
      </w:r>
    </w:p>
    <w:p w:rsidR="000C112A" w:rsidRPr="00EB0A9A" w:rsidRDefault="000C112A" w:rsidP="000C112A">
      <w:pPr>
        <w:pStyle w:val="ListParagraph"/>
        <w:numPr>
          <w:ilvl w:val="0"/>
          <w:numId w:val="213"/>
        </w:numPr>
        <w:spacing w:after="0" w:line="240" w:lineRule="auto"/>
        <w:rPr>
          <w:rFonts w:cs="Calibri"/>
          <w:lang w:val="sr-Latn-ME"/>
        </w:rPr>
      </w:pPr>
      <w:r w:rsidRPr="00EB0A9A">
        <w:rPr>
          <w:rFonts w:cs="Calibri"/>
          <w:lang w:val="sr-Latn-ME"/>
        </w:rPr>
        <w:t>kontrollojmë arritjet e mësimdhënësit dhe nëpunësve të tjerë pedagogjikë në raport me qëllimet e shkollës si tërësi, në kuadrin e evaluimit të gjerë.</w:t>
      </w:r>
    </w:p>
    <w:p w:rsidR="000C112A" w:rsidRPr="00EB0A9A" w:rsidRDefault="000C112A" w:rsidP="000C112A">
      <w:pPr>
        <w:spacing w:after="0" w:line="240" w:lineRule="auto"/>
        <w:rPr>
          <w:rFonts w:cs="Calibri"/>
          <w:lang w:val="sr-Latn-ME"/>
        </w:rPr>
      </w:pPr>
    </w:p>
    <w:p w:rsidR="000C112A" w:rsidRPr="00EB0A9A" w:rsidRDefault="000C112A" w:rsidP="000C112A">
      <w:pPr>
        <w:spacing w:after="0" w:line="240" w:lineRule="auto"/>
        <w:rPr>
          <w:rFonts w:cs="Calibri"/>
          <w:lang w:val="sr-Latn-ME"/>
        </w:rPr>
      </w:pPr>
      <w:r w:rsidRPr="00EB0A9A">
        <w:rPr>
          <w:rFonts w:cs="Calibri"/>
          <w:lang w:val="sr-Latn-ME"/>
        </w:rPr>
        <w:lastRenderedPageBreak/>
        <w:t xml:space="preserve">Testimi në fundin e ciklit të parë </w:t>
      </w:r>
      <w:r>
        <w:rPr>
          <w:rFonts w:cs="Calibri"/>
          <w:lang w:val="sr-Latn-ME"/>
        </w:rPr>
        <w:t>është</w:t>
      </w:r>
      <w:r w:rsidRPr="00EB0A9A">
        <w:rPr>
          <w:rFonts w:cs="Calibri"/>
          <w:lang w:val="sr-Latn-ME"/>
        </w:rPr>
        <w:t xml:space="preserve"> </w:t>
      </w:r>
      <w:r>
        <w:rPr>
          <w:rFonts w:cs="Calibri"/>
          <w:i/>
          <w:lang w:val="sr-Latn-ME"/>
        </w:rPr>
        <w:t>intern</w:t>
      </w:r>
      <w:r w:rsidRPr="00EB0A9A">
        <w:rPr>
          <w:rFonts w:cs="Calibri"/>
          <w:lang w:val="sr-Latn-ME"/>
        </w:rPr>
        <w:t>.</w:t>
      </w:r>
    </w:p>
    <w:p w:rsidR="004932B6" w:rsidRPr="00EB0A9A" w:rsidRDefault="004932B6" w:rsidP="004932B6">
      <w:pPr>
        <w:spacing w:after="0" w:line="240" w:lineRule="auto"/>
        <w:rPr>
          <w:rFonts w:cs="Calibri"/>
          <w:b/>
          <w:lang w:val="sr-Latn-ME"/>
        </w:rPr>
      </w:pPr>
    </w:p>
    <w:p w:rsidR="004D1BD1" w:rsidRPr="00EB0A9A" w:rsidRDefault="004D1BD1" w:rsidP="004D1BD1">
      <w:pPr>
        <w:spacing w:after="0" w:line="240" w:lineRule="auto"/>
        <w:jc w:val="both"/>
        <w:rPr>
          <w:rFonts w:cs="Calibri"/>
          <w:lang w:val="sr-Latn-ME"/>
        </w:rPr>
      </w:pPr>
      <w:r w:rsidRPr="00EB0A9A">
        <w:rPr>
          <w:rFonts w:cs="Calibri"/>
          <w:i/>
          <w:lang w:val="sr-Latn-ME"/>
        </w:rPr>
        <w:t xml:space="preserve">Testimi intern </w:t>
      </w:r>
      <w:r w:rsidRPr="00EB0A9A">
        <w:rPr>
          <w:rFonts w:cs="Calibri"/>
          <w:lang w:val="sr-Latn-ME"/>
        </w:rPr>
        <w:t>nënkupton që mësimdhënësi në vazhdimësi i përcjell dhe i s</w:t>
      </w:r>
      <w:r>
        <w:rPr>
          <w:rFonts w:cs="Calibri"/>
          <w:lang w:val="sr-Latn-ME"/>
        </w:rPr>
        <w:t>hënon arritjet e çdo individi. Ky t</w:t>
      </w:r>
      <w:r w:rsidRPr="00EB0A9A">
        <w:rPr>
          <w:rFonts w:cs="Calibri"/>
          <w:lang w:val="sr-Latn-ME"/>
        </w:rPr>
        <w:t>estim mund të jetë:</w:t>
      </w:r>
    </w:p>
    <w:p w:rsidR="004D1BD1" w:rsidRPr="00EB0A9A" w:rsidRDefault="004D1BD1" w:rsidP="004D1BD1">
      <w:pPr>
        <w:pStyle w:val="ListParagraph"/>
        <w:numPr>
          <w:ilvl w:val="0"/>
          <w:numId w:val="213"/>
        </w:numPr>
        <w:spacing w:after="0" w:line="240" w:lineRule="auto"/>
        <w:jc w:val="both"/>
        <w:rPr>
          <w:rFonts w:cs="Calibri"/>
          <w:lang w:val="sr-Latn-ME"/>
        </w:rPr>
      </w:pPr>
      <w:r w:rsidRPr="00EB0A9A">
        <w:rPr>
          <w:rFonts w:cs="Calibri"/>
          <w:lang w:val="sr-Latn-ME"/>
        </w:rPr>
        <w:t xml:space="preserve">i pjesshëm: </w:t>
      </w:r>
      <w:r>
        <w:rPr>
          <w:rFonts w:cs="Calibri"/>
          <w:lang w:val="sr-Latn-ME"/>
        </w:rPr>
        <w:t xml:space="preserve">nxënësi </w:t>
      </w:r>
      <w:r w:rsidRPr="00EB0A9A">
        <w:rPr>
          <w:rFonts w:cs="Calibri"/>
          <w:lang w:val="sr-Latn-ME"/>
        </w:rPr>
        <w:t>përc</w:t>
      </w:r>
      <w:r>
        <w:rPr>
          <w:rFonts w:cs="Calibri"/>
          <w:lang w:val="sr-Latn-ME"/>
        </w:rPr>
        <w:t xml:space="preserve">illet </w:t>
      </w:r>
      <w:r w:rsidRPr="00EB0A9A">
        <w:rPr>
          <w:rFonts w:cs="Calibri"/>
          <w:lang w:val="sr-Latn-ME"/>
        </w:rPr>
        <w:t>në vazhdimësi sa e kupton tekstin që dëgjon dhe lexon, aftësi</w:t>
      </w:r>
      <w:r>
        <w:rPr>
          <w:rFonts w:cs="Calibri"/>
          <w:lang w:val="sr-Latn-ME"/>
        </w:rPr>
        <w:t>të</w:t>
      </w:r>
      <w:r w:rsidRPr="00EB0A9A">
        <w:rPr>
          <w:rFonts w:cs="Calibri"/>
          <w:lang w:val="sr-Latn-ME"/>
        </w:rPr>
        <w:t xml:space="preserve"> tregimtare dhe njohuri</w:t>
      </w:r>
      <w:r>
        <w:rPr>
          <w:rFonts w:cs="Calibri"/>
          <w:lang w:val="sr-Latn-ME"/>
        </w:rPr>
        <w:t>të</w:t>
      </w:r>
      <w:r w:rsidRPr="00EB0A9A">
        <w:rPr>
          <w:rFonts w:cs="Calibri"/>
          <w:lang w:val="sr-Latn-ME"/>
        </w:rPr>
        <w:t xml:space="preserve"> drejtshkrimore;</w:t>
      </w:r>
    </w:p>
    <w:p w:rsidR="004D1BD1" w:rsidRPr="00EB0A9A" w:rsidRDefault="004D1BD1" w:rsidP="004D1BD1">
      <w:pPr>
        <w:pStyle w:val="ListParagraph"/>
        <w:numPr>
          <w:ilvl w:val="0"/>
          <w:numId w:val="213"/>
        </w:numPr>
        <w:spacing w:after="0" w:line="240" w:lineRule="auto"/>
        <w:jc w:val="both"/>
        <w:rPr>
          <w:rFonts w:cs="Calibri"/>
          <w:lang w:val="sr-Latn-ME"/>
        </w:rPr>
      </w:pPr>
      <w:r w:rsidRPr="00EB0A9A">
        <w:rPr>
          <w:rFonts w:cs="Calibri"/>
          <w:lang w:val="sr-Latn-ME"/>
        </w:rPr>
        <w:t>i plotë: verifikimi i leximit, shkrimit, paraqitjes me gojë, të të kuptuarit të asaj që nxënësi e ka dëgjuar dhe lexuar.</w:t>
      </w:r>
    </w:p>
    <w:p w:rsidR="004D1BD1" w:rsidRDefault="004D1BD1" w:rsidP="004D1BD1">
      <w:pPr>
        <w:spacing w:after="0" w:line="240" w:lineRule="auto"/>
        <w:jc w:val="both"/>
        <w:rPr>
          <w:rFonts w:cs="Calibri"/>
          <w:lang w:val="sr-Latn-ME"/>
        </w:rPr>
      </w:pPr>
    </w:p>
    <w:p w:rsidR="004D1BD1" w:rsidRPr="00EB0A9A" w:rsidRDefault="004D1BD1" w:rsidP="004D1BD1">
      <w:pPr>
        <w:spacing w:after="0" w:line="240" w:lineRule="auto"/>
        <w:jc w:val="both"/>
        <w:rPr>
          <w:rFonts w:cs="Calibri"/>
          <w:lang w:val="sr-Latn-ME"/>
        </w:rPr>
      </w:pPr>
      <w:r w:rsidRPr="00EB0A9A">
        <w:rPr>
          <w:rFonts w:cs="Calibri"/>
          <w:lang w:val="sr-Latn-ME"/>
        </w:rPr>
        <w:t xml:space="preserve">Testimi dhe vlerësimi në tri klasët e para të shkollës fillore është vetëm përshkrues dhe ka të bëjë me të gjitha aktivitetet e </w:t>
      </w:r>
      <w:r>
        <w:rPr>
          <w:rFonts w:cs="Calibri"/>
          <w:lang w:val="sr-Latn-ME"/>
        </w:rPr>
        <w:t>komunikimit</w:t>
      </w:r>
      <w:r w:rsidRPr="00EB0A9A">
        <w:rPr>
          <w:rFonts w:cs="Calibri"/>
          <w:lang w:val="sr-Latn-ME"/>
        </w:rPr>
        <w:t xml:space="preserve"> (</w:t>
      </w:r>
      <w:r>
        <w:rPr>
          <w:rFonts w:cs="Calibri"/>
          <w:lang w:val="sr-Latn-ME"/>
        </w:rPr>
        <w:t xml:space="preserve">të </w:t>
      </w:r>
      <w:r w:rsidRPr="00EB0A9A">
        <w:rPr>
          <w:rFonts w:cs="Calibri"/>
          <w:lang w:val="sr-Latn-ME"/>
        </w:rPr>
        <w:t>dëgj</w:t>
      </w:r>
      <w:r>
        <w:rPr>
          <w:rFonts w:cs="Calibri"/>
          <w:lang w:val="sr-Latn-ME"/>
        </w:rPr>
        <w:t>uarit</w:t>
      </w:r>
      <w:r w:rsidRPr="00EB0A9A">
        <w:rPr>
          <w:rFonts w:cs="Calibri"/>
          <w:lang w:val="sr-Latn-ME"/>
        </w:rPr>
        <w:t xml:space="preserve">, të folurit, </w:t>
      </w:r>
      <w:r>
        <w:rPr>
          <w:rFonts w:cs="Calibri"/>
          <w:lang w:val="sr-Latn-ME"/>
        </w:rPr>
        <w:t xml:space="preserve">të </w:t>
      </w:r>
      <w:r w:rsidRPr="00EB0A9A">
        <w:rPr>
          <w:rFonts w:cs="Calibri"/>
          <w:lang w:val="sr-Latn-ME"/>
        </w:rPr>
        <w:t>lex</w:t>
      </w:r>
      <w:r>
        <w:rPr>
          <w:rFonts w:cs="Calibri"/>
          <w:lang w:val="sr-Latn-ME"/>
        </w:rPr>
        <w:t>uarit</w:t>
      </w:r>
      <w:r w:rsidRPr="00EB0A9A">
        <w:rPr>
          <w:rFonts w:cs="Calibri"/>
          <w:lang w:val="sr-Latn-ME"/>
        </w:rPr>
        <w:t xml:space="preserve"> dhe të shkruarit). Në fund të klasës së tretë </w:t>
      </w:r>
      <w:r>
        <w:rPr>
          <w:rFonts w:cs="Calibri"/>
          <w:lang w:val="sr-Latn-ME"/>
        </w:rPr>
        <w:t>nxënësit vlerësohen</w:t>
      </w:r>
      <w:r w:rsidRPr="00EB0A9A">
        <w:rPr>
          <w:rFonts w:cs="Calibri"/>
          <w:lang w:val="sr-Latn-ME"/>
        </w:rPr>
        <w:t xml:space="preserve"> me notë numerike</w:t>
      </w:r>
      <w:r>
        <w:rPr>
          <w:rFonts w:cs="Calibri"/>
          <w:lang w:val="sr-Latn-ME"/>
        </w:rPr>
        <w:t>. Krahas kësaj duhet të k</w:t>
      </w:r>
      <w:r w:rsidRPr="00EB0A9A">
        <w:rPr>
          <w:rFonts w:cs="Calibri"/>
          <w:lang w:val="sr-Latn-ME"/>
        </w:rPr>
        <w:t>ihet parasysh në tërësi mësimi i gjuhës shqipe dhe letërsisë</w:t>
      </w:r>
      <w:r>
        <w:rPr>
          <w:rFonts w:cs="Calibri"/>
          <w:lang w:val="sr-Latn-ME"/>
        </w:rPr>
        <w:t>,</w:t>
      </w:r>
      <w:r w:rsidRPr="00EB0A9A">
        <w:rPr>
          <w:rFonts w:cs="Calibri"/>
          <w:lang w:val="sr-Latn-ME"/>
        </w:rPr>
        <w:t xml:space="preserve"> në kuadrin e standardit. Në klasën e parë nuk ka testim me shkrim të njohurive. </w:t>
      </w:r>
    </w:p>
    <w:p w:rsidR="004932B6" w:rsidRDefault="004932B6" w:rsidP="0078058E">
      <w:pPr>
        <w:spacing w:after="0" w:line="240" w:lineRule="auto"/>
        <w:jc w:val="both"/>
        <w:rPr>
          <w:rFonts w:cs="Calibri"/>
          <w:lang w:val="sr-Latn-ME"/>
        </w:rPr>
      </w:pPr>
    </w:p>
    <w:p w:rsidR="00243894" w:rsidRDefault="00243894" w:rsidP="00243894">
      <w:pPr>
        <w:spacing w:after="0" w:line="240" w:lineRule="auto"/>
        <w:jc w:val="both"/>
        <w:rPr>
          <w:rFonts w:cs="Calibri"/>
          <w:b/>
          <w:lang w:val="sr-Latn-ME"/>
        </w:rPr>
      </w:pPr>
      <w:bookmarkStart w:id="29" w:name="_Toc59107282"/>
      <w:r w:rsidRPr="004849B7">
        <w:rPr>
          <w:rFonts w:cs="Calibri"/>
          <w:b/>
          <w:lang w:val="sr-Latn-ME"/>
        </w:rPr>
        <w:t>Tekstet joletrare</w:t>
      </w:r>
      <w:r w:rsidRPr="000D380C">
        <w:rPr>
          <w:rFonts w:cs="Calibri"/>
          <w:lang w:val="sr-Latn-ME"/>
        </w:rPr>
        <w:t>. ‒</w:t>
      </w:r>
      <w:r w:rsidRPr="000D380C">
        <w:rPr>
          <w:rFonts w:cs="Calibri"/>
          <w:b/>
          <w:lang w:val="sr-Latn-ME"/>
        </w:rPr>
        <w:t xml:space="preserve"> </w:t>
      </w:r>
      <w:r w:rsidRPr="00EB0A9A">
        <w:rPr>
          <w:rFonts w:cs="Calibri"/>
          <w:lang w:val="sr-Latn-ME"/>
        </w:rPr>
        <w:t xml:space="preserve">pas leximit nxënësit përgjigjen me gojë ose me shkrim në pyetjet mbi </w:t>
      </w:r>
      <w:r>
        <w:rPr>
          <w:rFonts w:cs="Calibri"/>
          <w:lang w:val="sr-Latn-ME"/>
        </w:rPr>
        <w:t xml:space="preserve">përmbajtjen e </w:t>
      </w:r>
      <w:r w:rsidRPr="00EB0A9A">
        <w:rPr>
          <w:rFonts w:cs="Calibri"/>
          <w:lang w:val="sr-Latn-ME"/>
        </w:rPr>
        <w:t xml:space="preserve">tekstit </w:t>
      </w:r>
      <w:r>
        <w:rPr>
          <w:rFonts w:cs="Calibri"/>
          <w:lang w:val="sr-Latn-ME"/>
        </w:rPr>
        <w:t>jo</w:t>
      </w:r>
      <w:r w:rsidRPr="00EB0A9A">
        <w:rPr>
          <w:rFonts w:cs="Calibri"/>
          <w:lang w:val="sr-Latn-ME"/>
        </w:rPr>
        <w:t xml:space="preserve">letrar (në vëllim </w:t>
      </w:r>
      <w:r>
        <w:rPr>
          <w:rFonts w:cs="Calibri"/>
          <w:lang w:val="sr-Latn-ME"/>
        </w:rPr>
        <w:t>të</w:t>
      </w:r>
      <w:r w:rsidRPr="00EB0A9A">
        <w:rPr>
          <w:rFonts w:cs="Calibri"/>
          <w:lang w:val="sr-Latn-ME"/>
        </w:rPr>
        <w:t xml:space="preserve"> paraparë me programin e lëndës); krijojnë tekste me gojë ose me shkrim.</w:t>
      </w:r>
    </w:p>
    <w:p w:rsidR="00243894" w:rsidRDefault="00243894" w:rsidP="00243894">
      <w:pPr>
        <w:spacing w:after="0" w:line="240" w:lineRule="auto"/>
        <w:jc w:val="both"/>
        <w:rPr>
          <w:rFonts w:cs="Calibri"/>
          <w:b/>
          <w:lang w:val="sr-Latn-ME"/>
        </w:rPr>
      </w:pPr>
    </w:p>
    <w:p w:rsidR="00243894" w:rsidRPr="00EB0A9A" w:rsidRDefault="00243894" w:rsidP="00243894">
      <w:pPr>
        <w:spacing w:after="0" w:line="240" w:lineRule="auto"/>
        <w:jc w:val="both"/>
        <w:rPr>
          <w:rFonts w:cs="Calibri"/>
          <w:b/>
          <w:lang w:val="sr-Latn-ME"/>
        </w:rPr>
      </w:pPr>
      <w:r w:rsidRPr="00EB0A9A">
        <w:rPr>
          <w:rFonts w:cs="Calibri"/>
          <w:b/>
          <w:lang w:val="sr-Latn-ME"/>
        </w:rPr>
        <w:t>Tekstet letrare</w:t>
      </w:r>
      <w:r w:rsidRPr="00EB0A9A">
        <w:rPr>
          <w:rFonts w:cs="Calibri"/>
          <w:lang w:val="sr-Latn-ME"/>
        </w:rPr>
        <w:t>. – pas leximit nxënësit përgjigjen me gojë ose me shkrim në pyetjet mbi të dhënat e rëndësishme lidhur me lëndën e jashtme dhe të brendshme të tekstit letrar ( në vëllim</w:t>
      </w:r>
      <w:r>
        <w:rPr>
          <w:rFonts w:cs="Calibri"/>
          <w:lang w:val="sr-Latn-ME"/>
        </w:rPr>
        <w:t xml:space="preserve"> të</w:t>
      </w:r>
      <w:r w:rsidRPr="00EB0A9A">
        <w:rPr>
          <w:rFonts w:cs="Calibri"/>
          <w:lang w:val="sr-Latn-ME"/>
        </w:rPr>
        <w:t xml:space="preserve"> paraparë me programin e lëndës); recitojnë dhe marrin pjesë në lojën e roleve; krijojnë tekste me gojë ose me shkrim.</w:t>
      </w:r>
    </w:p>
    <w:p w:rsidR="009F3531" w:rsidRDefault="009F3531" w:rsidP="0078058E">
      <w:pPr>
        <w:spacing w:after="0" w:line="240" w:lineRule="auto"/>
        <w:jc w:val="both"/>
        <w:rPr>
          <w:rFonts w:cs="Calibri"/>
          <w:b/>
          <w:lang w:val="sr-Latn-ME"/>
        </w:rPr>
      </w:pPr>
    </w:p>
    <w:p w:rsidR="009F14DD" w:rsidRPr="00EB0A9A" w:rsidRDefault="009F14DD" w:rsidP="009F14DD">
      <w:pPr>
        <w:spacing w:after="0" w:line="240" w:lineRule="auto"/>
        <w:jc w:val="both"/>
        <w:rPr>
          <w:rFonts w:cs="Calibri"/>
          <w:lang w:val="sr-Latn-ME"/>
        </w:rPr>
      </w:pPr>
      <w:r w:rsidRPr="00EB0A9A">
        <w:rPr>
          <w:rFonts w:cs="Calibri"/>
          <w:b/>
          <w:lang w:val="sr-Latn-ME"/>
        </w:rPr>
        <w:t>Cikli i dytë.</w:t>
      </w:r>
      <w:r w:rsidRPr="00EB0A9A">
        <w:rPr>
          <w:rFonts w:cs="Calibri"/>
          <w:lang w:val="sr-Latn-ME"/>
        </w:rPr>
        <w:t xml:space="preserve"> – Vlerësimi dhe notimi i nxënësve bëhet </w:t>
      </w:r>
      <w:r w:rsidRPr="00EB0A9A">
        <w:rPr>
          <w:rFonts w:cs="Calibri"/>
          <w:i/>
          <w:lang w:val="sr-Latn-ME"/>
        </w:rPr>
        <w:t>me gojë</w:t>
      </w:r>
      <w:r w:rsidRPr="00EB0A9A">
        <w:rPr>
          <w:rFonts w:cs="Calibri"/>
          <w:lang w:val="sr-Latn-ME"/>
        </w:rPr>
        <w:t xml:space="preserve"> dhe </w:t>
      </w:r>
      <w:r w:rsidRPr="00EB0A9A">
        <w:rPr>
          <w:rFonts w:cs="Calibri"/>
          <w:i/>
          <w:lang w:val="sr-Latn-ME"/>
        </w:rPr>
        <w:t>me shkrim</w:t>
      </w:r>
      <w:r w:rsidRPr="00EB0A9A">
        <w:rPr>
          <w:rFonts w:cs="Calibri"/>
          <w:lang w:val="sr-Latn-ME"/>
        </w:rPr>
        <w:t>. Nota është publike. Nxënësit duhet të jenë të njoftuar me mënyrën e vlerësimit (notimit) dhe me kriteret e parapara për notën e caktuar.  Gjatë verifikimit mësimdhënësi konstaton vëllimin dhe nivelin e aftësisë së të marrurit vesh në raport me qëllimet e vendosura. Dija testohet para se të kalohet në qëllimet dhe përmbajtjet e reja, gjatë dhe pas prezantimit të tyre. Ashtu konstatohet dija e mëparshme, pastaj të kuptuarit e nocioneve dhe përmbajtjeve  mësimore të reja dhe, në fund, realizueshmëria e qëllimit komplet, si dhe sa të përdorshme janë njohuritë dhe shkathtësitë e arritura. Shkalla e arritur e përdorimit të njohurive dhe shkathtësive vlerësohet me ndihmën e shkallës së vlerësimit; kreativitetin e shkrimit në fillim e vlerësojmë vetëm në mënyrë përshkruese.</w:t>
      </w:r>
    </w:p>
    <w:p w:rsidR="009F14DD" w:rsidRPr="00EB0A9A" w:rsidRDefault="009F14DD" w:rsidP="009F14DD">
      <w:pPr>
        <w:spacing w:after="0" w:line="240" w:lineRule="auto"/>
        <w:jc w:val="center"/>
        <w:rPr>
          <w:rFonts w:cs="Calibri"/>
          <w:lang w:val="sr-Latn-ME"/>
        </w:rPr>
      </w:pPr>
    </w:p>
    <w:p w:rsidR="009F14DD" w:rsidRDefault="009F14DD" w:rsidP="009F14DD">
      <w:pPr>
        <w:spacing w:after="0" w:line="240" w:lineRule="auto"/>
        <w:jc w:val="both"/>
        <w:rPr>
          <w:rFonts w:cs="Calibri"/>
          <w:lang w:val="sr-Latn-ME"/>
        </w:rPr>
      </w:pPr>
      <w:r w:rsidRPr="00EB0A9A">
        <w:rPr>
          <w:rFonts w:cs="Calibri"/>
          <w:lang w:val="sr-Latn-ME"/>
        </w:rPr>
        <w:t xml:space="preserve">Verifikimi </w:t>
      </w:r>
      <w:r>
        <w:rPr>
          <w:rFonts w:cs="Calibri"/>
          <w:lang w:val="sr-Latn-ME"/>
        </w:rPr>
        <w:t>(</w:t>
      </w:r>
      <w:r w:rsidRPr="00EB0A9A">
        <w:rPr>
          <w:rFonts w:cs="Calibri"/>
          <w:lang w:val="sr-Latn-ME"/>
        </w:rPr>
        <w:t>i dijes</w:t>
      </w:r>
      <w:r>
        <w:rPr>
          <w:rFonts w:cs="Calibri"/>
          <w:lang w:val="sr-Latn-ME"/>
        </w:rPr>
        <w:t>)</w:t>
      </w:r>
      <w:r w:rsidRPr="00EB0A9A">
        <w:rPr>
          <w:rFonts w:cs="Calibri"/>
          <w:lang w:val="sr-Latn-ME"/>
        </w:rPr>
        <w:t xml:space="preserve"> dhe vlerësim</w:t>
      </w:r>
      <w:r>
        <w:rPr>
          <w:rFonts w:cs="Calibri"/>
          <w:lang w:val="sr-Latn-ME"/>
        </w:rPr>
        <w:t>i</w:t>
      </w:r>
      <w:r w:rsidRPr="00EB0A9A">
        <w:rPr>
          <w:rFonts w:cs="Calibri"/>
          <w:lang w:val="sr-Latn-ME"/>
        </w:rPr>
        <w:t xml:space="preserve"> </w:t>
      </w:r>
      <w:r>
        <w:rPr>
          <w:rFonts w:cs="Calibri"/>
          <w:lang w:val="sr-Latn-ME"/>
        </w:rPr>
        <w:t>jan</w:t>
      </w:r>
      <w:r w:rsidRPr="00EB0A9A">
        <w:rPr>
          <w:rFonts w:cs="Calibri"/>
          <w:lang w:val="sr-Latn-ME"/>
        </w:rPr>
        <w:t>ë i</w:t>
      </w:r>
      <w:r>
        <w:rPr>
          <w:rFonts w:cs="Calibri"/>
          <w:lang w:val="sr-Latn-ME"/>
        </w:rPr>
        <w:t>nternë (të</w:t>
      </w:r>
      <w:r w:rsidRPr="00EB0A9A">
        <w:rPr>
          <w:rFonts w:cs="Calibri"/>
          <w:lang w:val="sr-Latn-ME"/>
        </w:rPr>
        <w:t xml:space="preserve"> brendshëm</w:t>
      </w:r>
      <w:r>
        <w:rPr>
          <w:rFonts w:cs="Calibri"/>
          <w:lang w:val="sr-Latn-ME"/>
        </w:rPr>
        <w:t xml:space="preserve">). </w:t>
      </w:r>
      <w:r w:rsidRPr="00EB0A9A">
        <w:rPr>
          <w:rFonts w:cs="Calibri"/>
          <w:lang w:val="sr-Latn-ME"/>
        </w:rPr>
        <w:t xml:space="preserve"> </w:t>
      </w:r>
    </w:p>
    <w:p w:rsidR="009F14DD" w:rsidRDefault="009F14DD" w:rsidP="009F14DD">
      <w:pPr>
        <w:spacing w:after="0" w:line="240" w:lineRule="auto"/>
        <w:jc w:val="both"/>
        <w:rPr>
          <w:rFonts w:cs="Calibri"/>
          <w:lang w:val="sr-Latn-ME"/>
        </w:rPr>
      </w:pPr>
    </w:p>
    <w:p w:rsidR="009F14DD" w:rsidRPr="00EB0A9A" w:rsidRDefault="009F14DD" w:rsidP="009F14DD">
      <w:pPr>
        <w:spacing w:after="0" w:line="240" w:lineRule="auto"/>
        <w:jc w:val="both"/>
        <w:rPr>
          <w:rFonts w:cs="Calibri"/>
          <w:lang w:val="sr-Latn-ME"/>
        </w:rPr>
      </w:pPr>
      <w:r w:rsidRPr="00EB0A9A">
        <w:rPr>
          <w:rFonts w:cs="Calibri"/>
          <w:b/>
          <w:lang w:val="sr-Latn-ME"/>
        </w:rPr>
        <w:t>Tekstet joletrare</w:t>
      </w:r>
      <w:r w:rsidRPr="00EB0A9A">
        <w:rPr>
          <w:rFonts w:cs="Calibri"/>
          <w:lang w:val="sr-Latn-ME"/>
        </w:rPr>
        <w:t xml:space="preserve">. – me verifikimin e pjesshëm nënkuptohet verifikimi në vazhdimësi i nivelit të aftësive të veçanta të </w:t>
      </w:r>
      <w:r>
        <w:rPr>
          <w:rFonts w:cs="Calibri"/>
          <w:lang w:val="sr-Latn-ME"/>
        </w:rPr>
        <w:t>të marrurit vesh</w:t>
      </w:r>
      <w:r w:rsidRPr="00EB0A9A">
        <w:rPr>
          <w:rFonts w:cs="Calibri"/>
          <w:lang w:val="sr-Latn-ME"/>
        </w:rPr>
        <w:t>, përcjellja kritike dhe refleksive (dëgjimi dhe leximi) e tekstit, njohja e nocioneve temelore të gjuhës, si dhe përcjellja e aftësive drejtshkrimore.</w:t>
      </w:r>
    </w:p>
    <w:p w:rsidR="009F14DD" w:rsidRDefault="009F14DD" w:rsidP="009F14DD">
      <w:pPr>
        <w:spacing w:after="0" w:line="240" w:lineRule="auto"/>
        <w:jc w:val="both"/>
        <w:rPr>
          <w:rFonts w:cs="Calibri"/>
          <w:bCs/>
          <w:lang w:val="sr-Latn-ME"/>
        </w:rPr>
      </w:pPr>
    </w:p>
    <w:p w:rsidR="009F14DD" w:rsidRPr="00EB0A9A" w:rsidRDefault="009F14DD" w:rsidP="009F14DD">
      <w:pPr>
        <w:spacing w:after="0" w:line="240" w:lineRule="auto"/>
        <w:jc w:val="both"/>
        <w:rPr>
          <w:rFonts w:cs="Calibri"/>
          <w:lang w:val="sr-Latn-ME"/>
        </w:rPr>
      </w:pPr>
      <w:r w:rsidRPr="00B11EEC">
        <w:rPr>
          <w:rFonts w:cs="Calibri"/>
          <w:i/>
          <w:lang w:val="sr-Latn-ME"/>
        </w:rPr>
        <w:t>Verifikimi i përgjithshëm</w:t>
      </w:r>
      <w:r w:rsidRPr="00EB0A9A">
        <w:rPr>
          <w:rFonts w:cs="Calibri"/>
          <w:lang w:val="sr-Latn-ME"/>
        </w:rPr>
        <w:t xml:space="preserve"> zbatohet te tërësitë përmbajtësore të mëdha dhe kanë të bëjnë me:</w:t>
      </w:r>
    </w:p>
    <w:p w:rsidR="009F14DD" w:rsidRPr="00EB0A9A" w:rsidRDefault="009F14DD" w:rsidP="009F14DD">
      <w:pPr>
        <w:numPr>
          <w:ilvl w:val="0"/>
          <w:numId w:val="16"/>
        </w:numPr>
        <w:spacing w:after="0" w:line="240" w:lineRule="auto"/>
        <w:jc w:val="both"/>
        <w:rPr>
          <w:rFonts w:cs="Calibri"/>
          <w:lang w:val="sr-Latn-ME"/>
        </w:rPr>
      </w:pPr>
      <w:r w:rsidRPr="00EB0A9A">
        <w:rPr>
          <w:rFonts w:cs="Calibri"/>
          <w:lang w:val="sr-Latn-ME"/>
        </w:rPr>
        <w:t>paraqitjen me gojë</w:t>
      </w:r>
    </w:p>
    <w:p w:rsidR="009F14DD" w:rsidRPr="00EB0A9A" w:rsidRDefault="009F14DD" w:rsidP="009F14DD">
      <w:pPr>
        <w:numPr>
          <w:ilvl w:val="0"/>
          <w:numId w:val="16"/>
        </w:numPr>
        <w:spacing w:after="0" w:line="240" w:lineRule="auto"/>
        <w:jc w:val="both"/>
        <w:rPr>
          <w:rFonts w:cs="Calibri"/>
          <w:lang w:val="sr-Latn-ME"/>
        </w:rPr>
      </w:pPr>
      <w:r w:rsidRPr="00EB0A9A">
        <w:rPr>
          <w:rFonts w:cs="Calibri"/>
          <w:lang w:val="sr-Latn-ME"/>
        </w:rPr>
        <w:t xml:space="preserve">hartimin e llojeve tekstuale (të planifikuara për klasë të veçanta) – kontrollohet dhe notohet a është shkruar teksti në pajtim me normat gjuhësore (të vokabularit,  gramatikore, drejtshkrimore).  </w:t>
      </w:r>
    </w:p>
    <w:p w:rsidR="009F14DD" w:rsidRPr="00EB0A9A" w:rsidRDefault="009F14DD" w:rsidP="009F14DD">
      <w:pPr>
        <w:numPr>
          <w:ilvl w:val="0"/>
          <w:numId w:val="16"/>
        </w:numPr>
        <w:spacing w:after="0" w:line="240" w:lineRule="auto"/>
        <w:jc w:val="both"/>
        <w:rPr>
          <w:rFonts w:cs="Calibri"/>
          <w:lang w:val="sr-Latn-ME"/>
        </w:rPr>
      </w:pPr>
      <w:r w:rsidRPr="00EB0A9A">
        <w:rPr>
          <w:rFonts w:cs="Calibri"/>
          <w:lang w:val="sr-Latn-ME"/>
        </w:rPr>
        <w:t xml:space="preserve">njohjen e drejtshkrimit </w:t>
      </w:r>
    </w:p>
    <w:p w:rsidR="009F14DD" w:rsidRPr="00EB0A9A" w:rsidRDefault="009F14DD" w:rsidP="009F14DD">
      <w:pPr>
        <w:numPr>
          <w:ilvl w:val="0"/>
          <w:numId w:val="16"/>
        </w:numPr>
        <w:spacing w:after="0" w:line="240" w:lineRule="auto"/>
        <w:jc w:val="both"/>
        <w:rPr>
          <w:rFonts w:cs="Calibri"/>
          <w:lang w:val="sr-Latn-ME"/>
        </w:rPr>
      </w:pPr>
      <w:r w:rsidRPr="00EB0A9A">
        <w:rPr>
          <w:rFonts w:cs="Calibri"/>
          <w:lang w:val="sr-Latn-ME"/>
        </w:rPr>
        <w:t>aftësi</w:t>
      </w:r>
      <w:r>
        <w:rPr>
          <w:rFonts w:cs="Calibri"/>
          <w:lang w:val="sr-Latn-ME"/>
        </w:rPr>
        <w:t>t</w:t>
      </w:r>
      <w:r w:rsidRPr="00EB0A9A">
        <w:rPr>
          <w:rFonts w:cs="Calibri"/>
          <w:lang w:val="sr-Latn-ME"/>
        </w:rPr>
        <w:t>ë për të përcaktuar në mënyrë të drejtë rëndësinë dhe vlerën përdoruese të tekstit joletrar</w:t>
      </w:r>
    </w:p>
    <w:p w:rsidR="009F14DD" w:rsidRPr="00EB0A9A" w:rsidRDefault="009F14DD" w:rsidP="009F14DD">
      <w:pPr>
        <w:numPr>
          <w:ilvl w:val="0"/>
          <w:numId w:val="16"/>
        </w:numPr>
        <w:spacing w:after="0" w:line="240" w:lineRule="auto"/>
        <w:jc w:val="both"/>
        <w:rPr>
          <w:rFonts w:cs="Calibri"/>
          <w:lang w:val="sr-Latn-ME"/>
        </w:rPr>
      </w:pPr>
      <w:r w:rsidRPr="00EB0A9A">
        <w:rPr>
          <w:rFonts w:cs="Calibri"/>
          <w:lang w:val="sr-Latn-ME"/>
        </w:rPr>
        <w:t>dallimin e teksteve letrare dhe joletrare.</w:t>
      </w:r>
    </w:p>
    <w:p w:rsidR="009267AC" w:rsidRDefault="009267AC" w:rsidP="009267AC">
      <w:pPr>
        <w:spacing w:after="0" w:line="240" w:lineRule="auto"/>
        <w:jc w:val="both"/>
        <w:rPr>
          <w:rFonts w:cs="Calibri"/>
          <w:lang w:val="sr-Latn-ME"/>
        </w:rPr>
      </w:pPr>
    </w:p>
    <w:p w:rsidR="00BB4372" w:rsidRPr="00EB0A9A" w:rsidRDefault="00BB4372" w:rsidP="00BB4372">
      <w:pPr>
        <w:spacing w:after="0" w:line="240" w:lineRule="auto"/>
        <w:jc w:val="both"/>
        <w:rPr>
          <w:rFonts w:cs="Calibri"/>
          <w:b/>
          <w:lang w:val="sr-Latn-ME"/>
        </w:rPr>
      </w:pPr>
      <w:r w:rsidRPr="00EB0A9A">
        <w:rPr>
          <w:rFonts w:cs="Calibri"/>
          <w:b/>
          <w:lang w:val="sr-Latn-ME"/>
        </w:rPr>
        <w:t>Tekstet letrare</w:t>
      </w:r>
      <w:r w:rsidRPr="00EB0A9A">
        <w:rPr>
          <w:rFonts w:cs="Calibri"/>
          <w:lang w:val="sr-Latn-ME"/>
        </w:rPr>
        <w:t xml:space="preserve">. – pas leximit nxënësit përgjigjen me gojë ose me shkrim në pyetjet mbi të dhënat e rëndësishme lidhur me lëndën e jashtme dhe të brendshme të tekstit letrar ( në vëllimin e paraparë me </w:t>
      </w:r>
      <w:r w:rsidRPr="00EB0A9A">
        <w:rPr>
          <w:rFonts w:cs="Calibri"/>
          <w:lang w:val="sr-Latn-ME"/>
        </w:rPr>
        <w:lastRenderedPageBreak/>
        <w:t>programin e lëndës); recitojnë dhe marrin pjesë në lojën e roleve; krijojnë tekste me gojë ose me shkrim</w:t>
      </w:r>
      <w:r>
        <w:rPr>
          <w:rFonts w:cs="Calibri"/>
          <w:lang w:val="sr-Latn-ME"/>
        </w:rPr>
        <w:t>, sipas mostrës së teksteve letrare</w:t>
      </w:r>
      <w:r w:rsidRPr="00EB0A9A">
        <w:rPr>
          <w:rFonts w:cs="Calibri"/>
          <w:lang w:val="sr-Latn-ME"/>
        </w:rPr>
        <w:t>.</w:t>
      </w:r>
    </w:p>
    <w:p w:rsidR="00BB4372" w:rsidRDefault="00BB4372" w:rsidP="00BB4372">
      <w:pPr>
        <w:spacing w:after="0" w:line="240" w:lineRule="auto"/>
        <w:jc w:val="both"/>
        <w:rPr>
          <w:rFonts w:cs="Calibri"/>
          <w:lang w:val="sr-Latn-ME"/>
        </w:rPr>
      </w:pPr>
    </w:p>
    <w:p w:rsidR="00BB4372" w:rsidRPr="00EB0A9A" w:rsidRDefault="00BB4372" w:rsidP="00BB4372">
      <w:pPr>
        <w:spacing w:after="0" w:line="240" w:lineRule="auto"/>
        <w:jc w:val="both"/>
        <w:rPr>
          <w:rFonts w:cs="Calibri"/>
          <w:lang w:val="sr-Latn-ME"/>
        </w:rPr>
      </w:pPr>
      <w:r w:rsidRPr="00EB0A9A">
        <w:rPr>
          <w:rFonts w:cs="Calibri"/>
          <w:b/>
          <w:lang w:val="sr-Latn-ME"/>
        </w:rPr>
        <w:t>Gjatë vitit shkollore nxënësi vazhdimisht kontrollohet dhe notohet (vlerësimi ).</w:t>
      </w:r>
      <w:r w:rsidRPr="00EB0A9A">
        <w:rPr>
          <w:rFonts w:cs="Calibri"/>
          <w:lang w:val="sr-Latn-ME"/>
        </w:rPr>
        <w:t xml:space="preserve"> Në atë mënyrë përcillet përparimi i tij. </w:t>
      </w:r>
    </w:p>
    <w:p w:rsidR="00BB4372" w:rsidRPr="00EB0A9A" w:rsidRDefault="00BB4372" w:rsidP="00BB4372">
      <w:pPr>
        <w:spacing w:after="0" w:line="240" w:lineRule="auto"/>
        <w:jc w:val="both"/>
        <w:rPr>
          <w:rFonts w:cs="Calibri"/>
          <w:lang w:val="sr-Latn-ME"/>
        </w:rPr>
      </w:pPr>
      <w:r w:rsidRPr="00EB0A9A">
        <w:rPr>
          <w:rFonts w:cs="Calibri"/>
          <w:lang w:val="sr-Latn-ME"/>
        </w:rPr>
        <w:t xml:space="preserve"> </w:t>
      </w:r>
    </w:p>
    <w:p w:rsidR="00BB4372" w:rsidRPr="00EB0A9A" w:rsidRDefault="00BB4372" w:rsidP="00BB4372">
      <w:pPr>
        <w:spacing w:after="0" w:line="240" w:lineRule="auto"/>
        <w:jc w:val="both"/>
        <w:rPr>
          <w:rFonts w:cs="Calibri"/>
          <w:lang w:val="sr-Latn-ME"/>
        </w:rPr>
      </w:pPr>
      <w:r w:rsidRPr="00EB0A9A">
        <w:rPr>
          <w:rFonts w:cs="Calibri"/>
          <w:lang w:val="sr-Latn-ME"/>
        </w:rPr>
        <w:t xml:space="preserve">Në kuadrin e verifikimit të plotë nxënësi duhet të marrë: </w:t>
      </w:r>
    </w:p>
    <w:p w:rsidR="00BB4372" w:rsidRPr="00EB0A9A" w:rsidRDefault="00BB4372" w:rsidP="00BB4372">
      <w:pPr>
        <w:numPr>
          <w:ilvl w:val="0"/>
          <w:numId w:val="17"/>
        </w:numPr>
        <w:spacing w:after="0" w:line="240" w:lineRule="auto"/>
        <w:jc w:val="both"/>
        <w:rPr>
          <w:rFonts w:cs="Calibri"/>
          <w:lang w:val="sr-Latn-ME"/>
        </w:rPr>
      </w:pPr>
      <w:r w:rsidRPr="00EB0A9A">
        <w:rPr>
          <w:rFonts w:cs="Calibri"/>
          <w:lang w:val="sr-Latn-ME"/>
        </w:rPr>
        <w:t xml:space="preserve">dy nota për paraqitjet (e përgatitura) me gojë (një për krijimin e tekstit në bazë të teksteve joletrare të lexuara dhe një për për të shprehurit me gojë si i kanë kuptuar dhe përjetuar tekstet letrare të lexuara); </w:t>
      </w:r>
    </w:p>
    <w:p w:rsidR="00BB4372" w:rsidRPr="00EB0A9A" w:rsidRDefault="00BB4372" w:rsidP="00BB4372">
      <w:pPr>
        <w:numPr>
          <w:ilvl w:val="0"/>
          <w:numId w:val="17"/>
        </w:numPr>
        <w:spacing w:after="0" w:line="240" w:lineRule="auto"/>
        <w:jc w:val="both"/>
        <w:rPr>
          <w:rFonts w:cs="Calibri"/>
          <w:lang w:val="sr-Latn-ME"/>
        </w:rPr>
      </w:pPr>
      <w:r w:rsidRPr="00EB0A9A">
        <w:rPr>
          <w:rFonts w:cs="Calibri"/>
          <w:lang w:val="sr-Latn-ME"/>
        </w:rPr>
        <w:t>një notë për analizën e tekstit të dëgjuar dhe të shikuar;</w:t>
      </w:r>
    </w:p>
    <w:p w:rsidR="00BB4372" w:rsidRPr="00EB0A9A" w:rsidRDefault="00BB4372" w:rsidP="00BB4372">
      <w:pPr>
        <w:numPr>
          <w:ilvl w:val="0"/>
          <w:numId w:val="17"/>
        </w:numPr>
        <w:spacing w:after="0" w:line="240" w:lineRule="auto"/>
        <w:jc w:val="both"/>
        <w:rPr>
          <w:rFonts w:cs="Calibri"/>
          <w:lang w:val="sr-Latn-ME"/>
        </w:rPr>
      </w:pPr>
      <w:r w:rsidRPr="00EB0A9A">
        <w:rPr>
          <w:rFonts w:cs="Calibri"/>
          <w:lang w:val="sr-Latn-ME"/>
        </w:rPr>
        <w:t>dy nota për leximin dhe analizën e tekstit (një për leximin dhe analizën e teksteve të lexuara joletrare dhe tjetrën për atë se si i kanë kuptuar dhe përjetuar tekstet letrare të lexuara);</w:t>
      </w:r>
    </w:p>
    <w:p w:rsidR="00BB4372" w:rsidRPr="00EB0A9A" w:rsidRDefault="00BB4372" w:rsidP="00BB4372">
      <w:pPr>
        <w:numPr>
          <w:ilvl w:val="0"/>
          <w:numId w:val="17"/>
        </w:numPr>
        <w:spacing w:after="0" w:line="240" w:lineRule="auto"/>
        <w:jc w:val="both"/>
        <w:rPr>
          <w:rFonts w:cs="Calibri"/>
          <w:lang w:val="sr-Latn-ME"/>
        </w:rPr>
      </w:pPr>
      <w:r w:rsidRPr="00EB0A9A">
        <w:rPr>
          <w:rFonts w:cs="Calibri"/>
          <w:lang w:val="sr-Latn-ME"/>
        </w:rPr>
        <w:t xml:space="preserve">tri nota për krijimin e hartimeve me shkrim (teksteve) – një për hartimin e një teksti letrar dhe dy për hartimin e teksteve joletrare; </w:t>
      </w:r>
    </w:p>
    <w:p w:rsidR="00BB4372" w:rsidRPr="00EB0A9A" w:rsidRDefault="00BB4372" w:rsidP="00BB4372">
      <w:pPr>
        <w:numPr>
          <w:ilvl w:val="0"/>
          <w:numId w:val="17"/>
        </w:numPr>
        <w:spacing w:after="0" w:line="240" w:lineRule="auto"/>
        <w:jc w:val="both"/>
        <w:rPr>
          <w:rFonts w:cs="Calibri"/>
          <w:lang w:val="sr-Latn-ME"/>
        </w:rPr>
      </w:pPr>
      <w:r w:rsidRPr="00EB0A9A">
        <w:rPr>
          <w:rFonts w:cs="Calibri"/>
          <w:lang w:val="sr-Latn-ME"/>
        </w:rPr>
        <w:t xml:space="preserve">një notë për verifikimin e njohjes së drejtshkrimit. </w:t>
      </w:r>
    </w:p>
    <w:p w:rsidR="00BB4372" w:rsidRDefault="00BB4372" w:rsidP="00BB4372">
      <w:pPr>
        <w:spacing w:after="0" w:line="240" w:lineRule="auto"/>
        <w:jc w:val="both"/>
        <w:rPr>
          <w:rFonts w:cs="Calibri"/>
          <w:b/>
          <w:lang w:val="sr-Latn-ME"/>
        </w:rPr>
      </w:pPr>
    </w:p>
    <w:p w:rsidR="00BB4372" w:rsidRPr="00EB0A9A" w:rsidRDefault="00BB4372" w:rsidP="00BB4372">
      <w:pPr>
        <w:spacing w:after="0" w:line="240" w:lineRule="auto"/>
        <w:jc w:val="both"/>
        <w:rPr>
          <w:rFonts w:cs="Calibri"/>
          <w:b/>
          <w:lang w:val="sr-Latn-ME"/>
        </w:rPr>
      </w:pPr>
      <w:r w:rsidRPr="00EB0A9A">
        <w:rPr>
          <w:rFonts w:cs="Calibri"/>
          <w:i/>
          <w:lang w:val="sr-Latn-ME"/>
        </w:rPr>
        <w:t>Provimet me shkrim (hartimet). –</w:t>
      </w:r>
      <w:r w:rsidRPr="00EB0A9A">
        <w:rPr>
          <w:rFonts w:cs="Calibri"/>
          <w:b/>
          <w:lang w:val="sr-Latn-ME"/>
        </w:rPr>
        <w:t xml:space="preserve"> </w:t>
      </w:r>
      <w:r w:rsidRPr="00EB0A9A">
        <w:rPr>
          <w:rFonts w:cs="Calibri"/>
          <w:lang w:val="sr-Latn-ME"/>
        </w:rPr>
        <w:t xml:space="preserve">Provimet me shkrim paraqesin verifikimin më të madh të njohurisë nga lënda e gjuhës shqipe dhe letërsisë. Temat e provimeve me shkrim duhet zgjedhur nga fusha e gjuhës dhe fusha e letërsisë, gjegjësisht në raport me tekstet joletrare dhe letrare. </w:t>
      </w:r>
    </w:p>
    <w:p w:rsidR="009267AC" w:rsidRPr="00EB0A9A" w:rsidRDefault="009267AC" w:rsidP="009267AC">
      <w:pPr>
        <w:spacing w:after="0" w:line="240" w:lineRule="auto"/>
        <w:jc w:val="both"/>
        <w:rPr>
          <w:rFonts w:cs="Calibri"/>
          <w:lang w:val="sr-Latn-ME"/>
        </w:rPr>
      </w:pPr>
    </w:p>
    <w:p w:rsidR="0046753D" w:rsidRPr="00EB0A9A" w:rsidRDefault="0046753D" w:rsidP="0046753D">
      <w:pPr>
        <w:spacing w:after="0" w:line="240" w:lineRule="auto"/>
        <w:jc w:val="both"/>
        <w:rPr>
          <w:rFonts w:cs="Calibri"/>
          <w:lang w:val="sr-Latn-ME"/>
        </w:rPr>
      </w:pPr>
      <w:r w:rsidRPr="00EB0A9A">
        <w:rPr>
          <w:rFonts w:cs="Calibri"/>
          <w:lang w:val="sr-Latn-ME"/>
        </w:rPr>
        <w:t xml:space="preserve">Provimet me shkrim fillojnë të zbatohen në ciklin e dytë të shkollës fillore. Gjatë tri viteve nxënësit punojnë </w:t>
      </w:r>
      <w:r w:rsidRPr="008727E4">
        <w:rPr>
          <w:rFonts w:cs="Calibri"/>
          <w:b/>
          <w:lang w:val="sr-Latn-ME"/>
        </w:rPr>
        <w:t>gjashtë provime me shkrim</w:t>
      </w:r>
      <w:r w:rsidRPr="00EB0A9A">
        <w:rPr>
          <w:rFonts w:cs="Calibri"/>
          <w:lang w:val="sr-Latn-ME"/>
        </w:rPr>
        <w:t xml:space="preserve">: </w:t>
      </w:r>
    </w:p>
    <w:p w:rsidR="0046753D" w:rsidRPr="00EB0A9A" w:rsidRDefault="0046753D" w:rsidP="0046753D">
      <w:pPr>
        <w:spacing w:after="0" w:line="240" w:lineRule="auto"/>
        <w:jc w:val="both"/>
        <w:rPr>
          <w:rFonts w:cs="Calibri"/>
          <w:lang w:val="sr-Latn-ME"/>
        </w:rPr>
      </w:pPr>
    </w:p>
    <w:p w:rsidR="0046753D" w:rsidRPr="008727E4" w:rsidRDefault="0046753D" w:rsidP="0046753D">
      <w:pPr>
        <w:pStyle w:val="ListParagraph"/>
        <w:keepNext/>
        <w:numPr>
          <w:ilvl w:val="0"/>
          <w:numId w:val="18"/>
        </w:numPr>
        <w:spacing w:after="0" w:line="240" w:lineRule="auto"/>
        <w:outlineLvl w:val="0"/>
        <w:rPr>
          <w:rFonts w:cs="Calibri"/>
          <w:lang w:val="sr-Latn-ME"/>
        </w:rPr>
      </w:pPr>
      <w:r w:rsidRPr="008727E4">
        <w:rPr>
          <w:rFonts w:cs="Calibri"/>
          <w:lang w:val="sr-Latn-ME"/>
        </w:rPr>
        <w:t>në klasën e katërt një provim me shkrim (hartim) – në gjysmëvjetorin e dytë;</w:t>
      </w:r>
    </w:p>
    <w:p w:rsidR="0046753D" w:rsidRPr="008727E4" w:rsidRDefault="0046753D" w:rsidP="0046753D">
      <w:pPr>
        <w:pStyle w:val="ListParagraph"/>
        <w:keepNext/>
        <w:numPr>
          <w:ilvl w:val="0"/>
          <w:numId w:val="18"/>
        </w:numPr>
        <w:spacing w:after="0" w:line="240" w:lineRule="auto"/>
        <w:outlineLvl w:val="0"/>
        <w:rPr>
          <w:rFonts w:cs="Calibri"/>
          <w:lang w:val="sr-Latn-ME"/>
        </w:rPr>
      </w:pPr>
      <w:r w:rsidRPr="008727E4">
        <w:rPr>
          <w:rFonts w:cs="Calibri"/>
          <w:lang w:val="sr-Latn-ME"/>
        </w:rPr>
        <w:t xml:space="preserve">në klasën e pestë nga një provim me shkrim në të dy gjysmëvjetorët; </w:t>
      </w:r>
    </w:p>
    <w:p w:rsidR="0046753D" w:rsidRPr="008727E4" w:rsidRDefault="0046753D" w:rsidP="0046753D">
      <w:pPr>
        <w:pStyle w:val="ListParagraph"/>
        <w:keepNext/>
        <w:numPr>
          <w:ilvl w:val="0"/>
          <w:numId w:val="18"/>
        </w:numPr>
        <w:spacing w:after="0" w:line="240" w:lineRule="auto"/>
        <w:outlineLvl w:val="0"/>
        <w:rPr>
          <w:rFonts w:cs="Calibri"/>
          <w:lang w:val="sr-Latn-ME"/>
        </w:rPr>
      </w:pPr>
      <w:r w:rsidRPr="008727E4">
        <w:rPr>
          <w:rFonts w:cs="Calibri"/>
          <w:lang w:val="sr-Latn-ME"/>
        </w:rPr>
        <w:t xml:space="preserve">në klasën e gjashtë një provim me shkrim në gjysmëvjetorin e parë dhe dy provime me shkrim në të dytin.  </w:t>
      </w:r>
    </w:p>
    <w:p w:rsidR="0046753D" w:rsidRPr="00EB0A9A" w:rsidRDefault="0046753D" w:rsidP="0046753D">
      <w:pPr>
        <w:spacing w:after="0" w:line="240" w:lineRule="auto"/>
        <w:jc w:val="both"/>
        <w:rPr>
          <w:rFonts w:cs="Calibri"/>
          <w:b/>
          <w:lang w:val="sr-Latn-ME"/>
        </w:rPr>
      </w:pPr>
    </w:p>
    <w:p w:rsidR="0046753D" w:rsidRPr="00EB0A9A" w:rsidRDefault="0046753D" w:rsidP="0046753D">
      <w:pPr>
        <w:spacing w:after="0" w:line="240" w:lineRule="auto"/>
        <w:jc w:val="both"/>
        <w:rPr>
          <w:rFonts w:cs="Calibri"/>
          <w:lang w:val="sr-Latn-ME"/>
        </w:rPr>
      </w:pPr>
      <w:r w:rsidRPr="00EB0A9A">
        <w:rPr>
          <w:rFonts w:cs="Calibri"/>
          <w:b/>
          <w:lang w:val="sr-Latn-ME"/>
        </w:rPr>
        <w:t>Cikli i tretë.</w:t>
      </w:r>
      <w:r w:rsidRPr="00EB0A9A">
        <w:rPr>
          <w:rFonts w:cs="Calibri"/>
          <w:lang w:val="sr-Latn-ME"/>
        </w:rPr>
        <w:t xml:space="preserve"> – Vlerësimi dhe notimi i nxënësve bëhet </w:t>
      </w:r>
      <w:r w:rsidRPr="00EB0A9A">
        <w:rPr>
          <w:rFonts w:cs="Calibri"/>
          <w:i/>
          <w:lang w:val="sr-Latn-ME"/>
        </w:rPr>
        <w:t>me gojë</w:t>
      </w:r>
      <w:r w:rsidRPr="00EB0A9A">
        <w:rPr>
          <w:rFonts w:cs="Calibri"/>
          <w:lang w:val="sr-Latn-ME"/>
        </w:rPr>
        <w:t xml:space="preserve"> dhe </w:t>
      </w:r>
      <w:r w:rsidRPr="00EB0A9A">
        <w:rPr>
          <w:rFonts w:cs="Calibri"/>
          <w:i/>
          <w:lang w:val="sr-Latn-ME"/>
        </w:rPr>
        <w:t>me shkrim</w:t>
      </w:r>
      <w:r w:rsidRPr="00EB0A9A">
        <w:rPr>
          <w:rFonts w:cs="Calibri"/>
          <w:lang w:val="sr-Latn-ME"/>
        </w:rPr>
        <w:t xml:space="preserve">. Nota është publike. Nxënësit duhet të jenë të njoftuar me mënyrën e vlerësimit (notimit) dhe me kriteret e parapara për notën e caktuar. Gjatë verifikimit mësimdhënësi konstaton vëllimin dhe nivelin e aftësisë së të marrurit vesh në raport me qëllimet e vendosura. Dija testohet para se të kalohet në qëllimet dhe përmbajtjet e reja, gjatë dhe pas prezantimit të tyre. Në atë mënyrë konstatohet dija e mëparshme, pastaj sa i kuptojnë nocionet  dhe përmbajtjet  mësimore të reja dhe, në fund, realizueshmëria e qëllimit komplet, si dhe në çfarë shkalle mund të përdoren njohuritë dhe shkathtësitë e arritura. </w:t>
      </w:r>
      <w:r w:rsidRPr="00EB0A9A">
        <w:rPr>
          <w:rFonts w:cs="Calibri"/>
          <w:b/>
          <w:lang w:val="sr-Latn-ME"/>
        </w:rPr>
        <w:t xml:space="preserve">Shkalla e arritur e </w:t>
      </w:r>
      <w:r>
        <w:rPr>
          <w:rFonts w:cs="Calibri"/>
          <w:b/>
          <w:lang w:val="sr-Latn-ME"/>
        </w:rPr>
        <w:t>aplikimit</w:t>
      </w:r>
      <w:r w:rsidRPr="00EB0A9A">
        <w:rPr>
          <w:rFonts w:cs="Calibri"/>
          <w:lang w:val="sr-Latn-ME"/>
        </w:rPr>
        <w:t xml:space="preserve"> të njohurive dhe shkathtësive vlerësohet me ndihmën e shkallës së vlerësimit; shkrimin kreativ mund ta vlerësojmë edhe në mënyrë përshkruese.</w:t>
      </w:r>
    </w:p>
    <w:p w:rsidR="0046753D" w:rsidRPr="00EB0A9A" w:rsidRDefault="0046753D" w:rsidP="0046753D">
      <w:pPr>
        <w:spacing w:after="0" w:line="240" w:lineRule="auto"/>
        <w:jc w:val="both"/>
        <w:rPr>
          <w:rFonts w:cs="Calibri"/>
          <w:lang w:val="sr-Latn-ME"/>
        </w:rPr>
      </w:pPr>
    </w:p>
    <w:p w:rsidR="0046753D" w:rsidRPr="00EB0A9A" w:rsidRDefault="0046753D" w:rsidP="0046753D">
      <w:pPr>
        <w:spacing w:after="0" w:line="240" w:lineRule="auto"/>
        <w:jc w:val="both"/>
        <w:rPr>
          <w:rFonts w:cs="Calibri"/>
          <w:lang w:val="sr-Latn-ME"/>
        </w:rPr>
      </w:pPr>
      <w:r w:rsidRPr="00EB0A9A">
        <w:rPr>
          <w:rFonts w:cs="Calibri"/>
          <w:lang w:val="sr-Latn-ME"/>
        </w:rPr>
        <w:t xml:space="preserve">Verifikimi dhe vlerësimi i dijes gjatë vitit është intern (i brendshëm), kurse në fundin e ciklit të tretë, gjegjësisht në fund të shkollës fillore bëhet edhe </w:t>
      </w:r>
      <w:r>
        <w:rPr>
          <w:rFonts w:cs="Calibri"/>
          <w:lang w:val="sr-Latn-ME"/>
        </w:rPr>
        <w:t>test</w:t>
      </w:r>
      <w:r w:rsidRPr="00EB0A9A">
        <w:rPr>
          <w:rFonts w:cs="Calibri"/>
          <w:lang w:val="sr-Latn-ME"/>
        </w:rPr>
        <w:t>imi ekstern i njohurive nga fusha e kësaj lënde. Verifikimi intern realizohet në kuadrin e aktiviteteve dhe përmbajtjeve standarde dhe mund të jetë i pjesshëm dhe i plotë,  dhe sumativ.</w:t>
      </w:r>
    </w:p>
    <w:p w:rsidR="0046753D" w:rsidRPr="00EB0A9A" w:rsidRDefault="0046753D" w:rsidP="0046753D">
      <w:pPr>
        <w:spacing w:after="0" w:line="240" w:lineRule="auto"/>
        <w:jc w:val="both"/>
        <w:rPr>
          <w:rFonts w:cs="Calibri"/>
          <w:lang w:val="sr-Latn-ME"/>
        </w:rPr>
      </w:pPr>
    </w:p>
    <w:p w:rsidR="0046753D" w:rsidRPr="00EB0A9A" w:rsidRDefault="0046753D" w:rsidP="0046753D">
      <w:pPr>
        <w:spacing w:after="0" w:line="240" w:lineRule="auto"/>
        <w:jc w:val="both"/>
        <w:rPr>
          <w:rFonts w:cs="Calibri"/>
          <w:lang w:val="sr-Latn-ME"/>
        </w:rPr>
      </w:pPr>
      <w:r w:rsidRPr="00EB0A9A">
        <w:rPr>
          <w:rFonts w:cs="Calibri"/>
          <w:b/>
          <w:lang w:val="sr-Latn-ME"/>
        </w:rPr>
        <w:t>Tekstet joletrare</w:t>
      </w:r>
      <w:r w:rsidRPr="00EB0A9A">
        <w:rPr>
          <w:rFonts w:cs="Calibri"/>
          <w:lang w:val="sr-Latn-ME"/>
        </w:rPr>
        <w:t xml:space="preserve">. – verifikimi </w:t>
      </w:r>
      <w:r>
        <w:rPr>
          <w:rFonts w:cs="Calibri"/>
          <w:lang w:val="sr-Latn-ME"/>
        </w:rPr>
        <w:t>i</w:t>
      </w:r>
      <w:r w:rsidRPr="00EB0A9A">
        <w:rPr>
          <w:rFonts w:cs="Calibri"/>
          <w:lang w:val="sr-Latn-ME"/>
        </w:rPr>
        <w:t xml:space="preserve"> pjesshëm nënkupto</w:t>
      </w:r>
      <w:r>
        <w:rPr>
          <w:rFonts w:cs="Calibri"/>
          <w:lang w:val="sr-Latn-ME"/>
        </w:rPr>
        <w:t>n</w:t>
      </w:r>
      <w:r w:rsidRPr="00EB0A9A">
        <w:rPr>
          <w:rFonts w:cs="Calibri"/>
          <w:lang w:val="sr-Latn-ME"/>
        </w:rPr>
        <w:t xml:space="preserve"> verifikimi</w:t>
      </w:r>
      <w:r>
        <w:rPr>
          <w:rFonts w:cs="Calibri"/>
          <w:lang w:val="sr-Latn-ME"/>
        </w:rPr>
        <w:t>n</w:t>
      </w:r>
      <w:r w:rsidRPr="00EB0A9A">
        <w:rPr>
          <w:rFonts w:cs="Calibri"/>
          <w:lang w:val="sr-Latn-ME"/>
        </w:rPr>
        <w:t xml:space="preserve"> në vazhdimësi </w:t>
      </w:r>
      <w:r>
        <w:rPr>
          <w:rFonts w:cs="Calibri"/>
          <w:lang w:val="sr-Latn-ME"/>
        </w:rPr>
        <w:t>t</w:t>
      </w:r>
      <w:r>
        <w:rPr>
          <w:rFonts w:cs="Calibri"/>
          <w:lang w:val="sq-AL"/>
        </w:rPr>
        <w:t>ë</w:t>
      </w:r>
      <w:r w:rsidRPr="00EB0A9A">
        <w:rPr>
          <w:rFonts w:cs="Calibri"/>
          <w:lang w:val="sr-Latn-ME"/>
        </w:rPr>
        <w:t xml:space="preserve"> nivelit të aftësive të veçanta të të marru</w:t>
      </w:r>
      <w:r>
        <w:rPr>
          <w:rFonts w:cs="Calibri"/>
          <w:lang w:val="sr-Latn-ME"/>
        </w:rPr>
        <w:t xml:space="preserve">rit vesh, receptimin </w:t>
      </w:r>
      <w:r w:rsidRPr="00EB0A9A">
        <w:rPr>
          <w:rFonts w:cs="Calibri"/>
          <w:lang w:val="sr-Latn-ME"/>
        </w:rPr>
        <w:t xml:space="preserve">kritik dhe refleksiv </w:t>
      </w:r>
      <w:r>
        <w:rPr>
          <w:rFonts w:cs="Calibri"/>
          <w:lang w:val="sr-Latn-ME"/>
        </w:rPr>
        <w:t>të</w:t>
      </w:r>
      <w:r w:rsidRPr="00EB0A9A">
        <w:rPr>
          <w:rFonts w:cs="Calibri"/>
          <w:lang w:val="sr-Latn-ME"/>
        </w:rPr>
        <w:t xml:space="preserve"> teksteve të dëgjuara dhe të lexuara, njohj</w:t>
      </w:r>
      <w:r>
        <w:rPr>
          <w:rFonts w:cs="Calibri"/>
          <w:lang w:val="sr-Latn-ME"/>
        </w:rPr>
        <w:t>en</w:t>
      </w:r>
      <w:r w:rsidRPr="00EB0A9A">
        <w:rPr>
          <w:rFonts w:cs="Calibri"/>
          <w:lang w:val="sr-Latn-ME"/>
        </w:rPr>
        <w:t xml:space="preserve"> e nocioneve temelore të gjuhës dhe emërtimeve të tyre, si dhe përcjellj</w:t>
      </w:r>
      <w:r>
        <w:rPr>
          <w:rFonts w:cs="Calibri"/>
          <w:lang w:val="sr-Latn-ME"/>
        </w:rPr>
        <w:t>en</w:t>
      </w:r>
      <w:r w:rsidRPr="00EB0A9A">
        <w:rPr>
          <w:rFonts w:cs="Calibri"/>
          <w:lang w:val="sr-Latn-ME"/>
        </w:rPr>
        <w:t xml:space="preserve"> e aftësive në zbatimin e njohurive drejtshkrimore.</w:t>
      </w:r>
    </w:p>
    <w:p w:rsidR="007C374F" w:rsidRPr="00EB0A9A" w:rsidRDefault="007C374F" w:rsidP="007C374F">
      <w:pPr>
        <w:spacing w:after="0" w:line="240" w:lineRule="auto"/>
        <w:jc w:val="both"/>
        <w:rPr>
          <w:rFonts w:cs="Calibri"/>
          <w:lang w:val="sr-Latn-ME"/>
        </w:rPr>
      </w:pPr>
      <w:r w:rsidRPr="00EB0A9A">
        <w:rPr>
          <w:rFonts w:cs="Calibri"/>
          <w:lang w:val="sr-Latn-ME"/>
        </w:rPr>
        <w:lastRenderedPageBreak/>
        <w:t>Verifikimi i përgjithshëm zbatohet te tërësitë përmbajtësore të mëdha dhe kanë të bëjnë me:</w:t>
      </w:r>
    </w:p>
    <w:p w:rsidR="007C374F" w:rsidRPr="00EB0A9A" w:rsidRDefault="007C374F" w:rsidP="007C374F">
      <w:pPr>
        <w:numPr>
          <w:ilvl w:val="0"/>
          <w:numId w:val="16"/>
        </w:numPr>
        <w:spacing w:after="0" w:line="240" w:lineRule="auto"/>
        <w:jc w:val="both"/>
        <w:rPr>
          <w:rFonts w:cs="Calibri"/>
          <w:lang w:val="sr-Latn-ME"/>
        </w:rPr>
      </w:pPr>
      <w:r w:rsidRPr="00EB0A9A">
        <w:rPr>
          <w:rFonts w:cs="Calibri"/>
          <w:lang w:val="sr-Latn-ME"/>
        </w:rPr>
        <w:t>paraqitjen me gojë</w:t>
      </w:r>
      <w:r>
        <w:rPr>
          <w:rFonts w:cs="Calibri"/>
          <w:lang w:val="sr-Latn-ME"/>
        </w:rPr>
        <w:t>;</w:t>
      </w:r>
    </w:p>
    <w:p w:rsidR="007C374F" w:rsidRPr="00EB0A9A" w:rsidRDefault="007C374F" w:rsidP="007C374F">
      <w:pPr>
        <w:numPr>
          <w:ilvl w:val="0"/>
          <w:numId w:val="16"/>
        </w:numPr>
        <w:spacing w:after="0" w:line="240" w:lineRule="auto"/>
        <w:jc w:val="both"/>
        <w:rPr>
          <w:rFonts w:cs="Calibri"/>
          <w:lang w:val="sr-Latn-ME"/>
        </w:rPr>
      </w:pPr>
      <w:r w:rsidRPr="00EB0A9A">
        <w:rPr>
          <w:rFonts w:cs="Calibri"/>
          <w:lang w:val="sr-Latn-ME"/>
        </w:rPr>
        <w:t>verifikimin e aftësive në zbatimin e njohurive drejtshkrimore</w:t>
      </w:r>
      <w:r>
        <w:rPr>
          <w:rFonts w:cs="Calibri"/>
          <w:lang w:val="sr-Latn-ME"/>
        </w:rPr>
        <w:t>;</w:t>
      </w:r>
    </w:p>
    <w:p w:rsidR="007C374F" w:rsidRPr="00EB0A9A" w:rsidRDefault="007C374F" w:rsidP="007C374F">
      <w:pPr>
        <w:numPr>
          <w:ilvl w:val="0"/>
          <w:numId w:val="16"/>
        </w:numPr>
        <w:spacing w:after="0" w:line="240" w:lineRule="auto"/>
        <w:jc w:val="both"/>
        <w:rPr>
          <w:rFonts w:cs="Calibri"/>
          <w:lang w:val="sr-Latn-ME"/>
        </w:rPr>
      </w:pPr>
      <w:r w:rsidRPr="00EB0A9A">
        <w:rPr>
          <w:rFonts w:cs="Calibri"/>
          <w:lang w:val="sr-Latn-ME"/>
        </w:rPr>
        <w:t>hartimin e llojeve tekstuale të planifikuara për klasë të veçanta,</w:t>
      </w:r>
      <w:r>
        <w:rPr>
          <w:rFonts w:cs="Calibri"/>
          <w:lang w:val="sr-Latn-ME"/>
        </w:rPr>
        <w:t xml:space="preserve"> </w:t>
      </w:r>
      <w:r w:rsidRPr="00EB0A9A">
        <w:rPr>
          <w:rFonts w:cs="Calibri"/>
          <w:lang w:val="sr-Latn-ME"/>
        </w:rPr>
        <w:t xml:space="preserve">(verifikimi dhe vlerësimi </w:t>
      </w:r>
      <w:r>
        <w:rPr>
          <w:rFonts w:cs="Calibri"/>
          <w:lang w:val="sr-Latn-ME"/>
        </w:rPr>
        <w:t xml:space="preserve">se </w:t>
      </w:r>
      <w:r w:rsidRPr="00EB0A9A">
        <w:rPr>
          <w:rFonts w:cs="Calibri"/>
          <w:lang w:val="sr-Latn-ME"/>
        </w:rPr>
        <w:t>a është shkruar teksti në pajtim me normat gjuhësore, gramatikore dhe drejtshkrimore</w:t>
      </w:r>
      <w:r>
        <w:rPr>
          <w:rFonts w:cs="Calibri"/>
          <w:lang w:val="sr-Latn-ME"/>
        </w:rPr>
        <w:t xml:space="preserve"> dhe</w:t>
      </w:r>
      <w:r w:rsidRPr="00EB0A9A">
        <w:rPr>
          <w:rFonts w:cs="Calibri"/>
          <w:lang w:val="sr-Latn-ME"/>
        </w:rPr>
        <w:t xml:space="preserve"> a është i kuptueshëm)</w:t>
      </w:r>
      <w:r>
        <w:rPr>
          <w:rFonts w:cs="Calibri"/>
          <w:lang w:val="sr-Latn-ME"/>
        </w:rPr>
        <w:t>;</w:t>
      </w:r>
    </w:p>
    <w:p w:rsidR="007C374F" w:rsidRPr="00EB0A9A" w:rsidRDefault="007C374F" w:rsidP="007C374F">
      <w:pPr>
        <w:numPr>
          <w:ilvl w:val="0"/>
          <w:numId w:val="16"/>
        </w:numPr>
        <w:spacing w:after="0" w:line="240" w:lineRule="auto"/>
        <w:jc w:val="both"/>
        <w:rPr>
          <w:rFonts w:cs="Calibri"/>
          <w:lang w:val="sr-Latn-ME"/>
        </w:rPr>
      </w:pPr>
      <w:r w:rsidRPr="00EB0A9A">
        <w:rPr>
          <w:rFonts w:cs="Calibri"/>
          <w:lang w:val="sr-Latn-ME"/>
        </w:rPr>
        <w:t>analizën e domethënies pragmatike të vlerës gramatikore dhe drejtshkrimore të tekstit joletrar të dëgjuar dhe të lexuar</w:t>
      </w:r>
      <w:r>
        <w:rPr>
          <w:rFonts w:cs="Calibri"/>
          <w:lang w:val="sr-Latn-ME"/>
        </w:rPr>
        <w:t>;</w:t>
      </w:r>
      <w:r w:rsidRPr="00EB0A9A">
        <w:rPr>
          <w:rFonts w:cs="Calibri"/>
          <w:lang w:val="sr-Latn-ME"/>
        </w:rPr>
        <w:t xml:space="preserve"> </w:t>
      </w:r>
    </w:p>
    <w:p w:rsidR="007C374F" w:rsidRPr="00EB0A9A" w:rsidRDefault="007C374F" w:rsidP="007C374F">
      <w:pPr>
        <w:numPr>
          <w:ilvl w:val="0"/>
          <w:numId w:val="16"/>
        </w:numPr>
        <w:spacing w:after="0" w:line="240" w:lineRule="auto"/>
        <w:jc w:val="both"/>
        <w:rPr>
          <w:rFonts w:cs="Calibri"/>
          <w:lang w:val="sr-Latn-ME"/>
        </w:rPr>
      </w:pPr>
      <w:r w:rsidRPr="00EB0A9A">
        <w:rPr>
          <w:rFonts w:cs="Calibri"/>
          <w:lang w:val="sr-Latn-ME"/>
        </w:rPr>
        <w:t>dallimin e teksteve letrare nga tekstet joletrare.</w:t>
      </w:r>
    </w:p>
    <w:p w:rsidR="00344B76" w:rsidRPr="00EB0A9A" w:rsidRDefault="00344B76" w:rsidP="0078058E">
      <w:pPr>
        <w:spacing w:after="0" w:line="240" w:lineRule="auto"/>
        <w:jc w:val="both"/>
        <w:rPr>
          <w:rFonts w:cs="Calibri"/>
          <w:lang w:val="sr-Latn-ME"/>
        </w:rPr>
      </w:pPr>
    </w:p>
    <w:p w:rsidR="00BE3F44" w:rsidRPr="00EB0A9A" w:rsidRDefault="00BE3F44" w:rsidP="00BE3F44">
      <w:pPr>
        <w:spacing w:after="0" w:line="240" w:lineRule="auto"/>
        <w:jc w:val="both"/>
        <w:rPr>
          <w:rFonts w:cs="Calibri"/>
          <w:b/>
          <w:lang w:val="sr-Latn-ME"/>
        </w:rPr>
      </w:pPr>
      <w:r w:rsidRPr="00EB0A9A">
        <w:rPr>
          <w:rFonts w:cs="Calibri"/>
          <w:b/>
          <w:lang w:val="sr-Latn-ME"/>
        </w:rPr>
        <w:t>Tekstet letrare</w:t>
      </w:r>
      <w:r w:rsidRPr="00EB0A9A">
        <w:rPr>
          <w:rFonts w:cs="Calibri"/>
          <w:lang w:val="sr-Latn-ME"/>
        </w:rPr>
        <w:t>. – pas leximit nxënësit përgjigjen me gojë ose me shkrim në pyetjet mbi të dhënat e rëndësishme lidhur me lëndën e jashtme dhe të brendshme të tekstit letrar ( në vëllimin e paraparë me programin e lëndës); recitojnë dhe marrin pjesë në lojën e roleve dhe hartojnë tekste kreative. Në atë mënyrë vlerësohet aftësia letrare, teoriko-letrare dhe letraro-k</w:t>
      </w:r>
      <w:r>
        <w:rPr>
          <w:rFonts w:cs="Calibri"/>
          <w:lang w:val="sr-Latn-ME"/>
        </w:rPr>
        <w:t>o</w:t>
      </w:r>
      <w:r w:rsidRPr="00EB0A9A">
        <w:rPr>
          <w:rFonts w:cs="Calibri"/>
          <w:lang w:val="sr-Latn-ME"/>
        </w:rPr>
        <w:t>nceptuale e nxënësit.</w:t>
      </w:r>
    </w:p>
    <w:p w:rsidR="00BE3F44" w:rsidRDefault="00BE3F44" w:rsidP="00BE3F44">
      <w:pPr>
        <w:pStyle w:val="NoSpacing"/>
        <w:rPr>
          <w:lang w:val="sr-Latn-ME"/>
        </w:rPr>
      </w:pPr>
    </w:p>
    <w:p w:rsidR="00BE3F44" w:rsidRPr="00A36A0E" w:rsidRDefault="00BE3F44" w:rsidP="00BE3F44">
      <w:pPr>
        <w:pStyle w:val="BodyText"/>
        <w:rPr>
          <w:rFonts w:asciiTheme="minorHAnsi" w:hAnsiTheme="minorHAnsi" w:cs="Calibri"/>
          <w:sz w:val="22"/>
          <w:szCs w:val="22"/>
          <w:lang w:val="sr-Latn-ME"/>
        </w:rPr>
      </w:pPr>
      <w:r w:rsidRPr="00A36A0E">
        <w:rPr>
          <w:rFonts w:asciiTheme="minorHAnsi" w:hAnsiTheme="minorHAnsi" w:cs="Calibri"/>
          <w:sz w:val="22"/>
          <w:szCs w:val="22"/>
          <w:lang w:val="sr-Latn-ME"/>
        </w:rPr>
        <w:t xml:space="preserve">Tekstet në temën e dhënë i vlerësojmë sipas këtyre kritereve: </w:t>
      </w:r>
    </w:p>
    <w:p w:rsidR="00BE3F44" w:rsidRDefault="00BE3F44" w:rsidP="00BE3F44">
      <w:pPr>
        <w:spacing w:after="0" w:line="240" w:lineRule="auto"/>
        <w:jc w:val="both"/>
        <w:rPr>
          <w:rFonts w:cs="Calibri"/>
          <w:lang w:val="sr-Latn-ME"/>
        </w:rPr>
      </w:pPr>
    </w:p>
    <w:p w:rsidR="00BE3F44" w:rsidRPr="00EB0A9A" w:rsidRDefault="00BE3F44" w:rsidP="00BE3F44">
      <w:pPr>
        <w:spacing w:after="0" w:line="240" w:lineRule="auto"/>
        <w:jc w:val="both"/>
        <w:rPr>
          <w:rFonts w:cs="Calibri"/>
          <w:lang w:val="sr-Latn-ME"/>
        </w:rPr>
      </w:pPr>
      <w:r w:rsidRPr="00EB0A9A">
        <w:rPr>
          <w:rFonts w:cs="Calibri"/>
          <w:lang w:val="sr-Latn-ME"/>
        </w:rPr>
        <w:t>1. përmbajtja (përmbajtja bindëse, origjinaliteti) dhe respektimi i karakteristikave të llojit letrar të paraparë</w:t>
      </w:r>
      <w:r>
        <w:rPr>
          <w:rFonts w:cs="Calibri"/>
          <w:lang w:val="sr-Latn-ME"/>
        </w:rPr>
        <w:t>;</w:t>
      </w:r>
    </w:p>
    <w:p w:rsidR="00BE3F44" w:rsidRPr="00EB0A9A" w:rsidRDefault="00BE3F44" w:rsidP="00BE3F44">
      <w:pPr>
        <w:spacing w:after="0" w:line="240" w:lineRule="auto"/>
        <w:jc w:val="both"/>
        <w:rPr>
          <w:rFonts w:cs="Calibri"/>
          <w:lang w:val="sr-Latn-ME"/>
        </w:rPr>
      </w:pPr>
      <w:r w:rsidRPr="00EB0A9A">
        <w:rPr>
          <w:rFonts w:cs="Calibri"/>
          <w:lang w:val="sr-Latn-ME"/>
        </w:rPr>
        <w:t>2. forma</w:t>
      </w:r>
      <w:r>
        <w:rPr>
          <w:rFonts w:cs="Calibri"/>
          <w:lang w:val="sr-Latn-ME"/>
        </w:rPr>
        <w:t>;</w:t>
      </w:r>
    </w:p>
    <w:p w:rsidR="00BE3F44" w:rsidRPr="00EB0A9A" w:rsidRDefault="00BE3F44" w:rsidP="00BE3F44">
      <w:pPr>
        <w:spacing w:after="0" w:line="240" w:lineRule="auto"/>
        <w:jc w:val="both"/>
        <w:rPr>
          <w:rFonts w:cs="Calibri"/>
          <w:lang w:val="sr-Latn-ME"/>
        </w:rPr>
      </w:pPr>
      <w:r w:rsidRPr="00EB0A9A">
        <w:rPr>
          <w:rFonts w:cs="Calibri"/>
          <w:lang w:val="sr-Latn-ME"/>
        </w:rPr>
        <w:t>3. kompozicioni</w:t>
      </w:r>
      <w:r>
        <w:rPr>
          <w:rFonts w:cs="Calibri"/>
          <w:lang w:val="sr-Latn-ME"/>
        </w:rPr>
        <w:t>;</w:t>
      </w:r>
    </w:p>
    <w:p w:rsidR="00BE3F44" w:rsidRPr="00EB0A9A" w:rsidRDefault="00BE3F44" w:rsidP="00BE3F44">
      <w:pPr>
        <w:spacing w:after="0" w:line="240" w:lineRule="auto"/>
        <w:jc w:val="both"/>
        <w:rPr>
          <w:rFonts w:cs="Calibri"/>
          <w:lang w:val="sr-Latn-ME"/>
        </w:rPr>
      </w:pPr>
      <w:r w:rsidRPr="00EB0A9A">
        <w:rPr>
          <w:rFonts w:cs="Calibri"/>
          <w:lang w:val="sr-Latn-ME"/>
        </w:rPr>
        <w:t>4. drejtshkrimi dhe saktësia gramatikore.</w:t>
      </w:r>
    </w:p>
    <w:p w:rsidR="00BE3F44" w:rsidRDefault="00BE3F44" w:rsidP="00BE3F44">
      <w:pPr>
        <w:spacing w:after="0" w:line="240" w:lineRule="auto"/>
        <w:jc w:val="both"/>
        <w:rPr>
          <w:rFonts w:cs="Calibri"/>
          <w:lang w:val="sr-Latn-ME"/>
        </w:rPr>
      </w:pPr>
    </w:p>
    <w:p w:rsidR="00BE3F44" w:rsidRPr="00EB0A9A" w:rsidRDefault="00BE3F44" w:rsidP="00BE3F44">
      <w:pPr>
        <w:spacing w:after="0" w:line="240" w:lineRule="auto"/>
        <w:jc w:val="both"/>
        <w:rPr>
          <w:rFonts w:cs="Calibri"/>
          <w:lang w:val="sr-Latn-ME"/>
        </w:rPr>
      </w:pPr>
      <w:r w:rsidRPr="00EB0A9A">
        <w:rPr>
          <w:rFonts w:cs="Calibri"/>
          <w:lang w:val="sr-Latn-ME"/>
        </w:rPr>
        <w:t xml:space="preserve">Gjatë vlerësimit të </w:t>
      </w:r>
      <w:r w:rsidRPr="00EB0A9A">
        <w:rPr>
          <w:rFonts w:cs="Calibri"/>
          <w:b/>
          <w:lang w:val="sr-Latn-ME"/>
        </w:rPr>
        <w:t>përmbajtjes</w:t>
      </w:r>
      <w:r w:rsidRPr="00EB0A9A">
        <w:rPr>
          <w:rFonts w:cs="Calibri"/>
          <w:lang w:val="sr-Latn-ME"/>
        </w:rPr>
        <w:t xml:space="preserve"> mësimdhënësi duhet të respektojë rëndësinë e asaj që është shkruar, përqendrimin në temë (duhet të jetë i kujdeshëm kur janë në pyetje shmangiet nga tema dhe të shkruarit e zbrazët) dhe dimensionet e të shprehurit (shtresat, thellësinë, mprehtësinë). Vlerësojmë me çfarë suksesi nxënësi e ka krijuar tekstin. Konstatojmë sa i përshtatet përmbajtjes së tekstit inkuadrimi i veprimeve të ndryshme narrative (përshkrimi, përshkrimi subjektiv, raportimi mbi ngjarjen, monologu, dialogu etj.). Vlerësojmë sa e ka kuptuar nxënësi tekstin letrar, sa e ka kuptuar motivin e sjelljes së personazheve letrare, sa i dallon realen dhe fantastiken në ngjarje, parafytyrimin imagjinativo-emocional, sa e njeh ai kohën  e ngjarjes dhe sa e kupton dhe përjeton tekstin lirik, epik dhe të dramës. Është e nevojshme, po ashtu, që të vlerësohet sa i ka respektuar nxënësi veçoritë e llojit të caktuar letrar.</w:t>
      </w:r>
    </w:p>
    <w:p w:rsidR="00BE3F44" w:rsidRPr="00EB0A9A" w:rsidRDefault="00BE3F44" w:rsidP="00BE3F44">
      <w:pPr>
        <w:shd w:val="clear" w:color="auto" w:fill="FFFFFF" w:themeFill="background1"/>
        <w:spacing w:after="0" w:line="240" w:lineRule="auto"/>
        <w:jc w:val="both"/>
        <w:rPr>
          <w:rFonts w:cs="Calibri"/>
          <w:lang w:val="sr-Latn-ME"/>
        </w:rPr>
      </w:pPr>
    </w:p>
    <w:p w:rsidR="00BE3F44" w:rsidRPr="00EB0A9A" w:rsidRDefault="00BE3F44" w:rsidP="00BE3F44">
      <w:pPr>
        <w:shd w:val="clear" w:color="auto" w:fill="FFFFFF" w:themeFill="background1"/>
        <w:spacing w:after="0" w:line="240" w:lineRule="auto"/>
        <w:jc w:val="both"/>
        <w:rPr>
          <w:rFonts w:cs="Calibri"/>
          <w:lang w:val="sr-Latn-ME"/>
        </w:rPr>
      </w:pPr>
      <w:r w:rsidRPr="00EB0A9A">
        <w:rPr>
          <w:rFonts w:cs="Calibri"/>
          <w:lang w:val="sr-Latn-ME"/>
        </w:rPr>
        <w:t xml:space="preserve">Te </w:t>
      </w:r>
      <w:r>
        <w:rPr>
          <w:rFonts w:cs="Calibri"/>
          <w:lang w:val="sr-Latn-ME"/>
        </w:rPr>
        <w:t>vlerësi</w:t>
      </w:r>
      <w:r w:rsidRPr="00EB0A9A">
        <w:rPr>
          <w:rFonts w:cs="Calibri"/>
          <w:lang w:val="sr-Latn-ME"/>
        </w:rPr>
        <w:t xml:space="preserve">mi i </w:t>
      </w:r>
      <w:r w:rsidRPr="00704D10">
        <w:rPr>
          <w:rFonts w:cs="Calibri"/>
          <w:b/>
          <w:lang w:val="sr-Latn-ME"/>
        </w:rPr>
        <w:t xml:space="preserve">formës </w:t>
      </w:r>
      <w:r w:rsidRPr="00EB0A9A">
        <w:rPr>
          <w:rFonts w:cs="Calibri"/>
          <w:lang w:val="sr-Latn-ME"/>
        </w:rPr>
        <w:t xml:space="preserve">vlerësojmë elementet e hartimit (raporti ndërmjet pjesëve ine), sa janë të </w:t>
      </w:r>
      <w:r w:rsidRPr="00EB0A9A">
        <w:rPr>
          <w:rFonts w:cs="Calibri"/>
          <w:shd w:val="clear" w:color="auto" w:fill="FFFFFF" w:themeFill="background1"/>
          <w:lang w:val="sr-Latn-ME"/>
        </w:rPr>
        <w:t>dobishme dhe origjinale pjesa hyrëse dhe përfundimtare, shkallëzimi në pjesën e mesme (rangimi i</w:t>
      </w:r>
      <w:r w:rsidRPr="00EB0A9A">
        <w:rPr>
          <w:rFonts w:cs="Calibri"/>
          <w:lang w:val="sr-Latn-ME"/>
        </w:rPr>
        <w:t xml:space="preserve"> hollësive ine, drejtpeshimi i porosisë, përcaktueshmëria e thelbit të porosisë), si dhe lidhja e pjesëve të veçanta të porosisë me përmbajtjen dhe rrjedhën e mendimit.</w:t>
      </w:r>
    </w:p>
    <w:p w:rsidR="00BE3F44" w:rsidRDefault="00BE3F44" w:rsidP="00BE3F44">
      <w:pPr>
        <w:spacing w:after="0" w:line="240" w:lineRule="auto"/>
        <w:jc w:val="both"/>
        <w:rPr>
          <w:rFonts w:cs="Calibri"/>
          <w:lang w:val="sr-Latn-ME"/>
        </w:rPr>
      </w:pPr>
    </w:p>
    <w:p w:rsidR="00BE3F44" w:rsidRPr="00EB0A9A" w:rsidRDefault="00BE3F44" w:rsidP="00BE3F44">
      <w:pPr>
        <w:spacing w:after="0" w:line="240" w:lineRule="auto"/>
        <w:jc w:val="both"/>
        <w:rPr>
          <w:rFonts w:cs="Calibri"/>
          <w:lang w:val="sr-Latn-ME"/>
        </w:rPr>
      </w:pPr>
      <w:r w:rsidRPr="00EB0A9A">
        <w:rPr>
          <w:rFonts w:cs="Calibri"/>
          <w:lang w:val="sr-Latn-ME"/>
        </w:rPr>
        <w:t xml:space="preserve">Vlerësimi i </w:t>
      </w:r>
      <w:r w:rsidRPr="00EB0A9A">
        <w:rPr>
          <w:rFonts w:cs="Calibri"/>
          <w:b/>
          <w:lang w:val="sr-Latn-ME"/>
        </w:rPr>
        <w:t>saktësisë drejtshkrimore dhe gramatikore</w:t>
      </w:r>
      <w:r w:rsidRPr="00EB0A9A">
        <w:rPr>
          <w:rFonts w:cs="Calibri"/>
          <w:lang w:val="sr-Latn-ME"/>
        </w:rPr>
        <w:t xml:space="preserve"> nënkupton numrin dhe llojin e gabimeve.  Merren parasysh lloji i gabimeve (drejtshkrimore, gramatikore, të stilit...) dhe vendi i tyre (a janë më shumë të tilla në pasuse të veçanta, në pjesën e</w:t>
      </w:r>
      <w:r>
        <w:rPr>
          <w:rFonts w:cs="Calibri"/>
          <w:lang w:val="sr-Latn-ME"/>
        </w:rPr>
        <w:t xml:space="preserve"> </w:t>
      </w:r>
      <w:r w:rsidRPr="00EB0A9A">
        <w:rPr>
          <w:rFonts w:cs="Calibri"/>
          <w:lang w:val="sr-Latn-ME"/>
        </w:rPr>
        <w:t>fundit të hartimit dhe të ngjashme, që do të nënkuptonte shkaqet psikologjike dhe lodhjen).</w:t>
      </w:r>
    </w:p>
    <w:p w:rsidR="00BE3F44" w:rsidRDefault="00BE3F44" w:rsidP="002122CE">
      <w:pPr>
        <w:spacing w:after="0" w:line="240" w:lineRule="auto"/>
        <w:jc w:val="both"/>
        <w:rPr>
          <w:rFonts w:cs="Calibri"/>
          <w:b/>
          <w:lang w:val="sr-Latn-ME"/>
        </w:rPr>
      </w:pPr>
    </w:p>
    <w:bookmarkEnd w:id="29"/>
    <w:p w:rsidR="007C71CE" w:rsidRPr="00EB0A9A" w:rsidRDefault="007C71CE" w:rsidP="007C71CE">
      <w:pPr>
        <w:spacing w:after="0" w:line="240" w:lineRule="auto"/>
        <w:jc w:val="both"/>
        <w:rPr>
          <w:rFonts w:cs="Calibri"/>
          <w:lang w:val="sr-Latn-ME"/>
        </w:rPr>
      </w:pPr>
      <w:r w:rsidRPr="00EB0A9A">
        <w:rPr>
          <w:rFonts w:cs="Calibri"/>
          <w:b/>
          <w:lang w:val="sr-Latn-ME"/>
        </w:rPr>
        <w:t xml:space="preserve">Gjatë vitit shkollor nxënësi duhet në vazhdimësi të kontrollohet dhe </w:t>
      </w:r>
      <w:r>
        <w:rPr>
          <w:rFonts w:cs="Calibri"/>
          <w:b/>
          <w:lang w:val="sr-Latn-ME"/>
        </w:rPr>
        <w:t xml:space="preserve">të vlerësohet (me </w:t>
      </w:r>
      <w:r w:rsidRPr="00EB0A9A">
        <w:rPr>
          <w:rFonts w:cs="Calibri"/>
          <w:b/>
          <w:lang w:val="sr-Latn-ME"/>
        </w:rPr>
        <w:t>not</w:t>
      </w:r>
      <w:r>
        <w:rPr>
          <w:rFonts w:cs="Calibri"/>
          <w:b/>
          <w:lang w:val="sr-Latn-ME"/>
        </w:rPr>
        <w:t>ë)</w:t>
      </w:r>
      <w:r w:rsidRPr="00EB0A9A">
        <w:rPr>
          <w:rFonts w:cs="Calibri"/>
          <w:b/>
          <w:lang w:val="sr-Latn-ME"/>
        </w:rPr>
        <w:t>.</w:t>
      </w:r>
      <w:r>
        <w:rPr>
          <w:rFonts w:cs="Calibri"/>
          <w:lang w:val="sr-Latn-ME"/>
        </w:rPr>
        <w:t xml:space="preserve"> Në këtë mënyrë më</w:t>
      </w:r>
      <w:r w:rsidRPr="00EB0A9A">
        <w:rPr>
          <w:rFonts w:cs="Calibri"/>
          <w:lang w:val="sr-Latn-ME"/>
        </w:rPr>
        <w:t xml:space="preserve">simdhënësi përcjell përparimin e tij. Në kuadrin e verifikimit të plotë nxënësi duhet të marrë: </w:t>
      </w:r>
    </w:p>
    <w:p w:rsidR="007C71CE" w:rsidRPr="00EB0A9A" w:rsidRDefault="007C71CE" w:rsidP="007C71CE">
      <w:pPr>
        <w:numPr>
          <w:ilvl w:val="0"/>
          <w:numId w:val="17"/>
        </w:numPr>
        <w:spacing w:after="0" w:line="240" w:lineRule="auto"/>
        <w:jc w:val="both"/>
        <w:rPr>
          <w:rFonts w:cs="Calibri"/>
          <w:lang w:val="sr-Latn-ME"/>
        </w:rPr>
      </w:pPr>
      <w:r w:rsidRPr="00EB0A9A">
        <w:rPr>
          <w:rFonts w:cs="Calibri"/>
          <w:lang w:val="sr-Latn-ME"/>
        </w:rPr>
        <w:t xml:space="preserve">dy nota për paraqitjet (e përgatitura) me gojë (një për </w:t>
      </w:r>
      <w:r>
        <w:rPr>
          <w:rFonts w:cs="Calibri"/>
          <w:lang w:val="sr-Latn-ME"/>
        </w:rPr>
        <w:t>harti</w:t>
      </w:r>
      <w:r w:rsidRPr="00EB0A9A">
        <w:rPr>
          <w:rFonts w:cs="Calibri"/>
          <w:lang w:val="sr-Latn-ME"/>
        </w:rPr>
        <w:t xml:space="preserve">min e tekstit në bazë të teksteve joletrare të lexuara dhe një për të shprehurit me gojë </w:t>
      </w:r>
      <w:r>
        <w:rPr>
          <w:rFonts w:cs="Calibri"/>
          <w:lang w:val="sr-Latn-ME"/>
        </w:rPr>
        <w:t xml:space="preserve">lidhur me atë se </w:t>
      </w:r>
      <w:r w:rsidRPr="00EB0A9A">
        <w:rPr>
          <w:rFonts w:cs="Calibri"/>
          <w:lang w:val="sr-Latn-ME"/>
        </w:rPr>
        <w:t xml:space="preserve">si i ka kuptuar dhe përjetuar tekstet letrare të lexuara); </w:t>
      </w:r>
    </w:p>
    <w:p w:rsidR="007C71CE" w:rsidRPr="00EB0A9A" w:rsidRDefault="007C71CE" w:rsidP="007C71CE">
      <w:pPr>
        <w:numPr>
          <w:ilvl w:val="0"/>
          <w:numId w:val="17"/>
        </w:numPr>
        <w:spacing w:after="0" w:line="240" w:lineRule="auto"/>
        <w:jc w:val="both"/>
        <w:rPr>
          <w:rFonts w:cs="Calibri"/>
          <w:lang w:val="sr-Latn-ME"/>
        </w:rPr>
      </w:pPr>
      <w:r w:rsidRPr="00EB0A9A">
        <w:rPr>
          <w:rFonts w:cs="Calibri"/>
          <w:lang w:val="sr-Latn-ME"/>
        </w:rPr>
        <w:lastRenderedPageBreak/>
        <w:t>një notë për analizën e tekstit të dëgjuar dhe të shikuar;</w:t>
      </w:r>
    </w:p>
    <w:p w:rsidR="007C71CE" w:rsidRPr="00EB0A9A" w:rsidRDefault="007C71CE" w:rsidP="007C71CE">
      <w:pPr>
        <w:numPr>
          <w:ilvl w:val="0"/>
          <w:numId w:val="17"/>
        </w:numPr>
        <w:spacing w:after="0" w:line="240" w:lineRule="auto"/>
        <w:jc w:val="both"/>
        <w:rPr>
          <w:rFonts w:cs="Calibri"/>
          <w:lang w:val="sr-Latn-ME"/>
        </w:rPr>
      </w:pPr>
      <w:r w:rsidRPr="00EB0A9A">
        <w:rPr>
          <w:rFonts w:cs="Calibri"/>
          <w:lang w:val="sr-Latn-ME"/>
        </w:rPr>
        <w:t>dy nota për leximin dhe analizën e tekstit (një për leximin dhe analizën e teksteve të lexuara joletrare dhe tjetrën për atë se si i kanë kuptuar dhe përjetuar tekstet letrare të lexuara);</w:t>
      </w:r>
    </w:p>
    <w:p w:rsidR="007C71CE" w:rsidRPr="00EB0A9A" w:rsidRDefault="007C71CE" w:rsidP="007C71CE">
      <w:pPr>
        <w:numPr>
          <w:ilvl w:val="0"/>
          <w:numId w:val="17"/>
        </w:numPr>
        <w:spacing w:after="0" w:line="240" w:lineRule="auto"/>
        <w:jc w:val="both"/>
        <w:rPr>
          <w:rFonts w:cs="Calibri"/>
          <w:lang w:val="sr-Latn-ME"/>
        </w:rPr>
      </w:pPr>
      <w:r w:rsidRPr="00EB0A9A">
        <w:rPr>
          <w:rFonts w:cs="Calibri"/>
          <w:lang w:val="sr-Latn-ME"/>
        </w:rPr>
        <w:t xml:space="preserve">tri nota për krijimin e hartimeve me shkrim (teksteve) – një për hartimin e një teksti letrar dhe dy për hartimin e teksteve joletrare; </w:t>
      </w:r>
    </w:p>
    <w:p w:rsidR="007C71CE" w:rsidRPr="00EB0A9A" w:rsidRDefault="007C71CE" w:rsidP="007C71CE">
      <w:pPr>
        <w:numPr>
          <w:ilvl w:val="0"/>
          <w:numId w:val="17"/>
        </w:numPr>
        <w:spacing w:after="0" w:line="240" w:lineRule="auto"/>
        <w:jc w:val="both"/>
        <w:rPr>
          <w:rFonts w:cs="Calibri"/>
          <w:lang w:val="sr-Latn-ME"/>
        </w:rPr>
      </w:pPr>
      <w:r w:rsidRPr="00EB0A9A">
        <w:rPr>
          <w:rFonts w:cs="Calibri"/>
          <w:lang w:val="sr-Latn-ME"/>
        </w:rPr>
        <w:t>një notë për një detyrë të tipit objektiv – vlerësimi i dijes teoriko-letrare, të paraparë me programin e lëndës;</w:t>
      </w:r>
    </w:p>
    <w:p w:rsidR="007C71CE" w:rsidRPr="00EB0A9A" w:rsidRDefault="007C71CE" w:rsidP="007C71CE">
      <w:pPr>
        <w:numPr>
          <w:ilvl w:val="0"/>
          <w:numId w:val="17"/>
        </w:numPr>
        <w:spacing w:after="0" w:line="240" w:lineRule="auto"/>
        <w:jc w:val="both"/>
        <w:rPr>
          <w:rFonts w:cs="Calibri"/>
          <w:lang w:val="sr-Latn-ME"/>
        </w:rPr>
      </w:pPr>
      <w:r w:rsidRPr="00EB0A9A">
        <w:rPr>
          <w:rFonts w:cs="Calibri"/>
          <w:lang w:val="sr-Latn-ME"/>
        </w:rPr>
        <w:t xml:space="preserve">një notë për verifikimin e aftësisë në zbatimin e njohurive drejtshkrimore. </w:t>
      </w:r>
    </w:p>
    <w:p w:rsidR="007C71CE" w:rsidRPr="00EB0A9A" w:rsidRDefault="007C71CE" w:rsidP="007C71CE">
      <w:pPr>
        <w:spacing w:after="0" w:line="240" w:lineRule="auto"/>
        <w:jc w:val="both"/>
        <w:rPr>
          <w:rFonts w:cs="Calibri"/>
          <w:b/>
          <w:lang w:val="sr-Latn-ME"/>
        </w:rPr>
      </w:pPr>
    </w:p>
    <w:p w:rsidR="007C71CE" w:rsidRPr="00EB0A9A" w:rsidRDefault="007C71CE" w:rsidP="007C71CE">
      <w:pPr>
        <w:spacing w:after="0" w:line="240" w:lineRule="auto"/>
        <w:jc w:val="both"/>
        <w:rPr>
          <w:rFonts w:cs="Calibri"/>
          <w:b/>
          <w:lang w:val="sr-Latn-ME"/>
        </w:rPr>
      </w:pPr>
      <w:r w:rsidRPr="00EB0A9A">
        <w:rPr>
          <w:rFonts w:cs="Calibri"/>
          <w:i/>
          <w:lang w:val="sr-Latn-ME"/>
        </w:rPr>
        <w:t>Provimet me shkrim (hartimet). –</w:t>
      </w:r>
      <w:r w:rsidRPr="00EB0A9A">
        <w:rPr>
          <w:rFonts w:cs="Calibri"/>
          <w:b/>
          <w:lang w:val="sr-Latn-ME"/>
        </w:rPr>
        <w:t xml:space="preserve"> </w:t>
      </w:r>
      <w:r w:rsidRPr="00EB0A9A">
        <w:rPr>
          <w:rFonts w:cs="Calibri"/>
          <w:lang w:val="sr-Latn-ME"/>
        </w:rPr>
        <w:t xml:space="preserve">Provimet me shkrim </w:t>
      </w:r>
      <w:r>
        <w:rPr>
          <w:rFonts w:cs="Calibri"/>
          <w:lang w:val="sr-Latn-ME"/>
        </w:rPr>
        <w:t xml:space="preserve">(hartimet) </w:t>
      </w:r>
      <w:r w:rsidRPr="00EB0A9A">
        <w:rPr>
          <w:rFonts w:cs="Calibri"/>
          <w:lang w:val="sr-Latn-ME"/>
        </w:rPr>
        <w:t>paraqesin verifikimin më të madh të njohurisë nga lënda e gjuhës dhe letërsisë. Me vlerësimin e cilësisë dhe suksesit së tyre vlerësohen edhe njohuritë e përgjithshme të nxënësit nga fusha e gjuhës dhe fusha e letërsisë.</w:t>
      </w:r>
    </w:p>
    <w:p w:rsidR="007C71CE" w:rsidRPr="00EB0A9A" w:rsidRDefault="007C71CE" w:rsidP="007C71CE">
      <w:pPr>
        <w:spacing w:after="0" w:line="240" w:lineRule="auto"/>
        <w:jc w:val="both"/>
        <w:rPr>
          <w:rFonts w:cs="Calibri"/>
          <w:lang w:val="sr-Latn-ME"/>
        </w:rPr>
      </w:pPr>
    </w:p>
    <w:p w:rsidR="007C71CE" w:rsidRPr="00EB0A9A" w:rsidRDefault="007C71CE" w:rsidP="007C71CE">
      <w:pPr>
        <w:spacing w:after="0" w:line="240" w:lineRule="auto"/>
        <w:jc w:val="both"/>
        <w:rPr>
          <w:rFonts w:cs="Calibri"/>
          <w:lang w:val="sr-Latn-ME"/>
        </w:rPr>
      </w:pPr>
      <w:r w:rsidRPr="00EB0A9A">
        <w:rPr>
          <w:rFonts w:cs="Calibri"/>
          <w:lang w:val="sr-Latn-ME"/>
        </w:rPr>
        <w:t>Temat e provimit me shkrim duhet zgjedhur nga fusha e gjuhës dhe fusha e letërsisë, gjegj</w:t>
      </w:r>
      <w:r>
        <w:rPr>
          <w:rFonts w:cs="Calibri"/>
          <w:lang w:val="sr-Latn-ME"/>
        </w:rPr>
        <w:t>ë</w:t>
      </w:r>
      <w:r w:rsidRPr="00EB0A9A">
        <w:rPr>
          <w:rFonts w:cs="Calibri"/>
          <w:lang w:val="sr-Latn-ME"/>
        </w:rPr>
        <w:t xml:space="preserve">sisht në raport me tekstet joletrare dhe letrare. </w:t>
      </w:r>
    </w:p>
    <w:p w:rsidR="007C71CE" w:rsidRPr="00EB0A9A" w:rsidRDefault="007C71CE" w:rsidP="007C71CE">
      <w:pPr>
        <w:spacing w:after="0" w:line="240" w:lineRule="auto"/>
        <w:jc w:val="both"/>
        <w:rPr>
          <w:rFonts w:cs="Calibri"/>
          <w:lang w:val="sr-Latn-ME"/>
        </w:rPr>
      </w:pPr>
      <w:r w:rsidRPr="00EB0A9A">
        <w:rPr>
          <w:rFonts w:cs="Calibri"/>
          <w:lang w:val="sr-Latn-ME"/>
        </w:rPr>
        <w:t xml:space="preserve">Në ciklin e tretë të shkollës fillore nxënësit punojnë </w:t>
      </w:r>
      <w:r w:rsidRPr="00EB0A9A">
        <w:rPr>
          <w:rFonts w:cs="Calibri"/>
          <w:b/>
          <w:lang w:val="sr-Latn-ME"/>
        </w:rPr>
        <w:t>njëmbëdhjetë provime me shkrim</w:t>
      </w:r>
      <w:r w:rsidRPr="00EB0A9A">
        <w:rPr>
          <w:rFonts w:cs="Calibri"/>
          <w:lang w:val="sr-Latn-ME"/>
        </w:rPr>
        <w:t>:</w:t>
      </w:r>
    </w:p>
    <w:p w:rsidR="007C71CE" w:rsidRPr="00EB0A9A" w:rsidRDefault="007C71CE" w:rsidP="007C71CE">
      <w:pPr>
        <w:numPr>
          <w:ilvl w:val="0"/>
          <w:numId w:val="15"/>
        </w:numPr>
        <w:spacing w:after="0" w:line="240" w:lineRule="auto"/>
        <w:ind w:hanging="436"/>
        <w:jc w:val="both"/>
        <w:rPr>
          <w:rFonts w:cs="Calibri"/>
          <w:lang w:val="sr-Latn-ME"/>
        </w:rPr>
      </w:pPr>
      <w:r w:rsidRPr="00EB0A9A">
        <w:rPr>
          <w:rFonts w:cs="Calibri"/>
          <w:lang w:val="sr-Latn-ME"/>
        </w:rPr>
        <w:t>në klasën e shtatë një provim me shkrim në gjysmëvjetorin</w:t>
      </w:r>
      <w:r>
        <w:rPr>
          <w:rFonts w:cs="Calibri"/>
          <w:lang w:val="sr-Latn-ME"/>
        </w:rPr>
        <w:t xml:space="preserve"> </w:t>
      </w:r>
      <w:r w:rsidRPr="00EB0A9A">
        <w:rPr>
          <w:rFonts w:cs="Calibri"/>
          <w:lang w:val="sr-Latn-ME"/>
        </w:rPr>
        <w:t>e parë dhe dy në të dytin;</w:t>
      </w:r>
    </w:p>
    <w:p w:rsidR="007C71CE" w:rsidRPr="00EB0A9A" w:rsidRDefault="007C71CE" w:rsidP="007C71CE">
      <w:pPr>
        <w:numPr>
          <w:ilvl w:val="0"/>
          <w:numId w:val="15"/>
        </w:numPr>
        <w:spacing w:after="0" w:line="240" w:lineRule="auto"/>
        <w:ind w:hanging="436"/>
        <w:jc w:val="both"/>
        <w:rPr>
          <w:rFonts w:cs="Calibri"/>
          <w:lang w:val="sr-Latn-ME"/>
        </w:rPr>
      </w:pPr>
      <w:r w:rsidRPr="00EB0A9A">
        <w:rPr>
          <w:rFonts w:cs="Calibri"/>
          <w:lang w:val="sr-Latn-ME"/>
        </w:rPr>
        <w:t>në klasën e tetë katër provime me shkrim (dy provime me shkrim në gjysmëvjetorin</w:t>
      </w:r>
      <w:r>
        <w:rPr>
          <w:rFonts w:cs="Calibri"/>
          <w:lang w:val="sr-Latn-ME"/>
        </w:rPr>
        <w:t xml:space="preserve"> </w:t>
      </w:r>
      <w:r w:rsidRPr="00EB0A9A">
        <w:rPr>
          <w:rFonts w:cs="Calibri"/>
          <w:lang w:val="sr-Latn-ME"/>
        </w:rPr>
        <w:t>e parë dhe dy në të dytin);</w:t>
      </w:r>
    </w:p>
    <w:p w:rsidR="007C71CE" w:rsidRDefault="007C71CE" w:rsidP="007C71CE">
      <w:pPr>
        <w:numPr>
          <w:ilvl w:val="0"/>
          <w:numId w:val="15"/>
        </w:numPr>
        <w:spacing w:after="0" w:line="240" w:lineRule="auto"/>
        <w:ind w:hanging="436"/>
        <w:jc w:val="both"/>
        <w:rPr>
          <w:rFonts w:cs="Calibri"/>
          <w:lang w:val="sr-Latn-ME"/>
        </w:rPr>
      </w:pPr>
      <w:r w:rsidRPr="00EB0A9A">
        <w:rPr>
          <w:rFonts w:cs="Calibri"/>
          <w:lang w:val="sr-Latn-ME"/>
        </w:rPr>
        <w:t>në klasën e nëntë katër provime me shkrim (dy provime me shkrim në gjysmëvjetorin e parë dhe dy në të dytin).</w:t>
      </w:r>
    </w:p>
    <w:p w:rsidR="009F3531" w:rsidRDefault="009F3531" w:rsidP="00820B39">
      <w:pPr>
        <w:spacing w:after="0" w:line="240" w:lineRule="auto"/>
        <w:rPr>
          <w:b/>
        </w:rPr>
      </w:pPr>
    </w:p>
    <w:p w:rsidR="009F3531" w:rsidRDefault="009F3531" w:rsidP="0078058E">
      <w:pPr>
        <w:spacing w:after="0" w:line="240" w:lineRule="auto"/>
        <w:ind w:left="720"/>
        <w:rPr>
          <w:b/>
        </w:rPr>
      </w:pPr>
    </w:p>
    <w:p w:rsidR="009B5F25" w:rsidRPr="0035762F" w:rsidRDefault="00993E98" w:rsidP="0035762F">
      <w:pPr>
        <w:pStyle w:val="ListParagraph"/>
        <w:numPr>
          <w:ilvl w:val="0"/>
          <w:numId w:val="237"/>
        </w:numPr>
        <w:spacing w:after="0" w:line="240" w:lineRule="auto"/>
        <w:jc w:val="center"/>
        <w:rPr>
          <w:b/>
        </w:rPr>
      </w:pPr>
      <w:r>
        <w:rPr>
          <w:b/>
        </w:rPr>
        <w:t>RESURSE</w:t>
      </w:r>
      <w:r w:rsidR="009B5F25" w:rsidRPr="0035762F">
        <w:rPr>
          <w:b/>
        </w:rPr>
        <w:t>T PËR REALIZIM</w:t>
      </w:r>
      <w:r w:rsidR="00A45503">
        <w:rPr>
          <w:b/>
        </w:rPr>
        <w:t xml:space="preserve">IN E PROGRAMIT </w:t>
      </w:r>
      <w:r w:rsidR="00E97F84">
        <w:rPr>
          <w:b/>
        </w:rPr>
        <w:t xml:space="preserve"> </w:t>
      </w:r>
    </w:p>
    <w:p w:rsidR="009B5F25" w:rsidRPr="00EB0A9A" w:rsidRDefault="009B5F25" w:rsidP="009B5F25">
      <w:pPr>
        <w:pStyle w:val="NoSpacing"/>
        <w:ind w:left="189"/>
        <w:rPr>
          <w:lang w:val="sr-Latn-ME"/>
        </w:rPr>
      </w:pPr>
    </w:p>
    <w:p w:rsidR="00F14CEA" w:rsidRPr="002B1699" w:rsidRDefault="00F14CEA" w:rsidP="00F14CEA">
      <w:pPr>
        <w:jc w:val="both"/>
      </w:pPr>
      <w:r w:rsidRPr="002B1699">
        <w:t>a) Kushtet materiale</w:t>
      </w:r>
    </w:p>
    <w:p w:rsidR="00F14CEA" w:rsidRPr="002B1699" w:rsidRDefault="00F14CEA" w:rsidP="00F14CEA">
      <w:pPr>
        <w:jc w:val="both"/>
      </w:pPr>
      <w:r w:rsidRPr="002B1699">
        <w:t xml:space="preserve">Për t'u realizuar në mënyrë cilësore </w:t>
      </w:r>
      <w:r w:rsidR="00A45503">
        <w:t xml:space="preserve">programi i </w:t>
      </w:r>
      <w:r w:rsidRPr="002B1699">
        <w:t>lënd</w:t>
      </w:r>
      <w:r w:rsidR="00A45503">
        <w:t>ës</w:t>
      </w:r>
      <w:r w:rsidRPr="002B1699">
        <w:t xml:space="preserve"> </w:t>
      </w:r>
      <w:r w:rsidR="00A45503">
        <w:t>G</w:t>
      </w:r>
      <w:r w:rsidRPr="002B1699">
        <w:t>juhë shqipe dhe letërsi është e nevojshme që shkolla të sigurojë kushte të mira materiale. Pra, në mënyrë të domosdoshme duhet:</w:t>
      </w:r>
    </w:p>
    <w:p w:rsidR="00F14CEA" w:rsidRPr="002B1699" w:rsidRDefault="00F14CEA" w:rsidP="00F14CEA">
      <w:pPr>
        <w:pStyle w:val="NoSpacing"/>
      </w:pPr>
      <w:r w:rsidRPr="002B1699">
        <w:t xml:space="preserve">- të mobilohet bibliotekën e shkollës, gjegjësisht të bëhet transformimi i saj në qendër bibliotekare-ine me sallë leximi për nxënësit; </w:t>
      </w:r>
    </w:p>
    <w:p w:rsidR="00F14CEA" w:rsidRPr="002B1699" w:rsidRDefault="00F14CEA" w:rsidP="00F14CEA">
      <w:pPr>
        <w:pStyle w:val="NoSpacing"/>
      </w:pPr>
      <w:r w:rsidRPr="002B1699">
        <w:t xml:space="preserve">- të sigurohet mësonjëtorja e specializuar me bibliotekë klase dhe kabinet për mësimdhënësin; numri i mësonjëtoreve të tilla planifikohet në bazë të numrit të paraleleve në kuadrin e çdo klase; mësonjëtorja do të duhej të kishte perde në dritare, të jetë e pajisur me rafte të mbyllura dhe të hapura për vendosjen e enciklopedive, leksikonëve, fjalorëve, doracakëve, beletristikës, punimeve të nxënësve... </w:t>
      </w:r>
    </w:p>
    <w:p w:rsidR="00F14CEA" w:rsidRPr="00EB0A9A" w:rsidRDefault="00F14CEA" w:rsidP="00F14CEA">
      <w:pPr>
        <w:spacing w:after="0" w:line="240" w:lineRule="auto"/>
        <w:jc w:val="both"/>
        <w:rPr>
          <w:rFonts w:cs="Calibri"/>
          <w:lang w:val="sr-Latn-ME"/>
        </w:rPr>
      </w:pPr>
    </w:p>
    <w:p w:rsidR="00F14CEA" w:rsidRPr="00EB0A9A" w:rsidRDefault="00F14CEA" w:rsidP="00F14CEA">
      <w:pPr>
        <w:numPr>
          <w:ilvl w:val="0"/>
          <w:numId w:val="20"/>
        </w:numPr>
        <w:spacing w:after="0" w:line="240" w:lineRule="auto"/>
        <w:rPr>
          <w:rFonts w:cs="Calibri"/>
          <w:b/>
          <w:i/>
          <w:lang w:val="sr-Latn-ME"/>
        </w:rPr>
      </w:pPr>
      <w:r w:rsidRPr="00EB0A9A">
        <w:rPr>
          <w:rFonts w:cs="Calibri"/>
          <w:b/>
          <w:i/>
          <w:lang w:val="sr-Latn-ME"/>
        </w:rPr>
        <w:t>Pajisjet teknike</w:t>
      </w:r>
    </w:p>
    <w:tbl>
      <w:tblPr>
        <w:tblW w:w="5000" w:type="pct"/>
        <w:tblBorders>
          <w:insideH w:val="single" w:sz="18" w:space="0" w:color="FFFFFF"/>
          <w:insideV w:val="single" w:sz="18" w:space="0" w:color="FFFFFF"/>
        </w:tblBorders>
        <w:tblCellMar>
          <w:left w:w="115" w:type="dxa"/>
          <w:right w:w="115" w:type="dxa"/>
        </w:tblCellMar>
        <w:tblLook w:val="01E0" w:firstRow="1" w:lastRow="1" w:firstColumn="1" w:lastColumn="1" w:noHBand="0" w:noVBand="0"/>
      </w:tblPr>
      <w:tblGrid>
        <w:gridCol w:w="1994"/>
        <w:gridCol w:w="5509"/>
        <w:gridCol w:w="1857"/>
      </w:tblGrid>
      <w:tr w:rsidR="00F14CEA" w:rsidRPr="00EB0A9A" w:rsidTr="009673B4">
        <w:trPr>
          <w:trHeight w:hRule="exact" w:val="288"/>
        </w:trPr>
        <w:tc>
          <w:tcPr>
            <w:tcW w:w="1065" w:type="pct"/>
            <w:tcBorders>
              <w:top w:val="nil"/>
              <w:left w:val="nil"/>
              <w:bottom w:val="single" w:sz="18" w:space="0" w:color="FFFFFF"/>
              <w:right w:val="single" w:sz="18" w:space="0" w:color="FFFFFF"/>
            </w:tcBorders>
            <w:shd w:val="clear" w:color="auto" w:fill="666666"/>
            <w:vAlign w:val="center"/>
            <w:hideMark/>
          </w:tcPr>
          <w:p w:rsidR="00F14CEA" w:rsidRPr="00EB0A9A" w:rsidRDefault="00F14CEA" w:rsidP="009673B4">
            <w:pPr>
              <w:jc w:val="center"/>
              <w:rPr>
                <w:rFonts w:cs="Calibri"/>
                <w:b/>
                <w:bCs/>
                <w:lang w:val="sr-Latn-ME"/>
              </w:rPr>
            </w:pPr>
            <w:r w:rsidRPr="00EB0A9A">
              <w:rPr>
                <w:rFonts w:cs="Calibri"/>
                <w:b/>
                <w:bCs/>
                <w:lang w:val="sr-Latn-ME"/>
              </w:rPr>
              <w:t>NUMRI RENDOR</w:t>
            </w:r>
          </w:p>
        </w:tc>
        <w:tc>
          <w:tcPr>
            <w:tcW w:w="2943" w:type="pct"/>
            <w:tcBorders>
              <w:top w:val="nil"/>
              <w:left w:val="single" w:sz="18" w:space="0" w:color="FFFFFF"/>
              <w:bottom w:val="single" w:sz="18" w:space="0" w:color="FFFFFF"/>
              <w:right w:val="single" w:sz="18" w:space="0" w:color="FFFFFF"/>
            </w:tcBorders>
            <w:shd w:val="clear" w:color="auto" w:fill="666666"/>
            <w:vAlign w:val="center"/>
            <w:hideMark/>
          </w:tcPr>
          <w:p w:rsidR="00F14CEA" w:rsidRPr="00EB0A9A" w:rsidRDefault="00F14CEA" w:rsidP="009673B4">
            <w:pPr>
              <w:jc w:val="center"/>
              <w:rPr>
                <w:rFonts w:cs="Calibri"/>
                <w:b/>
                <w:bCs/>
                <w:lang w:val="sr-Latn-ME"/>
              </w:rPr>
            </w:pPr>
            <w:r w:rsidRPr="00EB0A9A">
              <w:rPr>
                <w:rFonts w:cs="Calibri"/>
                <w:b/>
                <w:bCs/>
                <w:lang w:val="sr-Latn-ME"/>
              </w:rPr>
              <w:t>MJETE</w:t>
            </w:r>
          </w:p>
        </w:tc>
        <w:tc>
          <w:tcPr>
            <w:tcW w:w="992" w:type="pct"/>
            <w:tcBorders>
              <w:top w:val="nil"/>
              <w:left w:val="single" w:sz="18" w:space="0" w:color="FFFFFF"/>
              <w:bottom w:val="single" w:sz="18" w:space="0" w:color="FFFFFF"/>
              <w:right w:val="nil"/>
            </w:tcBorders>
            <w:shd w:val="clear" w:color="auto" w:fill="666666"/>
            <w:vAlign w:val="center"/>
            <w:hideMark/>
          </w:tcPr>
          <w:p w:rsidR="00F14CEA" w:rsidRPr="00EB0A9A" w:rsidRDefault="00F14CEA" w:rsidP="009673B4">
            <w:pPr>
              <w:jc w:val="center"/>
              <w:rPr>
                <w:rFonts w:cs="Calibri"/>
                <w:b/>
                <w:bCs/>
                <w:lang w:val="sr-Latn-ME"/>
              </w:rPr>
            </w:pPr>
            <w:r w:rsidRPr="00EB0A9A">
              <w:rPr>
                <w:rFonts w:cs="Calibri"/>
                <w:b/>
                <w:bCs/>
                <w:lang w:val="sr-Latn-ME"/>
              </w:rPr>
              <w:t>NUMËR COPA KOMADA</w:t>
            </w:r>
          </w:p>
        </w:tc>
      </w:tr>
      <w:tr w:rsidR="00F14CEA" w:rsidRPr="00EB0A9A" w:rsidTr="009673B4">
        <w:trPr>
          <w:trHeight w:hRule="exact" w:val="259"/>
        </w:trPr>
        <w:tc>
          <w:tcPr>
            <w:tcW w:w="1065" w:type="pct"/>
            <w:tcBorders>
              <w:top w:val="single" w:sz="18" w:space="0" w:color="FFFFFF"/>
              <w:left w:val="nil"/>
              <w:bottom w:val="single" w:sz="18" w:space="0" w:color="FFFFFF"/>
              <w:right w:val="single" w:sz="18" w:space="0" w:color="FFFFFF"/>
            </w:tcBorders>
            <w:shd w:val="clear" w:color="auto" w:fill="B3B3B3"/>
            <w:vAlign w:val="center"/>
            <w:hideMark/>
          </w:tcPr>
          <w:p w:rsidR="00F14CEA" w:rsidRPr="00EB0A9A" w:rsidRDefault="00F14CEA" w:rsidP="009673B4">
            <w:pPr>
              <w:jc w:val="center"/>
              <w:rPr>
                <w:rFonts w:cs="Calibri"/>
                <w:i/>
                <w:lang w:val="sr-Latn-ME"/>
              </w:rPr>
            </w:pPr>
            <w:r w:rsidRPr="00EB0A9A">
              <w:rPr>
                <w:rFonts w:cs="Calibri"/>
                <w:i/>
                <w:lang w:val="sr-Latn-ME"/>
              </w:rPr>
              <w:t>1.</w:t>
            </w:r>
          </w:p>
        </w:tc>
        <w:tc>
          <w:tcPr>
            <w:tcW w:w="2943" w:type="pct"/>
            <w:tcBorders>
              <w:top w:val="single" w:sz="18" w:space="0" w:color="FFFFFF"/>
              <w:left w:val="single" w:sz="18" w:space="0" w:color="FFFFFF"/>
              <w:bottom w:val="single" w:sz="18" w:space="0" w:color="FFFFFF"/>
              <w:right w:val="single" w:sz="18" w:space="0" w:color="FFFFFF"/>
            </w:tcBorders>
            <w:shd w:val="clear" w:color="auto" w:fill="B3B3B3"/>
            <w:vAlign w:val="center"/>
            <w:hideMark/>
          </w:tcPr>
          <w:p w:rsidR="00F14CEA" w:rsidRPr="00EB0A9A" w:rsidRDefault="00F14CEA" w:rsidP="009673B4">
            <w:pPr>
              <w:rPr>
                <w:rFonts w:cs="Calibri"/>
                <w:i/>
                <w:lang w:val="sr-Latn-ME"/>
              </w:rPr>
            </w:pPr>
            <w:r w:rsidRPr="00EB0A9A">
              <w:rPr>
                <w:rFonts w:cs="Calibri"/>
                <w:i/>
                <w:lang w:val="sr-Latn-ME"/>
              </w:rPr>
              <w:t>TV me ngjyra</w:t>
            </w:r>
          </w:p>
        </w:tc>
        <w:tc>
          <w:tcPr>
            <w:tcW w:w="992" w:type="pct"/>
            <w:tcBorders>
              <w:top w:val="single" w:sz="18" w:space="0" w:color="FFFFFF"/>
              <w:left w:val="single" w:sz="18" w:space="0" w:color="FFFFFF"/>
              <w:bottom w:val="single" w:sz="18" w:space="0" w:color="FFFFFF"/>
              <w:right w:val="nil"/>
            </w:tcBorders>
            <w:shd w:val="clear" w:color="auto" w:fill="B3B3B3"/>
            <w:vAlign w:val="center"/>
            <w:hideMark/>
          </w:tcPr>
          <w:p w:rsidR="00F14CEA" w:rsidRPr="00EB0A9A" w:rsidRDefault="00F14CEA" w:rsidP="009673B4">
            <w:pPr>
              <w:jc w:val="center"/>
              <w:rPr>
                <w:rFonts w:cs="Calibri"/>
                <w:i/>
                <w:lang w:val="sr-Latn-ME"/>
              </w:rPr>
            </w:pPr>
            <w:r w:rsidRPr="00EB0A9A">
              <w:rPr>
                <w:rFonts w:cs="Calibri"/>
                <w:i/>
                <w:lang w:val="sr-Latn-ME"/>
              </w:rPr>
              <w:t>1</w:t>
            </w:r>
          </w:p>
        </w:tc>
      </w:tr>
      <w:tr w:rsidR="00F14CEA" w:rsidRPr="00EB0A9A" w:rsidTr="009673B4">
        <w:trPr>
          <w:trHeight w:hRule="exact" w:val="259"/>
        </w:trPr>
        <w:tc>
          <w:tcPr>
            <w:tcW w:w="1065" w:type="pct"/>
            <w:tcBorders>
              <w:top w:val="single" w:sz="18" w:space="0" w:color="FFFFFF"/>
              <w:left w:val="nil"/>
              <w:bottom w:val="single" w:sz="18" w:space="0" w:color="FFFFFF"/>
              <w:right w:val="single" w:sz="18" w:space="0" w:color="FFFFFF"/>
            </w:tcBorders>
            <w:shd w:val="clear" w:color="auto" w:fill="CCCCCC"/>
            <w:vAlign w:val="center"/>
            <w:hideMark/>
          </w:tcPr>
          <w:p w:rsidR="00F14CEA" w:rsidRPr="00EB0A9A" w:rsidRDefault="00F14CEA" w:rsidP="009673B4">
            <w:pPr>
              <w:jc w:val="center"/>
              <w:rPr>
                <w:rFonts w:cs="Calibri"/>
                <w:i/>
                <w:lang w:val="sr-Latn-ME"/>
              </w:rPr>
            </w:pPr>
            <w:r w:rsidRPr="00EB0A9A">
              <w:rPr>
                <w:rFonts w:cs="Calibri"/>
                <w:i/>
                <w:lang w:val="sr-Latn-ME"/>
              </w:rPr>
              <w:t>2.</w:t>
            </w:r>
          </w:p>
        </w:tc>
        <w:tc>
          <w:tcPr>
            <w:tcW w:w="2943" w:type="pct"/>
            <w:tcBorders>
              <w:top w:val="single" w:sz="18" w:space="0" w:color="FFFFFF"/>
              <w:left w:val="single" w:sz="18" w:space="0" w:color="FFFFFF"/>
              <w:bottom w:val="single" w:sz="18" w:space="0" w:color="FFFFFF"/>
              <w:right w:val="single" w:sz="18" w:space="0" w:color="FFFFFF"/>
            </w:tcBorders>
            <w:shd w:val="clear" w:color="auto" w:fill="CCCCCC"/>
            <w:vAlign w:val="center"/>
            <w:hideMark/>
          </w:tcPr>
          <w:p w:rsidR="00F14CEA" w:rsidRPr="00EB0A9A" w:rsidRDefault="00F14CEA" w:rsidP="009673B4">
            <w:pPr>
              <w:rPr>
                <w:rFonts w:cs="Calibri"/>
                <w:i/>
                <w:lang w:val="sr-Latn-ME"/>
              </w:rPr>
            </w:pPr>
            <w:r>
              <w:rPr>
                <w:rFonts w:cs="Calibri"/>
                <w:i/>
                <w:lang w:val="sr-Latn-ME"/>
              </w:rPr>
              <w:t>Video-regjistrues</w:t>
            </w:r>
            <w:r w:rsidRPr="00EB0A9A">
              <w:rPr>
                <w:rFonts w:cs="Calibri"/>
                <w:i/>
                <w:lang w:val="sr-Latn-ME"/>
              </w:rPr>
              <w:t>, HI-FI stereo</w:t>
            </w:r>
          </w:p>
        </w:tc>
        <w:tc>
          <w:tcPr>
            <w:tcW w:w="992" w:type="pct"/>
            <w:tcBorders>
              <w:top w:val="single" w:sz="18" w:space="0" w:color="FFFFFF"/>
              <w:left w:val="single" w:sz="18" w:space="0" w:color="FFFFFF"/>
              <w:bottom w:val="single" w:sz="18" w:space="0" w:color="FFFFFF"/>
              <w:right w:val="nil"/>
            </w:tcBorders>
            <w:shd w:val="clear" w:color="auto" w:fill="CCCCCC"/>
            <w:vAlign w:val="center"/>
            <w:hideMark/>
          </w:tcPr>
          <w:p w:rsidR="00F14CEA" w:rsidRPr="00EB0A9A" w:rsidRDefault="00F14CEA" w:rsidP="009673B4">
            <w:pPr>
              <w:jc w:val="center"/>
              <w:rPr>
                <w:rFonts w:cs="Calibri"/>
                <w:i/>
                <w:lang w:val="sr-Latn-ME"/>
              </w:rPr>
            </w:pPr>
            <w:r w:rsidRPr="00EB0A9A">
              <w:rPr>
                <w:rFonts w:cs="Calibri"/>
                <w:i/>
                <w:lang w:val="sr-Latn-ME"/>
              </w:rPr>
              <w:t>1</w:t>
            </w:r>
          </w:p>
        </w:tc>
      </w:tr>
      <w:tr w:rsidR="00F14CEA" w:rsidRPr="00EB0A9A" w:rsidTr="009673B4">
        <w:trPr>
          <w:trHeight w:hRule="exact" w:val="259"/>
        </w:trPr>
        <w:tc>
          <w:tcPr>
            <w:tcW w:w="1065" w:type="pct"/>
            <w:tcBorders>
              <w:top w:val="single" w:sz="18" w:space="0" w:color="FFFFFF"/>
              <w:left w:val="nil"/>
              <w:bottom w:val="single" w:sz="18" w:space="0" w:color="FFFFFF"/>
              <w:right w:val="single" w:sz="18" w:space="0" w:color="FFFFFF"/>
            </w:tcBorders>
            <w:shd w:val="clear" w:color="auto" w:fill="B3B3B3"/>
            <w:vAlign w:val="center"/>
            <w:hideMark/>
          </w:tcPr>
          <w:p w:rsidR="00F14CEA" w:rsidRPr="00EB0A9A" w:rsidRDefault="00F14CEA" w:rsidP="009673B4">
            <w:pPr>
              <w:jc w:val="center"/>
              <w:rPr>
                <w:rFonts w:cs="Calibri"/>
                <w:i/>
                <w:lang w:val="sr-Latn-ME"/>
              </w:rPr>
            </w:pPr>
            <w:r w:rsidRPr="00EB0A9A">
              <w:rPr>
                <w:rFonts w:cs="Calibri"/>
                <w:i/>
                <w:lang w:val="sr-Latn-ME"/>
              </w:rPr>
              <w:t>3.</w:t>
            </w:r>
          </w:p>
        </w:tc>
        <w:tc>
          <w:tcPr>
            <w:tcW w:w="2943" w:type="pct"/>
            <w:tcBorders>
              <w:top w:val="single" w:sz="18" w:space="0" w:color="FFFFFF"/>
              <w:left w:val="single" w:sz="18" w:space="0" w:color="FFFFFF"/>
              <w:bottom w:val="single" w:sz="18" w:space="0" w:color="FFFFFF"/>
              <w:right w:val="single" w:sz="18" w:space="0" w:color="FFFFFF"/>
            </w:tcBorders>
            <w:shd w:val="clear" w:color="auto" w:fill="B3B3B3"/>
            <w:vAlign w:val="center"/>
            <w:hideMark/>
          </w:tcPr>
          <w:p w:rsidR="00F14CEA" w:rsidRPr="00EB0A9A" w:rsidRDefault="00F14CEA" w:rsidP="00010A0E">
            <w:pPr>
              <w:rPr>
                <w:rFonts w:cs="Calibri"/>
                <w:i/>
                <w:lang w:val="sr-Latn-ME"/>
              </w:rPr>
            </w:pPr>
            <w:r w:rsidRPr="00EB0A9A">
              <w:rPr>
                <w:rFonts w:cs="Calibri"/>
                <w:i/>
                <w:lang w:val="sr-Latn-ME"/>
              </w:rPr>
              <w:t xml:space="preserve">Kompjuter me printer dhe pajisje CD ROM </w:t>
            </w:r>
          </w:p>
        </w:tc>
        <w:tc>
          <w:tcPr>
            <w:tcW w:w="992" w:type="pct"/>
            <w:tcBorders>
              <w:top w:val="single" w:sz="18" w:space="0" w:color="FFFFFF"/>
              <w:left w:val="single" w:sz="18" w:space="0" w:color="FFFFFF"/>
              <w:bottom w:val="single" w:sz="18" w:space="0" w:color="FFFFFF"/>
              <w:right w:val="nil"/>
            </w:tcBorders>
            <w:shd w:val="clear" w:color="auto" w:fill="B3B3B3"/>
            <w:vAlign w:val="center"/>
            <w:hideMark/>
          </w:tcPr>
          <w:p w:rsidR="00F14CEA" w:rsidRPr="00EB0A9A" w:rsidRDefault="00F14CEA" w:rsidP="009673B4">
            <w:pPr>
              <w:jc w:val="center"/>
              <w:rPr>
                <w:rFonts w:cs="Calibri"/>
                <w:i/>
                <w:lang w:val="sr-Latn-ME"/>
              </w:rPr>
            </w:pPr>
            <w:r w:rsidRPr="00EB0A9A">
              <w:rPr>
                <w:rFonts w:cs="Calibri"/>
                <w:i/>
                <w:lang w:val="sr-Latn-ME"/>
              </w:rPr>
              <w:t>1</w:t>
            </w:r>
          </w:p>
        </w:tc>
      </w:tr>
      <w:tr w:rsidR="00F14CEA" w:rsidRPr="00EB0A9A" w:rsidTr="009673B4">
        <w:trPr>
          <w:trHeight w:hRule="exact" w:val="259"/>
        </w:trPr>
        <w:tc>
          <w:tcPr>
            <w:tcW w:w="1065" w:type="pct"/>
            <w:tcBorders>
              <w:top w:val="single" w:sz="18" w:space="0" w:color="FFFFFF"/>
              <w:left w:val="nil"/>
              <w:bottom w:val="single" w:sz="18" w:space="0" w:color="FFFFFF"/>
              <w:right w:val="single" w:sz="18" w:space="0" w:color="FFFFFF"/>
            </w:tcBorders>
            <w:shd w:val="clear" w:color="auto" w:fill="CCCCCC"/>
            <w:vAlign w:val="center"/>
            <w:hideMark/>
          </w:tcPr>
          <w:p w:rsidR="00F14CEA" w:rsidRPr="00EB0A9A" w:rsidRDefault="00F14CEA" w:rsidP="009673B4">
            <w:pPr>
              <w:jc w:val="center"/>
              <w:rPr>
                <w:rFonts w:cs="Calibri"/>
                <w:i/>
                <w:lang w:val="sr-Latn-ME"/>
              </w:rPr>
            </w:pPr>
            <w:r w:rsidRPr="00EB0A9A">
              <w:rPr>
                <w:rFonts w:cs="Calibri"/>
                <w:i/>
                <w:lang w:val="sr-Latn-ME"/>
              </w:rPr>
              <w:t>4.</w:t>
            </w:r>
          </w:p>
        </w:tc>
        <w:tc>
          <w:tcPr>
            <w:tcW w:w="2943" w:type="pct"/>
            <w:tcBorders>
              <w:top w:val="single" w:sz="18" w:space="0" w:color="FFFFFF"/>
              <w:left w:val="single" w:sz="18" w:space="0" w:color="FFFFFF"/>
              <w:bottom w:val="single" w:sz="18" w:space="0" w:color="FFFFFF"/>
              <w:right w:val="single" w:sz="18" w:space="0" w:color="FFFFFF"/>
            </w:tcBorders>
            <w:shd w:val="clear" w:color="auto" w:fill="CCCCCC"/>
            <w:vAlign w:val="center"/>
            <w:hideMark/>
          </w:tcPr>
          <w:p w:rsidR="00F14CEA" w:rsidRPr="00EB0A9A" w:rsidRDefault="00F14CEA" w:rsidP="009673B4">
            <w:pPr>
              <w:rPr>
                <w:rFonts w:cs="Calibri"/>
                <w:i/>
                <w:lang w:val="sr-Latn-ME"/>
              </w:rPr>
            </w:pPr>
            <w:r w:rsidRPr="00EB0A9A">
              <w:rPr>
                <w:rFonts w:cs="Calibri"/>
                <w:i/>
                <w:lang w:val="sr-Latn-ME"/>
              </w:rPr>
              <w:t>Aparat për shumëzim dhe kopjim</w:t>
            </w:r>
          </w:p>
        </w:tc>
        <w:tc>
          <w:tcPr>
            <w:tcW w:w="992" w:type="pct"/>
            <w:tcBorders>
              <w:top w:val="single" w:sz="18" w:space="0" w:color="FFFFFF"/>
              <w:left w:val="single" w:sz="18" w:space="0" w:color="FFFFFF"/>
              <w:bottom w:val="single" w:sz="18" w:space="0" w:color="FFFFFF"/>
              <w:right w:val="nil"/>
            </w:tcBorders>
            <w:shd w:val="clear" w:color="auto" w:fill="CCCCCC"/>
            <w:vAlign w:val="center"/>
            <w:hideMark/>
          </w:tcPr>
          <w:p w:rsidR="00F14CEA" w:rsidRPr="00EB0A9A" w:rsidRDefault="00F14CEA" w:rsidP="009673B4">
            <w:pPr>
              <w:jc w:val="center"/>
              <w:rPr>
                <w:rFonts w:cs="Calibri"/>
                <w:i/>
                <w:lang w:val="sr-Latn-ME"/>
              </w:rPr>
            </w:pPr>
            <w:r w:rsidRPr="00EB0A9A">
              <w:rPr>
                <w:rFonts w:cs="Calibri"/>
                <w:i/>
                <w:lang w:val="sr-Latn-ME"/>
              </w:rPr>
              <w:t>1</w:t>
            </w:r>
          </w:p>
        </w:tc>
      </w:tr>
      <w:tr w:rsidR="00F14CEA" w:rsidRPr="00EB0A9A" w:rsidTr="009673B4">
        <w:trPr>
          <w:trHeight w:hRule="exact" w:val="259"/>
        </w:trPr>
        <w:tc>
          <w:tcPr>
            <w:tcW w:w="1065" w:type="pct"/>
            <w:tcBorders>
              <w:top w:val="single" w:sz="18" w:space="0" w:color="FFFFFF"/>
              <w:left w:val="nil"/>
              <w:bottom w:val="single" w:sz="18" w:space="0" w:color="FFFFFF"/>
              <w:right w:val="single" w:sz="18" w:space="0" w:color="FFFFFF"/>
            </w:tcBorders>
            <w:shd w:val="clear" w:color="auto" w:fill="B3B3B3"/>
            <w:vAlign w:val="center"/>
            <w:hideMark/>
          </w:tcPr>
          <w:p w:rsidR="00F14CEA" w:rsidRPr="00EB0A9A" w:rsidRDefault="00F14CEA" w:rsidP="009673B4">
            <w:pPr>
              <w:jc w:val="center"/>
              <w:rPr>
                <w:rFonts w:cs="Calibri"/>
                <w:i/>
                <w:lang w:val="sr-Latn-ME"/>
              </w:rPr>
            </w:pPr>
            <w:r w:rsidRPr="00EB0A9A">
              <w:rPr>
                <w:rFonts w:cs="Calibri"/>
                <w:i/>
                <w:lang w:val="sr-Latn-ME"/>
              </w:rPr>
              <w:t>5.</w:t>
            </w:r>
          </w:p>
        </w:tc>
        <w:tc>
          <w:tcPr>
            <w:tcW w:w="2943" w:type="pct"/>
            <w:tcBorders>
              <w:top w:val="single" w:sz="18" w:space="0" w:color="FFFFFF"/>
              <w:left w:val="single" w:sz="18" w:space="0" w:color="FFFFFF"/>
              <w:bottom w:val="single" w:sz="18" w:space="0" w:color="FFFFFF"/>
              <w:right w:val="single" w:sz="18" w:space="0" w:color="FFFFFF"/>
            </w:tcBorders>
            <w:shd w:val="clear" w:color="auto" w:fill="B3B3B3"/>
            <w:vAlign w:val="center"/>
            <w:hideMark/>
          </w:tcPr>
          <w:p w:rsidR="00F14CEA" w:rsidRPr="00EB0A9A" w:rsidRDefault="00F14CEA" w:rsidP="009673B4">
            <w:pPr>
              <w:rPr>
                <w:rFonts w:cs="Calibri"/>
                <w:i/>
                <w:lang w:val="sr-Latn-ME"/>
              </w:rPr>
            </w:pPr>
            <w:r w:rsidRPr="00EB0A9A">
              <w:rPr>
                <w:rFonts w:cs="Calibri"/>
                <w:i/>
                <w:lang w:val="sr-Latn-ME"/>
              </w:rPr>
              <w:t>Projektor</w:t>
            </w:r>
          </w:p>
        </w:tc>
        <w:tc>
          <w:tcPr>
            <w:tcW w:w="992" w:type="pct"/>
            <w:tcBorders>
              <w:top w:val="single" w:sz="18" w:space="0" w:color="FFFFFF"/>
              <w:left w:val="single" w:sz="18" w:space="0" w:color="FFFFFF"/>
              <w:bottom w:val="single" w:sz="18" w:space="0" w:color="FFFFFF"/>
              <w:right w:val="nil"/>
            </w:tcBorders>
            <w:shd w:val="clear" w:color="auto" w:fill="B3B3B3"/>
            <w:vAlign w:val="center"/>
            <w:hideMark/>
          </w:tcPr>
          <w:p w:rsidR="00F14CEA" w:rsidRPr="00EB0A9A" w:rsidRDefault="00F14CEA" w:rsidP="009673B4">
            <w:pPr>
              <w:jc w:val="center"/>
              <w:rPr>
                <w:rFonts w:cs="Calibri"/>
                <w:i/>
                <w:lang w:val="sr-Latn-ME"/>
              </w:rPr>
            </w:pPr>
            <w:r w:rsidRPr="00EB0A9A">
              <w:rPr>
                <w:rFonts w:cs="Calibri"/>
                <w:i/>
                <w:lang w:val="sr-Latn-ME"/>
              </w:rPr>
              <w:t>1</w:t>
            </w:r>
          </w:p>
        </w:tc>
      </w:tr>
      <w:tr w:rsidR="00F14CEA" w:rsidRPr="00EB0A9A" w:rsidTr="009673B4">
        <w:trPr>
          <w:trHeight w:hRule="exact" w:val="259"/>
        </w:trPr>
        <w:tc>
          <w:tcPr>
            <w:tcW w:w="1065" w:type="pct"/>
            <w:tcBorders>
              <w:top w:val="single" w:sz="18" w:space="0" w:color="FFFFFF"/>
              <w:left w:val="nil"/>
              <w:bottom w:val="single" w:sz="18" w:space="0" w:color="FFFFFF"/>
              <w:right w:val="single" w:sz="18" w:space="0" w:color="FFFFFF"/>
            </w:tcBorders>
            <w:shd w:val="clear" w:color="auto" w:fill="B3B3B3"/>
            <w:vAlign w:val="center"/>
            <w:hideMark/>
          </w:tcPr>
          <w:p w:rsidR="00F14CEA" w:rsidRPr="00EB0A9A" w:rsidRDefault="00F14CEA" w:rsidP="009673B4">
            <w:pPr>
              <w:jc w:val="center"/>
              <w:rPr>
                <w:rFonts w:cs="Calibri"/>
                <w:i/>
                <w:lang w:val="sr-Latn-ME"/>
              </w:rPr>
            </w:pPr>
            <w:r w:rsidRPr="00EB0A9A">
              <w:rPr>
                <w:rFonts w:cs="Calibri"/>
                <w:i/>
                <w:lang w:val="sr-Latn-ME"/>
              </w:rPr>
              <w:t>6.</w:t>
            </w:r>
          </w:p>
        </w:tc>
        <w:tc>
          <w:tcPr>
            <w:tcW w:w="2943" w:type="pct"/>
            <w:tcBorders>
              <w:top w:val="single" w:sz="18" w:space="0" w:color="FFFFFF"/>
              <w:left w:val="single" w:sz="18" w:space="0" w:color="FFFFFF"/>
              <w:bottom w:val="single" w:sz="18" w:space="0" w:color="FFFFFF"/>
              <w:right w:val="single" w:sz="18" w:space="0" w:color="FFFFFF"/>
            </w:tcBorders>
            <w:shd w:val="clear" w:color="auto" w:fill="B3B3B3"/>
            <w:vAlign w:val="center"/>
            <w:hideMark/>
          </w:tcPr>
          <w:p w:rsidR="00F14CEA" w:rsidRPr="00EB0A9A" w:rsidRDefault="00F14CEA" w:rsidP="009673B4">
            <w:pPr>
              <w:rPr>
                <w:rFonts w:cs="Calibri"/>
                <w:i/>
                <w:lang w:val="sr-Latn-ME"/>
              </w:rPr>
            </w:pPr>
            <w:r w:rsidRPr="00EB0A9A">
              <w:rPr>
                <w:rFonts w:cs="Calibri"/>
                <w:i/>
                <w:lang w:val="sr-Latn-ME"/>
              </w:rPr>
              <w:t>CD dhe radio</w:t>
            </w:r>
          </w:p>
        </w:tc>
        <w:tc>
          <w:tcPr>
            <w:tcW w:w="992" w:type="pct"/>
            <w:tcBorders>
              <w:top w:val="single" w:sz="18" w:space="0" w:color="FFFFFF"/>
              <w:left w:val="single" w:sz="18" w:space="0" w:color="FFFFFF"/>
              <w:bottom w:val="single" w:sz="18" w:space="0" w:color="FFFFFF"/>
              <w:right w:val="nil"/>
            </w:tcBorders>
            <w:shd w:val="clear" w:color="auto" w:fill="B3B3B3"/>
            <w:vAlign w:val="center"/>
            <w:hideMark/>
          </w:tcPr>
          <w:p w:rsidR="00F14CEA" w:rsidRPr="00EB0A9A" w:rsidRDefault="00F14CEA" w:rsidP="009673B4">
            <w:pPr>
              <w:jc w:val="center"/>
              <w:rPr>
                <w:rFonts w:cs="Calibri"/>
                <w:i/>
                <w:lang w:val="sr-Latn-ME"/>
              </w:rPr>
            </w:pPr>
            <w:r w:rsidRPr="00EB0A9A">
              <w:rPr>
                <w:rFonts w:cs="Calibri"/>
                <w:i/>
                <w:lang w:val="sr-Latn-ME"/>
              </w:rPr>
              <w:t>1</w:t>
            </w:r>
          </w:p>
        </w:tc>
      </w:tr>
      <w:tr w:rsidR="00F14CEA" w:rsidRPr="00EB0A9A" w:rsidTr="009673B4">
        <w:trPr>
          <w:trHeight w:hRule="exact" w:val="259"/>
        </w:trPr>
        <w:tc>
          <w:tcPr>
            <w:tcW w:w="1065" w:type="pct"/>
            <w:tcBorders>
              <w:top w:val="single" w:sz="18" w:space="0" w:color="FFFFFF"/>
              <w:left w:val="nil"/>
              <w:bottom w:val="nil"/>
              <w:right w:val="single" w:sz="18" w:space="0" w:color="FFFFFF"/>
            </w:tcBorders>
            <w:shd w:val="clear" w:color="auto" w:fill="B3B3B3"/>
            <w:vAlign w:val="center"/>
            <w:hideMark/>
          </w:tcPr>
          <w:p w:rsidR="00F14CEA" w:rsidRPr="00EB0A9A" w:rsidRDefault="00F14CEA" w:rsidP="009673B4">
            <w:pPr>
              <w:jc w:val="center"/>
              <w:rPr>
                <w:rFonts w:cs="Calibri"/>
                <w:i/>
                <w:lang w:val="sr-Latn-ME"/>
              </w:rPr>
            </w:pPr>
            <w:r w:rsidRPr="00EB0A9A">
              <w:rPr>
                <w:rFonts w:cs="Calibri"/>
                <w:i/>
                <w:lang w:val="sr-Latn-ME"/>
              </w:rPr>
              <w:t>7.</w:t>
            </w:r>
          </w:p>
        </w:tc>
        <w:tc>
          <w:tcPr>
            <w:tcW w:w="2943" w:type="pct"/>
            <w:tcBorders>
              <w:top w:val="single" w:sz="18" w:space="0" w:color="FFFFFF"/>
              <w:left w:val="single" w:sz="18" w:space="0" w:color="FFFFFF"/>
              <w:bottom w:val="nil"/>
              <w:right w:val="single" w:sz="18" w:space="0" w:color="FFFFFF"/>
            </w:tcBorders>
            <w:shd w:val="clear" w:color="auto" w:fill="B3B3B3"/>
            <w:vAlign w:val="center"/>
            <w:hideMark/>
          </w:tcPr>
          <w:p w:rsidR="00F14CEA" w:rsidRPr="00EB0A9A" w:rsidRDefault="00F14CEA" w:rsidP="009673B4">
            <w:pPr>
              <w:rPr>
                <w:rFonts w:cs="Calibri"/>
                <w:i/>
                <w:lang w:val="sr-Latn-ME"/>
              </w:rPr>
            </w:pPr>
            <w:r w:rsidRPr="00EB0A9A">
              <w:rPr>
                <w:rFonts w:cs="Calibri"/>
                <w:i/>
                <w:lang w:val="sr-Latn-ME"/>
              </w:rPr>
              <w:t>Diktafon, MP3, MP4</w:t>
            </w:r>
          </w:p>
        </w:tc>
        <w:tc>
          <w:tcPr>
            <w:tcW w:w="992" w:type="pct"/>
            <w:tcBorders>
              <w:top w:val="single" w:sz="18" w:space="0" w:color="FFFFFF"/>
              <w:left w:val="single" w:sz="18" w:space="0" w:color="FFFFFF"/>
              <w:bottom w:val="nil"/>
              <w:right w:val="nil"/>
            </w:tcBorders>
            <w:shd w:val="clear" w:color="auto" w:fill="B3B3B3"/>
            <w:vAlign w:val="center"/>
            <w:hideMark/>
          </w:tcPr>
          <w:p w:rsidR="00F14CEA" w:rsidRPr="00EB0A9A" w:rsidRDefault="00F14CEA" w:rsidP="009673B4">
            <w:pPr>
              <w:jc w:val="center"/>
              <w:rPr>
                <w:rFonts w:cs="Calibri"/>
                <w:i/>
                <w:lang w:val="sr-Latn-ME"/>
              </w:rPr>
            </w:pPr>
            <w:r w:rsidRPr="00EB0A9A">
              <w:rPr>
                <w:rFonts w:cs="Calibri"/>
                <w:i/>
                <w:lang w:val="sr-Latn-ME"/>
              </w:rPr>
              <w:t>6</w:t>
            </w:r>
          </w:p>
        </w:tc>
      </w:tr>
    </w:tbl>
    <w:p w:rsidR="00F14CEA" w:rsidRPr="00EB0A9A" w:rsidRDefault="00F14CEA" w:rsidP="00F14CEA">
      <w:pPr>
        <w:rPr>
          <w:rFonts w:cs="Calibri"/>
          <w:b/>
          <w:i/>
          <w:lang w:val="sr-Latn-ME"/>
        </w:rPr>
      </w:pPr>
    </w:p>
    <w:p w:rsidR="00F14CEA" w:rsidRPr="00EB0A9A" w:rsidRDefault="00F14CEA" w:rsidP="00F14CEA">
      <w:pPr>
        <w:rPr>
          <w:rFonts w:cs="Calibri"/>
          <w:b/>
          <w:i/>
          <w:lang w:val="sr-Latn-ME"/>
        </w:rPr>
      </w:pPr>
      <w:r w:rsidRPr="00EB0A9A">
        <w:rPr>
          <w:rFonts w:cs="Calibri"/>
          <w:b/>
          <w:i/>
          <w:lang w:val="sr-Latn-ME"/>
        </w:rPr>
        <w:lastRenderedPageBreak/>
        <w:t>C) Pajisje</w:t>
      </w:r>
      <w:r>
        <w:rPr>
          <w:rFonts w:cs="Calibri"/>
          <w:b/>
          <w:i/>
          <w:lang w:val="sr-Latn-ME"/>
        </w:rPr>
        <w:t>t</w:t>
      </w:r>
      <w:r w:rsidRPr="00EB0A9A">
        <w:rPr>
          <w:rFonts w:cs="Calibri"/>
          <w:b/>
          <w:i/>
          <w:lang w:val="sr-Latn-ME"/>
        </w:rPr>
        <w:t xml:space="preserve"> dhe mjete</w:t>
      </w:r>
      <w:r>
        <w:rPr>
          <w:rFonts w:cs="Calibri"/>
          <w:b/>
          <w:i/>
          <w:lang w:val="sr-Latn-ME"/>
        </w:rPr>
        <w:t>t</w:t>
      </w:r>
      <w:r w:rsidRPr="00EB0A9A">
        <w:rPr>
          <w:rFonts w:cs="Calibri"/>
          <w:b/>
          <w:i/>
          <w:lang w:val="sr-Latn-ME"/>
        </w:rPr>
        <w:t xml:space="preserve"> </w:t>
      </w:r>
      <w:r>
        <w:rPr>
          <w:rFonts w:cs="Calibri"/>
          <w:b/>
          <w:i/>
          <w:lang w:val="sr-Latn-ME"/>
        </w:rPr>
        <w:t>e</w:t>
      </w:r>
      <w:r w:rsidRPr="00EB0A9A">
        <w:rPr>
          <w:rFonts w:cs="Calibri"/>
          <w:b/>
          <w:i/>
          <w:lang w:val="sr-Latn-ME"/>
        </w:rPr>
        <w:t xml:space="preserve"> tjera</w:t>
      </w:r>
    </w:p>
    <w:tbl>
      <w:tblPr>
        <w:tblW w:w="5000" w:type="pct"/>
        <w:tblBorders>
          <w:insideH w:val="single" w:sz="18" w:space="0" w:color="FFFFFF"/>
          <w:insideV w:val="single" w:sz="18" w:space="0" w:color="FFFFFF"/>
        </w:tblBorders>
        <w:tblCellMar>
          <w:left w:w="115" w:type="dxa"/>
          <w:right w:w="115" w:type="dxa"/>
        </w:tblCellMar>
        <w:tblLook w:val="01E0" w:firstRow="1" w:lastRow="1" w:firstColumn="1" w:lastColumn="1" w:noHBand="0" w:noVBand="0"/>
      </w:tblPr>
      <w:tblGrid>
        <w:gridCol w:w="2005"/>
        <w:gridCol w:w="5517"/>
        <w:gridCol w:w="1838"/>
      </w:tblGrid>
      <w:tr w:rsidR="00F14CEA" w:rsidRPr="00EB0A9A" w:rsidTr="009673B4">
        <w:trPr>
          <w:trHeight w:hRule="exact" w:val="306"/>
        </w:trPr>
        <w:tc>
          <w:tcPr>
            <w:tcW w:w="1071" w:type="pct"/>
            <w:tcBorders>
              <w:top w:val="nil"/>
              <w:left w:val="nil"/>
              <w:bottom w:val="single" w:sz="18" w:space="0" w:color="FFFFFF"/>
              <w:right w:val="single" w:sz="18" w:space="0" w:color="FFFFFF"/>
            </w:tcBorders>
            <w:shd w:val="clear" w:color="auto" w:fill="666666"/>
            <w:vAlign w:val="center"/>
            <w:hideMark/>
          </w:tcPr>
          <w:p w:rsidR="00F14CEA" w:rsidRPr="00EB0A9A" w:rsidRDefault="00F14CEA" w:rsidP="009673B4">
            <w:pPr>
              <w:jc w:val="center"/>
              <w:rPr>
                <w:rFonts w:cs="Calibri"/>
                <w:b/>
                <w:bCs/>
                <w:lang w:val="sr-Latn-ME"/>
              </w:rPr>
            </w:pPr>
            <w:r w:rsidRPr="00EB0A9A">
              <w:rPr>
                <w:rFonts w:cs="Calibri"/>
                <w:b/>
                <w:bCs/>
                <w:lang w:val="sr-Latn-ME"/>
              </w:rPr>
              <w:t>NUMRI RENDOR</w:t>
            </w:r>
          </w:p>
        </w:tc>
        <w:tc>
          <w:tcPr>
            <w:tcW w:w="2946" w:type="pct"/>
            <w:tcBorders>
              <w:top w:val="nil"/>
              <w:left w:val="single" w:sz="18" w:space="0" w:color="FFFFFF"/>
              <w:bottom w:val="single" w:sz="18" w:space="0" w:color="FFFFFF"/>
              <w:right w:val="single" w:sz="18" w:space="0" w:color="FFFFFF"/>
            </w:tcBorders>
            <w:shd w:val="clear" w:color="auto" w:fill="666666"/>
            <w:vAlign w:val="center"/>
            <w:hideMark/>
          </w:tcPr>
          <w:p w:rsidR="00F14CEA" w:rsidRPr="00EB0A9A" w:rsidRDefault="00F14CEA" w:rsidP="009673B4">
            <w:pPr>
              <w:jc w:val="center"/>
              <w:rPr>
                <w:rFonts w:cs="Calibri"/>
                <w:b/>
                <w:bCs/>
                <w:lang w:val="sr-Latn-ME"/>
              </w:rPr>
            </w:pPr>
            <w:r w:rsidRPr="00EB0A9A">
              <w:rPr>
                <w:rFonts w:cs="Calibri"/>
                <w:b/>
                <w:bCs/>
                <w:lang w:val="sr-Latn-ME"/>
              </w:rPr>
              <w:t>MJETE DHE PAJISJE</w:t>
            </w:r>
          </w:p>
        </w:tc>
        <w:tc>
          <w:tcPr>
            <w:tcW w:w="982" w:type="pct"/>
            <w:tcBorders>
              <w:top w:val="nil"/>
              <w:left w:val="single" w:sz="18" w:space="0" w:color="FFFFFF"/>
              <w:bottom w:val="single" w:sz="18" w:space="0" w:color="FFFFFF"/>
              <w:right w:val="nil"/>
            </w:tcBorders>
            <w:shd w:val="clear" w:color="auto" w:fill="666666"/>
            <w:vAlign w:val="center"/>
            <w:hideMark/>
          </w:tcPr>
          <w:p w:rsidR="00F14CEA" w:rsidRPr="00EB0A9A" w:rsidRDefault="00F14CEA" w:rsidP="009673B4">
            <w:pPr>
              <w:jc w:val="center"/>
              <w:rPr>
                <w:rFonts w:cs="Calibri"/>
                <w:b/>
                <w:bCs/>
                <w:lang w:val="sr-Latn-ME"/>
              </w:rPr>
            </w:pPr>
            <w:r w:rsidRPr="00EB0A9A">
              <w:rPr>
                <w:rFonts w:cs="Calibri"/>
                <w:b/>
                <w:bCs/>
                <w:lang w:val="sr-Latn-ME"/>
              </w:rPr>
              <w:t>NUMËR COPA</w:t>
            </w:r>
          </w:p>
        </w:tc>
      </w:tr>
      <w:tr w:rsidR="00F14CEA" w:rsidRPr="00EB0A9A" w:rsidTr="009673B4">
        <w:trPr>
          <w:trHeight w:hRule="exact" w:val="259"/>
        </w:trPr>
        <w:tc>
          <w:tcPr>
            <w:tcW w:w="1071" w:type="pct"/>
            <w:tcBorders>
              <w:top w:val="single" w:sz="18" w:space="0" w:color="FFFFFF"/>
              <w:left w:val="nil"/>
              <w:bottom w:val="single" w:sz="18" w:space="0" w:color="FFFFFF"/>
              <w:right w:val="single" w:sz="18" w:space="0" w:color="FFFFFF"/>
            </w:tcBorders>
            <w:shd w:val="clear" w:color="auto" w:fill="B3B3B3"/>
            <w:vAlign w:val="center"/>
            <w:hideMark/>
          </w:tcPr>
          <w:p w:rsidR="00F14CEA" w:rsidRPr="00EB0A9A" w:rsidRDefault="00F14CEA" w:rsidP="009673B4">
            <w:pPr>
              <w:jc w:val="center"/>
              <w:rPr>
                <w:rFonts w:cs="Calibri"/>
                <w:i/>
                <w:sz w:val="20"/>
                <w:szCs w:val="20"/>
                <w:lang w:val="sr-Latn-ME"/>
              </w:rPr>
            </w:pPr>
            <w:r w:rsidRPr="00EB0A9A">
              <w:rPr>
                <w:rFonts w:cs="Calibri"/>
                <w:i/>
                <w:sz w:val="20"/>
                <w:szCs w:val="20"/>
                <w:lang w:val="sr-Latn-ME"/>
              </w:rPr>
              <w:t>1.</w:t>
            </w:r>
          </w:p>
        </w:tc>
        <w:tc>
          <w:tcPr>
            <w:tcW w:w="2946" w:type="pct"/>
            <w:tcBorders>
              <w:top w:val="single" w:sz="18" w:space="0" w:color="FFFFFF"/>
              <w:left w:val="single" w:sz="18" w:space="0" w:color="FFFFFF"/>
              <w:bottom w:val="single" w:sz="18" w:space="0" w:color="FFFFFF"/>
              <w:right w:val="single" w:sz="18" w:space="0" w:color="FFFFFF"/>
            </w:tcBorders>
            <w:shd w:val="clear" w:color="auto" w:fill="B3B3B3"/>
            <w:vAlign w:val="center"/>
            <w:hideMark/>
          </w:tcPr>
          <w:p w:rsidR="00F14CEA" w:rsidRPr="00EB0A9A" w:rsidRDefault="00B10196" w:rsidP="00010A0E">
            <w:pPr>
              <w:rPr>
                <w:rFonts w:cs="Calibri"/>
                <w:i/>
                <w:sz w:val="20"/>
                <w:szCs w:val="20"/>
                <w:lang w:val="sr-Latn-ME"/>
              </w:rPr>
            </w:pPr>
            <w:r>
              <w:rPr>
                <w:rFonts w:ascii="Arial" w:eastAsiaTheme="minorHAnsi" w:hAnsi="Arial" w:cs="Arial"/>
                <w:i/>
                <w:iCs/>
                <w:sz w:val="18"/>
                <w:szCs w:val="18"/>
              </w:rPr>
              <w:t>Garniturë speciale për lexim në vazhdim</w:t>
            </w:r>
            <w:r w:rsidRPr="00EB0A9A">
              <w:rPr>
                <w:rFonts w:cs="Calibri"/>
                <w:i/>
                <w:sz w:val="20"/>
                <w:szCs w:val="20"/>
                <w:lang w:val="sr-Latn-ME"/>
              </w:rPr>
              <w:t xml:space="preserve"> </w:t>
            </w:r>
            <w:r w:rsidR="00F14CEA" w:rsidRPr="00EB0A9A">
              <w:rPr>
                <w:rFonts w:cs="Calibri"/>
                <w:i/>
                <w:sz w:val="20"/>
                <w:szCs w:val="20"/>
                <w:lang w:val="sr-Latn-ME"/>
              </w:rPr>
              <w:t>(CD)</w:t>
            </w:r>
          </w:p>
        </w:tc>
        <w:tc>
          <w:tcPr>
            <w:tcW w:w="982" w:type="pct"/>
            <w:tcBorders>
              <w:top w:val="single" w:sz="18" w:space="0" w:color="FFFFFF"/>
              <w:left w:val="single" w:sz="18" w:space="0" w:color="FFFFFF"/>
              <w:bottom w:val="single" w:sz="18" w:space="0" w:color="FFFFFF"/>
              <w:right w:val="nil"/>
            </w:tcBorders>
            <w:shd w:val="clear" w:color="auto" w:fill="B3B3B3"/>
            <w:vAlign w:val="center"/>
            <w:hideMark/>
          </w:tcPr>
          <w:p w:rsidR="00F14CEA" w:rsidRPr="00EB0A9A" w:rsidRDefault="00F14CEA" w:rsidP="009673B4">
            <w:pPr>
              <w:jc w:val="center"/>
              <w:rPr>
                <w:rFonts w:cs="Calibri"/>
                <w:i/>
                <w:sz w:val="20"/>
                <w:szCs w:val="20"/>
                <w:lang w:val="sr-Latn-ME"/>
              </w:rPr>
            </w:pPr>
            <w:r w:rsidRPr="00EB0A9A">
              <w:rPr>
                <w:rFonts w:cs="Calibri"/>
                <w:i/>
                <w:sz w:val="20"/>
                <w:szCs w:val="20"/>
                <w:lang w:val="sr-Latn-ME"/>
              </w:rPr>
              <w:t>sipas zgjedhjes</w:t>
            </w:r>
          </w:p>
        </w:tc>
      </w:tr>
      <w:tr w:rsidR="00F14CEA" w:rsidRPr="00EB0A9A" w:rsidTr="009673B4">
        <w:trPr>
          <w:trHeight w:hRule="exact" w:val="259"/>
        </w:trPr>
        <w:tc>
          <w:tcPr>
            <w:tcW w:w="1071" w:type="pct"/>
            <w:tcBorders>
              <w:top w:val="single" w:sz="18" w:space="0" w:color="FFFFFF"/>
              <w:left w:val="nil"/>
              <w:bottom w:val="single" w:sz="18" w:space="0" w:color="FFFFFF"/>
              <w:right w:val="single" w:sz="18" w:space="0" w:color="FFFFFF"/>
            </w:tcBorders>
            <w:shd w:val="clear" w:color="auto" w:fill="CCCCCC"/>
            <w:vAlign w:val="center"/>
            <w:hideMark/>
          </w:tcPr>
          <w:p w:rsidR="00F14CEA" w:rsidRPr="00EB0A9A" w:rsidRDefault="00F14CEA" w:rsidP="009673B4">
            <w:pPr>
              <w:jc w:val="center"/>
              <w:rPr>
                <w:rFonts w:cs="Calibri"/>
                <w:i/>
                <w:sz w:val="20"/>
                <w:szCs w:val="20"/>
                <w:lang w:val="sr-Latn-ME"/>
              </w:rPr>
            </w:pPr>
            <w:r w:rsidRPr="00EB0A9A">
              <w:rPr>
                <w:rFonts w:cs="Calibri"/>
                <w:i/>
                <w:sz w:val="20"/>
                <w:szCs w:val="20"/>
                <w:lang w:val="sr-Latn-ME"/>
              </w:rPr>
              <w:t>2.</w:t>
            </w:r>
          </w:p>
        </w:tc>
        <w:tc>
          <w:tcPr>
            <w:tcW w:w="2946" w:type="pct"/>
            <w:tcBorders>
              <w:top w:val="single" w:sz="18" w:space="0" w:color="FFFFFF"/>
              <w:left w:val="single" w:sz="18" w:space="0" w:color="FFFFFF"/>
              <w:bottom w:val="single" w:sz="18" w:space="0" w:color="FFFFFF"/>
              <w:right w:val="single" w:sz="18" w:space="0" w:color="FFFFFF"/>
            </w:tcBorders>
            <w:shd w:val="clear" w:color="auto" w:fill="CCCCCC"/>
            <w:vAlign w:val="center"/>
            <w:hideMark/>
          </w:tcPr>
          <w:p w:rsidR="00F14CEA" w:rsidRPr="00EB0A9A" w:rsidRDefault="00B10196" w:rsidP="00B10196">
            <w:pPr>
              <w:rPr>
                <w:rFonts w:cs="Calibri"/>
                <w:i/>
                <w:sz w:val="20"/>
                <w:szCs w:val="20"/>
                <w:lang w:val="sr-Latn-ME"/>
              </w:rPr>
            </w:pPr>
            <w:r>
              <w:rPr>
                <w:rFonts w:ascii="Arial" w:eastAsiaTheme="minorHAnsi" w:hAnsi="Arial" w:cs="Arial"/>
                <w:i/>
                <w:iCs/>
                <w:sz w:val="18"/>
                <w:szCs w:val="18"/>
              </w:rPr>
              <w:t>Garniturë</w:t>
            </w:r>
            <w:r w:rsidR="00F14CEA" w:rsidRPr="00EB0A9A">
              <w:rPr>
                <w:rFonts w:cs="Calibri"/>
                <w:i/>
                <w:sz w:val="20"/>
                <w:szCs w:val="20"/>
                <w:lang w:val="sr-Latn-ME"/>
              </w:rPr>
              <w:t xml:space="preserve"> filmash të vizatuar</w:t>
            </w:r>
          </w:p>
        </w:tc>
        <w:tc>
          <w:tcPr>
            <w:tcW w:w="982" w:type="pct"/>
            <w:tcBorders>
              <w:top w:val="single" w:sz="18" w:space="0" w:color="FFFFFF"/>
              <w:left w:val="single" w:sz="18" w:space="0" w:color="FFFFFF"/>
              <w:bottom w:val="single" w:sz="18" w:space="0" w:color="FFFFFF"/>
              <w:right w:val="nil"/>
            </w:tcBorders>
            <w:shd w:val="clear" w:color="auto" w:fill="CCCCCC"/>
            <w:vAlign w:val="center"/>
            <w:hideMark/>
          </w:tcPr>
          <w:p w:rsidR="00F14CEA" w:rsidRPr="00EB0A9A" w:rsidRDefault="00F14CEA" w:rsidP="009673B4">
            <w:pPr>
              <w:jc w:val="center"/>
              <w:rPr>
                <w:rFonts w:cs="Calibri"/>
                <w:i/>
                <w:sz w:val="20"/>
                <w:szCs w:val="20"/>
                <w:lang w:val="sr-Latn-ME"/>
              </w:rPr>
            </w:pPr>
            <w:r w:rsidRPr="00EB0A9A">
              <w:rPr>
                <w:rFonts w:cs="Calibri"/>
                <w:i/>
                <w:sz w:val="20"/>
                <w:szCs w:val="20"/>
                <w:lang w:val="sr-Latn-ME"/>
              </w:rPr>
              <w:t>sipas zgjedhjes</w:t>
            </w:r>
          </w:p>
        </w:tc>
      </w:tr>
      <w:tr w:rsidR="00F14CEA" w:rsidRPr="00EB0A9A" w:rsidTr="009673B4">
        <w:trPr>
          <w:trHeight w:hRule="exact" w:val="259"/>
        </w:trPr>
        <w:tc>
          <w:tcPr>
            <w:tcW w:w="1071" w:type="pct"/>
            <w:tcBorders>
              <w:top w:val="single" w:sz="18" w:space="0" w:color="FFFFFF"/>
              <w:left w:val="nil"/>
              <w:bottom w:val="single" w:sz="18" w:space="0" w:color="FFFFFF"/>
              <w:right w:val="single" w:sz="18" w:space="0" w:color="FFFFFF"/>
            </w:tcBorders>
            <w:shd w:val="clear" w:color="auto" w:fill="B3B3B3"/>
            <w:vAlign w:val="center"/>
            <w:hideMark/>
          </w:tcPr>
          <w:p w:rsidR="00F14CEA" w:rsidRPr="00EB0A9A" w:rsidRDefault="00F14CEA" w:rsidP="009673B4">
            <w:pPr>
              <w:jc w:val="center"/>
              <w:rPr>
                <w:rFonts w:cs="Calibri"/>
                <w:i/>
                <w:sz w:val="20"/>
                <w:szCs w:val="20"/>
                <w:lang w:val="sr-Latn-ME"/>
              </w:rPr>
            </w:pPr>
            <w:r w:rsidRPr="00EB0A9A">
              <w:rPr>
                <w:rFonts w:cs="Calibri"/>
                <w:i/>
                <w:sz w:val="20"/>
                <w:szCs w:val="20"/>
                <w:lang w:val="sr-Latn-ME"/>
              </w:rPr>
              <w:t>3.</w:t>
            </w:r>
          </w:p>
        </w:tc>
        <w:tc>
          <w:tcPr>
            <w:tcW w:w="2946" w:type="pct"/>
            <w:tcBorders>
              <w:top w:val="single" w:sz="18" w:space="0" w:color="FFFFFF"/>
              <w:left w:val="single" w:sz="18" w:space="0" w:color="FFFFFF"/>
              <w:bottom w:val="single" w:sz="18" w:space="0" w:color="FFFFFF"/>
              <w:right w:val="single" w:sz="18" w:space="0" w:color="FFFFFF"/>
            </w:tcBorders>
            <w:shd w:val="clear" w:color="auto" w:fill="B3B3B3"/>
            <w:vAlign w:val="center"/>
            <w:hideMark/>
          </w:tcPr>
          <w:p w:rsidR="00147948" w:rsidRDefault="00147948" w:rsidP="00147948">
            <w:pPr>
              <w:autoSpaceDE w:val="0"/>
              <w:autoSpaceDN w:val="0"/>
              <w:adjustRightInd w:val="0"/>
              <w:spacing w:after="0" w:line="240" w:lineRule="auto"/>
              <w:rPr>
                <w:rFonts w:ascii="Arial" w:eastAsiaTheme="minorHAnsi" w:hAnsi="Arial" w:cs="Arial"/>
                <w:i/>
                <w:iCs/>
                <w:sz w:val="18"/>
                <w:szCs w:val="18"/>
              </w:rPr>
            </w:pPr>
            <w:r>
              <w:rPr>
                <w:rFonts w:ascii="Arial" w:eastAsiaTheme="minorHAnsi" w:hAnsi="Arial" w:cs="Arial"/>
                <w:i/>
                <w:iCs/>
                <w:sz w:val="18"/>
                <w:szCs w:val="18"/>
              </w:rPr>
              <w:t>Garniturë radiotregimesh dhe lojëra</w:t>
            </w:r>
            <w:r w:rsidR="00B10196">
              <w:rPr>
                <w:rFonts w:ascii="Arial" w:eastAsiaTheme="minorHAnsi" w:hAnsi="Arial" w:cs="Arial"/>
                <w:i/>
                <w:iCs/>
                <w:sz w:val="18"/>
                <w:szCs w:val="18"/>
              </w:rPr>
              <w:t>sh</w:t>
            </w:r>
            <w:r>
              <w:rPr>
                <w:rFonts w:ascii="Arial" w:eastAsiaTheme="minorHAnsi" w:hAnsi="Arial" w:cs="Arial"/>
                <w:i/>
                <w:iCs/>
                <w:sz w:val="18"/>
                <w:szCs w:val="18"/>
              </w:rPr>
              <w:t xml:space="preserve"> </w:t>
            </w:r>
            <w:r w:rsidR="00B10196">
              <w:rPr>
                <w:rFonts w:ascii="Arial" w:eastAsiaTheme="minorHAnsi" w:hAnsi="Arial" w:cs="Arial"/>
                <w:i/>
                <w:iCs/>
                <w:sz w:val="18"/>
                <w:szCs w:val="18"/>
              </w:rPr>
              <w:t>(CD)</w:t>
            </w:r>
          </w:p>
          <w:p w:rsidR="00F14CEA" w:rsidRPr="00EB0A9A" w:rsidRDefault="00147948" w:rsidP="00147948">
            <w:pPr>
              <w:rPr>
                <w:rFonts w:cs="Calibri"/>
                <w:i/>
                <w:sz w:val="20"/>
                <w:szCs w:val="20"/>
                <w:lang w:val="sr-Latn-ME"/>
              </w:rPr>
            </w:pPr>
            <w:r>
              <w:rPr>
                <w:rFonts w:ascii="Arial" w:eastAsiaTheme="minorHAnsi" w:hAnsi="Arial" w:cs="Arial"/>
                <w:i/>
                <w:iCs/>
                <w:sz w:val="18"/>
                <w:szCs w:val="18"/>
              </w:rPr>
              <w:t>kaseta</w:t>
            </w:r>
            <w:r w:rsidR="00F14CEA" w:rsidRPr="00EB0A9A">
              <w:rPr>
                <w:rFonts w:cs="Calibri"/>
                <w:i/>
                <w:sz w:val="20"/>
                <w:szCs w:val="20"/>
                <w:lang w:val="sr-Latn-ME"/>
              </w:rPr>
              <w:t xml:space="preserve"> (CD)</w:t>
            </w:r>
          </w:p>
        </w:tc>
        <w:tc>
          <w:tcPr>
            <w:tcW w:w="982" w:type="pct"/>
            <w:tcBorders>
              <w:top w:val="single" w:sz="18" w:space="0" w:color="FFFFFF"/>
              <w:left w:val="single" w:sz="18" w:space="0" w:color="FFFFFF"/>
              <w:bottom w:val="single" w:sz="18" w:space="0" w:color="FFFFFF"/>
              <w:right w:val="nil"/>
            </w:tcBorders>
            <w:shd w:val="clear" w:color="auto" w:fill="B3B3B3"/>
            <w:vAlign w:val="center"/>
            <w:hideMark/>
          </w:tcPr>
          <w:p w:rsidR="00F14CEA" w:rsidRPr="00EB0A9A" w:rsidRDefault="00F14CEA" w:rsidP="009673B4">
            <w:pPr>
              <w:jc w:val="center"/>
              <w:rPr>
                <w:rFonts w:cs="Calibri"/>
                <w:i/>
                <w:sz w:val="20"/>
                <w:szCs w:val="20"/>
                <w:lang w:val="sr-Latn-ME"/>
              </w:rPr>
            </w:pPr>
            <w:r w:rsidRPr="00EB0A9A">
              <w:rPr>
                <w:rFonts w:cs="Calibri"/>
                <w:i/>
                <w:sz w:val="20"/>
                <w:szCs w:val="20"/>
                <w:lang w:val="sr-Latn-ME"/>
              </w:rPr>
              <w:t>sipas zgjedhjes</w:t>
            </w:r>
          </w:p>
        </w:tc>
      </w:tr>
      <w:tr w:rsidR="00F14CEA" w:rsidRPr="00EB0A9A" w:rsidTr="009673B4">
        <w:trPr>
          <w:trHeight w:hRule="exact" w:val="259"/>
        </w:trPr>
        <w:tc>
          <w:tcPr>
            <w:tcW w:w="1071" w:type="pct"/>
            <w:tcBorders>
              <w:top w:val="single" w:sz="18" w:space="0" w:color="FFFFFF"/>
              <w:left w:val="nil"/>
              <w:bottom w:val="single" w:sz="18" w:space="0" w:color="FFFFFF"/>
              <w:right w:val="single" w:sz="18" w:space="0" w:color="FFFFFF"/>
            </w:tcBorders>
            <w:shd w:val="clear" w:color="auto" w:fill="CCCCCC"/>
            <w:vAlign w:val="center"/>
            <w:hideMark/>
          </w:tcPr>
          <w:p w:rsidR="00F14CEA" w:rsidRPr="00EB0A9A" w:rsidRDefault="00F14CEA" w:rsidP="009673B4">
            <w:pPr>
              <w:jc w:val="center"/>
              <w:rPr>
                <w:rFonts w:cs="Calibri"/>
                <w:i/>
                <w:sz w:val="20"/>
                <w:szCs w:val="20"/>
                <w:lang w:val="sr-Latn-ME"/>
              </w:rPr>
            </w:pPr>
            <w:r w:rsidRPr="00EB0A9A">
              <w:rPr>
                <w:rFonts w:cs="Calibri"/>
                <w:i/>
                <w:sz w:val="20"/>
                <w:szCs w:val="20"/>
                <w:lang w:val="sr-Latn-ME"/>
              </w:rPr>
              <w:t>4.</w:t>
            </w:r>
          </w:p>
        </w:tc>
        <w:tc>
          <w:tcPr>
            <w:tcW w:w="2946" w:type="pct"/>
            <w:tcBorders>
              <w:top w:val="single" w:sz="18" w:space="0" w:color="FFFFFF"/>
              <w:left w:val="single" w:sz="18" w:space="0" w:color="FFFFFF"/>
              <w:bottom w:val="single" w:sz="18" w:space="0" w:color="FFFFFF"/>
              <w:right w:val="single" w:sz="18" w:space="0" w:color="FFFFFF"/>
            </w:tcBorders>
            <w:shd w:val="clear" w:color="auto" w:fill="CCCCCC"/>
            <w:vAlign w:val="center"/>
            <w:hideMark/>
          </w:tcPr>
          <w:p w:rsidR="00F14CEA" w:rsidRPr="00EB0A9A" w:rsidRDefault="00F14CEA" w:rsidP="009673B4">
            <w:pPr>
              <w:rPr>
                <w:rFonts w:cs="Calibri"/>
                <w:i/>
                <w:sz w:val="20"/>
                <w:szCs w:val="20"/>
                <w:lang w:val="sr-Latn-ME"/>
              </w:rPr>
            </w:pPr>
            <w:r w:rsidRPr="00EB0A9A">
              <w:rPr>
                <w:rFonts w:cs="Calibri"/>
                <w:i/>
                <w:sz w:val="20"/>
                <w:szCs w:val="20"/>
                <w:lang w:val="sr-Latn-ME"/>
              </w:rPr>
              <w:t xml:space="preserve">Fotografi të shkrimtarëve </w:t>
            </w:r>
            <w:r>
              <w:rPr>
                <w:rFonts w:cs="Calibri"/>
                <w:i/>
                <w:sz w:val="20"/>
                <w:szCs w:val="20"/>
                <w:lang w:val="sr-Latn-ME"/>
              </w:rPr>
              <w:t xml:space="preserve">- </w:t>
            </w:r>
            <w:r w:rsidRPr="00EB0A9A">
              <w:rPr>
                <w:rFonts w:cs="Calibri"/>
                <w:i/>
                <w:sz w:val="20"/>
                <w:szCs w:val="20"/>
                <w:lang w:val="sr-Latn-ME"/>
              </w:rPr>
              <w:t xml:space="preserve">sipas  mundësisë nga kanoni dhe </w:t>
            </w:r>
            <w:r>
              <w:rPr>
                <w:rFonts w:cs="Calibri"/>
                <w:i/>
                <w:sz w:val="20"/>
                <w:szCs w:val="20"/>
                <w:lang w:val="sr-Latn-ME"/>
              </w:rPr>
              <w:t>lista</w:t>
            </w:r>
          </w:p>
        </w:tc>
        <w:tc>
          <w:tcPr>
            <w:tcW w:w="982" w:type="pct"/>
            <w:tcBorders>
              <w:top w:val="single" w:sz="18" w:space="0" w:color="FFFFFF"/>
              <w:left w:val="single" w:sz="18" w:space="0" w:color="FFFFFF"/>
              <w:bottom w:val="single" w:sz="18" w:space="0" w:color="FFFFFF"/>
              <w:right w:val="nil"/>
            </w:tcBorders>
            <w:shd w:val="clear" w:color="auto" w:fill="CCCCCC"/>
            <w:vAlign w:val="center"/>
            <w:hideMark/>
          </w:tcPr>
          <w:p w:rsidR="00F14CEA" w:rsidRPr="00EB0A9A" w:rsidRDefault="00F14CEA" w:rsidP="009673B4">
            <w:pPr>
              <w:jc w:val="center"/>
              <w:rPr>
                <w:rFonts w:cs="Calibri"/>
                <w:i/>
                <w:sz w:val="20"/>
                <w:szCs w:val="20"/>
                <w:lang w:val="sr-Latn-ME"/>
              </w:rPr>
            </w:pPr>
            <w:r w:rsidRPr="00EB0A9A">
              <w:rPr>
                <w:rFonts w:cs="Calibri"/>
                <w:i/>
                <w:sz w:val="20"/>
                <w:szCs w:val="20"/>
                <w:lang w:val="sr-Latn-ME"/>
              </w:rPr>
              <w:t>sipas zgjedhjes</w:t>
            </w:r>
          </w:p>
        </w:tc>
      </w:tr>
      <w:tr w:rsidR="00F14CEA" w:rsidRPr="00EB0A9A" w:rsidTr="009673B4">
        <w:trPr>
          <w:trHeight w:hRule="exact" w:val="259"/>
        </w:trPr>
        <w:tc>
          <w:tcPr>
            <w:tcW w:w="1071" w:type="pct"/>
            <w:tcBorders>
              <w:top w:val="single" w:sz="18" w:space="0" w:color="FFFFFF"/>
              <w:left w:val="nil"/>
              <w:bottom w:val="single" w:sz="18" w:space="0" w:color="FFFFFF"/>
              <w:right w:val="single" w:sz="18" w:space="0" w:color="FFFFFF"/>
            </w:tcBorders>
            <w:shd w:val="clear" w:color="auto" w:fill="B3B3B3"/>
            <w:vAlign w:val="center"/>
            <w:hideMark/>
          </w:tcPr>
          <w:p w:rsidR="00F14CEA" w:rsidRPr="00EB0A9A" w:rsidRDefault="00F14CEA" w:rsidP="009673B4">
            <w:pPr>
              <w:jc w:val="center"/>
              <w:rPr>
                <w:rFonts w:cs="Calibri"/>
                <w:i/>
                <w:sz w:val="20"/>
                <w:szCs w:val="20"/>
                <w:lang w:val="sr-Latn-ME"/>
              </w:rPr>
            </w:pPr>
            <w:r w:rsidRPr="00EB0A9A">
              <w:rPr>
                <w:rFonts w:cs="Calibri"/>
                <w:i/>
                <w:sz w:val="20"/>
                <w:szCs w:val="20"/>
                <w:lang w:val="sr-Latn-ME"/>
              </w:rPr>
              <w:t>5.</w:t>
            </w:r>
          </w:p>
        </w:tc>
        <w:tc>
          <w:tcPr>
            <w:tcW w:w="2946" w:type="pct"/>
            <w:tcBorders>
              <w:top w:val="single" w:sz="18" w:space="0" w:color="FFFFFF"/>
              <w:left w:val="single" w:sz="18" w:space="0" w:color="FFFFFF"/>
              <w:bottom w:val="single" w:sz="18" w:space="0" w:color="FFFFFF"/>
              <w:right w:val="single" w:sz="18" w:space="0" w:color="FFFFFF"/>
            </w:tcBorders>
            <w:shd w:val="clear" w:color="auto" w:fill="B3B3B3"/>
            <w:vAlign w:val="center"/>
            <w:hideMark/>
          </w:tcPr>
          <w:p w:rsidR="00F14CEA" w:rsidRPr="00EB0A9A" w:rsidRDefault="00B10196" w:rsidP="009673B4">
            <w:pPr>
              <w:rPr>
                <w:rFonts w:cs="Calibri"/>
                <w:i/>
                <w:sz w:val="20"/>
                <w:szCs w:val="20"/>
                <w:lang w:val="sr-Latn-ME"/>
              </w:rPr>
            </w:pPr>
            <w:r>
              <w:rPr>
                <w:rFonts w:ascii="Arial" w:eastAsiaTheme="minorHAnsi" w:hAnsi="Arial" w:cs="Arial"/>
                <w:i/>
                <w:iCs/>
                <w:sz w:val="18"/>
                <w:szCs w:val="18"/>
              </w:rPr>
              <w:t>Letër hamer ( A4)</w:t>
            </w:r>
          </w:p>
        </w:tc>
        <w:tc>
          <w:tcPr>
            <w:tcW w:w="982" w:type="pct"/>
            <w:tcBorders>
              <w:top w:val="single" w:sz="18" w:space="0" w:color="FFFFFF"/>
              <w:left w:val="single" w:sz="18" w:space="0" w:color="FFFFFF"/>
              <w:bottom w:val="single" w:sz="18" w:space="0" w:color="FFFFFF"/>
              <w:right w:val="nil"/>
            </w:tcBorders>
            <w:shd w:val="clear" w:color="auto" w:fill="B3B3B3"/>
            <w:vAlign w:val="center"/>
            <w:hideMark/>
          </w:tcPr>
          <w:p w:rsidR="00F14CEA" w:rsidRPr="00EB0A9A" w:rsidRDefault="00F14CEA" w:rsidP="009673B4">
            <w:pPr>
              <w:jc w:val="center"/>
              <w:rPr>
                <w:rFonts w:cs="Calibri"/>
                <w:i/>
                <w:sz w:val="20"/>
                <w:szCs w:val="20"/>
                <w:lang w:val="sr-Latn-ME"/>
              </w:rPr>
            </w:pPr>
            <w:r w:rsidRPr="00EB0A9A">
              <w:rPr>
                <w:rFonts w:cs="Calibri"/>
                <w:i/>
                <w:sz w:val="20"/>
                <w:szCs w:val="20"/>
                <w:lang w:val="sr-Latn-ME"/>
              </w:rPr>
              <w:t>20</w:t>
            </w:r>
          </w:p>
        </w:tc>
      </w:tr>
      <w:tr w:rsidR="00F14CEA" w:rsidRPr="00EB0A9A" w:rsidTr="009673B4">
        <w:trPr>
          <w:trHeight w:hRule="exact" w:val="259"/>
        </w:trPr>
        <w:tc>
          <w:tcPr>
            <w:tcW w:w="1071" w:type="pct"/>
            <w:tcBorders>
              <w:top w:val="single" w:sz="18" w:space="0" w:color="FFFFFF"/>
              <w:left w:val="nil"/>
              <w:bottom w:val="single" w:sz="18" w:space="0" w:color="FFFFFF"/>
              <w:right w:val="single" w:sz="18" w:space="0" w:color="FFFFFF"/>
            </w:tcBorders>
            <w:shd w:val="clear" w:color="auto" w:fill="CCCCCC"/>
            <w:vAlign w:val="center"/>
            <w:hideMark/>
          </w:tcPr>
          <w:p w:rsidR="00F14CEA" w:rsidRPr="00EB0A9A" w:rsidRDefault="00F14CEA" w:rsidP="009673B4">
            <w:pPr>
              <w:jc w:val="center"/>
              <w:rPr>
                <w:rFonts w:cs="Calibri"/>
                <w:i/>
                <w:sz w:val="20"/>
                <w:szCs w:val="20"/>
                <w:lang w:val="sr-Latn-ME"/>
              </w:rPr>
            </w:pPr>
            <w:r w:rsidRPr="00EB0A9A">
              <w:rPr>
                <w:rFonts w:cs="Calibri"/>
                <w:i/>
                <w:sz w:val="20"/>
                <w:szCs w:val="20"/>
                <w:lang w:val="sr-Latn-ME"/>
              </w:rPr>
              <w:t>6.</w:t>
            </w:r>
          </w:p>
        </w:tc>
        <w:tc>
          <w:tcPr>
            <w:tcW w:w="2946" w:type="pct"/>
            <w:tcBorders>
              <w:top w:val="single" w:sz="18" w:space="0" w:color="FFFFFF"/>
              <w:left w:val="single" w:sz="18" w:space="0" w:color="FFFFFF"/>
              <w:bottom w:val="single" w:sz="18" w:space="0" w:color="FFFFFF"/>
              <w:right w:val="single" w:sz="18" w:space="0" w:color="FFFFFF"/>
            </w:tcBorders>
            <w:shd w:val="clear" w:color="auto" w:fill="CCCCCC"/>
            <w:vAlign w:val="center"/>
            <w:hideMark/>
          </w:tcPr>
          <w:p w:rsidR="00F14CEA" w:rsidRPr="00EB0A9A" w:rsidRDefault="00B10196" w:rsidP="00B10196">
            <w:pPr>
              <w:rPr>
                <w:rFonts w:cs="Calibri"/>
                <w:i/>
                <w:sz w:val="20"/>
                <w:szCs w:val="20"/>
                <w:lang w:val="sr-Latn-ME"/>
              </w:rPr>
            </w:pPr>
            <w:r>
              <w:rPr>
                <w:rFonts w:cs="Calibri"/>
                <w:i/>
                <w:sz w:val="20"/>
                <w:szCs w:val="20"/>
                <w:lang w:val="sr-Latn-ME"/>
              </w:rPr>
              <w:t>Letër – e bardhë, me ngjyra</w:t>
            </w:r>
          </w:p>
        </w:tc>
        <w:tc>
          <w:tcPr>
            <w:tcW w:w="982" w:type="pct"/>
            <w:tcBorders>
              <w:top w:val="single" w:sz="18" w:space="0" w:color="FFFFFF"/>
              <w:left w:val="single" w:sz="18" w:space="0" w:color="FFFFFF"/>
              <w:bottom w:val="single" w:sz="18" w:space="0" w:color="FFFFFF"/>
              <w:right w:val="nil"/>
            </w:tcBorders>
            <w:shd w:val="clear" w:color="auto" w:fill="CCCCCC"/>
            <w:vAlign w:val="center"/>
            <w:hideMark/>
          </w:tcPr>
          <w:p w:rsidR="00F14CEA" w:rsidRPr="00EB0A9A" w:rsidRDefault="00F14CEA" w:rsidP="009673B4">
            <w:pPr>
              <w:jc w:val="center"/>
              <w:rPr>
                <w:rFonts w:cs="Calibri"/>
                <w:i/>
                <w:sz w:val="20"/>
                <w:szCs w:val="20"/>
                <w:lang w:val="sr-Latn-ME"/>
              </w:rPr>
            </w:pPr>
            <w:r w:rsidRPr="00EB0A9A">
              <w:rPr>
                <w:rFonts w:cs="Calibri"/>
                <w:i/>
                <w:sz w:val="20"/>
                <w:szCs w:val="20"/>
                <w:lang w:val="sr-Latn-ME"/>
              </w:rPr>
              <w:t>sipas zgjedhjes</w:t>
            </w:r>
          </w:p>
        </w:tc>
      </w:tr>
      <w:tr w:rsidR="00F14CEA" w:rsidRPr="00EB0A9A" w:rsidTr="009673B4">
        <w:trPr>
          <w:trHeight w:hRule="exact" w:val="259"/>
        </w:trPr>
        <w:tc>
          <w:tcPr>
            <w:tcW w:w="1071" w:type="pct"/>
            <w:tcBorders>
              <w:top w:val="single" w:sz="18" w:space="0" w:color="FFFFFF"/>
              <w:left w:val="nil"/>
              <w:bottom w:val="single" w:sz="18" w:space="0" w:color="FFFFFF"/>
              <w:right w:val="single" w:sz="18" w:space="0" w:color="FFFFFF"/>
            </w:tcBorders>
            <w:shd w:val="clear" w:color="auto" w:fill="B3B3B3"/>
            <w:vAlign w:val="center"/>
            <w:hideMark/>
          </w:tcPr>
          <w:p w:rsidR="00F14CEA" w:rsidRPr="00EB0A9A" w:rsidRDefault="00F14CEA" w:rsidP="009673B4">
            <w:pPr>
              <w:jc w:val="center"/>
              <w:rPr>
                <w:rFonts w:cs="Calibri"/>
                <w:i/>
                <w:sz w:val="20"/>
                <w:szCs w:val="20"/>
                <w:lang w:val="sr-Latn-ME"/>
              </w:rPr>
            </w:pPr>
            <w:r w:rsidRPr="00EB0A9A">
              <w:rPr>
                <w:rFonts w:cs="Calibri"/>
                <w:i/>
                <w:sz w:val="20"/>
                <w:szCs w:val="20"/>
                <w:lang w:val="sr-Latn-ME"/>
              </w:rPr>
              <w:t>7.</w:t>
            </w:r>
          </w:p>
        </w:tc>
        <w:tc>
          <w:tcPr>
            <w:tcW w:w="2946" w:type="pct"/>
            <w:tcBorders>
              <w:top w:val="single" w:sz="18" w:space="0" w:color="FFFFFF"/>
              <w:left w:val="single" w:sz="18" w:space="0" w:color="FFFFFF"/>
              <w:bottom w:val="single" w:sz="18" w:space="0" w:color="FFFFFF"/>
              <w:right w:val="single" w:sz="18" w:space="0" w:color="FFFFFF"/>
            </w:tcBorders>
            <w:shd w:val="clear" w:color="auto" w:fill="B3B3B3"/>
            <w:vAlign w:val="center"/>
            <w:hideMark/>
          </w:tcPr>
          <w:p w:rsidR="00F14CEA" w:rsidRPr="00EB0A9A" w:rsidRDefault="00F14CEA" w:rsidP="009673B4">
            <w:pPr>
              <w:rPr>
                <w:rFonts w:cs="Calibri"/>
                <w:i/>
                <w:sz w:val="20"/>
                <w:szCs w:val="20"/>
                <w:lang w:val="sr-Latn-ME"/>
              </w:rPr>
            </w:pPr>
            <w:r w:rsidRPr="00EB0A9A">
              <w:rPr>
                <w:rFonts w:cs="Calibri"/>
                <w:i/>
                <w:sz w:val="20"/>
                <w:szCs w:val="20"/>
                <w:lang w:val="sr-Latn-ME"/>
              </w:rPr>
              <w:t>Shkronjëtore</w:t>
            </w:r>
          </w:p>
        </w:tc>
        <w:tc>
          <w:tcPr>
            <w:tcW w:w="982" w:type="pct"/>
            <w:tcBorders>
              <w:top w:val="single" w:sz="18" w:space="0" w:color="FFFFFF"/>
              <w:left w:val="single" w:sz="18" w:space="0" w:color="FFFFFF"/>
              <w:bottom w:val="single" w:sz="18" w:space="0" w:color="FFFFFF"/>
              <w:right w:val="nil"/>
            </w:tcBorders>
            <w:shd w:val="clear" w:color="auto" w:fill="B3B3B3"/>
            <w:vAlign w:val="center"/>
            <w:hideMark/>
          </w:tcPr>
          <w:p w:rsidR="00F14CEA" w:rsidRPr="00EB0A9A" w:rsidRDefault="00F14CEA" w:rsidP="009673B4">
            <w:pPr>
              <w:jc w:val="center"/>
              <w:rPr>
                <w:rFonts w:cs="Calibri"/>
                <w:i/>
                <w:sz w:val="20"/>
                <w:szCs w:val="20"/>
                <w:lang w:val="sr-Latn-ME"/>
              </w:rPr>
            </w:pPr>
            <w:r w:rsidRPr="00EB0A9A">
              <w:rPr>
                <w:rFonts w:cs="Calibri"/>
                <w:i/>
                <w:sz w:val="20"/>
                <w:szCs w:val="20"/>
                <w:lang w:val="sr-Latn-ME"/>
              </w:rPr>
              <w:t>20–30</w:t>
            </w:r>
          </w:p>
        </w:tc>
      </w:tr>
      <w:tr w:rsidR="00F14CEA" w:rsidRPr="00EB0A9A" w:rsidTr="009673B4">
        <w:trPr>
          <w:trHeight w:hRule="exact" w:val="259"/>
        </w:trPr>
        <w:tc>
          <w:tcPr>
            <w:tcW w:w="1071" w:type="pct"/>
            <w:tcBorders>
              <w:top w:val="single" w:sz="18" w:space="0" w:color="FFFFFF"/>
              <w:left w:val="nil"/>
              <w:bottom w:val="single" w:sz="18" w:space="0" w:color="FFFFFF"/>
              <w:right w:val="single" w:sz="18" w:space="0" w:color="FFFFFF"/>
            </w:tcBorders>
            <w:shd w:val="clear" w:color="auto" w:fill="CCCCCC"/>
            <w:vAlign w:val="center"/>
            <w:hideMark/>
          </w:tcPr>
          <w:p w:rsidR="00F14CEA" w:rsidRPr="00EB0A9A" w:rsidRDefault="00F14CEA" w:rsidP="009673B4">
            <w:pPr>
              <w:jc w:val="center"/>
              <w:rPr>
                <w:rFonts w:cs="Calibri"/>
                <w:i/>
                <w:sz w:val="20"/>
                <w:szCs w:val="20"/>
                <w:lang w:val="sr-Latn-ME"/>
              </w:rPr>
            </w:pPr>
            <w:r w:rsidRPr="00EB0A9A">
              <w:rPr>
                <w:rFonts w:cs="Calibri"/>
                <w:i/>
                <w:sz w:val="20"/>
                <w:szCs w:val="20"/>
                <w:lang w:val="sr-Latn-ME"/>
              </w:rPr>
              <w:t>8.</w:t>
            </w:r>
          </w:p>
        </w:tc>
        <w:tc>
          <w:tcPr>
            <w:tcW w:w="2946" w:type="pct"/>
            <w:tcBorders>
              <w:top w:val="single" w:sz="18" w:space="0" w:color="FFFFFF"/>
              <w:left w:val="single" w:sz="18" w:space="0" w:color="FFFFFF"/>
              <w:bottom w:val="single" w:sz="18" w:space="0" w:color="FFFFFF"/>
              <w:right w:val="single" w:sz="18" w:space="0" w:color="FFFFFF"/>
            </w:tcBorders>
            <w:shd w:val="clear" w:color="auto" w:fill="CCCCCC"/>
            <w:vAlign w:val="center"/>
            <w:hideMark/>
          </w:tcPr>
          <w:p w:rsidR="00F14CEA" w:rsidRPr="00EB0A9A" w:rsidRDefault="00F14CEA" w:rsidP="009673B4">
            <w:pPr>
              <w:rPr>
                <w:rFonts w:cs="Calibri"/>
                <w:i/>
                <w:sz w:val="20"/>
                <w:szCs w:val="20"/>
                <w:lang w:val="sr-Latn-ME"/>
              </w:rPr>
            </w:pPr>
            <w:r>
              <w:rPr>
                <w:rFonts w:cs="Calibri"/>
                <w:i/>
                <w:sz w:val="20"/>
                <w:szCs w:val="20"/>
                <w:lang w:val="sr-Latn-ME"/>
              </w:rPr>
              <w:t>Lapsa me ngjyra</w:t>
            </w:r>
            <w:r w:rsidR="00147948">
              <w:rPr>
                <w:rFonts w:cs="Calibri"/>
                <w:i/>
                <w:sz w:val="20"/>
                <w:szCs w:val="20"/>
                <w:lang w:val="sr-Latn-ME"/>
              </w:rPr>
              <w:t xml:space="preserve"> (flumasterë)</w:t>
            </w:r>
          </w:p>
        </w:tc>
        <w:tc>
          <w:tcPr>
            <w:tcW w:w="982" w:type="pct"/>
            <w:tcBorders>
              <w:top w:val="single" w:sz="18" w:space="0" w:color="FFFFFF"/>
              <w:left w:val="single" w:sz="18" w:space="0" w:color="FFFFFF"/>
              <w:bottom w:val="single" w:sz="18" w:space="0" w:color="FFFFFF"/>
              <w:right w:val="nil"/>
            </w:tcBorders>
            <w:shd w:val="clear" w:color="auto" w:fill="CCCCCC"/>
            <w:vAlign w:val="center"/>
            <w:hideMark/>
          </w:tcPr>
          <w:p w:rsidR="00F14CEA" w:rsidRPr="00EB0A9A" w:rsidRDefault="00F14CEA" w:rsidP="009673B4">
            <w:pPr>
              <w:jc w:val="center"/>
              <w:rPr>
                <w:rFonts w:cs="Calibri"/>
                <w:i/>
                <w:sz w:val="20"/>
                <w:szCs w:val="20"/>
                <w:lang w:val="sr-Latn-ME"/>
              </w:rPr>
            </w:pPr>
            <w:r w:rsidRPr="00EB0A9A">
              <w:rPr>
                <w:rFonts w:cs="Calibri"/>
                <w:i/>
                <w:sz w:val="20"/>
                <w:szCs w:val="20"/>
                <w:lang w:val="sr-Latn-ME"/>
              </w:rPr>
              <w:t>10–20 komplete</w:t>
            </w:r>
          </w:p>
        </w:tc>
      </w:tr>
      <w:tr w:rsidR="00F14CEA" w:rsidRPr="00EB0A9A" w:rsidTr="009673B4">
        <w:trPr>
          <w:trHeight w:hRule="exact" w:val="259"/>
        </w:trPr>
        <w:tc>
          <w:tcPr>
            <w:tcW w:w="1071" w:type="pct"/>
            <w:tcBorders>
              <w:top w:val="single" w:sz="18" w:space="0" w:color="FFFFFF"/>
              <w:left w:val="nil"/>
              <w:bottom w:val="single" w:sz="18" w:space="0" w:color="FFFFFF"/>
              <w:right w:val="single" w:sz="18" w:space="0" w:color="FFFFFF"/>
            </w:tcBorders>
            <w:shd w:val="clear" w:color="auto" w:fill="B3B3B3"/>
            <w:vAlign w:val="center"/>
            <w:hideMark/>
          </w:tcPr>
          <w:p w:rsidR="00F14CEA" w:rsidRPr="00EB0A9A" w:rsidRDefault="00F14CEA" w:rsidP="009673B4">
            <w:pPr>
              <w:jc w:val="center"/>
              <w:rPr>
                <w:rFonts w:cs="Calibri"/>
                <w:i/>
                <w:sz w:val="20"/>
                <w:szCs w:val="20"/>
                <w:lang w:val="sr-Latn-ME"/>
              </w:rPr>
            </w:pPr>
            <w:r w:rsidRPr="00EB0A9A">
              <w:rPr>
                <w:rFonts w:cs="Calibri"/>
                <w:i/>
                <w:sz w:val="20"/>
                <w:szCs w:val="20"/>
                <w:lang w:val="sr-Latn-ME"/>
              </w:rPr>
              <w:t>9.</w:t>
            </w:r>
          </w:p>
        </w:tc>
        <w:tc>
          <w:tcPr>
            <w:tcW w:w="2946" w:type="pct"/>
            <w:tcBorders>
              <w:top w:val="single" w:sz="18" w:space="0" w:color="FFFFFF"/>
              <w:left w:val="single" w:sz="18" w:space="0" w:color="FFFFFF"/>
              <w:bottom w:val="single" w:sz="18" w:space="0" w:color="FFFFFF"/>
              <w:right w:val="single" w:sz="18" w:space="0" w:color="FFFFFF"/>
            </w:tcBorders>
            <w:shd w:val="clear" w:color="auto" w:fill="B3B3B3"/>
            <w:vAlign w:val="center"/>
            <w:hideMark/>
          </w:tcPr>
          <w:p w:rsidR="00F14CEA" w:rsidRPr="00EB0A9A" w:rsidRDefault="00147948" w:rsidP="00147948">
            <w:pPr>
              <w:rPr>
                <w:rFonts w:cs="Calibri"/>
                <w:i/>
                <w:sz w:val="20"/>
                <w:szCs w:val="20"/>
                <w:lang w:val="sr-Latn-ME"/>
              </w:rPr>
            </w:pPr>
            <w:r>
              <w:rPr>
                <w:rFonts w:cs="Calibri"/>
                <w:i/>
                <w:sz w:val="20"/>
                <w:szCs w:val="20"/>
                <w:lang w:val="sr-Latn-ME"/>
              </w:rPr>
              <w:t>M</w:t>
            </w:r>
            <w:r w:rsidR="00F14CEA" w:rsidRPr="00EB0A9A">
              <w:rPr>
                <w:rFonts w:cs="Calibri"/>
                <w:i/>
                <w:sz w:val="20"/>
                <w:szCs w:val="20"/>
                <w:lang w:val="sr-Latn-ME"/>
              </w:rPr>
              <w:t>akinë</w:t>
            </w:r>
            <w:r>
              <w:rPr>
                <w:rFonts w:cs="Calibri"/>
                <w:i/>
                <w:sz w:val="20"/>
                <w:szCs w:val="20"/>
                <w:lang w:val="sr-Latn-ME"/>
              </w:rPr>
              <w:t xml:space="preserve"> për kapjen e letrës  </w:t>
            </w:r>
          </w:p>
        </w:tc>
        <w:tc>
          <w:tcPr>
            <w:tcW w:w="982" w:type="pct"/>
            <w:tcBorders>
              <w:top w:val="single" w:sz="18" w:space="0" w:color="FFFFFF"/>
              <w:left w:val="single" w:sz="18" w:space="0" w:color="FFFFFF"/>
              <w:bottom w:val="single" w:sz="18" w:space="0" w:color="FFFFFF"/>
              <w:right w:val="nil"/>
            </w:tcBorders>
            <w:shd w:val="clear" w:color="auto" w:fill="B3B3B3"/>
            <w:vAlign w:val="center"/>
            <w:hideMark/>
          </w:tcPr>
          <w:p w:rsidR="00F14CEA" w:rsidRPr="00EB0A9A" w:rsidRDefault="00F14CEA" w:rsidP="009673B4">
            <w:pPr>
              <w:jc w:val="center"/>
              <w:rPr>
                <w:rFonts w:cs="Calibri"/>
                <w:i/>
                <w:sz w:val="20"/>
                <w:szCs w:val="20"/>
                <w:lang w:val="sr-Latn-ME"/>
              </w:rPr>
            </w:pPr>
            <w:r w:rsidRPr="00EB0A9A">
              <w:rPr>
                <w:rFonts w:cs="Calibri"/>
                <w:i/>
                <w:sz w:val="20"/>
                <w:szCs w:val="20"/>
                <w:lang w:val="sr-Latn-ME"/>
              </w:rPr>
              <w:t>6</w:t>
            </w:r>
          </w:p>
        </w:tc>
      </w:tr>
      <w:tr w:rsidR="00F14CEA" w:rsidRPr="00EB0A9A" w:rsidTr="009673B4">
        <w:trPr>
          <w:trHeight w:hRule="exact" w:val="259"/>
        </w:trPr>
        <w:tc>
          <w:tcPr>
            <w:tcW w:w="1071" w:type="pct"/>
            <w:tcBorders>
              <w:top w:val="single" w:sz="18" w:space="0" w:color="FFFFFF"/>
              <w:left w:val="nil"/>
              <w:bottom w:val="single" w:sz="18" w:space="0" w:color="FFFFFF"/>
              <w:right w:val="single" w:sz="18" w:space="0" w:color="FFFFFF"/>
            </w:tcBorders>
            <w:shd w:val="clear" w:color="auto" w:fill="CCCCCC"/>
            <w:vAlign w:val="center"/>
            <w:hideMark/>
          </w:tcPr>
          <w:p w:rsidR="00F14CEA" w:rsidRPr="00EB0A9A" w:rsidRDefault="00F14CEA" w:rsidP="009673B4">
            <w:pPr>
              <w:jc w:val="center"/>
              <w:rPr>
                <w:rFonts w:cs="Calibri"/>
                <w:i/>
                <w:sz w:val="20"/>
                <w:szCs w:val="20"/>
                <w:lang w:val="sr-Latn-ME"/>
              </w:rPr>
            </w:pPr>
            <w:r w:rsidRPr="00EB0A9A">
              <w:rPr>
                <w:rFonts w:cs="Calibri"/>
                <w:i/>
                <w:sz w:val="20"/>
                <w:szCs w:val="20"/>
                <w:lang w:val="sr-Latn-ME"/>
              </w:rPr>
              <w:t>10.</w:t>
            </w:r>
          </w:p>
        </w:tc>
        <w:tc>
          <w:tcPr>
            <w:tcW w:w="2946" w:type="pct"/>
            <w:tcBorders>
              <w:top w:val="single" w:sz="18" w:space="0" w:color="FFFFFF"/>
              <w:left w:val="single" w:sz="18" w:space="0" w:color="FFFFFF"/>
              <w:bottom w:val="single" w:sz="18" w:space="0" w:color="FFFFFF"/>
              <w:right w:val="single" w:sz="18" w:space="0" w:color="FFFFFF"/>
            </w:tcBorders>
            <w:shd w:val="clear" w:color="auto" w:fill="CCCCCC"/>
            <w:vAlign w:val="center"/>
            <w:hideMark/>
          </w:tcPr>
          <w:p w:rsidR="00F14CEA" w:rsidRPr="00EB0A9A" w:rsidRDefault="00F14CEA" w:rsidP="009673B4">
            <w:pPr>
              <w:rPr>
                <w:rFonts w:cs="Calibri"/>
                <w:i/>
                <w:sz w:val="20"/>
                <w:szCs w:val="20"/>
                <w:lang w:val="sr-Latn-ME"/>
              </w:rPr>
            </w:pPr>
            <w:r w:rsidRPr="00EB0A9A">
              <w:rPr>
                <w:rFonts w:cs="Calibri"/>
                <w:i/>
                <w:sz w:val="20"/>
                <w:szCs w:val="20"/>
                <w:lang w:val="sr-Latn-ME"/>
              </w:rPr>
              <w:t>Ngjitës</w:t>
            </w:r>
          </w:p>
        </w:tc>
        <w:tc>
          <w:tcPr>
            <w:tcW w:w="982" w:type="pct"/>
            <w:tcBorders>
              <w:top w:val="single" w:sz="18" w:space="0" w:color="FFFFFF"/>
              <w:left w:val="single" w:sz="18" w:space="0" w:color="FFFFFF"/>
              <w:bottom w:val="single" w:sz="18" w:space="0" w:color="FFFFFF"/>
              <w:right w:val="nil"/>
            </w:tcBorders>
            <w:shd w:val="clear" w:color="auto" w:fill="CCCCCC"/>
            <w:vAlign w:val="center"/>
            <w:hideMark/>
          </w:tcPr>
          <w:p w:rsidR="00F14CEA" w:rsidRPr="00EB0A9A" w:rsidRDefault="00F14CEA" w:rsidP="009673B4">
            <w:pPr>
              <w:jc w:val="center"/>
              <w:rPr>
                <w:rFonts w:cs="Calibri"/>
                <w:i/>
                <w:sz w:val="20"/>
                <w:szCs w:val="20"/>
                <w:lang w:val="sr-Latn-ME"/>
              </w:rPr>
            </w:pPr>
            <w:r w:rsidRPr="00EB0A9A">
              <w:rPr>
                <w:rFonts w:cs="Calibri"/>
                <w:i/>
                <w:sz w:val="20"/>
                <w:szCs w:val="20"/>
                <w:lang w:val="sr-Latn-ME"/>
              </w:rPr>
              <w:t>6</w:t>
            </w:r>
          </w:p>
        </w:tc>
      </w:tr>
      <w:tr w:rsidR="00F14CEA" w:rsidRPr="00EB0A9A" w:rsidTr="009673B4">
        <w:trPr>
          <w:trHeight w:hRule="exact" w:val="259"/>
        </w:trPr>
        <w:tc>
          <w:tcPr>
            <w:tcW w:w="1071" w:type="pct"/>
            <w:tcBorders>
              <w:top w:val="single" w:sz="18" w:space="0" w:color="FFFFFF"/>
              <w:left w:val="nil"/>
              <w:bottom w:val="single" w:sz="18" w:space="0" w:color="FFFFFF"/>
              <w:right w:val="single" w:sz="18" w:space="0" w:color="FFFFFF"/>
            </w:tcBorders>
            <w:shd w:val="clear" w:color="auto" w:fill="CCCCCC"/>
            <w:vAlign w:val="center"/>
            <w:hideMark/>
          </w:tcPr>
          <w:p w:rsidR="00F14CEA" w:rsidRPr="00EB0A9A" w:rsidRDefault="00F14CEA" w:rsidP="009673B4">
            <w:pPr>
              <w:jc w:val="center"/>
              <w:rPr>
                <w:rFonts w:cs="Calibri"/>
                <w:i/>
                <w:sz w:val="20"/>
                <w:szCs w:val="20"/>
                <w:lang w:val="sr-Latn-ME"/>
              </w:rPr>
            </w:pPr>
            <w:r w:rsidRPr="00EB0A9A">
              <w:rPr>
                <w:rFonts w:cs="Calibri"/>
                <w:i/>
                <w:sz w:val="20"/>
                <w:szCs w:val="20"/>
                <w:lang w:val="sr-Latn-ME"/>
              </w:rPr>
              <w:t>11.</w:t>
            </w:r>
          </w:p>
        </w:tc>
        <w:tc>
          <w:tcPr>
            <w:tcW w:w="2946" w:type="pct"/>
            <w:tcBorders>
              <w:top w:val="single" w:sz="18" w:space="0" w:color="FFFFFF"/>
              <w:left w:val="single" w:sz="18" w:space="0" w:color="FFFFFF"/>
              <w:bottom w:val="single" w:sz="18" w:space="0" w:color="FFFFFF"/>
              <w:right w:val="single" w:sz="18" w:space="0" w:color="FFFFFF"/>
            </w:tcBorders>
            <w:shd w:val="clear" w:color="auto" w:fill="CCCCCC"/>
            <w:vAlign w:val="center"/>
            <w:hideMark/>
          </w:tcPr>
          <w:p w:rsidR="00F14CEA" w:rsidRPr="00EB0A9A" w:rsidRDefault="00F14CEA" w:rsidP="00B10196">
            <w:pPr>
              <w:rPr>
                <w:rFonts w:cs="Calibri"/>
                <w:i/>
                <w:sz w:val="20"/>
                <w:szCs w:val="20"/>
                <w:lang w:val="sr-Latn-ME"/>
              </w:rPr>
            </w:pPr>
            <w:r w:rsidRPr="00EB0A9A">
              <w:rPr>
                <w:rFonts w:cs="Calibri"/>
                <w:i/>
                <w:sz w:val="20"/>
                <w:szCs w:val="20"/>
                <w:lang w:val="sr-Latn-ME"/>
              </w:rPr>
              <w:t>Lib</w:t>
            </w:r>
            <w:r w:rsidR="00B10196">
              <w:rPr>
                <w:rFonts w:cs="Calibri"/>
                <w:i/>
                <w:sz w:val="20"/>
                <w:szCs w:val="20"/>
                <w:lang w:val="sr-Latn-ME"/>
              </w:rPr>
              <w:t>ë</w:t>
            </w:r>
            <w:r w:rsidRPr="00EB0A9A">
              <w:rPr>
                <w:rFonts w:cs="Calibri"/>
                <w:i/>
                <w:sz w:val="20"/>
                <w:szCs w:val="20"/>
                <w:lang w:val="sr-Latn-ME"/>
              </w:rPr>
              <w:t>r leximi tonik</w:t>
            </w:r>
          </w:p>
        </w:tc>
        <w:tc>
          <w:tcPr>
            <w:tcW w:w="982" w:type="pct"/>
            <w:tcBorders>
              <w:top w:val="single" w:sz="18" w:space="0" w:color="FFFFFF"/>
              <w:left w:val="single" w:sz="18" w:space="0" w:color="FFFFFF"/>
              <w:bottom w:val="single" w:sz="18" w:space="0" w:color="FFFFFF"/>
              <w:right w:val="nil"/>
            </w:tcBorders>
            <w:shd w:val="clear" w:color="auto" w:fill="CCCCCC"/>
            <w:vAlign w:val="center"/>
            <w:hideMark/>
          </w:tcPr>
          <w:p w:rsidR="00F14CEA" w:rsidRPr="00EB0A9A" w:rsidRDefault="00F14CEA" w:rsidP="009673B4">
            <w:pPr>
              <w:jc w:val="center"/>
              <w:rPr>
                <w:rFonts w:cs="Calibri"/>
                <w:i/>
                <w:sz w:val="20"/>
                <w:szCs w:val="20"/>
                <w:lang w:val="sr-Latn-ME"/>
              </w:rPr>
            </w:pPr>
            <w:r w:rsidRPr="00EB0A9A">
              <w:rPr>
                <w:rFonts w:cs="Calibri"/>
                <w:i/>
                <w:sz w:val="20"/>
                <w:szCs w:val="20"/>
                <w:lang w:val="sr-Latn-ME"/>
              </w:rPr>
              <w:t>për çdo  klasë</w:t>
            </w:r>
          </w:p>
        </w:tc>
      </w:tr>
      <w:tr w:rsidR="00F14CEA" w:rsidRPr="00EB0A9A" w:rsidTr="009673B4">
        <w:trPr>
          <w:trHeight w:hRule="exact" w:val="259"/>
        </w:trPr>
        <w:tc>
          <w:tcPr>
            <w:tcW w:w="1071" w:type="pct"/>
            <w:tcBorders>
              <w:top w:val="single" w:sz="18" w:space="0" w:color="FFFFFF"/>
              <w:left w:val="nil"/>
              <w:bottom w:val="single" w:sz="18" w:space="0" w:color="FFFFFF"/>
              <w:right w:val="single" w:sz="18" w:space="0" w:color="FFFFFF"/>
            </w:tcBorders>
            <w:shd w:val="clear" w:color="auto" w:fill="B3B3B3"/>
            <w:vAlign w:val="center"/>
            <w:hideMark/>
          </w:tcPr>
          <w:p w:rsidR="00F14CEA" w:rsidRPr="00EB0A9A" w:rsidRDefault="00F14CEA" w:rsidP="009673B4">
            <w:pPr>
              <w:jc w:val="center"/>
              <w:rPr>
                <w:rFonts w:cs="Calibri"/>
                <w:i/>
                <w:sz w:val="20"/>
                <w:szCs w:val="20"/>
                <w:lang w:val="sr-Latn-ME"/>
              </w:rPr>
            </w:pPr>
            <w:r w:rsidRPr="00EB0A9A">
              <w:rPr>
                <w:rFonts w:cs="Calibri"/>
                <w:i/>
                <w:sz w:val="20"/>
                <w:szCs w:val="20"/>
                <w:lang w:val="sr-Latn-ME"/>
              </w:rPr>
              <w:t>12.</w:t>
            </w:r>
          </w:p>
        </w:tc>
        <w:tc>
          <w:tcPr>
            <w:tcW w:w="2946" w:type="pct"/>
            <w:tcBorders>
              <w:top w:val="single" w:sz="18" w:space="0" w:color="FFFFFF"/>
              <w:left w:val="single" w:sz="18" w:space="0" w:color="FFFFFF"/>
              <w:bottom w:val="single" w:sz="18" w:space="0" w:color="FFFFFF"/>
              <w:right w:val="single" w:sz="18" w:space="0" w:color="FFFFFF"/>
            </w:tcBorders>
            <w:shd w:val="clear" w:color="auto" w:fill="B3B3B3"/>
            <w:vAlign w:val="center"/>
            <w:hideMark/>
          </w:tcPr>
          <w:p w:rsidR="00F14CEA" w:rsidRPr="00EB0A9A" w:rsidRDefault="00F14CEA" w:rsidP="009673B4">
            <w:pPr>
              <w:rPr>
                <w:rFonts w:cs="Calibri"/>
                <w:i/>
                <w:sz w:val="20"/>
                <w:szCs w:val="20"/>
                <w:lang w:val="sr-Latn-ME"/>
              </w:rPr>
            </w:pPr>
            <w:r w:rsidRPr="00EB0A9A">
              <w:rPr>
                <w:rFonts w:cs="Calibri"/>
                <w:i/>
                <w:sz w:val="20"/>
                <w:szCs w:val="20"/>
                <w:lang w:val="sr-Latn-ME"/>
              </w:rPr>
              <w:t>CD me material të regjistruar dhe të zbrazët</w:t>
            </w:r>
          </w:p>
        </w:tc>
        <w:tc>
          <w:tcPr>
            <w:tcW w:w="982" w:type="pct"/>
            <w:tcBorders>
              <w:top w:val="single" w:sz="18" w:space="0" w:color="FFFFFF"/>
              <w:left w:val="single" w:sz="18" w:space="0" w:color="FFFFFF"/>
              <w:bottom w:val="single" w:sz="18" w:space="0" w:color="FFFFFF"/>
              <w:right w:val="nil"/>
            </w:tcBorders>
            <w:shd w:val="clear" w:color="auto" w:fill="B3B3B3"/>
            <w:vAlign w:val="center"/>
            <w:hideMark/>
          </w:tcPr>
          <w:p w:rsidR="00F14CEA" w:rsidRPr="00EB0A9A" w:rsidRDefault="00F14CEA" w:rsidP="009673B4">
            <w:pPr>
              <w:jc w:val="center"/>
              <w:rPr>
                <w:rFonts w:cs="Calibri"/>
                <w:i/>
                <w:sz w:val="20"/>
                <w:szCs w:val="20"/>
                <w:lang w:val="sr-Latn-ME"/>
              </w:rPr>
            </w:pPr>
            <w:r w:rsidRPr="00EB0A9A">
              <w:rPr>
                <w:rFonts w:cs="Calibri"/>
                <w:i/>
                <w:sz w:val="20"/>
                <w:szCs w:val="20"/>
                <w:lang w:val="sr-Latn-ME"/>
              </w:rPr>
              <w:t>sipas zgjedhjes</w:t>
            </w:r>
          </w:p>
        </w:tc>
      </w:tr>
    </w:tbl>
    <w:p w:rsidR="00F14CEA" w:rsidRDefault="00F14CEA" w:rsidP="00F14CEA">
      <w:pPr>
        <w:rPr>
          <w:rFonts w:cs="Calibri"/>
          <w:lang w:val="sr-Latn-ME"/>
        </w:rPr>
      </w:pPr>
    </w:p>
    <w:p w:rsidR="00F14CEA" w:rsidRPr="00EB0A9A" w:rsidRDefault="00F14CEA" w:rsidP="00F14CEA">
      <w:pPr>
        <w:numPr>
          <w:ilvl w:val="0"/>
          <w:numId w:val="19"/>
        </w:numPr>
        <w:tabs>
          <w:tab w:val="num" w:pos="284"/>
        </w:tabs>
        <w:spacing w:after="0" w:line="240" w:lineRule="auto"/>
        <w:ind w:left="284" w:hanging="284"/>
        <w:jc w:val="both"/>
        <w:rPr>
          <w:rFonts w:cs="Calibri"/>
          <w:lang w:val="sr-Latn-ME"/>
        </w:rPr>
      </w:pPr>
      <w:r>
        <w:rPr>
          <w:rFonts w:cs="Calibri"/>
          <w:lang w:val="sr-Latn-ME"/>
        </w:rPr>
        <w:t xml:space="preserve">t'u </w:t>
      </w:r>
      <w:r w:rsidRPr="00EB0A9A">
        <w:rPr>
          <w:rFonts w:cs="Calibri"/>
          <w:lang w:val="sr-Latn-ME"/>
        </w:rPr>
        <w:t>mundës</w:t>
      </w:r>
      <w:r>
        <w:rPr>
          <w:rFonts w:cs="Calibri"/>
          <w:lang w:val="sr-Latn-ME"/>
        </w:rPr>
        <w:t>ohet</w:t>
      </w:r>
      <w:r w:rsidRPr="00EB0A9A">
        <w:rPr>
          <w:rFonts w:cs="Calibri"/>
          <w:lang w:val="sr-Latn-ME"/>
        </w:rPr>
        <w:t xml:space="preserve"> mësimdhënësve që të trajnohen dhe të </w:t>
      </w:r>
      <w:r>
        <w:rPr>
          <w:rFonts w:cs="Calibri"/>
          <w:lang w:val="sr-Latn-ME"/>
        </w:rPr>
        <w:t>arri</w:t>
      </w:r>
      <w:r w:rsidRPr="00EB0A9A">
        <w:rPr>
          <w:rFonts w:cs="Calibri"/>
          <w:lang w:val="sr-Latn-ME"/>
        </w:rPr>
        <w:t>jnë kushtet për ngritje profesionale në vazhdimësi (seminare, kurse</w:t>
      </w:r>
      <w:r>
        <w:rPr>
          <w:rFonts w:cs="Calibri"/>
          <w:lang w:val="sr-Latn-ME"/>
        </w:rPr>
        <w:t>, revista</w:t>
      </w:r>
      <w:r w:rsidRPr="00EB0A9A">
        <w:rPr>
          <w:rFonts w:cs="Calibri"/>
          <w:lang w:val="sr-Latn-ME"/>
        </w:rPr>
        <w:t xml:space="preserve"> profesionale...), në mënyrë që të jenë të përgatitur për zhvillimin e mësimit konform metodave bashkëkohore</w:t>
      </w:r>
      <w:r>
        <w:rPr>
          <w:rFonts w:cs="Calibri"/>
          <w:lang w:val="sr-Latn-ME"/>
        </w:rPr>
        <w:t xml:space="preserve">, </w:t>
      </w:r>
      <w:r w:rsidRPr="00EB0A9A">
        <w:rPr>
          <w:rFonts w:cs="Calibri"/>
          <w:lang w:val="sr-Latn-ME"/>
        </w:rPr>
        <w:t xml:space="preserve">në kuptimin </w:t>
      </w:r>
      <w:r>
        <w:rPr>
          <w:rFonts w:cs="Calibri"/>
          <w:lang w:val="sr-Latn-ME"/>
        </w:rPr>
        <w:t>edukativo-</w:t>
      </w:r>
      <w:r w:rsidRPr="00EB0A9A">
        <w:rPr>
          <w:rFonts w:cs="Calibri"/>
          <w:lang w:val="sr-Latn-ME"/>
        </w:rPr>
        <w:t>ars</w:t>
      </w:r>
      <w:r>
        <w:rPr>
          <w:rFonts w:cs="Calibri"/>
          <w:lang w:val="sr-Latn-ME"/>
        </w:rPr>
        <w:t>i</w:t>
      </w:r>
      <w:r w:rsidRPr="00EB0A9A">
        <w:rPr>
          <w:rFonts w:cs="Calibri"/>
          <w:lang w:val="sr-Latn-ME"/>
        </w:rPr>
        <w:t xml:space="preserve">mor dhe organizativ. </w:t>
      </w:r>
    </w:p>
    <w:p w:rsidR="00F14CEA" w:rsidRPr="00C30D16" w:rsidRDefault="00F14CEA" w:rsidP="00F14CEA">
      <w:pPr>
        <w:pStyle w:val="ListParagraph"/>
        <w:numPr>
          <w:ilvl w:val="0"/>
          <w:numId w:val="19"/>
        </w:numPr>
        <w:spacing w:after="0" w:line="240" w:lineRule="auto"/>
        <w:jc w:val="both"/>
        <w:rPr>
          <w:b/>
          <w:color w:val="000000"/>
        </w:rPr>
      </w:pPr>
      <w:r w:rsidRPr="00F400A5">
        <w:rPr>
          <w:b/>
          <w:color w:val="000000"/>
        </w:rPr>
        <w:t>Kompetenc</w:t>
      </w:r>
      <w:r>
        <w:rPr>
          <w:b/>
          <w:color w:val="000000"/>
        </w:rPr>
        <w:t xml:space="preserve">at që duhet t’i ketë mësimdhënësi i cili e realizon programin kanë të bëjnë me fushat kryesore për realizimin e procesit mësimor dhe mësimdhënies, me pjesëmarrësit e atij procesi dhe kontekstin ku zhvillohet. Në përputhje me </w:t>
      </w:r>
      <w:r w:rsidRPr="00C30D16">
        <w:rPr>
          <w:b/>
          <w:color w:val="000000"/>
        </w:rPr>
        <w:t>standardet e kompetencave të mësimdhënësve</w:t>
      </w:r>
      <w:r w:rsidRPr="00C30D16">
        <w:rPr>
          <w:rStyle w:val="FootnoteReference"/>
          <w:b/>
          <w:color w:val="000000"/>
        </w:rPr>
        <w:footnoteReference w:id="16"/>
      </w:r>
      <w:r w:rsidRPr="00C30D16">
        <w:rPr>
          <w:b/>
          <w:color w:val="000000"/>
        </w:rPr>
        <w:t xml:space="preserve"> përmendim: </w:t>
      </w:r>
    </w:p>
    <w:p w:rsidR="00417EC6" w:rsidRPr="00466E7C" w:rsidRDefault="00417EC6" w:rsidP="00466E7C">
      <w:pPr>
        <w:pStyle w:val="NoSpacing"/>
      </w:pPr>
    </w:p>
    <w:p w:rsidR="00CD089C" w:rsidRDefault="00417EC6" w:rsidP="00A6296B">
      <w:pPr>
        <w:pStyle w:val="ListParagraph"/>
        <w:numPr>
          <w:ilvl w:val="0"/>
          <w:numId w:val="216"/>
        </w:numPr>
        <w:spacing w:after="0" w:line="240" w:lineRule="auto"/>
        <w:jc w:val="both"/>
        <w:rPr>
          <w:bCs/>
        </w:rPr>
      </w:pPr>
      <w:r w:rsidRPr="00CD089C">
        <w:rPr>
          <w:b/>
          <w:bCs/>
        </w:rPr>
        <w:t>NXËNËSIT DHE PROCESI MËSIMOR/I TË NXËNIT</w:t>
      </w:r>
      <w:r w:rsidRPr="00CD089C">
        <w:rPr>
          <w:bCs/>
        </w:rPr>
        <w:t xml:space="preserve"> – Mësimdhënësi i kupton aspektet njohëse, sociale, gjuhësore, emocionale dhe fizike të procesit mësimor, i njeh dallimet individuale ndërmjet nxënësve (përfshirë nxënësit me nevoja të veçanta arsimore) dhe i respekton gjatë planifikimit dhe organizimit të mësimit në mënyrë që të jetë në përshtatje me karakteristikat, nevojat dhe mundësitë e tyre zhvillimore; vendos pritje të mëdha të cilat frymëzojnë, motivojnë dhe paraqesin një sfidë për nxënësit; promovon përparimin dhe është i orientuar te arritjet e të nxënit të nxënësve. </w:t>
      </w:r>
    </w:p>
    <w:p w:rsidR="00CD089C" w:rsidRPr="00CD089C" w:rsidRDefault="00CD089C" w:rsidP="00CD089C">
      <w:pPr>
        <w:pStyle w:val="ListParagraph"/>
        <w:spacing w:after="0" w:line="240" w:lineRule="auto"/>
        <w:jc w:val="both"/>
        <w:rPr>
          <w:bCs/>
        </w:rPr>
      </w:pPr>
    </w:p>
    <w:p w:rsidR="00CD089C" w:rsidRPr="00CD089C" w:rsidRDefault="00417EC6" w:rsidP="00A6296B">
      <w:pPr>
        <w:pStyle w:val="ListParagraph"/>
        <w:numPr>
          <w:ilvl w:val="0"/>
          <w:numId w:val="186"/>
        </w:numPr>
        <w:spacing w:after="0" w:line="240" w:lineRule="auto"/>
        <w:jc w:val="both"/>
      </w:pPr>
      <w:r w:rsidRPr="00CD089C">
        <w:rPr>
          <w:b/>
          <w:bCs/>
        </w:rPr>
        <w:t>MJEDISI EFEKTIV DHE I SIGURTË I TË NXËNIT -</w:t>
      </w:r>
      <w:r w:rsidRPr="00CD089C">
        <w:rPr>
          <w:bCs/>
        </w:rPr>
        <w:t xml:space="preserve"> Mësimdhënësi është i aftë për të krijuar një mjedis të sigurtë dhe stimulues për të mësuar, që bazohet në respektin e ndërsjellë, pritjet e mëdha në raport me sjelljen dhe arritjet e nxënësve, ndërsa e karakterizojnë të mësuarit aktiv, nxitja dhe mbështetja e interesimeve të nxënësve dhe interaksioni social pozitiv; e menaxhon orën mësimore me zotësi, duke e moderuar sjelljen e nxënësve në drejtim të sigurimit të një mjedisi të qetë dhe stimulues për të mësuar. </w:t>
      </w:r>
    </w:p>
    <w:p w:rsidR="00CD089C" w:rsidRPr="00CD089C" w:rsidRDefault="00CD089C" w:rsidP="00CD089C">
      <w:pPr>
        <w:pStyle w:val="ListParagraph"/>
        <w:spacing w:after="0" w:line="240" w:lineRule="auto"/>
        <w:jc w:val="both"/>
      </w:pPr>
    </w:p>
    <w:p w:rsidR="00CD089C" w:rsidRDefault="00417EC6" w:rsidP="00A6296B">
      <w:pPr>
        <w:pStyle w:val="ListParagraph"/>
        <w:numPr>
          <w:ilvl w:val="0"/>
          <w:numId w:val="186"/>
        </w:numPr>
        <w:spacing w:after="0" w:line="240" w:lineRule="auto"/>
        <w:jc w:val="both"/>
        <w:rPr>
          <w:bCs/>
        </w:rPr>
      </w:pPr>
      <w:r w:rsidRPr="00CD089C">
        <w:rPr>
          <w:b/>
          <w:bCs/>
        </w:rPr>
        <w:t xml:space="preserve">NJOHJA E PROFESIONIT DHE E PROGRAMIT TË LËNDËS </w:t>
      </w:r>
      <w:r w:rsidRPr="00CD089C">
        <w:rPr>
          <w:bCs/>
        </w:rPr>
        <w:t xml:space="preserve">- Mësimdhënësi e njeh mirë profesionin e vet dhe veprimet njohëse në kuadrin e tij; e njeh mirë programin e lëndës; i kupton termat dhe nocionet kryesore, marrëdhëniet dhe hierarkinë e tyre, specifikat e lëndës, çështjet dhe debatet aktuale brenda profesionit, si dhe gabimet e shpeshta në të kuptuar dhe gabimet tipike të nxënësve. </w:t>
      </w:r>
    </w:p>
    <w:p w:rsidR="00CD089C" w:rsidRPr="00CD089C" w:rsidRDefault="00CD089C" w:rsidP="00CD089C">
      <w:pPr>
        <w:pStyle w:val="ListParagraph"/>
        <w:spacing w:after="0" w:line="240" w:lineRule="auto"/>
        <w:jc w:val="both"/>
        <w:rPr>
          <w:bCs/>
        </w:rPr>
      </w:pPr>
    </w:p>
    <w:p w:rsidR="00CD089C" w:rsidRDefault="00417EC6" w:rsidP="00A6296B">
      <w:pPr>
        <w:pStyle w:val="ListParagraph"/>
        <w:numPr>
          <w:ilvl w:val="0"/>
          <w:numId w:val="186"/>
        </w:numPr>
        <w:spacing w:after="0" w:line="240" w:lineRule="auto"/>
        <w:jc w:val="both"/>
        <w:rPr>
          <w:bCs/>
        </w:rPr>
      </w:pPr>
      <w:r w:rsidRPr="00CD089C">
        <w:rPr>
          <w:b/>
          <w:bCs/>
        </w:rPr>
        <w:t>NJOHJA E METODIKËS SË LËNDËS</w:t>
      </w:r>
      <w:r w:rsidRPr="00CD089C">
        <w:rPr>
          <w:bCs/>
        </w:rPr>
        <w:t xml:space="preserve"> – Mësimdhënësi i njeh dhe i zbaton praktikat didaktike bashkëkohore (kombinimet e metodave mësimore dhe teknikave të punës, format e punës etj.) në mënyrë që nocionet dhe njohuritë e programit t’i bëjë të kapshme, të kuptueshme dhe të mundshme për të mësuar dhe për zhvillimin e personalitetit/karakterit të nxënësit; i inkurajon nxënësit për të kuptuar, verifikuar dhe analizuar idetë nga perspektiva të ndryshme, për t’i</w:t>
      </w:r>
      <w:r w:rsidRPr="00CD089C">
        <w:rPr>
          <w:bCs/>
          <w:vanish/>
        </w:rPr>
        <w:t xml:space="preserve">ësimopre </w:t>
      </w:r>
      <w:r w:rsidRPr="00CD089C">
        <w:rPr>
          <w:vanish/>
        </w:rPr>
        <w:pgNum/>
      </w:r>
      <w:r w:rsidRPr="00CD089C">
        <w:rPr>
          <w:vanish/>
        </w:rPr>
        <w:pgNum/>
      </w:r>
      <w:r w:rsidRPr="00CD089C">
        <w:rPr>
          <w:vanish/>
        </w:rPr>
        <w:pgNum/>
      </w:r>
      <w:r w:rsidRPr="00CD089C">
        <w:rPr>
          <w:vanish/>
        </w:rPr>
        <w:pgNum/>
      </w:r>
      <w:r w:rsidRPr="00CD089C">
        <w:rPr>
          <w:vanish/>
        </w:rPr>
        <w:pgNum/>
      </w:r>
      <w:r w:rsidRPr="00CD089C">
        <w:rPr>
          <w:vanish/>
        </w:rPr>
        <w:pgNum/>
      </w:r>
      <w:r w:rsidRPr="00CD089C">
        <w:rPr>
          <w:vanish/>
        </w:rPr>
        <w:pgNum/>
      </w:r>
      <w:r w:rsidRPr="00CD089C">
        <w:rPr>
          <w:vanish/>
        </w:rPr>
        <w:pgNum/>
      </w:r>
      <w:r w:rsidRPr="00CD089C">
        <w:rPr>
          <w:vanish/>
        </w:rPr>
        <w:pgNum/>
      </w:r>
      <w:r w:rsidRPr="00CD089C">
        <w:rPr>
          <w:vanish/>
        </w:rPr>
        <w:pgNum/>
      </w:r>
      <w:r w:rsidRPr="00CD089C">
        <w:rPr>
          <w:vanish/>
        </w:rPr>
        <w:pgNum/>
      </w:r>
      <w:r w:rsidRPr="00CD089C">
        <w:rPr>
          <w:vanish/>
        </w:rPr>
        <w:pgNum/>
      </w:r>
      <w:r w:rsidRPr="00CD089C">
        <w:rPr>
          <w:vanish/>
        </w:rPr>
        <w:pgNum/>
      </w:r>
      <w:r w:rsidRPr="00CD089C">
        <w:rPr>
          <w:vanish/>
        </w:rPr>
        <w:pgNum/>
      </w:r>
      <w:r w:rsidRPr="00CD089C">
        <w:rPr>
          <w:vanish/>
        </w:rPr>
        <w:pgNum/>
      </w:r>
      <w:r w:rsidRPr="00CD089C">
        <w:rPr>
          <w:vanish/>
        </w:rPr>
        <w:pgNum/>
      </w:r>
      <w:r w:rsidRPr="00CD089C">
        <w:rPr>
          <w:vanish/>
        </w:rPr>
        <w:pgNum/>
      </w:r>
      <w:r w:rsidRPr="00CD089C">
        <w:rPr>
          <w:vanish/>
        </w:rPr>
        <w:pgNum/>
      </w:r>
      <w:r w:rsidRPr="00CD089C">
        <w:rPr>
          <w:vanish/>
        </w:rPr>
        <w:pgNum/>
      </w:r>
      <w:r w:rsidRPr="00CD089C">
        <w:rPr>
          <w:vanish/>
        </w:rPr>
        <w:pgNum/>
      </w:r>
      <w:r w:rsidRPr="00CD089C">
        <w:rPr>
          <w:vanish/>
        </w:rPr>
        <w:pgNum/>
      </w:r>
      <w:r w:rsidRPr="00CD089C">
        <w:rPr>
          <w:vanish/>
        </w:rPr>
        <w:pgNum/>
      </w:r>
      <w:r w:rsidRPr="00CD089C">
        <w:rPr>
          <w:vanish/>
        </w:rPr>
        <w:pgNum/>
      </w:r>
      <w:r w:rsidRPr="00CD089C">
        <w:rPr>
          <w:vanish/>
        </w:rPr>
        <w:pgNum/>
      </w:r>
      <w:r w:rsidRPr="00CD089C">
        <w:rPr>
          <w:vanish/>
        </w:rPr>
        <w:pgNum/>
      </w:r>
      <w:r w:rsidRPr="00CD089C">
        <w:rPr>
          <w:vanish/>
        </w:rPr>
        <w:pgNum/>
      </w:r>
      <w:r w:rsidRPr="00CD089C">
        <w:rPr>
          <w:vanish/>
        </w:rPr>
        <w:pgNum/>
      </w:r>
      <w:r w:rsidRPr="00CD089C">
        <w:rPr>
          <w:vanish/>
        </w:rPr>
        <w:pgNum/>
      </w:r>
      <w:r w:rsidRPr="00CD089C">
        <w:rPr>
          <w:vanish/>
        </w:rPr>
        <w:pgNum/>
      </w:r>
      <w:r w:rsidRPr="00CD089C">
        <w:rPr>
          <w:vanish/>
        </w:rPr>
        <w:pgNum/>
      </w:r>
      <w:r w:rsidRPr="00CD089C">
        <w:rPr>
          <w:vanish/>
        </w:rPr>
        <w:pgNum/>
      </w:r>
      <w:r w:rsidRPr="00CD089C">
        <w:rPr>
          <w:vanish/>
        </w:rPr>
        <w:pgNum/>
      </w:r>
      <w:r w:rsidRPr="00CD089C">
        <w:rPr>
          <w:vanish/>
        </w:rPr>
        <w:pgNum/>
      </w:r>
      <w:r w:rsidRPr="00CD089C">
        <w:rPr>
          <w:vanish/>
        </w:rPr>
        <w:pgNum/>
      </w:r>
      <w:r w:rsidRPr="00CD089C">
        <w:rPr>
          <w:vanish/>
        </w:rPr>
        <w:pgNum/>
      </w:r>
      <w:r w:rsidRPr="00CD089C">
        <w:rPr>
          <w:vanish/>
        </w:rPr>
        <w:pgNum/>
      </w:r>
      <w:r w:rsidRPr="00CD089C">
        <w:rPr>
          <w:vanish/>
        </w:rPr>
        <w:pgNum/>
      </w:r>
      <w:r w:rsidRPr="00CD089C">
        <w:rPr>
          <w:vanish/>
        </w:rPr>
        <w:pgNum/>
      </w:r>
      <w:r w:rsidRPr="00CD089C">
        <w:rPr>
          <w:vanish/>
        </w:rPr>
        <w:pgNum/>
      </w:r>
      <w:r w:rsidRPr="00CD089C">
        <w:rPr>
          <w:vanish/>
        </w:rPr>
        <w:pgNum/>
      </w:r>
      <w:r w:rsidRPr="00CD089C">
        <w:rPr>
          <w:vanish/>
        </w:rPr>
        <w:pgNum/>
      </w:r>
      <w:r w:rsidRPr="00CD089C">
        <w:rPr>
          <w:vanish/>
        </w:rPr>
        <w:pgNum/>
      </w:r>
      <w:r w:rsidRPr="00CD089C">
        <w:rPr>
          <w:vanish/>
        </w:rPr>
        <w:pgNum/>
      </w:r>
      <w:r w:rsidRPr="00CD089C">
        <w:rPr>
          <w:vanish/>
        </w:rPr>
        <w:pgNum/>
      </w:r>
      <w:r w:rsidRPr="00CD089C">
        <w:rPr>
          <w:vanish/>
        </w:rPr>
        <w:pgNum/>
      </w:r>
      <w:r w:rsidRPr="00CD089C">
        <w:rPr>
          <w:vanish/>
        </w:rPr>
        <w:pgNum/>
      </w:r>
      <w:r w:rsidRPr="00CD089C">
        <w:rPr>
          <w:vanish/>
        </w:rPr>
        <w:pgNum/>
      </w:r>
      <w:r w:rsidRPr="00CD089C">
        <w:rPr>
          <w:vanish/>
        </w:rPr>
        <w:pgNum/>
      </w:r>
      <w:r w:rsidRPr="00CD089C">
        <w:rPr>
          <w:vanish/>
        </w:rPr>
        <w:pgNum/>
      </w:r>
      <w:r w:rsidRPr="00CD089C">
        <w:rPr>
          <w:vanish/>
        </w:rPr>
        <w:pgNum/>
      </w:r>
      <w:r w:rsidRPr="00CD089C">
        <w:rPr>
          <w:vanish/>
        </w:rPr>
        <w:pgNum/>
      </w:r>
      <w:r w:rsidRPr="00CD089C">
        <w:rPr>
          <w:vanish/>
        </w:rPr>
        <w:pgNum/>
      </w:r>
      <w:r w:rsidRPr="00CD089C">
        <w:rPr>
          <w:vanish/>
        </w:rPr>
        <w:pgNum/>
      </w:r>
      <w:r w:rsidRPr="00CD089C">
        <w:rPr>
          <w:vanish/>
        </w:rPr>
        <w:pgNum/>
      </w:r>
      <w:r w:rsidRPr="00CD089C">
        <w:rPr>
          <w:vanish/>
        </w:rPr>
        <w:pgNum/>
      </w:r>
      <w:r w:rsidRPr="00CD089C">
        <w:rPr>
          <w:vanish/>
        </w:rPr>
        <w:pgNum/>
      </w:r>
      <w:r w:rsidRPr="00CD089C">
        <w:rPr>
          <w:vanish/>
        </w:rPr>
        <w:pgNum/>
      </w:r>
      <w:r w:rsidRPr="00CD089C">
        <w:rPr>
          <w:vanish/>
        </w:rPr>
        <w:pgNum/>
      </w:r>
      <w:r w:rsidRPr="00CD089C">
        <w:rPr>
          <w:vanish/>
        </w:rPr>
        <w:pgNum/>
      </w:r>
      <w:r w:rsidRPr="00CD089C">
        <w:rPr>
          <w:vanish/>
        </w:rPr>
        <w:pgNum/>
      </w:r>
      <w:r w:rsidRPr="00CD089C">
        <w:rPr>
          <w:vanish/>
        </w:rPr>
        <w:pgNum/>
      </w:r>
      <w:r w:rsidRPr="00CD089C">
        <w:rPr>
          <w:vanish/>
        </w:rPr>
        <w:pgNum/>
      </w:r>
      <w:r w:rsidRPr="00CD089C">
        <w:rPr>
          <w:vanish/>
        </w:rPr>
        <w:pgNum/>
      </w:r>
      <w:r w:rsidRPr="00CD089C">
        <w:rPr>
          <w:vanish/>
        </w:rPr>
        <w:pgNum/>
      </w:r>
      <w:r w:rsidRPr="00CD089C">
        <w:rPr>
          <w:vanish/>
        </w:rPr>
        <w:pgNum/>
      </w:r>
      <w:r w:rsidRPr="00CD089C">
        <w:rPr>
          <w:vanish/>
        </w:rPr>
        <w:pgNum/>
      </w:r>
      <w:r w:rsidRPr="00CD089C">
        <w:rPr>
          <w:vanish/>
        </w:rPr>
        <w:pgNum/>
      </w:r>
      <w:r w:rsidRPr="00CD089C">
        <w:rPr>
          <w:vanish/>
        </w:rPr>
        <w:pgNum/>
      </w:r>
      <w:r w:rsidRPr="00CD089C">
        <w:rPr>
          <w:vanish/>
        </w:rPr>
        <w:pgNum/>
      </w:r>
      <w:r w:rsidRPr="00CD089C">
        <w:rPr>
          <w:vanish/>
        </w:rPr>
        <w:pgNum/>
      </w:r>
      <w:r w:rsidRPr="00CD089C">
        <w:rPr>
          <w:vanish/>
        </w:rPr>
        <w:pgNum/>
      </w:r>
      <w:r w:rsidRPr="00CD089C">
        <w:rPr>
          <w:vanish/>
        </w:rPr>
        <w:pgNum/>
      </w:r>
      <w:r w:rsidRPr="00CD089C">
        <w:rPr>
          <w:vanish/>
        </w:rPr>
        <w:pgNum/>
      </w:r>
      <w:r w:rsidRPr="00CD089C">
        <w:rPr>
          <w:vanish/>
        </w:rPr>
        <w:pgNum/>
      </w:r>
      <w:r w:rsidRPr="00CD089C">
        <w:rPr>
          <w:vanish/>
        </w:rPr>
        <w:pgNum/>
      </w:r>
      <w:r w:rsidRPr="00CD089C">
        <w:rPr>
          <w:vanish/>
        </w:rPr>
        <w:pgNum/>
      </w:r>
      <w:r w:rsidRPr="00CD089C">
        <w:rPr>
          <w:vanish/>
        </w:rPr>
        <w:pgNum/>
      </w:r>
      <w:r w:rsidRPr="00CD089C">
        <w:rPr>
          <w:vanish/>
        </w:rPr>
        <w:pgNum/>
      </w:r>
      <w:r w:rsidRPr="00CD089C">
        <w:rPr>
          <w:vanish/>
        </w:rPr>
        <w:pgNum/>
      </w:r>
      <w:r w:rsidRPr="00CD089C">
        <w:rPr>
          <w:vanish/>
        </w:rPr>
        <w:pgNum/>
      </w:r>
      <w:r w:rsidRPr="00CD089C">
        <w:rPr>
          <w:vanish/>
        </w:rPr>
        <w:pgNum/>
      </w:r>
      <w:r w:rsidRPr="00CD089C">
        <w:rPr>
          <w:vanish/>
        </w:rPr>
        <w:pgNum/>
      </w:r>
      <w:r w:rsidRPr="00CD089C">
        <w:rPr>
          <w:vanish/>
        </w:rPr>
        <w:pgNum/>
      </w:r>
      <w:r w:rsidRPr="00CD089C">
        <w:rPr>
          <w:vanish/>
        </w:rPr>
        <w:pgNum/>
      </w:r>
      <w:r w:rsidRPr="00CD089C">
        <w:rPr>
          <w:vanish/>
        </w:rPr>
        <w:pgNum/>
      </w:r>
      <w:r w:rsidRPr="00CD089C">
        <w:rPr>
          <w:vanish/>
        </w:rPr>
        <w:pgNum/>
      </w:r>
      <w:r w:rsidRPr="00CD089C">
        <w:rPr>
          <w:vanish/>
        </w:rPr>
        <w:pgNum/>
      </w:r>
      <w:r w:rsidRPr="00CD089C">
        <w:rPr>
          <w:vanish/>
        </w:rPr>
        <w:pgNum/>
      </w:r>
      <w:r w:rsidRPr="00CD089C">
        <w:rPr>
          <w:vanish/>
        </w:rPr>
        <w:pgNum/>
      </w:r>
      <w:r w:rsidRPr="00CD089C">
        <w:rPr>
          <w:vanish/>
        </w:rPr>
        <w:pgNum/>
      </w:r>
      <w:r w:rsidRPr="00CD089C">
        <w:rPr>
          <w:vanish/>
        </w:rPr>
        <w:pgNum/>
      </w:r>
      <w:r w:rsidRPr="00CD089C">
        <w:rPr>
          <w:vanish/>
        </w:rPr>
        <w:pgNum/>
      </w:r>
      <w:r w:rsidRPr="00CD089C">
        <w:rPr>
          <w:vanish/>
        </w:rPr>
        <w:pgNum/>
      </w:r>
      <w:r w:rsidRPr="00CD089C">
        <w:rPr>
          <w:vanish/>
        </w:rPr>
        <w:pgNum/>
      </w:r>
      <w:r w:rsidRPr="00CD089C">
        <w:rPr>
          <w:vanish/>
        </w:rPr>
        <w:pgNum/>
      </w:r>
      <w:r w:rsidRPr="00CD089C">
        <w:rPr>
          <w:vanish/>
        </w:rPr>
        <w:pgNum/>
      </w:r>
      <w:r w:rsidRPr="00CD089C">
        <w:rPr>
          <w:vanish/>
        </w:rPr>
        <w:pgNum/>
      </w:r>
      <w:r w:rsidRPr="00CD089C">
        <w:rPr>
          <w:vanish/>
        </w:rPr>
        <w:pgNum/>
      </w:r>
      <w:r w:rsidRPr="00CD089C">
        <w:rPr>
          <w:vanish/>
        </w:rPr>
        <w:pgNum/>
      </w:r>
      <w:r w:rsidRPr="00CD089C">
        <w:rPr>
          <w:vanish/>
        </w:rPr>
        <w:pgNum/>
      </w:r>
      <w:r w:rsidRPr="00CD089C">
        <w:rPr>
          <w:vanish/>
        </w:rPr>
        <w:pgNum/>
      </w:r>
      <w:r w:rsidRPr="00CD089C">
        <w:rPr>
          <w:vanish/>
        </w:rPr>
        <w:pgNum/>
      </w:r>
      <w:r w:rsidRPr="00CD089C">
        <w:rPr>
          <w:vanish/>
        </w:rPr>
        <w:pgNum/>
      </w:r>
      <w:r w:rsidRPr="00CD089C">
        <w:rPr>
          <w:vanish/>
        </w:rPr>
        <w:pgNum/>
      </w:r>
      <w:r w:rsidRPr="00CD089C">
        <w:rPr>
          <w:vanish/>
        </w:rPr>
        <w:pgNum/>
      </w:r>
      <w:r w:rsidRPr="00CD089C">
        <w:rPr>
          <w:vanish/>
        </w:rPr>
        <w:pgNum/>
      </w:r>
      <w:r w:rsidRPr="00CD089C">
        <w:rPr>
          <w:vanish/>
        </w:rPr>
        <w:pgNum/>
      </w:r>
      <w:r w:rsidRPr="00CD089C">
        <w:rPr>
          <w:vanish/>
        </w:rPr>
        <w:pgNum/>
      </w:r>
      <w:r w:rsidRPr="00CD089C">
        <w:rPr>
          <w:vanish/>
        </w:rPr>
        <w:pgNum/>
      </w:r>
      <w:r w:rsidRPr="00CD089C">
        <w:rPr>
          <w:vanish/>
        </w:rPr>
        <w:pgNum/>
      </w:r>
      <w:r w:rsidRPr="00CD089C">
        <w:rPr>
          <w:vanish/>
        </w:rPr>
        <w:pgNum/>
      </w:r>
      <w:r w:rsidRPr="00CD089C">
        <w:rPr>
          <w:vanish/>
        </w:rPr>
        <w:pgNum/>
      </w:r>
      <w:r w:rsidRPr="00CD089C">
        <w:rPr>
          <w:vanish/>
        </w:rPr>
        <w:pgNum/>
      </w:r>
      <w:r w:rsidRPr="00CD089C">
        <w:rPr>
          <w:vanish/>
        </w:rPr>
        <w:pgNum/>
      </w:r>
      <w:r w:rsidRPr="00CD089C">
        <w:rPr>
          <w:vanish/>
        </w:rPr>
        <w:pgNum/>
      </w:r>
      <w:r w:rsidRPr="00CD089C">
        <w:rPr>
          <w:vanish/>
        </w:rPr>
        <w:pgNum/>
      </w:r>
      <w:r w:rsidRPr="00CD089C">
        <w:rPr>
          <w:vanish/>
        </w:rPr>
        <w:pgNum/>
      </w:r>
      <w:r w:rsidRPr="00CD089C">
        <w:rPr>
          <w:vanish/>
        </w:rPr>
        <w:pgNum/>
      </w:r>
      <w:r w:rsidRPr="00CD089C">
        <w:rPr>
          <w:bCs/>
        </w:rPr>
        <w:t>ë kuptuar nocionet/konceptet në mënyrë të drejtë, si dhe për t’i zbatuar njohuritë dhe shkathtësitë e fituara në situata konkrete; përdor burime të ndryshme dhe teknologji arsimore n</w:t>
      </w:r>
      <w:r w:rsidR="00CD089C">
        <w:rPr>
          <w:bCs/>
        </w:rPr>
        <w:t>ë mënyrë adekuate dhe efektive.</w:t>
      </w:r>
    </w:p>
    <w:p w:rsidR="00CD089C" w:rsidRPr="00CD089C" w:rsidRDefault="00CD089C" w:rsidP="00CD089C">
      <w:pPr>
        <w:pStyle w:val="ListParagraph"/>
        <w:spacing w:after="0" w:line="240" w:lineRule="auto"/>
        <w:jc w:val="both"/>
        <w:rPr>
          <w:bCs/>
        </w:rPr>
      </w:pPr>
    </w:p>
    <w:p w:rsidR="00CD089C" w:rsidRDefault="00417EC6" w:rsidP="00A6296B">
      <w:pPr>
        <w:pStyle w:val="ListParagraph"/>
        <w:numPr>
          <w:ilvl w:val="0"/>
          <w:numId w:val="186"/>
        </w:numPr>
        <w:spacing w:after="0" w:line="240" w:lineRule="auto"/>
        <w:jc w:val="both"/>
        <w:rPr>
          <w:bCs/>
        </w:rPr>
      </w:pPr>
      <w:r w:rsidRPr="00CD089C">
        <w:rPr>
          <w:b/>
          <w:bCs/>
        </w:rPr>
        <w:t xml:space="preserve">PLANIFIKIMI DHE PËRGATITJA E MËSIMIT </w:t>
      </w:r>
      <w:r w:rsidRPr="00CD089C">
        <w:rPr>
          <w:bCs/>
        </w:rPr>
        <w:t>– Mësimdhënësi e planifikon mësimin, në nivelin vjetor dhe mujor, në pajtim me programin arsimor në fuqi, duke respektuar aftësitë, nevojat dhe njohuritë e mëparshme, në mënyrë që të arrihet përparim në mësim dhe të realizohen arritjet e përcaktuara të të nxënit; planifikon rregullisht dhe në hollësi orët e strukturuara mirë; planifikon në nivelin e vitit dhe të muajit zhvillimin e shkathtësive socio-emocionale dhe shkathtësive të shekullit 21, në përputhje me programin arsimor në fuqi.</w:t>
      </w:r>
      <w:r w:rsidR="00CD089C" w:rsidRPr="00CD089C">
        <w:rPr>
          <w:bCs/>
        </w:rPr>
        <w:t xml:space="preserve"> </w:t>
      </w:r>
    </w:p>
    <w:p w:rsidR="00CD089C" w:rsidRPr="00CD089C" w:rsidRDefault="00CD089C" w:rsidP="00CD089C">
      <w:pPr>
        <w:pStyle w:val="ListParagraph"/>
        <w:spacing w:after="0" w:line="240" w:lineRule="auto"/>
        <w:jc w:val="both"/>
        <w:rPr>
          <w:bCs/>
        </w:rPr>
      </w:pPr>
    </w:p>
    <w:p w:rsidR="00417EC6" w:rsidRPr="00CD089C" w:rsidRDefault="00417EC6" w:rsidP="00A6296B">
      <w:pPr>
        <w:pStyle w:val="ListParagraph"/>
        <w:numPr>
          <w:ilvl w:val="0"/>
          <w:numId w:val="186"/>
        </w:numPr>
        <w:spacing w:after="0" w:line="240" w:lineRule="auto"/>
        <w:jc w:val="both"/>
        <w:rPr>
          <w:bCs/>
        </w:rPr>
      </w:pPr>
      <w:r w:rsidRPr="00CD089C">
        <w:rPr>
          <w:b/>
          <w:bCs/>
        </w:rPr>
        <w:t>VLERËSIMI DHE NOTIMI</w:t>
      </w:r>
      <w:r w:rsidRPr="00CD089C">
        <w:rPr>
          <w:bCs/>
        </w:rPr>
        <w:t xml:space="preserve"> – Mësimdhënësi përdor në vazhdimësi dhe në mënyrë efektive vlerësimin  </w:t>
      </w:r>
      <w:r w:rsidRPr="00CD089C">
        <w:rPr>
          <w:b/>
          <w:bCs/>
        </w:rPr>
        <w:t>formativ</w:t>
      </w:r>
      <w:r w:rsidRPr="00CD089C">
        <w:rPr>
          <w:bCs/>
        </w:rPr>
        <w:t xml:space="preserve"> (për të nxënë, të rregullt) dhe vlerësimin </w:t>
      </w:r>
      <w:r w:rsidRPr="00CD089C">
        <w:rPr>
          <w:b/>
          <w:bCs/>
        </w:rPr>
        <w:t>sumativ</w:t>
      </w:r>
      <w:r w:rsidRPr="00CD089C">
        <w:rPr>
          <w:bCs/>
        </w:rPr>
        <w:t xml:space="preserve"> (përmbledhës, përfundimtar</w:t>
      </w:r>
      <w:r w:rsidRPr="00CD089C">
        <w:rPr>
          <w:b/>
          <w:bCs/>
        </w:rPr>
        <w:t xml:space="preserve"> </w:t>
      </w:r>
      <w:r w:rsidRPr="00CD089C">
        <w:rPr>
          <w:bCs/>
        </w:rPr>
        <w:t xml:space="preserve">) për të mbështetur, arsyetuar dhe dokumentuar procesin mësimor; u jep nxënësve rregullisht dhe me kohë informacione </w:t>
      </w:r>
      <w:r w:rsidRPr="00CD089C">
        <w:rPr>
          <w:bCs/>
          <w:i/>
        </w:rPr>
        <w:t>kthyese</w:t>
      </w:r>
      <w:r w:rsidRPr="00CD089C">
        <w:rPr>
          <w:bCs/>
        </w:rPr>
        <w:t xml:space="preserve"> për arritjet në të mësuar, i inkurajon për të bërë vetëvlerësimin dhe caktimin e qëllimeve të të mësuarit; di t’i analizojë të dhënat e fituara në bazë të verifikimit intern dhe testimit ekstern të njohurive, shkathtësive dhe të të kuptuarit  dhe i përdor për avancimin e procesit të mësimdhënies dhe të nxënit.</w:t>
      </w:r>
    </w:p>
    <w:p w:rsidR="00CD089C" w:rsidRPr="00CD089C" w:rsidRDefault="00CD089C" w:rsidP="00CD089C">
      <w:pPr>
        <w:pStyle w:val="ListParagraph"/>
        <w:spacing w:after="0" w:line="240" w:lineRule="auto"/>
        <w:jc w:val="both"/>
        <w:rPr>
          <w:bCs/>
        </w:rPr>
      </w:pPr>
    </w:p>
    <w:p w:rsidR="00CD089C" w:rsidRPr="00CD089C" w:rsidRDefault="00417EC6" w:rsidP="00A6296B">
      <w:pPr>
        <w:pStyle w:val="ListParagraph"/>
        <w:numPr>
          <w:ilvl w:val="0"/>
          <w:numId w:val="186"/>
        </w:numPr>
        <w:spacing w:after="0" w:line="240" w:lineRule="auto"/>
        <w:jc w:val="both"/>
        <w:rPr>
          <w:rFonts w:cs="Calibri"/>
          <w:i/>
        </w:rPr>
      </w:pPr>
      <w:r w:rsidRPr="00CD089C">
        <w:rPr>
          <w:b/>
          <w:bCs/>
        </w:rPr>
        <w:t>NGRITJA PROFESIONALE</w:t>
      </w:r>
      <w:r w:rsidRPr="00CD089C">
        <w:rPr>
          <w:bCs/>
        </w:rPr>
        <w:t xml:space="preserve"> – Mësimdhënësi i përkushtohet mësimit gjithëjetësor, i thellon në kontinuitet njohuritë e veta profesionale, metodike dhe të tjerat dhe merr mbi vete përgjegjësinë për pjesëmarrje  në aktivitetet e ngritjes profesionale; në vazhdimësi e vetëvlerëson punën e vet, reflekton për të në bazë të dëshmive të mbledhura dhe avancon praktikën e vet, vendos dhe ruan raportet profesionale, merr pjesë në mënyrë ative në punën e rrjeteve profesionale, përpiqet të bashkëpunojë me kolegët në shkollë dhe në bashkësinë e gjerë profesionale.</w:t>
      </w:r>
      <w:r w:rsidR="00CD089C" w:rsidRPr="00CD089C">
        <w:rPr>
          <w:bCs/>
        </w:rPr>
        <w:t xml:space="preserve"> </w:t>
      </w:r>
    </w:p>
    <w:p w:rsidR="00CD089C" w:rsidRPr="00CD089C" w:rsidRDefault="00CD089C" w:rsidP="00CD089C">
      <w:pPr>
        <w:pStyle w:val="ListParagraph"/>
        <w:rPr>
          <w:b/>
          <w:bCs/>
        </w:rPr>
      </w:pPr>
    </w:p>
    <w:p w:rsidR="00417EC6" w:rsidRPr="00CD089C" w:rsidRDefault="00417EC6" w:rsidP="00A6296B">
      <w:pPr>
        <w:pStyle w:val="ListParagraph"/>
        <w:numPr>
          <w:ilvl w:val="0"/>
          <w:numId w:val="186"/>
        </w:numPr>
        <w:spacing w:after="0" w:line="240" w:lineRule="auto"/>
        <w:jc w:val="both"/>
        <w:rPr>
          <w:rFonts w:cs="Calibri"/>
          <w:i/>
        </w:rPr>
      </w:pPr>
      <w:r w:rsidRPr="00CD089C">
        <w:rPr>
          <w:b/>
          <w:bCs/>
        </w:rPr>
        <w:t>LIDERIZMI DHE BASHKËPUNIMI</w:t>
      </w:r>
      <w:r w:rsidRPr="00CD089C">
        <w:rPr>
          <w:bCs/>
        </w:rPr>
        <w:t xml:space="preserve"> - Mësimdhënësi ka rolin udhëheqës në procesin mësimor dhe i shfrytëzon të gjitha mundësitë për të siguruar përparimin e nxënësit; kërkon në mënyrë aktive mënyrat për vendosjen e bashkëpunimit të mirë me nxënësit, prindërit/kujdestarët, kolegët dhe bashkësinë vendore.</w:t>
      </w:r>
    </w:p>
    <w:p w:rsidR="0049007C" w:rsidRDefault="0049007C" w:rsidP="0078058E">
      <w:pPr>
        <w:pStyle w:val="NoSpacing"/>
      </w:pPr>
    </w:p>
    <w:p w:rsidR="00724BDF" w:rsidRDefault="00724BDF" w:rsidP="004E2D58">
      <w:pPr>
        <w:pStyle w:val="NoSpacing"/>
        <w:jc w:val="both"/>
        <w:rPr>
          <w:b/>
        </w:rPr>
      </w:pPr>
    </w:p>
    <w:p w:rsidR="00724BDF" w:rsidRDefault="00724BDF" w:rsidP="004E2D58">
      <w:pPr>
        <w:pStyle w:val="NoSpacing"/>
        <w:jc w:val="both"/>
        <w:rPr>
          <w:b/>
        </w:rPr>
      </w:pPr>
    </w:p>
    <w:p w:rsidR="00724BDF" w:rsidRDefault="00724BDF" w:rsidP="004E2D58">
      <w:pPr>
        <w:pStyle w:val="NoSpacing"/>
        <w:jc w:val="both"/>
        <w:rPr>
          <w:b/>
        </w:rPr>
      </w:pPr>
    </w:p>
    <w:p w:rsidR="00724BDF" w:rsidRDefault="00724BDF" w:rsidP="004E2D58">
      <w:pPr>
        <w:pStyle w:val="NoSpacing"/>
        <w:jc w:val="both"/>
        <w:rPr>
          <w:b/>
        </w:rPr>
      </w:pPr>
    </w:p>
    <w:p w:rsidR="00724BDF" w:rsidRDefault="00724BDF" w:rsidP="004E2D58">
      <w:pPr>
        <w:pStyle w:val="NoSpacing"/>
        <w:jc w:val="both"/>
        <w:rPr>
          <w:b/>
        </w:rPr>
      </w:pPr>
    </w:p>
    <w:p w:rsidR="00724BDF" w:rsidRDefault="00724BDF" w:rsidP="004E2D58">
      <w:pPr>
        <w:pStyle w:val="NoSpacing"/>
        <w:jc w:val="both"/>
        <w:rPr>
          <w:b/>
        </w:rPr>
      </w:pPr>
    </w:p>
    <w:p w:rsidR="00724BDF" w:rsidRDefault="00724BDF" w:rsidP="004E2D58">
      <w:pPr>
        <w:pStyle w:val="NoSpacing"/>
        <w:jc w:val="both"/>
        <w:rPr>
          <w:b/>
        </w:rPr>
      </w:pPr>
    </w:p>
    <w:p w:rsidR="00724BDF" w:rsidRDefault="00724BDF" w:rsidP="004E2D58">
      <w:pPr>
        <w:pStyle w:val="NoSpacing"/>
        <w:jc w:val="both"/>
        <w:rPr>
          <w:b/>
        </w:rPr>
      </w:pPr>
    </w:p>
    <w:p w:rsidR="00724BDF" w:rsidRDefault="00724BDF" w:rsidP="004E2D58">
      <w:pPr>
        <w:pStyle w:val="NoSpacing"/>
        <w:jc w:val="both"/>
        <w:rPr>
          <w:b/>
        </w:rPr>
      </w:pPr>
    </w:p>
    <w:p w:rsidR="00724BDF" w:rsidRDefault="00724BDF" w:rsidP="004E2D58">
      <w:pPr>
        <w:pStyle w:val="NoSpacing"/>
        <w:jc w:val="both"/>
        <w:rPr>
          <w:b/>
        </w:rPr>
      </w:pPr>
    </w:p>
    <w:p w:rsidR="00724BDF" w:rsidRDefault="00724BDF" w:rsidP="004E2D58">
      <w:pPr>
        <w:pStyle w:val="NoSpacing"/>
        <w:jc w:val="both"/>
        <w:rPr>
          <w:b/>
        </w:rPr>
      </w:pPr>
    </w:p>
    <w:p w:rsidR="00827636" w:rsidRPr="00227332" w:rsidRDefault="004E2D58" w:rsidP="004E2D58">
      <w:pPr>
        <w:pStyle w:val="NoSpacing"/>
        <w:jc w:val="both"/>
        <w:rPr>
          <w:b/>
        </w:rPr>
      </w:pPr>
      <w:r>
        <w:rPr>
          <w:b/>
        </w:rPr>
        <w:lastRenderedPageBreak/>
        <w:t>Literatura</w:t>
      </w:r>
      <w:r w:rsidR="00724BDF">
        <w:rPr>
          <w:b/>
        </w:rPr>
        <w:t>:</w:t>
      </w:r>
      <w:r w:rsidR="00827636" w:rsidRPr="00227332">
        <w:rPr>
          <w:b/>
        </w:rPr>
        <w:t xml:space="preserve"> </w:t>
      </w:r>
    </w:p>
    <w:p w:rsidR="00827636" w:rsidRDefault="00827636" w:rsidP="00827636">
      <w:pPr>
        <w:pStyle w:val="NoSpacing"/>
      </w:pPr>
    </w:p>
    <w:p w:rsidR="00827636" w:rsidRDefault="00827636" w:rsidP="00827636">
      <w:pPr>
        <w:pStyle w:val="NoSpacing"/>
      </w:pPr>
      <w:r>
        <w:t>Nënkupton gjithë literaturën tradicionale metodike-pedagogjike dhe literaturën teorike-metodologjike, si dhe literaturën tjetër të vlefshme në kuadrin e qasjeve moderne të mësimit të gjuhës dhe letërsisë.</w:t>
      </w:r>
    </w:p>
    <w:p w:rsidR="00827636" w:rsidRPr="0075214D" w:rsidRDefault="00827636" w:rsidP="00827636">
      <w:pPr>
        <w:pStyle w:val="NoSpacing"/>
      </w:pPr>
      <w:r w:rsidRPr="0075214D">
        <w:tab/>
      </w:r>
    </w:p>
    <w:p w:rsidR="00827636" w:rsidRDefault="00827636" w:rsidP="00827636">
      <w:pPr>
        <w:pStyle w:val="NoSpacing"/>
      </w:pPr>
      <w:r w:rsidRPr="0075214D">
        <w:t>(</w:t>
      </w:r>
      <w:r>
        <w:t>Bëhet fjalë për përzgjedhjen e mundshme të cilën secili mësimdhënës e pasuron ose e ndryshon sipas zgjedhjes së vet dhe në bazë të përcaktimit të vet për mënyrën në të cilën do t’i realizojë rezultatet e përcaktuara.)</w:t>
      </w:r>
      <w:r w:rsidRPr="0075214D">
        <w:t xml:space="preserve"> </w:t>
      </w:r>
    </w:p>
    <w:p w:rsidR="00827636" w:rsidRDefault="00827636" w:rsidP="00827636">
      <w:pPr>
        <w:pStyle w:val="NoSpacing"/>
      </w:pPr>
    </w:p>
    <w:p w:rsidR="0049007C" w:rsidRDefault="0049007C" w:rsidP="0078058E">
      <w:pPr>
        <w:pStyle w:val="NoSpacing"/>
      </w:pPr>
    </w:p>
    <w:p w:rsidR="002146AC" w:rsidRDefault="002146AC" w:rsidP="0078058E">
      <w:pPr>
        <w:pStyle w:val="NoSpacing"/>
      </w:pPr>
    </w:p>
    <w:p w:rsidR="004A7ABE" w:rsidRDefault="00A72C22" w:rsidP="00A72C22">
      <w:pPr>
        <w:pStyle w:val="NoSpacing"/>
        <w:numPr>
          <w:ilvl w:val="0"/>
          <w:numId w:val="238"/>
        </w:numPr>
      </w:pPr>
      <w:r>
        <w:t>Në gjuhën shqipe:</w:t>
      </w:r>
    </w:p>
    <w:p w:rsidR="004A7ABE" w:rsidRDefault="004A7ABE" w:rsidP="0078058E">
      <w:pPr>
        <w:pStyle w:val="Default"/>
      </w:pPr>
    </w:p>
    <w:p w:rsidR="009C5A3C" w:rsidRPr="006C7749" w:rsidRDefault="009C5A3C" w:rsidP="00A6296B">
      <w:pPr>
        <w:pStyle w:val="Default"/>
        <w:numPr>
          <w:ilvl w:val="0"/>
          <w:numId w:val="180"/>
        </w:numPr>
        <w:rPr>
          <w:rFonts w:asciiTheme="minorHAnsi" w:hAnsiTheme="minorHAnsi"/>
          <w:sz w:val="22"/>
          <w:szCs w:val="22"/>
        </w:rPr>
      </w:pPr>
      <w:r w:rsidRPr="006C7749">
        <w:rPr>
          <w:rFonts w:asciiTheme="minorHAnsi" w:hAnsiTheme="minorHAnsi"/>
          <w:sz w:val="22"/>
          <w:szCs w:val="22"/>
        </w:rPr>
        <w:t>Aliu, Ali, Teori e let</w:t>
      </w:r>
      <w:r w:rsidRPr="006C7749">
        <w:rPr>
          <w:rFonts w:asciiTheme="minorHAnsi" w:hAnsiTheme="minorHAnsi"/>
          <w:sz w:val="22"/>
          <w:szCs w:val="22"/>
          <w:lang w:val="sq-AL"/>
        </w:rPr>
        <w:t>ërsisë</w:t>
      </w:r>
      <w:r w:rsidR="002469CB" w:rsidRPr="006C7749">
        <w:rPr>
          <w:rFonts w:asciiTheme="minorHAnsi" w:hAnsiTheme="minorHAnsi"/>
          <w:sz w:val="22"/>
          <w:szCs w:val="22"/>
          <w:lang w:val="sq-AL"/>
        </w:rPr>
        <w:t xml:space="preserve"> (ribotim i plotësuar),</w:t>
      </w:r>
      <w:r w:rsidRPr="006C7749">
        <w:rPr>
          <w:rFonts w:asciiTheme="minorHAnsi" w:hAnsiTheme="minorHAnsi"/>
          <w:sz w:val="22"/>
          <w:szCs w:val="22"/>
          <w:lang w:val="sq-AL"/>
        </w:rPr>
        <w:t xml:space="preserve"> </w:t>
      </w:r>
      <w:r w:rsidR="002469CB" w:rsidRPr="006C7749">
        <w:rPr>
          <w:rFonts w:asciiTheme="minorHAnsi" w:hAnsiTheme="minorHAnsi"/>
          <w:sz w:val="22"/>
          <w:szCs w:val="22"/>
          <w:lang w:val="sq-AL"/>
        </w:rPr>
        <w:t xml:space="preserve">botoi: Vatra, </w:t>
      </w:r>
      <w:r w:rsidRPr="006C7749">
        <w:rPr>
          <w:rFonts w:asciiTheme="minorHAnsi" w:hAnsiTheme="minorHAnsi"/>
          <w:sz w:val="22"/>
          <w:szCs w:val="22"/>
          <w:lang w:val="sq-AL"/>
        </w:rPr>
        <w:t>Shkup 20</w:t>
      </w:r>
      <w:r w:rsidR="002469CB" w:rsidRPr="006C7749">
        <w:rPr>
          <w:rFonts w:asciiTheme="minorHAnsi" w:hAnsiTheme="minorHAnsi"/>
          <w:sz w:val="22"/>
          <w:szCs w:val="22"/>
          <w:lang w:val="sq-AL"/>
        </w:rPr>
        <w:t>0</w:t>
      </w:r>
      <w:r w:rsidR="000A69FD" w:rsidRPr="006C7749">
        <w:rPr>
          <w:rFonts w:asciiTheme="minorHAnsi" w:hAnsiTheme="minorHAnsi"/>
          <w:sz w:val="22"/>
          <w:szCs w:val="22"/>
          <w:lang w:val="sq-AL"/>
        </w:rPr>
        <w:t>1</w:t>
      </w:r>
      <w:r w:rsidR="002469CB" w:rsidRPr="006C7749">
        <w:rPr>
          <w:rFonts w:asciiTheme="minorHAnsi" w:hAnsiTheme="minorHAnsi"/>
          <w:sz w:val="22"/>
          <w:szCs w:val="22"/>
          <w:lang w:val="sq-AL"/>
        </w:rPr>
        <w:t>.</w:t>
      </w:r>
    </w:p>
    <w:p w:rsidR="00147948" w:rsidRPr="006C7749" w:rsidRDefault="00147948" w:rsidP="00A6296B">
      <w:pPr>
        <w:pStyle w:val="Default"/>
        <w:numPr>
          <w:ilvl w:val="0"/>
          <w:numId w:val="180"/>
        </w:numPr>
        <w:rPr>
          <w:rFonts w:asciiTheme="minorHAnsi" w:hAnsiTheme="minorHAnsi"/>
          <w:sz w:val="22"/>
          <w:szCs w:val="22"/>
        </w:rPr>
      </w:pPr>
      <w:r w:rsidRPr="006C7749">
        <w:rPr>
          <w:rFonts w:asciiTheme="minorHAnsi" w:hAnsiTheme="minorHAnsi"/>
          <w:sz w:val="22"/>
          <w:szCs w:val="22"/>
        </w:rPr>
        <w:t xml:space="preserve">Beci, Bahri, </w:t>
      </w:r>
      <w:r w:rsidR="00503C3C" w:rsidRPr="006C7749">
        <w:rPr>
          <w:rFonts w:asciiTheme="minorHAnsi" w:hAnsiTheme="minorHAnsi"/>
          <w:sz w:val="22"/>
          <w:szCs w:val="22"/>
        </w:rPr>
        <w:t>Dialektet e shqipes dhe historia e formimit të tyre, SHB Dituria, Tiranë 2002.</w:t>
      </w:r>
    </w:p>
    <w:p w:rsidR="004A7ABE" w:rsidRPr="006C7749" w:rsidRDefault="004A7ABE" w:rsidP="00A6296B">
      <w:pPr>
        <w:pStyle w:val="Default"/>
        <w:numPr>
          <w:ilvl w:val="0"/>
          <w:numId w:val="180"/>
        </w:numPr>
        <w:rPr>
          <w:rFonts w:asciiTheme="minorHAnsi" w:hAnsiTheme="minorHAnsi"/>
          <w:sz w:val="22"/>
          <w:szCs w:val="22"/>
        </w:rPr>
      </w:pPr>
      <w:r w:rsidRPr="006C7749">
        <w:rPr>
          <w:rFonts w:asciiTheme="minorHAnsi" w:hAnsiTheme="minorHAnsi"/>
          <w:sz w:val="22"/>
          <w:szCs w:val="22"/>
        </w:rPr>
        <w:t>Beci</w:t>
      </w:r>
      <w:r w:rsidR="00F44278" w:rsidRPr="006C7749">
        <w:rPr>
          <w:rFonts w:asciiTheme="minorHAnsi" w:hAnsiTheme="minorHAnsi"/>
          <w:sz w:val="22"/>
          <w:szCs w:val="22"/>
        </w:rPr>
        <w:t>,</w:t>
      </w:r>
      <w:r w:rsidRPr="006C7749">
        <w:rPr>
          <w:rFonts w:asciiTheme="minorHAnsi" w:hAnsiTheme="minorHAnsi"/>
          <w:sz w:val="22"/>
          <w:szCs w:val="22"/>
        </w:rPr>
        <w:t xml:space="preserve"> </w:t>
      </w:r>
      <w:r w:rsidR="00503C3C" w:rsidRPr="006C7749">
        <w:rPr>
          <w:rFonts w:asciiTheme="minorHAnsi" w:hAnsiTheme="minorHAnsi"/>
          <w:sz w:val="22"/>
          <w:szCs w:val="22"/>
        </w:rPr>
        <w:t xml:space="preserve">Bahri, </w:t>
      </w:r>
      <w:r w:rsidRPr="006C7749">
        <w:rPr>
          <w:rFonts w:asciiTheme="minorHAnsi" w:hAnsiTheme="minorHAnsi"/>
          <w:sz w:val="22"/>
          <w:szCs w:val="22"/>
        </w:rPr>
        <w:t xml:space="preserve">Gramatika e gjuhës shqipe për të gjithë, </w:t>
      </w:r>
      <w:r w:rsidR="00C50EAE">
        <w:rPr>
          <w:rFonts w:asciiTheme="minorHAnsi" w:hAnsiTheme="minorHAnsi"/>
          <w:sz w:val="22"/>
          <w:szCs w:val="22"/>
        </w:rPr>
        <w:t xml:space="preserve">botoi: EDFA, </w:t>
      </w:r>
      <w:r w:rsidRPr="006C7749">
        <w:rPr>
          <w:rFonts w:asciiTheme="minorHAnsi" w:hAnsiTheme="minorHAnsi"/>
          <w:sz w:val="22"/>
          <w:szCs w:val="22"/>
        </w:rPr>
        <w:t>Tiranë 2004</w:t>
      </w:r>
      <w:r w:rsidR="00DE10CB" w:rsidRPr="006C7749">
        <w:rPr>
          <w:rFonts w:asciiTheme="minorHAnsi" w:hAnsiTheme="minorHAnsi"/>
          <w:sz w:val="22"/>
          <w:szCs w:val="22"/>
        </w:rPr>
        <w:t>.</w:t>
      </w:r>
      <w:r w:rsidRPr="006C7749">
        <w:rPr>
          <w:rFonts w:asciiTheme="minorHAnsi" w:hAnsiTheme="minorHAnsi"/>
          <w:sz w:val="22"/>
          <w:szCs w:val="22"/>
        </w:rPr>
        <w:t xml:space="preserve"> </w:t>
      </w:r>
    </w:p>
    <w:p w:rsidR="00503C3C" w:rsidRPr="006C7749" w:rsidRDefault="00503C3C" w:rsidP="00503C3C">
      <w:pPr>
        <w:pStyle w:val="Default"/>
        <w:numPr>
          <w:ilvl w:val="0"/>
          <w:numId w:val="180"/>
        </w:numPr>
        <w:rPr>
          <w:rFonts w:asciiTheme="minorHAnsi" w:hAnsiTheme="minorHAnsi"/>
          <w:sz w:val="22"/>
          <w:szCs w:val="22"/>
        </w:rPr>
      </w:pPr>
      <w:r w:rsidRPr="006C7749">
        <w:rPr>
          <w:rFonts w:asciiTheme="minorHAnsi" w:hAnsiTheme="minorHAnsi"/>
          <w:sz w:val="22"/>
          <w:szCs w:val="22"/>
        </w:rPr>
        <w:t xml:space="preserve">Berisha, Anton, Shumësia kuptimore, Rilindja, Prishtinë 1990. </w:t>
      </w:r>
    </w:p>
    <w:p w:rsidR="005B17BD" w:rsidRPr="006C7749" w:rsidRDefault="005B17BD" w:rsidP="00503C3C">
      <w:pPr>
        <w:pStyle w:val="Default"/>
        <w:numPr>
          <w:ilvl w:val="0"/>
          <w:numId w:val="180"/>
        </w:numPr>
        <w:rPr>
          <w:rFonts w:asciiTheme="minorHAnsi" w:hAnsiTheme="minorHAnsi"/>
          <w:sz w:val="22"/>
          <w:szCs w:val="22"/>
        </w:rPr>
      </w:pPr>
      <w:r w:rsidRPr="006C7749">
        <w:rPr>
          <w:rFonts w:asciiTheme="minorHAnsi" w:hAnsiTheme="minorHAnsi"/>
          <w:sz w:val="22"/>
          <w:szCs w:val="22"/>
          <w:lang w:val="sq-AL"/>
        </w:rPr>
        <w:t xml:space="preserve">Bishqemi, </w:t>
      </w:r>
      <w:r w:rsidR="00592F40" w:rsidRPr="006C7749">
        <w:rPr>
          <w:rFonts w:asciiTheme="minorHAnsi" w:hAnsiTheme="minorHAnsi"/>
          <w:sz w:val="22"/>
          <w:szCs w:val="22"/>
          <w:lang w:val="sq-AL"/>
        </w:rPr>
        <w:t xml:space="preserve">Prof. as. Dr. </w:t>
      </w:r>
      <w:r w:rsidRPr="006C7749">
        <w:rPr>
          <w:rFonts w:asciiTheme="minorHAnsi" w:hAnsiTheme="minorHAnsi"/>
          <w:sz w:val="22"/>
          <w:szCs w:val="22"/>
          <w:lang w:val="sq-AL"/>
        </w:rPr>
        <w:t>Astrit, Histori e letërsisë botërore për fëmijë, Sejko</w:t>
      </w:r>
      <w:r w:rsidR="003C730B" w:rsidRPr="006C7749">
        <w:rPr>
          <w:rFonts w:asciiTheme="minorHAnsi" w:hAnsiTheme="minorHAnsi"/>
          <w:sz w:val="22"/>
          <w:szCs w:val="22"/>
          <w:lang w:val="sq-AL"/>
        </w:rPr>
        <w:t>,</w:t>
      </w:r>
      <w:r w:rsidRPr="006C7749">
        <w:rPr>
          <w:rFonts w:asciiTheme="minorHAnsi" w:hAnsiTheme="minorHAnsi"/>
          <w:sz w:val="22"/>
          <w:szCs w:val="22"/>
          <w:lang w:val="sq-AL"/>
        </w:rPr>
        <w:t xml:space="preserve"> Elbasan 2006.</w:t>
      </w:r>
    </w:p>
    <w:p w:rsidR="005B17BD" w:rsidRPr="006C7749" w:rsidRDefault="005B17BD" w:rsidP="005B17BD">
      <w:pPr>
        <w:numPr>
          <w:ilvl w:val="0"/>
          <w:numId w:val="180"/>
        </w:numPr>
        <w:spacing w:after="0" w:line="240" w:lineRule="auto"/>
        <w:rPr>
          <w:lang w:val="sq-AL"/>
        </w:rPr>
      </w:pPr>
      <w:r w:rsidRPr="006C7749">
        <w:rPr>
          <w:lang w:val="sq-AL"/>
        </w:rPr>
        <w:t xml:space="preserve">Bishqemi, </w:t>
      </w:r>
      <w:r w:rsidR="00592F40" w:rsidRPr="006C7749">
        <w:rPr>
          <w:lang w:val="sq-AL"/>
        </w:rPr>
        <w:t>Prof. as. Dr. Astrit</w:t>
      </w:r>
      <w:r w:rsidRPr="006C7749">
        <w:rPr>
          <w:lang w:val="sq-AL"/>
        </w:rPr>
        <w:t xml:space="preserve">, Histori e letërsisë shqiptare për fëmijë e të rinj - Dy </w:t>
      </w:r>
      <w:r w:rsidR="003C730B" w:rsidRPr="006C7749">
        <w:rPr>
          <w:lang w:val="sq-AL"/>
        </w:rPr>
        <w:t>lindje dhe dy perëndime, Tiranë</w:t>
      </w:r>
      <w:r w:rsidRPr="006C7749">
        <w:rPr>
          <w:lang w:val="sq-AL"/>
        </w:rPr>
        <w:t xml:space="preserve"> 2008.</w:t>
      </w:r>
    </w:p>
    <w:p w:rsidR="005B17BD" w:rsidRPr="006C7749" w:rsidRDefault="005B17BD" w:rsidP="005B17BD">
      <w:pPr>
        <w:numPr>
          <w:ilvl w:val="0"/>
          <w:numId w:val="180"/>
        </w:numPr>
        <w:spacing w:after="0" w:line="240" w:lineRule="auto"/>
        <w:rPr>
          <w:lang w:val="sq-AL"/>
        </w:rPr>
      </w:pPr>
      <w:r w:rsidRPr="006C7749">
        <w:rPr>
          <w:lang w:val="sq-AL"/>
        </w:rPr>
        <w:t xml:space="preserve">Bishqemi, </w:t>
      </w:r>
      <w:r w:rsidR="00592F40" w:rsidRPr="006C7749">
        <w:rPr>
          <w:lang w:val="sq-AL"/>
        </w:rPr>
        <w:t>Prof. as. Dr. Astrit</w:t>
      </w:r>
      <w:r w:rsidRPr="006C7749">
        <w:rPr>
          <w:lang w:val="sq-AL"/>
        </w:rPr>
        <w:t>, Hyrje në teorinë e letërsisë për fëmijë, Sejko, Elbasan 2004.</w:t>
      </w:r>
    </w:p>
    <w:p w:rsidR="003C730B" w:rsidRPr="006C7749" w:rsidRDefault="003C730B" w:rsidP="003C730B">
      <w:pPr>
        <w:numPr>
          <w:ilvl w:val="0"/>
          <w:numId w:val="180"/>
        </w:numPr>
        <w:spacing w:after="0" w:line="240" w:lineRule="auto"/>
        <w:rPr>
          <w:lang w:val="sq-AL"/>
        </w:rPr>
      </w:pPr>
      <w:r w:rsidRPr="006C7749">
        <w:rPr>
          <w:lang w:val="sq-AL"/>
        </w:rPr>
        <w:t>Demiri-Frangu, Qibrije, Letërsia për f</w:t>
      </w:r>
      <w:r w:rsidR="00BE2654" w:rsidRPr="006C7749">
        <w:rPr>
          <w:lang w:val="sq-AL"/>
        </w:rPr>
        <w:t>ë</w:t>
      </w:r>
      <w:r w:rsidRPr="006C7749">
        <w:rPr>
          <w:lang w:val="sq-AL"/>
        </w:rPr>
        <w:t>mij</w:t>
      </w:r>
      <w:r w:rsidR="00BE2654" w:rsidRPr="006C7749">
        <w:rPr>
          <w:lang w:val="sq-AL"/>
        </w:rPr>
        <w:t>ë</w:t>
      </w:r>
      <w:r w:rsidRPr="006C7749">
        <w:rPr>
          <w:lang w:val="sq-AL"/>
        </w:rPr>
        <w:t>, botoi: Rozafa, Prishtinë 2011.</w:t>
      </w:r>
    </w:p>
    <w:p w:rsidR="00503C3C" w:rsidRPr="006C7749" w:rsidRDefault="00503C3C" w:rsidP="00503C3C">
      <w:pPr>
        <w:pStyle w:val="Default"/>
        <w:numPr>
          <w:ilvl w:val="0"/>
          <w:numId w:val="180"/>
        </w:numPr>
        <w:rPr>
          <w:rFonts w:asciiTheme="minorHAnsi" w:hAnsiTheme="minorHAnsi"/>
          <w:sz w:val="22"/>
          <w:szCs w:val="22"/>
        </w:rPr>
      </w:pPr>
      <w:r w:rsidRPr="006C7749">
        <w:rPr>
          <w:rFonts w:asciiTheme="minorHAnsi" w:hAnsiTheme="minorHAnsi"/>
          <w:sz w:val="22"/>
          <w:szCs w:val="22"/>
        </w:rPr>
        <w:t>Dodi, Anastas, Fonetika dhe fonologjia e gjuhës shqipe, Akademia e Shkencave e Shqipërisë, Institu</w:t>
      </w:r>
      <w:r w:rsidR="003771C4">
        <w:rPr>
          <w:rFonts w:asciiTheme="minorHAnsi" w:hAnsiTheme="minorHAnsi"/>
          <w:sz w:val="22"/>
          <w:szCs w:val="22"/>
        </w:rPr>
        <w:t>t</w:t>
      </w:r>
      <w:r w:rsidRPr="006C7749">
        <w:rPr>
          <w:rFonts w:asciiTheme="minorHAnsi" w:hAnsiTheme="minorHAnsi"/>
          <w:sz w:val="22"/>
          <w:szCs w:val="22"/>
        </w:rPr>
        <w:t xml:space="preserve">i i Gjuhësisë dhe Letërsisë, Tiranë 2004. </w:t>
      </w:r>
    </w:p>
    <w:p w:rsidR="00EE795E" w:rsidRPr="006C7749" w:rsidRDefault="00EE795E" w:rsidP="00EE795E">
      <w:pPr>
        <w:pStyle w:val="Default"/>
        <w:numPr>
          <w:ilvl w:val="0"/>
          <w:numId w:val="180"/>
        </w:numPr>
        <w:rPr>
          <w:rFonts w:asciiTheme="minorHAnsi" w:hAnsiTheme="minorHAnsi"/>
          <w:sz w:val="22"/>
          <w:szCs w:val="22"/>
        </w:rPr>
      </w:pPr>
      <w:r w:rsidRPr="006C7749">
        <w:rPr>
          <w:rFonts w:asciiTheme="minorHAnsi" w:hAnsiTheme="minorHAnsi"/>
          <w:sz w:val="22"/>
          <w:szCs w:val="22"/>
        </w:rPr>
        <w:t>Grup autorësh, Fjalor i gjuhës shqipe, Akademia e Shkencave e Shqipërisë, Institu</w:t>
      </w:r>
      <w:r w:rsidR="003771C4">
        <w:rPr>
          <w:rFonts w:asciiTheme="minorHAnsi" w:hAnsiTheme="minorHAnsi"/>
          <w:sz w:val="22"/>
          <w:szCs w:val="22"/>
        </w:rPr>
        <w:t>t</w:t>
      </w:r>
      <w:r w:rsidRPr="006C7749">
        <w:rPr>
          <w:rFonts w:asciiTheme="minorHAnsi" w:hAnsiTheme="minorHAnsi"/>
          <w:sz w:val="22"/>
          <w:szCs w:val="22"/>
        </w:rPr>
        <w:t xml:space="preserve">i i Gjuhësisë dhe Letërsisë, Tiranë 2006. </w:t>
      </w:r>
    </w:p>
    <w:p w:rsidR="00827636" w:rsidRPr="006C7749" w:rsidRDefault="00827636" w:rsidP="00A6296B">
      <w:pPr>
        <w:pStyle w:val="Default"/>
        <w:numPr>
          <w:ilvl w:val="0"/>
          <w:numId w:val="180"/>
        </w:numPr>
        <w:rPr>
          <w:rFonts w:asciiTheme="minorHAnsi" w:hAnsiTheme="minorHAnsi"/>
          <w:sz w:val="22"/>
          <w:szCs w:val="22"/>
        </w:rPr>
      </w:pPr>
      <w:r w:rsidRPr="006C7749">
        <w:rPr>
          <w:rFonts w:asciiTheme="minorHAnsi" w:hAnsiTheme="minorHAnsi"/>
          <w:sz w:val="22"/>
          <w:szCs w:val="22"/>
        </w:rPr>
        <w:t>Grup autorësh, Gramatika e gjuhës shqipe 1, 2, Akademia e Shkencave e Shqipërisë, Institu</w:t>
      </w:r>
      <w:r w:rsidR="003771C4">
        <w:rPr>
          <w:rFonts w:asciiTheme="minorHAnsi" w:hAnsiTheme="minorHAnsi"/>
          <w:sz w:val="22"/>
          <w:szCs w:val="22"/>
        </w:rPr>
        <w:t>t</w:t>
      </w:r>
      <w:r w:rsidRPr="006C7749">
        <w:rPr>
          <w:rFonts w:asciiTheme="minorHAnsi" w:hAnsiTheme="minorHAnsi"/>
          <w:sz w:val="22"/>
          <w:szCs w:val="22"/>
        </w:rPr>
        <w:t xml:space="preserve">i i Gjuhësisë dhe Letërsisë, Tiranë 2002. </w:t>
      </w:r>
    </w:p>
    <w:p w:rsidR="00827636" w:rsidRPr="006C7749" w:rsidRDefault="00827636" w:rsidP="00A6296B">
      <w:pPr>
        <w:pStyle w:val="Default"/>
        <w:numPr>
          <w:ilvl w:val="0"/>
          <w:numId w:val="180"/>
        </w:numPr>
        <w:rPr>
          <w:rFonts w:asciiTheme="minorHAnsi" w:hAnsiTheme="minorHAnsi"/>
          <w:sz w:val="22"/>
          <w:szCs w:val="22"/>
        </w:rPr>
      </w:pPr>
      <w:r w:rsidRPr="006C7749">
        <w:rPr>
          <w:rFonts w:asciiTheme="minorHAnsi" w:hAnsiTheme="minorHAnsi"/>
          <w:sz w:val="22"/>
          <w:szCs w:val="22"/>
        </w:rPr>
        <w:t xml:space="preserve">Grup autorësh, Historia e letërsisë shqipe, Rilindja, Prishtinë 1989. </w:t>
      </w:r>
    </w:p>
    <w:p w:rsidR="004A7ABE" w:rsidRPr="006C7749" w:rsidRDefault="004A7ABE" w:rsidP="00A6296B">
      <w:pPr>
        <w:pStyle w:val="Default"/>
        <w:numPr>
          <w:ilvl w:val="0"/>
          <w:numId w:val="180"/>
        </w:numPr>
        <w:rPr>
          <w:rFonts w:asciiTheme="minorHAnsi" w:hAnsiTheme="minorHAnsi"/>
          <w:sz w:val="22"/>
          <w:szCs w:val="22"/>
        </w:rPr>
      </w:pPr>
      <w:r w:rsidRPr="006C7749">
        <w:rPr>
          <w:rFonts w:asciiTheme="minorHAnsi" w:hAnsiTheme="minorHAnsi"/>
          <w:sz w:val="22"/>
          <w:szCs w:val="22"/>
        </w:rPr>
        <w:t>Grup autorësh</w:t>
      </w:r>
      <w:r w:rsidR="00F44278" w:rsidRPr="006C7749">
        <w:rPr>
          <w:rFonts w:asciiTheme="minorHAnsi" w:hAnsiTheme="minorHAnsi"/>
          <w:sz w:val="22"/>
          <w:szCs w:val="22"/>
        </w:rPr>
        <w:t>,</w:t>
      </w:r>
      <w:r w:rsidRPr="006C7749">
        <w:rPr>
          <w:rFonts w:asciiTheme="minorHAnsi" w:hAnsiTheme="minorHAnsi"/>
          <w:sz w:val="22"/>
          <w:szCs w:val="22"/>
        </w:rPr>
        <w:t xml:space="preserve"> </w:t>
      </w:r>
      <w:r w:rsidR="00875EAB" w:rsidRPr="006C7749">
        <w:rPr>
          <w:rFonts w:asciiTheme="minorHAnsi" w:hAnsiTheme="minorHAnsi"/>
          <w:sz w:val="22"/>
          <w:szCs w:val="22"/>
        </w:rPr>
        <w:t>Mësimdhënësi</w:t>
      </w:r>
      <w:r w:rsidR="00827636" w:rsidRPr="006C7749">
        <w:rPr>
          <w:rFonts w:asciiTheme="minorHAnsi" w:hAnsiTheme="minorHAnsi"/>
          <w:sz w:val="22"/>
          <w:szCs w:val="22"/>
        </w:rPr>
        <w:t>,</w:t>
      </w:r>
      <w:r w:rsidRPr="006C7749">
        <w:rPr>
          <w:rFonts w:asciiTheme="minorHAnsi" w:hAnsiTheme="minorHAnsi"/>
          <w:sz w:val="22"/>
          <w:szCs w:val="22"/>
        </w:rPr>
        <w:t xml:space="preserve"> shkolla dhe shoqëria, Prishtinë 1997</w:t>
      </w:r>
      <w:r w:rsidR="00FF2E66" w:rsidRPr="006C7749">
        <w:rPr>
          <w:rFonts w:asciiTheme="minorHAnsi" w:hAnsiTheme="minorHAnsi"/>
          <w:sz w:val="22"/>
          <w:szCs w:val="22"/>
        </w:rPr>
        <w:t>.</w:t>
      </w:r>
      <w:r w:rsidRPr="006C7749">
        <w:rPr>
          <w:rFonts w:asciiTheme="minorHAnsi" w:hAnsiTheme="minorHAnsi"/>
          <w:sz w:val="22"/>
          <w:szCs w:val="22"/>
        </w:rPr>
        <w:t xml:space="preserve"> </w:t>
      </w:r>
    </w:p>
    <w:p w:rsidR="004A7ABE" w:rsidRPr="006C7749" w:rsidRDefault="004A7ABE" w:rsidP="00A6296B">
      <w:pPr>
        <w:pStyle w:val="Default"/>
        <w:numPr>
          <w:ilvl w:val="0"/>
          <w:numId w:val="180"/>
        </w:numPr>
        <w:rPr>
          <w:rFonts w:asciiTheme="minorHAnsi" w:hAnsiTheme="minorHAnsi"/>
          <w:sz w:val="22"/>
          <w:szCs w:val="22"/>
        </w:rPr>
      </w:pPr>
      <w:r w:rsidRPr="006C7749">
        <w:rPr>
          <w:rFonts w:asciiTheme="minorHAnsi" w:hAnsiTheme="minorHAnsi"/>
          <w:sz w:val="22"/>
          <w:szCs w:val="22"/>
        </w:rPr>
        <w:t>Grup autorësh</w:t>
      </w:r>
      <w:r w:rsidR="00F44278" w:rsidRPr="006C7749">
        <w:rPr>
          <w:rFonts w:asciiTheme="minorHAnsi" w:hAnsiTheme="minorHAnsi"/>
          <w:sz w:val="22"/>
          <w:szCs w:val="22"/>
        </w:rPr>
        <w:t>,</w:t>
      </w:r>
      <w:r w:rsidRPr="006C7749">
        <w:rPr>
          <w:rFonts w:asciiTheme="minorHAnsi" w:hAnsiTheme="minorHAnsi"/>
          <w:sz w:val="22"/>
          <w:szCs w:val="22"/>
        </w:rPr>
        <w:t xml:space="preserve"> Studio gjithçka, arsyes vendin e parë, Tiranë 1998</w:t>
      </w:r>
      <w:r w:rsidR="00FF2E66" w:rsidRPr="006C7749">
        <w:rPr>
          <w:rFonts w:asciiTheme="minorHAnsi" w:hAnsiTheme="minorHAnsi"/>
          <w:sz w:val="22"/>
          <w:szCs w:val="22"/>
        </w:rPr>
        <w:t>.</w:t>
      </w:r>
      <w:r w:rsidRPr="006C7749">
        <w:rPr>
          <w:rFonts w:asciiTheme="minorHAnsi" w:hAnsiTheme="minorHAnsi"/>
          <w:sz w:val="22"/>
          <w:szCs w:val="22"/>
        </w:rPr>
        <w:t xml:space="preserve"> </w:t>
      </w:r>
    </w:p>
    <w:p w:rsidR="00827636" w:rsidRPr="006C7749" w:rsidRDefault="004A7ABE" w:rsidP="00A6296B">
      <w:pPr>
        <w:pStyle w:val="Default"/>
        <w:numPr>
          <w:ilvl w:val="0"/>
          <w:numId w:val="180"/>
        </w:numPr>
        <w:rPr>
          <w:rFonts w:asciiTheme="minorHAnsi" w:hAnsiTheme="minorHAnsi"/>
          <w:sz w:val="22"/>
          <w:szCs w:val="22"/>
        </w:rPr>
      </w:pPr>
      <w:r w:rsidRPr="006C7749">
        <w:rPr>
          <w:rFonts w:asciiTheme="minorHAnsi" w:hAnsiTheme="minorHAnsi"/>
          <w:sz w:val="22"/>
          <w:szCs w:val="22"/>
        </w:rPr>
        <w:t>Grup autorësh</w:t>
      </w:r>
      <w:r w:rsidR="00F44278" w:rsidRPr="006C7749">
        <w:rPr>
          <w:rFonts w:asciiTheme="minorHAnsi" w:hAnsiTheme="minorHAnsi"/>
          <w:sz w:val="22"/>
          <w:szCs w:val="22"/>
        </w:rPr>
        <w:t>,</w:t>
      </w:r>
      <w:r w:rsidRPr="006C7749">
        <w:rPr>
          <w:rFonts w:asciiTheme="minorHAnsi" w:hAnsiTheme="minorHAnsi"/>
          <w:sz w:val="22"/>
          <w:szCs w:val="22"/>
        </w:rPr>
        <w:t xml:space="preserve"> Zhvillimi i mendimit kritik gjatë leximit dhe shkrimit, Tiranë 1998</w:t>
      </w:r>
      <w:r w:rsidR="00FF2E66" w:rsidRPr="006C7749">
        <w:rPr>
          <w:rFonts w:asciiTheme="minorHAnsi" w:hAnsiTheme="minorHAnsi"/>
          <w:sz w:val="22"/>
          <w:szCs w:val="22"/>
        </w:rPr>
        <w:t>.</w:t>
      </w:r>
    </w:p>
    <w:p w:rsidR="00012A8D" w:rsidRPr="006C7749" w:rsidRDefault="00012A8D" w:rsidP="00503C3C">
      <w:pPr>
        <w:pStyle w:val="Default"/>
        <w:numPr>
          <w:ilvl w:val="0"/>
          <w:numId w:val="180"/>
        </w:numPr>
        <w:rPr>
          <w:rFonts w:asciiTheme="minorHAnsi" w:hAnsiTheme="minorHAnsi"/>
          <w:sz w:val="22"/>
          <w:szCs w:val="22"/>
        </w:rPr>
      </w:pPr>
      <w:r w:rsidRPr="006C7749">
        <w:rPr>
          <w:rFonts w:asciiTheme="minorHAnsi" w:hAnsiTheme="minorHAnsi"/>
          <w:sz w:val="22"/>
          <w:szCs w:val="22"/>
        </w:rPr>
        <w:t xml:space="preserve">Elsie, Robert, Historia e letërsisë shqipe, botimi i dytë, </w:t>
      </w:r>
      <w:r w:rsidR="00E30298">
        <w:rPr>
          <w:rFonts w:asciiTheme="minorHAnsi" w:hAnsiTheme="minorHAnsi"/>
          <w:sz w:val="22"/>
          <w:szCs w:val="22"/>
        </w:rPr>
        <w:t xml:space="preserve">botoi: </w:t>
      </w:r>
      <w:r w:rsidRPr="006C7749">
        <w:rPr>
          <w:rFonts w:asciiTheme="minorHAnsi" w:hAnsiTheme="minorHAnsi"/>
          <w:color w:val="333333"/>
          <w:sz w:val="22"/>
          <w:szCs w:val="22"/>
          <w:shd w:val="clear" w:color="auto" w:fill="FFFFFF"/>
        </w:rPr>
        <w:t>Dukagjini, Tirana &amp; Peja 2001.</w:t>
      </w:r>
      <w:r w:rsidRPr="006C7749">
        <w:rPr>
          <w:rFonts w:asciiTheme="minorHAnsi" w:hAnsiTheme="minorHAnsi"/>
          <w:sz w:val="22"/>
          <w:szCs w:val="22"/>
        </w:rPr>
        <w:t xml:space="preserve"> </w:t>
      </w:r>
    </w:p>
    <w:p w:rsidR="00503C3C" w:rsidRPr="006C7749" w:rsidRDefault="00503C3C" w:rsidP="00503C3C">
      <w:pPr>
        <w:pStyle w:val="Default"/>
        <w:numPr>
          <w:ilvl w:val="0"/>
          <w:numId w:val="180"/>
        </w:numPr>
        <w:rPr>
          <w:rFonts w:asciiTheme="minorHAnsi" w:hAnsiTheme="minorHAnsi"/>
          <w:sz w:val="22"/>
          <w:szCs w:val="22"/>
        </w:rPr>
      </w:pPr>
      <w:r w:rsidRPr="006C7749">
        <w:rPr>
          <w:rFonts w:asciiTheme="minorHAnsi" w:hAnsiTheme="minorHAnsi"/>
          <w:sz w:val="22"/>
          <w:szCs w:val="22"/>
        </w:rPr>
        <w:t xml:space="preserve">Hamiti, Sabri, Vetëdija letrare, Rilindja, Prishtinë 1989. </w:t>
      </w:r>
    </w:p>
    <w:p w:rsidR="00503C3C" w:rsidRPr="006C7749" w:rsidRDefault="00503C3C" w:rsidP="00503C3C">
      <w:pPr>
        <w:pStyle w:val="Default"/>
        <w:numPr>
          <w:ilvl w:val="0"/>
          <w:numId w:val="180"/>
        </w:numPr>
        <w:rPr>
          <w:rFonts w:asciiTheme="minorHAnsi" w:hAnsiTheme="minorHAnsi"/>
          <w:sz w:val="22"/>
          <w:szCs w:val="22"/>
        </w:rPr>
      </w:pPr>
      <w:r w:rsidRPr="006C7749">
        <w:rPr>
          <w:rFonts w:asciiTheme="minorHAnsi" w:hAnsiTheme="minorHAnsi"/>
          <w:sz w:val="22"/>
          <w:szCs w:val="22"/>
        </w:rPr>
        <w:t>Ismajli, Rexhep, Gjuhë dhe etni, Rilindja, Prishtinë 1991.</w:t>
      </w:r>
    </w:p>
    <w:p w:rsidR="00C205D2" w:rsidRDefault="00C205D2" w:rsidP="00503C3C">
      <w:pPr>
        <w:pStyle w:val="Default"/>
        <w:numPr>
          <w:ilvl w:val="0"/>
          <w:numId w:val="180"/>
        </w:numPr>
        <w:rPr>
          <w:rFonts w:asciiTheme="minorHAnsi" w:hAnsiTheme="minorHAnsi"/>
          <w:sz w:val="22"/>
          <w:szCs w:val="22"/>
        </w:rPr>
      </w:pPr>
      <w:r>
        <w:rPr>
          <w:rFonts w:asciiTheme="minorHAnsi" w:hAnsiTheme="minorHAnsi"/>
          <w:sz w:val="22"/>
          <w:szCs w:val="22"/>
        </w:rPr>
        <w:t>Mehmeti, Salajdin, Letërsi për fëmijë, Prishtinë 2014.</w:t>
      </w:r>
    </w:p>
    <w:p w:rsidR="00592F40" w:rsidRPr="006C7749" w:rsidRDefault="00592F40" w:rsidP="00503C3C">
      <w:pPr>
        <w:pStyle w:val="Default"/>
        <w:numPr>
          <w:ilvl w:val="0"/>
          <w:numId w:val="180"/>
        </w:numPr>
        <w:rPr>
          <w:rFonts w:asciiTheme="minorHAnsi" w:hAnsiTheme="minorHAnsi"/>
          <w:sz w:val="22"/>
          <w:szCs w:val="22"/>
        </w:rPr>
      </w:pPr>
      <w:r w:rsidRPr="006C7749">
        <w:rPr>
          <w:rFonts w:asciiTheme="minorHAnsi" w:hAnsiTheme="minorHAnsi"/>
          <w:sz w:val="22"/>
          <w:szCs w:val="22"/>
        </w:rPr>
        <w:t>Memushaj. Rami, Shqipja standarde, Botimet TOENA, Tiranë 2004.</w:t>
      </w:r>
    </w:p>
    <w:p w:rsidR="00503C3C" w:rsidRPr="006C7749" w:rsidRDefault="00503C3C" w:rsidP="00503C3C">
      <w:pPr>
        <w:pStyle w:val="Default"/>
        <w:numPr>
          <w:ilvl w:val="0"/>
          <w:numId w:val="180"/>
        </w:numPr>
        <w:rPr>
          <w:rFonts w:asciiTheme="minorHAnsi" w:hAnsiTheme="minorHAnsi"/>
          <w:sz w:val="22"/>
          <w:szCs w:val="22"/>
        </w:rPr>
      </w:pPr>
      <w:r w:rsidRPr="006C7749">
        <w:rPr>
          <w:rFonts w:asciiTheme="minorHAnsi" w:hAnsiTheme="minorHAnsi"/>
          <w:sz w:val="22"/>
          <w:szCs w:val="22"/>
        </w:rPr>
        <w:t xml:space="preserve">Musai, Bardhyl, Metodologjia e mësimdhënies, Tiranë 2003. </w:t>
      </w:r>
    </w:p>
    <w:p w:rsidR="00503C3C" w:rsidRPr="006C7749" w:rsidRDefault="0074385E" w:rsidP="0074385E">
      <w:pPr>
        <w:pStyle w:val="Default"/>
        <w:numPr>
          <w:ilvl w:val="0"/>
          <w:numId w:val="180"/>
        </w:numPr>
        <w:rPr>
          <w:rFonts w:asciiTheme="minorHAnsi" w:hAnsiTheme="minorHAnsi"/>
          <w:sz w:val="22"/>
          <w:szCs w:val="22"/>
        </w:rPr>
      </w:pPr>
      <w:r w:rsidRPr="006C7749">
        <w:rPr>
          <w:rFonts w:asciiTheme="minorHAnsi" w:hAnsiTheme="minorHAnsi"/>
          <w:sz w:val="22"/>
          <w:szCs w:val="22"/>
        </w:rPr>
        <w:t>Qosja, Rexhep, Histori e letërsisë shqipe, Romantizmi I, II, III, Rilindja, Prishtinë, 1984</w:t>
      </w:r>
      <w:r w:rsidR="006C7749">
        <w:rPr>
          <w:rFonts w:asciiTheme="minorHAnsi" w:hAnsiTheme="minorHAnsi"/>
          <w:sz w:val="22"/>
          <w:szCs w:val="22"/>
        </w:rPr>
        <w:t>-</w:t>
      </w:r>
      <w:r w:rsidRPr="006C7749">
        <w:rPr>
          <w:rFonts w:asciiTheme="minorHAnsi" w:hAnsiTheme="minorHAnsi"/>
          <w:sz w:val="22"/>
          <w:szCs w:val="22"/>
        </w:rPr>
        <w:t>1986.</w:t>
      </w:r>
    </w:p>
    <w:p w:rsidR="00592F40" w:rsidRPr="006C7749" w:rsidRDefault="00592F40" w:rsidP="0074385E">
      <w:pPr>
        <w:pStyle w:val="Default"/>
        <w:numPr>
          <w:ilvl w:val="0"/>
          <w:numId w:val="180"/>
        </w:numPr>
        <w:rPr>
          <w:rFonts w:asciiTheme="minorHAnsi" w:hAnsiTheme="minorHAnsi"/>
          <w:sz w:val="22"/>
          <w:szCs w:val="22"/>
        </w:rPr>
      </w:pPr>
      <w:r w:rsidRPr="006C7749">
        <w:rPr>
          <w:rFonts w:asciiTheme="minorHAnsi" w:hAnsiTheme="minorHAnsi"/>
          <w:sz w:val="22"/>
          <w:szCs w:val="22"/>
        </w:rPr>
        <w:t>Rrahmani, Zejnullah, Teoria e letërsisë, Fakulteti Filologjik, Prishtinë 1996.</w:t>
      </w:r>
    </w:p>
    <w:p w:rsidR="0074385E" w:rsidRPr="006C7749" w:rsidRDefault="0074385E" w:rsidP="0074385E">
      <w:pPr>
        <w:pStyle w:val="Default"/>
        <w:numPr>
          <w:ilvl w:val="0"/>
          <w:numId w:val="180"/>
        </w:numPr>
        <w:rPr>
          <w:rFonts w:asciiTheme="minorHAnsi" w:hAnsiTheme="minorHAnsi"/>
          <w:sz w:val="22"/>
          <w:szCs w:val="22"/>
        </w:rPr>
      </w:pPr>
      <w:r w:rsidRPr="006C7749">
        <w:rPr>
          <w:rFonts w:asciiTheme="minorHAnsi" w:hAnsiTheme="minorHAnsi"/>
          <w:sz w:val="22"/>
          <w:szCs w:val="22"/>
        </w:rPr>
        <w:t xml:space="preserve">Solar, Milivoj, </w:t>
      </w:r>
      <w:r w:rsidR="003C730B" w:rsidRPr="006C7749">
        <w:rPr>
          <w:rFonts w:asciiTheme="minorHAnsi" w:hAnsiTheme="minorHAnsi"/>
          <w:sz w:val="22"/>
          <w:szCs w:val="22"/>
        </w:rPr>
        <w:t xml:space="preserve">Teoria e letërsisë, </w:t>
      </w:r>
      <w:r w:rsidR="003C730B" w:rsidRPr="006C7749">
        <w:rPr>
          <w:rFonts w:asciiTheme="minorHAnsi" w:hAnsiTheme="minorHAnsi"/>
          <w:color w:val="auto"/>
          <w:sz w:val="22"/>
          <w:szCs w:val="22"/>
        </w:rPr>
        <w:t>Prishtinë</w:t>
      </w:r>
      <w:r w:rsidRPr="006C7749">
        <w:rPr>
          <w:rFonts w:asciiTheme="minorHAnsi" w:hAnsiTheme="minorHAnsi"/>
          <w:color w:val="auto"/>
          <w:sz w:val="22"/>
          <w:szCs w:val="22"/>
        </w:rPr>
        <w:t xml:space="preserve"> </w:t>
      </w:r>
      <w:r w:rsidR="00A72C22" w:rsidRPr="006C7749">
        <w:rPr>
          <w:rFonts w:asciiTheme="minorHAnsi" w:hAnsiTheme="minorHAnsi"/>
          <w:color w:val="auto"/>
          <w:sz w:val="22"/>
          <w:szCs w:val="22"/>
        </w:rPr>
        <w:t>1978</w:t>
      </w:r>
      <w:r w:rsidR="003C730B" w:rsidRPr="006C7749">
        <w:rPr>
          <w:rFonts w:asciiTheme="minorHAnsi" w:hAnsiTheme="minorHAnsi"/>
          <w:color w:val="auto"/>
          <w:sz w:val="22"/>
          <w:szCs w:val="22"/>
        </w:rPr>
        <w:t>.</w:t>
      </w:r>
      <w:r w:rsidRPr="006C7749">
        <w:rPr>
          <w:rFonts w:asciiTheme="minorHAnsi" w:hAnsiTheme="minorHAnsi"/>
          <w:color w:val="auto"/>
          <w:sz w:val="22"/>
          <w:szCs w:val="22"/>
        </w:rPr>
        <w:t xml:space="preserve"> </w:t>
      </w:r>
    </w:p>
    <w:p w:rsidR="003C730B" w:rsidRPr="006C7749" w:rsidRDefault="003C730B" w:rsidP="003C730B">
      <w:pPr>
        <w:numPr>
          <w:ilvl w:val="0"/>
          <w:numId w:val="180"/>
        </w:numPr>
        <w:spacing w:after="0" w:line="240" w:lineRule="auto"/>
        <w:rPr>
          <w:lang w:val="sq-AL"/>
        </w:rPr>
      </w:pPr>
      <w:r w:rsidRPr="006C7749">
        <w:rPr>
          <w:lang w:val="sq-AL"/>
        </w:rPr>
        <w:t>Sopaj, Nehas, Letërsia për fëmijë, Shkup 2007.</w:t>
      </w:r>
    </w:p>
    <w:p w:rsidR="00592F40" w:rsidRPr="006C7749" w:rsidRDefault="00592F40" w:rsidP="003C730B">
      <w:pPr>
        <w:numPr>
          <w:ilvl w:val="0"/>
          <w:numId w:val="180"/>
        </w:numPr>
        <w:spacing w:after="0" w:line="240" w:lineRule="auto"/>
        <w:rPr>
          <w:lang w:val="sq-AL"/>
        </w:rPr>
      </w:pPr>
      <w:r w:rsidRPr="006C7749">
        <w:rPr>
          <w:lang w:val="sq-AL"/>
        </w:rPr>
        <w:t>Shamku – Shkreli, Ledi, Standard dhe neostandart, botoi: Çabej, Tiranë 2007.</w:t>
      </w:r>
    </w:p>
    <w:p w:rsidR="003C730B" w:rsidRPr="006C7749" w:rsidRDefault="003C730B" w:rsidP="003C730B">
      <w:pPr>
        <w:numPr>
          <w:ilvl w:val="0"/>
          <w:numId w:val="180"/>
        </w:numPr>
        <w:spacing w:after="0" w:line="240" w:lineRule="auto"/>
        <w:rPr>
          <w:lang w:val="sq-AL"/>
        </w:rPr>
      </w:pPr>
      <w:r w:rsidRPr="006C7749">
        <w:rPr>
          <w:lang w:val="sq-AL"/>
        </w:rPr>
        <w:t>Shkodra, Faik,  Letërsi për fëmijë - nga fillimet deri sot,  Universiteti i Prishtinës, Prishtinë 2002.</w:t>
      </w:r>
    </w:p>
    <w:p w:rsidR="00592F40" w:rsidRPr="006C7749" w:rsidRDefault="00592F40" w:rsidP="00592F40">
      <w:pPr>
        <w:pStyle w:val="Default"/>
        <w:numPr>
          <w:ilvl w:val="0"/>
          <w:numId w:val="180"/>
        </w:numPr>
        <w:rPr>
          <w:rFonts w:asciiTheme="minorHAnsi" w:hAnsiTheme="minorHAnsi"/>
          <w:sz w:val="22"/>
          <w:szCs w:val="22"/>
        </w:rPr>
      </w:pPr>
      <w:r w:rsidRPr="006C7749">
        <w:rPr>
          <w:rFonts w:asciiTheme="minorHAnsi" w:hAnsiTheme="minorHAnsi"/>
          <w:sz w:val="22"/>
          <w:szCs w:val="22"/>
        </w:rPr>
        <w:t>Shkurtaj, Gjovalin, Si të shkruajmë shqip, Tiranë 2013.</w:t>
      </w:r>
    </w:p>
    <w:p w:rsidR="004E2D58" w:rsidRPr="006C7749" w:rsidRDefault="004E2D58" w:rsidP="00A6296B">
      <w:pPr>
        <w:pStyle w:val="Default"/>
        <w:numPr>
          <w:ilvl w:val="0"/>
          <w:numId w:val="180"/>
        </w:numPr>
        <w:rPr>
          <w:rFonts w:asciiTheme="minorHAnsi" w:hAnsiTheme="minorHAnsi"/>
          <w:sz w:val="22"/>
          <w:szCs w:val="22"/>
        </w:rPr>
      </w:pPr>
      <w:r w:rsidRPr="006C7749">
        <w:rPr>
          <w:rFonts w:asciiTheme="minorHAnsi" w:hAnsiTheme="minorHAnsi"/>
          <w:sz w:val="22"/>
          <w:szCs w:val="22"/>
        </w:rPr>
        <w:t xml:space="preserve">Shkurtaj, </w:t>
      </w:r>
      <w:r w:rsidR="0074385E" w:rsidRPr="006C7749">
        <w:rPr>
          <w:rFonts w:asciiTheme="minorHAnsi" w:hAnsiTheme="minorHAnsi"/>
          <w:sz w:val="22"/>
          <w:szCs w:val="22"/>
        </w:rPr>
        <w:t xml:space="preserve">Gjovalin, </w:t>
      </w:r>
      <w:r w:rsidRPr="006C7749">
        <w:rPr>
          <w:rFonts w:asciiTheme="minorHAnsi" w:hAnsiTheme="minorHAnsi"/>
          <w:sz w:val="22"/>
          <w:szCs w:val="22"/>
        </w:rPr>
        <w:t>Urgjencë gjuhësore, Tiranë 2016.</w:t>
      </w:r>
    </w:p>
    <w:p w:rsidR="0074385E" w:rsidRPr="006C7749" w:rsidRDefault="0074385E" w:rsidP="0074385E">
      <w:pPr>
        <w:pStyle w:val="Default"/>
        <w:numPr>
          <w:ilvl w:val="0"/>
          <w:numId w:val="180"/>
        </w:numPr>
        <w:rPr>
          <w:rFonts w:asciiTheme="minorHAnsi" w:hAnsiTheme="minorHAnsi"/>
          <w:sz w:val="22"/>
          <w:szCs w:val="22"/>
        </w:rPr>
      </w:pPr>
      <w:r w:rsidRPr="006C7749">
        <w:rPr>
          <w:rFonts w:asciiTheme="minorHAnsi" w:hAnsiTheme="minorHAnsi"/>
          <w:sz w:val="22"/>
          <w:szCs w:val="22"/>
        </w:rPr>
        <w:t xml:space="preserve">Velek R./ Voren O., Teoria e letërsisë, Prishtinë 1982. </w:t>
      </w:r>
    </w:p>
    <w:p w:rsidR="0074385E" w:rsidRPr="006C7749" w:rsidRDefault="0074385E" w:rsidP="0074385E">
      <w:pPr>
        <w:pStyle w:val="Default"/>
        <w:numPr>
          <w:ilvl w:val="0"/>
          <w:numId w:val="180"/>
        </w:numPr>
        <w:rPr>
          <w:rFonts w:asciiTheme="minorHAnsi" w:hAnsiTheme="minorHAnsi"/>
          <w:sz w:val="22"/>
          <w:szCs w:val="22"/>
        </w:rPr>
      </w:pPr>
      <w:r w:rsidRPr="006C7749">
        <w:rPr>
          <w:rFonts w:asciiTheme="minorHAnsi" w:hAnsiTheme="minorHAnsi"/>
          <w:sz w:val="22"/>
          <w:szCs w:val="22"/>
        </w:rPr>
        <w:lastRenderedPageBreak/>
        <w:t xml:space="preserve">Vinca, dr Agim, Struktura e zhvillimit të poezisë së sotme shqipe (1945-1980), Rilindja, Prishtinë 1985. </w:t>
      </w:r>
    </w:p>
    <w:p w:rsidR="00397C6D" w:rsidRPr="006C7749" w:rsidRDefault="00397C6D" w:rsidP="00A6296B">
      <w:pPr>
        <w:pStyle w:val="Default"/>
        <w:numPr>
          <w:ilvl w:val="0"/>
          <w:numId w:val="180"/>
        </w:numPr>
        <w:rPr>
          <w:rFonts w:asciiTheme="minorHAnsi" w:hAnsiTheme="minorHAnsi"/>
          <w:sz w:val="22"/>
          <w:szCs w:val="22"/>
        </w:rPr>
      </w:pPr>
      <w:r w:rsidRPr="006C7749">
        <w:rPr>
          <w:rFonts w:asciiTheme="minorHAnsi" w:hAnsiTheme="minorHAnsi"/>
          <w:sz w:val="22"/>
          <w:szCs w:val="22"/>
        </w:rPr>
        <w:t xml:space="preserve">Zeneli, </w:t>
      </w:r>
      <w:r w:rsidR="0074385E" w:rsidRPr="006C7749">
        <w:rPr>
          <w:rFonts w:asciiTheme="minorHAnsi" w:hAnsiTheme="minorHAnsi"/>
          <w:sz w:val="22"/>
          <w:szCs w:val="22"/>
        </w:rPr>
        <w:t xml:space="preserve">Isuf, </w:t>
      </w:r>
      <w:r w:rsidRPr="006C7749">
        <w:rPr>
          <w:rFonts w:asciiTheme="minorHAnsi" w:hAnsiTheme="minorHAnsi"/>
          <w:sz w:val="22"/>
          <w:szCs w:val="22"/>
        </w:rPr>
        <w:t>Bazat e standardizimit dhe vlerësimit në arsim, Pr</w:t>
      </w:r>
      <w:r w:rsidR="00FF2E66" w:rsidRPr="006C7749">
        <w:rPr>
          <w:rFonts w:asciiTheme="minorHAnsi" w:hAnsiTheme="minorHAnsi"/>
          <w:sz w:val="22"/>
          <w:szCs w:val="22"/>
        </w:rPr>
        <w:t>i</w:t>
      </w:r>
      <w:r w:rsidRPr="006C7749">
        <w:rPr>
          <w:rFonts w:asciiTheme="minorHAnsi" w:hAnsiTheme="minorHAnsi"/>
          <w:sz w:val="22"/>
          <w:szCs w:val="22"/>
        </w:rPr>
        <w:t>shtinë 2003</w:t>
      </w:r>
      <w:r w:rsidR="00FF2E66" w:rsidRPr="006C7749">
        <w:rPr>
          <w:rFonts w:asciiTheme="minorHAnsi" w:hAnsiTheme="minorHAnsi"/>
          <w:sz w:val="22"/>
          <w:szCs w:val="22"/>
        </w:rPr>
        <w:t>.</w:t>
      </w:r>
      <w:r w:rsidRPr="006C7749">
        <w:rPr>
          <w:rFonts w:asciiTheme="minorHAnsi" w:hAnsiTheme="minorHAnsi"/>
          <w:sz w:val="22"/>
          <w:szCs w:val="22"/>
        </w:rPr>
        <w:t xml:space="preserve"> </w:t>
      </w:r>
    </w:p>
    <w:p w:rsidR="004E2D58" w:rsidRPr="006C7749" w:rsidRDefault="004E2D58" w:rsidP="004E2D58">
      <w:pPr>
        <w:pStyle w:val="Default"/>
        <w:numPr>
          <w:ilvl w:val="0"/>
          <w:numId w:val="180"/>
        </w:numPr>
        <w:rPr>
          <w:rFonts w:asciiTheme="minorHAnsi" w:hAnsiTheme="minorHAnsi"/>
          <w:sz w:val="22"/>
          <w:szCs w:val="22"/>
        </w:rPr>
      </w:pPr>
      <w:r w:rsidRPr="006C7749">
        <w:rPr>
          <w:rFonts w:asciiTheme="minorHAnsi" w:hAnsiTheme="minorHAnsi"/>
          <w:sz w:val="22"/>
          <w:szCs w:val="22"/>
        </w:rPr>
        <w:t xml:space="preserve">Zheji, </w:t>
      </w:r>
      <w:r w:rsidR="0074385E" w:rsidRPr="006C7749">
        <w:rPr>
          <w:rFonts w:asciiTheme="minorHAnsi" w:hAnsiTheme="minorHAnsi"/>
          <w:sz w:val="22"/>
          <w:szCs w:val="22"/>
        </w:rPr>
        <w:t xml:space="preserve">Prof. Gjergj </w:t>
      </w:r>
      <w:r w:rsidR="001B37EB" w:rsidRPr="006C7749">
        <w:rPr>
          <w:rFonts w:asciiTheme="minorHAnsi" w:hAnsiTheme="minorHAnsi"/>
          <w:color w:val="333333"/>
          <w:sz w:val="22"/>
          <w:szCs w:val="22"/>
          <w:shd w:val="clear" w:color="auto" w:fill="FFFFFF"/>
        </w:rPr>
        <w:t>&amp;</w:t>
      </w:r>
      <w:r w:rsidR="0074385E" w:rsidRPr="006C7749">
        <w:rPr>
          <w:rFonts w:asciiTheme="minorHAnsi" w:hAnsiTheme="minorHAnsi"/>
          <w:sz w:val="22"/>
          <w:szCs w:val="22"/>
        </w:rPr>
        <w:t xml:space="preserve"> </w:t>
      </w:r>
      <w:r w:rsidRPr="006C7749">
        <w:rPr>
          <w:rFonts w:asciiTheme="minorHAnsi" w:hAnsiTheme="minorHAnsi"/>
          <w:sz w:val="22"/>
          <w:szCs w:val="22"/>
        </w:rPr>
        <w:t>Xhafka</w:t>
      </w:r>
      <w:r w:rsidR="0074385E" w:rsidRPr="006C7749">
        <w:rPr>
          <w:rFonts w:asciiTheme="minorHAnsi" w:hAnsiTheme="minorHAnsi"/>
          <w:sz w:val="22"/>
          <w:szCs w:val="22"/>
        </w:rPr>
        <w:t>, Prof. As. dr. Natasha,</w:t>
      </w:r>
      <w:r w:rsidRPr="006C7749">
        <w:rPr>
          <w:rFonts w:asciiTheme="minorHAnsi" w:hAnsiTheme="minorHAnsi"/>
          <w:sz w:val="22"/>
          <w:szCs w:val="22"/>
        </w:rPr>
        <w:t xml:space="preserve"> Fjalor enciklopedik letrar, Tiranë 2001. </w:t>
      </w:r>
    </w:p>
    <w:p w:rsidR="004E2D58" w:rsidRPr="006C7749" w:rsidRDefault="0074385E" w:rsidP="004E2D58">
      <w:pPr>
        <w:pStyle w:val="Default"/>
        <w:numPr>
          <w:ilvl w:val="0"/>
          <w:numId w:val="180"/>
        </w:numPr>
        <w:rPr>
          <w:rFonts w:asciiTheme="minorHAnsi" w:hAnsiTheme="minorHAnsi"/>
          <w:sz w:val="22"/>
          <w:szCs w:val="22"/>
        </w:rPr>
      </w:pPr>
      <w:r w:rsidRPr="006C7749">
        <w:rPr>
          <w:rFonts w:asciiTheme="minorHAnsi" w:hAnsiTheme="minorHAnsi"/>
          <w:sz w:val="22"/>
          <w:szCs w:val="22"/>
        </w:rPr>
        <w:t xml:space="preserve">Zheji, Prof. Gjergj </w:t>
      </w:r>
      <w:r w:rsidR="001B37EB" w:rsidRPr="006C7749">
        <w:rPr>
          <w:rFonts w:asciiTheme="minorHAnsi" w:hAnsiTheme="minorHAnsi"/>
          <w:color w:val="333333"/>
          <w:sz w:val="22"/>
          <w:szCs w:val="22"/>
          <w:shd w:val="clear" w:color="auto" w:fill="FFFFFF"/>
        </w:rPr>
        <w:t>&amp;</w:t>
      </w:r>
      <w:r w:rsidRPr="006C7749">
        <w:rPr>
          <w:rFonts w:asciiTheme="minorHAnsi" w:hAnsiTheme="minorHAnsi"/>
          <w:sz w:val="22"/>
          <w:szCs w:val="22"/>
        </w:rPr>
        <w:t xml:space="preserve"> Xhafka, Prof. As. dr. Natasha, </w:t>
      </w:r>
      <w:r w:rsidR="004E2D58" w:rsidRPr="006C7749">
        <w:rPr>
          <w:rFonts w:asciiTheme="minorHAnsi" w:hAnsiTheme="minorHAnsi"/>
          <w:sz w:val="22"/>
          <w:szCs w:val="22"/>
        </w:rPr>
        <w:t>Komenti letrar, (në ndihmë të mësuesve), Tiranë 1998.</w:t>
      </w:r>
    </w:p>
    <w:p w:rsidR="0074385E" w:rsidRDefault="0074385E" w:rsidP="0078058E">
      <w:pPr>
        <w:pStyle w:val="NoSpacing"/>
      </w:pPr>
    </w:p>
    <w:p w:rsidR="004A7ABE" w:rsidRDefault="00A72C22" w:rsidP="00A72C22">
      <w:pPr>
        <w:pStyle w:val="NoSpacing"/>
        <w:numPr>
          <w:ilvl w:val="0"/>
          <w:numId w:val="238"/>
        </w:numPr>
      </w:pPr>
      <w:r>
        <w:t>Në gjuhë të tjera:</w:t>
      </w:r>
    </w:p>
    <w:p w:rsidR="00C37F2B" w:rsidRDefault="00C37F2B" w:rsidP="0078058E">
      <w:pPr>
        <w:autoSpaceDE w:val="0"/>
        <w:autoSpaceDN w:val="0"/>
        <w:adjustRightInd w:val="0"/>
        <w:spacing w:after="0" w:line="240" w:lineRule="auto"/>
        <w:rPr>
          <w:rFonts w:ascii="Arial-ItalicMT" w:hAnsi="Arial-ItalicMT" w:cs="Arial-ItalicMT"/>
          <w:i/>
          <w:iCs/>
          <w:sz w:val="20"/>
          <w:szCs w:val="20"/>
        </w:rPr>
      </w:pPr>
    </w:p>
    <w:p w:rsidR="00C37F2B" w:rsidRPr="00147948" w:rsidRDefault="00C37F2B" w:rsidP="00FA6C05">
      <w:pPr>
        <w:pStyle w:val="Footer"/>
        <w:numPr>
          <w:ilvl w:val="0"/>
          <w:numId w:val="27"/>
        </w:numPr>
        <w:tabs>
          <w:tab w:val="clear" w:pos="4680"/>
          <w:tab w:val="clear" w:pos="9360"/>
        </w:tabs>
        <w:ind w:right="-40"/>
        <w:jc w:val="both"/>
        <w:rPr>
          <w:rFonts w:cs="Calibri"/>
          <w:lang w:val="sr-Latn-ME"/>
        </w:rPr>
      </w:pPr>
      <w:r w:rsidRPr="00147948">
        <w:rPr>
          <w:rFonts w:cs="Calibri"/>
          <w:lang w:val="sr-Latn-ME"/>
        </w:rPr>
        <w:t xml:space="preserve">Bagić, K.: </w:t>
      </w:r>
      <w:r w:rsidRPr="00147948">
        <w:rPr>
          <w:rFonts w:cs="Calibri"/>
          <w:i/>
          <w:lang w:val="sr-Latn-ME"/>
        </w:rPr>
        <w:t>Rječnik stilskih figura</w:t>
      </w:r>
      <w:r w:rsidRPr="00147948">
        <w:rPr>
          <w:rFonts w:cs="Calibri"/>
          <w:lang w:val="sr-Latn-ME"/>
        </w:rPr>
        <w:t>, Školska knjiga, Zagreb, 2012.</w:t>
      </w:r>
    </w:p>
    <w:p w:rsidR="00C37F2B" w:rsidRPr="00147948" w:rsidRDefault="00C37F2B" w:rsidP="00FA6C05">
      <w:pPr>
        <w:pStyle w:val="ListParagraph"/>
        <w:numPr>
          <w:ilvl w:val="0"/>
          <w:numId w:val="27"/>
        </w:numPr>
        <w:autoSpaceDE w:val="0"/>
        <w:autoSpaceDN w:val="0"/>
        <w:adjustRightInd w:val="0"/>
        <w:spacing w:after="0" w:line="240" w:lineRule="auto"/>
        <w:rPr>
          <w:rFonts w:cs="ArialNarrow"/>
        </w:rPr>
      </w:pPr>
      <w:r w:rsidRPr="00147948">
        <w:rPr>
          <w:rFonts w:cs="ArialNarrow"/>
        </w:rPr>
        <w:t xml:space="preserve">Bahtin, Mihail: </w:t>
      </w:r>
      <w:r w:rsidRPr="00147948">
        <w:rPr>
          <w:rFonts w:cs="ArialNarrow-Italic"/>
          <w:i/>
          <w:iCs/>
        </w:rPr>
        <w:t>O romanu</w:t>
      </w:r>
      <w:r w:rsidRPr="00147948">
        <w:rPr>
          <w:rFonts w:cs="ArialNarrow"/>
        </w:rPr>
        <w:t>, Nolit, Beograd, 1989.</w:t>
      </w:r>
    </w:p>
    <w:p w:rsidR="00C37F2B" w:rsidRPr="00147948" w:rsidRDefault="00C37F2B" w:rsidP="00FA6C05">
      <w:pPr>
        <w:pStyle w:val="ListParagraph"/>
        <w:numPr>
          <w:ilvl w:val="0"/>
          <w:numId w:val="27"/>
        </w:numPr>
        <w:autoSpaceDE w:val="0"/>
        <w:autoSpaceDN w:val="0"/>
        <w:adjustRightInd w:val="0"/>
        <w:spacing w:after="0" w:line="240" w:lineRule="auto"/>
        <w:rPr>
          <w:rFonts w:cs="ArialNarrow"/>
        </w:rPr>
      </w:pPr>
      <w:r w:rsidRPr="00147948">
        <w:rPr>
          <w:rFonts w:cs="ArialNarrow"/>
        </w:rPr>
        <w:t xml:space="preserve">Bart, Rolan: </w:t>
      </w:r>
      <w:r w:rsidRPr="00147948">
        <w:rPr>
          <w:rFonts w:cs="ArialNarrow-Italic"/>
          <w:i/>
          <w:iCs/>
        </w:rPr>
        <w:t>Književnost, mitologija, semiologija</w:t>
      </w:r>
      <w:r w:rsidRPr="00147948">
        <w:rPr>
          <w:rFonts w:cs="ArialNarrow"/>
        </w:rPr>
        <w:t>, Nolit, Beograd, 1971.</w:t>
      </w:r>
    </w:p>
    <w:p w:rsidR="00C37F2B" w:rsidRPr="00147948" w:rsidRDefault="00C37F2B" w:rsidP="00FA6C05">
      <w:pPr>
        <w:pStyle w:val="ListParagraph"/>
        <w:numPr>
          <w:ilvl w:val="0"/>
          <w:numId w:val="27"/>
        </w:numPr>
        <w:autoSpaceDE w:val="0"/>
        <w:autoSpaceDN w:val="0"/>
        <w:adjustRightInd w:val="0"/>
        <w:spacing w:after="0" w:line="240" w:lineRule="auto"/>
        <w:rPr>
          <w:rFonts w:cs="ArialNarrow"/>
        </w:rPr>
      </w:pPr>
      <w:r w:rsidRPr="00147948">
        <w:rPr>
          <w:rFonts w:cs="ArialNarrow"/>
        </w:rPr>
        <w:t xml:space="preserve">Biti, Vladimir: </w:t>
      </w:r>
      <w:r w:rsidRPr="00147948">
        <w:rPr>
          <w:rFonts w:cs="ArialNarrow"/>
          <w:i/>
        </w:rPr>
        <w:t>Pojmovnik suvremene književne teorije</w:t>
      </w:r>
      <w:r w:rsidRPr="00147948">
        <w:rPr>
          <w:rFonts w:cs="ArialNarrow"/>
        </w:rPr>
        <w:t>, Matica hrvatska, Zagreb, 1997.</w:t>
      </w:r>
    </w:p>
    <w:p w:rsidR="00C37F2B" w:rsidRPr="00147948" w:rsidRDefault="00C37F2B" w:rsidP="00FA6C05">
      <w:pPr>
        <w:pStyle w:val="ListParagraph"/>
        <w:numPr>
          <w:ilvl w:val="0"/>
          <w:numId w:val="27"/>
        </w:numPr>
        <w:autoSpaceDE w:val="0"/>
        <w:autoSpaceDN w:val="0"/>
        <w:adjustRightInd w:val="0"/>
        <w:spacing w:after="0" w:line="240" w:lineRule="auto"/>
        <w:rPr>
          <w:rFonts w:cs="ArialNarrow"/>
        </w:rPr>
      </w:pPr>
      <w:r w:rsidRPr="00147948">
        <w:rPr>
          <w:rFonts w:cs="ArialNarrow"/>
        </w:rPr>
        <w:t xml:space="preserve">Ejhenbaum, Boris: </w:t>
      </w:r>
      <w:r w:rsidRPr="00147948">
        <w:rPr>
          <w:rFonts w:cs="ArialNarrow-Italic"/>
          <w:i/>
          <w:iCs/>
        </w:rPr>
        <w:t>Književnost</w:t>
      </w:r>
      <w:r w:rsidRPr="00147948">
        <w:rPr>
          <w:rFonts w:cs="ArialNarrow"/>
        </w:rPr>
        <w:t>, Nolit, Beograd, 1972.</w:t>
      </w:r>
    </w:p>
    <w:p w:rsidR="00C37F2B" w:rsidRPr="00147948" w:rsidRDefault="00C37F2B" w:rsidP="00FA6C05">
      <w:pPr>
        <w:pStyle w:val="ListParagraph"/>
        <w:numPr>
          <w:ilvl w:val="0"/>
          <w:numId w:val="27"/>
        </w:numPr>
        <w:autoSpaceDE w:val="0"/>
        <w:autoSpaceDN w:val="0"/>
        <w:adjustRightInd w:val="0"/>
        <w:spacing w:after="0" w:line="240" w:lineRule="auto"/>
        <w:rPr>
          <w:rFonts w:cs="ArialNarrow"/>
        </w:rPr>
      </w:pPr>
      <w:r w:rsidRPr="00147948">
        <w:rPr>
          <w:rFonts w:cs="ArialNarrow"/>
        </w:rPr>
        <w:t xml:space="preserve">Gadamer, Hans Georg: </w:t>
      </w:r>
      <w:r w:rsidRPr="00147948">
        <w:rPr>
          <w:rFonts w:cs="ArialNarrow-Italic"/>
          <w:i/>
          <w:iCs/>
        </w:rPr>
        <w:t>Istina i metoda</w:t>
      </w:r>
      <w:r w:rsidRPr="00147948">
        <w:rPr>
          <w:rFonts w:cs="ArialNarrow"/>
        </w:rPr>
        <w:t>, Logos, Veselin Masleša, Sarajevo, 1978.</w:t>
      </w:r>
    </w:p>
    <w:p w:rsidR="00C37F2B" w:rsidRPr="00147948" w:rsidRDefault="00C37F2B" w:rsidP="00FA6C05">
      <w:pPr>
        <w:pStyle w:val="ListParagraph"/>
        <w:numPr>
          <w:ilvl w:val="0"/>
          <w:numId w:val="27"/>
        </w:numPr>
        <w:autoSpaceDE w:val="0"/>
        <w:autoSpaceDN w:val="0"/>
        <w:adjustRightInd w:val="0"/>
        <w:spacing w:after="0" w:line="240" w:lineRule="auto"/>
        <w:rPr>
          <w:rFonts w:cs="ArialNarrow"/>
        </w:rPr>
      </w:pPr>
      <w:r w:rsidRPr="00147948">
        <w:rPr>
          <w:rFonts w:cs="ArialNarrow"/>
        </w:rPr>
        <w:t xml:space="preserve">Jaus, Hans Robert: </w:t>
      </w:r>
      <w:r w:rsidRPr="00147948">
        <w:rPr>
          <w:rFonts w:cs="ArialNarrow-Italic"/>
          <w:i/>
          <w:iCs/>
        </w:rPr>
        <w:t>Estetika recepcije</w:t>
      </w:r>
      <w:r w:rsidRPr="00147948">
        <w:rPr>
          <w:rFonts w:cs="ArialNarrow"/>
        </w:rPr>
        <w:t>, Nolit, Beograd, 1978.</w:t>
      </w:r>
    </w:p>
    <w:p w:rsidR="00C37F2B" w:rsidRPr="00147948" w:rsidRDefault="00C37F2B" w:rsidP="00FA6C05">
      <w:pPr>
        <w:pStyle w:val="FootnoteText"/>
        <w:numPr>
          <w:ilvl w:val="0"/>
          <w:numId w:val="27"/>
        </w:numPr>
        <w:spacing w:after="0" w:line="240" w:lineRule="auto"/>
        <w:jc w:val="both"/>
        <w:rPr>
          <w:rFonts w:asciiTheme="minorHAnsi" w:hAnsiTheme="minorHAnsi" w:cstheme="minorHAnsi"/>
          <w:sz w:val="22"/>
          <w:szCs w:val="22"/>
        </w:rPr>
      </w:pPr>
      <w:r w:rsidRPr="00147948">
        <w:rPr>
          <w:rFonts w:asciiTheme="minorHAnsi" w:hAnsiTheme="minorHAnsi" w:cstheme="minorHAnsi"/>
          <w:sz w:val="22"/>
          <w:szCs w:val="22"/>
        </w:rPr>
        <w:t xml:space="preserve"> Juvan, Marko. </w:t>
      </w:r>
      <w:r w:rsidRPr="00147948">
        <w:rPr>
          <w:rFonts w:asciiTheme="minorHAnsi" w:hAnsiTheme="minorHAnsi" w:cstheme="minorHAnsi"/>
          <w:i/>
          <w:sz w:val="22"/>
          <w:szCs w:val="22"/>
        </w:rPr>
        <w:t>Nauka o književnosti u rekonstrukciji: uvod u savremene studije književnosti</w:t>
      </w:r>
      <w:r w:rsidRPr="00147948">
        <w:rPr>
          <w:rFonts w:asciiTheme="minorHAnsi" w:hAnsiTheme="minorHAnsi" w:cstheme="minorHAnsi"/>
          <w:sz w:val="22"/>
          <w:szCs w:val="22"/>
        </w:rPr>
        <w:t>, prevod sa slovenačkog: Miljenka Vitezović, Službeni glasnik, Beograd, 2011.</w:t>
      </w:r>
    </w:p>
    <w:p w:rsidR="00C37F2B" w:rsidRPr="00147948" w:rsidRDefault="00C37F2B" w:rsidP="00FA6C05">
      <w:pPr>
        <w:pStyle w:val="ListParagraph"/>
        <w:numPr>
          <w:ilvl w:val="0"/>
          <w:numId w:val="27"/>
        </w:numPr>
        <w:autoSpaceDE w:val="0"/>
        <w:autoSpaceDN w:val="0"/>
        <w:adjustRightInd w:val="0"/>
        <w:spacing w:after="0" w:line="240" w:lineRule="auto"/>
        <w:rPr>
          <w:rFonts w:cs="ArialNarrow"/>
        </w:rPr>
      </w:pPr>
      <w:r w:rsidRPr="00147948">
        <w:rPr>
          <w:rFonts w:cs="ArialNarrow"/>
        </w:rPr>
        <w:t xml:space="preserve">Kajzer, Volfgang: </w:t>
      </w:r>
      <w:r w:rsidRPr="00147948">
        <w:rPr>
          <w:rFonts w:cs="ArialNarrow-Italic"/>
          <w:i/>
          <w:iCs/>
        </w:rPr>
        <w:t xml:space="preserve">Jezičko književno djelo, </w:t>
      </w:r>
      <w:r w:rsidRPr="00147948">
        <w:rPr>
          <w:rFonts w:cs="ArialNarrow"/>
        </w:rPr>
        <w:t>Književna misao, Beograd, 1973.</w:t>
      </w:r>
    </w:p>
    <w:p w:rsidR="00C37F2B" w:rsidRPr="00147948" w:rsidRDefault="00C37F2B" w:rsidP="00FA6C05">
      <w:pPr>
        <w:pStyle w:val="ListParagraph"/>
        <w:numPr>
          <w:ilvl w:val="0"/>
          <w:numId w:val="27"/>
        </w:numPr>
        <w:autoSpaceDE w:val="0"/>
        <w:autoSpaceDN w:val="0"/>
        <w:adjustRightInd w:val="0"/>
        <w:spacing w:after="0" w:line="240" w:lineRule="auto"/>
        <w:rPr>
          <w:rFonts w:cs="ArialNarrow"/>
        </w:rPr>
      </w:pPr>
      <w:r w:rsidRPr="00147948">
        <w:rPr>
          <w:rFonts w:cs="ArialNarrow"/>
        </w:rPr>
        <w:t xml:space="preserve">Kristal, D.: </w:t>
      </w:r>
      <w:r w:rsidRPr="00147948">
        <w:rPr>
          <w:rFonts w:cs="ArialNarrow-Italic"/>
          <w:i/>
          <w:iCs/>
        </w:rPr>
        <w:t>Enciklopedijski rečnik moderne lingvistike</w:t>
      </w:r>
      <w:r w:rsidRPr="00147948">
        <w:rPr>
          <w:rFonts w:cs="ArialNarrow"/>
        </w:rPr>
        <w:t>, Nolit, Beograd, 1988.</w:t>
      </w:r>
    </w:p>
    <w:p w:rsidR="00C37F2B" w:rsidRPr="00147948" w:rsidRDefault="00C37F2B" w:rsidP="00FA6C05">
      <w:pPr>
        <w:pStyle w:val="ListParagraph"/>
        <w:numPr>
          <w:ilvl w:val="0"/>
          <w:numId w:val="27"/>
        </w:numPr>
        <w:autoSpaceDE w:val="0"/>
        <w:autoSpaceDN w:val="0"/>
        <w:adjustRightInd w:val="0"/>
        <w:spacing w:after="0" w:line="240" w:lineRule="auto"/>
        <w:rPr>
          <w:rFonts w:cs="ArialNarrow"/>
        </w:rPr>
      </w:pPr>
      <w:r w:rsidRPr="00147948">
        <w:rPr>
          <w:rFonts w:cs="ArialNarrow"/>
        </w:rPr>
        <w:t xml:space="preserve">Kristal, Dejvid: </w:t>
      </w:r>
      <w:r w:rsidRPr="00147948">
        <w:rPr>
          <w:rFonts w:cs="ArialNarrow-Italic"/>
          <w:i/>
          <w:iCs/>
        </w:rPr>
        <w:t>Kembrička enciklopedija jezika</w:t>
      </w:r>
      <w:r w:rsidRPr="00147948">
        <w:rPr>
          <w:rFonts w:cs="ArialNarrow"/>
        </w:rPr>
        <w:t>, Nolit, Beograd, 1996.</w:t>
      </w:r>
    </w:p>
    <w:p w:rsidR="00C37F2B" w:rsidRPr="00147948" w:rsidRDefault="00C37F2B" w:rsidP="00FA6C05">
      <w:pPr>
        <w:pStyle w:val="ListParagraph"/>
        <w:numPr>
          <w:ilvl w:val="0"/>
          <w:numId w:val="27"/>
        </w:numPr>
        <w:autoSpaceDE w:val="0"/>
        <w:autoSpaceDN w:val="0"/>
        <w:adjustRightInd w:val="0"/>
        <w:spacing w:after="0" w:line="240" w:lineRule="auto"/>
        <w:rPr>
          <w:rFonts w:cs="ArialNarrow"/>
        </w:rPr>
      </w:pPr>
      <w:r w:rsidRPr="00147948">
        <w:rPr>
          <w:rFonts w:cs="ArialNarrow"/>
        </w:rPr>
        <w:t xml:space="preserve">Kompanjon, Antoan: Pet paradoksa modernosti, Institut za crnogorski jezik i književnost, Podgorica, 2012. </w:t>
      </w:r>
    </w:p>
    <w:p w:rsidR="00C37F2B" w:rsidRPr="00147948" w:rsidRDefault="00C37F2B" w:rsidP="00FA6C05">
      <w:pPr>
        <w:pStyle w:val="ListParagraph"/>
        <w:numPr>
          <w:ilvl w:val="0"/>
          <w:numId w:val="27"/>
        </w:numPr>
        <w:autoSpaceDE w:val="0"/>
        <w:autoSpaceDN w:val="0"/>
        <w:adjustRightInd w:val="0"/>
        <w:spacing w:after="0" w:line="240" w:lineRule="auto"/>
        <w:rPr>
          <w:rFonts w:cs="ArialNarrow"/>
        </w:rPr>
      </w:pPr>
      <w:r w:rsidRPr="00147948">
        <w:rPr>
          <w:rFonts w:cs="ArialNarrow"/>
        </w:rPr>
        <w:t xml:space="preserve">Lešić, Z.: </w:t>
      </w:r>
      <w:r w:rsidRPr="00147948">
        <w:rPr>
          <w:rFonts w:cs="ArialNarrow-Italic"/>
          <w:i/>
          <w:iCs/>
        </w:rPr>
        <w:t xml:space="preserve">Jezik i književno djelo, </w:t>
      </w:r>
      <w:r w:rsidRPr="00147948">
        <w:rPr>
          <w:rFonts w:cs="ArialNarrow"/>
        </w:rPr>
        <w:t>Zavod za izdavanje udžbenika, Sarajevo, 1971.</w:t>
      </w:r>
    </w:p>
    <w:p w:rsidR="00C37F2B" w:rsidRPr="00147948" w:rsidRDefault="00C37F2B" w:rsidP="00FA6C05">
      <w:pPr>
        <w:pStyle w:val="NoSpacing"/>
        <w:numPr>
          <w:ilvl w:val="0"/>
          <w:numId w:val="27"/>
        </w:numPr>
        <w:rPr>
          <w:rStyle w:val="l6"/>
          <w:rFonts w:eastAsiaTheme="majorEastAsia" w:cstheme="minorHAnsi"/>
          <w:color w:val="0D0D0D" w:themeColor="text1" w:themeTint="F2"/>
          <w:bdr w:val="none" w:sz="0" w:space="0" w:color="auto" w:frame="1"/>
          <w:shd w:val="clear" w:color="auto" w:fill="FFFFFF"/>
        </w:rPr>
      </w:pPr>
      <w:r w:rsidRPr="00147948">
        <w:rPr>
          <w:rStyle w:val="l6"/>
          <w:rFonts w:eastAsiaTheme="majorEastAsia" w:cstheme="minorHAnsi"/>
          <w:color w:val="0D0D0D" w:themeColor="text1" w:themeTint="F2"/>
          <w:bdr w:val="none" w:sz="0" w:space="0" w:color="auto" w:frame="1"/>
          <w:shd w:val="clear" w:color="auto" w:fill="FFFFFF"/>
        </w:rPr>
        <w:t xml:space="preserve">Lešić, Zdenko, Teorija književnosti, Beograd, Službeni glasnik, 2010. </w:t>
      </w:r>
    </w:p>
    <w:p w:rsidR="00C37F2B" w:rsidRPr="00147948" w:rsidRDefault="00C37F2B" w:rsidP="00FA6C05">
      <w:pPr>
        <w:pStyle w:val="ListParagraph"/>
        <w:numPr>
          <w:ilvl w:val="0"/>
          <w:numId w:val="27"/>
        </w:numPr>
        <w:autoSpaceDE w:val="0"/>
        <w:autoSpaceDN w:val="0"/>
        <w:adjustRightInd w:val="0"/>
        <w:spacing w:after="0" w:line="240" w:lineRule="auto"/>
        <w:rPr>
          <w:rFonts w:cs="ArialNarrow"/>
        </w:rPr>
      </w:pPr>
      <w:r w:rsidRPr="00147948">
        <w:rPr>
          <w:rFonts w:cs="ArialNarrow"/>
        </w:rPr>
        <w:t xml:space="preserve">Lotman, Jurij: Zapažanja o umetničkom prostoru, </w:t>
      </w:r>
      <w:r w:rsidRPr="00147948">
        <w:rPr>
          <w:rFonts w:cs="ArialNarrow-Italic"/>
          <w:i/>
          <w:iCs/>
        </w:rPr>
        <w:t>Književna kritika</w:t>
      </w:r>
      <w:r w:rsidRPr="00147948">
        <w:rPr>
          <w:rFonts w:cs="ArialNarrow"/>
        </w:rPr>
        <w:t>, Beograd, jul-avgust, 1989.</w:t>
      </w:r>
    </w:p>
    <w:p w:rsidR="00C37F2B" w:rsidRPr="00147948" w:rsidRDefault="00C37F2B" w:rsidP="00FA6C05">
      <w:pPr>
        <w:pStyle w:val="ListParagraph"/>
        <w:numPr>
          <w:ilvl w:val="0"/>
          <w:numId w:val="27"/>
        </w:numPr>
        <w:autoSpaceDE w:val="0"/>
        <w:autoSpaceDN w:val="0"/>
        <w:adjustRightInd w:val="0"/>
        <w:spacing w:after="0" w:line="240" w:lineRule="auto"/>
        <w:rPr>
          <w:rFonts w:cs="ArialNarrow"/>
        </w:rPr>
      </w:pPr>
      <w:r w:rsidRPr="00147948">
        <w:rPr>
          <w:rFonts w:cs="ArialNarrow"/>
        </w:rPr>
        <w:t xml:space="preserve">Marinković, S.: </w:t>
      </w:r>
      <w:r w:rsidRPr="00147948">
        <w:rPr>
          <w:rFonts w:cs="ArialNarrow-Italic"/>
          <w:i/>
          <w:iCs/>
        </w:rPr>
        <w:t>Metodika kreativne nastave srpskog jezika i književnosti</w:t>
      </w:r>
      <w:r w:rsidRPr="00147948">
        <w:rPr>
          <w:rFonts w:cs="ArialNarrow"/>
        </w:rPr>
        <w:t>, Kreativni centar, Beograd, 1995.</w:t>
      </w:r>
    </w:p>
    <w:p w:rsidR="00C37F2B" w:rsidRPr="00147948" w:rsidRDefault="00C37F2B" w:rsidP="00FA6C05">
      <w:pPr>
        <w:pStyle w:val="ListParagraph"/>
        <w:numPr>
          <w:ilvl w:val="0"/>
          <w:numId w:val="27"/>
        </w:numPr>
        <w:autoSpaceDE w:val="0"/>
        <w:autoSpaceDN w:val="0"/>
        <w:adjustRightInd w:val="0"/>
        <w:spacing w:after="0" w:line="240" w:lineRule="auto"/>
        <w:rPr>
          <w:rFonts w:cs="ArialNarrow"/>
        </w:rPr>
      </w:pPr>
      <w:r w:rsidRPr="00147948">
        <w:rPr>
          <w:rFonts w:cs="ArialNarrow"/>
        </w:rPr>
        <w:t xml:space="preserve">Meletinski, E.M.: </w:t>
      </w:r>
      <w:r w:rsidRPr="00147948">
        <w:rPr>
          <w:rFonts w:cs="ArialNarrow-Italic"/>
          <w:i/>
          <w:iCs/>
        </w:rPr>
        <w:t>Poetika mita</w:t>
      </w:r>
      <w:r w:rsidRPr="00147948">
        <w:rPr>
          <w:rFonts w:cs="ArialNarrow"/>
        </w:rPr>
        <w:t>, Nolit, Beograd, s.a.</w:t>
      </w:r>
    </w:p>
    <w:p w:rsidR="00C37F2B" w:rsidRPr="00147948" w:rsidRDefault="00C37F2B" w:rsidP="00FA6C05">
      <w:pPr>
        <w:pStyle w:val="ListParagraph"/>
        <w:numPr>
          <w:ilvl w:val="0"/>
          <w:numId w:val="27"/>
        </w:numPr>
        <w:autoSpaceDE w:val="0"/>
        <w:autoSpaceDN w:val="0"/>
        <w:adjustRightInd w:val="0"/>
        <w:spacing w:after="0" w:line="240" w:lineRule="auto"/>
        <w:rPr>
          <w:rFonts w:cs="ArialNarrow"/>
        </w:rPr>
      </w:pPr>
      <w:r w:rsidRPr="00147948">
        <w:rPr>
          <w:rFonts w:cs="ArialNarrow"/>
        </w:rPr>
        <w:t xml:space="preserve">Milosavljević, Petar: </w:t>
      </w:r>
      <w:r w:rsidRPr="00147948">
        <w:rPr>
          <w:rFonts w:cs="ArialNarrow"/>
          <w:i/>
        </w:rPr>
        <w:t>Metodologija proučavanja književnosti</w:t>
      </w:r>
      <w:r w:rsidRPr="00147948">
        <w:rPr>
          <w:rFonts w:cs="ArialNarrow"/>
        </w:rPr>
        <w:t>, Trebnik, Beograd, 2000.</w:t>
      </w:r>
    </w:p>
    <w:p w:rsidR="00C37F2B" w:rsidRPr="00942151" w:rsidRDefault="00C37F2B" w:rsidP="009D5ED0">
      <w:pPr>
        <w:pStyle w:val="ListParagraph"/>
        <w:numPr>
          <w:ilvl w:val="0"/>
          <w:numId w:val="27"/>
        </w:numPr>
        <w:autoSpaceDE w:val="0"/>
        <w:autoSpaceDN w:val="0"/>
        <w:adjustRightInd w:val="0"/>
        <w:spacing w:after="0" w:line="240" w:lineRule="auto"/>
        <w:ind w:right="-40"/>
        <w:jc w:val="both"/>
        <w:rPr>
          <w:rFonts w:cs="Calibri"/>
          <w:lang w:val="sr-Latn-ME"/>
        </w:rPr>
      </w:pPr>
      <w:r w:rsidRPr="00942151">
        <w:rPr>
          <w:rFonts w:cs="Calibri"/>
          <w:lang w:val="sr-Latn-ME"/>
        </w:rPr>
        <w:t xml:space="preserve">Jovanović, N., Bajković, R.: </w:t>
      </w:r>
      <w:r w:rsidRPr="00942151">
        <w:rPr>
          <w:rFonts w:cs="Calibri"/>
          <w:i/>
          <w:lang w:val="sr-Latn-ME"/>
        </w:rPr>
        <w:t>Podrška darovitim učenicima</w:t>
      </w:r>
      <w:r w:rsidRPr="00942151">
        <w:rPr>
          <w:rFonts w:cs="Calibri"/>
          <w:lang w:val="sr-Latn-ME"/>
        </w:rPr>
        <w:t>, Zavod za udžbenike i nastavna sredstva, Podgorica, 2014.</w:t>
      </w:r>
    </w:p>
    <w:p w:rsidR="00C37F2B" w:rsidRPr="00147948" w:rsidRDefault="00C37F2B" w:rsidP="00FA6C05">
      <w:pPr>
        <w:pStyle w:val="ListParagraph"/>
        <w:numPr>
          <w:ilvl w:val="0"/>
          <w:numId w:val="27"/>
        </w:numPr>
        <w:autoSpaceDE w:val="0"/>
        <w:autoSpaceDN w:val="0"/>
        <w:adjustRightInd w:val="0"/>
        <w:spacing w:after="0" w:line="240" w:lineRule="auto"/>
        <w:rPr>
          <w:rFonts w:cs="ArialNarrow"/>
        </w:rPr>
      </w:pPr>
      <w:r w:rsidRPr="00147948">
        <w:rPr>
          <w:rFonts w:cs="ArialNarrow"/>
        </w:rPr>
        <w:t>Oraić Tolić, Dubravka: Teorija citatnosti, Grafički zavod Hrvatske, Zagreb, 1990.</w:t>
      </w:r>
    </w:p>
    <w:p w:rsidR="00C37F2B" w:rsidRPr="00147948" w:rsidRDefault="00C37F2B" w:rsidP="00FA6C05">
      <w:pPr>
        <w:pStyle w:val="ListParagraph"/>
        <w:numPr>
          <w:ilvl w:val="0"/>
          <w:numId w:val="27"/>
        </w:numPr>
        <w:autoSpaceDE w:val="0"/>
        <w:autoSpaceDN w:val="0"/>
        <w:adjustRightInd w:val="0"/>
        <w:spacing w:after="0" w:line="240" w:lineRule="auto"/>
        <w:rPr>
          <w:rFonts w:cs="ArialNarrow-Italic"/>
          <w:i/>
          <w:iCs/>
        </w:rPr>
      </w:pPr>
      <w:r w:rsidRPr="00147948">
        <w:rPr>
          <w:rFonts w:cs="ArialNarrow"/>
        </w:rPr>
        <w:t xml:space="preserve">Petković, Novica: </w:t>
      </w:r>
      <w:r w:rsidRPr="00147948">
        <w:rPr>
          <w:rFonts w:cs="ArialNarrow-Italic"/>
          <w:i/>
          <w:iCs/>
        </w:rPr>
        <w:t xml:space="preserve">Od formalizma ka semiotici, </w:t>
      </w:r>
      <w:r w:rsidRPr="00147948">
        <w:rPr>
          <w:rFonts w:cs="ArialNarrow"/>
        </w:rPr>
        <w:t>BIGZ, Beograd1984</w:t>
      </w:r>
      <w:r w:rsidRPr="00147948">
        <w:rPr>
          <w:rFonts w:cs="ArialNarrow-Italic"/>
          <w:i/>
          <w:iCs/>
        </w:rPr>
        <w:t>.</w:t>
      </w:r>
    </w:p>
    <w:p w:rsidR="00D465E0" w:rsidRPr="00D465E0" w:rsidRDefault="00D465E0" w:rsidP="00FA6C05">
      <w:pPr>
        <w:pStyle w:val="Footer"/>
        <w:numPr>
          <w:ilvl w:val="0"/>
          <w:numId w:val="27"/>
        </w:numPr>
        <w:tabs>
          <w:tab w:val="clear" w:pos="4680"/>
          <w:tab w:val="clear" w:pos="9360"/>
          <w:tab w:val="num" w:pos="900"/>
        </w:tabs>
        <w:ind w:right="-40"/>
        <w:jc w:val="both"/>
        <w:rPr>
          <w:rFonts w:cs="Calibri"/>
        </w:rPr>
      </w:pPr>
      <w:r w:rsidRPr="00D465E0">
        <w:rPr>
          <w:rFonts w:cs="Calibri"/>
          <w:lang w:val="sr-Latn-ME"/>
        </w:rPr>
        <w:t>Popović, Dušanka.:</w:t>
      </w:r>
      <w:r w:rsidRPr="00D465E0">
        <w:rPr>
          <w:rFonts w:cs="Calibri"/>
          <w:i/>
          <w:lang w:val="sr-Latn-ME"/>
        </w:rPr>
        <w:t xml:space="preserve"> Čitati, razumjeti, znati</w:t>
      </w:r>
      <w:r w:rsidRPr="00D465E0">
        <w:rPr>
          <w:rFonts w:cs="Calibri"/>
          <w:lang w:val="sr-Latn-ME"/>
        </w:rPr>
        <w:t>, Zavod za udžbenike i nastavna sredstva, Podgorica, 2014.</w:t>
      </w:r>
    </w:p>
    <w:p w:rsidR="00C37F2B" w:rsidRPr="00147948" w:rsidRDefault="00C37F2B" w:rsidP="00FA6C05">
      <w:pPr>
        <w:pStyle w:val="Footer"/>
        <w:numPr>
          <w:ilvl w:val="0"/>
          <w:numId w:val="27"/>
        </w:numPr>
        <w:tabs>
          <w:tab w:val="clear" w:pos="4680"/>
          <w:tab w:val="clear" w:pos="9360"/>
          <w:tab w:val="num" w:pos="900"/>
        </w:tabs>
        <w:ind w:right="-40"/>
        <w:jc w:val="both"/>
        <w:rPr>
          <w:rFonts w:cs="Calibri"/>
        </w:rPr>
      </w:pPr>
      <w:r w:rsidRPr="00147948">
        <w:rPr>
          <w:rFonts w:cs="Calibri"/>
          <w:i/>
        </w:rPr>
        <w:t>PISA 2012 – Crna Gora, preliminarni izvještaj</w:t>
      </w:r>
      <w:r w:rsidRPr="00147948">
        <w:rPr>
          <w:rFonts w:cs="Calibri"/>
        </w:rPr>
        <w:t>, Ispitni centar Crne Gore, Zavod za školstvo, Podgorica, 2013.</w:t>
      </w:r>
    </w:p>
    <w:p w:rsidR="00C37F2B" w:rsidRPr="00147948" w:rsidRDefault="00C37F2B" w:rsidP="00FA6C05">
      <w:pPr>
        <w:pStyle w:val="Footer"/>
        <w:numPr>
          <w:ilvl w:val="0"/>
          <w:numId w:val="27"/>
        </w:numPr>
        <w:tabs>
          <w:tab w:val="clear" w:pos="4680"/>
          <w:tab w:val="clear" w:pos="9360"/>
          <w:tab w:val="num" w:pos="900"/>
        </w:tabs>
        <w:ind w:right="-40"/>
        <w:jc w:val="both"/>
        <w:rPr>
          <w:rFonts w:cs="Calibri"/>
          <w:lang w:val="sr-Latn-ME"/>
        </w:rPr>
      </w:pPr>
      <w:r w:rsidRPr="00147948">
        <w:rPr>
          <w:rFonts w:cs="Calibri"/>
          <w:i/>
          <w:lang w:val="sr-Latn-ME"/>
        </w:rPr>
        <w:t>PISA 2015. u Crnoj Gori</w:t>
      </w:r>
      <w:r w:rsidRPr="00147948">
        <w:rPr>
          <w:rFonts w:cs="Calibri"/>
          <w:lang w:val="sr-Latn-ME"/>
        </w:rPr>
        <w:t>, rezultati, Ispitni centar Crne Gore, Podgorica, 2017.</w:t>
      </w:r>
    </w:p>
    <w:p w:rsidR="00C37F2B" w:rsidRPr="00147948" w:rsidRDefault="00C37F2B" w:rsidP="00FA6C05">
      <w:pPr>
        <w:pStyle w:val="ListParagraph"/>
        <w:numPr>
          <w:ilvl w:val="0"/>
          <w:numId w:val="27"/>
        </w:numPr>
        <w:autoSpaceDE w:val="0"/>
        <w:autoSpaceDN w:val="0"/>
        <w:adjustRightInd w:val="0"/>
        <w:spacing w:after="0" w:line="240" w:lineRule="auto"/>
        <w:rPr>
          <w:rFonts w:cs="ArialNarrow-Italic"/>
          <w:i/>
          <w:iCs/>
        </w:rPr>
      </w:pPr>
      <w:r w:rsidRPr="00147948">
        <w:rPr>
          <w:rFonts w:cs="Calibri"/>
          <w:i/>
          <w:lang w:val="sr-Latn-ME"/>
        </w:rPr>
        <w:t>Polazne osnove za  izradu strategije razvoja informacione i medijske pismenosti kroz mrežu biblioteka,</w:t>
      </w:r>
      <w:r w:rsidRPr="00147948">
        <w:rPr>
          <w:rFonts w:cs="Calibri"/>
          <w:lang w:val="sr-Latn-ME"/>
        </w:rPr>
        <w:t xml:space="preserve"> (2016-2020), Nacionalna biblioteka „Đurđe Crnojević, Cetinje, 2015.</w:t>
      </w:r>
    </w:p>
    <w:p w:rsidR="00C37F2B" w:rsidRPr="00147948" w:rsidRDefault="00C37F2B" w:rsidP="00FA6C05">
      <w:pPr>
        <w:pStyle w:val="ListParagraph"/>
        <w:numPr>
          <w:ilvl w:val="0"/>
          <w:numId w:val="27"/>
        </w:numPr>
        <w:autoSpaceDE w:val="0"/>
        <w:autoSpaceDN w:val="0"/>
        <w:adjustRightInd w:val="0"/>
        <w:spacing w:after="0" w:line="240" w:lineRule="auto"/>
        <w:rPr>
          <w:rFonts w:cs="ArialNarrow"/>
        </w:rPr>
      </w:pPr>
      <w:r w:rsidRPr="00147948">
        <w:rPr>
          <w:rFonts w:cs="ArialNarrow"/>
        </w:rPr>
        <w:t xml:space="preserve">Rosandić, D.: </w:t>
      </w:r>
      <w:r w:rsidRPr="00147948">
        <w:rPr>
          <w:rFonts w:cs="ArialNarrow-Italic"/>
          <w:i/>
          <w:iCs/>
        </w:rPr>
        <w:t>Metodika književnog odgoja</w:t>
      </w:r>
      <w:r w:rsidRPr="00147948">
        <w:rPr>
          <w:rFonts w:cs="ArialNarrow"/>
        </w:rPr>
        <w:t>, Školska knjiga, Zagreb, 2005.</w:t>
      </w:r>
    </w:p>
    <w:p w:rsidR="00C37F2B" w:rsidRPr="00942151" w:rsidRDefault="0017749F" w:rsidP="009D5ED0">
      <w:pPr>
        <w:pStyle w:val="ListParagraph"/>
        <w:numPr>
          <w:ilvl w:val="0"/>
          <w:numId w:val="27"/>
        </w:numPr>
        <w:autoSpaceDE w:val="0"/>
        <w:autoSpaceDN w:val="0"/>
        <w:adjustRightInd w:val="0"/>
        <w:spacing w:after="0" w:line="240" w:lineRule="auto"/>
        <w:rPr>
          <w:rFonts w:cs="ArialNarrow"/>
        </w:rPr>
      </w:pPr>
      <w:r w:rsidRPr="00942151">
        <w:rPr>
          <w:rFonts w:cs="ArialNarrow"/>
        </w:rPr>
        <w:t xml:space="preserve"> </w:t>
      </w:r>
      <w:r w:rsidR="00C37F2B" w:rsidRPr="00942151">
        <w:rPr>
          <w:rFonts w:cs="ArialNarrow"/>
        </w:rPr>
        <w:t xml:space="preserve"> </w:t>
      </w:r>
      <w:r w:rsidR="00162FDA" w:rsidRPr="00942151">
        <w:rPr>
          <w:rFonts w:cs="ArialNarrow"/>
        </w:rPr>
        <w:t>S</w:t>
      </w:r>
      <w:r w:rsidR="00C37F2B" w:rsidRPr="00942151">
        <w:rPr>
          <w:rFonts w:cs="ArialNarrow"/>
        </w:rPr>
        <w:t xml:space="preserve">olar, Milivoj: </w:t>
      </w:r>
      <w:r w:rsidR="00C37F2B" w:rsidRPr="00942151">
        <w:rPr>
          <w:rFonts w:cs="ArialNarrow"/>
          <w:i/>
        </w:rPr>
        <w:t>Povijest svjetske književnosti</w:t>
      </w:r>
      <w:r w:rsidR="00C37F2B" w:rsidRPr="00942151">
        <w:rPr>
          <w:rFonts w:cs="ArialNarrow"/>
        </w:rPr>
        <w:t>, Insitut za crnogorski jezik i književnost, Podgorica, 2012.</w:t>
      </w:r>
    </w:p>
    <w:p w:rsidR="00C37F2B" w:rsidRPr="00147948" w:rsidRDefault="00C37F2B" w:rsidP="002469CB">
      <w:pPr>
        <w:pStyle w:val="ListParagraph"/>
        <w:numPr>
          <w:ilvl w:val="0"/>
          <w:numId w:val="27"/>
        </w:numPr>
        <w:autoSpaceDE w:val="0"/>
        <w:autoSpaceDN w:val="0"/>
        <w:adjustRightInd w:val="0"/>
        <w:spacing w:after="0" w:line="240" w:lineRule="auto"/>
        <w:rPr>
          <w:rFonts w:cs="ArialNarrow"/>
        </w:rPr>
      </w:pPr>
      <w:r w:rsidRPr="00147948">
        <w:rPr>
          <w:rFonts w:cs="ArialNarrow"/>
        </w:rPr>
        <w:t xml:space="preserve">Sosir, Ferdinand: </w:t>
      </w:r>
      <w:r w:rsidRPr="00147948">
        <w:rPr>
          <w:rFonts w:cs="ArialNarrow-Italic"/>
          <w:i/>
          <w:iCs/>
        </w:rPr>
        <w:t xml:space="preserve">Opšta lingvistika, </w:t>
      </w:r>
      <w:r w:rsidRPr="00147948">
        <w:rPr>
          <w:rFonts w:cs="ArialNarrow"/>
        </w:rPr>
        <w:t>Nolit, Beograd, 1977.</w:t>
      </w:r>
    </w:p>
    <w:p w:rsidR="00C37F2B" w:rsidRPr="00147948" w:rsidRDefault="00C37F2B" w:rsidP="00FA6C05">
      <w:pPr>
        <w:pStyle w:val="ListParagraph"/>
        <w:numPr>
          <w:ilvl w:val="0"/>
          <w:numId w:val="27"/>
        </w:numPr>
        <w:autoSpaceDE w:val="0"/>
        <w:autoSpaceDN w:val="0"/>
        <w:adjustRightInd w:val="0"/>
        <w:spacing w:after="0" w:line="240" w:lineRule="auto"/>
        <w:rPr>
          <w:rFonts w:cs="ArialNarrow"/>
        </w:rPr>
      </w:pPr>
      <w:r w:rsidRPr="00147948">
        <w:rPr>
          <w:rFonts w:cs="ArialNarrow"/>
        </w:rPr>
        <w:t xml:space="preserve">Šklovski, Viktor: </w:t>
      </w:r>
      <w:r w:rsidRPr="00147948">
        <w:rPr>
          <w:rFonts w:cs="ArialNarrow-Italic"/>
          <w:i/>
          <w:iCs/>
        </w:rPr>
        <w:t xml:space="preserve">Energija zablude, </w:t>
      </w:r>
      <w:r w:rsidRPr="00147948">
        <w:rPr>
          <w:rFonts w:cs="ArialNarrow"/>
        </w:rPr>
        <w:t>Prosveta, Beograd, 1981.</w:t>
      </w:r>
    </w:p>
    <w:p w:rsidR="00C37F2B" w:rsidRPr="00147948" w:rsidRDefault="00C37F2B" w:rsidP="00FA6C05">
      <w:pPr>
        <w:pStyle w:val="ListParagraph"/>
        <w:numPr>
          <w:ilvl w:val="0"/>
          <w:numId w:val="27"/>
        </w:numPr>
        <w:autoSpaceDE w:val="0"/>
        <w:autoSpaceDN w:val="0"/>
        <w:adjustRightInd w:val="0"/>
        <w:spacing w:after="0" w:line="240" w:lineRule="auto"/>
        <w:rPr>
          <w:rFonts w:cs="ArialNarrow"/>
        </w:rPr>
      </w:pPr>
      <w:r w:rsidRPr="00147948">
        <w:rPr>
          <w:rFonts w:cs="ArialNarrow-Italic"/>
          <w:i/>
          <w:iCs/>
        </w:rPr>
        <w:t xml:space="preserve">Teorija filma, </w:t>
      </w:r>
      <w:r w:rsidRPr="00147948">
        <w:rPr>
          <w:rFonts w:cs="ArialNarrow"/>
        </w:rPr>
        <w:t>priredio Dušan Stojanović, Nolit, Beograd, 1978.</w:t>
      </w:r>
    </w:p>
    <w:p w:rsidR="00C37F2B" w:rsidRPr="00147948" w:rsidRDefault="00C37F2B" w:rsidP="00FA6C05">
      <w:pPr>
        <w:pStyle w:val="ListParagraph"/>
        <w:numPr>
          <w:ilvl w:val="0"/>
          <w:numId w:val="27"/>
        </w:numPr>
        <w:autoSpaceDE w:val="0"/>
        <w:autoSpaceDN w:val="0"/>
        <w:adjustRightInd w:val="0"/>
        <w:spacing w:after="0" w:line="240" w:lineRule="auto"/>
        <w:rPr>
          <w:rFonts w:cs="ArialNarrow"/>
        </w:rPr>
      </w:pPr>
      <w:r w:rsidRPr="00147948">
        <w:rPr>
          <w:rFonts w:cs="ArialNarrow"/>
        </w:rPr>
        <w:t xml:space="preserve">Turković, Hrvoje, </w:t>
      </w:r>
      <w:r w:rsidRPr="00147948">
        <w:rPr>
          <w:rFonts w:cs="ArialNarrow-Italic"/>
          <w:i/>
          <w:iCs/>
        </w:rPr>
        <w:t xml:space="preserve">Razumijevanje filma, </w:t>
      </w:r>
      <w:r w:rsidRPr="00147948">
        <w:rPr>
          <w:rFonts w:cs="ArialNarrow"/>
        </w:rPr>
        <w:t>Grafički zavod Hrvatske, Zagreb, 1988.</w:t>
      </w:r>
    </w:p>
    <w:p w:rsidR="00C37F2B" w:rsidRPr="00147948" w:rsidRDefault="00C37F2B" w:rsidP="00FA6C05">
      <w:pPr>
        <w:pStyle w:val="ListParagraph"/>
        <w:numPr>
          <w:ilvl w:val="0"/>
          <w:numId w:val="27"/>
        </w:numPr>
        <w:autoSpaceDE w:val="0"/>
        <w:autoSpaceDN w:val="0"/>
        <w:adjustRightInd w:val="0"/>
        <w:spacing w:after="0" w:line="240" w:lineRule="auto"/>
        <w:rPr>
          <w:rFonts w:cs="ArialNarrow"/>
        </w:rPr>
      </w:pPr>
      <w:r w:rsidRPr="00147948">
        <w:rPr>
          <w:rFonts w:cs="ArialNarrow"/>
        </w:rPr>
        <w:lastRenderedPageBreak/>
        <w:t xml:space="preserve">Uspenski, Boris: </w:t>
      </w:r>
      <w:r w:rsidRPr="00147948">
        <w:rPr>
          <w:rFonts w:cs="ArialNarrow-Italic"/>
          <w:i/>
          <w:iCs/>
        </w:rPr>
        <w:t xml:space="preserve">Poetika kompozicije Semiotika ikone, </w:t>
      </w:r>
      <w:r w:rsidRPr="00147948">
        <w:rPr>
          <w:rFonts w:cs="ArialNarrow"/>
        </w:rPr>
        <w:t>Nolit, Beograd, 1979.</w:t>
      </w:r>
    </w:p>
    <w:p w:rsidR="00313876" w:rsidRDefault="00C37F2B" w:rsidP="00805429">
      <w:pPr>
        <w:pStyle w:val="ListParagraph"/>
        <w:numPr>
          <w:ilvl w:val="0"/>
          <w:numId w:val="27"/>
        </w:numPr>
        <w:autoSpaceDE w:val="0"/>
        <w:autoSpaceDN w:val="0"/>
        <w:adjustRightInd w:val="0"/>
        <w:spacing w:after="0" w:line="240" w:lineRule="auto"/>
        <w:rPr>
          <w:rFonts w:cs="ArialNarrow"/>
        </w:rPr>
      </w:pPr>
      <w:r w:rsidRPr="00147948">
        <w:rPr>
          <w:rFonts w:cs="ArialNarrow"/>
        </w:rPr>
        <w:t xml:space="preserve">Vuković, N.: </w:t>
      </w:r>
      <w:r w:rsidRPr="00147948">
        <w:rPr>
          <w:rFonts w:cs="ArialNarrow-Italic"/>
          <w:i/>
          <w:iCs/>
        </w:rPr>
        <w:t xml:space="preserve">Uvod u književnost za djecu i omladinu, </w:t>
      </w:r>
      <w:r w:rsidRPr="00147948">
        <w:rPr>
          <w:rFonts w:cs="ArialNarrow"/>
        </w:rPr>
        <w:t>Unireks, Podgorica, 1996.</w:t>
      </w:r>
    </w:p>
    <w:p w:rsidR="00CA01CE" w:rsidRDefault="00CA01CE" w:rsidP="00BE1EE5">
      <w:pPr>
        <w:autoSpaceDE w:val="0"/>
        <w:autoSpaceDN w:val="0"/>
        <w:adjustRightInd w:val="0"/>
        <w:spacing w:after="0" w:line="240" w:lineRule="auto"/>
        <w:rPr>
          <w:rStyle w:val="l6"/>
          <w:rFonts w:eastAsiaTheme="majorEastAsia" w:cs="ArialNarrow"/>
          <w:color w:val="FF0000"/>
          <w:lang w:val="sq-AL"/>
        </w:rPr>
      </w:pPr>
    </w:p>
    <w:p w:rsidR="00234FEA" w:rsidRDefault="00234FEA" w:rsidP="00BE1EE5">
      <w:pPr>
        <w:autoSpaceDE w:val="0"/>
        <w:autoSpaceDN w:val="0"/>
        <w:adjustRightInd w:val="0"/>
        <w:spacing w:after="0" w:line="240" w:lineRule="auto"/>
        <w:rPr>
          <w:rStyle w:val="l6"/>
          <w:rFonts w:eastAsiaTheme="majorEastAsia" w:cs="ArialNarrow"/>
          <w:color w:val="FF0000"/>
          <w:lang w:val="sq-AL"/>
        </w:rPr>
      </w:pPr>
    </w:p>
    <w:p w:rsidR="00234FEA" w:rsidRDefault="00234FEA" w:rsidP="00BE1EE5">
      <w:pPr>
        <w:autoSpaceDE w:val="0"/>
        <w:autoSpaceDN w:val="0"/>
        <w:adjustRightInd w:val="0"/>
        <w:spacing w:after="0" w:line="240" w:lineRule="auto"/>
        <w:rPr>
          <w:rStyle w:val="l6"/>
          <w:rFonts w:eastAsiaTheme="majorEastAsia" w:cs="ArialNarrow"/>
          <w:color w:val="FF0000"/>
          <w:lang w:val="sq-AL"/>
        </w:rPr>
      </w:pPr>
    </w:p>
    <w:p w:rsidR="00234FEA" w:rsidRDefault="00234FEA" w:rsidP="00BE1EE5">
      <w:pPr>
        <w:autoSpaceDE w:val="0"/>
        <w:autoSpaceDN w:val="0"/>
        <w:adjustRightInd w:val="0"/>
        <w:spacing w:after="0" w:line="240" w:lineRule="auto"/>
        <w:rPr>
          <w:rStyle w:val="l6"/>
          <w:rFonts w:eastAsiaTheme="majorEastAsia" w:cs="ArialNarrow"/>
          <w:color w:val="FF0000"/>
          <w:lang w:val="sq-AL"/>
        </w:rPr>
      </w:pPr>
    </w:p>
    <w:p w:rsidR="008D31DD" w:rsidRPr="00BE1EE5" w:rsidRDefault="0084766F" w:rsidP="00BE1EE5">
      <w:pPr>
        <w:autoSpaceDE w:val="0"/>
        <w:autoSpaceDN w:val="0"/>
        <w:adjustRightInd w:val="0"/>
        <w:spacing w:after="0" w:line="240" w:lineRule="auto"/>
        <w:rPr>
          <w:lang w:val="hr-HR"/>
        </w:rPr>
      </w:pPr>
      <w:r w:rsidRPr="00BE1EE5">
        <w:rPr>
          <w:rStyle w:val="l6"/>
          <w:rFonts w:eastAsiaTheme="majorEastAsia" w:cs="ArialNarrow"/>
        </w:rPr>
        <w:t xml:space="preserve">Lëndën mësimore Gjuhë shqipe dhe letërsi për klasën </w:t>
      </w:r>
      <w:r w:rsidRPr="00BE1EE5">
        <w:rPr>
          <w:lang w:val="hr-HR"/>
        </w:rPr>
        <w:t xml:space="preserve">I, II, II, IV, V, VI, VII, VIII dhe IX të shkollës fillore e ka punuar </w:t>
      </w:r>
      <w:r w:rsidRPr="002B2529">
        <w:rPr>
          <w:b/>
          <w:lang w:val="hr-HR"/>
        </w:rPr>
        <w:t>Komis</w:t>
      </w:r>
      <w:r w:rsidR="002B2529">
        <w:rPr>
          <w:b/>
          <w:lang w:val="hr-HR"/>
        </w:rPr>
        <w:t>i</w:t>
      </w:r>
      <w:r w:rsidRPr="002B2529">
        <w:rPr>
          <w:b/>
          <w:lang w:val="hr-HR"/>
        </w:rPr>
        <w:t>on</w:t>
      </w:r>
      <w:r w:rsidRPr="00BE1EE5">
        <w:rPr>
          <w:lang w:val="hr-HR"/>
        </w:rPr>
        <w:t>i në përbërjen:</w:t>
      </w:r>
    </w:p>
    <w:p w:rsidR="00BE1EE5" w:rsidRDefault="00BE1EE5" w:rsidP="0084766F">
      <w:pPr>
        <w:pStyle w:val="ListParagraph"/>
        <w:autoSpaceDE w:val="0"/>
        <w:autoSpaceDN w:val="0"/>
        <w:adjustRightInd w:val="0"/>
        <w:spacing w:after="0" w:line="240" w:lineRule="auto"/>
        <w:rPr>
          <w:lang w:val="sq-AL"/>
        </w:rPr>
      </w:pPr>
    </w:p>
    <w:p w:rsidR="0084766F" w:rsidRDefault="0084766F" w:rsidP="0084766F">
      <w:pPr>
        <w:pStyle w:val="ListParagraph"/>
        <w:autoSpaceDE w:val="0"/>
        <w:autoSpaceDN w:val="0"/>
        <w:adjustRightInd w:val="0"/>
        <w:spacing w:after="0" w:line="240" w:lineRule="auto"/>
        <w:rPr>
          <w:lang w:val="hr-HR"/>
        </w:rPr>
      </w:pPr>
      <w:r w:rsidRPr="00310C41">
        <w:rPr>
          <w:lang w:val="sq-AL"/>
        </w:rPr>
        <w:t xml:space="preserve">Mr Anton Gojçaj, </w:t>
      </w:r>
      <w:r w:rsidR="00825810">
        <w:rPr>
          <w:lang w:val="sq-AL"/>
        </w:rPr>
        <w:t>Enti i Shkollimit</w:t>
      </w:r>
      <w:r w:rsidR="00BE1EE5">
        <w:rPr>
          <w:lang w:val="sq-AL"/>
        </w:rPr>
        <w:t xml:space="preserve">, Podgoricë, </w:t>
      </w:r>
      <w:r w:rsidRPr="00310C41">
        <w:rPr>
          <w:lang w:val="sq-AL"/>
        </w:rPr>
        <w:t>kryetar</w:t>
      </w:r>
    </w:p>
    <w:p w:rsidR="00BE1EE5" w:rsidRDefault="00BE1EE5" w:rsidP="00BE1EE5">
      <w:pPr>
        <w:pStyle w:val="NoSpacing"/>
        <w:rPr>
          <w:lang w:val="sq-AL"/>
        </w:rPr>
      </w:pPr>
      <w:r>
        <w:rPr>
          <w:lang w:val="sq-AL"/>
        </w:rPr>
        <w:t xml:space="preserve">               </w:t>
      </w:r>
      <w:r w:rsidRPr="00310C41">
        <w:rPr>
          <w:lang w:val="sq-AL"/>
        </w:rPr>
        <w:t>Valbona Hoxhiq</w:t>
      </w:r>
      <w:r>
        <w:rPr>
          <w:lang w:val="sq-AL"/>
        </w:rPr>
        <w:t>, SHF “Marshall Tito”, Ulqin, anë</w:t>
      </w:r>
      <w:r w:rsidRPr="00310C41">
        <w:rPr>
          <w:lang w:val="sq-AL"/>
        </w:rPr>
        <w:t>tar</w:t>
      </w:r>
      <w:r>
        <w:rPr>
          <w:lang w:val="sq-AL"/>
        </w:rPr>
        <w:t>e</w:t>
      </w:r>
    </w:p>
    <w:p w:rsidR="00BE1EE5" w:rsidRDefault="00BE1EE5" w:rsidP="00BE1EE5">
      <w:pPr>
        <w:pStyle w:val="NoSpacing"/>
        <w:rPr>
          <w:lang w:val="sq-AL"/>
        </w:rPr>
      </w:pPr>
      <w:r>
        <w:rPr>
          <w:lang w:val="sq-AL"/>
        </w:rPr>
        <w:t xml:space="preserve">               </w:t>
      </w:r>
      <w:r w:rsidRPr="00310C41">
        <w:rPr>
          <w:lang w:val="sq-AL"/>
        </w:rPr>
        <w:t>Teuta Gjokaj</w:t>
      </w:r>
      <w:r>
        <w:rPr>
          <w:lang w:val="sq-AL"/>
        </w:rPr>
        <w:t xml:space="preserve">, SHF “29 </w:t>
      </w:r>
      <w:r w:rsidR="000C72F2">
        <w:rPr>
          <w:lang w:val="sq-AL"/>
        </w:rPr>
        <w:t>N</w:t>
      </w:r>
      <w:r>
        <w:rPr>
          <w:lang w:val="sq-AL"/>
        </w:rPr>
        <w:t>ëntori”, Dinoshë-Tuz, anë</w:t>
      </w:r>
      <w:r w:rsidRPr="00310C41">
        <w:rPr>
          <w:lang w:val="sq-AL"/>
        </w:rPr>
        <w:t>tar</w:t>
      </w:r>
      <w:r>
        <w:rPr>
          <w:lang w:val="sq-AL"/>
        </w:rPr>
        <w:t>e</w:t>
      </w:r>
    </w:p>
    <w:p w:rsidR="00BE1EE5" w:rsidRDefault="00BE1EE5" w:rsidP="00BE1EE5">
      <w:pPr>
        <w:pStyle w:val="NoSpacing"/>
        <w:rPr>
          <w:lang w:val="sq-AL"/>
        </w:rPr>
      </w:pPr>
      <w:r>
        <w:rPr>
          <w:lang w:val="sq-AL"/>
        </w:rPr>
        <w:t xml:space="preserve">               Leze Gojçaj, SHF “Mahmut Lekiq”, Tuz, anë</w:t>
      </w:r>
      <w:r w:rsidRPr="00310C41">
        <w:rPr>
          <w:lang w:val="sq-AL"/>
        </w:rPr>
        <w:t>tar</w:t>
      </w:r>
      <w:r>
        <w:rPr>
          <w:lang w:val="sq-AL"/>
        </w:rPr>
        <w:t>e</w:t>
      </w:r>
    </w:p>
    <w:p w:rsidR="00BE1EE5" w:rsidRPr="00310C41" w:rsidRDefault="00BE1EE5" w:rsidP="00BE1EE5">
      <w:pPr>
        <w:pStyle w:val="NoSpacing"/>
        <w:rPr>
          <w:lang w:val="sq-AL"/>
        </w:rPr>
      </w:pPr>
      <w:r>
        <w:rPr>
          <w:lang w:val="sq-AL"/>
        </w:rPr>
        <w:t xml:space="preserve">               Fran Vulaj, </w:t>
      </w:r>
      <w:r w:rsidR="00825810">
        <w:rPr>
          <w:lang w:val="sq-AL"/>
        </w:rPr>
        <w:t>Enti i Shkollimit</w:t>
      </w:r>
      <w:r>
        <w:rPr>
          <w:lang w:val="sq-AL"/>
        </w:rPr>
        <w:t>, Podgoricë, anë</w:t>
      </w:r>
      <w:r w:rsidRPr="00310C41">
        <w:rPr>
          <w:lang w:val="sq-AL"/>
        </w:rPr>
        <w:t>tar</w:t>
      </w:r>
    </w:p>
    <w:p w:rsidR="0084766F" w:rsidRPr="00611B77" w:rsidRDefault="0084766F" w:rsidP="0084766F">
      <w:pPr>
        <w:pStyle w:val="ListParagraph"/>
        <w:autoSpaceDE w:val="0"/>
        <w:autoSpaceDN w:val="0"/>
        <w:adjustRightInd w:val="0"/>
        <w:spacing w:after="0" w:line="240" w:lineRule="auto"/>
        <w:rPr>
          <w:rStyle w:val="l6"/>
          <w:rFonts w:eastAsiaTheme="majorEastAsia" w:cs="ArialNarrow"/>
        </w:rPr>
      </w:pPr>
    </w:p>
    <w:p w:rsidR="006D1009" w:rsidRDefault="00B03923" w:rsidP="00B03923">
      <w:pPr>
        <w:jc w:val="both"/>
        <w:rPr>
          <w:i/>
          <w:lang w:val="sq-AL"/>
        </w:rPr>
      </w:pPr>
      <w:r>
        <w:rPr>
          <w:iCs/>
          <w:lang w:val="sq-AL"/>
        </w:rPr>
        <w:t xml:space="preserve">Gjatë hartimit të programit të lëndës Gjuhë shqipe dhe letërsi janë shfrytëzuar programet e kësaj lënde mësimore </w:t>
      </w:r>
      <w:r>
        <w:rPr>
          <w:i/>
          <w:iCs/>
          <w:lang w:val="sq-AL"/>
        </w:rPr>
        <w:t>( 200</w:t>
      </w:r>
      <w:r w:rsidR="006D1009">
        <w:rPr>
          <w:i/>
          <w:iCs/>
          <w:lang w:val="sq-AL"/>
        </w:rPr>
        <w:t>5</w:t>
      </w:r>
      <w:r>
        <w:rPr>
          <w:i/>
          <w:iCs/>
          <w:lang w:val="sq-AL"/>
        </w:rPr>
        <w:t xml:space="preserve">, </w:t>
      </w:r>
      <w:r w:rsidR="006D1009">
        <w:rPr>
          <w:i/>
          <w:lang w:val="sq-AL"/>
        </w:rPr>
        <w:t>2011</w:t>
      </w:r>
      <w:r>
        <w:rPr>
          <w:i/>
          <w:lang w:val="sq-AL"/>
        </w:rPr>
        <w:t>)</w:t>
      </w:r>
      <w:r w:rsidR="006D1009">
        <w:rPr>
          <w:i/>
          <w:lang w:val="sq-AL"/>
        </w:rPr>
        <w:t xml:space="preserve">. </w:t>
      </w:r>
    </w:p>
    <w:p w:rsidR="00B03923" w:rsidRDefault="00B03923" w:rsidP="00B03923">
      <w:pPr>
        <w:jc w:val="both"/>
        <w:rPr>
          <w:iCs/>
          <w:lang w:val="sq-AL"/>
        </w:rPr>
      </w:pPr>
      <w:r>
        <w:rPr>
          <w:lang w:val="sq-AL"/>
        </w:rPr>
        <w:t>Përveç programeve tona</w:t>
      </w:r>
      <w:r w:rsidR="00132921">
        <w:rPr>
          <w:lang w:val="sq-AL"/>
        </w:rPr>
        <w:t xml:space="preserve">, </w:t>
      </w:r>
      <w:r>
        <w:rPr>
          <w:lang w:val="sq-AL"/>
        </w:rPr>
        <w:t xml:space="preserve"> </w:t>
      </w:r>
      <w:r w:rsidR="00820A22">
        <w:rPr>
          <w:lang w:val="sq-AL"/>
        </w:rPr>
        <w:t>komisioni</w:t>
      </w:r>
      <w:r>
        <w:rPr>
          <w:lang w:val="sq-AL"/>
        </w:rPr>
        <w:t xml:space="preserve"> </w:t>
      </w:r>
      <w:r w:rsidR="00132921">
        <w:rPr>
          <w:lang w:val="sq-AL"/>
        </w:rPr>
        <w:t xml:space="preserve">për hartimin e këtij programi </w:t>
      </w:r>
      <w:r w:rsidR="00820A22">
        <w:rPr>
          <w:lang w:val="sq-AL"/>
        </w:rPr>
        <w:t xml:space="preserve">ka </w:t>
      </w:r>
      <w:r>
        <w:rPr>
          <w:lang w:val="sq-AL"/>
        </w:rPr>
        <w:t xml:space="preserve">konsultuar edhe </w:t>
      </w:r>
      <w:r w:rsidR="00290AEC">
        <w:rPr>
          <w:lang w:val="sq-AL"/>
        </w:rPr>
        <w:t>dokumentin “Udhëzim metodologjik për hartimin e programeve të lëndëve mësimore të bazuara në rezultate” (2017)</w:t>
      </w:r>
      <w:r w:rsidR="00290AEC">
        <w:rPr>
          <w:rStyle w:val="FootnoteReference"/>
          <w:lang w:val="sq-AL"/>
        </w:rPr>
        <w:footnoteReference w:id="17"/>
      </w:r>
      <w:r w:rsidR="00290AEC">
        <w:rPr>
          <w:lang w:val="sq-AL"/>
        </w:rPr>
        <w:t xml:space="preserve">,  </w:t>
      </w:r>
      <w:r>
        <w:rPr>
          <w:lang w:val="sq-AL"/>
        </w:rPr>
        <w:t>programi</w:t>
      </w:r>
      <w:r w:rsidR="00820A22">
        <w:rPr>
          <w:lang w:val="sq-AL"/>
        </w:rPr>
        <w:t>n</w:t>
      </w:r>
      <w:r>
        <w:rPr>
          <w:lang w:val="sq-AL"/>
        </w:rPr>
        <w:t xml:space="preserve"> lëndës mësimore Gjuhë malazeze-serbe, boshnjake, kroate dhe letërsi, </w:t>
      </w:r>
      <w:r w:rsidR="00820A22">
        <w:rPr>
          <w:lang w:val="sq-AL"/>
        </w:rPr>
        <w:t xml:space="preserve">si dhe </w:t>
      </w:r>
      <w:r w:rsidR="006F6D69">
        <w:rPr>
          <w:lang w:val="sq-AL"/>
        </w:rPr>
        <w:t xml:space="preserve">programet e </w:t>
      </w:r>
      <w:r>
        <w:rPr>
          <w:lang w:val="sq-AL"/>
        </w:rPr>
        <w:t>vendeve të rajonit</w:t>
      </w:r>
      <w:r w:rsidR="006D1009">
        <w:rPr>
          <w:lang w:val="sq-AL"/>
        </w:rPr>
        <w:t>.</w:t>
      </w:r>
      <w:r>
        <w:rPr>
          <w:lang w:val="sq-AL"/>
        </w:rPr>
        <w:t xml:space="preserve"> </w:t>
      </w:r>
    </w:p>
    <w:p w:rsidR="006F2B7E" w:rsidRPr="00BE70FF" w:rsidRDefault="006F2B7E" w:rsidP="006F2B7E">
      <w:pPr>
        <w:spacing w:after="0"/>
        <w:jc w:val="both"/>
        <w:rPr>
          <w:b/>
          <w:lang w:val="sr-Latn-ME"/>
        </w:rPr>
      </w:pPr>
      <w:r w:rsidRPr="00BE70FF">
        <w:rPr>
          <w:b/>
          <w:lang w:val="sr-Latn-ME"/>
        </w:rPr>
        <w:t xml:space="preserve">Këshilli Kombëtar i Arsimit (përbërja II) në mbledhjen e 15-të, mbajtur më 3 korrik 2017, e miratoi </w:t>
      </w:r>
      <w:r w:rsidRPr="007A6453">
        <w:rPr>
          <w:b/>
          <w:lang w:val="sr-Latn-ME"/>
        </w:rPr>
        <w:t xml:space="preserve">programin e lëndës mësimore GJUHË SHQIPE DHE LETËRSI për klasët  </w:t>
      </w:r>
      <w:r w:rsidR="007A6453" w:rsidRPr="007A6453">
        <w:rPr>
          <w:b/>
          <w:lang w:val="hr-HR"/>
        </w:rPr>
        <w:t>I, II, II, IV, V, VI, VII, VIII dhe IX</w:t>
      </w:r>
      <w:r w:rsidR="007A6453" w:rsidRPr="007A6453">
        <w:rPr>
          <w:b/>
          <w:lang w:val="sr-Latn-ME"/>
        </w:rPr>
        <w:t xml:space="preserve"> </w:t>
      </w:r>
      <w:r w:rsidRPr="007A6453">
        <w:rPr>
          <w:b/>
          <w:lang w:val="sr-Latn-ME"/>
        </w:rPr>
        <w:t xml:space="preserve">të shkollës </w:t>
      </w:r>
      <w:r w:rsidR="007A6453" w:rsidRPr="007A6453">
        <w:rPr>
          <w:b/>
          <w:lang w:val="sr-Latn-ME"/>
        </w:rPr>
        <w:t>fillor</w:t>
      </w:r>
      <w:r w:rsidRPr="007A6453">
        <w:rPr>
          <w:b/>
          <w:lang w:val="sr-Latn-ME"/>
        </w:rPr>
        <w:t>e.</w:t>
      </w:r>
      <w:r w:rsidRPr="00BE70FF">
        <w:rPr>
          <w:b/>
          <w:lang w:val="sr-Latn-ME"/>
        </w:rPr>
        <w:t xml:space="preserve"> </w:t>
      </w:r>
    </w:p>
    <w:p w:rsidR="006F2B7E" w:rsidRDefault="006F2B7E" w:rsidP="006F2B7E">
      <w:pPr>
        <w:autoSpaceDE w:val="0"/>
        <w:autoSpaceDN w:val="0"/>
        <w:adjustRightInd w:val="0"/>
        <w:spacing w:after="0" w:line="240" w:lineRule="auto"/>
        <w:rPr>
          <w:rStyle w:val="l6"/>
          <w:rFonts w:eastAsiaTheme="majorEastAsia" w:cs="ArialNarrow"/>
        </w:rPr>
      </w:pPr>
    </w:p>
    <w:p w:rsidR="006F2B7E" w:rsidRPr="006F2B7E" w:rsidRDefault="006F2B7E" w:rsidP="006F2B7E">
      <w:pPr>
        <w:rPr>
          <w:b/>
          <w:sz w:val="24"/>
          <w:szCs w:val="24"/>
          <w:lang w:val="sq-AL"/>
        </w:rPr>
      </w:pPr>
    </w:p>
    <w:p w:rsidR="005B17BD" w:rsidRDefault="005B17BD" w:rsidP="005B17BD">
      <w:pPr>
        <w:pStyle w:val="ListParagraph"/>
        <w:rPr>
          <w:b/>
          <w:sz w:val="24"/>
          <w:szCs w:val="24"/>
          <w:lang w:val="sq-AL"/>
        </w:rPr>
      </w:pPr>
    </w:p>
    <w:p w:rsidR="002146AC" w:rsidRDefault="002146AC" w:rsidP="0078058E">
      <w:pPr>
        <w:spacing w:after="0"/>
        <w:jc w:val="both"/>
        <w:rPr>
          <w:lang w:val="sq-AL"/>
        </w:rPr>
      </w:pPr>
    </w:p>
    <w:p w:rsidR="00C7625C" w:rsidRDefault="00C7625C">
      <w:pPr>
        <w:spacing w:after="0"/>
        <w:jc w:val="both"/>
        <w:rPr>
          <w:lang w:val="sq-AL"/>
        </w:rPr>
      </w:pPr>
    </w:p>
    <w:sectPr w:rsidR="00C7625C" w:rsidSect="007C4496">
      <w:headerReference w:type="default" r:id="rId10"/>
      <w:footerReference w:type="defaul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3EB6" w:rsidRDefault="00B63EB6" w:rsidP="004A3610">
      <w:pPr>
        <w:spacing w:after="0" w:line="240" w:lineRule="auto"/>
      </w:pPr>
      <w:r>
        <w:separator/>
      </w:r>
    </w:p>
  </w:endnote>
  <w:endnote w:type="continuationSeparator" w:id="0">
    <w:p w:rsidR="00B63EB6" w:rsidRDefault="00B63EB6" w:rsidP="004A36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VladaRHSerif-Lt">
    <w:altName w:val="MS Gothic"/>
    <w:panose1 w:val="00000000000000000000"/>
    <w:charset w:val="80"/>
    <w:family w:val="auto"/>
    <w:notTrueType/>
    <w:pitch w:val="default"/>
    <w:sig w:usb0="00000000" w:usb1="08070000" w:usb2="00000010" w:usb3="00000000" w:csb0="00020002" w:csb1="00000000"/>
  </w:font>
  <w:font w:name="VladaRHSerif-LtIta">
    <w:altName w:val="MS Gothic"/>
    <w:panose1 w:val="00000000000000000000"/>
    <w:charset w:val="80"/>
    <w:family w:val="auto"/>
    <w:notTrueType/>
    <w:pitch w:val="default"/>
    <w:sig w:usb0="00000000" w:usb1="08070000" w:usb2="00000010" w:usb3="00000000" w:csb0="00020001" w:csb1="00000000"/>
  </w:font>
  <w:font w:name="Arial-ItalicMT">
    <w:panose1 w:val="00000000000000000000"/>
    <w:charset w:val="00"/>
    <w:family w:val="swiss"/>
    <w:notTrueType/>
    <w:pitch w:val="default"/>
    <w:sig w:usb0="00000003" w:usb1="00000000" w:usb2="00000000" w:usb3="00000000" w:csb0="00000003" w:csb1="00000000"/>
  </w:font>
  <w:font w:name="ArialNarrow">
    <w:altName w:val="Arial"/>
    <w:panose1 w:val="00000000000000000000"/>
    <w:charset w:val="00"/>
    <w:family w:val="swiss"/>
    <w:notTrueType/>
    <w:pitch w:val="default"/>
    <w:sig w:usb0="00000007" w:usb1="00000000" w:usb2="00000000" w:usb3="00000000" w:csb0="00000003" w:csb1="00000000"/>
  </w:font>
  <w:font w:name="ArialNarrow-Italic">
    <w:altName w:val="Arial"/>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0304707"/>
      <w:docPartObj>
        <w:docPartGallery w:val="Page Numbers (Bottom of Page)"/>
        <w:docPartUnique/>
      </w:docPartObj>
    </w:sdtPr>
    <w:sdtEndPr>
      <w:rPr>
        <w:noProof/>
      </w:rPr>
    </w:sdtEndPr>
    <w:sdtContent>
      <w:p w:rsidR="004C4015" w:rsidRDefault="004C4015">
        <w:pPr>
          <w:pStyle w:val="Footer"/>
          <w:jc w:val="center"/>
        </w:pPr>
        <w:r>
          <w:fldChar w:fldCharType="begin"/>
        </w:r>
        <w:r>
          <w:instrText xml:space="preserve"> PAGE   \* MERGEFORMAT </w:instrText>
        </w:r>
        <w:r>
          <w:fldChar w:fldCharType="separate"/>
        </w:r>
        <w:r w:rsidR="00825810">
          <w:rPr>
            <w:noProof/>
          </w:rPr>
          <w:t>22</w:t>
        </w:r>
        <w:r>
          <w:rPr>
            <w:noProof/>
          </w:rPr>
          <w:fldChar w:fldCharType="end"/>
        </w:r>
      </w:p>
    </w:sdtContent>
  </w:sdt>
  <w:p w:rsidR="004C4015" w:rsidRDefault="004C401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3EB6" w:rsidRDefault="00B63EB6" w:rsidP="004A3610">
      <w:pPr>
        <w:spacing w:after="0" w:line="240" w:lineRule="auto"/>
      </w:pPr>
      <w:r>
        <w:separator/>
      </w:r>
    </w:p>
  </w:footnote>
  <w:footnote w:type="continuationSeparator" w:id="0">
    <w:p w:rsidR="00B63EB6" w:rsidRDefault="00B63EB6" w:rsidP="004A3610">
      <w:pPr>
        <w:spacing w:after="0" w:line="240" w:lineRule="auto"/>
      </w:pPr>
      <w:r>
        <w:continuationSeparator/>
      </w:r>
    </w:p>
  </w:footnote>
  <w:footnote w:id="1">
    <w:p w:rsidR="004C4015" w:rsidRPr="00816D18" w:rsidRDefault="004C4015" w:rsidP="00816D18">
      <w:pPr>
        <w:pStyle w:val="FootnoteText"/>
        <w:rPr>
          <w:lang w:val="sq-AL"/>
        </w:rPr>
      </w:pPr>
      <w:r>
        <w:rPr>
          <w:rStyle w:val="FootnoteReference"/>
        </w:rPr>
        <w:footnoteRef/>
      </w:r>
      <w:r>
        <w:t xml:space="preserve"> Të gjitha shprehjet që në këtë dokument përdoren për seksin mashkullor nënkuptojnë shprehjet adekuate për seksin femëror. </w:t>
      </w:r>
    </w:p>
  </w:footnote>
  <w:footnote w:id="2">
    <w:p w:rsidR="004C4015" w:rsidRDefault="004C4015" w:rsidP="004A3610">
      <w:pPr>
        <w:pStyle w:val="FootnoteText"/>
        <w:spacing w:after="0" w:line="240" w:lineRule="auto"/>
      </w:pPr>
      <w:r w:rsidRPr="00C65DF3">
        <w:rPr>
          <w:rStyle w:val="FootnoteReference"/>
          <w:rFonts w:cs="Calibri"/>
        </w:rPr>
        <w:footnoteRef/>
      </w:r>
      <w:r w:rsidRPr="00C65DF3">
        <w:rPr>
          <w:rFonts w:cs="Calibri"/>
        </w:rPr>
        <w:t xml:space="preserve"> </w:t>
      </w:r>
      <w:r w:rsidRPr="00C65DF3">
        <w:rPr>
          <w:rFonts w:cs="Calibri"/>
          <w:shd w:val="clear" w:color="auto" w:fill="FFFFFF"/>
        </w:rPr>
        <w:t>'T</w:t>
      </w:r>
      <w:r w:rsidRPr="00C65DF3">
        <w:rPr>
          <w:rFonts w:cs="Calibri"/>
          <w:shd w:val="clear" w:color="auto" w:fill="FFFFFF"/>
          <w:lang w:val="sq-AL"/>
        </w:rPr>
        <w:t>ë</w:t>
      </w:r>
      <w:r w:rsidRPr="00C65DF3">
        <w:rPr>
          <w:rFonts w:cs="Calibri"/>
          <w:shd w:val="clear" w:color="auto" w:fill="FFFFFF"/>
        </w:rPr>
        <w:t xml:space="preserve"> shprehurit me kulturë' nënkupton pranimin e rëndësisë së të shprehurit kreativ të ideve, përvojave dhe ndjenjave në një varg të tërë mediash, përfshirë edhe muzikën, të shprehurit e trupit, letërsinë dhe artet plastike.  </w:t>
      </w:r>
    </w:p>
  </w:footnote>
  <w:footnote w:id="3">
    <w:p w:rsidR="004C4015" w:rsidRDefault="004C4015" w:rsidP="004A3610">
      <w:pPr>
        <w:pStyle w:val="FootnoteText"/>
        <w:spacing w:after="0" w:line="240" w:lineRule="auto"/>
        <w:jc w:val="both"/>
      </w:pPr>
      <w:r w:rsidRPr="00C65DF3">
        <w:rPr>
          <w:rStyle w:val="FootnoteReference"/>
          <w:rFonts w:cs="Calibri"/>
        </w:rPr>
        <w:footnoteRef/>
      </w:r>
      <w:r w:rsidRPr="00C65DF3">
        <w:rPr>
          <w:rFonts w:cs="Calibri"/>
        </w:rPr>
        <w:t xml:space="preserve"> Ndërmarrja ka komponentën a</w:t>
      </w:r>
      <w:r>
        <w:rPr>
          <w:rFonts w:cs="Calibri"/>
        </w:rPr>
        <w:t>k</w:t>
      </w:r>
      <w:r w:rsidRPr="00C65DF3">
        <w:rPr>
          <w:rFonts w:cs="Calibri"/>
        </w:rPr>
        <w:t xml:space="preserve">tive dhe pasive: ajo </w:t>
      </w:r>
      <w:r>
        <w:rPr>
          <w:rFonts w:cs="Calibri"/>
        </w:rPr>
        <w:t>përfshin</w:t>
      </w:r>
      <w:r w:rsidRPr="00C65DF3">
        <w:rPr>
          <w:rFonts w:cs="Calibri"/>
        </w:rPr>
        <w:t xml:space="preserve"> prirjen për të futur vetë ndryshime si dhe aftësinë që të pranojmë, mbështesim dhe përshtasim inovacionet e faktorëve të jashtëm; ndërmarrja nënkupton pranimin e përgjegjësisë për veprimet e veta po</w:t>
      </w:r>
      <w:r>
        <w:rPr>
          <w:rFonts w:cs="Calibri"/>
        </w:rPr>
        <w:t>z</w:t>
      </w:r>
      <w:r w:rsidRPr="00C65DF3">
        <w:rPr>
          <w:rFonts w:cs="Calibri"/>
        </w:rPr>
        <w:t>itive ose ne</w:t>
      </w:r>
      <w:r>
        <w:rPr>
          <w:rFonts w:cs="Calibri"/>
        </w:rPr>
        <w:t>gative, zhvillimin e vizionit s</w:t>
      </w:r>
      <w:r w:rsidRPr="00C65DF3">
        <w:rPr>
          <w:rFonts w:cs="Calibri"/>
        </w:rPr>
        <w:t>t</w:t>
      </w:r>
      <w:r>
        <w:rPr>
          <w:rFonts w:cs="Calibri"/>
        </w:rPr>
        <w:t>r</w:t>
      </w:r>
      <w:r w:rsidRPr="00C65DF3">
        <w:rPr>
          <w:rFonts w:cs="Calibri"/>
        </w:rPr>
        <w:t>ategjik, caktimin e qëllimeve dhe arritjen e tyre si dhe motivimin për suksesin e tyre.</w:t>
      </w:r>
    </w:p>
  </w:footnote>
  <w:footnote w:id="4">
    <w:p w:rsidR="004C4015" w:rsidRDefault="004C4015" w:rsidP="004A3610">
      <w:pPr>
        <w:pStyle w:val="FootnoteText"/>
        <w:spacing w:after="0" w:line="240" w:lineRule="auto"/>
        <w:jc w:val="both"/>
      </w:pPr>
      <w:r w:rsidRPr="00574366">
        <w:rPr>
          <w:rStyle w:val="FootnoteReference"/>
          <w:rFonts w:cs="Calibri"/>
        </w:rPr>
        <w:footnoteRef/>
      </w:r>
      <w:r w:rsidRPr="00574366">
        <w:rPr>
          <w:rFonts w:cs="Calibri"/>
        </w:rPr>
        <w:t xml:space="preserve"> </w:t>
      </w:r>
      <w:r>
        <w:rPr>
          <w:rFonts w:cs="Calibri"/>
          <w:shd w:val="clear" w:color="auto" w:fill="FFFFFF"/>
        </w:rPr>
        <w:t>Hiperteksti është një v</w:t>
      </w:r>
      <w:r w:rsidRPr="00574366">
        <w:rPr>
          <w:rFonts w:cs="Calibri"/>
          <w:shd w:val="clear" w:color="auto" w:fill="FFFFFF"/>
        </w:rPr>
        <w:t xml:space="preserve">eb-dokument i cili përmban </w:t>
      </w:r>
      <w:r>
        <w:rPr>
          <w:rFonts w:cs="Calibri"/>
          <w:shd w:val="clear" w:color="auto" w:fill="FFFFFF"/>
        </w:rPr>
        <w:t>lidhje</w:t>
      </w:r>
      <w:r w:rsidRPr="00574366">
        <w:rPr>
          <w:rFonts w:cs="Calibri"/>
          <w:shd w:val="clear" w:color="auto" w:fill="FFFFFF"/>
        </w:rPr>
        <w:t xml:space="preserve"> </w:t>
      </w:r>
      <w:r>
        <w:rPr>
          <w:rFonts w:cs="Calibri"/>
          <w:shd w:val="clear" w:color="auto" w:fill="FFFFFF"/>
        </w:rPr>
        <w:t>ose koneksione</w:t>
      </w:r>
      <w:r w:rsidRPr="00574366">
        <w:rPr>
          <w:rFonts w:cs="Calibri"/>
          <w:shd w:val="clear" w:color="auto" w:fill="FFFFFF"/>
        </w:rPr>
        <w:t xml:space="preserve"> (angl. link) me dokumente të tjera. Bëhet fjalë për një tufë “faqesh” të ndërlidhura</w:t>
      </w:r>
      <w:r>
        <w:rPr>
          <w:rFonts w:cs="Calibri"/>
          <w:shd w:val="clear" w:color="auto" w:fill="FFFFFF"/>
        </w:rPr>
        <w:t xml:space="preserve">, të cilat </w:t>
      </w:r>
      <w:r w:rsidRPr="00574366">
        <w:rPr>
          <w:rFonts w:cs="Calibri"/>
          <w:shd w:val="clear" w:color="auto" w:fill="FFFFFF"/>
        </w:rPr>
        <w:t xml:space="preserve">nxënësit i </w:t>
      </w:r>
      <w:r>
        <w:rPr>
          <w:rFonts w:cs="Calibri"/>
          <w:shd w:val="clear" w:color="auto" w:fill="FFFFFF"/>
        </w:rPr>
        <w:t>bëjnë të mundur</w:t>
      </w:r>
      <w:r w:rsidRPr="00574366">
        <w:rPr>
          <w:rFonts w:cs="Calibri"/>
          <w:shd w:val="clear" w:color="auto" w:fill="FFFFFF"/>
        </w:rPr>
        <w:t xml:space="preserve"> që gjatë leximit, “të hapë” adresa të ndryshme të cilat e inter</w:t>
      </w:r>
      <w:r>
        <w:rPr>
          <w:rFonts w:cs="Calibri"/>
          <w:shd w:val="clear" w:color="auto" w:fill="FFFFFF"/>
        </w:rPr>
        <w:t>e</w:t>
      </w:r>
      <w:r w:rsidRPr="00574366">
        <w:rPr>
          <w:rFonts w:cs="Calibri"/>
          <w:shd w:val="clear" w:color="auto" w:fill="FFFFFF"/>
        </w:rPr>
        <w:t xml:space="preserve">sojnë dhe të </w:t>
      </w:r>
      <w:r>
        <w:rPr>
          <w:rFonts w:cs="Calibri"/>
          <w:shd w:val="clear" w:color="auto" w:fill="FFFFFF"/>
        </w:rPr>
        <w:t>fitojë</w:t>
      </w:r>
      <w:r w:rsidRPr="00574366">
        <w:rPr>
          <w:rFonts w:cs="Calibri"/>
          <w:shd w:val="clear" w:color="auto" w:fill="FFFFFF"/>
        </w:rPr>
        <w:t xml:space="preserve"> </w:t>
      </w:r>
      <w:r>
        <w:rPr>
          <w:rFonts w:cs="Calibri"/>
          <w:shd w:val="clear" w:color="auto" w:fill="FFFFFF"/>
        </w:rPr>
        <w:t>edhe</w:t>
      </w:r>
      <w:r w:rsidRPr="00574366">
        <w:rPr>
          <w:rFonts w:cs="Calibri"/>
          <w:shd w:val="clear" w:color="auto" w:fill="FFFFFF"/>
        </w:rPr>
        <w:t xml:space="preserve"> të dhëna të tjera. Te ato linqe hyhet duke klikuar dhe pastaj hapet faqja e re. Hiperteksti mund të përmbajë tekst, objekte grafike, video</w:t>
      </w:r>
      <w:r>
        <w:rPr>
          <w:rFonts w:cs="Calibri"/>
          <w:shd w:val="clear" w:color="auto" w:fill="FFFFFF"/>
        </w:rPr>
        <w:t xml:space="preserve"> </w:t>
      </w:r>
      <w:r w:rsidRPr="00574366">
        <w:rPr>
          <w:rFonts w:cs="Calibri"/>
          <w:shd w:val="clear" w:color="auto" w:fill="FFFFFF"/>
        </w:rPr>
        <w:t>sekuenca dhe animacion.</w:t>
      </w:r>
    </w:p>
  </w:footnote>
  <w:footnote w:id="5">
    <w:p w:rsidR="004C4015" w:rsidRDefault="004C4015" w:rsidP="008E1F43">
      <w:pPr>
        <w:pStyle w:val="FootnoteText"/>
      </w:pPr>
      <w:r w:rsidRPr="00FE7242">
        <w:rPr>
          <w:rStyle w:val="FootnoteReference"/>
        </w:rPr>
        <w:footnoteRef/>
      </w:r>
      <w:r w:rsidRPr="00FE7242">
        <w:t xml:space="preserve"> Shih</w:t>
      </w:r>
      <w:r w:rsidRPr="00FE7242">
        <w:rPr>
          <w:lang w:val="sr-Latn-ME"/>
        </w:rPr>
        <w:t xml:space="preserve">: </w:t>
      </w:r>
      <w:r w:rsidRPr="00FE7242">
        <w:rPr>
          <w:i/>
          <w:lang w:val="sr-Latn-ME"/>
        </w:rPr>
        <w:t>Kako učenicima pomoći da stvaraju, usmene i pisane, umjetničke i neumjetničke tekstove – prvi koraci</w:t>
      </w:r>
      <w:r w:rsidRPr="00FE7242">
        <w:rPr>
          <w:lang w:val="sr-Latn-ME"/>
        </w:rPr>
        <w:t xml:space="preserve">, Zavod za školstvo, </w:t>
      </w:r>
      <w:r>
        <w:rPr>
          <w:lang w:val="sr-Latn-ME"/>
        </w:rPr>
        <w:t xml:space="preserve">Podgorica, </w:t>
      </w:r>
      <w:r w:rsidRPr="00FE7242">
        <w:rPr>
          <w:lang w:val="sr-Latn-ME"/>
        </w:rPr>
        <w:t>2015.</w:t>
      </w:r>
    </w:p>
  </w:footnote>
  <w:footnote w:id="6">
    <w:p w:rsidR="004C4015" w:rsidRDefault="004C4015" w:rsidP="00AB119D">
      <w:pPr>
        <w:pStyle w:val="Footer"/>
        <w:tabs>
          <w:tab w:val="left" w:pos="720"/>
        </w:tabs>
        <w:ind w:right="-40"/>
        <w:jc w:val="both"/>
      </w:pPr>
      <w:r>
        <w:rPr>
          <w:rStyle w:val="FootnoteReference"/>
        </w:rPr>
        <w:footnoteRef/>
      </w:r>
      <w:r>
        <w:t xml:space="preserve"> </w:t>
      </w:r>
      <w:r>
        <w:rPr>
          <w:sz w:val="20"/>
          <w:szCs w:val="20"/>
        </w:rPr>
        <w:t>shih:</w:t>
      </w:r>
      <w:r>
        <w:t xml:space="preserve"> </w:t>
      </w:r>
      <w:r>
        <w:rPr>
          <w:rFonts w:cs="Calibri"/>
          <w:i/>
          <w:sz w:val="20"/>
          <w:szCs w:val="20"/>
          <w:lang w:val="sr-Latn-ME"/>
        </w:rPr>
        <w:t>Polazne osnove za  izradu strategije razvoja informacione i medijske pismenosti kroz mrežu biblioteka,</w:t>
      </w:r>
      <w:r>
        <w:rPr>
          <w:rFonts w:cs="Calibri"/>
          <w:sz w:val="20"/>
          <w:szCs w:val="20"/>
          <w:lang w:val="sr-Latn-ME"/>
        </w:rPr>
        <w:t xml:space="preserve"> (2016-2020), Nacionalna biblioteka „Đurđe Crnojević, Cetinje, 2015.</w:t>
      </w:r>
    </w:p>
  </w:footnote>
  <w:footnote w:id="7">
    <w:p w:rsidR="004C4015" w:rsidRDefault="004C4015" w:rsidP="00CC48BD">
      <w:pPr>
        <w:pStyle w:val="FootnoteText"/>
        <w:spacing w:after="0" w:line="240" w:lineRule="auto"/>
      </w:pPr>
      <w:r>
        <w:rPr>
          <w:rStyle w:val="FootnoteReference"/>
        </w:rPr>
        <w:footnoteRef/>
      </w:r>
      <w:r>
        <w:t xml:space="preserve"> Qëndrimet teorike të shkencës së letërsisë </w:t>
      </w:r>
      <w:r>
        <w:rPr>
          <w:lang w:val="sr-Latn-ME"/>
        </w:rPr>
        <w:t xml:space="preserve">(drejtimet, shkollat, teoritë) ndikojnë në formimin e metodikës së mësimit të letërsisë dhe arsimimit letrar. Estetika receptive gjatë interpretimit të letërsisë „horizontit të lexuesit“  i shton „horizontin e lexuesit“  sepse të kuptuarit e asaj që lexohet është gjithmonë aktivitet produktiv“. (përkthyer shqip nga teksti: Jaus, Hans Robert, </w:t>
      </w:r>
      <w:r>
        <w:rPr>
          <w:i/>
          <w:lang w:val="sr-Latn-ME"/>
        </w:rPr>
        <w:t>Estetika recepcije</w:t>
      </w:r>
      <w:r>
        <w:rPr>
          <w:lang w:val="sr-Latn-ME"/>
        </w:rPr>
        <w:t>, Nolit, Beograd, 1978.)</w:t>
      </w:r>
    </w:p>
  </w:footnote>
  <w:footnote w:id="8">
    <w:p w:rsidR="004C4015" w:rsidRPr="00E024B1" w:rsidRDefault="004C4015" w:rsidP="00B7422A">
      <w:pPr>
        <w:pStyle w:val="Footer"/>
        <w:tabs>
          <w:tab w:val="clear" w:pos="4680"/>
          <w:tab w:val="clear" w:pos="9360"/>
        </w:tabs>
        <w:ind w:left="567" w:right="-40" w:hanging="567"/>
        <w:jc w:val="both"/>
        <w:rPr>
          <w:rFonts w:cs="Calibri"/>
          <w:sz w:val="20"/>
          <w:szCs w:val="20"/>
          <w:highlight w:val="yellow"/>
          <w:lang w:val="sr-Latn-ME"/>
        </w:rPr>
      </w:pPr>
      <w:r w:rsidRPr="00FD2BD0">
        <w:rPr>
          <w:rStyle w:val="FootnoteReference"/>
        </w:rPr>
        <w:footnoteRef/>
      </w:r>
      <w:r w:rsidRPr="00FD2BD0">
        <w:t xml:space="preserve"> </w:t>
      </w:r>
      <w:r w:rsidRPr="00FD2BD0">
        <w:rPr>
          <w:rFonts w:cs="Calibri"/>
          <w:color w:val="000000"/>
          <w:sz w:val="20"/>
          <w:szCs w:val="20"/>
          <w:lang w:val="sr-Latn-ME"/>
        </w:rPr>
        <w:t xml:space="preserve">Grosman M.: </w:t>
      </w:r>
      <w:r w:rsidRPr="00FD2BD0">
        <w:rPr>
          <w:rFonts w:cs="Calibri"/>
          <w:i/>
          <w:color w:val="000000"/>
          <w:sz w:val="20"/>
          <w:szCs w:val="20"/>
          <w:lang w:val="sr-Latn-ME"/>
        </w:rPr>
        <w:t>U obranu čitanja – čitatelj i književnost u 21. stoljeću</w:t>
      </w:r>
      <w:r w:rsidRPr="00FD2BD0">
        <w:rPr>
          <w:rFonts w:cs="Calibri"/>
          <w:color w:val="000000"/>
          <w:sz w:val="20"/>
          <w:szCs w:val="20"/>
          <w:lang w:val="sr-Latn-ME"/>
        </w:rPr>
        <w:t>, Algoritam, Zagreb, 2010.</w:t>
      </w:r>
    </w:p>
    <w:p w:rsidR="004C4015" w:rsidRPr="00843C96" w:rsidRDefault="004C4015" w:rsidP="00B7422A">
      <w:pPr>
        <w:pStyle w:val="FootnoteText"/>
        <w:rPr>
          <w:lang w:val="sq-AL"/>
        </w:rPr>
      </w:pPr>
    </w:p>
  </w:footnote>
  <w:footnote w:id="9">
    <w:p w:rsidR="004C4015" w:rsidRPr="00404DE0" w:rsidRDefault="004C4015" w:rsidP="007C7A4D">
      <w:pPr>
        <w:pStyle w:val="FootnoteText"/>
      </w:pPr>
      <w:r>
        <w:rPr>
          <w:rStyle w:val="FootnoteReference"/>
        </w:rPr>
        <w:footnoteRef/>
      </w:r>
      <w:r>
        <w:t xml:space="preserve"> Svjetlana Kolić-Vehovec: Kognitivni i metakognitivni aspekti čitanja, </w:t>
      </w:r>
      <w:r w:rsidRPr="00404DE0">
        <w:rPr>
          <w:i/>
        </w:rPr>
        <w:t>Čitanje za školu i život</w:t>
      </w:r>
      <w:r w:rsidRPr="009E4C75">
        <w:t xml:space="preserve"> / Mićanić, Miroslav (ur.). - Zagreb: </w:t>
      </w:r>
      <w:r>
        <w:t>Agencija za odgoj i obrazovanje</w:t>
      </w:r>
      <w:r w:rsidRPr="009E4C75">
        <w:t>, 2013.</w:t>
      </w:r>
    </w:p>
    <w:p w:rsidR="004C4015" w:rsidRPr="005D56DE" w:rsidRDefault="004C4015" w:rsidP="007C7A4D">
      <w:pPr>
        <w:pStyle w:val="FootnoteText"/>
        <w:rPr>
          <w:lang w:val="sq-AL"/>
        </w:rPr>
      </w:pPr>
    </w:p>
  </w:footnote>
  <w:footnote w:id="10">
    <w:p w:rsidR="004C4015" w:rsidRDefault="004C4015" w:rsidP="00EE0745">
      <w:pPr>
        <w:jc w:val="both"/>
        <w:rPr>
          <w:rFonts w:ascii="Arial" w:hAnsi="Arial"/>
          <w:sz w:val="16"/>
          <w:szCs w:val="16"/>
        </w:rPr>
      </w:pPr>
      <w:r>
        <w:rPr>
          <w:rStyle w:val="FootnoteReference"/>
          <w:rFonts w:ascii="Arial" w:hAnsi="Arial"/>
          <w:sz w:val="16"/>
          <w:szCs w:val="16"/>
        </w:rPr>
        <w:footnoteRef/>
      </w:r>
      <w:r>
        <w:rPr>
          <w:rFonts w:ascii="Arial" w:hAnsi="Arial"/>
          <w:sz w:val="16"/>
          <w:szCs w:val="16"/>
          <w:lang w:val="pl-PL"/>
        </w:rPr>
        <w:t xml:space="preserve"> Veprimet e cekura gjenden në metodikat e Programit </w:t>
      </w:r>
      <w:r w:rsidRPr="007E16EF">
        <w:rPr>
          <w:rFonts w:ascii="Arial" w:hAnsi="Arial"/>
          <w:i/>
          <w:sz w:val="16"/>
          <w:szCs w:val="16"/>
          <w:lang w:val="pl-PL"/>
        </w:rPr>
        <w:t>Hap pas hapi</w:t>
      </w:r>
      <w:r>
        <w:rPr>
          <w:rFonts w:ascii="Arial" w:hAnsi="Arial"/>
          <w:sz w:val="16"/>
          <w:szCs w:val="16"/>
          <w:lang w:val="pl-PL"/>
        </w:rPr>
        <w:t xml:space="preserve">: </w:t>
      </w:r>
      <w:r>
        <w:rPr>
          <w:rFonts w:ascii="Arial" w:hAnsi="Arial"/>
          <w:sz w:val="16"/>
          <w:szCs w:val="16"/>
        </w:rPr>
        <w:t>Walsh Burke Kate (2001</w:t>
      </w:r>
      <w:r>
        <w:rPr>
          <w:rFonts w:ascii="Arial" w:hAnsi="Arial"/>
          <w:i/>
          <w:sz w:val="16"/>
          <w:szCs w:val="16"/>
        </w:rPr>
        <w:t>): Krijimi i procesit edukativo- arsimor në të cilin fëmija zë vendin qendror (6 deri 7 vjeçar),</w:t>
      </w:r>
      <w:r>
        <w:rPr>
          <w:rFonts w:ascii="Arial" w:hAnsi="Arial"/>
          <w:sz w:val="16"/>
          <w:szCs w:val="16"/>
        </w:rPr>
        <w:t xml:space="preserve"> PCCG, Podgorica; Walsh Burke Kate (2000): </w:t>
      </w:r>
      <w:r>
        <w:rPr>
          <w:rFonts w:ascii="Arial" w:hAnsi="Arial"/>
          <w:i/>
          <w:sz w:val="16"/>
          <w:szCs w:val="16"/>
        </w:rPr>
        <w:t>Krijimi i procesit edukativo- arsimor në të cilin fëmija zë vendin qendror (8 deri 10 vjeçar),</w:t>
      </w:r>
      <w:r>
        <w:rPr>
          <w:rFonts w:ascii="Arial" w:hAnsi="Arial"/>
          <w:sz w:val="16"/>
          <w:szCs w:val="16"/>
        </w:rPr>
        <w:t xml:space="preserve"> PCCG, Podgorica.</w:t>
      </w:r>
    </w:p>
  </w:footnote>
  <w:footnote w:id="11">
    <w:p w:rsidR="004C4015" w:rsidRPr="00220C4B" w:rsidRDefault="004C4015" w:rsidP="00863195">
      <w:pPr>
        <w:spacing w:after="0" w:line="240" w:lineRule="auto"/>
        <w:jc w:val="both"/>
        <w:rPr>
          <w:rFonts w:cs="Arial"/>
          <w:sz w:val="20"/>
          <w:szCs w:val="20"/>
          <w:lang w:val="sr-Latn-CS"/>
        </w:rPr>
      </w:pPr>
      <w:r>
        <w:rPr>
          <w:rStyle w:val="FootnoteReference"/>
        </w:rPr>
        <w:footnoteRef/>
      </w:r>
      <w:r>
        <w:t xml:space="preserve"> M</w:t>
      </w:r>
      <w:r w:rsidRPr="008B7D24">
        <w:rPr>
          <w:rFonts w:cs="Arial"/>
          <w:sz w:val="20"/>
          <w:szCs w:val="20"/>
          <w:lang w:val="sr-Latn-CS"/>
        </w:rPr>
        <w:t xml:space="preserve">e ideologjitë e shekullit XIX </w:t>
      </w:r>
      <w:r>
        <w:rPr>
          <w:rFonts w:cs="Arial"/>
          <w:sz w:val="20"/>
          <w:szCs w:val="20"/>
          <w:lang w:val="sr-Latn-CS"/>
        </w:rPr>
        <w:t>n</w:t>
      </w:r>
      <w:r w:rsidRPr="008B7D24">
        <w:rPr>
          <w:rFonts w:cs="Arial"/>
          <w:sz w:val="20"/>
          <w:szCs w:val="20"/>
          <w:lang w:val="sr-Latn-CS"/>
        </w:rPr>
        <w:t>uk mund të përballohen sfidat e shekullit XXI, rrjete</w:t>
      </w:r>
      <w:r>
        <w:rPr>
          <w:rFonts w:cs="Arial"/>
          <w:sz w:val="20"/>
          <w:szCs w:val="20"/>
          <w:lang w:val="sr-Latn-CS"/>
        </w:rPr>
        <w:t>t</w:t>
      </w:r>
      <w:r w:rsidRPr="008B7D24">
        <w:rPr>
          <w:rFonts w:cs="Arial"/>
          <w:sz w:val="20"/>
          <w:szCs w:val="20"/>
          <w:lang w:val="sr-Latn-CS"/>
        </w:rPr>
        <w:t xml:space="preserve"> globale të shkëmbimit të njohurive, shërbimeve dhe mallrave. Punëdhënësit e sotëm kryesisht kërkojnë punëtorë me vetëbesim të ci</w:t>
      </w:r>
      <w:r>
        <w:rPr>
          <w:rFonts w:cs="Arial"/>
          <w:sz w:val="20"/>
          <w:szCs w:val="20"/>
          <w:lang w:val="sr-Latn-CS"/>
        </w:rPr>
        <w:t>lët dinë të mendojnë me intuitë dhe me</w:t>
      </w:r>
      <w:r w:rsidRPr="008B7D24">
        <w:rPr>
          <w:rFonts w:cs="Arial"/>
          <w:sz w:val="20"/>
          <w:szCs w:val="20"/>
          <w:lang w:val="sr-Latn-CS"/>
        </w:rPr>
        <w:t xml:space="preserve"> imagjinatë, të cilët kanë transparencë dhe aftësi vrojtuese, gatishmëri për të rrezikuar dhe shkallë të lartë të tolerancës për </w:t>
      </w:r>
      <w:r>
        <w:rPr>
          <w:rFonts w:cs="Arial"/>
          <w:sz w:val="20"/>
          <w:szCs w:val="20"/>
          <w:lang w:val="sr-Latn-CS"/>
        </w:rPr>
        <w:t>dukuritë</w:t>
      </w:r>
      <w:r w:rsidRPr="008B7D24">
        <w:rPr>
          <w:rFonts w:cs="Arial"/>
          <w:sz w:val="20"/>
          <w:szCs w:val="20"/>
          <w:lang w:val="sr-Latn-CS"/>
        </w:rPr>
        <w:t xml:space="preserve"> që nuk i ka</w:t>
      </w:r>
      <w:r>
        <w:rPr>
          <w:rFonts w:cs="Arial"/>
          <w:sz w:val="20"/>
          <w:szCs w:val="20"/>
          <w:lang w:val="sr-Latn-CS"/>
        </w:rPr>
        <w:t>në</w:t>
      </w:r>
      <w:r w:rsidRPr="008B7D24">
        <w:rPr>
          <w:rFonts w:cs="Arial"/>
          <w:sz w:val="20"/>
          <w:szCs w:val="20"/>
          <w:lang w:val="sr-Latn-CS"/>
        </w:rPr>
        <w:t xml:space="preserve"> të qarta. Dhe, kuptohet, që janë të gatshëm të punojnë në ekip (skuadër, staf).</w:t>
      </w:r>
    </w:p>
  </w:footnote>
  <w:footnote w:id="12">
    <w:p w:rsidR="004C4015" w:rsidRPr="00B85105" w:rsidRDefault="004C4015" w:rsidP="00F926A9">
      <w:pPr>
        <w:pStyle w:val="FootnoteText"/>
        <w:spacing w:after="0" w:line="240" w:lineRule="auto"/>
        <w:rPr>
          <w:i/>
          <w:lang w:val="sr-Latn-ME"/>
        </w:rPr>
      </w:pPr>
      <w:r w:rsidRPr="00B85105">
        <w:rPr>
          <w:rStyle w:val="FootnoteReference"/>
        </w:rPr>
        <w:footnoteRef/>
      </w:r>
      <w:r w:rsidRPr="00B85105">
        <w:t xml:space="preserve"> </w:t>
      </w:r>
      <w:r>
        <w:t xml:space="preserve">Shiko te programi i lëndës </w:t>
      </w:r>
      <w:r>
        <w:rPr>
          <w:lang w:val="sr-Latn-ME"/>
        </w:rPr>
        <w:t>kreun</w:t>
      </w:r>
      <w:r w:rsidRPr="00B85105">
        <w:t xml:space="preserve"> </w:t>
      </w:r>
      <w:r w:rsidRPr="00B85105">
        <w:rPr>
          <w:i/>
        </w:rPr>
        <w:t>D</w:t>
      </w:r>
      <w:r w:rsidRPr="00B85105">
        <w:rPr>
          <w:i/>
          <w:lang w:val="sr-Latn-ME"/>
        </w:rPr>
        <w:t xml:space="preserve">. </w:t>
      </w:r>
      <w:r>
        <w:rPr>
          <w:i/>
          <w:lang w:val="sr-Latn-ME"/>
        </w:rPr>
        <w:t>Korelacioni me lëndët e tjera dhe me temat ndërlëndore.</w:t>
      </w:r>
      <w:r w:rsidRPr="00B85105">
        <w:rPr>
          <w:i/>
          <w:lang w:val="sr-Latn-ME"/>
        </w:rPr>
        <w:t xml:space="preserve"> </w:t>
      </w:r>
    </w:p>
  </w:footnote>
  <w:footnote w:id="13">
    <w:p w:rsidR="004C4015" w:rsidRPr="00B85105" w:rsidRDefault="004C4015" w:rsidP="00F926A9">
      <w:pPr>
        <w:pStyle w:val="FootnoteText"/>
        <w:spacing w:after="0" w:line="240" w:lineRule="auto"/>
        <w:rPr>
          <w:lang w:val="sr-Latn-ME"/>
        </w:rPr>
      </w:pPr>
      <w:r w:rsidRPr="00B85105">
        <w:rPr>
          <w:rStyle w:val="FootnoteReference"/>
        </w:rPr>
        <w:footnoteRef/>
      </w:r>
      <w:r w:rsidRPr="00B85105">
        <w:t xml:space="preserve"> </w:t>
      </w:r>
      <w:r>
        <w:t xml:space="preserve">Ndodh nganjëherë që talentin e një nxënësi ta vërejnë edhe moshatarët e tij. </w:t>
      </w:r>
    </w:p>
  </w:footnote>
  <w:footnote w:id="14">
    <w:p w:rsidR="004C4015" w:rsidRPr="004661E3" w:rsidRDefault="004C4015" w:rsidP="00B1132D">
      <w:pPr>
        <w:pStyle w:val="FootnoteText"/>
        <w:spacing w:after="0" w:line="240" w:lineRule="auto"/>
        <w:rPr>
          <w:lang w:val="sr-Latn-ME"/>
        </w:rPr>
      </w:pPr>
      <w:r w:rsidRPr="00B85105">
        <w:rPr>
          <w:rStyle w:val="FootnoteReference"/>
        </w:rPr>
        <w:footnoteRef/>
      </w:r>
      <w:r>
        <w:t xml:space="preserve"> </w:t>
      </w:r>
      <w:r w:rsidRPr="00B85105">
        <w:rPr>
          <w:lang w:val="sr-Latn-ME"/>
        </w:rPr>
        <w:t xml:space="preserve">Vidjeti Visinko, K.: </w:t>
      </w:r>
      <w:r w:rsidRPr="00B85105">
        <w:rPr>
          <w:i/>
          <w:lang w:val="sr-Latn-ME"/>
        </w:rPr>
        <w:t>Jezičko izražavanje u nastavi hrvatskoga jezika. Pisanje</w:t>
      </w:r>
      <w:r w:rsidRPr="00B85105">
        <w:rPr>
          <w:lang w:val="sr-Latn-ME"/>
        </w:rPr>
        <w:t>, Školska knjiga, Zagreb, 2010.</w:t>
      </w:r>
    </w:p>
  </w:footnote>
  <w:footnote w:id="15">
    <w:p w:rsidR="004C4015" w:rsidRPr="00B85105" w:rsidRDefault="004C4015" w:rsidP="00F10F30">
      <w:pPr>
        <w:pStyle w:val="FootnoteText"/>
        <w:spacing w:after="0" w:line="240" w:lineRule="auto"/>
        <w:rPr>
          <w:lang w:val="sr-Latn-ME"/>
        </w:rPr>
      </w:pPr>
      <w:r w:rsidRPr="00B85105">
        <w:rPr>
          <w:rStyle w:val="FootnoteReference"/>
        </w:rPr>
        <w:footnoteRef/>
      </w:r>
      <w:r w:rsidRPr="00B85105">
        <w:t xml:space="preserve"> </w:t>
      </w:r>
      <w:r>
        <w:t>Ndodh nganjëherë që talentin e një nxënësi ta vërejnë edhe moshatarët e tij.</w:t>
      </w:r>
    </w:p>
  </w:footnote>
  <w:footnote w:id="16">
    <w:p w:rsidR="004C4015" w:rsidRPr="00520035" w:rsidRDefault="004C4015" w:rsidP="00F14CEA">
      <w:pPr>
        <w:pStyle w:val="FootnoteText"/>
        <w:spacing w:after="0" w:line="240" w:lineRule="auto"/>
        <w:rPr>
          <w:bCs/>
          <w:color w:val="000000"/>
        </w:rPr>
      </w:pPr>
      <w:r>
        <w:rPr>
          <w:rStyle w:val="FootnoteReference"/>
        </w:rPr>
        <w:footnoteRef/>
      </w:r>
      <w:r>
        <w:t xml:space="preserve"> </w:t>
      </w:r>
      <w:r w:rsidRPr="00520035">
        <w:rPr>
          <w:bCs/>
          <w:i/>
          <w:color w:val="000000"/>
        </w:rPr>
        <w:t>Standardi kompetencija za nastavnike i direktore u vaspitno-obrazobnim ustanovama</w:t>
      </w:r>
      <w:r w:rsidRPr="00520035">
        <w:rPr>
          <w:bCs/>
          <w:color w:val="000000"/>
        </w:rPr>
        <w:t>, Zavod za školstvo, Podgorica, 2016.</w:t>
      </w:r>
    </w:p>
  </w:footnote>
  <w:footnote w:id="17">
    <w:p w:rsidR="00290AEC" w:rsidRPr="00290AEC" w:rsidRDefault="00290AEC">
      <w:pPr>
        <w:pStyle w:val="FootnoteText"/>
        <w:rPr>
          <w:lang w:val="sq-AL"/>
        </w:rPr>
      </w:pPr>
      <w:r>
        <w:rPr>
          <w:rStyle w:val="FootnoteReference"/>
        </w:rPr>
        <w:footnoteRef/>
      </w:r>
      <w:r>
        <w:t xml:space="preserve"> </w:t>
      </w:r>
      <w:r>
        <w:rPr>
          <w:i/>
          <w:iCs/>
          <w:sz w:val="24"/>
          <w:szCs w:val="24"/>
          <w:lang w:val="sr-Latn-RS"/>
        </w:rPr>
        <w:t>Metodološko uputstvo za pisanje predmetnih programa zasnovanih na ishodima učenja, 2017.</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4015" w:rsidRDefault="004C4015">
    <w:pPr>
      <w:pStyle w:val="Header"/>
      <w:jc w:val="right"/>
    </w:pPr>
  </w:p>
  <w:p w:rsidR="004C4015" w:rsidRDefault="004C401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72BDE"/>
    <w:multiLevelType w:val="hybridMultilevel"/>
    <w:tmpl w:val="5F8A9E4A"/>
    <w:lvl w:ilvl="0" w:tplc="266665C6">
      <w:numFmt w:val="bullet"/>
      <w:lvlText w:val="–"/>
      <w:lvlJc w:val="left"/>
      <w:pPr>
        <w:tabs>
          <w:tab w:val="num" w:pos="360"/>
        </w:tabs>
        <w:ind w:left="360" w:hanging="360"/>
      </w:pPr>
      <w:rPr>
        <w:rFonts w:ascii="Times New Roman" w:eastAsia="Times New Roman" w:hAnsi="Times New Roman" w:cs="Times New Roman" w:hint="default"/>
      </w:rPr>
    </w:lvl>
    <w:lvl w:ilvl="1" w:tplc="2C1A0003">
      <w:start w:val="1"/>
      <w:numFmt w:val="bullet"/>
      <w:lvlText w:val="o"/>
      <w:lvlJc w:val="left"/>
      <w:pPr>
        <w:tabs>
          <w:tab w:val="num" w:pos="900"/>
        </w:tabs>
        <w:ind w:left="900" w:hanging="360"/>
      </w:pPr>
      <w:rPr>
        <w:rFonts w:ascii="Courier New" w:hAnsi="Courier New" w:cs="Courier New" w:hint="default"/>
      </w:rPr>
    </w:lvl>
    <w:lvl w:ilvl="2" w:tplc="2C1A0005">
      <w:start w:val="1"/>
      <w:numFmt w:val="bullet"/>
      <w:lvlText w:val=""/>
      <w:lvlJc w:val="left"/>
      <w:pPr>
        <w:tabs>
          <w:tab w:val="num" w:pos="1620"/>
        </w:tabs>
        <w:ind w:left="1620" w:hanging="360"/>
      </w:pPr>
      <w:rPr>
        <w:rFonts w:ascii="Wingdings" w:hAnsi="Wingdings" w:hint="default"/>
      </w:rPr>
    </w:lvl>
    <w:lvl w:ilvl="3" w:tplc="2C1A0001">
      <w:start w:val="1"/>
      <w:numFmt w:val="bullet"/>
      <w:lvlText w:val=""/>
      <w:lvlJc w:val="left"/>
      <w:pPr>
        <w:tabs>
          <w:tab w:val="num" w:pos="2340"/>
        </w:tabs>
        <w:ind w:left="2340" w:hanging="360"/>
      </w:pPr>
      <w:rPr>
        <w:rFonts w:ascii="Symbol" w:hAnsi="Symbol" w:hint="default"/>
      </w:rPr>
    </w:lvl>
    <w:lvl w:ilvl="4" w:tplc="2C1A0003">
      <w:start w:val="1"/>
      <w:numFmt w:val="bullet"/>
      <w:lvlText w:val="o"/>
      <w:lvlJc w:val="left"/>
      <w:pPr>
        <w:tabs>
          <w:tab w:val="num" w:pos="3060"/>
        </w:tabs>
        <w:ind w:left="3060" w:hanging="360"/>
      </w:pPr>
      <w:rPr>
        <w:rFonts w:ascii="Courier New" w:hAnsi="Courier New" w:cs="Courier New" w:hint="default"/>
      </w:rPr>
    </w:lvl>
    <w:lvl w:ilvl="5" w:tplc="2C1A0005">
      <w:start w:val="1"/>
      <w:numFmt w:val="bullet"/>
      <w:lvlText w:val=""/>
      <w:lvlJc w:val="left"/>
      <w:pPr>
        <w:tabs>
          <w:tab w:val="num" w:pos="3780"/>
        </w:tabs>
        <w:ind w:left="3780" w:hanging="360"/>
      </w:pPr>
      <w:rPr>
        <w:rFonts w:ascii="Wingdings" w:hAnsi="Wingdings" w:hint="default"/>
      </w:rPr>
    </w:lvl>
    <w:lvl w:ilvl="6" w:tplc="2C1A0001">
      <w:start w:val="1"/>
      <w:numFmt w:val="bullet"/>
      <w:lvlText w:val=""/>
      <w:lvlJc w:val="left"/>
      <w:pPr>
        <w:tabs>
          <w:tab w:val="num" w:pos="4500"/>
        </w:tabs>
        <w:ind w:left="4500" w:hanging="360"/>
      </w:pPr>
      <w:rPr>
        <w:rFonts w:ascii="Symbol" w:hAnsi="Symbol" w:hint="default"/>
      </w:rPr>
    </w:lvl>
    <w:lvl w:ilvl="7" w:tplc="2C1A0003">
      <w:start w:val="1"/>
      <w:numFmt w:val="bullet"/>
      <w:lvlText w:val="o"/>
      <w:lvlJc w:val="left"/>
      <w:pPr>
        <w:tabs>
          <w:tab w:val="num" w:pos="5220"/>
        </w:tabs>
        <w:ind w:left="5220" w:hanging="360"/>
      </w:pPr>
      <w:rPr>
        <w:rFonts w:ascii="Courier New" w:hAnsi="Courier New" w:cs="Courier New" w:hint="default"/>
      </w:rPr>
    </w:lvl>
    <w:lvl w:ilvl="8" w:tplc="2C1A0005">
      <w:start w:val="1"/>
      <w:numFmt w:val="bullet"/>
      <w:lvlText w:val=""/>
      <w:lvlJc w:val="left"/>
      <w:pPr>
        <w:tabs>
          <w:tab w:val="num" w:pos="5940"/>
        </w:tabs>
        <w:ind w:left="5940" w:hanging="360"/>
      </w:pPr>
      <w:rPr>
        <w:rFonts w:ascii="Wingdings" w:hAnsi="Wingdings" w:hint="default"/>
      </w:rPr>
    </w:lvl>
  </w:abstractNum>
  <w:abstractNum w:abstractNumId="1" w15:restartNumberingAfterBreak="0">
    <w:nsid w:val="007A6F7F"/>
    <w:multiLevelType w:val="hybridMultilevel"/>
    <w:tmpl w:val="61767776"/>
    <w:lvl w:ilvl="0" w:tplc="200253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A66885"/>
    <w:multiLevelType w:val="hybridMultilevel"/>
    <w:tmpl w:val="1700B3E8"/>
    <w:lvl w:ilvl="0" w:tplc="2002532C">
      <w:start w:val="1"/>
      <w:numFmt w:val="bullet"/>
      <w:lvlText w:val=""/>
      <w:lvlJc w:val="left"/>
      <w:pPr>
        <w:ind w:left="690" w:hanging="360"/>
      </w:pPr>
      <w:rPr>
        <w:rFonts w:ascii="Symbol" w:hAnsi="Symbol"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3" w15:restartNumberingAfterBreak="0">
    <w:nsid w:val="02674FD4"/>
    <w:multiLevelType w:val="hybridMultilevel"/>
    <w:tmpl w:val="6DEEB336"/>
    <w:lvl w:ilvl="0" w:tplc="BDD8B0E8">
      <w:start w:val="1"/>
      <w:numFmt w:val="lowerLetter"/>
      <w:lvlText w:val="%1)"/>
      <w:lvlJc w:val="left"/>
      <w:pPr>
        <w:tabs>
          <w:tab w:val="num" w:pos="261"/>
        </w:tabs>
        <w:ind w:left="189" w:hanging="144"/>
      </w:pPr>
      <w:rPr>
        <w:rFonts w:asciiTheme="minorHAnsi" w:eastAsia="Times New Roman" w:hAnsiTheme="minorHAnsi" w:cs="Calibri"/>
      </w:rPr>
    </w:lvl>
    <w:lvl w:ilvl="1" w:tplc="F140E88E">
      <w:start w:val="1"/>
      <w:numFmt w:val="bullet"/>
      <w:lvlText w:val="-"/>
      <w:lvlJc w:val="left"/>
      <w:pPr>
        <w:tabs>
          <w:tab w:val="num" w:pos="216"/>
        </w:tabs>
        <w:ind w:left="216" w:hanging="216"/>
      </w:pPr>
      <w:rPr>
        <w:rFonts w:ascii="Times New Roman" w:eastAsia="Times New Roman" w:hAnsi="Times New Roman" w:cs="Times New Roman" w:hint="default"/>
      </w:rPr>
    </w:lvl>
    <w:lvl w:ilvl="2" w:tplc="FFFFFFFF">
      <w:numFmt w:val="bullet"/>
      <w:lvlText w:val="-"/>
      <w:lvlJc w:val="left"/>
      <w:pPr>
        <w:tabs>
          <w:tab w:val="num" w:pos="2340"/>
        </w:tabs>
        <w:ind w:left="2340" w:hanging="360"/>
      </w:pPr>
      <w:rPr>
        <w:rFonts w:ascii="Times New Roman" w:eastAsia="Times New Roman" w:hAnsi="Times New Roman" w:cs="Times New Roman"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030A3F6F"/>
    <w:multiLevelType w:val="hybridMultilevel"/>
    <w:tmpl w:val="79B46D9C"/>
    <w:lvl w:ilvl="0" w:tplc="200253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3E203B"/>
    <w:multiLevelType w:val="hybridMultilevel"/>
    <w:tmpl w:val="5058A628"/>
    <w:lvl w:ilvl="0" w:tplc="2002532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3591E60"/>
    <w:multiLevelType w:val="hybridMultilevel"/>
    <w:tmpl w:val="F92CD436"/>
    <w:lvl w:ilvl="0" w:tplc="266665C6">
      <w:numFmt w:val="bullet"/>
      <w:lvlText w:val="–"/>
      <w:lvlJc w:val="left"/>
      <w:pPr>
        <w:ind w:left="720" w:hanging="360"/>
      </w:pPr>
      <w:rPr>
        <w:rFonts w:ascii="Times New Roman" w:eastAsia="Times New Roman" w:hAnsi="Times New Roman" w:hint="default"/>
        <w:b w:val="0"/>
        <w:i/>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35B72BA"/>
    <w:multiLevelType w:val="hybridMultilevel"/>
    <w:tmpl w:val="41C22B06"/>
    <w:lvl w:ilvl="0" w:tplc="200253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4CB0142"/>
    <w:multiLevelType w:val="hybridMultilevel"/>
    <w:tmpl w:val="CAB2CCB8"/>
    <w:lvl w:ilvl="0" w:tplc="2002532C">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54F4541"/>
    <w:multiLevelType w:val="hybridMultilevel"/>
    <w:tmpl w:val="04DCD2C8"/>
    <w:lvl w:ilvl="0" w:tplc="266665C6">
      <w:numFmt w:val="bullet"/>
      <w:lvlText w:val="–"/>
      <w:lvlJc w:val="left"/>
      <w:pPr>
        <w:ind w:left="720" w:hanging="360"/>
      </w:pPr>
      <w:rPr>
        <w:rFonts w:ascii="Times New Roman" w:eastAsia="Times New Roman" w:hAnsi="Times New Roman" w:cs="Times New Roman" w:hint="default"/>
        <w:b w:val="0"/>
        <w:i/>
        <w:sz w:val="20"/>
        <w:szCs w:val="2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05511517"/>
    <w:multiLevelType w:val="hybridMultilevel"/>
    <w:tmpl w:val="96D4F034"/>
    <w:lvl w:ilvl="0" w:tplc="24C85556">
      <w:start w:val="1"/>
      <w:numFmt w:val="bullet"/>
      <w:lvlText w:val="-"/>
      <w:lvlJc w:val="left"/>
      <w:pPr>
        <w:tabs>
          <w:tab w:val="num" w:pos="900"/>
        </w:tabs>
        <w:ind w:left="900" w:hanging="360"/>
      </w:pPr>
      <w:rPr>
        <w:rFonts w:ascii="Times New Roman" w:hAnsi="Times New Roman" w:cs="Times New Roman" w:hint="default"/>
        <w:b/>
        <w:strike w:val="0"/>
        <w:dstrike w:val="0"/>
        <w:u w:val="none"/>
        <w:effect w:val="none"/>
      </w:rPr>
    </w:lvl>
    <w:lvl w:ilvl="1" w:tplc="2C1A0003">
      <w:start w:val="1"/>
      <w:numFmt w:val="bullet"/>
      <w:lvlText w:val="o"/>
      <w:lvlJc w:val="left"/>
      <w:pPr>
        <w:tabs>
          <w:tab w:val="num" w:pos="1440"/>
        </w:tabs>
        <w:ind w:left="1440" w:hanging="360"/>
      </w:pPr>
      <w:rPr>
        <w:rFonts w:ascii="Courier New" w:hAnsi="Courier New" w:cs="Courier New" w:hint="default"/>
      </w:rPr>
    </w:lvl>
    <w:lvl w:ilvl="2" w:tplc="2C1A0005">
      <w:start w:val="1"/>
      <w:numFmt w:val="bullet"/>
      <w:lvlText w:val=""/>
      <w:lvlJc w:val="left"/>
      <w:pPr>
        <w:tabs>
          <w:tab w:val="num" w:pos="2160"/>
        </w:tabs>
        <w:ind w:left="2160" w:hanging="360"/>
      </w:pPr>
      <w:rPr>
        <w:rFonts w:ascii="Wingdings" w:hAnsi="Wingdings" w:hint="default"/>
      </w:rPr>
    </w:lvl>
    <w:lvl w:ilvl="3" w:tplc="2C1A0001">
      <w:start w:val="1"/>
      <w:numFmt w:val="bullet"/>
      <w:lvlText w:val=""/>
      <w:lvlJc w:val="left"/>
      <w:pPr>
        <w:tabs>
          <w:tab w:val="num" w:pos="2880"/>
        </w:tabs>
        <w:ind w:left="2880" w:hanging="360"/>
      </w:pPr>
      <w:rPr>
        <w:rFonts w:ascii="Symbol" w:hAnsi="Symbol" w:hint="default"/>
      </w:rPr>
    </w:lvl>
    <w:lvl w:ilvl="4" w:tplc="2C1A0003">
      <w:start w:val="1"/>
      <w:numFmt w:val="bullet"/>
      <w:lvlText w:val="o"/>
      <w:lvlJc w:val="left"/>
      <w:pPr>
        <w:tabs>
          <w:tab w:val="num" w:pos="3600"/>
        </w:tabs>
        <w:ind w:left="3600" w:hanging="360"/>
      </w:pPr>
      <w:rPr>
        <w:rFonts w:ascii="Courier New" w:hAnsi="Courier New" w:cs="Courier New" w:hint="default"/>
      </w:rPr>
    </w:lvl>
    <w:lvl w:ilvl="5" w:tplc="2C1A0005">
      <w:start w:val="1"/>
      <w:numFmt w:val="bullet"/>
      <w:lvlText w:val=""/>
      <w:lvlJc w:val="left"/>
      <w:pPr>
        <w:tabs>
          <w:tab w:val="num" w:pos="4320"/>
        </w:tabs>
        <w:ind w:left="4320" w:hanging="360"/>
      </w:pPr>
      <w:rPr>
        <w:rFonts w:ascii="Wingdings" w:hAnsi="Wingdings" w:hint="default"/>
      </w:rPr>
    </w:lvl>
    <w:lvl w:ilvl="6" w:tplc="2C1A0001">
      <w:start w:val="1"/>
      <w:numFmt w:val="bullet"/>
      <w:lvlText w:val=""/>
      <w:lvlJc w:val="left"/>
      <w:pPr>
        <w:tabs>
          <w:tab w:val="num" w:pos="5040"/>
        </w:tabs>
        <w:ind w:left="5040" w:hanging="360"/>
      </w:pPr>
      <w:rPr>
        <w:rFonts w:ascii="Symbol" w:hAnsi="Symbol" w:hint="default"/>
      </w:rPr>
    </w:lvl>
    <w:lvl w:ilvl="7" w:tplc="2C1A0003">
      <w:start w:val="1"/>
      <w:numFmt w:val="bullet"/>
      <w:lvlText w:val="o"/>
      <w:lvlJc w:val="left"/>
      <w:pPr>
        <w:tabs>
          <w:tab w:val="num" w:pos="5760"/>
        </w:tabs>
        <w:ind w:left="5760" w:hanging="360"/>
      </w:pPr>
      <w:rPr>
        <w:rFonts w:ascii="Courier New" w:hAnsi="Courier New" w:cs="Courier New" w:hint="default"/>
      </w:rPr>
    </w:lvl>
    <w:lvl w:ilvl="8" w:tplc="2C1A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5C470C8"/>
    <w:multiLevelType w:val="hybridMultilevel"/>
    <w:tmpl w:val="03448C5C"/>
    <w:lvl w:ilvl="0" w:tplc="200253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5DA3A84"/>
    <w:multiLevelType w:val="hybridMultilevel"/>
    <w:tmpl w:val="240EA9C8"/>
    <w:lvl w:ilvl="0" w:tplc="266665C6">
      <w:numFmt w:val="bullet"/>
      <w:lvlText w:val="–"/>
      <w:lvlJc w:val="left"/>
      <w:pPr>
        <w:ind w:left="720" w:hanging="360"/>
      </w:pPr>
      <w:rPr>
        <w:rFonts w:ascii="Times New Roman" w:eastAsia="Times New Roman" w:hAnsi="Times New Roman" w:cs="Times New Roman" w:hint="default"/>
      </w:rPr>
    </w:lvl>
    <w:lvl w:ilvl="1" w:tplc="2C1A0003">
      <w:start w:val="1"/>
      <w:numFmt w:val="bullet"/>
      <w:lvlText w:val="o"/>
      <w:lvlJc w:val="left"/>
      <w:pPr>
        <w:ind w:left="1440" w:hanging="360"/>
      </w:pPr>
      <w:rPr>
        <w:rFonts w:ascii="Courier New" w:hAnsi="Courier New" w:cs="Courier New"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abstractNum w:abstractNumId="13" w15:restartNumberingAfterBreak="0">
    <w:nsid w:val="06534054"/>
    <w:multiLevelType w:val="hybridMultilevel"/>
    <w:tmpl w:val="E31AD87E"/>
    <w:lvl w:ilvl="0" w:tplc="266665C6">
      <w:numFmt w:val="bullet"/>
      <w:lvlText w:val="–"/>
      <w:lvlJc w:val="left"/>
      <w:pPr>
        <w:ind w:left="765" w:hanging="360"/>
      </w:pPr>
      <w:rPr>
        <w:rFonts w:ascii="Times New Roman" w:eastAsia="Times New Roman" w:hAnsi="Times New Roman" w:hint="default"/>
        <w:b w:val="0"/>
        <w:i/>
        <w:sz w:val="20"/>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4" w15:restartNumberingAfterBreak="0">
    <w:nsid w:val="067A22BE"/>
    <w:multiLevelType w:val="hybridMultilevel"/>
    <w:tmpl w:val="2A4ADA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6842145"/>
    <w:multiLevelType w:val="hybridMultilevel"/>
    <w:tmpl w:val="F3BC0632"/>
    <w:lvl w:ilvl="0" w:tplc="2002532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07822A73"/>
    <w:multiLevelType w:val="hybridMultilevel"/>
    <w:tmpl w:val="90CC7EAA"/>
    <w:lvl w:ilvl="0" w:tplc="2002532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7B56CA7"/>
    <w:multiLevelType w:val="hybridMultilevel"/>
    <w:tmpl w:val="7E3EB072"/>
    <w:lvl w:ilvl="0" w:tplc="266665C6">
      <w:numFmt w:val="bullet"/>
      <w:lvlText w:val="–"/>
      <w:lvlJc w:val="left"/>
      <w:pPr>
        <w:ind w:left="720" w:hanging="360"/>
      </w:pPr>
      <w:rPr>
        <w:rFonts w:ascii="Times New Roman" w:eastAsia="Times New Roman" w:hAnsi="Times New Roman" w:hint="default"/>
        <w:b w:val="0"/>
        <w:i/>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8BA7A77"/>
    <w:multiLevelType w:val="hybridMultilevel"/>
    <w:tmpl w:val="DCFE8A74"/>
    <w:lvl w:ilvl="0" w:tplc="200253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9DE2DD6"/>
    <w:multiLevelType w:val="hybridMultilevel"/>
    <w:tmpl w:val="1A1CF154"/>
    <w:lvl w:ilvl="0" w:tplc="866A2866">
      <w:start w:val="1"/>
      <w:numFmt w:val="bullet"/>
      <w:lvlText w:val="-"/>
      <w:lvlJc w:val="left"/>
      <w:pPr>
        <w:tabs>
          <w:tab w:val="num" w:pos="360"/>
        </w:tabs>
        <w:ind w:left="360" w:hanging="360"/>
      </w:pPr>
      <w:rPr>
        <w:rFonts w:ascii="Arial Narrow" w:eastAsia="Times New Roman" w:hAnsi="Arial Narrow" w:hint="default"/>
      </w:rPr>
    </w:lvl>
    <w:lvl w:ilvl="1" w:tplc="A7BC7C20">
      <w:start w:val="1"/>
      <w:numFmt w:val="bullet"/>
      <w:lvlText w:val="-"/>
      <w:lvlJc w:val="left"/>
      <w:pPr>
        <w:tabs>
          <w:tab w:val="num" w:pos="1440"/>
        </w:tabs>
        <w:ind w:left="1440" w:hanging="360"/>
      </w:pPr>
      <w:rPr>
        <w:rFonts w:ascii="Arial Narrow" w:eastAsia="Times New Roman" w:hAnsi="Arial Narro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A102EAE"/>
    <w:multiLevelType w:val="hybridMultilevel"/>
    <w:tmpl w:val="E5D4B760"/>
    <w:lvl w:ilvl="0" w:tplc="266665C6">
      <w:numFmt w:val="bullet"/>
      <w:lvlText w:val="–"/>
      <w:lvlJc w:val="left"/>
      <w:pPr>
        <w:ind w:left="720" w:hanging="360"/>
      </w:pPr>
      <w:rPr>
        <w:rFonts w:ascii="Times New Roman" w:eastAsia="Times New Roman" w:hAnsi="Times New Roman" w:hint="default"/>
        <w:b w:val="0"/>
        <w:i/>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B804E1A"/>
    <w:multiLevelType w:val="hybridMultilevel"/>
    <w:tmpl w:val="9B8CDFD0"/>
    <w:lvl w:ilvl="0" w:tplc="266665C6">
      <w:numFmt w:val="bullet"/>
      <w:lvlText w:val="–"/>
      <w:lvlJc w:val="left"/>
      <w:pPr>
        <w:ind w:left="1215" w:hanging="360"/>
      </w:pPr>
      <w:rPr>
        <w:rFonts w:ascii="Times New Roman" w:eastAsia="Times New Roman" w:hAnsi="Times New Roman" w:hint="default"/>
        <w:b w:val="0"/>
        <w:i/>
        <w:sz w:val="20"/>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22" w15:restartNumberingAfterBreak="0">
    <w:nsid w:val="0BFF65C3"/>
    <w:multiLevelType w:val="hybridMultilevel"/>
    <w:tmpl w:val="8E889782"/>
    <w:lvl w:ilvl="0" w:tplc="200253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C0A7DC2"/>
    <w:multiLevelType w:val="hybridMultilevel"/>
    <w:tmpl w:val="AE1855F2"/>
    <w:lvl w:ilvl="0" w:tplc="2002532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0C1521E2"/>
    <w:multiLevelType w:val="hybridMultilevel"/>
    <w:tmpl w:val="493A9BDE"/>
    <w:lvl w:ilvl="0" w:tplc="200253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D2F6AFC"/>
    <w:multiLevelType w:val="hybridMultilevel"/>
    <w:tmpl w:val="64F6B412"/>
    <w:lvl w:ilvl="0" w:tplc="266665C6">
      <w:numFmt w:val="bullet"/>
      <w:lvlText w:val="–"/>
      <w:lvlJc w:val="left"/>
      <w:pPr>
        <w:ind w:left="720" w:hanging="360"/>
      </w:pPr>
      <w:rPr>
        <w:rFonts w:ascii="Times New Roman" w:eastAsia="Times New Roman" w:hAnsi="Times New Roman" w:hint="default"/>
        <w:b w:val="0"/>
        <w:i/>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D3E2436"/>
    <w:multiLevelType w:val="hybridMultilevel"/>
    <w:tmpl w:val="B8529414"/>
    <w:lvl w:ilvl="0" w:tplc="200253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DC610E3"/>
    <w:multiLevelType w:val="hybridMultilevel"/>
    <w:tmpl w:val="0EAA03E4"/>
    <w:lvl w:ilvl="0" w:tplc="200253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0FD63940"/>
    <w:multiLevelType w:val="hybridMultilevel"/>
    <w:tmpl w:val="37AE5C4A"/>
    <w:lvl w:ilvl="0" w:tplc="200253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0204684"/>
    <w:multiLevelType w:val="hybridMultilevel"/>
    <w:tmpl w:val="D3B4200E"/>
    <w:lvl w:ilvl="0" w:tplc="200253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0F714F9"/>
    <w:multiLevelType w:val="hybridMultilevel"/>
    <w:tmpl w:val="9BDE1B46"/>
    <w:lvl w:ilvl="0" w:tplc="2002532C">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11230D04"/>
    <w:multiLevelType w:val="hybridMultilevel"/>
    <w:tmpl w:val="077ED452"/>
    <w:lvl w:ilvl="0" w:tplc="2002532C">
      <w:start w:val="1"/>
      <w:numFmt w:val="bullet"/>
      <w:lvlText w:val=""/>
      <w:lvlJc w:val="left"/>
      <w:pPr>
        <w:ind w:left="690" w:hanging="360"/>
      </w:pPr>
      <w:rPr>
        <w:rFonts w:ascii="Symbol" w:hAnsi="Symbol"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32" w15:restartNumberingAfterBreak="0">
    <w:nsid w:val="119E08FD"/>
    <w:multiLevelType w:val="hybridMultilevel"/>
    <w:tmpl w:val="0F849F5C"/>
    <w:lvl w:ilvl="0" w:tplc="200253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2016989"/>
    <w:multiLevelType w:val="hybridMultilevel"/>
    <w:tmpl w:val="EB3E3806"/>
    <w:lvl w:ilvl="0" w:tplc="2002532C">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4" w15:restartNumberingAfterBreak="0">
    <w:nsid w:val="124F07E0"/>
    <w:multiLevelType w:val="hybridMultilevel"/>
    <w:tmpl w:val="7B8AC056"/>
    <w:lvl w:ilvl="0" w:tplc="200253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29879BD"/>
    <w:multiLevelType w:val="hybridMultilevel"/>
    <w:tmpl w:val="4724B00A"/>
    <w:lvl w:ilvl="0" w:tplc="200253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459601D"/>
    <w:multiLevelType w:val="hybridMultilevel"/>
    <w:tmpl w:val="29A2764E"/>
    <w:lvl w:ilvl="0" w:tplc="266665C6">
      <w:numFmt w:val="bullet"/>
      <w:lvlText w:val="–"/>
      <w:lvlJc w:val="left"/>
      <w:pPr>
        <w:tabs>
          <w:tab w:val="num" w:pos="360"/>
        </w:tabs>
        <w:ind w:left="360" w:hanging="360"/>
      </w:pPr>
      <w:rPr>
        <w:rFonts w:ascii="Times New Roman" w:eastAsia="Times New Roman" w:hAnsi="Times New Roman" w:cs="Times New Roman" w:hint="default"/>
      </w:rPr>
    </w:lvl>
    <w:lvl w:ilvl="1" w:tplc="2C1A0003">
      <w:start w:val="1"/>
      <w:numFmt w:val="bullet"/>
      <w:lvlText w:val="o"/>
      <w:lvlJc w:val="left"/>
      <w:pPr>
        <w:tabs>
          <w:tab w:val="num" w:pos="900"/>
        </w:tabs>
        <w:ind w:left="900" w:hanging="360"/>
      </w:pPr>
      <w:rPr>
        <w:rFonts w:ascii="Courier New" w:hAnsi="Courier New" w:cs="Courier New" w:hint="default"/>
      </w:rPr>
    </w:lvl>
    <w:lvl w:ilvl="2" w:tplc="2C1A0005">
      <w:start w:val="1"/>
      <w:numFmt w:val="bullet"/>
      <w:lvlText w:val=""/>
      <w:lvlJc w:val="left"/>
      <w:pPr>
        <w:tabs>
          <w:tab w:val="num" w:pos="1620"/>
        </w:tabs>
        <w:ind w:left="1620" w:hanging="360"/>
      </w:pPr>
      <w:rPr>
        <w:rFonts w:ascii="Wingdings" w:hAnsi="Wingdings" w:hint="default"/>
      </w:rPr>
    </w:lvl>
    <w:lvl w:ilvl="3" w:tplc="2C1A0001">
      <w:start w:val="1"/>
      <w:numFmt w:val="bullet"/>
      <w:lvlText w:val=""/>
      <w:lvlJc w:val="left"/>
      <w:pPr>
        <w:tabs>
          <w:tab w:val="num" w:pos="2340"/>
        </w:tabs>
        <w:ind w:left="2340" w:hanging="360"/>
      </w:pPr>
      <w:rPr>
        <w:rFonts w:ascii="Symbol" w:hAnsi="Symbol" w:hint="default"/>
      </w:rPr>
    </w:lvl>
    <w:lvl w:ilvl="4" w:tplc="2C1A0003">
      <w:start w:val="1"/>
      <w:numFmt w:val="bullet"/>
      <w:lvlText w:val="o"/>
      <w:lvlJc w:val="left"/>
      <w:pPr>
        <w:tabs>
          <w:tab w:val="num" w:pos="3060"/>
        </w:tabs>
        <w:ind w:left="3060" w:hanging="360"/>
      </w:pPr>
      <w:rPr>
        <w:rFonts w:ascii="Courier New" w:hAnsi="Courier New" w:cs="Courier New" w:hint="default"/>
      </w:rPr>
    </w:lvl>
    <w:lvl w:ilvl="5" w:tplc="2C1A0005">
      <w:start w:val="1"/>
      <w:numFmt w:val="bullet"/>
      <w:lvlText w:val=""/>
      <w:lvlJc w:val="left"/>
      <w:pPr>
        <w:tabs>
          <w:tab w:val="num" w:pos="3780"/>
        </w:tabs>
        <w:ind w:left="3780" w:hanging="360"/>
      </w:pPr>
      <w:rPr>
        <w:rFonts w:ascii="Wingdings" w:hAnsi="Wingdings" w:hint="default"/>
      </w:rPr>
    </w:lvl>
    <w:lvl w:ilvl="6" w:tplc="2C1A0001">
      <w:start w:val="1"/>
      <w:numFmt w:val="bullet"/>
      <w:lvlText w:val=""/>
      <w:lvlJc w:val="left"/>
      <w:pPr>
        <w:tabs>
          <w:tab w:val="num" w:pos="4500"/>
        </w:tabs>
        <w:ind w:left="4500" w:hanging="360"/>
      </w:pPr>
      <w:rPr>
        <w:rFonts w:ascii="Symbol" w:hAnsi="Symbol" w:hint="default"/>
      </w:rPr>
    </w:lvl>
    <w:lvl w:ilvl="7" w:tplc="2C1A0003">
      <w:start w:val="1"/>
      <w:numFmt w:val="bullet"/>
      <w:lvlText w:val="o"/>
      <w:lvlJc w:val="left"/>
      <w:pPr>
        <w:tabs>
          <w:tab w:val="num" w:pos="5220"/>
        </w:tabs>
        <w:ind w:left="5220" w:hanging="360"/>
      </w:pPr>
      <w:rPr>
        <w:rFonts w:ascii="Courier New" w:hAnsi="Courier New" w:cs="Courier New" w:hint="default"/>
      </w:rPr>
    </w:lvl>
    <w:lvl w:ilvl="8" w:tplc="2C1A0005">
      <w:start w:val="1"/>
      <w:numFmt w:val="bullet"/>
      <w:lvlText w:val=""/>
      <w:lvlJc w:val="left"/>
      <w:pPr>
        <w:tabs>
          <w:tab w:val="num" w:pos="5940"/>
        </w:tabs>
        <w:ind w:left="5940" w:hanging="360"/>
      </w:pPr>
      <w:rPr>
        <w:rFonts w:ascii="Wingdings" w:hAnsi="Wingdings" w:hint="default"/>
      </w:rPr>
    </w:lvl>
  </w:abstractNum>
  <w:abstractNum w:abstractNumId="37" w15:restartNumberingAfterBreak="0">
    <w:nsid w:val="14763389"/>
    <w:multiLevelType w:val="hybridMultilevel"/>
    <w:tmpl w:val="86B07456"/>
    <w:lvl w:ilvl="0" w:tplc="266665C6">
      <w:numFmt w:val="bullet"/>
      <w:lvlText w:val="–"/>
      <w:lvlJc w:val="left"/>
      <w:pPr>
        <w:ind w:left="720" w:hanging="360"/>
      </w:pPr>
      <w:rPr>
        <w:rFonts w:ascii="Times New Roman" w:eastAsia="Times New Roman" w:hAnsi="Times New Roman" w:hint="default"/>
        <w:b w:val="0"/>
        <w:i/>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4971C98"/>
    <w:multiLevelType w:val="hybridMultilevel"/>
    <w:tmpl w:val="40A423D8"/>
    <w:lvl w:ilvl="0" w:tplc="2002532C">
      <w:start w:val="1"/>
      <w:numFmt w:val="bullet"/>
      <w:lvlText w:val=""/>
      <w:lvlJc w:val="left"/>
      <w:pPr>
        <w:ind w:left="701" w:hanging="360"/>
      </w:pPr>
      <w:rPr>
        <w:rFonts w:ascii="Symbol" w:hAnsi="Symbol" w:hint="default"/>
      </w:rPr>
    </w:lvl>
    <w:lvl w:ilvl="1" w:tplc="04090003" w:tentative="1">
      <w:start w:val="1"/>
      <w:numFmt w:val="bullet"/>
      <w:lvlText w:val="o"/>
      <w:lvlJc w:val="left"/>
      <w:pPr>
        <w:ind w:left="1421" w:hanging="360"/>
      </w:pPr>
      <w:rPr>
        <w:rFonts w:ascii="Courier New" w:hAnsi="Courier New" w:cs="Courier New" w:hint="default"/>
      </w:rPr>
    </w:lvl>
    <w:lvl w:ilvl="2" w:tplc="04090005" w:tentative="1">
      <w:start w:val="1"/>
      <w:numFmt w:val="bullet"/>
      <w:lvlText w:val=""/>
      <w:lvlJc w:val="left"/>
      <w:pPr>
        <w:ind w:left="2141" w:hanging="360"/>
      </w:pPr>
      <w:rPr>
        <w:rFonts w:ascii="Wingdings" w:hAnsi="Wingdings" w:hint="default"/>
      </w:rPr>
    </w:lvl>
    <w:lvl w:ilvl="3" w:tplc="04090001" w:tentative="1">
      <w:start w:val="1"/>
      <w:numFmt w:val="bullet"/>
      <w:lvlText w:val=""/>
      <w:lvlJc w:val="left"/>
      <w:pPr>
        <w:ind w:left="2861" w:hanging="360"/>
      </w:pPr>
      <w:rPr>
        <w:rFonts w:ascii="Symbol" w:hAnsi="Symbol" w:hint="default"/>
      </w:rPr>
    </w:lvl>
    <w:lvl w:ilvl="4" w:tplc="04090003" w:tentative="1">
      <w:start w:val="1"/>
      <w:numFmt w:val="bullet"/>
      <w:lvlText w:val="o"/>
      <w:lvlJc w:val="left"/>
      <w:pPr>
        <w:ind w:left="3581" w:hanging="360"/>
      </w:pPr>
      <w:rPr>
        <w:rFonts w:ascii="Courier New" w:hAnsi="Courier New" w:cs="Courier New" w:hint="default"/>
      </w:rPr>
    </w:lvl>
    <w:lvl w:ilvl="5" w:tplc="04090005" w:tentative="1">
      <w:start w:val="1"/>
      <w:numFmt w:val="bullet"/>
      <w:lvlText w:val=""/>
      <w:lvlJc w:val="left"/>
      <w:pPr>
        <w:ind w:left="4301" w:hanging="360"/>
      </w:pPr>
      <w:rPr>
        <w:rFonts w:ascii="Wingdings" w:hAnsi="Wingdings" w:hint="default"/>
      </w:rPr>
    </w:lvl>
    <w:lvl w:ilvl="6" w:tplc="04090001" w:tentative="1">
      <w:start w:val="1"/>
      <w:numFmt w:val="bullet"/>
      <w:lvlText w:val=""/>
      <w:lvlJc w:val="left"/>
      <w:pPr>
        <w:ind w:left="5021" w:hanging="360"/>
      </w:pPr>
      <w:rPr>
        <w:rFonts w:ascii="Symbol" w:hAnsi="Symbol" w:hint="default"/>
      </w:rPr>
    </w:lvl>
    <w:lvl w:ilvl="7" w:tplc="04090003" w:tentative="1">
      <w:start w:val="1"/>
      <w:numFmt w:val="bullet"/>
      <w:lvlText w:val="o"/>
      <w:lvlJc w:val="left"/>
      <w:pPr>
        <w:ind w:left="5741" w:hanging="360"/>
      </w:pPr>
      <w:rPr>
        <w:rFonts w:ascii="Courier New" w:hAnsi="Courier New" w:cs="Courier New" w:hint="default"/>
      </w:rPr>
    </w:lvl>
    <w:lvl w:ilvl="8" w:tplc="04090005" w:tentative="1">
      <w:start w:val="1"/>
      <w:numFmt w:val="bullet"/>
      <w:lvlText w:val=""/>
      <w:lvlJc w:val="left"/>
      <w:pPr>
        <w:ind w:left="6461" w:hanging="360"/>
      </w:pPr>
      <w:rPr>
        <w:rFonts w:ascii="Wingdings" w:hAnsi="Wingdings" w:hint="default"/>
      </w:rPr>
    </w:lvl>
  </w:abstractNum>
  <w:abstractNum w:abstractNumId="39" w15:restartNumberingAfterBreak="0">
    <w:nsid w:val="14AB2934"/>
    <w:multiLevelType w:val="hybridMultilevel"/>
    <w:tmpl w:val="D846AADA"/>
    <w:lvl w:ilvl="0" w:tplc="2002532C">
      <w:start w:val="1"/>
      <w:numFmt w:val="bullet"/>
      <w:lvlText w:val=""/>
      <w:lvlJc w:val="left"/>
      <w:pPr>
        <w:ind w:left="701" w:hanging="360"/>
      </w:pPr>
      <w:rPr>
        <w:rFonts w:ascii="Symbol" w:hAnsi="Symbol" w:hint="default"/>
      </w:rPr>
    </w:lvl>
    <w:lvl w:ilvl="1" w:tplc="04090003" w:tentative="1">
      <w:start w:val="1"/>
      <w:numFmt w:val="bullet"/>
      <w:lvlText w:val="o"/>
      <w:lvlJc w:val="left"/>
      <w:pPr>
        <w:ind w:left="1421" w:hanging="360"/>
      </w:pPr>
      <w:rPr>
        <w:rFonts w:ascii="Courier New" w:hAnsi="Courier New" w:cs="Courier New" w:hint="default"/>
      </w:rPr>
    </w:lvl>
    <w:lvl w:ilvl="2" w:tplc="04090005" w:tentative="1">
      <w:start w:val="1"/>
      <w:numFmt w:val="bullet"/>
      <w:lvlText w:val=""/>
      <w:lvlJc w:val="left"/>
      <w:pPr>
        <w:ind w:left="2141" w:hanging="360"/>
      </w:pPr>
      <w:rPr>
        <w:rFonts w:ascii="Wingdings" w:hAnsi="Wingdings" w:hint="default"/>
      </w:rPr>
    </w:lvl>
    <w:lvl w:ilvl="3" w:tplc="04090001" w:tentative="1">
      <w:start w:val="1"/>
      <w:numFmt w:val="bullet"/>
      <w:lvlText w:val=""/>
      <w:lvlJc w:val="left"/>
      <w:pPr>
        <w:ind w:left="2861" w:hanging="360"/>
      </w:pPr>
      <w:rPr>
        <w:rFonts w:ascii="Symbol" w:hAnsi="Symbol" w:hint="default"/>
      </w:rPr>
    </w:lvl>
    <w:lvl w:ilvl="4" w:tplc="04090003" w:tentative="1">
      <w:start w:val="1"/>
      <w:numFmt w:val="bullet"/>
      <w:lvlText w:val="o"/>
      <w:lvlJc w:val="left"/>
      <w:pPr>
        <w:ind w:left="3581" w:hanging="360"/>
      </w:pPr>
      <w:rPr>
        <w:rFonts w:ascii="Courier New" w:hAnsi="Courier New" w:cs="Courier New" w:hint="default"/>
      </w:rPr>
    </w:lvl>
    <w:lvl w:ilvl="5" w:tplc="04090005" w:tentative="1">
      <w:start w:val="1"/>
      <w:numFmt w:val="bullet"/>
      <w:lvlText w:val=""/>
      <w:lvlJc w:val="left"/>
      <w:pPr>
        <w:ind w:left="4301" w:hanging="360"/>
      </w:pPr>
      <w:rPr>
        <w:rFonts w:ascii="Wingdings" w:hAnsi="Wingdings" w:hint="default"/>
      </w:rPr>
    </w:lvl>
    <w:lvl w:ilvl="6" w:tplc="04090001" w:tentative="1">
      <w:start w:val="1"/>
      <w:numFmt w:val="bullet"/>
      <w:lvlText w:val=""/>
      <w:lvlJc w:val="left"/>
      <w:pPr>
        <w:ind w:left="5021" w:hanging="360"/>
      </w:pPr>
      <w:rPr>
        <w:rFonts w:ascii="Symbol" w:hAnsi="Symbol" w:hint="default"/>
      </w:rPr>
    </w:lvl>
    <w:lvl w:ilvl="7" w:tplc="04090003" w:tentative="1">
      <w:start w:val="1"/>
      <w:numFmt w:val="bullet"/>
      <w:lvlText w:val="o"/>
      <w:lvlJc w:val="left"/>
      <w:pPr>
        <w:ind w:left="5741" w:hanging="360"/>
      </w:pPr>
      <w:rPr>
        <w:rFonts w:ascii="Courier New" w:hAnsi="Courier New" w:cs="Courier New" w:hint="default"/>
      </w:rPr>
    </w:lvl>
    <w:lvl w:ilvl="8" w:tplc="04090005" w:tentative="1">
      <w:start w:val="1"/>
      <w:numFmt w:val="bullet"/>
      <w:lvlText w:val=""/>
      <w:lvlJc w:val="left"/>
      <w:pPr>
        <w:ind w:left="6461" w:hanging="360"/>
      </w:pPr>
      <w:rPr>
        <w:rFonts w:ascii="Wingdings" w:hAnsi="Wingdings" w:hint="default"/>
      </w:rPr>
    </w:lvl>
  </w:abstractNum>
  <w:abstractNum w:abstractNumId="40" w15:restartNumberingAfterBreak="0">
    <w:nsid w:val="14AF3366"/>
    <w:multiLevelType w:val="hybridMultilevel"/>
    <w:tmpl w:val="0BE6D77A"/>
    <w:lvl w:ilvl="0" w:tplc="200253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5447926"/>
    <w:multiLevelType w:val="hybridMultilevel"/>
    <w:tmpl w:val="F2346B08"/>
    <w:lvl w:ilvl="0" w:tplc="2002532C">
      <w:start w:val="1"/>
      <w:numFmt w:val="bullet"/>
      <w:lvlText w:val=""/>
      <w:lvlJc w:val="left"/>
      <w:pPr>
        <w:ind w:left="690" w:hanging="360"/>
      </w:pPr>
      <w:rPr>
        <w:rFonts w:ascii="Symbol" w:hAnsi="Symbol"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42" w15:restartNumberingAfterBreak="0">
    <w:nsid w:val="158E164A"/>
    <w:multiLevelType w:val="hybridMultilevel"/>
    <w:tmpl w:val="9DA8E680"/>
    <w:lvl w:ilvl="0" w:tplc="2002532C">
      <w:start w:val="1"/>
      <w:numFmt w:val="bullet"/>
      <w:lvlText w:val=""/>
      <w:lvlJc w:val="left"/>
      <w:pPr>
        <w:ind w:left="675" w:hanging="360"/>
      </w:pPr>
      <w:rPr>
        <w:rFonts w:ascii="Symbol" w:hAnsi="Symbol" w:hint="default"/>
      </w:rPr>
    </w:lvl>
    <w:lvl w:ilvl="1" w:tplc="04090003" w:tentative="1">
      <w:start w:val="1"/>
      <w:numFmt w:val="bullet"/>
      <w:lvlText w:val="o"/>
      <w:lvlJc w:val="left"/>
      <w:pPr>
        <w:ind w:left="1395" w:hanging="360"/>
      </w:pPr>
      <w:rPr>
        <w:rFonts w:ascii="Courier New" w:hAnsi="Courier New" w:cs="Courier New" w:hint="default"/>
      </w:rPr>
    </w:lvl>
    <w:lvl w:ilvl="2" w:tplc="04090005" w:tentative="1">
      <w:start w:val="1"/>
      <w:numFmt w:val="bullet"/>
      <w:lvlText w:val=""/>
      <w:lvlJc w:val="left"/>
      <w:pPr>
        <w:ind w:left="2115" w:hanging="360"/>
      </w:pPr>
      <w:rPr>
        <w:rFonts w:ascii="Wingdings" w:hAnsi="Wingdings" w:hint="default"/>
      </w:rPr>
    </w:lvl>
    <w:lvl w:ilvl="3" w:tplc="04090001" w:tentative="1">
      <w:start w:val="1"/>
      <w:numFmt w:val="bullet"/>
      <w:lvlText w:val=""/>
      <w:lvlJc w:val="left"/>
      <w:pPr>
        <w:ind w:left="2835" w:hanging="360"/>
      </w:pPr>
      <w:rPr>
        <w:rFonts w:ascii="Symbol" w:hAnsi="Symbol" w:hint="default"/>
      </w:rPr>
    </w:lvl>
    <w:lvl w:ilvl="4" w:tplc="04090003" w:tentative="1">
      <w:start w:val="1"/>
      <w:numFmt w:val="bullet"/>
      <w:lvlText w:val="o"/>
      <w:lvlJc w:val="left"/>
      <w:pPr>
        <w:ind w:left="3555" w:hanging="360"/>
      </w:pPr>
      <w:rPr>
        <w:rFonts w:ascii="Courier New" w:hAnsi="Courier New" w:cs="Courier New" w:hint="default"/>
      </w:rPr>
    </w:lvl>
    <w:lvl w:ilvl="5" w:tplc="04090005" w:tentative="1">
      <w:start w:val="1"/>
      <w:numFmt w:val="bullet"/>
      <w:lvlText w:val=""/>
      <w:lvlJc w:val="left"/>
      <w:pPr>
        <w:ind w:left="4275" w:hanging="360"/>
      </w:pPr>
      <w:rPr>
        <w:rFonts w:ascii="Wingdings" w:hAnsi="Wingdings" w:hint="default"/>
      </w:rPr>
    </w:lvl>
    <w:lvl w:ilvl="6" w:tplc="04090001" w:tentative="1">
      <w:start w:val="1"/>
      <w:numFmt w:val="bullet"/>
      <w:lvlText w:val=""/>
      <w:lvlJc w:val="left"/>
      <w:pPr>
        <w:ind w:left="4995" w:hanging="360"/>
      </w:pPr>
      <w:rPr>
        <w:rFonts w:ascii="Symbol" w:hAnsi="Symbol" w:hint="default"/>
      </w:rPr>
    </w:lvl>
    <w:lvl w:ilvl="7" w:tplc="04090003" w:tentative="1">
      <w:start w:val="1"/>
      <w:numFmt w:val="bullet"/>
      <w:lvlText w:val="o"/>
      <w:lvlJc w:val="left"/>
      <w:pPr>
        <w:ind w:left="5715" w:hanging="360"/>
      </w:pPr>
      <w:rPr>
        <w:rFonts w:ascii="Courier New" w:hAnsi="Courier New" w:cs="Courier New" w:hint="default"/>
      </w:rPr>
    </w:lvl>
    <w:lvl w:ilvl="8" w:tplc="04090005" w:tentative="1">
      <w:start w:val="1"/>
      <w:numFmt w:val="bullet"/>
      <w:lvlText w:val=""/>
      <w:lvlJc w:val="left"/>
      <w:pPr>
        <w:ind w:left="6435" w:hanging="360"/>
      </w:pPr>
      <w:rPr>
        <w:rFonts w:ascii="Wingdings" w:hAnsi="Wingdings" w:hint="default"/>
      </w:rPr>
    </w:lvl>
  </w:abstractNum>
  <w:abstractNum w:abstractNumId="43" w15:restartNumberingAfterBreak="0">
    <w:nsid w:val="15C60C0B"/>
    <w:multiLevelType w:val="hybridMultilevel"/>
    <w:tmpl w:val="B7B4EC9E"/>
    <w:lvl w:ilvl="0" w:tplc="200253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63F26AA"/>
    <w:multiLevelType w:val="hybridMultilevel"/>
    <w:tmpl w:val="0EDC7D3A"/>
    <w:lvl w:ilvl="0" w:tplc="2002532C">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16EA3163"/>
    <w:multiLevelType w:val="hybridMultilevel"/>
    <w:tmpl w:val="2112F5E4"/>
    <w:lvl w:ilvl="0" w:tplc="3BA472BC">
      <w:start w:val="1"/>
      <w:numFmt w:val="decimal"/>
      <w:lvlText w:val="%1."/>
      <w:lvlJc w:val="left"/>
      <w:pPr>
        <w:ind w:left="510" w:hanging="1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8E961CE"/>
    <w:multiLevelType w:val="hybridMultilevel"/>
    <w:tmpl w:val="91CE35CE"/>
    <w:lvl w:ilvl="0" w:tplc="792AB652">
      <w:start w:val="1"/>
      <w:numFmt w:val="bullet"/>
      <w:lvlText w:val="-"/>
      <w:lvlJc w:val="left"/>
      <w:pPr>
        <w:tabs>
          <w:tab w:val="num" w:pos="720"/>
        </w:tabs>
        <w:ind w:left="720" w:hanging="360"/>
      </w:pPr>
      <w:rPr>
        <w:rFonts w:ascii="Arial Narrow" w:eastAsia="Times New Roman" w:hAnsi="Arial Narrow"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190341FA"/>
    <w:multiLevelType w:val="hybridMultilevel"/>
    <w:tmpl w:val="C106B5BE"/>
    <w:lvl w:ilvl="0" w:tplc="2002532C">
      <w:start w:val="1"/>
      <w:numFmt w:val="bullet"/>
      <w:lvlText w:val=""/>
      <w:lvlJc w:val="left"/>
      <w:pPr>
        <w:ind w:left="690" w:hanging="360"/>
      </w:pPr>
      <w:rPr>
        <w:rFonts w:ascii="Symbol" w:hAnsi="Symbol"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48" w15:restartNumberingAfterBreak="0">
    <w:nsid w:val="19197AEB"/>
    <w:multiLevelType w:val="hybridMultilevel"/>
    <w:tmpl w:val="C7522FC2"/>
    <w:lvl w:ilvl="0" w:tplc="200253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194F3331"/>
    <w:multiLevelType w:val="hybridMultilevel"/>
    <w:tmpl w:val="4BD4856C"/>
    <w:lvl w:ilvl="0" w:tplc="200253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19A20B24"/>
    <w:multiLevelType w:val="hybridMultilevel"/>
    <w:tmpl w:val="2AF206E0"/>
    <w:lvl w:ilvl="0" w:tplc="2002532C">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1" w15:restartNumberingAfterBreak="0">
    <w:nsid w:val="19DD7AC0"/>
    <w:multiLevelType w:val="hybridMultilevel"/>
    <w:tmpl w:val="E854862C"/>
    <w:lvl w:ilvl="0" w:tplc="200253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1B012361"/>
    <w:multiLevelType w:val="hybridMultilevel"/>
    <w:tmpl w:val="D0A4B54A"/>
    <w:lvl w:ilvl="0" w:tplc="2002532C">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53" w15:restartNumberingAfterBreak="0">
    <w:nsid w:val="1B0D06A4"/>
    <w:multiLevelType w:val="hybridMultilevel"/>
    <w:tmpl w:val="E9CE0AB6"/>
    <w:lvl w:ilvl="0" w:tplc="200253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1C371BE7"/>
    <w:multiLevelType w:val="hybridMultilevel"/>
    <w:tmpl w:val="5EEE23F8"/>
    <w:lvl w:ilvl="0" w:tplc="266665C6">
      <w:numFmt w:val="bullet"/>
      <w:lvlText w:val="–"/>
      <w:lvlJc w:val="left"/>
      <w:pPr>
        <w:ind w:left="720" w:hanging="360"/>
      </w:pPr>
      <w:rPr>
        <w:rFonts w:ascii="Times New Roman" w:eastAsia="Times New Roman" w:hAnsi="Times New Roman" w:hint="default"/>
        <w:b w:val="0"/>
        <w:i/>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1D8D56C5"/>
    <w:multiLevelType w:val="hybridMultilevel"/>
    <w:tmpl w:val="230AC052"/>
    <w:lvl w:ilvl="0" w:tplc="2002532C">
      <w:start w:val="1"/>
      <w:numFmt w:val="bullet"/>
      <w:lvlText w:val=""/>
      <w:lvlJc w:val="left"/>
      <w:pPr>
        <w:ind w:left="675" w:hanging="360"/>
      </w:pPr>
      <w:rPr>
        <w:rFonts w:ascii="Symbol" w:hAnsi="Symbol" w:hint="default"/>
      </w:rPr>
    </w:lvl>
    <w:lvl w:ilvl="1" w:tplc="04090003" w:tentative="1">
      <w:start w:val="1"/>
      <w:numFmt w:val="bullet"/>
      <w:lvlText w:val="o"/>
      <w:lvlJc w:val="left"/>
      <w:pPr>
        <w:ind w:left="1395" w:hanging="360"/>
      </w:pPr>
      <w:rPr>
        <w:rFonts w:ascii="Courier New" w:hAnsi="Courier New" w:cs="Courier New" w:hint="default"/>
      </w:rPr>
    </w:lvl>
    <w:lvl w:ilvl="2" w:tplc="04090005" w:tentative="1">
      <w:start w:val="1"/>
      <w:numFmt w:val="bullet"/>
      <w:lvlText w:val=""/>
      <w:lvlJc w:val="left"/>
      <w:pPr>
        <w:ind w:left="2115" w:hanging="360"/>
      </w:pPr>
      <w:rPr>
        <w:rFonts w:ascii="Wingdings" w:hAnsi="Wingdings" w:hint="default"/>
      </w:rPr>
    </w:lvl>
    <w:lvl w:ilvl="3" w:tplc="04090001" w:tentative="1">
      <w:start w:val="1"/>
      <w:numFmt w:val="bullet"/>
      <w:lvlText w:val=""/>
      <w:lvlJc w:val="left"/>
      <w:pPr>
        <w:ind w:left="2835" w:hanging="360"/>
      </w:pPr>
      <w:rPr>
        <w:rFonts w:ascii="Symbol" w:hAnsi="Symbol" w:hint="default"/>
      </w:rPr>
    </w:lvl>
    <w:lvl w:ilvl="4" w:tplc="04090003" w:tentative="1">
      <w:start w:val="1"/>
      <w:numFmt w:val="bullet"/>
      <w:lvlText w:val="o"/>
      <w:lvlJc w:val="left"/>
      <w:pPr>
        <w:ind w:left="3555" w:hanging="360"/>
      </w:pPr>
      <w:rPr>
        <w:rFonts w:ascii="Courier New" w:hAnsi="Courier New" w:cs="Courier New" w:hint="default"/>
      </w:rPr>
    </w:lvl>
    <w:lvl w:ilvl="5" w:tplc="04090005" w:tentative="1">
      <w:start w:val="1"/>
      <w:numFmt w:val="bullet"/>
      <w:lvlText w:val=""/>
      <w:lvlJc w:val="left"/>
      <w:pPr>
        <w:ind w:left="4275" w:hanging="360"/>
      </w:pPr>
      <w:rPr>
        <w:rFonts w:ascii="Wingdings" w:hAnsi="Wingdings" w:hint="default"/>
      </w:rPr>
    </w:lvl>
    <w:lvl w:ilvl="6" w:tplc="04090001" w:tentative="1">
      <w:start w:val="1"/>
      <w:numFmt w:val="bullet"/>
      <w:lvlText w:val=""/>
      <w:lvlJc w:val="left"/>
      <w:pPr>
        <w:ind w:left="4995" w:hanging="360"/>
      </w:pPr>
      <w:rPr>
        <w:rFonts w:ascii="Symbol" w:hAnsi="Symbol" w:hint="default"/>
      </w:rPr>
    </w:lvl>
    <w:lvl w:ilvl="7" w:tplc="04090003" w:tentative="1">
      <w:start w:val="1"/>
      <w:numFmt w:val="bullet"/>
      <w:lvlText w:val="o"/>
      <w:lvlJc w:val="left"/>
      <w:pPr>
        <w:ind w:left="5715" w:hanging="360"/>
      </w:pPr>
      <w:rPr>
        <w:rFonts w:ascii="Courier New" w:hAnsi="Courier New" w:cs="Courier New" w:hint="default"/>
      </w:rPr>
    </w:lvl>
    <w:lvl w:ilvl="8" w:tplc="04090005" w:tentative="1">
      <w:start w:val="1"/>
      <w:numFmt w:val="bullet"/>
      <w:lvlText w:val=""/>
      <w:lvlJc w:val="left"/>
      <w:pPr>
        <w:ind w:left="6435" w:hanging="360"/>
      </w:pPr>
      <w:rPr>
        <w:rFonts w:ascii="Wingdings" w:hAnsi="Wingdings" w:hint="default"/>
      </w:rPr>
    </w:lvl>
  </w:abstractNum>
  <w:abstractNum w:abstractNumId="56" w15:restartNumberingAfterBreak="0">
    <w:nsid w:val="1DE17292"/>
    <w:multiLevelType w:val="hybridMultilevel"/>
    <w:tmpl w:val="4F3E6FD4"/>
    <w:lvl w:ilvl="0" w:tplc="2002532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1DE76069"/>
    <w:multiLevelType w:val="hybridMultilevel"/>
    <w:tmpl w:val="B9EACF42"/>
    <w:lvl w:ilvl="0" w:tplc="94E479A2">
      <w:start w:val="1"/>
      <w:numFmt w:val="decimal"/>
      <w:lvlText w:val="%1."/>
      <w:lvlJc w:val="left"/>
      <w:pPr>
        <w:tabs>
          <w:tab w:val="num" w:pos="450"/>
        </w:tabs>
        <w:ind w:left="450" w:hanging="360"/>
      </w:pPr>
      <w:rPr>
        <w:rFonts w:ascii="Times New Roman" w:hAnsi="Times New Roman" w:cs="Times New Roman" w:hint="default"/>
        <w:sz w:val="24"/>
        <w:szCs w:val="24"/>
      </w:rPr>
    </w:lvl>
    <w:lvl w:ilvl="1" w:tplc="04090019">
      <w:start w:val="1"/>
      <w:numFmt w:val="lowerLetter"/>
      <w:lvlText w:val="%2."/>
      <w:lvlJc w:val="left"/>
      <w:pPr>
        <w:tabs>
          <w:tab w:val="num" w:pos="1170"/>
        </w:tabs>
        <w:ind w:left="1170" w:hanging="360"/>
      </w:pPr>
    </w:lvl>
    <w:lvl w:ilvl="2" w:tplc="0409001B">
      <w:start w:val="1"/>
      <w:numFmt w:val="lowerRoman"/>
      <w:lvlText w:val="%3."/>
      <w:lvlJc w:val="right"/>
      <w:pPr>
        <w:tabs>
          <w:tab w:val="num" w:pos="1890"/>
        </w:tabs>
        <w:ind w:left="1890" w:hanging="180"/>
      </w:pPr>
    </w:lvl>
    <w:lvl w:ilvl="3" w:tplc="0409000F">
      <w:start w:val="1"/>
      <w:numFmt w:val="decimal"/>
      <w:lvlText w:val="%4."/>
      <w:lvlJc w:val="left"/>
      <w:pPr>
        <w:tabs>
          <w:tab w:val="num" w:pos="2610"/>
        </w:tabs>
        <w:ind w:left="2610" w:hanging="360"/>
      </w:pPr>
    </w:lvl>
    <w:lvl w:ilvl="4" w:tplc="04090019">
      <w:start w:val="1"/>
      <w:numFmt w:val="lowerLetter"/>
      <w:lvlText w:val="%5."/>
      <w:lvlJc w:val="left"/>
      <w:pPr>
        <w:tabs>
          <w:tab w:val="num" w:pos="3330"/>
        </w:tabs>
        <w:ind w:left="3330" w:hanging="360"/>
      </w:pPr>
    </w:lvl>
    <w:lvl w:ilvl="5" w:tplc="0409001B">
      <w:start w:val="1"/>
      <w:numFmt w:val="lowerRoman"/>
      <w:lvlText w:val="%6."/>
      <w:lvlJc w:val="right"/>
      <w:pPr>
        <w:tabs>
          <w:tab w:val="num" w:pos="4050"/>
        </w:tabs>
        <w:ind w:left="4050" w:hanging="180"/>
      </w:pPr>
    </w:lvl>
    <w:lvl w:ilvl="6" w:tplc="0409000F">
      <w:start w:val="1"/>
      <w:numFmt w:val="decimal"/>
      <w:lvlText w:val="%7."/>
      <w:lvlJc w:val="left"/>
      <w:pPr>
        <w:tabs>
          <w:tab w:val="num" w:pos="4770"/>
        </w:tabs>
        <w:ind w:left="4770" w:hanging="360"/>
      </w:pPr>
    </w:lvl>
    <w:lvl w:ilvl="7" w:tplc="04090019">
      <w:start w:val="1"/>
      <w:numFmt w:val="lowerLetter"/>
      <w:lvlText w:val="%8."/>
      <w:lvlJc w:val="left"/>
      <w:pPr>
        <w:tabs>
          <w:tab w:val="num" w:pos="5490"/>
        </w:tabs>
        <w:ind w:left="5490" w:hanging="360"/>
      </w:pPr>
    </w:lvl>
    <w:lvl w:ilvl="8" w:tplc="0409001B">
      <w:start w:val="1"/>
      <w:numFmt w:val="lowerRoman"/>
      <w:lvlText w:val="%9."/>
      <w:lvlJc w:val="right"/>
      <w:pPr>
        <w:tabs>
          <w:tab w:val="num" w:pos="6210"/>
        </w:tabs>
        <w:ind w:left="6210" w:hanging="180"/>
      </w:pPr>
    </w:lvl>
  </w:abstractNum>
  <w:abstractNum w:abstractNumId="58" w15:restartNumberingAfterBreak="0">
    <w:nsid w:val="1F2C1CAD"/>
    <w:multiLevelType w:val="hybridMultilevel"/>
    <w:tmpl w:val="DD104976"/>
    <w:lvl w:ilvl="0" w:tplc="C8CA9C9E">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59" w15:restartNumberingAfterBreak="0">
    <w:nsid w:val="203C63AD"/>
    <w:multiLevelType w:val="hybridMultilevel"/>
    <w:tmpl w:val="65282ECE"/>
    <w:lvl w:ilvl="0" w:tplc="04090015">
      <w:start w:val="1"/>
      <w:numFmt w:val="upperLetter"/>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06B6F6F"/>
    <w:multiLevelType w:val="hybridMultilevel"/>
    <w:tmpl w:val="6C5EB270"/>
    <w:lvl w:ilvl="0" w:tplc="2002532C">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213A5B95"/>
    <w:multiLevelType w:val="hybridMultilevel"/>
    <w:tmpl w:val="715693DA"/>
    <w:lvl w:ilvl="0" w:tplc="266665C6">
      <w:numFmt w:val="bullet"/>
      <w:lvlText w:val="–"/>
      <w:lvlJc w:val="left"/>
      <w:pPr>
        <w:ind w:left="767" w:hanging="360"/>
      </w:pPr>
      <w:rPr>
        <w:rFonts w:ascii="Times New Roman" w:eastAsia="Times New Roman" w:hAnsi="Times New Roman" w:hint="default"/>
        <w:b w:val="0"/>
        <w:i/>
        <w:sz w:val="20"/>
      </w:rPr>
    </w:lvl>
    <w:lvl w:ilvl="1" w:tplc="2C1A0003" w:tentative="1">
      <w:start w:val="1"/>
      <w:numFmt w:val="bullet"/>
      <w:lvlText w:val="o"/>
      <w:lvlJc w:val="left"/>
      <w:pPr>
        <w:ind w:left="1487" w:hanging="360"/>
      </w:pPr>
      <w:rPr>
        <w:rFonts w:ascii="Courier New" w:hAnsi="Courier New" w:hint="default"/>
      </w:rPr>
    </w:lvl>
    <w:lvl w:ilvl="2" w:tplc="2C1A0005" w:tentative="1">
      <w:start w:val="1"/>
      <w:numFmt w:val="bullet"/>
      <w:lvlText w:val=""/>
      <w:lvlJc w:val="left"/>
      <w:pPr>
        <w:ind w:left="2207" w:hanging="360"/>
      </w:pPr>
      <w:rPr>
        <w:rFonts w:ascii="Wingdings" w:hAnsi="Wingdings" w:hint="default"/>
      </w:rPr>
    </w:lvl>
    <w:lvl w:ilvl="3" w:tplc="2C1A0001" w:tentative="1">
      <w:start w:val="1"/>
      <w:numFmt w:val="bullet"/>
      <w:lvlText w:val=""/>
      <w:lvlJc w:val="left"/>
      <w:pPr>
        <w:ind w:left="2927" w:hanging="360"/>
      </w:pPr>
      <w:rPr>
        <w:rFonts w:ascii="Symbol" w:hAnsi="Symbol" w:hint="default"/>
      </w:rPr>
    </w:lvl>
    <w:lvl w:ilvl="4" w:tplc="2C1A0003" w:tentative="1">
      <w:start w:val="1"/>
      <w:numFmt w:val="bullet"/>
      <w:lvlText w:val="o"/>
      <w:lvlJc w:val="left"/>
      <w:pPr>
        <w:ind w:left="3647" w:hanging="360"/>
      </w:pPr>
      <w:rPr>
        <w:rFonts w:ascii="Courier New" w:hAnsi="Courier New" w:hint="default"/>
      </w:rPr>
    </w:lvl>
    <w:lvl w:ilvl="5" w:tplc="2C1A0005" w:tentative="1">
      <w:start w:val="1"/>
      <w:numFmt w:val="bullet"/>
      <w:lvlText w:val=""/>
      <w:lvlJc w:val="left"/>
      <w:pPr>
        <w:ind w:left="4367" w:hanging="360"/>
      </w:pPr>
      <w:rPr>
        <w:rFonts w:ascii="Wingdings" w:hAnsi="Wingdings" w:hint="default"/>
      </w:rPr>
    </w:lvl>
    <w:lvl w:ilvl="6" w:tplc="2C1A0001" w:tentative="1">
      <w:start w:val="1"/>
      <w:numFmt w:val="bullet"/>
      <w:lvlText w:val=""/>
      <w:lvlJc w:val="left"/>
      <w:pPr>
        <w:ind w:left="5087" w:hanging="360"/>
      </w:pPr>
      <w:rPr>
        <w:rFonts w:ascii="Symbol" w:hAnsi="Symbol" w:hint="default"/>
      </w:rPr>
    </w:lvl>
    <w:lvl w:ilvl="7" w:tplc="2C1A0003" w:tentative="1">
      <w:start w:val="1"/>
      <w:numFmt w:val="bullet"/>
      <w:lvlText w:val="o"/>
      <w:lvlJc w:val="left"/>
      <w:pPr>
        <w:ind w:left="5807" w:hanging="360"/>
      </w:pPr>
      <w:rPr>
        <w:rFonts w:ascii="Courier New" w:hAnsi="Courier New" w:hint="default"/>
      </w:rPr>
    </w:lvl>
    <w:lvl w:ilvl="8" w:tplc="2C1A0005" w:tentative="1">
      <w:start w:val="1"/>
      <w:numFmt w:val="bullet"/>
      <w:lvlText w:val=""/>
      <w:lvlJc w:val="left"/>
      <w:pPr>
        <w:ind w:left="6527" w:hanging="360"/>
      </w:pPr>
      <w:rPr>
        <w:rFonts w:ascii="Wingdings" w:hAnsi="Wingdings" w:hint="default"/>
      </w:rPr>
    </w:lvl>
  </w:abstractNum>
  <w:abstractNum w:abstractNumId="62" w15:restartNumberingAfterBreak="0">
    <w:nsid w:val="21DE728C"/>
    <w:multiLevelType w:val="hybridMultilevel"/>
    <w:tmpl w:val="2ACC5E44"/>
    <w:lvl w:ilvl="0" w:tplc="266665C6">
      <w:numFmt w:val="bullet"/>
      <w:lvlText w:val="–"/>
      <w:lvlJc w:val="left"/>
      <w:pPr>
        <w:ind w:left="720" w:hanging="360"/>
      </w:pPr>
      <w:rPr>
        <w:rFonts w:ascii="Times New Roman" w:eastAsia="Times New Roman" w:hAnsi="Times New Roman" w:hint="default"/>
        <w:b w:val="0"/>
        <w:i/>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22DB53E1"/>
    <w:multiLevelType w:val="hybridMultilevel"/>
    <w:tmpl w:val="B248E0BE"/>
    <w:lvl w:ilvl="0" w:tplc="266665C6">
      <w:numFmt w:val="bullet"/>
      <w:lvlText w:val="–"/>
      <w:lvlJc w:val="left"/>
      <w:pPr>
        <w:ind w:left="720" w:hanging="360"/>
      </w:pPr>
      <w:rPr>
        <w:rFonts w:ascii="Times New Roman" w:eastAsia="Times New Roman" w:hAnsi="Times New Roman" w:hint="default"/>
        <w:b w:val="0"/>
        <w:i/>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32B579A"/>
    <w:multiLevelType w:val="hybridMultilevel"/>
    <w:tmpl w:val="FA6CB3A4"/>
    <w:lvl w:ilvl="0" w:tplc="200253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257835E2"/>
    <w:multiLevelType w:val="hybridMultilevel"/>
    <w:tmpl w:val="C742CFB8"/>
    <w:lvl w:ilvl="0" w:tplc="200253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25AE2EEC"/>
    <w:multiLevelType w:val="hybridMultilevel"/>
    <w:tmpl w:val="9EDE10FC"/>
    <w:lvl w:ilvl="0" w:tplc="2002532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15:restartNumberingAfterBreak="0">
    <w:nsid w:val="26084437"/>
    <w:multiLevelType w:val="hybridMultilevel"/>
    <w:tmpl w:val="843EC0B0"/>
    <w:lvl w:ilvl="0" w:tplc="2002532C">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68" w15:restartNumberingAfterBreak="0">
    <w:nsid w:val="26913E49"/>
    <w:multiLevelType w:val="hybridMultilevel"/>
    <w:tmpl w:val="58E0DB3C"/>
    <w:lvl w:ilvl="0" w:tplc="200253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2786715F"/>
    <w:multiLevelType w:val="hybridMultilevel"/>
    <w:tmpl w:val="226E57A0"/>
    <w:lvl w:ilvl="0" w:tplc="2002532C">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27B50121"/>
    <w:multiLevelType w:val="hybridMultilevel"/>
    <w:tmpl w:val="E702E67E"/>
    <w:lvl w:ilvl="0" w:tplc="266665C6">
      <w:numFmt w:val="bullet"/>
      <w:lvlText w:val="–"/>
      <w:lvlJc w:val="left"/>
      <w:pPr>
        <w:ind w:left="720" w:hanging="360"/>
      </w:pPr>
      <w:rPr>
        <w:rFonts w:ascii="Times New Roman" w:eastAsia="Times New Roman" w:hAnsi="Times New Roman" w:hint="default"/>
        <w:b w:val="0"/>
        <w:i/>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283D6E90"/>
    <w:multiLevelType w:val="hybridMultilevel"/>
    <w:tmpl w:val="D12E90DA"/>
    <w:lvl w:ilvl="0" w:tplc="2002532C">
      <w:start w:val="1"/>
      <w:numFmt w:val="bullet"/>
      <w:lvlText w:val=""/>
      <w:lvlJc w:val="left"/>
      <w:pPr>
        <w:ind w:left="701" w:hanging="360"/>
      </w:pPr>
      <w:rPr>
        <w:rFonts w:ascii="Symbol" w:hAnsi="Symbol" w:hint="default"/>
      </w:rPr>
    </w:lvl>
    <w:lvl w:ilvl="1" w:tplc="04090003" w:tentative="1">
      <w:start w:val="1"/>
      <w:numFmt w:val="bullet"/>
      <w:lvlText w:val="o"/>
      <w:lvlJc w:val="left"/>
      <w:pPr>
        <w:ind w:left="1421" w:hanging="360"/>
      </w:pPr>
      <w:rPr>
        <w:rFonts w:ascii="Courier New" w:hAnsi="Courier New" w:cs="Courier New" w:hint="default"/>
      </w:rPr>
    </w:lvl>
    <w:lvl w:ilvl="2" w:tplc="04090005" w:tentative="1">
      <w:start w:val="1"/>
      <w:numFmt w:val="bullet"/>
      <w:lvlText w:val=""/>
      <w:lvlJc w:val="left"/>
      <w:pPr>
        <w:ind w:left="2141" w:hanging="360"/>
      </w:pPr>
      <w:rPr>
        <w:rFonts w:ascii="Wingdings" w:hAnsi="Wingdings" w:hint="default"/>
      </w:rPr>
    </w:lvl>
    <w:lvl w:ilvl="3" w:tplc="04090001" w:tentative="1">
      <w:start w:val="1"/>
      <w:numFmt w:val="bullet"/>
      <w:lvlText w:val=""/>
      <w:lvlJc w:val="left"/>
      <w:pPr>
        <w:ind w:left="2861" w:hanging="360"/>
      </w:pPr>
      <w:rPr>
        <w:rFonts w:ascii="Symbol" w:hAnsi="Symbol" w:hint="default"/>
      </w:rPr>
    </w:lvl>
    <w:lvl w:ilvl="4" w:tplc="04090003" w:tentative="1">
      <w:start w:val="1"/>
      <w:numFmt w:val="bullet"/>
      <w:lvlText w:val="o"/>
      <w:lvlJc w:val="left"/>
      <w:pPr>
        <w:ind w:left="3581" w:hanging="360"/>
      </w:pPr>
      <w:rPr>
        <w:rFonts w:ascii="Courier New" w:hAnsi="Courier New" w:cs="Courier New" w:hint="default"/>
      </w:rPr>
    </w:lvl>
    <w:lvl w:ilvl="5" w:tplc="04090005" w:tentative="1">
      <w:start w:val="1"/>
      <w:numFmt w:val="bullet"/>
      <w:lvlText w:val=""/>
      <w:lvlJc w:val="left"/>
      <w:pPr>
        <w:ind w:left="4301" w:hanging="360"/>
      </w:pPr>
      <w:rPr>
        <w:rFonts w:ascii="Wingdings" w:hAnsi="Wingdings" w:hint="default"/>
      </w:rPr>
    </w:lvl>
    <w:lvl w:ilvl="6" w:tplc="04090001" w:tentative="1">
      <w:start w:val="1"/>
      <w:numFmt w:val="bullet"/>
      <w:lvlText w:val=""/>
      <w:lvlJc w:val="left"/>
      <w:pPr>
        <w:ind w:left="5021" w:hanging="360"/>
      </w:pPr>
      <w:rPr>
        <w:rFonts w:ascii="Symbol" w:hAnsi="Symbol" w:hint="default"/>
      </w:rPr>
    </w:lvl>
    <w:lvl w:ilvl="7" w:tplc="04090003" w:tentative="1">
      <w:start w:val="1"/>
      <w:numFmt w:val="bullet"/>
      <w:lvlText w:val="o"/>
      <w:lvlJc w:val="left"/>
      <w:pPr>
        <w:ind w:left="5741" w:hanging="360"/>
      </w:pPr>
      <w:rPr>
        <w:rFonts w:ascii="Courier New" w:hAnsi="Courier New" w:cs="Courier New" w:hint="default"/>
      </w:rPr>
    </w:lvl>
    <w:lvl w:ilvl="8" w:tplc="04090005" w:tentative="1">
      <w:start w:val="1"/>
      <w:numFmt w:val="bullet"/>
      <w:lvlText w:val=""/>
      <w:lvlJc w:val="left"/>
      <w:pPr>
        <w:ind w:left="6461" w:hanging="360"/>
      </w:pPr>
      <w:rPr>
        <w:rFonts w:ascii="Wingdings" w:hAnsi="Wingdings" w:hint="default"/>
      </w:rPr>
    </w:lvl>
  </w:abstractNum>
  <w:abstractNum w:abstractNumId="72" w15:restartNumberingAfterBreak="0">
    <w:nsid w:val="2858662C"/>
    <w:multiLevelType w:val="hybridMultilevel"/>
    <w:tmpl w:val="AB78C2B4"/>
    <w:lvl w:ilvl="0" w:tplc="266665C6">
      <w:numFmt w:val="bullet"/>
      <w:lvlText w:val="–"/>
      <w:lvlJc w:val="left"/>
      <w:pPr>
        <w:ind w:left="720" w:hanging="360"/>
      </w:pPr>
      <w:rPr>
        <w:rFonts w:ascii="Times New Roman" w:eastAsia="Times New Roman" w:hAnsi="Times New Roman" w:hint="default"/>
        <w:b w:val="0"/>
        <w:i/>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286600FF"/>
    <w:multiLevelType w:val="hybridMultilevel"/>
    <w:tmpl w:val="C4ACAA0E"/>
    <w:lvl w:ilvl="0" w:tplc="2002532C">
      <w:start w:val="1"/>
      <w:numFmt w:val="bullet"/>
      <w:lvlText w:val=""/>
      <w:lvlJc w:val="left"/>
      <w:pPr>
        <w:tabs>
          <w:tab w:val="num" w:pos="720"/>
        </w:tabs>
        <w:ind w:left="720" w:hanging="360"/>
      </w:pPr>
      <w:rPr>
        <w:rFonts w:ascii="Symbol" w:hAnsi="Symbol" w:hint="default"/>
        <w:u w:val="none"/>
      </w:rPr>
    </w:lvl>
    <w:lvl w:ilvl="1" w:tplc="9EC2E9FC">
      <w:start w:val="1"/>
      <w:numFmt w:val="lowerLetter"/>
      <w:lvlText w:val="%2."/>
      <w:lvlJc w:val="left"/>
      <w:pPr>
        <w:tabs>
          <w:tab w:val="num" w:pos="720"/>
        </w:tabs>
        <w:ind w:left="720" w:hanging="360"/>
      </w:pPr>
      <w:rPr>
        <w:rFonts w:ascii="Arial" w:eastAsia="Times New Roman" w:hAnsi="Arial" w:cs="Times New Roman"/>
        <w:u w:val="none"/>
      </w:rPr>
    </w:lvl>
    <w:lvl w:ilvl="2" w:tplc="9BDCE152">
      <w:start w:val="2"/>
      <w:numFmt w:val="lowerLetter"/>
      <w:lvlText w:val="%3."/>
      <w:lvlJc w:val="left"/>
      <w:pPr>
        <w:ind w:left="2160" w:hanging="360"/>
      </w:pPr>
      <w:rPr>
        <w:rFonts w:ascii="Arial" w:hAnsi="Arial" w:hint="default"/>
        <w:b/>
        <w:color w:val="000000"/>
        <w:sz w:val="20"/>
      </w:rPr>
    </w:lvl>
    <w:lvl w:ilvl="3" w:tplc="8294D0A4">
      <w:start w:val="1"/>
      <w:numFmt w:val="decimal"/>
      <w:lvlText w:val="%4."/>
      <w:lvlJc w:val="left"/>
      <w:pPr>
        <w:ind w:left="2670" w:hanging="150"/>
      </w:pPr>
      <w:rPr>
        <w:rFonts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28CE23D5"/>
    <w:multiLevelType w:val="hybridMultilevel"/>
    <w:tmpl w:val="74C083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28E461C2"/>
    <w:multiLevelType w:val="hybridMultilevel"/>
    <w:tmpl w:val="20EC55AA"/>
    <w:lvl w:ilvl="0" w:tplc="2002532C">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6" w15:restartNumberingAfterBreak="0">
    <w:nsid w:val="29B96B74"/>
    <w:multiLevelType w:val="hybridMultilevel"/>
    <w:tmpl w:val="157ECA66"/>
    <w:lvl w:ilvl="0" w:tplc="200253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29CC2A89"/>
    <w:multiLevelType w:val="hybridMultilevel"/>
    <w:tmpl w:val="34761C52"/>
    <w:lvl w:ilvl="0" w:tplc="266665C6">
      <w:numFmt w:val="bullet"/>
      <w:lvlText w:val="–"/>
      <w:lvlJc w:val="left"/>
      <w:pPr>
        <w:ind w:left="720" w:hanging="360"/>
      </w:pPr>
      <w:rPr>
        <w:rFonts w:ascii="Times New Roman" w:eastAsia="Times New Roman" w:hAnsi="Times New Roman" w:hint="default"/>
        <w:b w:val="0"/>
        <w:i/>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2A0E0D1B"/>
    <w:multiLevelType w:val="hybridMultilevel"/>
    <w:tmpl w:val="030E8C34"/>
    <w:lvl w:ilvl="0" w:tplc="2002532C">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9" w15:restartNumberingAfterBreak="0">
    <w:nsid w:val="2B2022C5"/>
    <w:multiLevelType w:val="hybridMultilevel"/>
    <w:tmpl w:val="4DE4BC26"/>
    <w:lvl w:ilvl="0" w:tplc="200253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2B2D28E9"/>
    <w:multiLevelType w:val="hybridMultilevel"/>
    <w:tmpl w:val="873CB0C0"/>
    <w:lvl w:ilvl="0" w:tplc="266665C6">
      <w:numFmt w:val="bullet"/>
      <w:lvlText w:val="–"/>
      <w:lvlJc w:val="left"/>
      <w:pPr>
        <w:ind w:left="720" w:hanging="360"/>
      </w:pPr>
      <w:rPr>
        <w:rFonts w:ascii="Times New Roman" w:eastAsia="Times New Roman" w:hAnsi="Times New Roman" w:hint="default"/>
        <w:b w:val="0"/>
        <w:i/>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2B4113F3"/>
    <w:multiLevelType w:val="hybridMultilevel"/>
    <w:tmpl w:val="E8E057A8"/>
    <w:lvl w:ilvl="0" w:tplc="200253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2B4A7202"/>
    <w:multiLevelType w:val="hybridMultilevel"/>
    <w:tmpl w:val="08924906"/>
    <w:lvl w:ilvl="0" w:tplc="2002532C">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83" w15:restartNumberingAfterBreak="0">
    <w:nsid w:val="2BAA54CE"/>
    <w:multiLevelType w:val="hybridMultilevel"/>
    <w:tmpl w:val="74A43D30"/>
    <w:lvl w:ilvl="0" w:tplc="266665C6">
      <w:numFmt w:val="bullet"/>
      <w:lvlText w:val="–"/>
      <w:lvlJc w:val="left"/>
      <w:pPr>
        <w:ind w:left="720" w:hanging="360"/>
      </w:pPr>
      <w:rPr>
        <w:rFonts w:ascii="Times New Roman" w:eastAsia="Times New Roman" w:hAnsi="Times New Roman" w:hint="default"/>
        <w:b w:val="0"/>
        <w:i/>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2BE939A2"/>
    <w:multiLevelType w:val="hybridMultilevel"/>
    <w:tmpl w:val="F9F25292"/>
    <w:lvl w:ilvl="0" w:tplc="266665C6">
      <w:numFmt w:val="bullet"/>
      <w:lvlText w:val="–"/>
      <w:lvlJc w:val="left"/>
      <w:pPr>
        <w:ind w:left="765" w:hanging="360"/>
      </w:pPr>
      <w:rPr>
        <w:rFonts w:ascii="Times New Roman" w:eastAsia="Times New Roman" w:hAnsi="Times New Roman" w:cs="Times New Roman" w:hint="default"/>
        <w:b w:val="0"/>
        <w:i/>
        <w:sz w:val="20"/>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5" w15:restartNumberingAfterBreak="0">
    <w:nsid w:val="2CB4210E"/>
    <w:multiLevelType w:val="hybridMultilevel"/>
    <w:tmpl w:val="3BB27C78"/>
    <w:lvl w:ilvl="0" w:tplc="7A86D6C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2D3167CF"/>
    <w:multiLevelType w:val="hybridMultilevel"/>
    <w:tmpl w:val="9036D19A"/>
    <w:lvl w:ilvl="0" w:tplc="04090017">
      <w:start w:val="1"/>
      <w:numFmt w:val="lowerLetter"/>
      <w:lvlText w:val="%1)"/>
      <w:lvlJc w:val="left"/>
      <w:pPr>
        <w:ind w:left="1545" w:hanging="360"/>
      </w:pPr>
    </w:lvl>
    <w:lvl w:ilvl="1" w:tplc="04090019" w:tentative="1">
      <w:start w:val="1"/>
      <w:numFmt w:val="lowerLetter"/>
      <w:lvlText w:val="%2."/>
      <w:lvlJc w:val="left"/>
      <w:pPr>
        <w:ind w:left="2265" w:hanging="360"/>
      </w:pPr>
    </w:lvl>
    <w:lvl w:ilvl="2" w:tplc="0409001B" w:tentative="1">
      <w:start w:val="1"/>
      <w:numFmt w:val="lowerRoman"/>
      <w:lvlText w:val="%3."/>
      <w:lvlJc w:val="right"/>
      <w:pPr>
        <w:ind w:left="2985" w:hanging="180"/>
      </w:pPr>
    </w:lvl>
    <w:lvl w:ilvl="3" w:tplc="0409000F" w:tentative="1">
      <w:start w:val="1"/>
      <w:numFmt w:val="decimal"/>
      <w:lvlText w:val="%4."/>
      <w:lvlJc w:val="left"/>
      <w:pPr>
        <w:ind w:left="3705" w:hanging="360"/>
      </w:pPr>
    </w:lvl>
    <w:lvl w:ilvl="4" w:tplc="04090019" w:tentative="1">
      <w:start w:val="1"/>
      <w:numFmt w:val="lowerLetter"/>
      <w:lvlText w:val="%5."/>
      <w:lvlJc w:val="left"/>
      <w:pPr>
        <w:ind w:left="4425" w:hanging="360"/>
      </w:pPr>
    </w:lvl>
    <w:lvl w:ilvl="5" w:tplc="0409001B" w:tentative="1">
      <w:start w:val="1"/>
      <w:numFmt w:val="lowerRoman"/>
      <w:lvlText w:val="%6."/>
      <w:lvlJc w:val="right"/>
      <w:pPr>
        <w:ind w:left="5145" w:hanging="180"/>
      </w:pPr>
    </w:lvl>
    <w:lvl w:ilvl="6" w:tplc="0409000F" w:tentative="1">
      <w:start w:val="1"/>
      <w:numFmt w:val="decimal"/>
      <w:lvlText w:val="%7."/>
      <w:lvlJc w:val="left"/>
      <w:pPr>
        <w:ind w:left="5865" w:hanging="360"/>
      </w:pPr>
    </w:lvl>
    <w:lvl w:ilvl="7" w:tplc="04090019" w:tentative="1">
      <w:start w:val="1"/>
      <w:numFmt w:val="lowerLetter"/>
      <w:lvlText w:val="%8."/>
      <w:lvlJc w:val="left"/>
      <w:pPr>
        <w:ind w:left="6585" w:hanging="360"/>
      </w:pPr>
    </w:lvl>
    <w:lvl w:ilvl="8" w:tplc="0409001B" w:tentative="1">
      <w:start w:val="1"/>
      <w:numFmt w:val="lowerRoman"/>
      <w:lvlText w:val="%9."/>
      <w:lvlJc w:val="right"/>
      <w:pPr>
        <w:ind w:left="7305" w:hanging="180"/>
      </w:pPr>
    </w:lvl>
  </w:abstractNum>
  <w:abstractNum w:abstractNumId="87" w15:restartNumberingAfterBreak="0">
    <w:nsid w:val="2DC21C33"/>
    <w:multiLevelType w:val="hybridMultilevel"/>
    <w:tmpl w:val="9C04CBF0"/>
    <w:lvl w:ilvl="0" w:tplc="2002532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8" w15:restartNumberingAfterBreak="0">
    <w:nsid w:val="2E3E4A79"/>
    <w:multiLevelType w:val="hybridMultilevel"/>
    <w:tmpl w:val="8EDABA02"/>
    <w:lvl w:ilvl="0" w:tplc="2002532C">
      <w:start w:val="1"/>
      <w:numFmt w:val="bullet"/>
      <w:lvlText w:val=""/>
      <w:lvlJc w:val="left"/>
      <w:pPr>
        <w:ind w:left="720" w:hanging="360"/>
      </w:pPr>
      <w:rPr>
        <w:rFonts w:ascii="Symbol" w:hAnsi="Symbol" w:hint="default"/>
      </w:rPr>
    </w:lvl>
    <w:lvl w:ilvl="1" w:tplc="2002532C">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2ED01C56"/>
    <w:multiLevelType w:val="hybridMultilevel"/>
    <w:tmpl w:val="75440CD2"/>
    <w:lvl w:ilvl="0" w:tplc="BCD4961E">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2EE83848"/>
    <w:multiLevelType w:val="hybridMultilevel"/>
    <w:tmpl w:val="A9DA8E64"/>
    <w:lvl w:ilvl="0" w:tplc="266665C6">
      <w:numFmt w:val="bullet"/>
      <w:lvlText w:val="–"/>
      <w:lvlJc w:val="left"/>
      <w:pPr>
        <w:ind w:left="720" w:hanging="360"/>
      </w:pPr>
      <w:rPr>
        <w:rFonts w:ascii="Times New Roman" w:eastAsia="Times New Roman" w:hAnsi="Times New Roman" w:hint="default"/>
        <w:b w:val="0"/>
        <w:i/>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2F7545FD"/>
    <w:multiLevelType w:val="hybridMultilevel"/>
    <w:tmpl w:val="5A36629A"/>
    <w:lvl w:ilvl="0" w:tplc="200253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2F7A241A"/>
    <w:multiLevelType w:val="hybridMultilevel"/>
    <w:tmpl w:val="656E81D4"/>
    <w:lvl w:ilvl="0" w:tplc="2002532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2FDD64CA"/>
    <w:multiLevelType w:val="hybridMultilevel"/>
    <w:tmpl w:val="CB0C41D8"/>
    <w:lvl w:ilvl="0" w:tplc="7E54F18A">
      <w:numFmt w:val="bullet"/>
      <w:lvlText w:val="–"/>
      <w:lvlJc w:val="left"/>
      <w:pPr>
        <w:ind w:left="720" w:hanging="360"/>
      </w:pPr>
      <w:rPr>
        <w:rFonts w:ascii="Times New Roman" w:eastAsia="Times New Roman" w:hAnsi="Times New Roman" w:cs="Times New Roman" w:hint="default"/>
        <w:b w:val="0"/>
        <w:i/>
        <w:color w:val="auto"/>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2FEE0B26"/>
    <w:multiLevelType w:val="hybridMultilevel"/>
    <w:tmpl w:val="ACB62D02"/>
    <w:lvl w:ilvl="0" w:tplc="200253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30E2025D"/>
    <w:multiLevelType w:val="hybridMultilevel"/>
    <w:tmpl w:val="B8DEB0E6"/>
    <w:lvl w:ilvl="0" w:tplc="2002532C">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6" w15:restartNumberingAfterBreak="0">
    <w:nsid w:val="315A77E4"/>
    <w:multiLevelType w:val="hybridMultilevel"/>
    <w:tmpl w:val="5E08F36C"/>
    <w:lvl w:ilvl="0" w:tplc="2002532C">
      <w:start w:val="1"/>
      <w:numFmt w:val="bullet"/>
      <w:lvlText w:val=""/>
      <w:lvlJc w:val="left"/>
      <w:pPr>
        <w:tabs>
          <w:tab w:val="num" w:pos="360"/>
        </w:tabs>
        <w:ind w:left="360" w:hanging="360"/>
      </w:pPr>
      <w:rPr>
        <w:rFonts w:ascii="Symbol" w:hAnsi="Symbol" w:hint="default"/>
        <w:u w:val="none"/>
      </w:rPr>
    </w:lvl>
    <w:lvl w:ilvl="1" w:tplc="A8F0809C">
      <w:start w:val="1"/>
      <w:numFmt w:val="bullet"/>
      <w:lvlText w:val="-"/>
      <w:lvlJc w:val="left"/>
      <w:pPr>
        <w:tabs>
          <w:tab w:val="num" w:pos="1440"/>
        </w:tabs>
        <w:ind w:left="1440" w:hanging="360"/>
      </w:pPr>
      <w:rPr>
        <w:rFonts w:hAnsi="Arial" w:hint="default"/>
        <w:u w:val="none"/>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31C1665C"/>
    <w:multiLevelType w:val="hybridMultilevel"/>
    <w:tmpl w:val="3C44480A"/>
    <w:lvl w:ilvl="0" w:tplc="200253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31DD1797"/>
    <w:multiLevelType w:val="hybridMultilevel"/>
    <w:tmpl w:val="20F82B0A"/>
    <w:lvl w:ilvl="0" w:tplc="2002532C">
      <w:start w:val="1"/>
      <w:numFmt w:val="bullet"/>
      <w:lvlText w:val=""/>
      <w:lvlJc w:val="left"/>
      <w:pPr>
        <w:ind w:left="2160" w:hanging="360"/>
      </w:pPr>
      <w:rPr>
        <w:rFonts w:ascii="Symbol" w:hAnsi="Symbol" w:hint="default"/>
        <w:u w:val="none"/>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9" w15:restartNumberingAfterBreak="0">
    <w:nsid w:val="31EF5AFD"/>
    <w:multiLevelType w:val="hybridMultilevel"/>
    <w:tmpl w:val="CBA4064C"/>
    <w:lvl w:ilvl="0" w:tplc="200253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31F40D99"/>
    <w:multiLevelType w:val="hybridMultilevel"/>
    <w:tmpl w:val="AC525EA6"/>
    <w:lvl w:ilvl="0" w:tplc="2002532C">
      <w:start w:val="1"/>
      <w:numFmt w:val="bullet"/>
      <w:lvlText w:val=""/>
      <w:lvlJc w:val="left"/>
      <w:pPr>
        <w:ind w:left="701" w:hanging="360"/>
      </w:pPr>
      <w:rPr>
        <w:rFonts w:ascii="Symbol" w:hAnsi="Symbol" w:hint="default"/>
      </w:rPr>
    </w:lvl>
    <w:lvl w:ilvl="1" w:tplc="04090003" w:tentative="1">
      <w:start w:val="1"/>
      <w:numFmt w:val="bullet"/>
      <w:lvlText w:val="o"/>
      <w:lvlJc w:val="left"/>
      <w:pPr>
        <w:ind w:left="1421" w:hanging="360"/>
      </w:pPr>
      <w:rPr>
        <w:rFonts w:ascii="Courier New" w:hAnsi="Courier New" w:cs="Courier New" w:hint="default"/>
      </w:rPr>
    </w:lvl>
    <w:lvl w:ilvl="2" w:tplc="04090005" w:tentative="1">
      <w:start w:val="1"/>
      <w:numFmt w:val="bullet"/>
      <w:lvlText w:val=""/>
      <w:lvlJc w:val="left"/>
      <w:pPr>
        <w:ind w:left="2141" w:hanging="360"/>
      </w:pPr>
      <w:rPr>
        <w:rFonts w:ascii="Wingdings" w:hAnsi="Wingdings" w:hint="default"/>
      </w:rPr>
    </w:lvl>
    <w:lvl w:ilvl="3" w:tplc="04090001" w:tentative="1">
      <w:start w:val="1"/>
      <w:numFmt w:val="bullet"/>
      <w:lvlText w:val=""/>
      <w:lvlJc w:val="left"/>
      <w:pPr>
        <w:ind w:left="2861" w:hanging="360"/>
      </w:pPr>
      <w:rPr>
        <w:rFonts w:ascii="Symbol" w:hAnsi="Symbol" w:hint="default"/>
      </w:rPr>
    </w:lvl>
    <w:lvl w:ilvl="4" w:tplc="04090003" w:tentative="1">
      <w:start w:val="1"/>
      <w:numFmt w:val="bullet"/>
      <w:lvlText w:val="o"/>
      <w:lvlJc w:val="left"/>
      <w:pPr>
        <w:ind w:left="3581" w:hanging="360"/>
      </w:pPr>
      <w:rPr>
        <w:rFonts w:ascii="Courier New" w:hAnsi="Courier New" w:cs="Courier New" w:hint="default"/>
      </w:rPr>
    </w:lvl>
    <w:lvl w:ilvl="5" w:tplc="04090005" w:tentative="1">
      <w:start w:val="1"/>
      <w:numFmt w:val="bullet"/>
      <w:lvlText w:val=""/>
      <w:lvlJc w:val="left"/>
      <w:pPr>
        <w:ind w:left="4301" w:hanging="360"/>
      </w:pPr>
      <w:rPr>
        <w:rFonts w:ascii="Wingdings" w:hAnsi="Wingdings" w:hint="default"/>
      </w:rPr>
    </w:lvl>
    <w:lvl w:ilvl="6" w:tplc="04090001" w:tentative="1">
      <w:start w:val="1"/>
      <w:numFmt w:val="bullet"/>
      <w:lvlText w:val=""/>
      <w:lvlJc w:val="left"/>
      <w:pPr>
        <w:ind w:left="5021" w:hanging="360"/>
      </w:pPr>
      <w:rPr>
        <w:rFonts w:ascii="Symbol" w:hAnsi="Symbol" w:hint="default"/>
      </w:rPr>
    </w:lvl>
    <w:lvl w:ilvl="7" w:tplc="04090003" w:tentative="1">
      <w:start w:val="1"/>
      <w:numFmt w:val="bullet"/>
      <w:lvlText w:val="o"/>
      <w:lvlJc w:val="left"/>
      <w:pPr>
        <w:ind w:left="5741" w:hanging="360"/>
      </w:pPr>
      <w:rPr>
        <w:rFonts w:ascii="Courier New" w:hAnsi="Courier New" w:cs="Courier New" w:hint="default"/>
      </w:rPr>
    </w:lvl>
    <w:lvl w:ilvl="8" w:tplc="04090005" w:tentative="1">
      <w:start w:val="1"/>
      <w:numFmt w:val="bullet"/>
      <w:lvlText w:val=""/>
      <w:lvlJc w:val="left"/>
      <w:pPr>
        <w:ind w:left="6461" w:hanging="360"/>
      </w:pPr>
      <w:rPr>
        <w:rFonts w:ascii="Wingdings" w:hAnsi="Wingdings" w:hint="default"/>
      </w:rPr>
    </w:lvl>
  </w:abstractNum>
  <w:abstractNum w:abstractNumId="101" w15:restartNumberingAfterBreak="0">
    <w:nsid w:val="32A653C0"/>
    <w:multiLevelType w:val="hybridMultilevel"/>
    <w:tmpl w:val="6A1AF81C"/>
    <w:lvl w:ilvl="0" w:tplc="2002532C">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02" w15:restartNumberingAfterBreak="0">
    <w:nsid w:val="32D71899"/>
    <w:multiLevelType w:val="hybridMultilevel"/>
    <w:tmpl w:val="9A0E92BC"/>
    <w:lvl w:ilvl="0" w:tplc="200253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33DB2333"/>
    <w:multiLevelType w:val="hybridMultilevel"/>
    <w:tmpl w:val="55864D66"/>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35350183"/>
    <w:multiLevelType w:val="hybridMultilevel"/>
    <w:tmpl w:val="4ABC857C"/>
    <w:lvl w:ilvl="0" w:tplc="200253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36E664F0"/>
    <w:multiLevelType w:val="hybridMultilevel"/>
    <w:tmpl w:val="2B4EA79A"/>
    <w:lvl w:ilvl="0" w:tplc="2002532C">
      <w:start w:val="1"/>
      <w:numFmt w:val="bullet"/>
      <w:lvlText w:val=""/>
      <w:lvlJc w:val="left"/>
      <w:pPr>
        <w:tabs>
          <w:tab w:val="num" w:pos="360"/>
        </w:tabs>
        <w:ind w:left="360" w:hanging="360"/>
      </w:pPr>
      <w:rPr>
        <w:rFonts w:ascii="Symbol" w:hAnsi="Symbol" w:hint="default"/>
        <w:u w:val="none"/>
      </w:rPr>
    </w:lvl>
    <w:lvl w:ilvl="1" w:tplc="A8F0809C">
      <w:start w:val="1"/>
      <w:numFmt w:val="bullet"/>
      <w:lvlText w:val="-"/>
      <w:lvlJc w:val="left"/>
      <w:pPr>
        <w:tabs>
          <w:tab w:val="num" w:pos="1440"/>
        </w:tabs>
        <w:ind w:left="1440" w:hanging="360"/>
      </w:pPr>
      <w:rPr>
        <w:rFonts w:hAnsi="Arial" w:hint="default"/>
        <w:u w:val="none"/>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375D16DE"/>
    <w:multiLevelType w:val="hybridMultilevel"/>
    <w:tmpl w:val="D2662E4E"/>
    <w:lvl w:ilvl="0" w:tplc="200253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37D829AC"/>
    <w:multiLevelType w:val="hybridMultilevel"/>
    <w:tmpl w:val="A49EC39E"/>
    <w:lvl w:ilvl="0" w:tplc="200253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3837530A"/>
    <w:multiLevelType w:val="hybridMultilevel"/>
    <w:tmpl w:val="C112626E"/>
    <w:lvl w:ilvl="0" w:tplc="200253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3AD6643A"/>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110" w15:restartNumberingAfterBreak="0">
    <w:nsid w:val="3AD81FCC"/>
    <w:multiLevelType w:val="hybridMultilevel"/>
    <w:tmpl w:val="06AE92CA"/>
    <w:lvl w:ilvl="0" w:tplc="A8F0809C">
      <w:start w:val="1"/>
      <w:numFmt w:val="bullet"/>
      <w:lvlText w:val="-"/>
      <w:lvlJc w:val="left"/>
      <w:pPr>
        <w:tabs>
          <w:tab w:val="num" w:pos="1080"/>
        </w:tabs>
        <w:ind w:left="1080" w:hanging="360"/>
      </w:pPr>
      <w:rPr>
        <w:rFonts w:hAnsi="Arial"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11" w15:restartNumberingAfterBreak="0">
    <w:nsid w:val="3B6674FC"/>
    <w:multiLevelType w:val="hybridMultilevel"/>
    <w:tmpl w:val="719CD3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3B7236FF"/>
    <w:multiLevelType w:val="hybridMultilevel"/>
    <w:tmpl w:val="4138689E"/>
    <w:lvl w:ilvl="0" w:tplc="2002532C">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3BF313AB"/>
    <w:multiLevelType w:val="hybridMultilevel"/>
    <w:tmpl w:val="B07636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3CEB4729"/>
    <w:multiLevelType w:val="hybridMultilevel"/>
    <w:tmpl w:val="6286137C"/>
    <w:lvl w:ilvl="0" w:tplc="2002532C">
      <w:start w:val="1"/>
      <w:numFmt w:val="bullet"/>
      <w:lvlText w:val=""/>
      <w:lvlJc w:val="left"/>
      <w:pPr>
        <w:ind w:left="701" w:hanging="360"/>
      </w:pPr>
      <w:rPr>
        <w:rFonts w:ascii="Symbol" w:hAnsi="Symbol" w:hint="default"/>
      </w:rPr>
    </w:lvl>
    <w:lvl w:ilvl="1" w:tplc="04090003" w:tentative="1">
      <w:start w:val="1"/>
      <w:numFmt w:val="bullet"/>
      <w:lvlText w:val="o"/>
      <w:lvlJc w:val="left"/>
      <w:pPr>
        <w:ind w:left="1421" w:hanging="360"/>
      </w:pPr>
      <w:rPr>
        <w:rFonts w:ascii="Courier New" w:hAnsi="Courier New" w:cs="Courier New" w:hint="default"/>
      </w:rPr>
    </w:lvl>
    <w:lvl w:ilvl="2" w:tplc="04090005" w:tentative="1">
      <w:start w:val="1"/>
      <w:numFmt w:val="bullet"/>
      <w:lvlText w:val=""/>
      <w:lvlJc w:val="left"/>
      <w:pPr>
        <w:ind w:left="2141" w:hanging="360"/>
      </w:pPr>
      <w:rPr>
        <w:rFonts w:ascii="Wingdings" w:hAnsi="Wingdings" w:hint="default"/>
      </w:rPr>
    </w:lvl>
    <w:lvl w:ilvl="3" w:tplc="04090001" w:tentative="1">
      <w:start w:val="1"/>
      <w:numFmt w:val="bullet"/>
      <w:lvlText w:val=""/>
      <w:lvlJc w:val="left"/>
      <w:pPr>
        <w:ind w:left="2861" w:hanging="360"/>
      </w:pPr>
      <w:rPr>
        <w:rFonts w:ascii="Symbol" w:hAnsi="Symbol" w:hint="default"/>
      </w:rPr>
    </w:lvl>
    <w:lvl w:ilvl="4" w:tplc="04090003" w:tentative="1">
      <w:start w:val="1"/>
      <w:numFmt w:val="bullet"/>
      <w:lvlText w:val="o"/>
      <w:lvlJc w:val="left"/>
      <w:pPr>
        <w:ind w:left="3581" w:hanging="360"/>
      </w:pPr>
      <w:rPr>
        <w:rFonts w:ascii="Courier New" w:hAnsi="Courier New" w:cs="Courier New" w:hint="default"/>
      </w:rPr>
    </w:lvl>
    <w:lvl w:ilvl="5" w:tplc="04090005" w:tentative="1">
      <w:start w:val="1"/>
      <w:numFmt w:val="bullet"/>
      <w:lvlText w:val=""/>
      <w:lvlJc w:val="left"/>
      <w:pPr>
        <w:ind w:left="4301" w:hanging="360"/>
      </w:pPr>
      <w:rPr>
        <w:rFonts w:ascii="Wingdings" w:hAnsi="Wingdings" w:hint="default"/>
      </w:rPr>
    </w:lvl>
    <w:lvl w:ilvl="6" w:tplc="04090001" w:tentative="1">
      <w:start w:val="1"/>
      <w:numFmt w:val="bullet"/>
      <w:lvlText w:val=""/>
      <w:lvlJc w:val="left"/>
      <w:pPr>
        <w:ind w:left="5021" w:hanging="360"/>
      </w:pPr>
      <w:rPr>
        <w:rFonts w:ascii="Symbol" w:hAnsi="Symbol" w:hint="default"/>
      </w:rPr>
    </w:lvl>
    <w:lvl w:ilvl="7" w:tplc="04090003" w:tentative="1">
      <w:start w:val="1"/>
      <w:numFmt w:val="bullet"/>
      <w:lvlText w:val="o"/>
      <w:lvlJc w:val="left"/>
      <w:pPr>
        <w:ind w:left="5741" w:hanging="360"/>
      </w:pPr>
      <w:rPr>
        <w:rFonts w:ascii="Courier New" w:hAnsi="Courier New" w:cs="Courier New" w:hint="default"/>
      </w:rPr>
    </w:lvl>
    <w:lvl w:ilvl="8" w:tplc="04090005" w:tentative="1">
      <w:start w:val="1"/>
      <w:numFmt w:val="bullet"/>
      <w:lvlText w:val=""/>
      <w:lvlJc w:val="left"/>
      <w:pPr>
        <w:ind w:left="6461" w:hanging="360"/>
      </w:pPr>
      <w:rPr>
        <w:rFonts w:ascii="Wingdings" w:hAnsi="Wingdings" w:hint="default"/>
      </w:rPr>
    </w:lvl>
  </w:abstractNum>
  <w:abstractNum w:abstractNumId="115" w15:restartNumberingAfterBreak="0">
    <w:nsid w:val="3CF1373C"/>
    <w:multiLevelType w:val="hybridMultilevel"/>
    <w:tmpl w:val="80B03D22"/>
    <w:lvl w:ilvl="0" w:tplc="2002532C">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6" w15:restartNumberingAfterBreak="0">
    <w:nsid w:val="3D052A36"/>
    <w:multiLevelType w:val="hybridMultilevel"/>
    <w:tmpl w:val="14F08562"/>
    <w:lvl w:ilvl="0" w:tplc="2002532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7" w15:restartNumberingAfterBreak="0">
    <w:nsid w:val="3DE54A2A"/>
    <w:multiLevelType w:val="hybridMultilevel"/>
    <w:tmpl w:val="E6481686"/>
    <w:lvl w:ilvl="0" w:tplc="200253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3EEF07A1"/>
    <w:multiLevelType w:val="hybridMultilevel"/>
    <w:tmpl w:val="3230CC8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9" w15:restartNumberingAfterBreak="0">
    <w:nsid w:val="3F031869"/>
    <w:multiLevelType w:val="hybridMultilevel"/>
    <w:tmpl w:val="CA3CD592"/>
    <w:lvl w:ilvl="0" w:tplc="266665C6">
      <w:numFmt w:val="bullet"/>
      <w:lvlText w:val="–"/>
      <w:lvlJc w:val="left"/>
      <w:pPr>
        <w:ind w:left="720" w:hanging="360"/>
      </w:pPr>
      <w:rPr>
        <w:rFonts w:ascii="Times New Roman" w:eastAsia="Times New Roman" w:hAnsi="Times New Roman" w:hint="default"/>
        <w:b w:val="0"/>
        <w:i/>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3F5B3EED"/>
    <w:multiLevelType w:val="hybridMultilevel"/>
    <w:tmpl w:val="A2B81D50"/>
    <w:lvl w:ilvl="0" w:tplc="266665C6">
      <w:numFmt w:val="bullet"/>
      <w:lvlText w:val="–"/>
      <w:lvlJc w:val="left"/>
      <w:pPr>
        <w:ind w:left="720" w:hanging="360"/>
      </w:pPr>
      <w:rPr>
        <w:rFonts w:ascii="Times New Roman" w:eastAsia="Times New Roman" w:hAnsi="Times New Roman" w:hint="default"/>
        <w:b w:val="0"/>
        <w:i/>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41145D6B"/>
    <w:multiLevelType w:val="hybridMultilevel"/>
    <w:tmpl w:val="314EEF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415220C2"/>
    <w:multiLevelType w:val="hybridMultilevel"/>
    <w:tmpl w:val="CCF6B4BC"/>
    <w:lvl w:ilvl="0" w:tplc="266665C6">
      <w:numFmt w:val="bullet"/>
      <w:lvlText w:val="–"/>
      <w:lvlJc w:val="left"/>
      <w:pPr>
        <w:ind w:left="720" w:hanging="360"/>
      </w:pPr>
      <w:rPr>
        <w:rFonts w:ascii="Times New Roman" w:eastAsia="Times New Roman" w:hAnsi="Times New Roman" w:hint="default"/>
        <w:b w:val="0"/>
        <w:i/>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41DC6559"/>
    <w:multiLevelType w:val="hybridMultilevel"/>
    <w:tmpl w:val="C7440C1C"/>
    <w:lvl w:ilvl="0" w:tplc="2002532C">
      <w:start w:val="1"/>
      <w:numFmt w:val="bullet"/>
      <w:lvlText w:val=""/>
      <w:lvlJc w:val="left"/>
      <w:pPr>
        <w:ind w:left="720" w:hanging="360"/>
      </w:pPr>
      <w:rPr>
        <w:rFonts w:ascii="Symbol" w:hAnsi="Symbol" w:hint="default"/>
      </w:rPr>
    </w:lvl>
    <w:lvl w:ilvl="1" w:tplc="2002532C">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424F10F6"/>
    <w:multiLevelType w:val="hybridMultilevel"/>
    <w:tmpl w:val="6B16A0CE"/>
    <w:lvl w:ilvl="0" w:tplc="0A6625EE">
      <w:start w:val="8"/>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42823F0A"/>
    <w:multiLevelType w:val="hybridMultilevel"/>
    <w:tmpl w:val="209A388A"/>
    <w:lvl w:ilvl="0" w:tplc="200253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431F4FE5"/>
    <w:multiLevelType w:val="hybridMultilevel"/>
    <w:tmpl w:val="8F68EE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437105F8"/>
    <w:multiLevelType w:val="hybridMultilevel"/>
    <w:tmpl w:val="7924EB7A"/>
    <w:lvl w:ilvl="0" w:tplc="2002532C">
      <w:start w:val="1"/>
      <w:numFmt w:val="bullet"/>
      <w:lvlText w:val=""/>
      <w:lvlJc w:val="left"/>
      <w:pPr>
        <w:ind w:left="720" w:hanging="360"/>
      </w:pPr>
      <w:rPr>
        <w:rFonts w:ascii="Symbol" w:hAnsi="Symbol" w:hint="default"/>
      </w:rPr>
    </w:lvl>
    <w:lvl w:ilvl="1" w:tplc="2002532C">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43DC0C6E"/>
    <w:multiLevelType w:val="hybridMultilevel"/>
    <w:tmpl w:val="02DADB52"/>
    <w:lvl w:ilvl="0" w:tplc="200253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443C6933"/>
    <w:multiLevelType w:val="hybridMultilevel"/>
    <w:tmpl w:val="216470F0"/>
    <w:lvl w:ilvl="0" w:tplc="2002532C">
      <w:start w:val="1"/>
      <w:numFmt w:val="bullet"/>
      <w:lvlText w:val=""/>
      <w:lvlJc w:val="left"/>
      <w:pPr>
        <w:ind w:left="720" w:hanging="360"/>
      </w:pPr>
      <w:rPr>
        <w:rFonts w:ascii="Symbol" w:hAnsi="Symbol" w:hint="default"/>
      </w:rPr>
    </w:lvl>
    <w:lvl w:ilvl="1" w:tplc="2002532C">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448E442D"/>
    <w:multiLevelType w:val="hybridMultilevel"/>
    <w:tmpl w:val="4CEAFC92"/>
    <w:lvl w:ilvl="0" w:tplc="2002532C">
      <w:start w:val="1"/>
      <w:numFmt w:val="bullet"/>
      <w:lvlText w:val=""/>
      <w:lvlJc w:val="left"/>
      <w:pPr>
        <w:tabs>
          <w:tab w:val="num" w:pos="720"/>
        </w:tabs>
        <w:ind w:left="720" w:hanging="360"/>
      </w:pPr>
      <w:rPr>
        <w:rFonts w:ascii="Symbol" w:hAnsi="Symbol" w:hint="default"/>
        <w:u w:val="none"/>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1" w15:restartNumberingAfterBreak="0">
    <w:nsid w:val="44A705D5"/>
    <w:multiLevelType w:val="hybridMultilevel"/>
    <w:tmpl w:val="F614DEE8"/>
    <w:lvl w:ilvl="0" w:tplc="0B7A9224">
      <w:start w:val="1"/>
      <w:numFmt w:val="decimal"/>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44D015F8"/>
    <w:multiLevelType w:val="hybridMultilevel"/>
    <w:tmpl w:val="0344C90C"/>
    <w:lvl w:ilvl="0" w:tplc="200253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456A2A3F"/>
    <w:multiLevelType w:val="singleLevel"/>
    <w:tmpl w:val="49FCBB0E"/>
    <w:lvl w:ilvl="0">
      <w:start w:val="5"/>
      <w:numFmt w:val="decimal"/>
      <w:lvlText w:val="%1."/>
      <w:lvlJc w:val="left"/>
      <w:pPr>
        <w:tabs>
          <w:tab w:val="num" w:pos="360"/>
        </w:tabs>
        <w:ind w:left="360" w:hanging="360"/>
      </w:pPr>
      <w:rPr>
        <w:rFonts w:cs="Times New Roman" w:hint="default"/>
      </w:rPr>
    </w:lvl>
  </w:abstractNum>
  <w:abstractNum w:abstractNumId="134" w15:restartNumberingAfterBreak="0">
    <w:nsid w:val="456D2720"/>
    <w:multiLevelType w:val="hybridMultilevel"/>
    <w:tmpl w:val="664A8D74"/>
    <w:lvl w:ilvl="0" w:tplc="200253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456D3082"/>
    <w:multiLevelType w:val="hybridMultilevel"/>
    <w:tmpl w:val="1542E4DA"/>
    <w:lvl w:ilvl="0" w:tplc="266665C6">
      <w:numFmt w:val="bullet"/>
      <w:lvlText w:val="–"/>
      <w:lvlJc w:val="left"/>
      <w:pPr>
        <w:ind w:left="720" w:hanging="360"/>
      </w:pPr>
      <w:rPr>
        <w:rFonts w:ascii="Times New Roman" w:eastAsia="Times New Roman" w:hAnsi="Times New Roman" w:hint="default"/>
        <w:b w:val="0"/>
        <w:i/>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459D63D9"/>
    <w:multiLevelType w:val="hybridMultilevel"/>
    <w:tmpl w:val="875A00C6"/>
    <w:lvl w:ilvl="0" w:tplc="200253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467C390D"/>
    <w:multiLevelType w:val="hybridMultilevel"/>
    <w:tmpl w:val="F36071B2"/>
    <w:lvl w:ilvl="0" w:tplc="2002532C">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46987B9B"/>
    <w:multiLevelType w:val="hybridMultilevel"/>
    <w:tmpl w:val="36909B0E"/>
    <w:lvl w:ilvl="0" w:tplc="FFFFFFFF">
      <w:start w:val="2"/>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9" w15:restartNumberingAfterBreak="0">
    <w:nsid w:val="46F310D3"/>
    <w:multiLevelType w:val="hybridMultilevel"/>
    <w:tmpl w:val="2D92BF6E"/>
    <w:lvl w:ilvl="0" w:tplc="2002532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0" w15:restartNumberingAfterBreak="0">
    <w:nsid w:val="46FE500A"/>
    <w:multiLevelType w:val="hybridMultilevel"/>
    <w:tmpl w:val="5B80D4F0"/>
    <w:lvl w:ilvl="0" w:tplc="200253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47A006E9"/>
    <w:multiLevelType w:val="hybridMultilevel"/>
    <w:tmpl w:val="21426BFC"/>
    <w:lvl w:ilvl="0" w:tplc="200253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488D10D2"/>
    <w:multiLevelType w:val="hybridMultilevel"/>
    <w:tmpl w:val="C986D418"/>
    <w:lvl w:ilvl="0" w:tplc="24C85556">
      <w:start w:val="1"/>
      <w:numFmt w:val="bullet"/>
      <w:lvlText w:val="-"/>
      <w:lvlJc w:val="left"/>
      <w:pPr>
        <w:ind w:left="1440" w:hanging="360"/>
      </w:pPr>
      <w:rPr>
        <w:rFonts w:ascii="Times New Roman" w:hAnsi="Times New Roman" w:cs="Times New Roman" w:hint="default"/>
        <w:b/>
        <w:strike w:val="0"/>
        <w:dstrike w:val="0"/>
        <w:u w:val="none"/>
        <w:effect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3" w15:restartNumberingAfterBreak="0">
    <w:nsid w:val="49551740"/>
    <w:multiLevelType w:val="hybridMultilevel"/>
    <w:tmpl w:val="1422E252"/>
    <w:lvl w:ilvl="0" w:tplc="266665C6">
      <w:numFmt w:val="bullet"/>
      <w:lvlText w:val="–"/>
      <w:lvlJc w:val="left"/>
      <w:pPr>
        <w:ind w:left="720" w:hanging="360"/>
      </w:pPr>
      <w:rPr>
        <w:rFonts w:ascii="Times New Roman" w:eastAsia="Times New Roman" w:hAnsi="Times New Roman" w:hint="default"/>
        <w:b w:val="0"/>
        <w:i/>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495C19D6"/>
    <w:multiLevelType w:val="hybridMultilevel"/>
    <w:tmpl w:val="BDB0B2B4"/>
    <w:lvl w:ilvl="0" w:tplc="200253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4A7F3695"/>
    <w:multiLevelType w:val="hybridMultilevel"/>
    <w:tmpl w:val="420AFD2A"/>
    <w:lvl w:ilvl="0" w:tplc="2002532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6" w15:restartNumberingAfterBreak="0">
    <w:nsid w:val="4A822D59"/>
    <w:multiLevelType w:val="hybridMultilevel"/>
    <w:tmpl w:val="F788A0A6"/>
    <w:lvl w:ilvl="0" w:tplc="200253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4B4D2098"/>
    <w:multiLevelType w:val="hybridMultilevel"/>
    <w:tmpl w:val="F02E9DAC"/>
    <w:lvl w:ilvl="0" w:tplc="B48A9F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4BD61122"/>
    <w:multiLevelType w:val="hybridMultilevel"/>
    <w:tmpl w:val="266ECB2E"/>
    <w:lvl w:ilvl="0" w:tplc="266665C6">
      <w:numFmt w:val="bullet"/>
      <w:lvlText w:val="–"/>
      <w:lvlJc w:val="left"/>
      <w:pPr>
        <w:ind w:left="720" w:hanging="360"/>
      </w:pPr>
      <w:rPr>
        <w:rFonts w:ascii="Times New Roman" w:eastAsia="Times New Roman" w:hAnsi="Times New Roman" w:hint="default"/>
        <w:b w:val="0"/>
        <w:i/>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4BFF2E38"/>
    <w:multiLevelType w:val="hybridMultilevel"/>
    <w:tmpl w:val="DA600E56"/>
    <w:lvl w:ilvl="0" w:tplc="266665C6">
      <w:numFmt w:val="bullet"/>
      <w:lvlText w:val="–"/>
      <w:lvlJc w:val="left"/>
      <w:pPr>
        <w:ind w:left="765" w:hanging="360"/>
      </w:pPr>
      <w:rPr>
        <w:rFonts w:ascii="Times New Roman" w:eastAsia="Times New Roman" w:hAnsi="Times New Roman" w:hint="default"/>
        <w:b w:val="0"/>
        <w:i/>
        <w:sz w:val="20"/>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50" w15:restartNumberingAfterBreak="0">
    <w:nsid w:val="4C005A83"/>
    <w:multiLevelType w:val="hybridMultilevel"/>
    <w:tmpl w:val="096CE29C"/>
    <w:lvl w:ilvl="0" w:tplc="266665C6">
      <w:numFmt w:val="bullet"/>
      <w:lvlText w:val="–"/>
      <w:lvlJc w:val="left"/>
      <w:pPr>
        <w:ind w:left="765" w:hanging="360"/>
      </w:pPr>
      <w:rPr>
        <w:rFonts w:ascii="Times New Roman" w:eastAsia="Times New Roman" w:hAnsi="Times New Roman" w:hint="default"/>
        <w:b w:val="0"/>
        <w:i/>
        <w:sz w:val="20"/>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51" w15:restartNumberingAfterBreak="0">
    <w:nsid w:val="4CA46E50"/>
    <w:multiLevelType w:val="hybridMultilevel"/>
    <w:tmpl w:val="6E4A8052"/>
    <w:lvl w:ilvl="0" w:tplc="266665C6">
      <w:numFmt w:val="bullet"/>
      <w:lvlText w:val="–"/>
      <w:lvlJc w:val="left"/>
      <w:pPr>
        <w:ind w:left="720" w:hanging="360"/>
      </w:pPr>
      <w:rPr>
        <w:rFonts w:ascii="Times New Roman" w:eastAsia="Times New Roman" w:hAnsi="Times New Roman" w:hint="default"/>
        <w:b w:val="0"/>
        <w:i/>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4FD4329E"/>
    <w:multiLevelType w:val="hybridMultilevel"/>
    <w:tmpl w:val="33B627B6"/>
    <w:lvl w:ilvl="0" w:tplc="7E54F18A">
      <w:numFmt w:val="bullet"/>
      <w:lvlText w:val="–"/>
      <w:lvlJc w:val="left"/>
      <w:pPr>
        <w:ind w:left="720" w:hanging="360"/>
      </w:pPr>
      <w:rPr>
        <w:rFonts w:ascii="Times New Roman" w:eastAsia="Times New Roman" w:hAnsi="Times New Roman" w:cs="Times New Roman" w:hint="default"/>
        <w:b w:val="0"/>
        <w:i/>
        <w:color w:val="auto"/>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3" w15:restartNumberingAfterBreak="0">
    <w:nsid w:val="502B35DE"/>
    <w:multiLevelType w:val="hybridMultilevel"/>
    <w:tmpl w:val="7E2CC042"/>
    <w:lvl w:ilvl="0" w:tplc="200253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51200C9F"/>
    <w:multiLevelType w:val="hybridMultilevel"/>
    <w:tmpl w:val="C46E6C54"/>
    <w:lvl w:ilvl="0" w:tplc="200253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53244C51"/>
    <w:multiLevelType w:val="hybridMultilevel"/>
    <w:tmpl w:val="101C654A"/>
    <w:lvl w:ilvl="0" w:tplc="2002532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6" w15:restartNumberingAfterBreak="0">
    <w:nsid w:val="53360BC3"/>
    <w:multiLevelType w:val="hybridMultilevel"/>
    <w:tmpl w:val="E4F061A8"/>
    <w:lvl w:ilvl="0" w:tplc="266665C6">
      <w:numFmt w:val="bullet"/>
      <w:lvlText w:val="–"/>
      <w:lvlJc w:val="left"/>
      <w:pPr>
        <w:ind w:left="720" w:hanging="360"/>
      </w:pPr>
      <w:rPr>
        <w:rFonts w:ascii="Times New Roman" w:eastAsia="Times New Roman" w:hAnsi="Times New Roman" w:hint="default"/>
        <w:b w:val="0"/>
        <w:i/>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53692C7C"/>
    <w:multiLevelType w:val="hybridMultilevel"/>
    <w:tmpl w:val="B11E424E"/>
    <w:lvl w:ilvl="0" w:tplc="55C4BFC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8" w15:restartNumberingAfterBreak="0">
    <w:nsid w:val="543E18BF"/>
    <w:multiLevelType w:val="hybridMultilevel"/>
    <w:tmpl w:val="F90247A6"/>
    <w:lvl w:ilvl="0" w:tplc="200253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549777B5"/>
    <w:multiLevelType w:val="hybridMultilevel"/>
    <w:tmpl w:val="771E59FA"/>
    <w:lvl w:ilvl="0" w:tplc="266665C6">
      <w:numFmt w:val="bullet"/>
      <w:lvlText w:val="–"/>
      <w:lvlJc w:val="left"/>
      <w:pPr>
        <w:tabs>
          <w:tab w:val="num" w:pos="720"/>
        </w:tabs>
        <w:ind w:left="720" w:hanging="360"/>
      </w:pPr>
      <w:rPr>
        <w:rFonts w:ascii="Times New Roman" w:eastAsia="Times New Roman" w:hAnsi="Times New Roman" w:cs="Times New Roman" w:hint="default"/>
      </w:rPr>
    </w:lvl>
    <w:lvl w:ilvl="1" w:tplc="2C1A0003">
      <w:start w:val="1"/>
      <w:numFmt w:val="bullet"/>
      <w:lvlText w:val="o"/>
      <w:lvlJc w:val="left"/>
      <w:pPr>
        <w:tabs>
          <w:tab w:val="num" w:pos="1440"/>
        </w:tabs>
        <w:ind w:left="1440" w:hanging="360"/>
      </w:pPr>
      <w:rPr>
        <w:rFonts w:ascii="Courier New" w:hAnsi="Courier New" w:cs="Courier New" w:hint="default"/>
      </w:rPr>
    </w:lvl>
    <w:lvl w:ilvl="2" w:tplc="2C1A0005">
      <w:start w:val="1"/>
      <w:numFmt w:val="bullet"/>
      <w:lvlText w:val=""/>
      <w:lvlJc w:val="left"/>
      <w:pPr>
        <w:tabs>
          <w:tab w:val="num" w:pos="2160"/>
        </w:tabs>
        <w:ind w:left="2160" w:hanging="360"/>
      </w:pPr>
      <w:rPr>
        <w:rFonts w:ascii="Wingdings" w:hAnsi="Wingdings" w:hint="default"/>
      </w:rPr>
    </w:lvl>
    <w:lvl w:ilvl="3" w:tplc="2C1A0001">
      <w:start w:val="1"/>
      <w:numFmt w:val="bullet"/>
      <w:lvlText w:val=""/>
      <w:lvlJc w:val="left"/>
      <w:pPr>
        <w:tabs>
          <w:tab w:val="num" w:pos="2880"/>
        </w:tabs>
        <w:ind w:left="2880" w:hanging="360"/>
      </w:pPr>
      <w:rPr>
        <w:rFonts w:ascii="Symbol" w:hAnsi="Symbol" w:hint="default"/>
      </w:rPr>
    </w:lvl>
    <w:lvl w:ilvl="4" w:tplc="2C1A0003">
      <w:start w:val="1"/>
      <w:numFmt w:val="bullet"/>
      <w:lvlText w:val="o"/>
      <w:lvlJc w:val="left"/>
      <w:pPr>
        <w:tabs>
          <w:tab w:val="num" w:pos="3600"/>
        </w:tabs>
        <w:ind w:left="3600" w:hanging="360"/>
      </w:pPr>
      <w:rPr>
        <w:rFonts w:ascii="Courier New" w:hAnsi="Courier New" w:cs="Courier New" w:hint="default"/>
      </w:rPr>
    </w:lvl>
    <w:lvl w:ilvl="5" w:tplc="2C1A0005">
      <w:start w:val="1"/>
      <w:numFmt w:val="bullet"/>
      <w:lvlText w:val=""/>
      <w:lvlJc w:val="left"/>
      <w:pPr>
        <w:tabs>
          <w:tab w:val="num" w:pos="4320"/>
        </w:tabs>
        <w:ind w:left="4320" w:hanging="360"/>
      </w:pPr>
      <w:rPr>
        <w:rFonts w:ascii="Wingdings" w:hAnsi="Wingdings" w:hint="default"/>
      </w:rPr>
    </w:lvl>
    <w:lvl w:ilvl="6" w:tplc="2C1A0001">
      <w:start w:val="1"/>
      <w:numFmt w:val="bullet"/>
      <w:lvlText w:val=""/>
      <w:lvlJc w:val="left"/>
      <w:pPr>
        <w:tabs>
          <w:tab w:val="num" w:pos="5040"/>
        </w:tabs>
        <w:ind w:left="5040" w:hanging="360"/>
      </w:pPr>
      <w:rPr>
        <w:rFonts w:ascii="Symbol" w:hAnsi="Symbol" w:hint="default"/>
      </w:rPr>
    </w:lvl>
    <w:lvl w:ilvl="7" w:tplc="2C1A0003">
      <w:start w:val="1"/>
      <w:numFmt w:val="bullet"/>
      <w:lvlText w:val="o"/>
      <w:lvlJc w:val="left"/>
      <w:pPr>
        <w:tabs>
          <w:tab w:val="num" w:pos="5760"/>
        </w:tabs>
        <w:ind w:left="5760" w:hanging="360"/>
      </w:pPr>
      <w:rPr>
        <w:rFonts w:ascii="Courier New" w:hAnsi="Courier New" w:cs="Courier New" w:hint="default"/>
      </w:rPr>
    </w:lvl>
    <w:lvl w:ilvl="8" w:tplc="2C1A0005">
      <w:start w:val="1"/>
      <w:numFmt w:val="bullet"/>
      <w:lvlText w:val=""/>
      <w:lvlJc w:val="left"/>
      <w:pPr>
        <w:tabs>
          <w:tab w:val="num" w:pos="6480"/>
        </w:tabs>
        <w:ind w:left="6480" w:hanging="360"/>
      </w:pPr>
      <w:rPr>
        <w:rFonts w:ascii="Wingdings" w:hAnsi="Wingdings" w:hint="default"/>
      </w:rPr>
    </w:lvl>
  </w:abstractNum>
  <w:abstractNum w:abstractNumId="160" w15:restartNumberingAfterBreak="0">
    <w:nsid w:val="56D03DC5"/>
    <w:multiLevelType w:val="hybridMultilevel"/>
    <w:tmpl w:val="D832AC9C"/>
    <w:lvl w:ilvl="0" w:tplc="2002532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1" w15:restartNumberingAfterBreak="0">
    <w:nsid w:val="56D3158F"/>
    <w:multiLevelType w:val="hybridMultilevel"/>
    <w:tmpl w:val="3D1E24F6"/>
    <w:lvl w:ilvl="0" w:tplc="2002532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2" w15:restartNumberingAfterBreak="0">
    <w:nsid w:val="570773F2"/>
    <w:multiLevelType w:val="hybridMultilevel"/>
    <w:tmpl w:val="9C5621BA"/>
    <w:lvl w:ilvl="0" w:tplc="2002532C">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59001DFF"/>
    <w:multiLevelType w:val="hybridMultilevel"/>
    <w:tmpl w:val="E18C4AF4"/>
    <w:lvl w:ilvl="0" w:tplc="200253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597229A4"/>
    <w:multiLevelType w:val="hybridMultilevel"/>
    <w:tmpl w:val="3EF82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599D29C5"/>
    <w:multiLevelType w:val="hybridMultilevel"/>
    <w:tmpl w:val="457C20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59E27773"/>
    <w:multiLevelType w:val="hybridMultilevel"/>
    <w:tmpl w:val="81B2FB34"/>
    <w:lvl w:ilvl="0" w:tplc="2002532C">
      <w:start w:val="1"/>
      <w:numFmt w:val="bullet"/>
      <w:lvlText w:val=""/>
      <w:lvlJc w:val="left"/>
      <w:pPr>
        <w:ind w:left="720" w:hanging="360"/>
      </w:pPr>
      <w:rPr>
        <w:rFonts w:ascii="Symbol" w:hAnsi="Symbol" w:hint="default"/>
      </w:rPr>
    </w:lvl>
    <w:lvl w:ilvl="1" w:tplc="2002532C">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15:restartNumberingAfterBreak="0">
    <w:nsid w:val="5BAB7F4A"/>
    <w:multiLevelType w:val="hybridMultilevel"/>
    <w:tmpl w:val="17A8FC2C"/>
    <w:lvl w:ilvl="0" w:tplc="200253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5BFA3E9D"/>
    <w:multiLevelType w:val="hybridMultilevel"/>
    <w:tmpl w:val="A1E67AE6"/>
    <w:lvl w:ilvl="0" w:tplc="A8F0809C">
      <w:start w:val="1"/>
      <w:numFmt w:val="bullet"/>
      <w:lvlText w:val="-"/>
      <w:lvlJc w:val="left"/>
      <w:pPr>
        <w:tabs>
          <w:tab w:val="num" w:pos="720"/>
        </w:tabs>
        <w:ind w:left="720" w:hanging="360"/>
      </w:pPr>
      <w:rPr>
        <w:rFonts w:hAnsi="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9" w15:restartNumberingAfterBreak="0">
    <w:nsid w:val="5C201003"/>
    <w:multiLevelType w:val="hybridMultilevel"/>
    <w:tmpl w:val="178CA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5C4161C4"/>
    <w:multiLevelType w:val="hybridMultilevel"/>
    <w:tmpl w:val="56DCAD00"/>
    <w:lvl w:ilvl="0" w:tplc="200253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5CAE3A99"/>
    <w:multiLevelType w:val="hybridMultilevel"/>
    <w:tmpl w:val="72521F9A"/>
    <w:lvl w:ilvl="0" w:tplc="200253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5D2A4C12"/>
    <w:multiLevelType w:val="hybridMultilevel"/>
    <w:tmpl w:val="147C5A56"/>
    <w:lvl w:ilvl="0" w:tplc="55C4BFC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3" w15:restartNumberingAfterBreak="0">
    <w:nsid w:val="5DF419A2"/>
    <w:multiLevelType w:val="hybridMultilevel"/>
    <w:tmpl w:val="11C29A40"/>
    <w:lvl w:ilvl="0" w:tplc="DF30E7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5E164BE2"/>
    <w:multiLevelType w:val="hybridMultilevel"/>
    <w:tmpl w:val="4B4860FE"/>
    <w:lvl w:ilvl="0" w:tplc="733AD74E">
      <w:start w:val="1"/>
      <w:numFmt w:val="decimal"/>
      <w:lvlText w:val="%1."/>
      <w:lvlJc w:val="left"/>
      <w:pPr>
        <w:ind w:left="720" w:hanging="360"/>
      </w:pPr>
      <w:rPr>
        <w:rFonts w:cs="Times New Roman"/>
        <w:sz w:val="20"/>
        <w:szCs w:val="2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5" w15:restartNumberingAfterBreak="0">
    <w:nsid w:val="5E4D069B"/>
    <w:multiLevelType w:val="hybridMultilevel"/>
    <w:tmpl w:val="57AE1EE4"/>
    <w:lvl w:ilvl="0" w:tplc="2002532C">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6" w15:restartNumberingAfterBreak="0">
    <w:nsid w:val="5E8D05F1"/>
    <w:multiLevelType w:val="hybridMultilevel"/>
    <w:tmpl w:val="EBEA22F8"/>
    <w:lvl w:ilvl="0" w:tplc="04090017">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77" w15:restartNumberingAfterBreak="0">
    <w:nsid w:val="5ED96942"/>
    <w:multiLevelType w:val="hybridMultilevel"/>
    <w:tmpl w:val="4A8AF090"/>
    <w:lvl w:ilvl="0" w:tplc="266665C6">
      <w:numFmt w:val="bullet"/>
      <w:lvlText w:val="–"/>
      <w:lvlJc w:val="left"/>
      <w:pPr>
        <w:ind w:left="720" w:hanging="360"/>
      </w:pPr>
      <w:rPr>
        <w:rFonts w:ascii="Times New Roman" w:eastAsia="Times New Roman" w:hAnsi="Times New Roman" w:hint="default"/>
        <w:b w:val="0"/>
        <w:i/>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600328AB"/>
    <w:multiLevelType w:val="hybridMultilevel"/>
    <w:tmpl w:val="C4A483D2"/>
    <w:lvl w:ilvl="0" w:tplc="200253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60BD7D51"/>
    <w:multiLevelType w:val="hybridMultilevel"/>
    <w:tmpl w:val="CA0475CC"/>
    <w:lvl w:ilvl="0" w:tplc="24C85556">
      <w:start w:val="1"/>
      <w:numFmt w:val="bullet"/>
      <w:lvlText w:val="-"/>
      <w:lvlJc w:val="left"/>
      <w:pPr>
        <w:tabs>
          <w:tab w:val="num" w:pos="360"/>
        </w:tabs>
        <w:ind w:left="360" w:hanging="360"/>
      </w:pPr>
      <w:rPr>
        <w:rFonts w:ascii="Times New Roman" w:hAnsi="Times New Roman" w:cs="Times New Roman" w:hint="default"/>
        <w:b/>
        <w:strike w:val="0"/>
        <w:dstrike w:val="0"/>
        <w:u w:val="none"/>
        <w:effect w:val="none"/>
      </w:rPr>
    </w:lvl>
    <w:lvl w:ilvl="1" w:tplc="2C1A0003">
      <w:start w:val="1"/>
      <w:numFmt w:val="bullet"/>
      <w:lvlText w:val="o"/>
      <w:lvlJc w:val="left"/>
      <w:pPr>
        <w:tabs>
          <w:tab w:val="num" w:pos="900"/>
        </w:tabs>
        <w:ind w:left="900" w:hanging="360"/>
      </w:pPr>
      <w:rPr>
        <w:rFonts w:ascii="Courier New" w:hAnsi="Courier New" w:cs="Courier New" w:hint="default"/>
      </w:rPr>
    </w:lvl>
    <w:lvl w:ilvl="2" w:tplc="2C1A0005">
      <w:start w:val="1"/>
      <w:numFmt w:val="bullet"/>
      <w:lvlText w:val=""/>
      <w:lvlJc w:val="left"/>
      <w:pPr>
        <w:tabs>
          <w:tab w:val="num" w:pos="1620"/>
        </w:tabs>
        <w:ind w:left="1620" w:hanging="360"/>
      </w:pPr>
      <w:rPr>
        <w:rFonts w:ascii="Wingdings" w:hAnsi="Wingdings" w:hint="default"/>
      </w:rPr>
    </w:lvl>
    <w:lvl w:ilvl="3" w:tplc="2C1A0001">
      <w:start w:val="1"/>
      <w:numFmt w:val="bullet"/>
      <w:lvlText w:val=""/>
      <w:lvlJc w:val="left"/>
      <w:pPr>
        <w:tabs>
          <w:tab w:val="num" w:pos="2340"/>
        </w:tabs>
        <w:ind w:left="2340" w:hanging="360"/>
      </w:pPr>
      <w:rPr>
        <w:rFonts w:ascii="Symbol" w:hAnsi="Symbol" w:hint="default"/>
      </w:rPr>
    </w:lvl>
    <w:lvl w:ilvl="4" w:tplc="2C1A0003">
      <w:start w:val="1"/>
      <w:numFmt w:val="bullet"/>
      <w:lvlText w:val="o"/>
      <w:lvlJc w:val="left"/>
      <w:pPr>
        <w:tabs>
          <w:tab w:val="num" w:pos="3060"/>
        </w:tabs>
        <w:ind w:left="3060" w:hanging="360"/>
      </w:pPr>
      <w:rPr>
        <w:rFonts w:ascii="Courier New" w:hAnsi="Courier New" w:cs="Courier New" w:hint="default"/>
      </w:rPr>
    </w:lvl>
    <w:lvl w:ilvl="5" w:tplc="2C1A0005">
      <w:start w:val="1"/>
      <w:numFmt w:val="bullet"/>
      <w:lvlText w:val=""/>
      <w:lvlJc w:val="left"/>
      <w:pPr>
        <w:tabs>
          <w:tab w:val="num" w:pos="3780"/>
        </w:tabs>
        <w:ind w:left="3780" w:hanging="360"/>
      </w:pPr>
      <w:rPr>
        <w:rFonts w:ascii="Wingdings" w:hAnsi="Wingdings" w:hint="default"/>
      </w:rPr>
    </w:lvl>
    <w:lvl w:ilvl="6" w:tplc="2C1A0001">
      <w:start w:val="1"/>
      <w:numFmt w:val="bullet"/>
      <w:lvlText w:val=""/>
      <w:lvlJc w:val="left"/>
      <w:pPr>
        <w:tabs>
          <w:tab w:val="num" w:pos="4500"/>
        </w:tabs>
        <w:ind w:left="4500" w:hanging="360"/>
      </w:pPr>
      <w:rPr>
        <w:rFonts w:ascii="Symbol" w:hAnsi="Symbol" w:hint="default"/>
      </w:rPr>
    </w:lvl>
    <w:lvl w:ilvl="7" w:tplc="2C1A0003">
      <w:start w:val="1"/>
      <w:numFmt w:val="bullet"/>
      <w:lvlText w:val="o"/>
      <w:lvlJc w:val="left"/>
      <w:pPr>
        <w:tabs>
          <w:tab w:val="num" w:pos="5220"/>
        </w:tabs>
        <w:ind w:left="5220" w:hanging="360"/>
      </w:pPr>
      <w:rPr>
        <w:rFonts w:ascii="Courier New" w:hAnsi="Courier New" w:cs="Courier New" w:hint="default"/>
      </w:rPr>
    </w:lvl>
    <w:lvl w:ilvl="8" w:tplc="2C1A0005">
      <w:start w:val="1"/>
      <w:numFmt w:val="bullet"/>
      <w:lvlText w:val=""/>
      <w:lvlJc w:val="left"/>
      <w:pPr>
        <w:tabs>
          <w:tab w:val="num" w:pos="5940"/>
        </w:tabs>
        <w:ind w:left="5940" w:hanging="360"/>
      </w:pPr>
      <w:rPr>
        <w:rFonts w:ascii="Wingdings" w:hAnsi="Wingdings" w:hint="default"/>
      </w:rPr>
    </w:lvl>
  </w:abstractNum>
  <w:abstractNum w:abstractNumId="180" w15:restartNumberingAfterBreak="0">
    <w:nsid w:val="61426534"/>
    <w:multiLevelType w:val="hybridMultilevel"/>
    <w:tmpl w:val="A0A4282E"/>
    <w:lvl w:ilvl="0" w:tplc="2002532C">
      <w:start w:val="1"/>
      <w:numFmt w:val="bullet"/>
      <w:lvlText w:val=""/>
      <w:lvlJc w:val="left"/>
      <w:pPr>
        <w:ind w:left="701" w:hanging="360"/>
      </w:pPr>
      <w:rPr>
        <w:rFonts w:ascii="Symbol" w:hAnsi="Symbol" w:hint="default"/>
      </w:rPr>
    </w:lvl>
    <w:lvl w:ilvl="1" w:tplc="04090003" w:tentative="1">
      <w:start w:val="1"/>
      <w:numFmt w:val="bullet"/>
      <w:lvlText w:val="o"/>
      <w:lvlJc w:val="left"/>
      <w:pPr>
        <w:ind w:left="1421" w:hanging="360"/>
      </w:pPr>
      <w:rPr>
        <w:rFonts w:ascii="Courier New" w:hAnsi="Courier New" w:cs="Courier New" w:hint="default"/>
      </w:rPr>
    </w:lvl>
    <w:lvl w:ilvl="2" w:tplc="04090005" w:tentative="1">
      <w:start w:val="1"/>
      <w:numFmt w:val="bullet"/>
      <w:lvlText w:val=""/>
      <w:lvlJc w:val="left"/>
      <w:pPr>
        <w:ind w:left="2141" w:hanging="360"/>
      </w:pPr>
      <w:rPr>
        <w:rFonts w:ascii="Wingdings" w:hAnsi="Wingdings" w:hint="default"/>
      </w:rPr>
    </w:lvl>
    <w:lvl w:ilvl="3" w:tplc="04090001" w:tentative="1">
      <w:start w:val="1"/>
      <w:numFmt w:val="bullet"/>
      <w:lvlText w:val=""/>
      <w:lvlJc w:val="left"/>
      <w:pPr>
        <w:ind w:left="2861" w:hanging="360"/>
      </w:pPr>
      <w:rPr>
        <w:rFonts w:ascii="Symbol" w:hAnsi="Symbol" w:hint="default"/>
      </w:rPr>
    </w:lvl>
    <w:lvl w:ilvl="4" w:tplc="04090003" w:tentative="1">
      <w:start w:val="1"/>
      <w:numFmt w:val="bullet"/>
      <w:lvlText w:val="o"/>
      <w:lvlJc w:val="left"/>
      <w:pPr>
        <w:ind w:left="3581" w:hanging="360"/>
      </w:pPr>
      <w:rPr>
        <w:rFonts w:ascii="Courier New" w:hAnsi="Courier New" w:cs="Courier New" w:hint="default"/>
      </w:rPr>
    </w:lvl>
    <w:lvl w:ilvl="5" w:tplc="04090005" w:tentative="1">
      <w:start w:val="1"/>
      <w:numFmt w:val="bullet"/>
      <w:lvlText w:val=""/>
      <w:lvlJc w:val="left"/>
      <w:pPr>
        <w:ind w:left="4301" w:hanging="360"/>
      </w:pPr>
      <w:rPr>
        <w:rFonts w:ascii="Wingdings" w:hAnsi="Wingdings" w:hint="default"/>
      </w:rPr>
    </w:lvl>
    <w:lvl w:ilvl="6" w:tplc="04090001" w:tentative="1">
      <w:start w:val="1"/>
      <w:numFmt w:val="bullet"/>
      <w:lvlText w:val=""/>
      <w:lvlJc w:val="left"/>
      <w:pPr>
        <w:ind w:left="5021" w:hanging="360"/>
      </w:pPr>
      <w:rPr>
        <w:rFonts w:ascii="Symbol" w:hAnsi="Symbol" w:hint="default"/>
      </w:rPr>
    </w:lvl>
    <w:lvl w:ilvl="7" w:tplc="04090003" w:tentative="1">
      <w:start w:val="1"/>
      <w:numFmt w:val="bullet"/>
      <w:lvlText w:val="o"/>
      <w:lvlJc w:val="left"/>
      <w:pPr>
        <w:ind w:left="5741" w:hanging="360"/>
      </w:pPr>
      <w:rPr>
        <w:rFonts w:ascii="Courier New" w:hAnsi="Courier New" w:cs="Courier New" w:hint="default"/>
      </w:rPr>
    </w:lvl>
    <w:lvl w:ilvl="8" w:tplc="04090005" w:tentative="1">
      <w:start w:val="1"/>
      <w:numFmt w:val="bullet"/>
      <w:lvlText w:val=""/>
      <w:lvlJc w:val="left"/>
      <w:pPr>
        <w:ind w:left="6461" w:hanging="360"/>
      </w:pPr>
      <w:rPr>
        <w:rFonts w:ascii="Wingdings" w:hAnsi="Wingdings" w:hint="default"/>
      </w:rPr>
    </w:lvl>
  </w:abstractNum>
  <w:abstractNum w:abstractNumId="181" w15:restartNumberingAfterBreak="0">
    <w:nsid w:val="620814BC"/>
    <w:multiLevelType w:val="hybridMultilevel"/>
    <w:tmpl w:val="522CF36A"/>
    <w:lvl w:ilvl="0" w:tplc="200253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15:restartNumberingAfterBreak="0">
    <w:nsid w:val="62261682"/>
    <w:multiLevelType w:val="hybridMultilevel"/>
    <w:tmpl w:val="4D841C9C"/>
    <w:lvl w:ilvl="0" w:tplc="2002532C">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83" w15:restartNumberingAfterBreak="0">
    <w:nsid w:val="62453C01"/>
    <w:multiLevelType w:val="multilevel"/>
    <w:tmpl w:val="F4727336"/>
    <w:lvl w:ilvl="0">
      <w:start w:val="1"/>
      <w:numFmt w:val="decimal"/>
      <w:lvlText w:val="%1."/>
      <w:lvlJc w:val="left"/>
      <w:pPr>
        <w:tabs>
          <w:tab w:val="num" w:pos="720"/>
        </w:tabs>
        <w:ind w:left="720" w:hanging="360"/>
      </w:pPr>
      <w:rPr>
        <w:rFonts w:cs="Times New Roman" w:hint="default"/>
        <w:b/>
      </w:rPr>
    </w:lvl>
    <w:lvl w:ilvl="1">
      <w:start w:val="1"/>
      <w:numFmt w:val="lowerLetter"/>
      <w:lvlText w:val="%2)"/>
      <w:lvlJc w:val="left"/>
      <w:pPr>
        <w:tabs>
          <w:tab w:val="num" w:pos="1440"/>
        </w:tabs>
        <w:ind w:left="1440" w:hanging="360"/>
      </w:pPr>
      <w:rPr>
        <w:rFonts w:cs="Times New Roman" w:hint="default"/>
      </w:rPr>
    </w:lvl>
    <w:lvl w:ilvl="2">
      <w:start w:val="7"/>
      <w:numFmt w:val="bullet"/>
      <w:lvlText w:val="-"/>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4" w15:restartNumberingAfterBreak="0">
    <w:nsid w:val="62B205B4"/>
    <w:multiLevelType w:val="hybridMultilevel"/>
    <w:tmpl w:val="0BD68E54"/>
    <w:lvl w:ilvl="0" w:tplc="200253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63F73A56"/>
    <w:multiLevelType w:val="hybridMultilevel"/>
    <w:tmpl w:val="7B804992"/>
    <w:lvl w:ilvl="0" w:tplc="200253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655370E9"/>
    <w:multiLevelType w:val="hybridMultilevel"/>
    <w:tmpl w:val="9870AB66"/>
    <w:lvl w:ilvl="0" w:tplc="266665C6">
      <w:numFmt w:val="bullet"/>
      <w:lvlText w:val="–"/>
      <w:lvlJc w:val="left"/>
      <w:pPr>
        <w:ind w:left="720" w:hanging="360"/>
      </w:pPr>
      <w:rPr>
        <w:rFonts w:ascii="Times New Roman" w:eastAsia="Times New Roman" w:hAnsi="Times New Roman" w:hint="default"/>
        <w:b w:val="0"/>
        <w:i/>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15:restartNumberingAfterBreak="0">
    <w:nsid w:val="67C00571"/>
    <w:multiLevelType w:val="hybridMultilevel"/>
    <w:tmpl w:val="DC1475AA"/>
    <w:lvl w:ilvl="0" w:tplc="2002532C">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680D025E"/>
    <w:multiLevelType w:val="hybridMultilevel"/>
    <w:tmpl w:val="DE76F830"/>
    <w:lvl w:ilvl="0" w:tplc="D24C487A">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682C2488"/>
    <w:multiLevelType w:val="hybridMultilevel"/>
    <w:tmpl w:val="180AA1B0"/>
    <w:lvl w:ilvl="0" w:tplc="32FEBC2A">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90" w15:restartNumberingAfterBreak="0">
    <w:nsid w:val="685313A4"/>
    <w:multiLevelType w:val="hybridMultilevel"/>
    <w:tmpl w:val="6E2E5ABC"/>
    <w:lvl w:ilvl="0" w:tplc="200253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15:restartNumberingAfterBreak="0">
    <w:nsid w:val="68EA34C9"/>
    <w:multiLevelType w:val="hybridMultilevel"/>
    <w:tmpl w:val="78DAE322"/>
    <w:lvl w:ilvl="0" w:tplc="200253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15:restartNumberingAfterBreak="0">
    <w:nsid w:val="69215DE8"/>
    <w:multiLevelType w:val="hybridMultilevel"/>
    <w:tmpl w:val="C8BA1C62"/>
    <w:lvl w:ilvl="0" w:tplc="2002532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3" w15:restartNumberingAfterBreak="0">
    <w:nsid w:val="69622B7E"/>
    <w:multiLevelType w:val="hybridMultilevel"/>
    <w:tmpl w:val="75327504"/>
    <w:lvl w:ilvl="0" w:tplc="200253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6A1D37D0"/>
    <w:multiLevelType w:val="hybridMultilevel"/>
    <w:tmpl w:val="BDDC41FC"/>
    <w:lvl w:ilvl="0" w:tplc="200253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15:restartNumberingAfterBreak="0">
    <w:nsid w:val="6A98176E"/>
    <w:multiLevelType w:val="hybridMultilevel"/>
    <w:tmpl w:val="1FCACF62"/>
    <w:lvl w:ilvl="0" w:tplc="2002532C">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6" w15:restartNumberingAfterBreak="0">
    <w:nsid w:val="6A992F9B"/>
    <w:multiLevelType w:val="hybridMultilevel"/>
    <w:tmpl w:val="FF90CE54"/>
    <w:lvl w:ilvl="0" w:tplc="200253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15:restartNumberingAfterBreak="0">
    <w:nsid w:val="6A9F355A"/>
    <w:multiLevelType w:val="hybridMultilevel"/>
    <w:tmpl w:val="65F25600"/>
    <w:lvl w:ilvl="0" w:tplc="266665C6">
      <w:numFmt w:val="bullet"/>
      <w:lvlText w:val="–"/>
      <w:lvlJc w:val="left"/>
      <w:pPr>
        <w:ind w:left="803" w:hanging="360"/>
      </w:pPr>
      <w:rPr>
        <w:rFonts w:ascii="Times New Roman" w:eastAsia="Times New Roman" w:hAnsi="Times New Roman" w:hint="default"/>
        <w:b w:val="0"/>
        <w:i/>
        <w:sz w:val="20"/>
      </w:rPr>
    </w:lvl>
    <w:lvl w:ilvl="1" w:tplc="04090003" w:tentative="1">
      <w:start w:val="1"/>
      <w:numFmt w:val="bullet"/>
      <w:lvlText w:val="o"/>
      <w:lvlJc w:val="left"/>
      <w:pPr>
        <w:ind w:left="1523" w:hanging="360"/>
      </w:pPr>
      <w:rPr>
        <w:rFonts w:ascii="Courier New" w:hAnsi="Courier New" w:cs="Courier New" w:hint="default"/>
      </w:rPr>
    </w:lvl>
    <w:lvl w:ilvl="2" w:tplc="04090005" w:tentative="1">
      <w:start w:val="1"/>
      <w:numFmt w:val="bullet"/>
      <w:lvlText w:val=""/>
      <w:lvlJc w:val="left"/>
      <w:pPr>
        <w:ind w:left="2243" w:hanging="360"/>
      </w:pPr>
      <w:rPr>
        <w:rFonts w:ascii="Wingdings" w:hAnsi="Wingdings" w:hint="default"/>
      </w:rPr>
    </w:lvl>
    <w:lvl w:ilvl="3" w:tplc="04090001" w:tentative="1">
      <w:start w:val="1"/>
      <w:numFmt w:val="bullet"/>
      <w:lvlText w:val=""/>
      <w:lvlJc w:val="left"/>
      <w:pPr>
        <w:ind w:left="2963" w:hanging="360"/>
      </w:pPr>
      <w:rPr>
        <w:rFonts w:ascii="Symbol" w:hAnsi="Symbol" w:hint="default"/>
      </w:rPr>
    </w:lvl>
    <w:lvl w:ilvl="4" w:tplc="04090003" w:tentative="1">
      <w:start w:val="1"/>
      <w:numFmt w:val="bullet"/>
      <w:lvlText w:val="o"/>
      <w:lvlJc w:val="left"/>
      <w:pPr>
        <w:ind w:left="3683" w:hanging="360"/>
      </w:pPr>
      <w:rPr>
        <w:rFonts w:ascii="Courier New" w:hAnsi="Courier New" w:cs="Courier New" w:hint="default"/>
      </w:rPr>
    </w:lvl>
    <w:lvl w:ilvl="5" w:tplc="04090005" w:tentative="1">
      <w:start w:val="1"/>
      <w:numFmt w:val="bullet"/>
      <w:lvlText w:val=""/>
      <w:lvlJc w:val="left"/>
      <w:pPr>
        <w:ind w:left="4403" w:hanging="360"/>
      </w:pPr>
      <w:rPr>
        <w:rFonts w:ascii="Wingdings" w:hAnsi="Wingdings" w:hint="default"/>
      </w:rPr>
    </w:lvl>
    <w:lvl w:ilvl="6" w:tplc="04090001" w:tentative="1">
      <w:start w:val="1"/>
      <w:numFmt w:val="bullet"/>
      <w:lvlText w:val=""/>
      <w:lvlJc w:val="left"/>
      <w:pPr>
        <w:ind w:left="5123" w:hanging="360"/>
      </w:pPr>
      <w:rPr>
        <w:rFonts w:ascii="Symbol" w:hAnsi="Symbol" w:hint="default"/>
      </w:rPr>
    </w:lvl>
    <w:lvl w:ilvl="7" w:tplc="04090003" w:tentative="1">
      <w:start w:val="1"/>
      <w:numFmt w:val="bullet"/>
      <w:lvlText w:val="o"/>
      <w:lvlJc w:val="left"/>
      <w:pPr>
        <w:ind w:left="5843" w:hanging="360"/>
      </w:pPr>
      <w:rPr>
        <w:rFonts w:ascii="Courier New" w:hAnsi="Courier New" w:cs="Courier New" w:hint="default"/>
      </w:rPr>
    </w:lvl>
    <w:lvl w:ilvl="8" w:tplc="04090005" w:tentative="1">
      <w:start w:val="1"/>
      <w:numFmt w:val="bullet"/>
      <w:lvlText w:val=""/>
      <w:lvlJc w:val="left"/>
      <w:pPr>
        <w:ind w:left="6563" w:hanging="360"/>
      </w:pPr>
      <w:rPr>
        <w:rFonts w:ascii="Wingdings" w:hAnsi="Wingdings" w:hint="default"/>
      </w:rPr>
    </w:lvl>
  </w:abstractNum>
  <w:abstractNum w:abstractNumId="198" w15:restartNumberingAfterBreak="0">
    <w:nsid w:val="6AB56D21"/>
    <w:multiLevelType w:val="hybridMultilevel"/>
    <w:tmpl w:val="D0DC45DE"/>
    <w:lvl w:ilvl="0" w:tplc="266665C6">
      <w:numFmt w:val="bullet"/>
      <w:lvlText w:val="–"/>
      <w:lvlJc w:val="left"/>
      <w:pPr>
        <w:ind w:left="720" w:hanging="360"/>
      </w:pPr>
      <w:rPr>
        <w:rFonts w:ascii="Times New Roman" w:eastAsia="Times New Roman" w:hAnsi="Times New Roman" w:hint="default"/>
        <w:b w:val="0"/>
        <w:i/>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9" w15:restartNumberingAfterBreak="0">
    <w:nsid w:val="6B7A65F6"/>
    <w:multiLevelType w:val="hybridMultilevel"/>
    <w:tmpl w:val="CBF409B0"/>
    <w:lvl w:ilvl="0" w:tplc="200253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15:restartNumberingAfterBreak="0">
    <w:nsid w:val="6C153879"/>
    <w:multiLevelType w:val="hybridMultilevel"/>
    <w:tmpl w:val="2E0E1A88"/>
    <w:lvl w:ilvl="0" w:tplc="266665C6">
      <w:numFmt w:val="bullet"/>
      <w:lvlText w:val="–"/>
      <w:lvlJc w:val="left"/>
      <w:pPr>
        <w:ind w:left="720" w:hanging="360"/>
      </w:pPr>
      <w:rPr>
        <w:rFonts w:ascii="Times New Roman" w:eastAsia="Times New Roman" w:hAnsi="Times New Roman" w:hint="default"/>
        <w:b w:val="0"/>
        <w:i/>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15:restartNumberingAfterBreak="0">
    <w:nsid w:val="6C5D7197"/>
    <w:multiLevelType w:val="hybridMultilevel"/>
    <w:tmpl w:val="DEBC8436"/>
    <w:lvl w:ilvl="0" w:tplc="2002532C">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6C68176F"/>
    <w:multiLevelType w:val="hybridMultilevel"/>
    <w:tmpl w:val="813C5B7E"/>
    <w:lvl w:ilvl="0" w:tplc="2002532C">
      <w:start w:val="1"/>
      <w:numFmt w:val="bullet"/>
      <w:lvlText w:val=""/>
      <w:lvlJc w:val="left"/>
      <w:pPr>
        <w:ind w:left="701" w:hanging="360"/>
      </w:pPr>
      <w:rPr>
        <w:rFonts w:ascii="Symbol" w:hAnsi="Symbol" w:hint="default"/>
      </w:rPr>
    </w:lvl>
    <w:lvl w:ilvl="1" w:tplc="04090003" w:tentative="1">
      <w:start w:val="1"/>
      <w:numFmt w:val="bullet"/>
      <w:lvlText w:val="o"/>
      <w:lvlJc w:val="left"/>
      <w:pPr>
        <w:ind w:left="1421" w:hanging="360"/>
      </w:pPr>
      <w:rPr>
        <w:rFonts w:ascii="Courier New" w:hAnsi="Courier New" w:cs="Courier New" w:hint="default"/>
      </w:rPr>
    </w:lvl>
    <w:lvl w:ilvl="2" w:tplc="04090005" w:tentative="1">
      <w:start w:val="1"/>
      <w:numFmt w:val="bullet"/>
      <w:lvlText w:val=""/>
      <w:lvlJc w:val="left"/>
      <w:pPr>
        <w:ind w:left="2141" w:hanging="360"/>
      </w:pPr>
      <w:rPr>
        <w:rFonts w:ascii="Wingdings" w:hAnsi="Wingdings" w:hint="default"/>
      </w:rPr>
    </w:lvl>
    <w:lvl w:ilvl="3" w:tplc="04090001" w:tentative="1">
      <w:start w:val="1"/>
      <w:numFmt w:val="bullet"/>
      <w:lvlText w:val=""/>
      <w:lvlJc w:val="left"/>
      <w:pPr>
        <w:ind w:left="2861" w:hanging="360"/>
      </w:pPr>
      <w:rPr>
        <w:rFonts w:ascii="Symbol" w:hAnsi="Symbol" w:hint="default"/>
      </w:rPr>
    </w:lvl>
    <w:lvl w:ilvl="4" w:tplc="04090003" w:tentative="1">
      <w:start w:val="1"/>
      <w:numFmt w:val="bullet"/>
      <w:lvlText w:val="o"/>
      <w:lvlJc w:val="left"/>
      <w:pPr>
        <w:ind w:left="3581" w:hanging="360"/>
      </w:pPr>
      <w:rPr>
        <w:rFonts w:ascii="Courier New" w:hAnsi="Courier New" w:cs="Courier New" w:hint="default"/>
      </w:rPr>
    </w:lvl>
    <w:lvl w:ilvl="5" w:tplc="04090005" w:tentative="1">
      <w:start w:val="1"/>
      <w:numFmt w:val="bullet"/>
      <w:lvlText w:val=""/>
      <w:lvlJc w:val="left"/>
      <w:pPr>
        <w:ind w:left="4301" w:hanging="360"/>
      </w:pPr>
      <w:rPr>
        <w:rFonts w:ascii="Wingdings" w:hAnsi="Wingdings" w:hint="default"/>
      </w:rPr>
    </w:lvl>
    <w:lvl w:ilvl="6" w:tplc="04090001" w:tentative="1">
      <w:start w:val="1"/>
      <w:numFmt w:val="bullet"/>
      <w:lvlText w:val=""/>
      <w:lvlJc w:val="left"/>
      <w:pPr>
        <w:ind w:left="5021" w:hanging="360"/>
      </w:pPr>
      <w:rPr>
        <w:rFonts w:ascii="Symbol" w:hAnsi="Symbol" w:hint="default"/>
      </w:rPr>
    </w:lvl>
    <w:lvl w:ilvl="7" w:tplc="04090003" w:tentative="1">
      <w:start w:val="1"/>
      <w:numFmt w:val="bullet"/>
      <w:lvlText w:val="o"/>
      <w:lvlJc w:val="left"/>
      <w:pPr>
        <w:ind w:left="5741" w:hanging="360"/>
      </w:pPr>
      <w:rPr>
        <w:rFonts w:ascii="Courier New" w:hAnsi="Courier New" w:cs="Courier New" w:hint="default"/>
      </w:rPr>
    </w:lvl>
    <w:lvl w:ilvl="8" w:tplc="04090005" w:tentative="1">
      <w:start w:val="1"/>
      <w:numFmt w:val="bullet"/>
      <w:lvlText w:val=""/>
      <w:lvlJc w:val="left"/>
      <w:pPr>
        <w:ind w:left="6461" w:hanging="360"/>
      </w:pPr>
      <w:rPr>
        <w:rFonts w:ascii="Wingdings" w:hAnsi="Wingdings" w:hint="default"/>
      </w:rPr>
    </w:lvl>
  </w:abstractNum>
  <w:abstractNum w:abstractNumId="203" w15:restartNumberingAfterBreak="0">
    <w:nsid w:val="6C723004"/>
    <w:multiLevelType w:val="hybridMultilevel"/>
    <w:tmpl w:val="8C088F4C"/>
    <w:lvl w:ilvl="0" w:tplc="2002532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4" w15:restartNumberingAfterBreak="0">
    <w:nsid w:val="6C7F1800"/>
    <w:multiLevelType w:val="hybridMultilevel"/>
    <w:tmpl w:val="DE424454"/>
    <w:lvl w:ilvl="0" w:tplc="200253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15:restartNumberingAfterBreak="0">
    <w:nsid w:val="6CD571B9"/>
    <w:multiLevelType w:val="hybridMultilevel"/>
    <w:tmpl w:val="7BF4D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6DBA4CB6"/>
    <w:multiLevelType w:val="hybridMultilevel"/>
    <w:tmpl w:val="614E8352"/>
    <w:lvl w:ilvl="0" w:tplc="200253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7" w15:restartNumberingAfterBreak="0">
    <w:nsid w:val="6E3667AD"/>
    <w:multiLevelType w:val="hybridMultilevel"/>
    <w:tmpl w:val="3BF0DDDE"/>
    <w:lvl w:ilvl="0" w:tplc="266665C6">
      <w:numFmt w:val="bullet"/>
      <w:lvlText w:val="–"/>
      <w:lvlJc w:val="left"/>
      <w:pPr>
        <w:ind w:left="720" w:hanging="360"/>
      </w:pPr>
      <w:rPr>
        <w:rFonts w:ascii="Times New Roman" w:eastAsia="Times New Roman" w:hAnsi="Times New Roman" w:hint="default"/>
        <w:b w:val="0"/>
        <w:i/>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8" w15:restartNumberingAfterBreak="0">
    <w:nsid w:val="6E5746ED"/>
    <w:multiLevelType w:val="hybridMultilevel"/>
    <w:tmpl w:val="67742D3A"/>
    <w:lvl w:ilvl="0" w:tplc="200253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9" w15:restartNumberingAfterBreak="0">
    <w:nsid w:val="6EC95BD1"/>
    <w:multiLevelType w:val="hybridMultilevel"/>
    <w:tmpl w:val="D4B816E6"/>
    <w:lvl w:ilvl="0" w:tplc="7C02BC92">
      <w:start w:val="1"/>
      <w:numFmt w:val="decimal"/>
      <w:lvlText w:val="%1."/>
      <w:lvlJc w:val="left"/>
      <w:pPr>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6EF50932"/>
    <w:multiLevelType w:val="hybridMultilevel"/>
    <w:tmpl w:val="8CE47352"/>
    <w:lvl w:ilvl="0" w:tplc="266665C6">
      <w:numFmt w:val="bullet"/>
      <w:lvlText w:val="–"/>
      <w:lvlJc w:val="left"/>
      <w:pPr>
        <w:tabs>
          <w:tab w:val="num" w:pos="720"/>
        </w:tabs>
        <w:ind w:left="720" w:hanging="360"/>
      </w:pPr>
      <w:rPr>
        <w:rFonts w:ascii="Times New Roman" w:eastAsia="Times New Roman" w:hAnsi="Times New Roman" w:hint="default"/>
        <w:b w:val="0"/>
        <w:i/>
        <w:sz w:val="20"/>
        <w:u w:val="none"/>
      </w:rPr>
    </w:lvl>
    <w:lvl w:ilvl="1" w:tplc="9EC2E9FC">
      <w:start w:val="1"/>
      <w:numFmt w:val="lowerLetter"/>
      <w:lvlText w:val="%2."/>
      <w:lvlJc w:val="left"/>
      <w:pPr>
        <w:tabs>
          <w:tab w:val="num" w:pos="720"/>
        </w:tabs>
        <w:ind w:left="720" w:hanging="360"/>
      </w:pPr>
      <w:rPr>
        <w:rFonts w:ascii="Arial" w:eastAsia="Times New Roman" w:hAnsi="Arial" w:cs="Times New Roman"/>
        <w:u w:val="none"/>
      </w:rPr>
    </w:lvl>
    <w:lvl w:ilvl="2" w:tplc="9BDCE152">
      <w:start w:val="2"/>
      <w:numFmt w:val="lowerLetter"/>
      <w:lvlText w:val="%3."/>
      <w:lvlJc w:val="left"/>
      <w:pPr>
        <w:ind w:left="2160" w:hanging="360"/>
      </w:pPr>
      <w:rPr>
        <w:rFonts w:ascii="Arial" w:hAnsi="Arial" w:hint="default"/>
        <w:b/>
        <w:color w:val="000000"/>
        <w:sz w:val="20"/>
      </w:rPr>
    </w:lvl>
    <w:lvl w:ilvl="3" w:tplc="07B03002">
      <w:start w:val="1"/>
      <w:numFmt w:val="decimal"/>
      <w:lvlText w:val="%4."/>
      <w:lvlJc w:val="left"/>
      <w:pPr>
        <w:ind w:left="2880" w:hanging="360"/>
      </w:pPr>
      <w:rPr>
        <w:rFonts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1" w15:restartNumberingAfterBreak="0">
    <w:nsid w:val="71CC76EA"/>
    <w:multiLevelType w:val="hybridMultilevel"/>
    <w:tmpl w:val="6C9AC6B2"/>
    <w:lvl w:ilvl="0" w:tplc="266665C6">
      <w:numFmt w:val="bullet"/>
      <w:lvlText w:val="–"/>
      <w:lvlJc w:val="left"/>
      <w:pPr>
        <w:ind w:left="720" w:hanging="360"/>
      </w:pPr>
      <w:rPr>
        <w:rFonts w:ascii="Times New Roman" w:eastAsia="Times New Roman" w:hAnsi="Times New Roman" w:hint="default"/>
        <w:b w:val="0"/>
        <w:i/>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15:restartNumberingAfterBreak="0">
    <w:nsid w:val="723A5C69"/>
    <w:multiLevelType w:val="hybridMultilevel"/>
    <w:tmpl w:val="D04A32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728A78D6"/>
    <w:multiLevelType w:val="hybridMultilevel"/>
    <w:tmpl w:val="0BE0E9BC"/>
    <w:lvl w:ilvl="0" w:tplc="2002532C">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4" w15:restartNumberingAfterBreak="0">
    <w:nsid w:val="73636B11"/>
    <w:multiLevelType w:val="hybridMultilevel"/>
    <w:tmpl w:val="A3F8F0D8"/>
    <w:lvl w:ilvl="0" w:tplc="266665C6">
      <w:numFmt w:val="bullet"/>
      <w:lvlText w:val="–"/>
      <w:lvlJc w:val="left"/>
      <w:pPr>
        <w:ind w:left="720" w:hanging="360"/>
      </w:pPr>
      <w:rPr>
        <w:rFonts w:ascii="Times New Roman" w:eastAsia="Times New Roman" w:hAnsi="Times New Roman" w:hint="default"/>
        <w:b w:val="0"/>
        <w:i/>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5" w15:restartNumberingAfterBreak="0">
    <w:nsid w:val="757854B8"/>
    <w:multiLevelType w:val="hybridMultilevel"/>
    <w:tmpl w:val="9C5AD41A"/>
    <w:lvl w:ilvl="0" w:tplc="200253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15:restartNumberingAfterBreak="0">
    <w:nsid w:val="75E21F30"/>
    <w:multiLevelType w:val="hybridMultilevel"/>
    <w:tmpl w:val="3258DDFE"/>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76BB43DA"/>
    <w:multiLevelType w:val="hybridMultilevel"/>
    <w:tmpl w:val="ADF2C0F8"/>
    <w:lvl w:ilvl="0" w:tplc="2002532C">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18" w15:restartNumberingAfterBreak="0">
    <w:nsid w:val="772D4E47"/>
    <w:multiLevelType w:val="hybridMultilevel"/>
    <w:tmpl w:val="5A4EF43E"/>
    <w:lvl w:ilvl="0" w:tplc="200253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9" w15:restartNumberingAfterBreak="0">
    <w:nsid w:val="77DC1084"/>
    <w:multiLevelType w:val="hybridMultilevel"/>
    <w:tmpl w:val="37FE971A"/>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55"/>
        </w:tabs>
        <w:ind w:left="1455" w:hanging="375"/>
      </w:pPr>
      <w:rPr>
        <w:rFonts w:cs="Times New Roman" w:hint="default"/>
        <w:i/>
      </w:rPr>
    </w:lvl>
    <w:lvl w:ilvl="2" w:tplc="FFFFFFFF">
      <w:start w:val="1"/>
      <w:numFmt w:val="upperRoman"/>
      <w:lvlText w:val="%3."/>
      <w:lvlJc w:val="left"/>
      <w:pPr>
        <w:tabs>
          <w:tab w:val="num" w:pos="2700"/>
        </w:tabs>
        <w:ind w:left="2700" w:hanging="720"/>
      </w:pPr>
      <w:rPr>
        <w:rFonts w:cs="Times New Roman" w:hint="default"/>
      </w:rPr>
    </w:lvl>
    <w:lvl w:ilvl="3" w:tplc="6C489200">
      <w:start w:val="1"/>
      <w:numFmt w:val="decimal"/>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20" w15:restartNumberingAfterBreak="0">
    <w:nsid w:val="79126E02"/>
    <w:multiLevelType w:val="hybridMultilevel"/>
    <w:tmpl w:val="28B61EAE"/>
    <w:lvl w:ilvl="0" w:tplc="200253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1" w15:restartNumberingAfterBreak="0">
    <w:nsid w:val="7A055603"/>
    <w:multiLevelType w:val="hybridMultilevel"/>
    <w:tmpl w:val="E8B60D4A"/>
    <w:lvl w:ilvl="0" w:tplc="266665C6">
      <w:numFmt w:val="bullet"/>
      <w:lvlText w:val="–"/>
      <w:lvlJc w:val="left"/>
      <w:pPr>
        <w:ind w:left="720" w:hanging="360"/>
      </w:pPr>
      <w:rPr>
        <w:rFonts w:ascii="Times New Roman" w:eastAsia="Times New Roman" w:hAnsi="Times New Roman" w:hint="default"/>
        <w:b w:val="0"/>
        <w:i/>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2" w15:restartNumberingAfterBreak="0">
    <w:nsid w:val="7ADA5DC4"/>
    <w:multiLevelType w:val="hybridMultilevel"/>
    <w:tmpl w:val="D86898CA"/>
    <w:lvl w:ilvl="0" w:tplc="266665C6">
      <w:numFmt w:val="bullet"/>
      <w:lvlText w:val="–"/>
      <w:lvlJc w:val="left"/>
      <w:pPr>
        <w:ind w:left="720" w:hanging="360"/>
      </w:pPr>
      <w:rPr>
        <w:rFonts w:ascii="Times New Roman" w:eastAsia="Times New Roman" w:hAnsi="Times New Roman" w:hint="default"/>
        <w:b w:val="0"/>
        <w:i/>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3" w15:restartNumberingAfterBreak="0">
    <w:nsid w:val="7AFB38AE"/>
    <w:multiLevelType w:val="hybridMultilevel"/>
    <w:tmpl w:val="7882B186"/>
    <w:lvl w:ilvl="0" w:tplc="266665C6">
      <w:numFmt w:val="bullet"/>
      <w:lvlText w:val="–"/>
      <w:lvlJc w:val="left"/>
      <w:pPr>
        <w:ind w:left="720" w:hanging="360"/>
      </w:pPr>
      <w:rPr>
        <w:rFonts w:ascii="Times New Roman" w:eastAsia="Times New Roman" w:hAnsi="Times New Roman" w:hint="default"/>
        <w:b w:val="0"/>
        <w:i/>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4" w15:restartNumberingAfterBreak="0">
    <w:nsid w:val="7B995EC2"/>
    <w:multiLevelType w:val="hybridMultilevel"/>
    <w:tmpl w:val="765E9344"/>
    <w:lvl w:ilvl="0" w:tplc="266665C6">
      <w:numFmt w:val="bullet"/>
      <w:lvlText w:val="–"/>
      <w:lvlJc w:val="left"/>
      <w:pPr>
        <w:tabs>
          <w:tab w:val="num" w:pos="360"/>
        </w:tabs>
        <w:ind w:left="360" w:hanging="360"/>
      </w:pPr>
      <w:rPr>
        <w:rFonts w:ascii="Times New Roman" w:eastAsia="Times New Roman" w:hAnsi="Times New Roman" w:hint="default"/>
        <w:b w:val="0"/>
        <w:i/>
        <w:sz w:val="20"/>
        <w:u w:val="none"/>
      </w:rPr>
    </w:lvl>
    <w:lvl w:ilvl="1" w:tplc="A8F0809C">
      <w:start w:val="1"/>
      <w:numFmt w:val="bullet"/>
      <w:lvlText w:val="-"/>
      <w:lvlJc w:val="left"/>
      <w:pPr>
        <w:tabs>
          <w:tab w:val="num" w:pos="1440"/>
        </w:tabs>
        <w:ind w:left="1440" w:hanging="360"/>
      </w:pPr>
      <w:rPr>
        <w:rFonts w:hAnsi="Arial" w:hint="default"/>
        <w:u w:val="none"/>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5" w15:restartNumberingAfterBreak="0">
    <w:nsid w:val="7BC33D28"/>
    <w:multiLevelType w:val="hybridMultilevel"/>
    <w:tmpl w:val="6C567C48"/>
    <w:lvl w:ilvl="0" w:tplc="0409000F">
      <w:start w:val="1"/>
      <w:numFmt w:val="decimal"/>
      <w:lvlText w:val="%1."/>
      <w:lvlJc w:val="left"/>
      <w:pPr>
        <w:ind w:left="778" w:hanging="360"/>
      </w:pPr>
    </w:lvl>
    <w:lvl w:ilvl="1" w:tplc="23E8F148">
      <w:start w:val="1"/>
      <w:numFmt w:val="upperLetter"/>
      <w:lvlText w:val="%2."/>
      <w:lvlJc w:val="left"/>
      <w:pPr>
        <w:ind w:left="1498" w:hanging="360"/>
      </w:pPr>
      <w:rPr>
        <w:rFonts w:hint="default"/>
      </w:r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26" w15:restartNumberingAfterBreak="0">
    <w:nsid w:val="7BDC085D"/>
    <w:multiLevelType w:val="hybridMultilevel"/>
    <w:tmpl w:val="597ED2B4"/>
    <w:lvl w:ilvl="0" w:tplc="1814167E">
      <w:start w:val="1"/>
      <w:numFmt w:val="decimal"/>
      <w:lvlText w:val="%1."/>
      <w:lvlJc w:val="left"/>
      <w:pPr>
        <w:ind w:left="720" w:hanging="360"/>
      </w:pPr>
      <w:rPr>
        <w:rFonts w:cs="Times New Roman"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7" w15:restartNumberingAfterBreak="0">
    <w:nsid w:val="7BF119D9"/>
    <w:multiLevelType w:val="hybridMultilevel"/>
    <w:tmpl w:val="C7CEBA10"/>
    <w:lvl w:ilvl="0" w:tplc="2002532C">
      <w:start w:val="1"/>
      <w:numFmt w:val="bullet"/>
      <w:lvlText w:val=""/>
      <w:lvlJc w:val="left"/>
      <w:pPr>
        <w:ind w:left="720" w:hanging="360"/>
      </w:pPr>
      <w:rPr>
        <w:rFonts w:ascii="Symbol" w:hAnsi="Symbol" w:hint="default"/>
        <w:u w:val="none"/>
      </w:rPr>
    </w:lvl>
    <w:lvl w:ilvl="1" w:tplc="20269AF2">
      <w:numFmt w:val="bullet"/>
      <w:lvlText w:val="-"/>
      <w:lvlJc w:val="left"/>
      <w:pPr>
        <w:ind w:left="1440" w:hanging="360"/>
      </w:pPr>
      <w:rPr>
        <w:rFonts w:ascii="Calibri" w:eastAsia="Times New Roman"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8" w15:restartNumberingAfterBreak="0">
    <w:nsid w:val="7BFE127C"/>
    <w:multiLevelType w:val="hybridMultilevel"/>
    <w:tmpl w:val="92FC664A"/>
    <w:lvl w:ilvl="0" w:tplc="200253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9" w15:restartNumberingAfterBreak="0">
    <w:nsid w:val="7C4F3767"/>
    <w:multiLevelType w:val="hybridMultilevel"/>
    <w:tmpl w:val="A51CC2AC"/>
    <w:lvl w:ilvl="0" w:tplc="5BC881C2">
      <w:start w:val="1"/>
      <w:numFmt w:val="lowerLetter"/>
      <w:lvlText w:val="%1)"/>
      <w:lvlJc w:val="right"/>
      <w:pPr>
        <w:ind w:left="720" w:hanging="360"/>
      </w:pPr>
      <w:rPr>
        <w:rFonts w:hint="default"/>
      </w:rPr>
    </w:lvl>
    <w:lvl w:ilvl="1" w:tplc="C3EEF86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15:restartNumberingAfterBreak="0">
    <w:nsid w:val="7CA936BD"/>
    <w:multiLevelType w:val="hybridMultilevel"/>
    <w:tmpl w:val="7AE2B3E4"/>
    <w:lvl w:ilvl="0" w:tplc="2002532C">
      <w:start w:val="1"/>
      <w:numFmt w:val="bullet"/>
      <w:lvlText w:val=""/>
      <w:lvlJc w:val="left"/>
      <w:pPr>
        <w:ind w:left="723" w:hanging="360"/>
      </w:pPr>
      <w:rPr>
        <w:rFonts w:ascii="Symbol" w:hAnsi="Symbol" w:hint="default"/>
      </w:rPr>
    </w:lvl>
    <w:lvl w:ilvl="1" w:tplc="04090003" w:tentative="1">
      <w:start w:val="1"/>
      <w:numFmt w:val="bullet"/>
      <w:lvlText w:val="o"/>
      <w:lvlJc w:val="left"/>
      <w:pPr>
        <w:ind w:left="1443" w:hanging="360"/>
      </w:pPr>
      <w:rPr>
        <w:rFonts w:ascii="Courier New" w:hAnsi="Courier New" w:cs="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cs="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cs="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231" w15:restartNumberingAfterBreak="0">
    <w:nsid w:val="7CD25C50"/>
    <w:multiLevelType w:val="hybridMultilevel"/>
    <w:tmpl w:val="79226AC2"/>
    <w:lvl w:ilvl="0" w:tplc="2002532C">
      <w:start w:val="1"/>
      <w:numFmt w:val="bullet"/>
      <w:lvlText w:val=""/>
      <w:lvlJc w:val="left"/>
      <w:pPr>
        <w:tabs>
          <w:tab w:val="num" w:pos="360"/>
        </w:tabs>
        <w:ind w:left="360" w:hanging="360"/>
      </w:pPr>
      <w:rPr>
        <w:rFonts w:ascii="Symbol" w:hAnsi="Symbol" w:hint="default"/>
        <w:u w:val="none"/>
      </w:rPr>
    </w:lvl>
    <w:lvl w:ilvl="1" w:tplc="A8F0809C">
      <w:start w:val="1"/>
      <w:numFmt w:val="bullet"/>
      <w:lvlText w:val="-"/>
      <w:lvlJc w:val="left"/>
      <w:pPr>
        <w:tabs>
          <w:tab w:val="num" w:pos="1440"/>
        </w:tabs>
        <w:ind w:left="1440" w:hanging="360"/>
      </w:pPr>
      <w:rPr>
        <w:rFonts w:hAnsi="Arial" w:hint="default"/>
        <w:u w:val="none"/>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2" w15:restartNumberingAfterBreak="0">
    <w:nsid w:val="7DEE61B2"/>
    <w:multiLevelType w:val="hybridMultilevel"/>
    <w:tmpl w:val="6CA47234"/>
    <w:lvl w:ilvl="0" w:tplc="266665C6">
      <w:numFmt w:val="bullet"/>
      <w:lvlText w:val="–"/>
      <w:lvlJc w:val="left"/>
      <w:pPr>
        <w:tabs>
          <w:tab w:val="num" w:pos="720"/>
        </w:tabs>
        <w:ind w:left="720" w:hanging="360"/>
      </w:pPr>
      <w:rPr>
        <w:rFonts w:ascii="Times New Roman" w:eastAsia="Times New Roman" w:hAnsi="Times New Roman" w:cs="Times New Roman" w:hint="default"/>
      </w:rPr>
    </w:lvl>
    <w:lvl w:ilvl="1" w:tplc="2C1A0003">
      <w:start w:val="1"/>
      <w:numFmt w:val="bullet"/>
      <w:lvlText w:val="o"/>
      <w:lvlJc w:val="left"/>
      <w:pPr>
        <w:tabs>
          <w:tab w:val="num" w:pos="1440"/>
        </w:tabs>
        <w:ind w:left="1440" w:hanging="360"/>
      </w:pPr>
      <w:rPr>
        <w:rFonts w:ascii="Courier New" w:hAnsi="Courier New" w:cs="Courier New" w:hint="default"/>
      </w:rPr>
    </w:lvl>
    <w:lvl w:ilvl="2" w:tplc="2C1A0005">
      <w:start w:val="1"/>
      <w:numFmt w:val="bullet"/>
      <w:lvlText w:val=""/>
      <w:lvlJc w:val="left"/>
      <w:pPr>
        <w:tabs>
          <w:tab w:val="num" w:pos="2160"/>
        </w:tabs>
        <w:ind w:left="2160" w:hanging="360"/>
      </w:pPr>
      <w:rPr>
        <w:rFonts w:ascii="Wingdings" w:hAnsi="Wingdings" w:hint="default"/>
      </w:rPr>
    </w:lvl>
    <w:lvl w:ilvl="3" w:tplc="2C1A0001">
      <w:start w:val="1"/>
      <w:numFmt w:val="bullet"/>
      <w:lvlText w:val=""/>
      <w:lvlJc w:val="left"/>
      <w:pPr>
        <w:tabs>
          <w:tab w:val="num" w:pos="2880"/>
        </w:tabs>
        <w:ind w:left="2880" w:hanging="360"/>
      </w:pPr>
      <w:rPr>
        <w:rFonts w:ascii="Symbol" w:hAnsi="Symbol" w:hint="default"/>
      </w:rPr>
    </w:lvl>
    <w:lvl w:ilvl="4" w:tplc="2C1A0003">
      <w:start w:val="1"/>
      <w:numFmt w:val="bullet"/>
      <w:lvlText w:val="o"/>
      <w:lvlJc w:val="left"/>
      <w:pPr>
        <w:tabs>
          <w:tab w:val="num" w:pos="3600"/>
        </w:tabs>
        <w:ind w:left="3600" w:hanging="360"/>
      </w:pPr>
      <w:rPr>
        <w:rFonts w:ascii="Courier New" w:hAnsi="Courier New" w:cs="Courier New" w:hint="default"/>
      </w:rPr>
    </w:lvl>
    <w:lvl w:ilvl="5" w:tplc="2C1A0005">
      <w:start w:val="1"/>
      <w:numFmt w:val="bullet"/>
      <w:lvlText w:val=""/>
      <w:lvlJc w:val="left"/>
      <w:pPr>
        <w:tabs>
          <w:tab w:val="num" w:pos="4320"/>
        </w:tabs>
        <w:ind w:left="4320" w:hanging="360"/>
      </w:pPr>
      <w:rPr>
        <w:rFonts w:ascii="Wingdings" w:hAnsi="Wingdings" w:hint="default"/>
      </w:rPr>
    </w:lvl>
    <w:lvl w:ilvl="6" w:tplc="2C1A0001">
      <w:start w:val="1"/>
      <w:numFmt w:val="bullet"/>
      <w:lvlText w:val=""/>
      <w:lvlJc w:val="left"/>
      <w:pPr>
        <w:tabs>
          <w:tab w:val="num" w:pos="5040"/>
        </w:tabs>
        <w:ind w:left="5040" w:hanging="360"/>
      </w:pPr>
      <w:rPr>
        <w:rFonts w:ascii="Symbol" w:hAnsi="Symbol" w:hint="default"/>
      </w:rPr>
    </w:lvl>
    <w:lvl w:ilvl="7" w:tplc="2C1A0003">
      <w:start w:val="1"/>
      <w:numFmt w:val="bullet"/>
      <w:lvlText w:val="o"/>
      <w:lvlJc w:val="left"/>
      <w:pPr>
        <w:tabs>
          <w:tab w:val="num" w:pos="5760"/>
        </w:tabs>
        <w:ind w:left="5760" w:hanging="360"/>
      </w:pPr>
      <w:rPr>
        <w:rFonts w:ascii="Courier New" w:hAnsi="Courier New" w:cs="Courier New" w:hint="default"/>
      </w:rPr>
    </w:lvl>
    <w:lvl w:ilvl="8" w:tplc="2C1A0005">
      <w:start w:val="1"/>
      <w:numFmt w:val="bullet"/>
      <w:lvlText w:val=""/>
      <w:lvlJc w:val="left"/>
      <w:pPr>
        <w:tabs>
          <w:tab w:val="num" w:pos="6480"/>
        </w:tabs>
        <w:ind w:left="6480" w:hanging="360"/>
      </w:pPr>
      <w:rPr>
        <w:rFonts w:ascii="Wingdings" w:hAnsi="Wingdings" w:hint="default"/>
      </w:rPr>
    </w:lvl>
  </w:abstractNum>
  <w:abstractNum w:abstractNumId="233" w15:restartNumberingAfterBreak="0">
    <w:nsid w:val="7E42752D"/>
    <w:multiLevelType w:val="hybridMultilevel"/>
    <w:tmpl w:val="3954B29E"/>
    <w:lvl w:ilvl="0" w:tplc="200253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4" w15:restartNumberingAfterBreak="0">
    <w:nsid w:val="7E4B4989"/>
    <w:multiLevelType w:val="hybridMultilevel"/>
    <w:tmpl w:val="96445682"/>
    <w:lvl w:ilvl="0" w:tplc="200253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5" w15:restartNumberingAfterBreak="0">
    <w:nsid w:val="7EBB1FCD"/>
    <w:multiLevelType w:val="hybridMultilevel"/>
    <w:tmpl w:val="5A6401B2"/>
    <w:lvl w:ilvl="0" w:tplc="266665C6">
      <w:numFmt w:val="bullet"/>
      <w:lvlText w:val="–"/>
      <w:lvlJc w:val="left"/>
      <w:pPr>
        <w:ind w:left="720" w:hanging="360"/>
      </w:pPr>
      <w:rPr>
        <w:rFonts w:ascii="Times New Roman" w:eastAsia="Times New Roman" w:hAnsi="Times New Roman" w:hint="default"/>
        <w:b w:val="0"/>
        <w:i/>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6" w15:restartNumberingAfterBreak="0">
    <w:nsid w:val="7F8C797B"/>
    <w:multiLevelType w:val="hybridMultilevel"/>
    <w:tmpl w:val="B04E4B08"/>
    <w:lvl w:ilvl="0" w:tplc="200253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7" w15:restartNumberingAfterBreak="0">
    <w:nsid w:val="7F954C09"/>
    <w:multiLevelType w:val="hybridMultilevel"/>
    <w:tmpl w:val="8834B138"/>
    <w:lvl w:ilvl="0" w:tplc="2002532C">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61"/>
  </w:num>
  <w:num w:numId="2">
    <w:abstractNumId w:val="109"/>
  </w:num>
  <w:num w:numId="3">
    <w:abstractNumId w:val="133"/>
  </w:num>
  <w:num w:numId="4">
    <w:abstractNumId w:val="226"/>
  </w:num>
  <w:num w:numId="5">
    <w:abstractNumId w:val="1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8"/>
  </w:num>
  <w:num w:numId="7">
    <w:abstractNumId w:val="224"/>
  </w:num>
  <w:num w:numId="8">
    <w:abstractNumId w:val="219"/>
  </w:num>
  <w:num w:numId="9">
    <w:abstractNumId w:val="210"/>
  </w:num>
  <w:num w:numId="10">
    <w:abstractNumId w:val="183"/>
  </w:num>
  <w:num w:numId="11">
    <w:abstractNumId w:val="157"/>
  </w:num>
  <w:num w:numId="12">
    <w:abstractNumId w:val="9"/>
  </w:num>
  <w:num w:numId="13">
    <w:abstractNumId w:val="12"/>
  </w:num>
  <w:num w:numId="14">
    <w:abstractNumId w:val="172"/>
  </w:num>
  <w:num w:numId="15">
    <w:abstractNumId w:val="232"/>
  </w:num>
  <w:num w:numId="16">
    <w:abstractNumId w:val="0"/>
  </w:num>
  <w:num w:numId="17">
    <w:abstractNumId w:val="36"/>
  </w:num>
  <w:num w:numId="18">
    <w:abstractNumId w:val="159"/>
  </w:num>
  <w:num w:numId="19">
    <w:abstractNumId w:val="10"/>
  </w:num>
  <w:num w:numId="20">
    <w:abstractNumId w:val="3"/>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9"/>
  </w:num>
  <w:num w:numId="22">
    <w:abstractNumId w:val="164"/>
  </w:num>
  <w:num w:numId="23">
    <w:abstractNumId w:val="103"/>
  </w:num>
  <w:num w:numId="24">
    <w:abstractNumId w:val="152"/>
  </w:num>
  <w:num w:numId="25">
    <w:abstractNumId w:val="93"/>
  </w:num>
  <w:num w:numId="26">
    <w:abstractNumId w:val="58"/>
  </w:num>
  <w:num w:numId="27">
    <w:abstractNumId w:val="131"/>
  </w:num>
  <w:num w:numId="28">
    <w:abstractNumId w:val="169"/>
  </w:num>
  <w:num w:numId="29">
    <w:abstractNumId w:val="59"/>
  </w:num>
  <w:num w:numId="30">
    <w:abstractNumId w:val="227"/>
  </w:num>
  <w:num w:numId="31">
    <w:abstractNumId w:val="142"/>
  </w:num>
  <w:num w:numId="32">
    <w:abstractNumId w:val="190"/>
  </w:num>
  <w:num w:numId="33">
    <w:abstractNumId w:val="32"/>
  </w:num>
  <w:num w:numId="34">
    <w:abstractNumId w:val="184"/>
  </w:num>
  <w:num w:numId="35">
    <w:abstractNumId w:val="167"/>
  </w:num>
  <w:num w:numId="36">
    <w:abstractNumId w:val="129"/>
  </w:num>
  <w:num w:numId="37">
    <w:abstractNumId w:val="192"/>
  </w:num>
  <w:num w:numId="38">
    <w:abstractNumId w:val="146"/>
  </w:num>
  <w:num w:numId="39">
    <w:abstractNumId w:val="160"/>
  </w:num>
  <w:num w:numId="40">
    <w:abstractNumId w:val="88"/>
  </w:num>
  <w:num w:numId="41">
    <w:abstractNumId w:val="144"/>
  </w:num>
  <w:num w:numId="42">
    <w:abstractNumId w:val="78"/>
  </w:num>
  <w:num w:numId="43">
    <w:abstractNumId w:val="11"/>
  </w:num>
  <w:num w:numId="44">
    <w:abstractNumId w:val="137"/>
  </w:num>
  <w:num w:numId="45">
    <w:abstractNumId w:val="185"/>
  </w:num>
  <w:num w:numId="46">
    <w:abstractNumId w:val="55"/>
  </w:num>
  <w:num w:numId="47">
    <w:abstractNumId w:val="50"/>
  </w:num>
  <w:num w:numId="48">
    <w:abstractNumId w:val="42"/>
  </w:num>
  <w:num w:numId="49">
    <w:abstractNumId w:val="128"/>
  </w:num>
  <w:num w:numId="50">
    <w:abstractNumId w:val="33"/>
  </w:num>
  <w:num w:numId="51">
    <w:abstractNumId w:val="48"/>
  </w:num>
  <w:num w:numId="52">
    <w:abstractNumId w:val="115"/>
  </w:num>
  <w:num w:numId="53">
    <w:abstractNumId w:val="108"/>
  </w:num>
  <w:num w:numId="54">
    <w:abstractNumId w:val="134"/>
  </w:num>
  <w:num w:numId="55">
    <w:abstractNumId w:val="34"/>
  </w:num>
  <w:num w:numId="56">
    <w:abstractNumId w:val="196"/>
  </w:num>
  <w:num w:numId="57">
    <w:abstractNumId w:val="79"/>
  </w:num>
  <w:num w:numId="58">
    <w:abstractNumId w:val="199"/>
  </w:num>
  <w:num w:numId="59">
    <w:abstractNumId w:val="49"/>
  </w:num>
  <w:num w:numId="60">
    <w:abstractNumId w:val="194"/>
  </w:num>
  <w:num w:numId="61">
    <w:abstractNumId w:val="1"/>
  </w:num>
  <w:num w:numId="62">
    <w:abstractNumId w:val="67"/>
  </w:num>
  <w:num w:numId="63">
    <w:abstractNumId w:val="52"/>
  </w:num>
  <w:num w:numId="64">
    <w:abstractNumId w:val="182"/>
  </w:num>
  <w:num w:numId="65">
    <w:abstractNumId w:val="203"/>
  </w:num>
  <w:num w:numId="66">
    <w:abstractNumId w:val="41"/>
  </w:num>
  <w:num w:numId="67">
    <w:abstractNumId w:val="44"/>
  </w:num>
  <w:num w:numId="68">
    <w:abstractNumId w:val="2"/>
  </w:num>
  <w:num w:numId="69">
    <w:abstractNumId w:val="175"/>
  </w:num>
  <w:num w:numId="70">
    <w:abstractNumId w:val="23"/>
  </w:num>
  <w:num w:numId="71">
    <w:abstractNumId w:val="162"/>
  </w:num>
  <w:num w:numId="72">
    <w:abstractNumId w:val="94"/>
  </w:num>
  <w:num w:numId="73">
    <w:abstractNumId w:val="161"/>
  </w:num>
  <w:num w:numId="74">
    <w:abstractNumId w:val="87"/>
  </w:num>
  <w:num w:numId="75">
    <w:abstractNumId w:val="145"/>
  </w:num>
  <w:num w:numId="76">
    <w:abstractNumId w:val="201"/>
  </w:num>
  <w:num w:numId="77">
    <w:abstractNumId w:val="47"/>
  </w:num>
  <w:num w:numId="78">
    <w:abstractNumId w:val="21"/>
  </w:num>
  <w:num w:numId="79">
    <w:abstractNumId w:val="98"/>
  </w:num>
  <w:num w:numId="80">
    <w:abstractNumId w:val="195"/>
  </w:num>
  <w:num w:numId="81">
    <w:abstractNumId w:val="139"/>
  </w:num>
  <w:num w:numId="82">
    <w:abstractNumId w:val="15"/>
  </w:num>
  <w:num w:numId="83">
    <w:abstractNumId w:val="217"/>
  </w:num>
  <w:num w:numId="84">
    <w:abstractNumId w:val="82"/>
  </w:num>
  <w:num w:numId="85">
    <w:abstractNumId w:val="5"/>
  </w:num>
  <w:num w:numId="86">
    <w:abstractNumId w:val="66"/>
  </w:num>
  <w:num w:numId="87">
    <w:abstractNumId w:val="69"/>
  </w:num>
  <w:num w:numId="88">
    <w:abstractNumId w:val="236"/>
  </w:num>
  <w:num w:numId="89">
    <w:abstractNumId w:val="213"/>
  </w:num>
  <w:num w:numId="90">
    <w:abstractNumId w:val="140"/>
  </w:num>
  <w:num w:numId="91">
    <w:abstractNumId w:val="56"/>
  </w:num>
  <w:num w:numId="92">
    <w:abstractNumId w:val="75"/>
  </w:num>
  <w:num w:numId="93">
    <w:abstractNumId w:val="187"/>
  </w:num>
  <w:num w:numId="94">
    <w:abstractNumId w:val="166"/>
  </w:num>
  <w:num w:numId="95">
    <w:abstractNumId w:val="31"/>
  </w:num>
  <w:num w:numId="96">
    <w:abstractNumId w:val="97"/>
  </w:num>
  <w:num w:numId="97">
    <w:abstractNumId w:val="123"/>
  </w:num>
  <w:num w:numId="98">
    <w:abstractNumId w:val="116"/>
  </w:num>
  <w:num w:numId="99">
    <w:abstractNumId w:val="155"/>
  </w:num>
  <w:num w:numId="100">
    <w:abstractNumId w:val="127"/>
  </w:num>
  <w:num w:numId="101">
    <w:abstractNumId w:val="230"/>
  </w:num>
  <w:num w:numId="102">
    <w:abstractNumId w:val="141"/>
  </w:num>
  <w:num w:numId="103">
    <w:abstractNumId w:val="60"/>
  </w:num>
  <w:num w:numId="104">
    <w:abstractNumId w:val="30"/>
  </w:num>
  <w:num w:numId="105">
    <w:abstractNumId w:val="81"/>
  </w:num>
  <w:num w:numId="106">
    <w:abstractNumId w:val="16"/>
  </w:num>
  <w:num w:numId="107">
    <w:abstractNumId w:val="101"/>
  </w:num>
  <w:num w:numId="108">
    <w:abstractNumId w:val="105"/>
  </w:num>
  <w:num w:numId="109">
    <w:abstractNumId w:val="163"/>
  </w:num>
  <w:num w:numId="110">
    <w:abstractNumId w:val="100"/>
  </w:num>
  <w:num w:numId="111">
    <w:abstractNumId w:val="114"/>
  </w:num>
  <w:num w:numId="112">
    <w:abstractNumId w:val="40"/>
  </w:num>
  <w:num w:numId="113">
    <w:abstractNumId w:val="53"/>
  </w:num>
  <w:num w:numId="114">
    <w:abstractNumId w:val="22"/>
  </w:num>
  <w:num w:numId="115">
    <w:abstractNumId w:val="229"/>
  </w:num>
  <w:num w:numId="116">
    <w:abstractNumId w:val="38"/>
  </w:num>
  <w:num w:numId="117">
    <w:abstractNumId w:val="107"/>
  </w:num>
  <w:num w:numId="118">
    <w:abstractNumId w:val="73"/>
  </w:num>
  <w:num w:numId="119">
    <w:abstractNumId w:val="132"/>
  </w:num>
  <w:num w:numId="120">
    <w:abstractNumId w:val="76"/>
  </w:num>
  <w:num w:numId="121">
    <w:abstractNumId w:val="24"/>
  </w:num>
  <w:num w:numId="122">
    <w:abstractNumId w:val="95"/>
  </w:num>
  <w:num w:numId="123">
    <w:abstractNumId w:val="231"/>
  </w:num>
  <w:num w:numId="124">
    <w:abstractNumId w:val="96"/>
  </w:num>
  <w:num w:numId="125">
    <w:abstractNumId w:val="181"/>
  </w:num>
  <w:num w:numId="126">
    <w:abstractNumId w:val="92"/>
  </w:num>
  <w:num w:numId="127">
    <w:abstractNumId w:val="202"/>
  </w:num>
  <w:num w:numId="128">
    <w:abstractNumId w:val="170"/>
  </w:num>
  <w:num w:numId="129">
    <w:abstractNumId w:val="68"/>
  </w:num>
  <w:num w:numId="130">
    <w:abstractNumId w:val="153"/>
  </w:num>
  <w:num w:numId="131">
    <w:abstractNumId w:val="4"/>
  </w:num>
  <w:num w:numId="132">
    <w:abstractNumId w:val="220"/>
  </w:num>
  <w:num w:numId="133">
    <w:abstractNumId w:val="234"/>
  </w:num>
  <w:num w:numId="134">
    <w:abstractNumId w:val="18"/>
  </w:num>
  <w:num w:numId="135">
    <w:abstractNumId w:val="71"/>
  </w:num>
  <w:num w:numId="136">
    <w:abstractNumId w:val="154"/>
  </w:num>
  <w:num w:numId="137">
    <w:abstractNumId w:val="29"/>
  </w:num>
  <w:num w:numId="138">
    <w:abstractNumId w:val="51"/>
  </w:num>
  <w:num w:numId="139">
    <w:abstractNumId w:val="136"/>
  </w:num>
  <w:num w:numId="140">
    <w:abstractNumId w:val="191"/>
  </w:num>
  <w:num w:numId="141">
    <w:abstractNumId w:val="209"/>
  </w:num>
  <w:num w:numId="142">
    <w:abstractNumId w:val="121"/>
  </w:num>
  <w:num w:numId="143">
    <w:abstractNumId w:val="111"/>
  </w:num>
  <w:num w:numId="144">
    <w:abstractNumId w:val="180"/>
  </w:num>
  <w:num w:numId="145">
    <w:abstractNumId w:val="233"/>
  </w:num>
  <w:num w:numId="146">
    <w:abstractNumId w:val="27"/>
  </w:num>
  <w:num w:numId="147">
    <w:abstractNumId w:val="125"/>
  </w:num>
  <w:num w:numId="148">
    <w:abstractNumId w:val="91"/>
  </w:num>
  <w:num w:numId="149">
    <w:abstractNumId w:val="102"/>
  </w:num>
  <w:num w:numId="150">
    <w:abstractNumId w:val="117"/>
  </w:num>
  <w:num w:numId="151">
    <w:abstractNumId w:val="64"/>
  </w:num>
  <w:num w:numId="152">
    <w:abstractNumId w:val="26"/>
  </w:num>
  <w:num w:numId="153">
    <w:abstractNumId w:val="158"/>
  </w:num>
  <w:num w:numId="154">
    <w:abstractNumId w:val="43"/>
  </w:num>
  <w:num w:numId="155">
    <w:abstractNumId w:val="171"/>
  </w:num>
  <w:num w:numId="156">
    <w:abstractNumId w:val="113"/>
  </w:num>
  <w:num w:numId="157">
    <w:abstractNumId w:val="45"/>
  </w:num>
  <w:num w:numId="158">
    <w:abstractNumId w:val="85"/>
  </w:num>
  <w:num w:numId="159">
    <w:abstractNumId w:val="205"/>
  </w:num>
  <w:num w:numId="160">
    <w:abstractNumId w:val="218"/>
  </w:num>
  <w:num w:numId="161">
    <w:abstractNumId w:val="208"/>
  </w:num>
  <w:num w:numId="162">
    <w:abstractNumId w:val="193"/>
  </w:num>
  <w:num w:numId="163">
    <w:abstractNumId w:val="65"/>
  </w:num>
  <w:num w:numId="164">
    <w:abstractNumId w:val="28"/>
  </w:num>
  <w:num w:numId="165">
    <w:abstractNumId w:val="178"/>
  </w:num>
  <w:num w:numId="166">
    <w:abstractNumId w:val="7"/>
  </w:num>
  <w:num w:numId="167">
    <w:abstractNumId w:val="99"/>
  </w:num>
  <w:num w:numId="168">
    <w:abstractNumId w:val="35"/>
  </w:num>
  <w:num w:numId="169">
    <w:abstractNumId w:val="228"/>
  </w:num>
  <w:num w:numId="170">
    <w:abstractNumId w:val="215"/>
  </w:num>
  <w:num w:numId="171">
    <w:abstractNumId w:val="204"/>
  </w:num>
  <w:num w:numId="172">
    <w:abstractNumId w:val="106"/>
  </w:num>
  <w:num w:numId="173">
    <w:abstractNumId w:val="104"/>
  </w:num>
  <w:num w:numId="174">
    <w:abstractNumId w:val="39"/>
  </w:num>
  <w:num w:numId="175">
    <w:abstractNumId w:val="112"/>
  </w:num>
  <w:num w:numId="176">
    <w:abstractNumId w:val="8"/>
  </w:num>
  <w:num w:numId="177">
    <w:abstractNumId w:val="237"/>
  </w:num>
  <w:num w:numId="178">
    <w:abstractNumId w:val="206"/>
  </w:num>
  <w:num w:numId="179">
    <w:abstractNumId w:val="89"/>
  </w:num>
  <w:num w:numId="180">
    <w:abstractNumId w:val="216"/>
  </w:num>
  <w:num w:numId="181">
    <w:abstractNumId w:val="14"/>
  </w:num>
  <w:num w:numId="182">
    <w:abstractNumId w:val="212"/>
  </w:num>
  <w:num w:numId="183">
    <w:abstractNumId w:val="225"/>
  </w:num>
  <w:num w:numId="184">
    <w:abstractNumId w:val="130"/>
  </w:num>
  <w:num w:numId="185">
    <w:abstractNumId w:val="188"/>
  </w:num>
  <w:num w:numId="186">
    <w:abstractNumId w:val="126"/>
  </w:num>
  <w:num w:numId="187">
    <w:abstractNumId w:val="177"/>
  </w:num>
  <w:num w:numId="188">
    <w:abstractNumId w:val="119"/>
  </w:num>
  <w:num w:numId="189">
    <w:abstractNumId w:val="110"/>
  </w:num>
  <w:num w:numId="190">
    <w:abstractNumId w:val="120"/>
  </w:num>
  <w:num w:numId="191">
    <w:abstractNumId w:val="80"/>
  </w:num>
  <w:num w:numId="192">
    <w:abstractNumId w:val="6"/>
  </w:num>
  <w:num w:numId="193">
    <w:abstractNumId w:val="90"/>
  </w:num>
  <w:num w:numId="194">
    <w:abstractNumId w:val="84"/>
  </w:num>
  <w:num w:numId="195">
    <w:abstractNumId w:val="223"/>
  </w:num>
  <w:num w:numId="196">
    <w:abstractNumId w:val="20"/>
  </w:num>
  <w:num w:numId="197">
    <w:abstractNumId w:val="72"/>
  </w:num>
  <w:num w:numId="198">
    <w:abstractNumId w:val="156"/>
  </w:num>
  <w:num w:numId="199">
    <w:abstractNumId w:val="168"/>
  </w:num>
  <w:num w:numId="200">
    <w:abstractNumId w:val="17"/>
  </w:num>
  <w:num w:numId="201">
    <w:abstractNumId w:val="150"/>
  </w:num>
  <w:num w:numId="202">
    <w:abstractNumId w:val="148"/>
  </w:num>
  <w:num w:numId="203">
    <w:abstractNumId w:val="235"/>
  </w:num>
  <w:num w:numId="204">
    <w:abstractNumId w:val="13"/>
  </w:num>
  <w:num w:numId="205">
    <w:abstractNumId w:val="19"/>
  </w:num>
  <w:num w:numId="206">
    <w:abstractNumId w:val="149"/>
  </w:num>
  <w:num w:numId="207">
    <w:abstractNumId w:val="46"/>
  </w:num>
  <w:num w:numId="208">
    <w:abstractNumId w:val="138"/>
  </w:num>
  <w:num w:numId="209">
    <w:abstractNumId w:val="135"/>
  </w:num>
  <w:num w:numId="210">
    <w:abstractNumId w:val="70"/>
  </w:num>
  <w:num w:numId="211">
    <w:abstractNumId w:val="37"/>
  </w:num>
  <w:num w:numId="212">
    <w:abstractNumId w:val="211"/>
  </w:num>
  <w:num w:numId="213">
    <w:abstractNumId w:val="179"/>
  </w:num>
  <w:num w:numId="214">
    <w:abstractNumId w:val="124"/>
  </w:num>
  <w:num w:numId="215">
    <w:abstractNumId w:val="83"/>
  </w:num>
  <w:num w:numId="216">
    <w:abstractNumId w:val="165"/>
  </w:num>
  <w:num w:numId="217">
    <w:abstractNumId w:val="86"/>
  </w:num>
  <w:num w:numId="218">
    <w:abstractNumId w:val="200"/>
  </w:num>
  <w:num w:numId="219">
    <w:abstractNumId w:val="176"/>
  </w:num>
  <w:num w:numId="220">
    <w:abstractNumId w:val="197"/>
  </w:num>
  <w:num w:numId="221">
    <w:abstractNumId w:val="221"/>
  </w:num>
  <w:num w:numId="222">
    <w:abstractNumId w:val="25"/>
  </w:num>
  <w:num w:numId="223">
    <w:abstractNumId w:val="62"/>
  </w:num>
  <w:num w:numId="224">
    <w:abstractNumId w:val="63"/>
  </w:num>
  <w:num w:numId="225">
    <w:abstractNumId w:val="77"/>
  </w:num>
  <w:num w:numId="226">
    <w:abstractNumId w:val="207"/>
  </w:num>
  <w:num w:numId="227">
    <w:abstractNumId w:val="186"/>
  </w:num>
  <w:num w:numId="228">
    <w:abstractNumId w:val="222"/>
  </w:num>
  <w:num w:numId="229">
    <w:abstractNumId w:val="214"/>
  </w:num>
  <w:num w:numId="230">
    <w:abstractNumId w:val="151"/>
  </w:num>
  <w:num w:numId="231">
    <w:abstractNumId w:val="122"/>
  </w:num>
  <w:num w:numId="232">
    <w:abstractNumId w:val="3"/>
  </w:num>
  <w:num w:numId="233">
    <w:abstractNumId w:val="143"/>
  </w:num>
  <w:num w:numId="234">
    <w:abstractNumId w:val="198"/>
  </w:num>
  <w:num w:numId="235">
    <w:abstractNumId w:val="54"/>
  </w:num>
  <w:num w:numId="236">
    <w:abstractNumId w:val="74"/>
  </w:num>
  <w:num w:numId="237">
    <w:abstractNumId w:val="147"/>
  </w:num>
  <w:num w:numId="238">
    <w:abstractNumId w:val="173"/>
  </w:num>
  <w:num w:numId="23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1F4"/>
    <w:rsid w:val="00000703"/>
    <w:rsid w:val="00001CF8"/>
    <w:rsid w:val="0000222B"/>
    <w:rsid w:val="000034FC"/>
    <w:rsid w:val="00003DA6"/>
    <w:rsid w:val="00003ECB"/>
    <w:rsid w:val="000041A6"/>
    <w:rsid w:val="000103A3"/>
    <w:rsid w:val="00010A0E"/>
    <w:rsid w:val="000121F4"/>
    <w:rsid w:val="00012A8D"/>
    <w:rsid w:val="00012EB3"/>
    <w:rsid w:val="000132EC"/>
    <w:rsid w:val="000142E1"/>
    <w:rsid w:val="00014AFA"/>
    <w:rsid w:val="000155E0"/>
    <w:rsid w:val="00017AED"/>
    <w:rsid w:val="00020600"/>
    <w:rsid w:val="0002104E"/>
    <w:rsid w:val="000227BF"/>
    <w:rsid w:val="00026440"/>
    <w:rsid w:val="00026582"/>
    <w:rsid w:val="00027FFA"/>
    <w:rsid w:val="00030858"/>
    <w:rsid w:val="00031EF0"/>
    <w:rsid w:val="0003276A"/>
    <w:rsid w:val="0003325E"/>
    <w:rsid w:val="0003376A"/>
    <w:rsid w:val="00036A44"/>
    <w:rsid w:val="00040F36"/>
    <w:rsid w:val="0004107A"/>
    <w:rsid w:val="00041CC2"/>
    <w:rsid w:val="00041E45"/>
    <w:rsid w:val="0004262D"/>
    <w:rsid w:val="00042DC1"/>
    <w:rsid w:val="0004343B"/>
    <w:rsid w:val="0004581D"/>
    <w:rsid w:val="00046352"/>
    <w:rsid w:val="00046696"/>
    <w:rsid w:val="00047752"/>
    <w:rsid w:val="000505F1"/>
    <w:rsid w:val="00051739"/>
    <w:rsid w:val="000519A2"/>
    <w:rsid w:val="0005282C"/>
    <w:rsid w:val="00052BCD"/>
    <w:rsid w:val="000534E5"/>
    <w:rsid w:val="00054FF2"/>
    <w:rsid w:val="00056F6E"/>
    <w:rsid w:val="000578B1"/>
    <w:rsid w:val="00057DD4"/>
    <w:rsid w:val="00057F3D"/>
    <w:rsid w:val="00057FF2"/>
    <w:rsid w:val="00064588"/>
    <w:rsid w:val="000667AB"/>
    <w:rsid w:val="0007067F"/>
    <w:rsid w:val="000713AD"/>
    <w:rsid w:val="000717BB"/>
    <w:rsid w:val="00071A68"/>
    <w:rsid w:val="00073095"/>
    <w:rsid w:val="00073821"/>
    <w:rsid w:val="00073B35"/>
    <w:rsid w:val="0007425E"/>
    <w:rsid w:val="0007540E"/>
    <w:rsid w:val="00077264"/>
    <w:rsid w:val="00077B85"/>
    <w:rsid w:val="00077D27"/>
    <w:rsid w:val="00082816"/>
    <w:rsid w:val="00082960"/>
    <w:rsid w:val="000842CB"/>
    <w:rsid w:val="000844B2"/>
    <w:rsid w:val="000846F1"/>
    <w:rsid w:val="0008496B"/>
    <w:rsid w:val="00084977"/>
    <w:rsid w:val="0008663D"/>
    <w:rsid w:val="000875F9"/>
    <w:rsid w:val="00090008"/>
    <w:rsid w:val="00093059"/>
    <w:rsid w:val="0009327F"/>
    <w:rsid w:val="00096D6B"/>
    <w:rsid w:val="0009717E"/>
    <w:rsid w:val="0009752A"/>
    <w:rsid w:val="000A03F0"/>
    <w:rsid w:val="000A0ACC"/>
    <w:rsid w:val="000A3457"/>
    <w:rsid w:val="000A55E9"/>
    <w:rsid w:val="000A69B6"/>
    <w:rsid w:val="000A69FD"/>
    <w:rsid w:val="000A77C9"/>
    <w:rsid w:val="000B0339"/>
    <w:rsid w:val="000B4BCB"/>
    <w:rsid w:val="000B4ED5"/>
    <w:rsid w:val="000B5036"/>
    <w:rsid w:val="000B647C"/>
    <w:rsid w:val="000B6C12"/>
    <w:rsid w:val="000B6E5B"/>
    <w:rsid w:val="000B7041"/>
    <w:rsid w:val="000C112A"/>
    <w:rsid w:val="000C12D5"/>
    <w:rsid w:val="000C2186"/>
    <w:rsid w:val="000C2F5A"/>
    <w:rsid w:val="000C3DCD"/>
    <w:rsid w:val="000C4232"/>
    <w:rsid w:val="000C4870"/>
    <w:rsid w:val="000C489D"/>
    <w:rsid w:val="000C6101"/>
    <w:rsid w:val="000C61FD"/>
    <w:rsid w:val="000C6D3B"/>
    <w:rsid w:val="000C72F2"/>
    <w:rsid w:val="000C7AE6"/>
    <w:rsid w:val="000C7B01"/>
    <w:rsid w:val="000D0432"/>
    <w:rsid w:val="000D0622"/>
    <w:rsid w:val="000D1DA5"/>
    <w:rsid w:val="000D580D"/>
    <w:rsid w:val="000D60CD"/>
    <w:rsid w:val="000D6139"/>
    <w:rsid w:val="000D6D42"/>
    <w:rsid w:val="000E08A4"/>
    <w:rsid w:val="000E1EF8"/>
    <w:rsid w:val="000E2310"/>
    <w:rsid w:val="000E37D1"/>
    <w:rsid w:val="000E5033"/>
    <w:rsid w:val="000E56EC"/>
    <w:rsid w:val="000E61D4"/>
    <w:rsid w:val="000E6B71"/>
    <w:rsid w:val="000F07CB"/>
    <w:rsid w:val="000F08B6"/>
    <w:rsid w:val="000F27B7"/>
    <w:rsid w:val="000F306F"/>
    <w:rsid w:val="000F4CC9"/>
    <w:rsid w:val="000F64B6"/>
    <w:rsid w:val="000F6634"/>
    <w:rsid w:val="000F74D0"/>
    <w:rsid w:val="00100FCA"/>
    <w:rsid w:val="00101262"/>
    <w:rsid w:val="00101443"/>
    <w:rsid w:val="001020DC"/>
    <w:rsid w:val="00102329"/>
    <w:rsid w:val="00103234"/>
    <w:rsid w:val="0010644F"/>
    <w:rsid w:val="0010659F"/>
    <w:rsid w:val="001120AC"/>
    <w:rsid w:val="00112156"/>
    <w:rsid w:val="001128DD"/>
    <w:rsid w:val="00112B1B"/>
    <w:rsid w:val="00112BEC"/>
    <w:rsid w:val="00114A6B"/>
    <w:rsid w:val="00114BE9"/>
    <w:rsid w:val="00115C0C"/>
    <w:rsid w:val="001167EB"/>
    <w:rsid w:val="001177BB"/>
    <w:rsid w:val="001200C5"/>
    <w:rsid w:val="00121BD3"/>
    <w:rsid w:val="00121DAE"/>
    <w:rsid w:val="001225FB"/>
    <w:rsid w:val="00122CE7"/>
    <w:rsid w:val="0012380D"/>
    <w:rsid w:val="001242E4"/>
    <w:rsid w:val="001248D1"/>
    <w:rsid w:val="00124974"/>
    <w:rsid w:val="00127513"/>
    <w:rsid w:val="0012780A"/>
    <w:rsid w:val="0013045C"/>
    <w:rsid w:val="001304AA"/>
    <w:rsid w:val="001307E1"/>
    <w:rsid w:val="001307FE"/>
    <w:rsid w:val="00131AA0"/>
    <w:rsid w:val="00132921"/>
    <w:rsid w:val="00134B53"/>
    <w:rsid w:val="00135D96"/>
    <w:rsid w:val="001402AA"/>
    <w:rsid w:val="001421E6"/>
    <w:rsid w:val="00144A81"/>
    <w:rsid w:val="00146627"/>
    <w:rsid w:val="001470AD"/>
    <w:rsid w:val="00147948"/>
    <w:rsid w:val="001501B9"/>
    <w:rsid w:val="00150533"/>
    <w:rsid w:val="001505D1"/>
    <w:rsid w:val="001507E8"/>
    <w:rsid w:val="00150A62"/>
    <w:rsid w:val="00151A2D"/>
    <w:rsid w:val="0015233F"/>
    <w:rsid w:val="00155A3C"/>
    <w:rsid w:val="001567BA"/>
    <w:rsid w:val="00156B2C"/>
    <w:rsid w:val="00160B52"/>
    <w:rsid w:val="001614E1"/>
    <w:rsid w:val="00161647"/>
    <w:rsid w:val="00161CFC"/>
    <w:rsid w:val="00162FDA"/>
    <w:rsid w:val="00163389"/>
    <w:rsid w:val="001635DB"/>
    <w:rsid w:val="00164232"/>
    <w:rsid w:val="00164AE5"/>
    <w:rsid w:val="00165D3E"/>
    <w:rsid w:val="00165E2E"/>
    <w:rsid w:val="0016651D"/>
    <w:rsid w:val="0017140A"/>
    <w:rsid w:val="00171C62"/>
    <w:rsid w:val="00171F06"/>
    <w:rsid w:val="00173AB4"/>
    <w:rsid w:val="00173C27"/>
    <w:rsid w:val="00175F06"/>
    <w:rsid w:val="001770BA"/>
    <w:rsid w:val="0017749F"/>
    <w:rsid w:val="0018011B"/>
    <w:rsid w:val="0018043E"/>
    <w:rsid w:val="0018045B"/>
    <w:rsid w:val="00181BD4"/>
    <w:rsid w:val="00182ED5"/>
    <w:rsid w:val="00183115"/>
    <w:rsid w:val="001832A3"/>
    <w:rsid w:val="00183BC1"/>
    <w:rsid w:val="00183EE2"/>
    <w:rsid w:val="001842FD"/>
    <w:rsid w:val="001851BB"/>
    <w:rsid w:val="0018629C"/>
    <w:rsid w:val="00186912"/>
    <w:rsid w:val="00186A06"/>
    <w:rsid w:val="00190B25"/>
    <w:rsid w:val="00190C09"/>
    <w:rsid w:val="0019127C"/>
    <w:rsid w:val="00191BB1"/>
    <w:rsid w:val="00191D1E"/>
    <w:rsid w:val="00191DBE"/>
    <w:rsid w:val="00192316"/>
    <w:rsid w:val="001925FD"/>
    <w:rsid w:val="001929C8"/>
    <w:rsid w:val="00193F22"/>
    <w:rsid w:val="001940E3"/>
    <w:rsid w:val="001943F2"/>
    <w:rsid w:val="00194CCD"/>
    <w:rsid w:val="0019650F"/>
    <w:rsid w:val="00197BA4"/>
    <w:rsid w:val="001A1442"/>
    <w:rsid w:val="001A185D"/>
    <w:rsid w:val="001A2725"/>
    <w:rsid w:val="001A4EAB"/>
    <w:rsid w:val="001A5A8C"/>
    <w:rsid w:val="001A6015"/>
    <w:rsid w:val="001A7805"/>
    <w:rsid w:val="001B09B5"/>
    <w:rsid w:val="001B0A95"/>
    <w:rsid w:val="001B0DC8"/>
    <w:rsid w:val="001B271B"/>
    <w:rsid w:val="001B37EB"/>
    <w:rsid w:val="001B4D9A"/>
    <w:rsid w:val="001B63B2"/>
    <w:rsid w:val="001B7A11"/>
    <w:rsid w:val="001C0623"/>
    <w:rsid w:val="001C115D"/>
    <w:rsid w:val="001C31D4"/>
    <w:rsid w:val="001C3285"/>
    <w:rsid w:val="001C3410"/>
    <w:rsid w:val="001C5200"/>
    <w:rsid w:val="001C7DA2"/>
    <w:rsid w:val="001D0AEB"/>
    <w:rsid w:val="001D174C"/>
    <w:rsid w:val="001D1F4E"/>
    <w:rsid w:val="001D2EB5"/>
    <w:rsid w:val="001D35EF"/>
    <w:rsid w:val="001D4FD4"/>
    <w:rsid w:val="001D5DEA"/>
    <w:rsid w:val="001D5E44"/>
    <w:rsid w:val="001D6575"/>
    <w:rsid w:val="001D732D"/>
    <w:rsid w:val="001D7ED8"/>
    <w:rsid w:val="001E0BF3"/>
    <w:rsid w:val="001E1136"/>
    <w:rsid w:val="001E1D94"/>
    <w:rsid w:val="001E26AC"/>
    <w:rsid w:val="001E3EBC"/>
    <w:rsid w:val="001E4799"/>
    <w:rsid w:val="001E5B61"/>
    <w:rsid w:val="001F0621"/>
    <w:rsid w:val="001F5AE6"/>
    <w:rsid w:val="001F7524"/>
    <w:rsid w:val="0020075A"/>
    <w:rsid w:val="00201E37"/>
    <w:rsid w:val="00202668"/>
    <w:rsid w:val="00203180"/>
    <w:rsid w:val="002031CD"/>
    <w:rsid w:val="00203A5D"/>
    <w:rsid w:val="00205427"/>
    <w:rsid w:val="00206040"/>
    <w:rsid w:val="00206263"/>
    <w:rsid w:val="0020657F"/>
    <w:rsid w:val="002071AE"/>
    <w:rsid w:val="00207AA2"/>
    <w:rsid w:val="0021033D"/>
    <w:rsid w:val="00210EE4"/>
    <w:rsid w:val="002122CE"/>
    <w:rsid w:val="00213CE2"/>
    <w:rsid w:val="002144B1"/>
    <w:rsid w:val="002146AC"/>
    <w:rsid w:val="00216440"/>
    <w:rsid w:val="00216BB8"/>
    <w:rsid w:val="0022116E"/>
    <w:rsid w:val="00222D13"/>
    <w:rsid w:val="00223130"/>
    <w:rsid w:val="0022316B"/>
    <w:rsid w:val="00224117"/>
    <w:rsid w:val="00224B2C"/>
    <w:rsid w:val="0022604C"/>
    <w:rsid w:val="00226531"/>
    <w:rsid w:val="00226887"/>
    <w:rsid w:val="00226BC5"/>
    <w:rsid w:val="00226EA7"/>
    <w:rsid w:val="00226F1F"/>
    <w:rsid w:val="00226FEE"/>
    <w:rsid w:val="00227460"/>
    <w:rsid w:val="00230951"/>
    <w:rsid w:val="00231208"/>
    <w:rsid w:val="00231337"/>
    <w:rsid w:val="00234994"/>
    <w:rsid w:val="00234DB4"/>
    <w:rsid w:val="00234FEA"/>
    <w:rsid w:val="002350A5"/>
    <w:rsid w:val="00235459"/>
    <w:rsid w:val="00240410"/>
    <w:rsid w:val="00240B16"/>
    <w:rsid w:val="00240E33"/>
    <w:rsid w:val="002419B7"/>
    <w:rsid w:val="00242A5E"/>
    <w:rsid w:val="00243154"/>
    <w:rsid w:val="00243894"/>
    <w:rsid w:val="002444CA"/>
    <w:rsid w:val="002447F8"/>
    <w:rsid w:val="00244DBD"/>
    <w:rsid w:val="0024555D"/>
    <w:rsid w:val="0024578E"/>
    <w:rsid w:val="00245AEC"/>
    <w:rsid w:val="002464E7"/>
    <w:rsid w:val="002469CB"/>
    <w:rsid w:val="00246BB7"/>
    <w:rsid w:val="00247D3E"/>
    <w:rsid w:val="0025073E"/>
    <w:rsid w:val="00250A89"/>
    <w:rsid w:val="00250A93"/>
    <w:rsid w:val="00252720"/>
    <w:rsid w:val="0025477E"/>
    <w:rsid w:val="00254F0F"/>
    <w:rsid w:val="00255845"/>
    <w:rsid w:val="0025635B"/>
    <w:rsid w:val="00256EA9"/>
    <w:rsid w:val="00257493"/>
    <w:rsid w:val="0025752B"/>
    <w:rsid w:val="00260C06"/>
    <w:rsid w:val="00262EF2"/>
    <w:rsid w:val="00262F77"/>
    <w:rsid w:val="00263B55"/>
    <w:rsid w:val="002641A1"/>
    <w:rsid w:val="00264567"/>
    <w:rsid w:val="00264BC0"/>
    <w:rsid w:val="00265526"/>
    <w:rsid w:val="002665D9"/>
    <w:rsid w:val="0026696B"/>
    <w:rsid w:val="0026703D"/>
    <w:rsid w:val="00270E0D"/>
    <w:rsid w:val="002717AE"/>
    <w:rsid w:val="00271BFB"/>
    <w:rsid w:val="00272ADB"/>
    <w:rsid w:val="0027300B"/>
    <w:rsid w:val="00274557"/>
    <w:rsid w:val="00274700"/>
    <w:rsid w:val="002762A9"/>
    <w:rsid w:val="00276CB5"/>
    <w:rsid w:val="00277286"/>
    <w:rsid w:val="00290486"/>
    <w:rsid w:val="0029048E"/>
    <w:rsid w:val="00290AEC"/>
    <w:rsid w:val="002910EE"/>
    <w:rsid w:val="00292F92"/>
    <w:rsid w:val="00293156"/>
    <w:rsid w:val="002933EE"/>
    <w:rsid w:val="002934B9"/>
    <w:rsid w:val="002946D5"/>
    <w:rsid w:val="002950F2"/>
    <w:rsid w:val="002969A7"/>
    <w:rsid w:val="002969B5"/>
    <w:rsid w:val="00297803"/>
    <w:rsid w:val="002A0D9F"/>
    <w:rsid w:val="002A1713"/>
    <w:rsid w:val="002A18DE"/>
    <w:rsid w:val="002A1EE3"/>
    <w:rsid w:val="002A6566"/>
    <w:rsid w:val="002B2009"/>
    <w:rsid w:val="002B2283"/>
    <w:rsid w:val="002B2529"/>
    <w:rsid w:val="002B2719"/>
    <w:rsid w:val="002B3422"/>
    <w:rsid w:val="002B3DC2"/>
    <w:rsid w:val="002B4BBD"/>
    <w:rsid w:val="002B534F"/>
    <w:rsid w:val="002C0805"/>
    <w:rsid w:val="002C1DF9"/>
    <w:rsid w:val="002C2688"/>
    <w:rsid w:val="002C36E6"/>
    <w:rsid w:val="002C3FFD"/>
    <w:rsid w:val="002C45EC"/>
    <w:rsid w:val="002C6E8D"/>
    <w:rsid w:val="002C7A12"/>
    <w:rsid w:val="002D026D"/>
    <w:rsid w:val="002D0631"/>
    <w:rsid w:val="002D1B19"/>
    <w:rsid w:val="002D2D87"/>
    <w:rsid w:val="002D4CC7"/>
    <w:rsid w:val="002D6D2B"/>
    <w:rsid w:val="002E0929"/>
    <w:rsid w:val="002E2016"/>
    <w:rsid w:val="002E2896"/>
    <w:rsid w:val="002E2BA5"/>
    <w:rsid w:val="002E34C6"/>
    <w:rsid w:val="002E608C"/>
    <w:rsid w:val="002E70E8"/>
    <w:rsid w:val="002F05CC"/>
    <w:rsid w:val="002F23C7"/>
    <w:rsid w:val="002F324C"/>
    <w:rsid w:val="002F32BC"/>
    <w:rsid w:val="002F49C7"/>
    <w:rsid w:val="003009BC"/>
    <w:rsid w:val="00301764"/>
    <w:rsid w:val="003019B9"/>
    <w:rsid w:val="00302D8B"/>
    <w:rsid w:val="00302F6F"/>
    <w:rsid w:val="00304498"/>
    <w:rsid w:val="00305033"/>
    <w:rsid w:val="003078A1"/>
    <w:rsid w:val="00307FB6"/>
    <w:rsid w:val="003103E5"/>
    <w:rsid w:val="00310C41"/>
    <w:rsid w:val="00311E73"/>
    <w:rsid w:val="00313876"/>
    <w:rsid w:val="00313D6A"/>
    <w:rsid w:val="003176CF"/>
    <w:rsid w:val="003205FE"/>
    <w:rsid w:val="003216D7"/>
    <w:rsid w:val="0032378F"/>
    <w:rsid w:val="00324D8B"/>
    <w:rsid w:val="0032690C"/>
    <w:rsid w:val="003317F9"/>
    <w:rsid w:val="00331DC0"/>
    <w:rsid w:val="0033279C"/>
    <w:rsid w:val="0033291B"/>
    <w:rsid w:val="0033331A"/>
    <w:rsid w:val="00333922"/>
    <w:rsid w:val="00333A3E"/>
    <w:rsid w:val="00333C32"/>
    <w:rsid w:val="0033405F"/>
    <w:rsid w:val="0033507B"/>
    <w:rsid w:val="003355BB"/>
    <w:rsid w:val="003357DB"/>
    <w:rsid w:val="00336BDB"/>
    <w:rsid w:val="00340B1A"/>
    <w:rsid w:val="00340E36"/>
    <w:rsid w:val="00342002"/>
    <w:rsid w:val="00343791"/>
    <w:rsid w:val="00344043"/>
    <w:rsid w:val="003445BB"/>
    <w:rsid w:val="0034469D"/>
    <w:rsid w:val="00344994"/>
    <w:rsid w:val="00344A73"/>
    <w:rsid w:val="00344B76"/>
    <w:rsid w:val="003455DB"/>
    <w:rsid w:val="0034581B"/>
    <w:rsid w:val="00346C02"/>
    <w:rsid w:val="00346DC2"/>
    <w:rsid w:val="003473C5"/>
    <w:rsid w:val="00347F35"/>
    <w:rsid w:val="003516FF"/>
    <w:rsid w:val="00352054"/>
    <w:rsid w:val="003537B2"/>
    <w:rsid w:val="00356D1A"/>
    <w:rsid w:val="00357200"/>
    <w:rsid w:val="0035762F"/>
    <w:rsid w:val="00357CB2"/>
    <w:rsid w:val="00361037"/>
    <w:rsid w:val="003619D8"/>
    <w:rsid w:val="00362C6E"/>
    <w:rsid w:val="0036355E"/>
    <w:rsid w:val="00363E6B"/>
    <w:rsid w:val="00366891"/>
    <w:rsid w:val="003671CE"/>
    <w:rsid w:val="00367825"/>
    <w:rsid w:val="00370724"/>
    <w:rsid w:val="00372061"/>
    <w:rsid w:val="00374E56"/>
    <w:rsid w:val="00376D3A"/>
    <w:rsid w:val="00376D7A"/>
    <w:rsid w:val="003771C4"/>
    <w:rsid w:val="00380753"/>
    <w:rsid w:val="00382031"/>
    <w:rsid w:val="003822B8"/>
    <w:rsid w:val="00383268"/>
    <w:rsid w:val="00383286"/>
    <w:rsid w:val="003834C2"/>
    <w:rsid w:val="00383D63"/>
    <w:rsid w:val="00384267"/>
    <w:rsid w:val="003854AF"/>
    <w:rsid w:val="00386280"/>
    <w:rsid w:val="00386F88"/>
    <w:rsid w:val="00387432"/>
    <w:rsid w:val="00387B1F"/>
    <w:rsid w:val="00387C5C"/>
    <w:rsid w:val="00387E5A"/>
    <w:rsid w:val="00390D96"/>
    <w:rsid w:val="003910E5"/>
    <w:rsid w:val="00391A54"/>
    <w:rsid w:val="00391DB2"/>
    <w:rsid w:val="00394816"/>
    <w:rsid w:val="00394B15"/>
    <w:rsid w:val="00397050"/>
    <w:rsid w:val="00397814"/>
    <w:rsid w:val="00397A95"/>
    <w:rsid w:val="00397C6D"/>
    <w:rsid w:val="003A010D"/>
    <w:rsid w:val="003A0142"/>
    <w:rsid w:val="003A14CC"/>
    <w:rsid w:val="003A1537"/>
    <w:rsid w:val="003A3198"/>
    <w:rsid w:val="003A6067"/>
    <w:rsid w:val="003A6416"/>
    <w:rsid w:val="003A76C9"/>
    <w:rsid w:val="003A77DA"/>
    <w:rsid w:val="003A799A"/>
    <w:rsid w:val="003A7BC6"/>
    <w:rsid w:val="003A7CC6"/>
    <w:rsid w:val="003B0B8A"/>
    <w:rsid w:val="003B0E9B"/>
    <w:rsid w:val="003B1A46"/>
    <w:rsid w:val="003B2857"/>
    <w:rsid w:val="003B3AEF"/>
    <w:rsid w:val="003B53FA"/>
    <w:rsid w:val="003B5714"/>
    <w:rsid w:val="003B73BA"/>
    <w:rsid w:val="003C07DA"/>
    <w:rsid w:val="003C1D5A"/>
    <w:rsid w:val="003C2EC1"/>
    <w:rsid w:val="003C3390"/>
    <w:rsid w:val="003C3864"/>
    <w:rsid w:val="003C3EE2"/>
    <w:rsid w:val="003C423A"/>
    <w:rsid w:val="003C60A0"/>
    <w:rsid w:val="003C730B"/>
    <w:rsid w:val="003D0443"/>
    <w:rsid w:val="003D051A"/>
    <w:rsid w:val="003D1258"/>
    <w:rsid w:val="003D1E42"/>
    <w:rsid w:val="003D27FF"/>
    <w:rsid w:val="003D2816"/>
    <w:rsid w:val="003D3B16"/>
    <w:rsid w:val="003D4FC7"/>
    <w:rsid w:val="003D5A9A"/>
    <w:rsid w:val="003D5DC7"/>
    <w:rsid w:val="003D7BBA"/>
    <w:rsid w:val="003E0020"/>
    <w:rsid w:val="003E0BFD"/>
    <w:rsid w:val="003E0C78"/>
    <w:rsid w:val="003E1B61"/>
    <w:rsid w:val="003E28D2"/>
    <w:rsid w:val="003E4054"/>
    <w:rsid w:val="003E43A6"/>
    <w:rsid w:val="003E5108"/>
    <w:rsid w:val="003E5E60"/>
    <w:rsid w:val="003E6836"/>
    <w:rsid w:val="003F0C4A"/>
    <w:rsid w:val="003F222F"/>
    <w:rsid w:val="003F2BE5"/>
    <w:rsid w:val="003F342C"/>
    <w:rsid w:val="003F3D4A"/>
    <w:rsid w:val="003F50BB"/>
    <w:rsid w:val="003F5651"/>
    <w:rsid w:val="003F7773"/>
    <w:rsid w:val="00403390"/>
    <w:rsid w:val="0040378C"/>
    <w:rsid w:val="00404257"/>
    <w:rsid w:val="004051D2"/>
    <w:rsid w:val="0040547E"/>
    <w:rsid w:val="00405849"/>
    <w:rsid w:val="004067A4"/>
    <w:rsid w:val="00407471"/>
    <w:rsid w:val="00407CAC"/>
    <w:rsid w:val="00407E8F"/>
    <w:rsid w:val="004106B1"/>
    <w:rsid w:val="004124B9"/>
    <w:rsid w:val="00413277"/>
    <w:rsid w:val="004145A7"/>
    <w:rsid w:val="004147AD"/>
    <w:rsid w:val="00416641"/>
    <w:rsid w:val="0041785C"/>
    <w:rsid w:val="00417DC3"/>
    <w:rsid w:val="00417EC6"/>
    <w:rsid w:val="00422B1F"/>
    <w:rsid w:val="004236DE"/>
    <w:rsid w:val="00423B71"/>
    <w:rsid w:val="004242A4"/>
    <w:rsid w:val="00424651"/>
    <w:rsid w:val="00424E67"/>
    <w:rsid w:val="00425147"/>
    <w:rsid w:val="00425BE3"/>
    <w:rsid w:val="00426792"/>
    <w:rsid w:val="00427027"/>
    <w:rsid w:val="004271DC"/>
    <w:rsid w:val="0042739B"/>
    <w:rsid w:val="00427587"/>
    <w:rsid w:val="00427A25"/>
    <w:rsid w:val="0043030F"/>
    <w:rsid w:val="00430714"/>
    <w:rsid w:val="00430D7F"/>
    <w:rsid w:val="0043136D"/>
    <w:rsid w:val="004320E4"/>
    <w:rsid w:val="004341A5"/>
    <w:rsid w:val="00436DE9"/>
    <w:rsid w:val="0044007C"/>
    <w:rsid w:val="00440DA2"/>
    <w:rsid w:val="004426CB"/>
    <w:rsid w:val="004434B5"/>
    <w:rsid w:val="00444361"/>
    <w:rsid w:val="00444BBA"/>
    <w:rsid w:val="00445BB4"/>
    <w:rsid w:val="004477AA"/>
    <w:rsid w:val="00447ED6"/>
    <w:rsid w:val="004507D7"/>
    <w:rsid w:val="0045143D"/>
    <w:rsid w:val="004521C0"/>
    <w:rsid w:val="004521D9"/>
    <w:rsid w:val="004523B1"/>
    <w:rsid w:val="0045257D"/>
    <w:rsid w:val="00453B8A"/>
    <w:rsid w:val="00455476"/>
    <w:rsid w:val="00455B53"/>
    <w:rsid w:val="00456BA2"/>
    <w:rsid w:val="0045736E"/>
    <w:rsid w:val="00457EA1"/>
    <w:rsid w:val="0046061A"/>
    <w:rsid w:val="004622AA"/>
    <w:rsid w:val="004624F4"/>
    <w:rsid w:val="00463F16"/>
    <w:rsid w:val="00466E7C"/>
    <w:rsid w:val="0046753D"/>
    <w:rsid w:val="00467901"/>
    <w:rsid w:val="004701B3"/>
    <w:rsid w:val="00471077"/>
    <w:rsid w:val="00471C01"/>
    <w:rsid w:val="00472083"/>
    <w:rsid w:val="004729A7"/>
    <w:rsid w:val="00473005"/>
    <w:rsid w:val="00475AA2"/>
    <w:rsid w:val="00475DD6"/>
    <w:rsid w:val="004768A9"/>
    <w:rsid w:val="0047775D"/>
    <w:rsid w:val="00477785"/>
    <w:rsid w:val="004777C1"/>
    <w:rsid w:val="004778AD"/>
    <w:rsid w:val="00477A64"/>
    <w:rsid w:val="00482142"/>
    <w:rsid w:val="00483BEE"/>
    <w:rsid w:val="004849B7"/>
    <w:rsid w:val="00484EDB"/>
    <w:rsid w:val="00484EFB"/>
    <w:rsid w:val="0049007C"/>
    <w:rsid w:val="00491F05"/>
    <w:rsid w:val="00491F88"/>
    <w:rsid w:val="00492C7C"/>
    <w:rsid w:val="0049315F"/>
    <w:rsid w:val="004932B6"/>
    <w:rsid w:val="004948E3"/>
    <w:rsid w:val="004972BD"/>
    <w:rsid w:val="00497E95"/>
    <w:rsid w:val="004A1B2C"/>
    <w:rsid w:val="004A27FE"/>
    <w:rsid w:val="004A3610"/>
    <w:rsid w:val="004A3688"/>
    <w:rsid w:val="004A4F6A"/>
    <w:rsid w:val="004A5E5B"/>
    <w:rsid w:val="004A66F4"/>
    <w:rsid w:val="004A7ABE"/>
    <w:rsid w:val="004A7B4A"/>
    <w:rsid w:val="004B0BB5"/>
    <w:rsid w:val="004B33D6"/>
    <w:rsid w:val="004B34A7"/>
    <w:rsid w:val="004B34BE"/>
    <w:rsid w:val="004B4177"/>
    <w:rsid w:val="004B5BD1"/>
    <w:rsid w:val="004B64A4"/>
    <w:rsid w:val="004B7DBC"/>
    <w:rsid w:val="004C0D3D"/>
    <w:rsid w:val="004C0F43"/>
    <w:rsid w:val="004C2635"/>
    <w:rsid w:val="004C3363"/>
    <w:rsid w:val="004C34D0"/>
    <w:rsid w:val="004C4015"/>
    <w:rsid w:val="004C409C"/>
    <w:rsid w:val="004C59AA"/>
    <w:rsid w:val="004C5B86"/>
    <w:rsid w:val="004C63E2"/>
    <w:rsid w:val="004C698C"/>
    <w:rsid w:val="004C77B2"/>
    <w:rsid w:val="004C78B7"/>
    <w:rsid w:val="004D1AEC"/>
    <w:rsid w:val="004D1BD1"/>
    <w:rsid w:val="004D24FC"/>
    <w:rsid w:val="004D2C7C"/>
    <w:rsid w:val="004D4DB1"/>
    <w:rsid w:val="004D535C"/>
    <w:rsid w:val="004D5394"/>
    <w:rsid w:val="004D5BF2"/>
    <w:rsid w:val="004D5F03"/>
    <w:rsid w:val="004D6025"/>
    <w:rsid w:val="004D6AAE"/>
    <w:rsid w:val="004D795C"/>
    <w:rsid w:val="004E2690"/>
    <w:rsid w:val="004E2D58"/>
    <w:rsid w:val="004E3B27"/>
    <w:rsid w:val="004E5530"/>
    <w:rsid w:val="004E68C0"/>
    <w:rsid w:val="004F0867"/>
    <w:rsid w:val="004F11E4"/>
    <w:rsid w:val="004F1704"/>
    <w:rsid w:val="004F1A0B"/>
    <w:rsid w:val="004F218A"/>
    <w:rsid w:val="004F2DFD"/>
    <w:rsid w:val="004F327F"/>
    <w:rsid w:val="004F34CB"/>
    <w:rsid w:val="004F3EF4"/>
    <w:rsid w:val="004F4A6D"/>
    <w:rsid w:val="004F57B1"/>
    <w:rsid w:val="004F5CB0"/>
    <w:rsid w:val="00503C3C"/>
    <w:rsid w:val="005043BA"/>
    <w:rsid w:val="00507694"/>
    <w:rsid w:val="00510123"/>
    <w:rsid w:val="00510448"/>
    <w:rsid w:val="00511956"/>
    <w:rsid w:val="00512F12"/>
    <w:rsid w:val="0051317D"/>
    <w:rsid w:val="00514078"/>
    <w:rsid w:val="00514F5B"/>
    <w:rsid w:val="00517124"/>
    <w:rsid w:val="00520164"/>
    <w:rsid w:val="00521A29"/>
    <w:rsid w:val="00522495"/>
    <w:rsid w:val="00522A22"/>
    <w:rsid w:val="00524172"/>
    <w:rsid w:val="0052687A"/>
    <w:rsid w:val="005269AE"/>
    <w:rsid w:val="00527F61"/>
    <w:rsid w:val="00530433"/>
    <w:rsid w:val="0053090E"/>
    <w:rsid w:val="00530D01"/>
    <w:rsid w:val="005335CA"/>
    <w:rsid w:val="00533B36"/>
    <w:rsid w:val="0053486C"/>
    <w:rsid w:val="00537040"/>
    <w:rsid w:val="00537647"/>
    <w:rsid w:val="00542BCF"/>
    <w:rsid w:val="00543B3C"/>
    <w:rsid w:val="00544781"/>
    <w:rsid w:val="00544915"/>
    <w:rsid w:val="0054587D"/>
    <w:rsid w:val="00545940"/>
    <w:rsid w:val="0054698C"/>
    <w:rsid w:val="00546C95"/>
    <w:rsid w:val="0054714C"/>
    <w:rsid w:val="005478DC"/>
    <w:rsid w:val="0055101C"/>
    <w:rsid w:val="00552866"/>
    <w:rsid w:val="005535A6"/>
    <w:rsid w:val="00560486"/>
    <w:rsid w:val="00560E36"/>
    <w:rsid w:val="005610A6"/>
    <w:rsid w:val="005631DA"/>
    <w:rsid w:val="00565C07"/>
    <w:rsid w:val="00567AB0"/>
    <w:rsid w:val="00570B0D"/>
    <w:rsid w:val="00570D99"/>
    <w:rsid w:val="00571C05"/>
    <w:rsid w:val="0057212C"/>
    <w:rsid w:val="00572323"/>
    <w:rsid w:val="005731A1"/>
    <w:rsid w:val="005748F0"/>
    <w:rsid w:val="005768C3"/>
    <w:rsid w:val="00576FCD"/>
    <w:rsid w:val="005777A7"/>
    <w:rsid w:val="00580DDE"/>
    <w:rsid w:val="0058105C"/>
    <w:rsid w:val="0058145F"/>
    <w:rsid w:val="00581BEB"/>
    <w:rsid w:val="00581C90"/>
    <w:rsid w:val="005835C9"/>
    <w:rsid w:val="005866E0"/>
    <w:rsid w:val="00587BDB"/>
    <w:rsid w:val="005911F0"/>
    <w:rsid w:val="00591566"/>
    <w:rsid w:val="00592F40"/>
    <w:rsid w:val="0059350F"/>
    <w:rsid w:val="00593AC3"/>
    <w:rsid w:val="00594DE1"/>
    <w:rsid w:val="00594E3A"/>
    <w:rsid w:val="00597CB0"/>
    <w:rsid w:val="005A15EB"/>
    <w:rsid w:val="005A1958"/>
    <w:rsid w:val="005A1D55"/>
    <w:rsid w:val="005A1E3F"/>
    <w:rsid w:val="005A200F"/>
    <w:rsid w:val="005A20BF"/>
    <w:rsid w:val="005A2271"/>
    <w:rsid w:val="005A2BD0"/>
    <w:rsid w:val="005A474C"/>
    <w:rsid w:val="005A63DC"/>
    <w:rsid w:val="005B0CEB"/>
    <w:rsid w:val="005B0DBE"/>
    <w:rsid w:val="005B16DD"/>
    <w:rsid w:val="005B17BD"/>
    <w:rsid w:val="005B2733"/>
    <w:rsid w:val="005B29E8"/>
    <w:rsid w:val="005B32EA"/>
    <w:rsid w:val="005B4B68"/>
    <w:rsid w:val="005B506C"/>
    <w:rsid w:val="005B7009"/>
    <w:rsid w:val="005C31EC"/>
    <w:rsid w:val="005C39E3"/>
    <w:rsid w:val="005C3AEB"/>
    <w:rsid w:val="005C5680"/>
    <w:rsid w:val="005C7996"/>
    <w:rsid w:val="005D147B"/>
    <w:rsid w:val="005D208C"/>
    <w:rsid w:val="005D2338"/>
    <w:rsid w:val="005D34AA"/>
    <w:rsid w:val="005D3853"/>
    <w:rsid w:val="005D56DE"/>
    <w:rsid w:val="005D6F47"/>
    <w:rsid w:val="005D7767"/>
    <w:rsid w:val="005D78CF"/>
    <w:rsid w:val="005D7B80"/>
    <w:rsid w:val="005E04BD"/>
    <w:rsid w:val="005E0AEB"/>
    <w:rsid w:val="005E143D"/>
    <w:rsid w:val="005E24FF"/>
    <w:rsid w:val="005E383D"/>
    <w:rsid w:val="005E3B34"/>
    <w:rsid w:val="005E3ECF"/>
    <w:rsid w:val="005E3F85"/>
    <w:rsid w:val="005E461F"/>
    <w:rsid w:val="005E5C42"/>
    <w:rsid w:val="005E78B8"/>
    <w:rsid w:val="005F0A83"/>
    <w:rsid w:val="005F16C2"/>
    <w:rsid w:val="005F1F09"/>
    <w:rsid w:val="005F2110"/>
    <w:rsid w:val="005F27DF"/>
    <w:rsid w:val="005F385A"/>
    <w:rsid w:val="005F3FFD"/>
    <w:rsid w:val="005F46EA"/>
    <w:rsid w:val="005F667F"/>
    <w:rsid w:val="005F6908"/>
    <w:rsid w:val="0060144A"/>
    <w:rsid w:val="00601985"/>
    <w:rsid w:val="00602059"/>
    <w:rsid w:val="006039EC"/>
    <w:rsid w:val="006062C8"/>
    <w:rsid w:val="006074C8"/>
    <w:rsid w:val="0061147D"/>
    <w:rsid w:val="00611BDA"/>
    <w:rsid w:val="00611F18"/>
    <w:rsid w:val="00612E2C"/>
    <w:rsid w:val="0061382C"/>
    <w:rsid w:val="00613A0C"/>
    <w:rsid w:val="00613B28"/>
    <w:rsid w:val="00613C7E"/>
    <w:rsid w:val="0061786C"/>
    <w:rsid w:val="00620321"/>
    <w:rsid w:val="006211FF"/>
    <w:rsid w:val="006222F1"/>
    <w:rsid w:val="00622DC0"/>
    <w:rsid w:val="0062533A"/>
    <w:rsid w:val="00625B75"/>
    <w:rsid w:val="00626BF5"/>
    <w:rsid w:val="00626C35"/>
    <w:rsid w:val="00627DBB"/>
    <w:rsid w:val="006317C9"/>
    <w:rsid w:val="006329E8"/>
    <w:rsid w:val="00633040"/>
    <w:rsid w:val="00634FD2"/>
    <w:rsid w:val="00640BE1"/>
    <w:rsid w:val="006427AA"/>
    <w:rsid w:val="006447B7"/>
    <w:rsid w:val="0064481E"/>
    <w:rsid w:val="006465DF"/>
    <w:rsid w:val="0064710A"/>
    <w:rsid w:val="006473D8"/>
    <w:rsid w:val="006507CC"/>
    <w:rsid w:val="00650B72"/>
    <w:rsid w:val="00651A97"/>
    <w:rsid w:val="006532E0"/>
    <w:rsid w:val="00654035"/>
    <w:rsid w:val="0065469E"/>
    <w:rsid w:val="006555EE"/>
    <w:rsid w:val="00656644"/>
    <w:rsid w:val="00657BE0"/>
    <w:rsid w:val="00657FFB"/>
    <w:rsid w:val="00660ACF"/>
    <w:rsid w:val="00660AF0"/>
    <w:rsid w:val="00660E4D"/>
    <w:rsid w:val="00661B5E"/>
    <w:rsid w:val="0066306E"/>
    <w:rsid w:val="0066318B"/>
    <w:rsid w:val="006639A5"/>
    <w:rsid w:val="00665894"/>
    <w:rsid w:val="00666D46"/>
    <w:rsid w:val="00666E1D"/>
    <w:rsid w:val="00667B2E"/>
    <w:rsid w:val="00670E99"/>
    <w:rsid w:val="006711AD"/>
    <w:rsid w:val="00672823"/>
    <w:rsid w:val="00672AFD"/>
    <w:rsid w:val="006734CF"/>
    <w:rsid w:val="0067444B"/>
    <w:rsid w:val="00675180"/>
    <w:rsid w:val="006753F1"/>
    <w:rsid w:val="00675635"/>
    <w:rsid w:val="0067568D"/>
    <w:rsid w:val="00676731"/>
    <w:rsid w:val="00676AAF"/>
    <w:rsid w:val="00676B81"/>
    <w:rsid w:val="00677729"/>
    <w:rsid w:val="00680C59"/>
    <w:rsid w:val="00681131"/>
    <w:rsid w:val="006827D8"/>
    <w:rsid w:val="00683B40"/>
    <w:rsid w:val="00684AC2"/>
    <w:rsid w:val="00685AFC"/>
    <w:rsid w:val="0068660F"/>
    <w:rsid w:val="00686B34"/>
    <w:rsid w:val="00686D57"/>
    <w:rsid w:val="006870EE"/>
    <w:rsid w:val="00687CCC"/>
    <w:rsid w:val="0069099B"/>
    <w:rsid w:val="00690C05"/>
    <w:rsid w:val="00690E0C"/>
    <w:rsid w:val="00691807"/>
    <w:rsid w:val="00692ECD"/>
    <w:rsid w:val="00693988"/>
    <w:rsid w:val="00696871"/>
    <w:rsid w:val="00697D2B"/>
    <w:rsid w:val="006A0F06"/>
    <w:rsid w:val="006A126B"/>
    <w:rsid w:val="006A1414"/>
    <w:rsid w:val="006A2073"/>
    <w:rsid w:val="006A2A5F"/>
    <w:rsid w:val="006A43F2"/>
    <w:rsid w:val="006A4E93"/>
    <w:rsid w:val="006A593D"/>
    <w:rsid w:val="006A6104"/>
    <w:rsid w:val="006A6FAF"/>
    <w:rsid w:val="006A779E"/>
    <w:rsid w:val="006B273A"/>
    <w:rsid w:val="006B282B"/>
    <w:rsid w:val="006B3DCD"/>
    <w:rsid w:val="006B5430"/>
    <w:rsid w:val="006B6A09"/>
    <w:rsid w:val="006B7774"/>
    <w:rsid w:val="006C045B"/>
    <w:rsid w:val="006C1595"/>
    <w:rsid w:val="006C2199"/>
    <w:rsid w:val="006C2289"/>
    <w:rsid w:val="006C258B"/>
    <w:rsid w:val="006C2C2D"/>
    <w:rsid w:val="006C54A4"/>
    <w:rsid w:val="006C7749"/>
    <w:rsid w:val="006D01AF"/>
    <w:rsid w:val="006D04D7"/>
    <w:rsid w:val="006D0DF1"/>
    <w:rsid w:val="006D1009"/>
    <w:rsid w:val="006D14CF"/>
    <w:rsid w:val="006D2B48"/>
    <w:rsid w:val="006D352A"/>
    <w:rsid w:val="006D3D18"/>
    <w:rsid w:val="006D4C4E"/>
    <w:rsid w:val="006D6126"/>
    <w:rsid w:val="006D6AA7"/>
    <w:rsid w:val="006E0234"/>
    <w:rsid w:val="006E1E17"/>
    <w:rsid w:val="006E4A85"/>
    <w:rsid w:val="006E5192"/>
    <w:rsid w:val="006E6C95"/>
    <w:rsid w:val="006E7E55"/>
    <w:rsid w:val="006F0C8E"/>
    <w:rsid w:val="006F1757"/>
    <w:rsid w:val="006F233B"/>
    <w:rsid w:val="006F29C7"/>
    <w:rsid w:val="006F2B7E"/>
    <w:rsid w:val="006F4069"/>
    <w:rsid w:val="006F4662"/>
    <w:rsid w:val="006F4994"/>
    <w:rsid w:val="006F6171"/>
    <w:rsid w:val="006F6D69"/>
    <w:rsid w:val="0070063D"/>
    <w:rsid w:val="00702F31"/>
    <w:rsid w:val="00702FC1"/>
    <w:rsid w:val="00704958"/>
    <w:rsid w:val="00704D10"/>
    <w:rsid w:val="007056B6"/>
    <w:rsid w:val="0070582F"/>
    <w:rsid w:val="00705CB6"/>
    <w:rsid w:val="00706097"/>
    <w:rsid w:val="00706FDB"/>
    <w:rsid w:val="00707416"/>
    <w:rsid w:val="00710270"/>
    <w:rsid w:val="0071080C"/>
    <w:rsid w:val="00713324"/>
    <w:rsid w:val="00714404"/>
    <w:rsid w:val="00714AE4"/>
    <w:rsid w:val="00715B2E"/>
    <w:rsid w:val="00720670"/>
    <w:rsid w:val="00720851"/>
    <w:rsid w:val="00721834"/>
    <w:rsid w:val="00724BDF"/>
    <w:rsid w:val="00726C84"/>
    <w:rsid w:val="0072708D"/>
    <w:rsid w:val="00730C27"/>
    <w:rsid w:val="00732868"/>
    <w:rsid w:val="00732B28"/>
    <w:rsid w:val="00733E78"/>
    <w:rsid w:val="007356F2"/>
    <w:rsid w:val="00735D07"/>
    <w:rsid w:val="007415E3"/>
    <w:rsid w:val="00741D54"/>
    <w:rsid w:val="00742A4E"/>
    <w:rsid w:val="00743017"/>
    <w:rsid w:val="0074385E"/>
    <w:rsid w:val="007450C2"/>
    <w:rsid w:val="00747F4D"/>
    <w:rsid w:val="00752804"/>
    <w:rsid w:val="00754E65"/>
    <w:rsid w:val="00754F72"/>
    <w:rsid w:val="00755176"/>
    <w:rsid w:val="00760271"/>
    <w:rsid w:val="00763F1A"/>
    <w:rsid w:val="00764FC0"/>
    <w:rsid w:val="00765391"/>
    <w:rsid w:val="0076629A"/>
    <w:rsid w:val="00767284"/>
    <w:rsid w:val="00767716"/>
    <w:rsid w:val="0076796A"/>
    <w:rsid w:val="00767EFD"/>
    <w:rsid w:val="00770401"/>
    <w:rsid w:val="0077137B"/>
    <w:rsid w:val="007732DA"/>
    <w:rsid w:val="0077738E"/>
    <w:rsid w:val="0077787E"/>
    <w:rsid w:val="0078058E"/>
    <w:rsid w:val="007807B1"/>
    <w:rsid w:val="00782A9A"/>
    <w:rsid w:val="0078304A"/>
    <w:rsid w:val="0078351A"/>
    <w:rsid w:val="0078398F"/>
    <w:rsid w:val="00783D96"/>
    <w:rsid w:val="00786299"/>
    <w:rsid w:val="00786413"/>
    <w:rsid w:val="00787EE0"/>
    <w:rsid w:val="00787F0E"/>
    <w:rsid w:val="0079305A"/>
    <w:rsid w:val="0079316B"/>
    <w:rsid w:val="007932D1"/>
    <w:rsid w:val="007944BD"/>
    <w:rsid w:val="00794F1F"/>
    <w:rsid w:val="0079516B"/>
    <w:rsid w:val="0079665C"/>
    <w:rsid w:val="007968E2"/>
    <w:rsid w:val="007A05C0"/>
    <w:rsid w:val="007A188F"/>
    <w:rsid w:val="007A1CB9"/>
    <w:rsid w:val="007A4357"/>
    <w:rsid w:val="007A6453"/>
    <w:rsid w:val="007B0CFE"/>
    <w:rsid w:val="007B437A"/>
    <w:rsid w:val="007B5366"/>
    <w:rsid w:val="007B53AD"/>
    <w:rsid w:val="007B5C15"/>
    <w:rsid w:val="007B5D7E"/>
    <w:rsid w:val="007B760C"/>
    <w:rsid w:val="007C1767"/>
    <w:rsid w:val="007C1C40"/>
    <w:rsid w:val="007C32E8"/>
    <w:rsid w:val="007C374F"/>
    <w:rsid w:val="007C4496"/>
    <w:rsid w:val="007C49D0"/>
    <w:rsid w:val="007C4D59"/>
    <w:rsid w:val="007C71CE"/>
    <w:rsid w:val="007C7249"/>
    <w:rsid w:val="007C7A4D"/>
    <w:rsid w:val="007D0D7E"/>
    <w:rsid w:val="007D1AC6"/>
    <w:rsid w:val="007D2E4C"/>
    <w:rsid w:val="007D3359"/>
    <w:rsid w:val="007D33FB"/>
    <w:rsid w:val="007D4FDF"/>
    <w:rsid w:val="007D5814"/>
    <w:rsid w:val="007E00D7"/>
    <w:rsid w:val="007E04BD"/>
    <w:rsid w:val="007E0AAB"/>
    <w:rsid w:val="007E16EF"/>
    <w:rsid w:val="007E1DB7"/>
    <w:rsid w:val="007E69DB"/>
    <w:rsid w:val="007E7C7D"/>
    <w:rsid w:val="007E7CFE"/>
    <w:rsid w:val="007F07DC"/>
    <w:rsid w:val="007F0FB0"/>
    <w:rsid w:val="007F1E92"/>
    <w:rsid w:val="007F3399"/>
    <w:rsid w:val="007F5976"/>
    <w:rsid w:val="007F61A8"/>
    <w:rsid w:val="007F6CD8"/>
    <w:rsid w:val="007F7024"/>
    <w:rsid w:val="007F7C13"/>
    <w:rsid w:val="0080012E"/>
    <w:rsid w:val="00800E0A"/>
    <w:rsid w:val="008012A0"/>
    <w:rsid w:val="008015EC"/>
    <w:rsid w:val="0080163D"/>
    <w:rsid w:val="00802F3C"/>
    <w:rsid w:val="008036EC"/>
    <w:rsid w:val="0080412C"/>
    <w:rsid w:val="008045C5"/>
    <w:rsid w:val="00804BD0"/>
    <w:rsid w:val="00804E87"/>
    <w:rsid w:val="00805429"/>
    <w:rsid w:val="0080545D"/>
    <w:rsid w:val="00805CAB"/>
    <w:rsid w:val="008063D6"/>
    <w:rsid w:val="00806DB8"/>
    <w:rsid w:val="00806E72"/>
    <w:rsid w:val="00806F3D"/>
    <w:rsid w:val="00807451"/>
    <w:rsid w:val="00810A6A"/>
    <w:rsid w:val="00810A85"/>
    <w:rsid w:val="00812621"/>
    <w:rsid w:val="008133E5"/>
    <w:rsid w:val="00813858"/>
    <w:rsid w:val="00813D05"/>
    <w:rsid w:val="00814AE5"/>
    <w:rsid w:val="00815E4E"/>
    <w:rsid w:val="00816D18"/>
    <w:rsid w:val="008175B4"/>
    <w:rsid w:val="00817D21"/>
    <w:rsid w:val="00817F48"/>
    <w:rsid w:val="00820A22"/>
    <w:rsid w:val="00820B39"/>
    <w:rsid w:val="00821004"/>
    <w:rsid w:val="008217DD"/>
    <w:rsid w:val="00822EB7"/>
    <w:rsid w:val="00822ECF"/>
    <w:rsid w:val="008248DC"/>
    <w:rsid w:val="00825810"/>
    <w:rsid w:val="00825E2A"/>
    <w:rsid w:val="008260AC"/>
    <w:rsid w:val="00826D64"/>
    <w:rsid w:val="00827636"/>
    <w:rsid w:val="00830A24"/>
    <w:rsid w:val="00830AB6"/>
    <w:rsid w:val="0083254F"/>
    <w:rsid w:val="00832E45"/>
    <w:rsid w:val="00833B16"/>
    <w:rsid w:val="00835263"/>
    <w:rsid w:val="00835C9F"/>
    <w:rsid w:val="00835D5E"/>
    <w:rsid w:val="00836C7F"/>
    <w:rsid w:val="00837977"/>
    <w:rsid w:val="00837FDD"/>
    <w:rsid w:val="00840C08"/>
    <w:rsid w:val="0084121B"/>
    <w:rsid w:val="0084389E"/>
    <w:rsid w:val="00843C96"/>
    <w:rsid w:val="0084437E"/>
    <w:rsid w:val="00844776"/>
    <w:rsid w:val="00844CBC"/>
    <w:rsid w:val="008463CC"/>
    <w:rsid w:val="00847122"/>
    <w:rsid w:val="0084766F"/>
    <w:rsid w:val="00847A47"/>
    <w:rsid w:val="00850918"/>
    <w:rsid w:val="00851B89"/>
    <w:rsid w:val="00852604"/>
    <w:rsid w:val="00853244"/>
    <w:rsid w:val="00853265"/>
    <w:rsid w:val="008544CB"/>
    <w:rsid w:val="00854691"/>
    <w:rsid w:val="00856635"/>
    <w:rsid w:val="008573A6"/>
    <w:rsid w:val="008603DD"/>
    <w:rsid w:val="00861AED"/>
    <w:rsid w:val="00863195"/>
    <w:rsid w:val="00863796"/>
    <w:rsid w:val="0086384A"/>
    <w:rsid w:val="008638A3"/>
    <w:rsid w:val="00864AD2"/>
    <w:rsid w:val="008654D2"/>
    <w:rsid w:val="00866214"/>
    <w:rsid w:val="00866F48"/>
    <w:rsid w:val="0086773B"/>
    <w:rsid w:val="008715A9"/>
    <w:rsid w:val="0087183A"/>
    <w:rsid w:val="00871FF6"/>
    <w:rsid w:val="008727E4"/>
    <w:rsid w:val="008729C4"/>
    <w:rsid w:val="008730CC"/>
    <w:rsid w:val="00873456"/>
    <w:rsid w:val="00873B96"/>
    <w:rsid w:val="00873D4E"/>
    <w:rsid w:val="00874898"/>
    <w:rsid w:val="008749BD"/>
    <w:rsid w:val="00875EAB"/>
    <w:rsid w:val="00876339"/>
    <w:rsid w:val="008764EB"/>
    <w:rsid w:val="00876B7F"/>
    <w:rsid w:val="008813E6"/>
    <w:rsid w:val="00881B89"/>
    <w:rsid w:val="00881C18"/>
    <w:rsid w:val="008821BB"/>
    <w:rsid w:val="00882F77"/>
    <w:rsid w:val="008846F9"/>
    <w:rsid w:val="00885CFB"/>
    <w:rsid w:val="00886907"/>
    <w:rsid w:val="00887A44"/>
    <w:rsid w:val="008902AC"/>
    <w:rsid w:val="0089138B"/>
    <w:rsid w:val="0089343C"/>
    <w:rsid w:val="0089391F"/>
    <w:rsid w:val="0089422E"/>
    <w:rsid w:val="00895662"/>
    <w:rsid w:val="00895D71"/>
    <w:rsid w:val="00897409"/>
    <w:rsid w:val="00897D27"/>
    <w:rsid w:val="00897DBF"/>
    <w:rsid w:val="008A002B"/>
    <w:rsid w:val="008A0A8B"/>
    <w:rsid w:val="008A232E"/>
    <w:rsid w:val="008A340F"/>
    <w:rsid w:val="008A3BA5"/>
    <w:rsid w:val="008A41EF"/>
    <w:rsid w:val="008A4FE6"/>
    <w:rsid w:val="008A5F09"/>
    <w:rsid w:val="008A61EA"/>
    <w:rsid w:val="008B10CD"/>
    <w:rsid w:val="008B1450"/>
    <w:rsid w:val="008B4964"/>
    <w:rsid w:val="008B50C2"/>
    <w:rsid w:val="008B5B38"/>
    <w:rsid w:val="008B6176"/>
    <w:rsid w:val="008B6B26"/>
    <w:rsid w:val="008B7D24"/>
    <w:rsid w:val="008B7DBE"/>
    <w:rsid w:val="008C0CD6"/>
    <w:rsid w:val="008C15DC"/>
    <w:rsid w:val="008C2C1A"/>
    <w:rsid w:val="008C4F8A"/>
    <w:rsid w:val="008C603A"/>
    <w:rsid w:val="008C6A4B"/>
    <w:rsid w:val="008C7F9D"/>
    <w:rsid w:val="008D0118"/>
    <w:rsid w:val="008D27A9"/>
    <w:rsid w:val="008D31DD"/>
    <w:rsid w:val="008D3C24"/>
    <w:rsid w:val="008D3CEC"/>
    <w:rsid w:val="008D47D7"/>
    <w:rsid w:val="008D52E9"/>
    <w:rsid w:val="008D5F41"/>
    <w:rsid w:val="008D602E"/>
    <w:rsid w:val="008E0FCA"/>
    <w:rsid w:val="008E1F43"/>
    <w:rsid w:val="008E289A"/>
    <w:rsid w:val="008E305E"/>
    <w:rsid w:val="008E4339"/>
    <w:rsid w:val="008E5912"/>
    <w:rsid w:val="008E5DBA"/>
    <w:rsid w:val="008E6FD7"/>
    <w:rsid w:val="008E71C8"/>
    <w:rsid w:val="008F0E70"/>
    <w:rsid w:val="008F1F82"/>
    <w:rsid w:val="008F2765"/>
    <w:rsid w:val="008F42F4"/>
    <w:rsid w:val="008F449C"/>
    <w:rsid w:val="008F48CC"/>
    <w:rsid w:val="008F4AED"/>
    <w:rsid w:val="008F5984"/>
    <w:rsid w:val="008F67C0"/>
    <w:rsid w:val="009012A9"/>
    <w:rsid w:val="0090245A"/>
    <w:rsid w:val="00903E64"/>
    <w:rsid w:val="0090445B"/>
    <w:rsid w:val="0090560B"/>
    <w:rsid w:val="00905626"/>
    <w:rsid w:val="009079D7"/>
    <w:rsid w:val="00911855"/>
    <w:rsid w:val="00911E71"/>
    <w:rsid w:val="0091300D"/>
    <w:rsid w:val="0091304B"/>
    <w:rsid w:val="009136B0"/>
    <w:rsid w:val="00914613"/>
    <w:rsid w:val="00915866"/>
    <w:rsid w:val="009201D4"/>
    <w:rsid w:val="00921169"/>
    <w:rsid w:val="00923FA7"/>
    <w:rsid w:val="00924A22"/>
    <w:rsid w:val="009250D4"/>
    <w:rsid w:val="009262FA"/>
    <w:rsid w:val="009267AC"/>
    <w:rsid w:val="009341D8"/>
    <w:rsid w:val="0093451E"/>
    <w:rsid w:val="00935733"/>
    <w:rsid w:val="00942151"/>
    <w:rsid w:val="009424FD"/>
    <w:rsid w:val="00943B78"/>
    <w:rsid w:val="0094405E"/>
    <w:rsid w:val="009444D0"/>
    <w:rsid w:val="009445B8"/>
    <w:rsid w:val="00944C02"/>
    <w:rsid w:val="009454EC"/>
    <w:rsid w:val="00947098"/>
    <w:rsid w:val="00947ACE"/>
    <w:rsid w:val="009518E7"/>
    <w:rsid w:val="00952951"/>
    <w:rsid w:val="00954A9F"/>
    <w:rsid w:val="00955702"/>
    <w:rsid w:val="00955774"/>
    <w:rsid w:val="0095629F"/>
    <w:rsid w:val="00956438"/>
    <w:rsid w:val="00960706"/>
    <w:rsid w:val="00961EB8"/>
    <w:rsid w:val="00962B60"/>
    <w:rsid w:val="009640DD"/>
    <w:rsid w:val="00965CB6"/>
    <w:rsid w:val="00966463"/>
    <w:rsid w:val="00966B7C"/>
    <w:rsid w:val="00967099"/>
    <w:rsid w:val="009673B4"/>
    <w:rsid w:val="00967424"/>
    <w:rsid w:val="00967B79"/>
    <w:rsid w:val="00967FEC"/>
    <w:rsid w:val="0097000A"/>
    <w:rsid w:val="009722C7"/>
    <w:rsid w:val="009724D7"/>
    <w:rsid w:val="0097293A"/>
    <w:rsid w:val="00973417"/>
    <w:rsid w:val="00975A2A"/>
    <w:rsid w:val="00980C5C"/>
    <w:rsid w:val="00980E44"/>
    <w:rsid w:val="009821E2"/>
    <w:rsid w:val="00982715"/>
    <w:rsid w:val="009828D2"/>
    <w:rsid w:val="00983A59"/>
    <w:rsid w:val="009869A4"/>
    <w:rsid w:val="009877EA"/>
    <w:rsid w:val="009901F3"/>
    <w:rsid w:val="00991647"/>
    <w:rsid w:val="009931B8"/>
    <w:rsid w:val="009932AE"/>
    <w:rsid w:val="00993567"/>
    <w:rsid w:val="00993E98"/>
    <w:rsid w:val="00994E8C"/>
    <w:rsid w:val="0099542E"/>
    <w:rsid w:val="00996784"/>
    <w:rsid w:val="009A28B7"/>
    <w:rsid w:val="009A43F2"/>
    <w:rsid w:val="009A447B"/>
    <w:rsid w:val="009A4735"/>
    <w:rsid w:val="009A5855"/>
    <w:rsid w:val="009A65E8"/>
    <w:rsid w:val="009A6D1E"/>
    <w:rsid w:val="009A7423"/>
    <w:rsid w:val="009A7807"/>
    <w:rsid w:val="009B0F8C"/>
    <w:rsid w:val="009B1F2B"/>
    <w:rsid w:val="009B2EB3"/>
    <w:rsid w:val="009B4356"/>
    <w:rsid w:val="009B45E0"/>
    <w:rsid w:val="009B54DD"/>
    <w:rsid w:val="009B5E41"/>
    <w:rsid w:val="009B5F25"/>
    <w:rsid w:val="009B6263"/>
    <w:rsid w:val="009B7A34"/>
    <w:rsid w:val="009B7D46"/>
    <w:rsid w:val="009B7D82"/>
    <w:rsid w:val="009C25D9"/>
    <w:rsid w:val="009C31F4"/>
    <w:rsid w:val="009C3712"/>
    <w:rsid w:val="009C372D"/>
    <w:rsid w:val="009C55F8"/>
    <w:rsid w:val="009C5A3C"/>
    <w:rsid w:val="009C5F78"/>
    <w:rsid w:val="009C6D82"/>
    <w:rsid w:val="009C72AD"/>
    <w:rsid w:val="009C7FF6"/>
    <w:rsid w:val="009D12C3"/>
    <w:rsid w:val="009D141C"/>
    <w:rsid w:val="009D1F29"/>
    <w:rsid w:val="009D26C4"/>
    <w:rsid w:val="009D560A"/>
    <w:rsid w:val="009D5ED0"/>
    <w:rsid w:val="009D63D1"/>
    <w:rsid w:val="009D76E0"/>
    <w:rsid w:val="009E00D7"/>
    <w:rsid w:val="009E10AA"/>
    <w:rsid w:val="009E18A0"/>
    <w:rsid w:val="009E2805"/>
    <w:rsid w:val="009E3550"/>
    <w:rsid w:val="009E58CE"/>
    <w:rsid w:val="009E5D61"/>
    <w:rsid w:val="009E6487"/>
    <w:rsid w:val="009F12F4"/>
    <w:rsid w:val="009F14DD"/>
    <w:rsid w:val="009F22BB"/>
    <w:rsid w:val="009F3531"/>
    <w:rsid w:val="009F438A"/>
    <w:rsid w:val="009F45E3"/>
    <w:rsid w:val="009F4C82"/>
    <w:rsid w:val="009F54EC"/>
    <w:rsid w:val="009F55BC"/>
    <w:rsid w:val="009F570D"/>
    <w:rsid w:val="009F6333"/>
    <w:rsid w:val="009F6E4D"/>
    <w:rsid w:val="009F732C"/>
    <w:rsid w:val="00A02474"/>
    <w:rsid w:val="00A0357A"/>
    <w:rsid w:val="00A03E04"/>
    <w:rsid w:val="00A042B1"/>
    <w:rsid w:val="00A04BC6"/>
    <w:rsid w:val="00A07598"/>
    <w:rsid w:val="00A07A86"/>
    <w:rsid w:val="00A124F0"/>
    <w:rsid w:val="00A12AB3"/>
    <w:rsid w:val="00A14A47"/>
    <w:rsid w:val="00A1556E"/>
    <w:rsid w:val="00A1587A"/>
    <w:rsid w:val="00A15F14"/>
    <w:rsid w:val="00A17124"/>
    <w:rsid w:val="00A17C2B"/>
    <w:rsid w:val="00A2045B"/>
    <w:rsid w:val="00A23C48"/>
    <w:rsid w:val="00A26ABB"/>
    <w:rsid w:val="00A26D65"/>
    <w:rsid w:val="00A279E8"/>
    <w:rsid w:val="00A304DE"/>
    <w:rsid w:val="00A30B95"/>
    <w:rsid w:val="00A32087"/>
    <w:rsid w:val="00A32B05"/>
    <w:rsid w:val="00A32E27"/>
    <w:rsid w:val="00A332B5"/>
    <w:rsid w:val="00A349B6"/>
    <w:rsid w:val="00A353B5"/>
    <w:rsid w:val="00A35CAD"/>
    <w:rsid w:val="00A36A0E"/>
    <w:rsid w:val="00A37281"/>
    <w:rsid w:val="00A37AD0"/>
    <w:rsid w:val="00A401BF"/>
    <w:rsid w:val="00A416D0"/>
    <w:rsid w:val="00A4298E"/>
    <w:rsid w:val="00A42A99"/>
    <w:rsid w:val="00A45503"/>
    <w:rsid w:val="00A466E7"/>
    <w:rsid w:val="00A52196"/>
    <w:rsid w:val="00A526EE"/>
    <w:rsid w:val="00A52847"/>
    <w:rsid w:val="00A52FC1"/>
    <w:rsid w:val="00A55221"/>
    <w:rsid w:val="00A576E4"/>
    <w:rsid w:val="00A57A21"/>
    <w:rsid w:val="00A60388"/>
    <w:rsid w:val="00A607B3"/>
    <w:rsid w:val="00A60842"/>
    <w:rsid w:val="00A625AA"/>
    <w:rsid w:val="00A6296B"/>
    <w:rsid w:val="00A63B99"/>
    <w:rsid w:val="00A644AA"/>
    <w:rsid w:val="00A654B5"/>
    <w:rsid w:val="00A65EEB"/>
    <w:rsid w:val="00A669EB"/>
    <w:rsid w:val="00A66C14"/>
    <w:rsid w:val="00A67131"/>
    <w:rsid w:val="00A71494"/>
    <w:rsid w:val="00A7159B"/>
    <w:rsid w:val="00A72044"/>
    <w:rsid w:val="00A72330"/>
    <w:rsid w:val="00A72C22"/>
    <w:rsid w:val="00A7319C"/>
    <w:rsid w:val="00A75440"/>
    <w:rsid w:val="00A755A9"/>
    <w:rsid w:val="00A804C2"/>
    <w:rsid w:val="00A80E2D"/>
    <w:rsid w:val="00A817D1"/>
    <w:rsid w:val="00A8362E"/>
    <w:rsid w:val="00A85DA5"/>
    <w:rsid w:val="00A90EC0"/>
    <w:rsid w:val="00A9457A"/>
    <w:rsid w:val="00A94BB2"/>
    <w:rsid w:val="00A950EE"/>
    <w:rsid w:val="00A96264"/>
    <w:rsid w:val="00A969EA"/>
    <w:rsid w:val="00A97ACB"/>
    <w:rsid w:val="00A97E1B"/>
    <w:rsid w:val="00AA2E18"/>
    <w:rsid w:val="00AA38CB"/>
    <w:rsid w:val="00AA39BF"/>
    <w:rsid w:val="00AA5854"/>
    <w:rsid w:val="00AB119D"/>
    <w:rsid w:val="00AB1486"/>
    <w:rsid w:val="00AB241F"/>
    <w:rsid w:val="00AB4945"/>
    <w:rsid w:val="00AB613B"/>
    <w:rsid w:val="00AB62F9"/>
    <w:rsid w:val="00AB659C"/>
    <w:rsid w:val="00AB6879"/>
    <w:rsid w:val="00AB7910"/>
    <w:rsid w:val="00AC10E4"/>
    <w:rsid w:val="00AC15AC"/>
    <w:rsid w:val="00AC2E64"/>
    <w:rsid w:val="00AC3F46"/>
    <w:rsid w:val="00AC4B15"/>
    <w:rsid w:val="00AC4D56"/>
    <w:rsid w:val="00AC7D1A"/>
    <w:rsid w:val="00AD01C2"/>
    <w:rsid w:val="00AD1D8D"/>
    <w:rsid w:val="00AD5013"/>
    <w:rsid w:val="00AD7356"/>
    <w:rsid w:val="00AE0256"/>
    <w:rsid w:val="00AE1229"/>
    <w:rsid w:val="00AE1CD1"/>
    <w:rsid w:val="00AE2610"/>
    <w:rsid w:val="00AE3827"/>
    <w:rsid w:val="00AE41E4"/>
    <w:rsid w:val="00AE719D"/>
    <w:rsid w:val="00AE7FFD"/>
    <w:rsid w:val="00AF0226"/>
    <w:rsid w:val="00AF0780"/>
    <w:rsid w:val="00AF2DC6"/>
    <w:rsid w:val="00AF4FB7"/>
    <w:rsid w:val="00AF577C"/>
    <w:rsid w:val="00AF6001"/>
    <w:rsid w:val="00AF771B"/>
    <w:rsid w:val="00AF7839"/>
    <w:rsid w:val="00B00975"/>
    <w:rsid w:val="00B0234D"/>
    <w:rsid w:val="00B02794"/>
    <w:rsid w:val="00B02AE1"/>
    <w:rsid w:val="00B02BC6"/>
    <w:rsid w:val="00B03923"/>
    <w:rsid w:val="00B0398B"/>
    <w:rsid w:val="00B04012"/>
    <w:rsid w:val="00B046E5"/>
    <w:rsid w:val="00B07B2B"/>
    <w:rsid w:val="00B07D5F"/>
    <w:rsid w:val="00B100D7"/>
    <w:rsid w:val="00B10196"/>
    <w:rsid w:val="00B109D4"/>
    <w:rsid w:val="00B10EC5"/>
    <w:rsid w:val="00B1132D"/>
    <w:rsid w:val="00B11EEC"/>
    <w:rsid w:val="00B13262"/>
    <w:rsid w:val="00B135C7"/>
    <w:rsid w:val="00B13CD8"/>
    <w:rsid w:val="00B14077"/>
    <w:rsid w:val="00B1503A"/>
    <w:rsid w:val="00B15B03"/>
    <w:rsid w:val="00B200FC"/>
    <w:rsid w:val="00B20AA7"/>
    <w:rsid w:val="00B214E1"/>
    <w:rsid w:val="00B22D60"/>
    <w:rsid w:val="00B23412"/>
    <w:rsid w:val="00B243B1"/>
    <w:rsid w:val="00B27169"/>
    <w:rsid w:val="00B31EFD"/>
    <w:rsid w:val="00B337B6"/>
    <w:rsid w:val="00B33CEF"/>
    <w:rsid w:val="00B3433D"/>
    <w:rsid w:val="00B343F6"/>
    <w:rsid w:val="00B355C0"/>
    <w:rsid w:val="00B36E4C"/>
    <w:rsid w:val="00B37BB4"/>
    <w:rsid w:val="00B37E4A"/>
    <w:rsid w:val="00B37EE9"/>
    <w:rsid w:val="00B40279"/>
    <w:rsid w:val="00B40D1F"/>
    <w:rsid w:val="00B42E5E"/>
    <w:rsid w:val="00B430CB"/>
    <w:rsid w:val="00B43487"/>
    <w:rsid w:val="00B471D4"/>
    <w:rsid w:val="00B47AE0"/>
    <w:rsid w:val="00B50AAE"/>
    <w:rsid w:val="00B51770"/>
    <w:rsid w:val="00B52B95"/>
    <w:rsid w:val="00B52D9E"/>
    <w:rsid w:val="00B53371"/>
    <w:rsid w:val="00B54D30"/>
    <w:rsid w:val="00B55385"/>
    <w:rsid w:val="00B569AE"/>
    <w:rsid w:val="00B6080F"/>
    <w:rsid w:val="00B61C84"/>
    <w:rsid w:val="00B63137"/>
    <w:rsid w:val="00B63EB6"/>
    <w:rsid w:val="00B642A6"/>
    <w:rsid w:val="00B6456E"/>
    <w:rsid w:val="00B65453"/>
    <w:rsid w:val="00B6618C"/>
    <w:rsid w:val="00B66FFD"/>
    <w:rsid w:val="00B7032D"/>
    <w:rsid w:val="00B73F56"/>
    <w:rsid w:val="00B7422A"/>
    <w:rsid w:val="00B75282"/>
    <w:rsid w:val="00B766E8"/>
    <w:rsid w:val="00B80710"/>
    <w:rsid w:val="00B80959"/>
    <w:rsid w:val="00B8177B"/>
    <w:rsid w:val="00B831C1"/>
    <w:rsid w:val="00B83EFC"/>
    <w:rsid w:val="00B862F6"/>
    <w:rsid w:val="00B86F7D"/>
    <w:rsid w:val="00B8709D"/>
    <w:rsid w:val="00B90C9D"/>
    <w:rsid w:val="00B91959"/>
    <w:rsid w:val="00B91F8E"/>
    <w:rsid w:val="00B96023"/>
    <w:rsid w:val="00B97D83"/>
    <w:rsid w:val="00BA1C3B"/>
    <w:rsid w:val="00BA2431"/>
    <w:rsid w:val="00BA4EEA"/>
    <w:rsid w:val="00BA5753"/>
    <w:rsid w:val="00BA7C6A"/>
    <w:rsid w:val="00BB0D45"/>
    <w:rsid w:val="00BB15B9"/>
    <w:rsid w:val="00BB4372"/>
    <w:rsid w:val="00BB46B2"/>
    <w:rsid w:val="00BB6F42"/>
    <w:rsid w:val="00BB7C78"/>
    <w:rsid w:val="00BC02FF"/>
    <w:rsid w:val="00BC19C4"/>
    <w:rsid w:val="00BC3116"/>
    <w:rsid w:val="00BC3ECB"/>
    <w:rsid w:val="00BC4ADB"/>
    <w:rsid w:val="00BC6361"/>
    <w:rsid w:val="00BC6843"/>
    <w:rsid w:val="00BD0128"/>
    <w:rsid w:val="00BD165C"/>
    <w:rsid w:val="00BD2F88"/>
    <w:rsid w:val="00BD32F6"/>
    <w:rsid w:val="00BD40B6"/>
    <w:rsid w:val="00BD5643"/>
    <w:rsid w:val="00BD607A"/>
    <w:rsid w:val="00BD6E24"/>
    <w:rsid w:val="00BD6F1A"/>
    <w:rsid w:val="00BD77EE"/>
    <w:rsid w:val="00BE00A9"/>
    <w:rsid w:val="00BE0250"/>
    <w:rsid w:val="00BE098C"/>
    <w:rsid w:val="00BE1348"/>
    <w:rsid w:val="00BE1EE5"/>
    <w:rsid w:val="00BE2427"/>
    <w:rsid w:val="00BE2654"/>
    <w:rsid w:val="00BE30AE"/>
    <w:rsid w:val="00BE379A"/>
    <w:rsid w:val="00BE3F44"/>
    <w:rsid w:val="00BE4BAE"/>
    <w:rsid w:val="00BE5900"/>
    <w:rsid w:val="00BE605C"/>
    <w:rsid w:val="00BE6628"/>
    <w:rsid w:val="00BE66D0"/>
    <w:rsid w:val="00BE70FF"/>
    <w:rsid w:val="00BF30EC"/>
    <w:rsid w:val="00BF3777"/>
    <w:rsid w:val="00BF4244"/>
    <w:rsid w:val="00BF4F96"/>
    <w:rsid w:val="00BF75AD"/>
    <w:rsid w:val="00C0055C"/>
    <w:rsid w:val="00C01A3E"/>
    <w:rsid w:val="00C029EF"/>
    <w:rsid w:val="00C0335D"/>
    <w:rsid w:val="00C04A69"/>
    <w:rsid w:val="00C0502B"/>
    <w:rsid w:val="00C10CB5"/>
    <w:rsid w:val="00C11B48"/>
    <w:rsid w:val="00C12DBA"/>
    <w:rsid w:val="00C14413"/>
    <w:rsid w:val="00C16000"/>
    <w:rsid w:val="00C16F78"/>
    <w:rsid w:val="00C174EC"/>
    <w:rsid w:val="00C205D2"/>
    <w:rsid w:val="00C20E39"/>
    <w:rsid w:val="00C22209"/>
    <w:rsid w:val="00C2297E"/>
    <w:rsid w:val="00C22A28"/>
    <w:rsid w:val="00C250F8"/>
    <w:rsid w:val="00C264F1"/>
    <w:rsid w:val="00C278FF"/>
    <w:rsid w:val="00C3002C"/>
    <w:rsid w:val="00C3004E"/>
    <w:rsid w:val="00C303E8"/>
    <w:rsid w:val="00C3055A"/>
    <w:rsid w:val="00C30D16"/>
    <w:rsid w:val="00C31B57"/>
    <w:rsid w:val="00C3445C"/>
    <w:rsid w:val="00C344C2"/>
    <w:rsid w:val="00C373BE"/>
    <w:rsid w:val="00C37F2B"/>
    <w:rsid w:val="00C40E2D"/>
    <w:rsid w:val="00C41DDF"/>
    <w:rsid w:val="00C436ED"/>
    <w:rsid w:val="00C43DA6"/>
    <w:rsid w:val="00C446DA"/>
    <w:rsid w:val="00C45DD5"/>
    <w:rsid w:val="00C4641F"/>
    <w:rsid w:val="00C46869"/>
    <w:rsid w:val="00C50226"/>
    <w:rsid w:val="00C50242"/>
    <w:rsid w:val="00C50885"/>
    <w:rsid w:val="00C50EAE"/>
    <w:rsid w:val="00C50F94"/>
    <w:rsid w:val="00C51180"/>
    <w:rsid w:val="00C53416"/>
    <w:rsid w:val="00C536EA"/>
    <w:rsid w:val="00C53A09"/>
    <w:rsid w:val="00C5402B"/>
    <w:rsid w:val="00C543A4"/>
    <w:rsid w:val="00C543DD"/>
    <w:rsid w:val="00C56F85"/>
    <w:rsid w:val="00C57484"/>
    <w:rsid w:val="00C57825"/>
    <w:rsid w:val="00C57BC8"/>
    <w:rsid w:val="00C57E98"/>
    <w:rsid w:val="00C60B7A"/>
    <w:rsid w:val="00C62570"/>
    <w:rsid w:val="00C63C23"/>
    <w:rsid w:val="00C6521C"/>
    <w:rsid w:val="00C65F7A"/>
    <w:rsid w:val="00C661FE"/>
    <w:rsid w:val="00C66824"/>
    <w:rsid w:val="00C66AB1"/>
    <w:rsid w:val="00C673F7"/>
    <w:rsid w:val="00C67C88"/>
    <w:rsid w:val="00C7087A"/>
    <w:rsid w:val="00C71559"/>
    <w:rsid w:val="00C730D5"/>
    <w:rsid w:val="00C73AFC"/>
    <w:rsid w:val="00C74223"/>
    <w:rsid w:val="00C74416"/>
    <w:rsid w:val="00C75F32"/>
    <w:rsid w:val="00C7625C"/>
    <w:rsid w:val="00C771C4"/>
    <w:rsid w:val="00C777F8"/>
    <w:rsid w:val="00C77A1B"/>
    <w:rsid w:val="00C8209E"/>
    <w:rsid w:val="00C826D7"/>
    <w:rsid w:val="00C82833"/>
    <w:rsid w:val="00C83668"/>
    <w:rsid w:val="00C83803"/>
    <w:rsid w:val="00C83A6C"/>
    <w:rsid w:val="00C83AF4"/>
    <w:rsid w:val="00C851D6"/>
    <w:rsid w:val="00C85ABB"/>
    <w:rsid w:val="00C85CC7"/>
    <w:rsid w:val="00C868B5"/>
    <w:rsid w:val="00C86D92"/>
    <w:rsid w:val="00C87146"/>
    <w:rsid w:val="00C87300"/>
    <w:rsid w:val="00C87FCF"/>
    <w:rsid w:val="00C90918"/>
    <w:rsid w:val="00C90F81"/>
    <w:rsid w:val="00C91C6A"/>
    <w:rsid w:val="00C91D9A"/>
    <w:rsid w:val="00C9645B"/>
    <w:rsid w:val="00CA01CE"/>
    <w:rsid w:val="00CA0363"/>
    <w:rsid w:val="00CA12BA"/>
    <w:rsid w:val="00CA244F"/>
    <w:rsid w:val="00CA4D61"/>
    <w:rsid w:val="00CA6017"/>
    <w:rsid w:val="00CA6324"/>
    <w:rsid w:val="00CA6422"/>
    <w:rsid w:val="00CB0EAB"/>
    <w:rsid w:val="00CB0F71"/>
    <w:rsid w:val="00CB69DE"/>
    <w:rsid w:val="00CB6DFE"/>
    <w:rsid w:val="00CB7802"/>
    <w:rsid w:val="00CC01B1"/>
    <w:rsid w:val="00CC2622"/>
    <w:rsid w:val="00CC34DA"/>
    <w:rsid w:val="00CC442B"/>
    <w:rsid w:val="00CC47ED"/>
    <w:rsid w:val="00CC48BD"/>
    <w:rsid w:val="00CC5A24"/>
    <w:rsid w:val="00CC5F37"/>
    <w:rsid w:val="00CD089C"/>
    <w:rsid w:val="00CD59EF"/>
    <w:rsid w:val="00CD60CD"/>
    <w:rsid w:val="00CD6576"/>
    <w:rsid w:val="00CD7D2E"/>
    <w:rsid w:val="00CE04DE"/>
    <w:rsid w:val="00CE10A3"/>
    <w:rsid w:val="00CE22E7"/>
    <w:rsid w:val="00CE439F"/>
    <w:rsid w:val="00CE4C35"/>
    <w:rsid w:val="00CE51B5"/>
    <w:rsid w:val="00CF12B0"/>
    <w:rsid w:val="00CF5CDA"/>
    <w:rsid w:val="00CF659B"/>
    <w:rsid w:val="00CF6E5A"/>
    <w:rsid w:val="00CF7D6F"/>
    <w:rsid w:val="00D02171"/>
    <w:rsid w:val="00D02ED8"/>
    <w:rsid w:val="00D04CCB"/>
    <w:rsid w:val="00D04FEC"/>
    <w:rsid w:val="00D0579B"/>
    <w:rsid w:val="00D05EED"/>
    <w:rsid w:val="00D07A95"/>
    <w:rsid w:val="00D07DC6"/>
    <w:rsid w:val="00D10AC5"/>
    <w:rsid w:val="00D1274C"/>
    <w:rsid w:val="00D13151"/>
    <w:rsid w:val="00D13FD8"/>
    <w:rsid w:val="00D14A57"/>
    <w:rsid w:val="00D216C5"/>
    <w:rsid w:val="00D22C20"/>
    <w:rsid w:val="00D24BEE"/>
    <w:rsid w:val="00D25A18"/>
    <w:rsid w:val="00D27D76"/>
    <w:rsid w:val="00D303AA"/>
    <w:rsid w:val="00D304EC"/>
    <w:rsid w:val="00D3098A"/>
    <w:rsid w:val="00D30CCF"/>
    <w:rsid w:val="00D32C2E"/>
    <w:rsid w:val="00D32C47"/>
    <w:rsid w:val="00D32CE7"/>
    <w:rsid w:val="00D33335"/>
    <w:rsid w:val="00D33E27"/>
    <w:rsid w:val="00D36E47"/>
    <w:rsid w:val="00D40162"/>
    <w:rsid w:val="00D41408"/>
    <w:rsid w:val="00D41CCA"/>
    <w:rsid w:val="00D4221D"/>
    <w:rsid w:val="00D434DF"/>
    <w:rsid w:val="00D44346"/>
    <w:rsid w:val="00D44AE6"/>
    <w:rsid w:val="00D4584D"/>
    <w:rsid w:val="00D46052"/>
    <w:rsid w:val="00D465E0"/>
    <w:rsid w:val="00D46C65"/>
    <w:rsid w:val="00D46D7D"/>
    <w:rsid w:val="00D473BA"/>
    <w:rsid w:val="00D475F8"/>
    <w:rsid w:val="00D507A1"/>
    <w:rsid w:val="00D50864"/>
    <w:rsid w:val="00D50984"/>
    <w:rsid w:val="00D512E6"/>
    <w:rsid w:val="00D524B5"/>
    <w:rsid w:val="00D5277F"/>
    <w:rsid w:val="00D5334D"/>
    <w:rsid w:val="00D53693"/>
    <w:rsid w:val="00D558C8"/>
    <w:rsid w:val="00D560B8"/>
    <w:rsid w:val="00D57D85"/>
    <w:rsid w:val="00D60D11"/>
    <w:rsid w:val="00D61E55"/>
    <w:rsid w:val="00D620D8"/>
    <w:rsid w:val="00D647CD"/>
    <w:rsid w:val="00D6530C"/>
    <w:rsid w:val="00D65347"/>
    <w:rsid w:val="00D653BD"/>
    <w:rsid w:val="00D65892"/>
    <w:rsid w:val="00D660D5"/>
    <w:rsid w:val="00D71BA2"/>
    <w:rsid w:val="00D76354"/>
    <w:rsid w:val="00D7654B"/>
    <w:rsid w:val="00D77BD0"/>
    <w:rsid w:val="00D80029"/>
    <w:rsid w:val="00D814FB"/>
    <w:rsid w:val="00D852F2"/>
    <w:rsid w:val="00D85ECE"/>
    <w:rsid w:val="00D87BDB"/>
    <w:rsid w:val="00D93E8B"/>
    <w:rsid w:val="00D94301"/>
    <w:rsid w:val="00D952EB"/>
    <w:rsid w:val="00D95D75"/>
    <w:rsid w:val="00DA0E76"/>
    <w:rsid w:val="00DA193A"/>
    <w:rsid w:val="00DA255E"/>
    <w:rsid w:val="00DA2A61"/>
    <w:rsid w:val="00DA323D"/>
    <w:rsid w:val="00DA572C"/>
    <w:rsid w:val="00DA6B8E"/>
    <w:rsid w:val="00DA71F9"/>
    <w:rsid w:val="00DB25A7"/>
    <w:rsid w:val="00DB36CD"/>
    <w:rsid w:val="00DB4002"/>
    <w:rsid w:val="00DB407A"/>
    <w:rsid w:val="00DB4092"/>
    <w:rsid w:val="00DB68EC"/>
    <w:rsid w:val="00DB6C0D"/>
    <w:rsid w:val="00DB7698"/>
    <w:rsid w:val="00DC0137"/>
    <w:rsid w:val="00DC0B69"/>
    <w:rsid w:val="00DC0B9A"/>
    <w:rsid w:val="00DC0EC9"/>
    <w:rsid w:val="00DC1758"/>
    <w:rsid w:val="00DC17B0"/>
    <w:rsid w:val="00DC2507"/>
    <w:rsid w:val="00DC2620"/>
    <w:rsid w:val="00DC4667"/>
    <w:rsid w:val="00DC54BB"/>
    <w:rsid w:val="00DC6E06"/>
    <w:rsid w:val="00DC70D1"/>
    <w:rsid w:val="00DC788D"/>
    <w:rsid w:val="00DD03D7"/>
    <w:rsid w:val="00DD0B8B"/>
    <w:rsid w:val="00DD0C3D"/>
    <w:rsid w:val="00DD172A"/>
    <w:rsid w:val="00DD182B"/>
    <w:rsid w:val="00DD1A29"/>
    <w:rsid w:val="00DD1F63"/>
    <w:rsid w:val="00DD2534"/>
    <w:rsid w:val="00DD3728"/>
    <w:rsid w:val="00DD3C20"/>
    <w:rsid w:val="00DD4737"/>
    <w:rsid w:val="00DD5962"/>
    <w:rsid w:val="00DD7996"/>
    <w:rsid w:val="00DD7A1B"/>
    <w:rsid w:val="00DD7B72"/>
    <w:rsid w:val="00DE0F21"/>
    <w:rsid w:val="00DE10CB"/>
    <w:rsid w:val="00DE2CEA"/>
    <w:rsid w:val="00DE3346"/>
    <w:rsid w:val="00DE39A9"/>
    <w:rsid w:val="00DE3C9F"/>
    <w:rsid w:val="00DE42A0"/>
    <w:rsid w:val="00DE6728"/>
    <w:rsid w:val="00DE6E95"/>
    <w:rsid w:val="00DF043F"/>
    <w:rsid w:val="00DF0483"/>
    <w:rsid w:val="00DF100D"/>
    <w:rsid w:val="00DF13C2"/>
    <w:rsid w:val="00DF15DD"/>
    <w:rsid w:val="00DF1BE1"/>
    <w:rsid w:val="00DF6B78"/>
    <w:rsid w:val="00DF6D6A"/>
    <w:rsid w:val="00E00E17"/>
    <w:rsid w:val="00E01FD0"/>
    <w:rsid w:val="00E02A31"/>
    <w:rsid w:val="00E0745F"/>
    <w:rsid w:val="00E076B0"/>
    <w:rsid w:val="00E07C97"/>
    <w:rsid w:val="00E1116D"/>
    <w:rsid w:val="00E14C6E"/>
    <w:rsid w:val="00E214CD"/>
    <w:rsid w:val="00E235DF"/>
    <w:rsid w:val="00E2583D"/>
    <w:rsid w:val="00E25B6C"/>
    <w:rsid w:val="00E268C6"/>
    <w:rsid w:val="00E26C88"/>
    <w:rsid w:val="00E30298"/>
    <w:rsid w:val="00E32178"/>
    <w:rsid w:val="00E3238B"/>
    <w:rsid w:val="00E356CC"/>
    <w:rsid w:val="00E358D4"/>
    <w:rsid w:val="00E365C1"/>
    <w:rsid w:val="00E36856"/>
    <w:rsid w:val="00E40D40"/>
    <w:rsid w:val="00E41D2E"/>
    <w:rsid w:val="00E4283D"/>
    <w:rsid w:val="00E4313F"/>
    <w:rsid w:val="00E431FB"/>
    <w:rsid w:val="00E443F9"/>
    <w:rsid w:val="00E44807"/>
    <w:rsid w:val="00E45426"/>
    <w:rsid w:val="00E4568C"/>
    <w:rsid w:val="00E46469"/>
    <w:rsid w:val="00E46C6E"/>
    <w:rsid w:val="00E50ADC"/>
    <w:rsid w:val="00E52252"/>
    <w:rsid w:val="00E55A86"/>
    <w:rsid w:val="00E56706"/>
    <w:rsid w:val="00E601AE"/>
    <w:rsid w:val="00E6126F"/>
    <w:rsid w:val="00E61B28"/>
    <w:rsid w:val="00E62750"/>
    <w:rsid w:val="00E64B3A"/>
    <w:rsid w:val="00E67183"/>
    <w:rsid w:val="00E71AC3"/>
    <w:rsid w:val="00E71AF3"/>
    <w:rsid w:val="00E71B01"/>
    <w:rsid w:val="00E72C86"/>
    <w:rsid w:val="00E72EAF"/>
    <w:rsid w:val="00E73B40"/>
    <w:rsid w:val="00E73E72"/>
    <w:rsid w:val="00E75B0F"/>
    <w:rsid w:val="00E75CEC"/>
    <w:rsid w:val="00E76834"/>
    <w:rsid w:val="00E76956"/>
    <w:rsid w:val="00E76A59"/>
    <w:rsid w:val="00E76BEB"/>
    <w:rsid w:val="00E82008"/>
    <w:rsid w:val="00E826B7"/>
    <w:rsid w:val="00E82E2A"/>
    <w:rsid w:val="00E8318A"/>
    <w:rsid w:val="00E849EA"/>
    <w:rsid w:val="00E84A38"/>
    <w:rsid w:val="00E84A62"/>
    <w:rsid w:val="00E85835"/>
    <w:rsid w:val="00E863FD"/>
    <w:rsid w:val="00E86C26"/>
    <w:rsid w:val="00E86C60"/>
    <w:rsid w:val="00E90EB5"/>
    <w:rsid w:val="00E92402"/>
    <w:rsid w:val="00E92422"/>
    <w:rsid w:val="00E93DEE"/>
    <w:rsid w:val="00E93E21"/>
    <w:rsid w:val="00E97388"/>
    <w:rsid w:val="00E97F84"/>
    <w:rsid w:val="00EA14B5"/>
    <w:rsid w:val="00EA3CDB"/>
    <w:rsid w:val="00EA3F83"/>
    <w:rsid w:val="00EA4A7E"/>
    <w:rsid w:val="00EA5576"/>
    <w:rsid w:val="00EA5718"/>
    <w:rsid w:val="00EA7D60"/>
    <w:rsid w:val="00EB0A9A"/>
    <w:rsid w:val="00EB11C2"/>
    <w:rsid w:val="00EB2000"/>
    <w:rsid w:val="00EB30A5"/>
    <w:rsid w:val="00EB4CD6"/>
    <w:rsid w:val="00EB6008"/>
    <w:rsid w:val="00EB6452"/>
    <w:rsid w:val="00EB7CC9"/>
    <w:rsid w:val="00EC22C4"/>
    <w:rsid w:val="00EC260F"/>
    <w:rsid w:val="00EC3395"/>
    <w:rsid w:val="00EC4279"/>
    <w:rsid w:val="00EC5DE7"/>
    <w:rsid w:val="00EC6223"/>
    <w:rsid w:val="00EC727A"/>
    <w:rsid w:val="00EC7563"/>
    <w:rsid w:val="00ED1022"/>
    <w:rsid w:val="00ED39BE"/>
    <w:rsid w:val="00ED41EF"/>
    <w:rsid w:val="00ED522D"/>
    <w:rsid w:val="00ED53ED"/>
    <w:rsid w:val="00ED57C2"/>
    <w:rsid w:val="00ED634D"/>
    <w:rsid w:val="00ED72AA"/>
    <w:rsid w:val="00ED7575"/>
    <w:rsid w:val="00EE0745"/>
    <w:rsid w:val="00EE1B32"/>
    <w:rsid w:val="00EE26D6"/>
    <w:rsid w:val="00EE55CF"/>
    <w:rsid w:val="00EE5DDC"/>
    <w:rsid w:val="00EE7956"/>
    <w:rsid w:val="00EE795E"/>
    <w:rsid w:val="00EE7AFC"/>
    <w:rsid w:val="00EF1913"/>
    <w:rsid w:val="00EF2A53"/>
    <w:rsid w:val="00EF4F5E"/>
    <w:rsid w:val="00EF7FAB"/>
    <w:rsid w:val="00F0066E"/>
    <w:rsid w:val="00F006CA"/>
    <w:rsid w:val="00F00C80"/>
    <w:rsid w:val="00F031ED"/>
    <w:rsid w:val="00F03AEF"/>
    <w:rsid w:val="00F046F6"/>
    <w:rsid w:val="00F05929"/>
    <w:rsid w:val="00F05AF1"/>
    <w:rsid w:val="00F05F98"/>
    <w:rsid w:val="00F064FE"/>
    <w:rsid w:val="00F076B2"/>
    <w:rsid w:val="00F10F30"/>
    <w:rsid w:val="00F110EF"/>
    <w:rsid w:val="00F125E3"/>
    <w:rsid w:val="00F13470"/>
    <w:rsid w:val="00F13AD5"/>
    <w:rsid w:val="00F14CEA"/>
    <w:rsid w:val="00F14D2B"/>
    <w:rsid w:val="00F15051"/>
    <w:rsid w:val="00F15E1C"/>
    <w:rsid w:val="00F160F9"/>
    <w:rsid w:val="00F164E8"/>
    <w:rsid w:val="00F169CD"/>
    <w:rsid w:val="00F171F4"/>
    <w:rsid w:val="00F206C9"/>
    <w:rsid w:val="00F20881"/>
    <w:rsid w:val="00F21E08"/>
    <w:rsid w:val="00F23172"/>
    <w:rsid w:val="00F232ED"/>
    <w:rsid w:val="00F2372D"/>
    <w:rsid w:val="00F2476F"/>
    <w:rsid w:val="00F258F0"/>
    <w:rsid w:val="00F26938"/>
    <w:rsid w:val="00F27BE0"/>
    <w:rsid w:val="00F3041F"/>
    <w:rsid w:val="00F30CED"/>
    <w:rsid w:val="00F31B19"/>
    <w:rsid w:val="00F31F1F"/>
    <w:rsid w:val="00F33B7A"/>
    <w:rsid w:val="00F33B8A"/>
    <w:rsid w:val="00F33C78"/>
    <w:rsid w:val="00F34108"/>
    <w:rsid w:val="00F34C8E"/>
    <w:rsid w:val="00F35C09"/>
    <w:rsid w:val="00F35D60"/>
    <w:rsid w:val="00F361E9"/>
    <w:rsid w:val="00F36422"/>
    <w:rsid w:val="00F37FA9"/>
    <w:rsid w:val="00F400A5"/>
    <w:rsid w:val="00F4125F"/>
    <w:rsid w:val="00F421E3"/>
    <w:rsid w:val="00F42810"/>
    <w:rsid w:val="00F42B3F"/>
    <w:rsid w:val="00F44278"/>
    <w:rsid w:val="00F44508"/>
    <w:rsid w:val="00F47FC5"/>
    <w:rsid w:val="00F5019C"/>
    <w:rsid w:val="00F52E14"/>
    <w:rsid w:val="00F555B0"/>
    <w:rsid w:val="00F555FD"/>
    <w:rsid w:val="00F60350"/>
    <w:rsid w:val="00F60CF2"/>
    <w:rsid w:val="00F61236"/>
    <w:rsid w:val="00F62CF8"/>
    <w:rsid w:val="00F632F6"/>
    <w:rsid w:val="00F63471"/>
    <w:rsid w:val="00F646B1"/>
    <w:rsid w:val="00F66779"/>
    <w:rsid w:val="00F6705B"/>
    <w:rsid w:val="00F6728E"/>
    <w:rsid w:val="00F702C3"/>
    <w:rsid w:val="00F736AE"/>
    <w:rsid w:val="00F77798"/>
    <w:rsid w:val="00F807DB"/>
    <w:rsid w:val="00F80FCE"/>
    <w:rsid w:val="00F810E3"/>
    <w:rsid w:val="00F8205F"/>
    <w:rsid w:val="00F82AF5"/>
    <w:rsid w:val="00F85AA9"/>
    <w:rsid w:val="00F87CA9"/>
    <w:rsid w:val="00F90760"/>
    <w:rsid w:val="00F913DF"/>
    <w:rsid w:val="00F926A9"/>
    <w:rsid w:val="00F949E2"/>
    <w:rsid w:val="00FA248D"/>
    <w:rsid w:val="00FA6C05"/>
    <w:rsid w:val="00FB0AE0"/>
    <w:rsid w:val="00FB2ADC"/>
    <w:rsid w:val="00FB411F"/>
    <w:rsid w:val="00FB4C61"/>
    <w:rsid w:val="00FB767C"/>
    <w:rsid w:val="00FB79C0"/>
    <w:rsid w:val="00FC1641"/>
    <w:rsid w:val="00FC1AED"/>
    <w:rsid w:val="00FC1B81"/>
    <w:rsid w:val="00FC213D"/>
    <w:rsid w:val="00FC2C4C"/>
    <w:rsid w:val="00FC5B53"/>
    <w:rsid w:val="00FC5C87"/>
    <w:rsid w:val="00FC6062"/>
    <w:rsid w:val="00FC7055"/>
    <w:rsid w:val="00FC75D6"/>
    <w:rsid w:val="00FD0333"/>
    <w:rsid w:val="00FD369F"/>
    <w:rsid w:val="00FD3A4D"/>
    <w:rsid w:val="00FD3F48"/>
    <w:rsid w:val="00FD41D6"/>
    <w:rsid w:val="00FD41D8"/>
    <w:rsid w:val="00FD62A4"/>
    <w:rsid w:val="00FD7A58"/>
    <w:rsid w:val="00FE1009"/>
    <w:rsid w:val="00FE1932"/>
    <w:rsid w:val="00FE2274"/>
    <w:rsid w:val="00FE3F38"/>
    <w:rsid w:val="00FE4333"/>
    <w:rsid w:val="00FE49A3"/>
    <w:rsid w:val="00FE54EF"/>
    <w:rsid w:val="00FE5705"/>
    <w:rsid w:val="00FE58CD"/>
    <w:rsid w:val="00FE671F"/>
    <w:rsid w:val="00FF00A6"/>
    <w:rsid w:val="00FF02D5"/>
    <w:rsid w:val="00FF049A"/>
    <w:rsid w:val="00FF0C66"/>
    <w:rsid w:val="00FF2E66"/>
    <w:rsid w:val="00FF454F"/>
    <w:rsid w:val="00FF4AEE"/>
    <w:rsid w:val="00FF58EA"/>
    <w:rsid w:val="00FF76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1B57274-3762-4BF4-86CE-E559A3ACA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610"/>
    <w:pPr>
      <w:spacing w:after="200" w:line="276" w:lineRule="auto"/>
    </w:pPr>
    <w:rPr>
      <w:rFonts w:eastAsia="Times New Roman" w:cs="Times New Roman"/>
    </w:rPr>
  </w:style>
  <w:style w:type="paragraph" w:styleId="Heading1">
    <w:name w:val="heading 1"/>
    <w:basedOn w:val="Normal"/>
    <w:next w:val="Normal"/>
    <w:link w:val="Heading1Char"/>
    <w:uiPriority w:val="9"/>
    <w:qFormat/>
    <w:rsid w:val="00D71BA2"/>
    <w:pPr>
      <w:keepNext/>
      <w:keepLines/>
      <w:spacing w:before="240" w:after="0" w:line="259" w:lineRule="auto"/>
      <w:outlineLvl w:val="0"/>
    </w:pPr>
    <w:rPr>
      <w:rFonts w:asciiTheme="majorHAnsi" w:eastAsiaTheme="majorEastAsia" w:hAnsiTheme="majorHAnsi"/>
      <w:color w:val="2E74B5" w:themeColor="accent1" w:themeShade="BF"/>
      <w:sz w:val="32"/>
      <w:szCs w:val="32"/>
    </w:rPr>
  </w:style>
  <w:style w:type="paragraph" w:styleId="Heading2">
    <w:name w:val="heading 2"/>
    <w:basedOn w:val="Normal"/>
    <w:next w:val="Normal"/>
    <w:link w:val="Heading2Char"/>
    <w:uiPriority w:val="9"/>
    <w:qFormat/>
    <w:rsid w:val="004A3610"/>
    <w:pPr>
      <w:keepNext/>
      <w:spacing w:before="240" w:after="60" w:line="240" w:lineRule="auto"/>
      <w:outlineLvl w:val="1"/>
    </w:pPr>
    <w:rPr>
      <w:rFonts w:ascii="Arial" w:hAnsi="Arial" w:cs="Arial"/>
      <w:b/>
      <w:bCs/>
      <w:i/>
      <w:iCs/>
      <w:sz w:val="28"/>
      <w:szCs w:val="28"/>
      <w:lang w:val="sr-Latn-CS"/>
    </w:rPr>
  </w:style>
  <w:style w:type="paragraph" w:styleId="Heading9">
    <w:name w:val="heading 9"/>
    <w:basedOn w:val="Normal"/>
    <w:next w:val="Normal"/>
    <w:link w:val="Heading9Char"/>
    <w:uiPriority w:val="9"/>
    <w:semiHidden/>
    <w:unhideWhenUsed/>
    <w:qFormat/>
    <w:rsid w:val="00D71BA2"/>
    <w:pPr>
      <w:keepNext/>
      <w:keepLines/>
      <w:spacing w:before="40" w:after="0"/>
      <w:outlineLvl w:val="8"/>
    </w:pPr>
    <w:rPr>
      <w:rFonts w:asciiTheme="majorHAnsi" w:eastAsiaTheme="majorEastAsia" w:hAnsiTheme="majorHAns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A3610"/>
    <w:rPr>
      <w:rFonts w:ascii="Arial" w:eastAsia="Times New Roman" w:hAnsi="Arial" w:cs="Arial"/>
      <w:b/>
      <w:bCs/>
      <w:i/>
      <w:iCs/>
      <w:sz w:val="28"/>
      <w:szCs w:val="28"/>
      <w:lang w:val="sr-Latn-CS"/>
    </w:rPr>
  </w:style>
  <w:style w:type="paragraph" w:styleId="ListParagraph">
    <w:name w:val="List Paragraph"/>
    <w:basedOn w:val="Normal"/>
    <w:uiPriority w:val="34"/>
    <w:qFormat/>
    <w:rsid w:val="004A3610"/>
    <w:pPr>
      <w:ind w:left="720"/>
      <w:contextualSpacing/>
    </w:pPr>
  </w:style>
  <w:style w:type="paragraph" w:styleId="NoSpacing">
    <w:name w:val="No Spacing"/>
    <w:link w:val="NoSpacingChar"/>
    <w:uiPriority w:val="1"/>
    <w:qFormat/>
    <w:rsid w:val="004A3610"/>
    <w:pPr>
      <w:spacing w:after="0" w:line="240" w:lineRule="auto"/>
    </w:pPr>
    <w:rPr>
      <w:rFonts w:eastAsia="Times New Roman" w:cs="Times New Roman"/>
    </w:rPr>
  </w:style>
  <w:style w:type="paragraph" w:styleId="BodyText">
    <w:name w:val="Body Text"/>
    <w:basedOn w:val="Normal"/>
    <w:link w:val="BodyTextChar"/>
    <w:uiPriority w:val="99"/>
    <w:rsid w:val="004A3610"/>
    <w:pPr>
      <w:spacing w:after="0" w:line="240" w:lineRule="auto"/>
      <w:jc w:val="both"/>
    </w:pPr>
    <w:rPr>
      <w:rFonts w:ascii="Arial" w:hAnsi="Arial" w:cs="Arial"/>
      <w:sz w:val="28"/>
      <w:szCs w:val="24"/>
      <w:lang w:val="sl-SI"/>
    </w:rPr>
  </w:style>
  <w:style w:type="character" w:customStyle="1" w:styleId="BodyTextChar">
    <w:name w:val="Body Text Char"/>
    <w:basedOn w:val="DefaultParagraphFont"/>
    <w:link w:val="BodyText"/>
    <w:uiPriority w:val="99"/>
    <w:rsid w:val="004A3610"/>
    <w:rPr>
      <w:rFonts w:ascii="Arial" w:eastAsia="Times New Roman" w:hAnsi="Arial" w:cs="Arial"/>
      <w:sz w:val="28"/>
      <w:szCs w:val="24"/>
      <w:lang w:val="sl-SI"/>
    </w:rPr>
  </w:style>
  <w:style w:type="paragraph" w:styleId="BodyText2">
    <w:name w:val="Body Text 2"/>
    <w:basedOn w:val="Normal"/>
    <w:link w:val="BodyText2Char"/>
    <w:uiPriority w:val="99"/>
    <w:unhideWhenUsed/>
    <w:rsid w:val="004A3610"/>
    <w:pPr>
      <w:spacing w:after="120" w:line="480" w:lineRule="auto"/>
    </w:pPr>
  </w:style>
  <w:style w:type="character" w:customStyle="1" w:styleId="BodyText2Char">
    <w:name w:val="Body Text 2 Char"/>
    <w:basedOn w:val="DefaultParagraphFont"/>
    <w:link w:val="BodyText2"/>
    <w:uiPriority w:val="99"/>
    <w:rsid w:val="004A3610"/>
    <w:rPr>
      <w:rFonts w:eastAsia="Times New Roman" w:cs="Times New Roman"/>
    </w:rPr>
  </w:style>
  <w:style w:type="paragraph" w:styleId="FootnoteText">
    <w:name w:val="footnote text"/>
    <w:basedOn w:val="Normal"/>
    <w:link w:val="FootnoteTextChar"/>
    <w:unhideWhenUsed/>
    <w:rsid w:val="004A3610"/>
    <w:pPr>
      <w:spacing w:after="160" w:line="259" w:lineRule="auto"/>
    </w:pPr>
    <w:rPr>
      <w:rFonts w:ascii="Calibri" w:hAnsi="Calibri"/>
      <w:sz w:val="20"/>
      <w:szCs w:val="20"/>
    </w:rPr>
  </w:style>
  <w:style w:type="character" w:customStyle="1" w:styleId="FootnoteTextChar">
    <w:name w:val="Footnote Text Char"/>
    <w:basedOn w:val="DefaultParagraphFont"/>
    <w:link w:val="FootnoteText"/>
    <w:rsid w:val="004A3610"/>
    <w:rPr>
      <w:rFonts w:ascii="Calibri" w:eastAsia="Times New Roman" w:hAnsi="Calibri" w:cs="Times New Roman"/>
      <w:sz w:val="20"/>
      <w:szCs w:val="20"/>
    </w:rPr>
  </w:style>
  <w:style w:type="character" w:styleId="FootnoteReference">
    <w:name w:val="footnote reference"/>
    <w:basedOn w:val="DefaultParagraphFont"/>
    <w:semiHidden/>
    <w:unhideWhenUsed/>
    <w:rsid w:val="004A3610"/>
    <w:rPr>
      <w:rFonts w:cs="Times New Roman"/>
      <w:vertAlign w:val="superscript"/>
    </w:rPr>
  </w:style>
  <w:style w:type="character" w:customStyle="1" w:styleId="StyleArial">
    <w:name w:val="Style Arial"/>
    <w:rsid w:val="004A3610"/>
    <w:rPr>
      <w:rFonts w:ascii="Arial" w:hAnsi="Arial"/>
    </w:rPr>
  </w:style>
  <w:style w:type="paragraph" w:styleId="PlainText">
    <w:name w:val="Plain Text"/>
    <w:basedOn w:val="Normal"/>
    <w:link w:val="PlainTextChar"/>
    <w:uiPriority w:val="99"/>
    <w:unhideWhenUsed/>
    <w:rsid w:val="000F6634"/>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0F6634"/>
    <w:rPr>
      <w:rFonts w:ascii="Calibri" w:eastAsia="Times New Roman" w:hAnsi="Calibri" w:cs="Times New Roman"/>
      <w:szCs w:val="21"/>
    </w:rPr>
  </w:style>
  <w:style w:type="table" w:styleId="TableGrid">
    <w:name w:val="Table Grid"/>
    <w:basedOn w:val="TableNormal"/>
    <w:uiPriority w:val="39"/>
    <w:rsid w:val="00057FF2"/>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71BA2"/>
    <w:rPr>
      <w:rFonts w:asciiTheme="majorHAnsi" w:eastAsiaTheme="majorEastAsia" w:hAnsiTheme="majorHAnsi" w:cs="Times New Roman"/>
      <w:color w:val="2E74B5" w:themeColor="accent1" w:themeShade="BF"/>
      <w:sz w:val="32"/>
      <w:szCs w:val="32"/>
    </w:rPr>
  </w:style>
  <w:style w:type="character" w:customStyle="1" w:styleId="Heading9Char">
    <w:name w:val="Heading 9 Char"/>
    <w:basedOn w:val="DefaultParagraphFont"/>
    <w:link w:val="Heading9"/>
    <w:uiPriority w:val="9"/>
    <w:semiHidden/>
    <w:rsid w:val="00D71BA2"/>
    <w:rPr>
      <w:rFonts w:asciiTheme="majorHAnsi" w:eastAsiaTheme="majorEastAsia" w:hAnsiTheme="majorHAnsi" w:cs="Times New Roman"/>
      <w:i/>
      <w:iCs/>
      <w:color w:val="272727" w:themeColor="text1" w:themeTint="D8"/>
      <w:sz w:val="21"/>
      <w:szCs w:val="21"/>
    </w:rPr>
  </w:style>
  <w:style w:type="paragraph" w:styleId="Header">
    <w:name w:val="header"/>
    <w:basedOn w:val="Normal"/>
    <w:link w:val="HeaderChar"/>
    <w:uiPriority w:val="99"/>
    <w:rsid w:val="00D71BA2"/>
    <w:pPr>
      <w:tabs>
        <w:tab w:val="center" w:pos="4536"/>
        <w:tab w:val="right" w:pos="9072"/>
      </w:tabs>
      <w:spacing w:after="0" w:line="240" w:lineRule="auto"/>
    </w:pPr>
    <w:rPr>
      <w:rFonts w:ascii="Trebuchet MS" w:hAnsi="Trebuchet MS" w:cs="Arial"/>
      <w:bCs/>
      <w:sz w:val="24"/>
      <w:szCs w:val="24"/>
      <w:lang w:val="sr-Latn-CS"/>
    </w:rPr>
  </w:style>
  <w:style w:type="character" w:customStyle="1" w:styleId="HeaderChar">
    <w:name w:val="Header Char"/>
    <w:basedOn w:val="DefaultParagraphFont"/>
    <w:link w:val="Header"/>
    <w:uiPriority w:val="99"/>
    <w:rsid w:val="00D71BA2"/>
    <w:rPr>
      <w:rFonts w:ascii="Trebuchet MS" w:eastAsia="Times New Roman" w:hAnsi="Trebuchet MS" w:cs="Arial"/>
      <w:bCs/>
      <w:sz w:val="24"/>
      <w:szCs w:val="24"/>
      <w:lang w:val="sr-Latn-CS"/>
    </w:rPr>
  </w:style>
  <w:style w:type="paragraph" w:styleId="Footer">
    <w:name w:val="footer"/>
    <w:basedOn w:val="Normal"/>
    <w:link w:val="FooterChar"/>
    <w:uiPriority w:val="99"/>
    <w:unhideWhenUsed/>
    <w:rsid w:val="00D71B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1BA2"/>
    <w:rPr>
      <w:rFonts w:eastAsia="Times New Roman" w:cs="Times New Roman"/>
    </w:rPr>
  </w:style>
  <w:style w:type="paragraph" w:styleId="BodyText3">
    <w:name w:val="Body Text 3"/>
    <w:basedOn w:val="Normal"/>
    <w:link w:val="BodyText3Char"/>
    <w:uiPriority w:val="99"/>
    <w:unhideWhenUsed/>
    <w:rsid w:val="00D71BA2"/>
    <w:pPr>
      <w:spacing w:after="120"/>
    </w:pPr>
    <w:rPr>
      <w:sz w:val="16"/>
      <w:szCs w:val="16"/>
    </w:rPr>
  </w:style>
  <w:style w:type="character" w:customStyle="1" w:styleId="BodyText3Char">
    <w:name w:val="Body Text 3 Char"/>
    <w:basedOn w:val="DefaultParagraphFont"/>
    <w:link w:val="BodyText3"/>
    <w:uiPriority w:val="99"/>
    <w:rsid w:val="00D71BA2"/>
    <w:rPr>
      <w:rFonts w:eastAsia="Times New Roman" w:cs="Times New Roman"/>
      <w:sz w:val="16"/>
      <w:szCs w:val="16"/>
    </w:rPr>
  </w:style>
  <w:style w:type="paragraph" w:customStyle="1" w:styleId="msonormal0">
    <w:name w:val="msonormal"/>
    <w:basedOn w:val="Normal"/>
    <w:rsid w:val="00D71BA2"/>
    <w:pPr>
      <w:spacing w:before="100" w:beforeAutospacing="1" w:after="100" w:afterAutospacing="1" w:line="240" w:lineRule="auto"/>
    </w:pPr>
    <w:rPr>
      <w:rFonts w:ascii="Times New Roman" w:hAnsi="Times New Roman"/>
      <w:sz w:val="24"/>
      <w:szCs w:val="24"/>
    </w:rPr>
  </w:style>
  <w:style w:type="paragraph" w:styleId="BodyTextIndent3">
    <w:name w:val="Body Text Indent 3"/>
    <w:basedOn w:val="Normal"/>
    <w:link w:val="BodyTextIndent3Char"/>
    <w:uiPriority w:val="99"/>
    <w:semiHidden/>
    <w:unhideWhenUsed/>
    <w:rsid w:val="00D71BA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71BA2"/>
    <w:rPr>
      <w:rFonts w:eastAsia="Times New Roman" w:cs="Times New Roman"/>
      <w:sz w:val="16"/>
      <w:szCs w:val="16"/>
    </w:rPr>
  </w:style>
  <w:style w:type="paragraph" w:styleId="BodyTextIndent">
    <w:name w:val="Body Text Indent"/>
    <w:basedOn w:val="Normal"/>
    <w:link w:val="BodyTextIndentChar"/>
    <w:uiPriority w:val="99"/>
    <w:semiHidden/>
    <w:unhideWhenUsed/>
    <w:rsid w:val="00D71BA2"/>
    <w:pPr>
      <w:spacing w:after="120" w:line="259" w:lineRule="auto"/>
      <w:ind w:left="360"/>
    </w:pPr>
    <w:rPr>
      <w:rFonts w:ascii="Calibri" w:hAnsi="Calibri"/>
    </w:rPr>
  </w:style>
  <w:style w:type="character" w:customStyle="1" w:styleId="BodyTextIndentChar">
    <w:name w:val="Body Text Indent Char"/>
    <w:basedOn w:val="DefaultParagraphFont"/>
    <w:link w:val="BodyTextIndent"/>
    <w:uiPriority w:val="99"/>
    <w:semiHidden/>
    <w:rsid w:val="00D71BA2"/>
    <w:rPr>
      <w:rFonts w:ascii="Calibri" w:eastAsia="Times New Roman" w:hAnsi="Calibri" w:cs="Times New Roman"/>
    </w:rPr>
  </w:style>
  <w:style w:type="character" w:customStyle="1" w:styleId="NoSpacingChar">
    <w:name w:val="No Spacing Char"/>
    <w:basedOn w:val="DefaultParagraphFont"/>
    <w:link w:val="NoSpacing"/>
    <w:uiPriority w:val="1"/>
    <w:locked/>
    <w:rsid w:val="00A42A99"/>
    <w:rPr>
      <w:rFonts w:eastAsia="Times New Roman" w:cs="Times New Roman"/>
    </w:rPr>
  </w:style>
  <w:style w:type="character" w:styleId="Hyperlink">
    <w:name w:val="Hyperlink"/>
    <w:basedOn w:val="DefaultParagraphFont"/>
    <w:uiPriority w:val="99"/>
    <w:unhideWhenUsed/>
    <w:rsid w:val="00A42A99"/>
    <w:rPr>
      <w:color w:val="0563C1" w:themeColor="hyperlink"/>
      <w:u w:val="single"/>
    </w:rPr>
  </w:style>
  <w:style w:type="character" w:customStyle="1" w:styleId="l6">
    <w:name w:val="l6"/>
    <w:basedOn w:val="DefaultParagraphFont"/>
    <w:rsid w:val="00C37F2B"/>
  </w:style>
  <w:style w:type="paragraph" w:customStyle="1" w:styleId="Default">
    <w:name w:val="Default"/>
    <w:rsid w:val="004A7ABE"/>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994E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4E8C"/>
    <w:rPr>
      <w:rFonts w:ascii="Segoe UI" w:eastAsia="Times New Roman" w:hAnsi="Segoe UI" w:cs="Segoe UI"/>
      <w:sz w:val="18"/>
      <w:szCs w:val="18"/>
    </w:rPr>
  </w:style>
  <w:style w:type="paragraph" w:styleId="Title">
    <w:name w:val="Title"/>
    <w:basedOn w:val="Normal"/>
    <w:next w:val="Normal"/>
    <w:link w:val="TitleChar"/>
    <w:uiPriority w:val="10"/>
    <w:qFormat/>
    <w:rsid w:val="00484ED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4EDB"/>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CA4D61"/>
    <w:pPr>
      <w:outlineLvl w:val="9"/>
    </w:pPr>
    <w:rPr>
      <w:rFonts w:cstheme="majorBidi"/>
    </w:rPr>
  </w:style>
  <w:style w:type="paragraph" w:styleId="TOC1">
    <w:name w:val="toc 1"/>
    <w:basedOn w:val="Normal"/>
    <w:next w:val="Normal"/>
    <w:autoRedefine/>
    <w:uiPriority w:val="39"/>
    <w:unhideWhenUsed/>
    <w:rsid w:val="00CA4D61"/>
    <w:pPr>
      <w:spacing w:after="100"/>
    </w:pPr>
  </w:style>
  <w:style w:type="paragraph" w:styleId="TOC2">
    <w:name w:val="toc 2"/>
    <w:basedOn w:val="Normal"/>
    <w:next w:val="Normal"/>
    <w:autoRedefine/>
    <w:uiPriority w:val="39"/>
    <w:unhideWhenUsed/>
    <w:rsid w:val="00CA4D61"/>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124324">
      <w:bodyDiv w:val="1"/>
      <w:marLeft w:val="0"/>
      <w:marRight w:val="0"/>
      <w:marTop w:val="0"/>
      <w:marBottom w:val="0"/>
      <w:divBdr>
        <w:top w:val="none" w:sz="0" w:space="0" w:color="auto"/>
        <w:left w:val="none" w:sz="0" w:space="0" w:color="auto"/>
        <w:bottom w:val="none" w:sz="0" w:space="0" w:color="auto"/>
        <w:right w:val="none" w:sz="0" w:space="0" w:color="auto"/>
      </w:divBdr>
    </w:div>
    <w:div w:id="339091505">
      <w:bodyDiv w:val="1"/>
      <w:marLeft w:val="0"/>
      <w:marRight w:val="0"/>
      <w:marTop w:val="0"/>
      <w:marBottom w:val="0"/>
      <w:divBdr>
        <w:top w:val="none" w:sz="0" w:space="0" w:color="auto"/>
        <w:left w:val="none" w:sz="0" w:space="0" w:color="auto"/>
        <w:bottom w:val="none" w:sz="0" w:space="0" w:color="auto"/>
        <w:right w:val="none" w:sz="0" w:space="0" w:color="auto"/>
      </w:divBdr>
    </w:div>
    <w:div w:id="520320191">
      <w:bodyDiv w:val="1"/>
      <w:marLeft w:val="0"/>
      <w:marRight w:val="0"/>
      <w:marTop w:val="0"/>
      <w:marBottom w:val="0"/>
      <w:divBdr>
        <w:top w:val="none" w:sz="0" w:space="0" w:color="auto"/>
        <w:left w:val="none" w:sz="0" w:space="0" w:color="auto"/>
        <w:bottom w:val="none" w:sz="0" w:space="0" w:color="auto"/>
        <w:right w:val="none" w:sz="0" w:space="0" w:color="auto"/>
      </w:divBdr>
    </w:div>
    <w:div w:id="1168862734">
      <w:bodyDiv w:val="1"/>
      <w:marLeft w:val="0"/>
      <w:marRight w:val="0"/>
      <w:marTop w:val="0"/>
      <w:marBottom w:val="0"/>
      <w:divBdr>
        <w:top w:val="none" w:sz="0" w:space="0" w:color="auto"/>
        <w:left w:val="none" w:sz="0" w:space="0" w:color="auto"/>
        <w:bottom w:val="none" w:sz="0" w:space="0" w:color="auto"/>
        <w:right w:val="none" w:sz="0" w:space="0" w:color="auto"/>
      </w:divBdr>
    </w:div>
    <w:div w:id="184019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kolskiportal.edu.me/Pages/Inkluzivnoobrazovanj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7FD7F-2C79-4248-9734-CACF73197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1916</TotalTime>
  <Pages>115</Pages>
  <Words>39596</Words>
  <Characters>225700</Characters>
  <Application>Microsoft Office Word</Application>
  <DocSecurity>0</DocSecurity>
  <Lines>1880</Lines>
  <Paragraphs>529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 Gojcaj</dc:creator>
  <cp:keywords/>
  <dc:description/>
  <cp:lastModifiedBy>Anton Gojcaj</cp:lastModifiedBy>
  <cp:revision>1121</cp:revision>
  <cp:lastPrinted>2017-09-20T12:30:00Z</cp:lastPrinted>
  <dcterms:created xsi:type="dcterms:W3CDTF">2017-09-13T08:49:00Z</dcterms:created>
  <dcterms:modified xsi:type="dcterms:W3CDTF">2017-11-22T06:27:00Z</dcterms:modified>
</cp:coreProperties>
</file>