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903B6A" w14:textId="77777777" w:rsidR="00764E77" w:rsidRDefault="00764E77" w:rsidP="00764E77">
      <w:pPr>
        <w:pStyle w:val="Heading1"/>
        <w:spacing w:before="40"/>
        <w:rPr>
          <w:sz w:val="18"/>
        </w:rPr>
      </w:pPr>
      <w:r>
        <w:rPr>
          <w:sz w:val="20"/>
        </w:rPr>
        <w:t xml:space="preserve">             </w:t>
      </w:r>
      <w:r>
        <w:rPr>
          <w:color w:val="FF0000"/>
          <w:sz w:val="18"/>
        </w:rPr>
        <w:t xml:space="preserve"> </w:t>
      </w:r>
    </w:p>
    <w:tbl>
      <w:tblPr>
        <w:tblW w:w="10710" w:type="dxa"/>
        <w:tblInd w:w="108" w:type="dxa"/>
        <w:tblLayout w:type="fixed"/>
        <w:tblLook w:val="0000" w:firstRow="0" w:lastRow="0" w:firstColumn="0" w:lastColumn="0" w:noHBand="0" w:noVBand="0"/>
      </w:tblPr>
      <w:tblGrid>
        <w:gridCol w:w="1873"/>
        <w:gridCol w:w="3548"/>
        <w:gridCol w:w="321"/>
        <w:gridCol w:w="558"/>
        <w:gridCol w:w="1350"/>
        <w:gridCol w:w="147"/>
        <w:gridCol w:w="2913"/>
      </w:tblGrid>
      <w:tr w:rsidR="00D42A38" w14:paraId="12DD9533" w14:textId="77777777" w:rsidTr="00D42A38">
        <w:trPr>
          <w:cantSplit/>
          <w:trHeight w:val="825"/>
        </w:trPr>
        <w:tc>
          <w:tcPr>
            <w:tcW w:w="10710" w:type="dxa"/>
            <w:gridSpan w:val="7"/>
          </w:tcPr>
          <w:p w14:paraId="0CA436F9" w14:textId="0F5B1A04" w:rsidR="00D42A38" w:rsidRDefault="00D42A38" w:rsidP="00D42A38">
            <w:pPr>
              <w:rPr>
                <w:b/>
                <w:sz w:val="18"/>
              </w:rPr>
            </w:pPr>
            <w:r>
              <w:rPr>
                <w:b/>
                <w:noProof/>
                <w:sz w:val="18"/>
              </w:rPr>
              <w:drawing>
                <wp:inline distT="0" distB="0" distL="0" distR="0" wp14:anchorId="22571D74" wp14:editId="709AF5A8">
                  <wp:extent cx="2474822" cy="499731"/>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O_logo_Black_2lines_en.jpg"/>
                          <pic:cNvPicPr/>
                        </pic:nvPicPr>
                        <pic:blipFill rotWithShape="1">
                          <a:blip r:embed="rId11" cstate="print">
                            <a:extLst>
                              <a:ext uri="{28A0092B-C50C-407E-A947-70E740481C1C}">
                                <a14:useLocalDpi xmlns:a14="http://schemas.microsoft.com/office/drawing/2010/main" val="0"/>
                              </a:ext>
                            </a:extLst>
                          </a:blip>
                          <a:srcRect l="6577" t="18614" r="5862" b="21982"/>
                          <a:stretch/>
                        </pic:blipFill>
                        <pic:spPr bwMode="auto">
                          <a:xfrm>
                            <a:off x="0" y="0"/>
                            <a:ext cx="2742331" cy="553748"/>
                          </a:xfrm>
                          <a:prstGeom prst="rect">
                            <a:avLst/>
                          </a:prstGeom>
                          <a:ln>
                            <a:noFill/>
                          </a:ln>
                          <a:extLst>
                            <a:ext uri="{53640926-AAD7-44D8-BBD7-CCE9431645EC}">
                              <a14:shadowObscured xmlns:a14="http://schemas.microsoft.com/office/drawing/2010/main"/>
                            </a:ext>
                          </a:extLst>
                        </pic:spPr>
                      </pic:pic>
                    </a:graphicData>
                  </a:graphic>
                </wp:inline>
              </w:drawing>
            </w:r>
          </w:p>
        </w:tc>
      </w:tr>
      <w:tr w:rsidR="00D42A38" w14:paraId="1A90DA52" w14:textId="77777777" w:rsidTr="00D42A38">
        <w:trPr>
          <w:cantSplit/>
          <w:trHeight w:val="465"/>
        </w:trPr>
        <w:tc>
          <w:tcPr>
            <w:tcW w:w="10710" w:type="dxa"/>
            <w:gridSpan w:val="7"/>
          </w:tcPr>
          <w:p w14:paraId="419ECC28" w14:textId="77777777" w:rsidR="00D42A38" w:rsidRDefault="00D42A38" w:rsidP="00D42A38">
            <w:pPr>
              <w:jc w:val="center"/>
              <w:rPr>
                <w:b/>
                <w:sz w:val="18"/>
              </w:rPr>
            </w:pPr>
          </w:p>
          <w:p w14:paraId="522CC510" w14:textId="3A2CFBA1" w:rsidR="00D42A38" w:rsidRPr="00D42A38" w:rsidRDefault="00D42A38" w:rsidP="00F333A4">
            <w:pPr>
              <w:jc w:val="center"/>
              <w:rPr>
                <w:b/>
                <w:sz w:val="22"/>
                <w:szCs w:val="22"/>
              </w:rPr>
            </w:pPr>
            <w:r w:rsidRPr="00D42A38">
              <w:rPr>
                <w:b/>
                <w:sz w:val="20"/>
              </w:rPr>
              <w:t>CALL FOR EXPRESSIONS OF INTEREST</w:t>
            </w:r>
            <w:r w:rsidRPr="00D42A38">
              <w:rPr>
                <w:b/>
                <w:smallCaps/>
              </w:rPr>
              <w:t xml:space="preserve"> - vacancy announcement N</w:t>
            </w:r>
            <w:r w:rsidRPr="00D42A38">
              <w:rPr>
                <w:b/>
                <w:smallCaps/>
                <w:vertAlign w:val="superscript"/>
              </w:rPr>
              <w:t>o</w:t>
            </w:r>
            <w:r w:rsidRPr="00D42A38">
              <w:rPr>
                <w:b/>
                <w:smallCaps/>
              </w:rPr>
              <w:t>:</w:t>
            </w:r>
            <w:r w:rsidR="00E94A8E">
              <w:rPr>
                <w:b/>
                <w:smallCaps/>
              </w:rPr>
              <w:t xml:space="preserve"> </w:t>
            </w:r>
            <w:r w:rsidR="00E850E6">
              <w:rPr>
                <w:b/>
                <w:smallCaps/>
              </w:rPr>
              <w:t>8</w:t>
            </w:r>
          </w:p>
        </w:tc>
      </w:tr>
      <w:tr w:rsidR="00D67EAD" w14:paraId="4C11454C" w14:textId="77777777" w:rsidTr="00A7517B">
        <w:trPr>
          <w:cantSplit/>
          <w:trHeight w:val="312"/>
        </w:trPr>
        <w:tc>
          <w:tcPr>
            <w:tcW w:w="7797" w:type="dxa"/>
            <w:gridSpan w:val="6"/>
            <w:shd w:val="clear" w:color="auto" w:fill="auto"/>
            <w:vAlign w:val="center"/>
          </w:tcPr>
          <w:p w14:paraId="312E6216" w14:textId="471BC5E1" w:rsidR="00D67EAD" w:rsidRPr="00185BD2" w:rsidRDefault="00D67EAD" w:rsidP="00D67EAD">
            <w:pPr>
              <w:ind w:right="-108"/>
              <w:jc w:val="right"/>
              <w:rPr>
                <w:b/>
                <w:sz w:val="18"/>
              </w:rPr>
            </w:pPr>
            <w:r w:rsidRPr="00185BD2">
              <w:rPr>
                <w:b/>
                <w:sz w:val="18"/>
              </w:rPr>
              <w:t>Issued on:</w:t>
            </w:r>
          </w:p>
        </w:tc>
        <w:tc>
          <w:tcPr>
            <w:tcW w:w="2913" w:type="dxa"/>
            <w:shd w:val="clear" w:color="auto" w:fill="auto"/>
            <w:vAlign w:val="center"/>
          </w:tcPr>
          <w:p w14:paraId="5B75AA40" w14:textId="608E2B41" w:rsidR="00D67EAD" w:rsidRPr="00185BD2" w:rsidRDefault="00185BD2" w:rsidP="008C29A0">
            <w:pPr>
              <w:ind w:left="34"/>
              <w:rPr>
                <w:smallCaps/>
                <w:sz w:val="18"/>
                <w:szCs w:val="18"/>
              </w:rPr>
            </w:pPr>
            <w:r w:rsidRPr="00185BD2">
              <w:rPr>
                <w:smallCaps/>
                <w:sz w:val="18"/>
                <w:szCs w:val="18"/>
              </w:rPr>
              <w:t>11</w:t>
            </w:r>
            <w:r w:rsidR="00E850E6" w:rsidRPr="00185BD2">
              <w:rPr>
                <w:smallCaps/>
                <w:sz w:val="18"/>
                <w:szCs w:val="18"/>
              </w:rPr>
              <w:t>.11</w:t>
            </w:r>
            <w:r w:rsidR="004A3A18" w:rsidRPr="00185BD2">
              <w:rPr>
                <w:smallCaps/>
                <w:sz w:val="18"/>
                <w:szCs w:val="18"/>
              </w:rPr>
              <w:t>.2025</w:t>
            </w:r>
          </w:p>
        </w:tc>
      </w:tr>
      <w:tr w:rsidR="00D67EAD" w14:paraId="13D25453" w14:textId="77777777" w:rsidTr="00D42A38">
        <w:trPr>
          <w:cantSplit/>
        </w:trPr>
        <w:tc>
          <w:tcPr>
            <w:tcW w:w="7797" w:type="dxa"/>
            <w:gridSpan w:val="6"/>
          </w:tcPr>
          <w:p w14:paraId="4D9C4B9A" w14:textId="337D42DA" w:rsidR="00D67EAD" w:rsidRPr="00185BD2" w:rsidRDefault="00D67EAD" w:rsidP="00D67EAD">
            <w:pPr>
              <w:ind w:right="-108"/>
              <w:jc w:val="right"/>
              <w:rPr>
                <w:b/>
                <w:sz w:val="18"/>
              </w:rPr>
            </w:pPr>
            <w:r w:rsidRPr="00185BD2">
              <w:rPr>
                <w:b/>
                <w:sz w:val="18"/>
              </w:rPr>
              <w:t>Deadline For Application:</w:t>
            </w:r>
          </w:p>
        </w:tc>
        <w:tc>
          <w:tcPr>
            <w:tcW w:w="2913" w:type="dxa"/>
          </w:tcPr>
          <w:p w14:paraId="000D285E" w14:textId="5612E2FC" w:rsidR="00D67EAD" w:rsidRPr="00185BD2" w:rsidRDefault="00E850E6" w:rsidP="00E30051">
            <w:pPr>
              <w:ind w:left="34"/>
              <w:rPr>
                <w:sz w:val="18"/>
                <w:szCs w:val="18"/>
              </w:rPr>
            </w:pPr>
            <w:r w:rsidRPr="00185BD2">
              <w:rPr>
                <w:sz w:val="18"/>
                <w:szCs w:val="18"/>
              </w:rPr>
              <w:t>24</w:t>
            </w:r>
            <w:r w:rsidR="004A3A18" w:rsidRPr="00185BD2">
              <w:rPr>
                <w:sz w:val="18"/>
                <w:szCs w:val="18"/>
              </w:rPr>
              <w:t>.11.2025</w:t>
            </w:r>
          </w:p>
        </w:tc>
      </w:tr>
      <w:tr w:rsidR="00764E77" w14:paraId="3480B538" w14:textId="77777777" w:rsidTr="00D42A38">
        <w:trPr>
          <w:cantSplit/>
          <w:trHeight w:val="90"/>
        </w:trPr>
        <w:tc>
          <w:tcPr>
            <w:tcW w:w="10710" w:type="dxa"/>
            <w:gridSpan w:val="7"/>
          </w:tcPr>
          <w:p w14:paraId="06F9B425" w14:textId="77777777" w:rsidR="00764E77" w:rsidRPr="00185BD2" w:rsidRDefault="00764E77" w:rsidP="00764E77">
            <w:pPr>
              <w:rPr>
                <w:b/>
                <w:smallCaps/>
                <w:sz w:val="4"/>
              </w:rPr>
            </w:pPr>
          </w:p>
        </w:tc>
      </w:tr>
      <w:tr w:rsidR="00764E77" w14:paraId="65BFE0F3" w14:textId="77777777" w:rsidTr="00D42A38">
        <w:trPr>
          <w:cantSplit/>
          <w:trHeight w:val="261"/>
        </w:trPr>
        <w:tc>
          <w:tcPr>
            <w:tcW w:w="5421" w:type="dxa"/>
            <w:gridSpan w:val="2"/>
          </w:tcPr>
          <w:p w14:paraId="2249E437" w14:textId="77777777" w:rsidR="001A5763" w:rsidRPr="00185BD2" w:rsidRDefault="001A5763" w:rsidP="00764E77">
            <w:pPr>
              <w:rPr>
                <w:b/>
                <w:smallCaps/>
                <w:sz w:val="16"/>
              </w:rPr>
            </w:pPr>
          </w:p>
          <w:p w14:paraId="48B4FB74" w14:textId="64BFC40B" w:rsidR="00764E77" w:rsidRPr="00185BD2" w:rsidRDefault="0030393A" w:rsidP="00EF65BB">
            <w:pPr>
              <w:rPr>
                <w:b/>
                <w:smallCaps/>
                <w:sz w:val="16"/>
              </w:rPr>
            </w:pPr>
            <w:r w:rsidRPr="00185BD2">
              <w:rPr>
                <w:b/>
                <w:smallCaps/>
                <w:sz w:val="16"/>
              </w:rPr>
              <w:t>Job</w:t>
            </w:r>
            <w:r w:rsidR="00764E77" w:rsidRPr="00185BD2">
              <w:rPr>
                <w:b/>
                <w:smallCaps/>
                <w:sz w:val="16"/>
              </w:rPr>
              <w:t xml:space="preserve"> Title</w:t>
            </w:r>
            <w:r w:rsidR="00764E77" w:rsidRPr="00185BD2">
              <w:rPr>
                <w:b/>
                <w:sz w:val="16"/>
              </w:rPr>
              <w:t>:</w:t>
            </w:r>
            <w:r w:rsidR="00764E77" w:rsidRPr="00185BD2">
              <w:rPr>
                <w:sz w:val="16"/>
              </w:rPr>
              <w:t xml:space="preserve"> </w:t>
            </w:r>
            <w:r w:rsidR="001A5763" w:rsidRPr="00185BD2">
              <w:rPr>
                <w:sz w:val="16"/>
              </w:rPr>
              <w:t xml:space="preserve">  </w:t>
            </w:r>
            <w:r w:rsidR="00003443" w:rsidRPr="00185BD2">
              <w:rPr>
                <w:sz w:val="18"/>
                <w:szCs w:val="18"/>
              </w:rPr>
              <w:t>National Climate Monitoring Consultant</w:t>
            </w:r>
          </w:p>
        </w:tc>
        <w:tc>
          <w:tcPr>
            <w:tcW w:w="321" w:type="dxa"/>
          </w:tcPr>
          <w:p w14:paraId="6D37CFBF" w14:textId="345E4659" w:rsidR="00764E77" w:rsidRPr="00185BD2" w:rsidRDefault="00764E77" w:rsidP="00D67EAD">
            <w:pPr>
              <w:rPr>
                <w:b/>
                <w:smallCaps/>
                <w:sz w:val="20"/>
              </w:rPr>
            </w:pPr>
          </w:p>
        </w:tc>
        <w:tc>
          <w:tcPr>
            <w:tcW w:w="1908" w:type="dxa"/>
            <w:gridSpan w:val="2"/>
          </w:tcPr>
          <w:p w14:paraId="07C4E72D" w14:textId="77777777" w:rsidR="001A5763" w:rsidRPr="00185BD2" w:rsidRDefault="001A5763" w:rsidP="00764E77">
            <w:pPr>
              <w:tabs>
                <w:tab w:val="left" w:pos="1060"/>
              </w:tabs>
              <w:jc w:val="right"/>
              <w:rPr>
                <w:b/>
                <w:smallCaps/>
                <w:sz w:val="16"/>
              </w:rPr>
            </w:pPr>
          </w:p>
          <w:p w14:paraId="1129BEF6" w14:textId="521E4B7B" w:rsidR="00764E77" w:rsidRPr="00185BD2" w:rsidRDefault="00F17936" w:rsidP="00764E77">
            <w:pPr>
              <w:tabs>
                <w:tab w:val="left" w:pos="1060"/>
              </w:tabs>
              <w:jc w:val="right"/>
              <w:rPr>
                <w:b/>
                <w:sz w:val="18"/>
              </w:rPr>
            </w:pPr>
            <w:r w:rsidRPr="00185BD2">
              <w:rPr>
                <w:b/>
                <w:smallCaps/>
                <w:sz w:val="16"/>
              </w:rPr>
              <w:t>Type of requisition</w:t>
            </w:r>
            <w:r w:rsidR="00764E77" w:rsidRPr="00185BD2">
              <w:rPr>
                <w:b/>
                <w:smallCaps/>
                <w:sz w:val="16"/>
              </w:rPr>
              <w:t>:</w:t>
            </w:r>
          </w:p>
        </w:tc>
        <w:tc>
          <w:tcPr>
            <w:tcW w:w="3060" w:type="dxa"/>
            <w:gridSpan w:val="2"/>
          </w:tcPr>
          <w:p w14:paraId="27E570FB" w14:textId="77777777" w:rsidR="001A5763" w:rsidRPr="00185BD2" w:rsidRDefault="001A5763" w:rsidP="001A5763">
            <w:pPr>
              <w:rPr>
                <w:b/>
                <w:sz w:val="18"/>
                <w:szCs w:val="18"/>
              </w:rPr>
            </w:pPr>
          </w:p>
          <w:p w14:paraId="098F9E7D" w14:textId="364C35C8" w:rsidR="00764E77" w:rsidRPr="00185BD2" w:rsidRDefault="00FE4AF4" w:rsidP="003D5457">
            <w:pPr>
              <w:rPr>
                <w:sz w:val="18"/>
                <w:szCs w:val="18"/>
              </w:rPr>
            </w:pPr>
            <w:r w:rsidRPr="00185BD2">
              <w:rPr>
                <w:sz w:val="18"/>
                <w:szCs w:val="18"/>
              </w:rPr>
              <w:t>PSA.NAT</w:t>
            </w:r>
          </w:p>
        </w:tc>
      </w:tr>
      <w:tr w:rsidR="00764E77" w14:paraId="4DE7B2F7" w14:textId="77777777" w:rsidTr="00D42A38">
        <w:trPr>
          <w:cantSplit/>
          <w:trHeight w:val="261"/>
        </w:trPr>
        <w:tc>
          <w:tcPr>
            <w:tcW w:w="1873" w:type="dxa"/>
          </w:tcPr>
          <w:p w14:paraId="0D25A552" w14:textId="77777777" w:rsidR="00764E77" w:rsidRPr="00185BD2" w:rsidRDefault="00764E77" w:rsidP="00764E77">
            <w:pPr>
              <w:rPr>
                <w:b/>
                <w:smallCaps/>
                <w:sz w:val="16"/>
              </w:rPr>
            </w:pPr>
          </w:p>
        </w:tc>
        <w:tc>
          <w:tcPr>
            <w:tcW w:w="4427" w:type="dxa"/>
            <w:gridSpan w:val="3"/>
          </w:tcPr>
          <w:p w14:paraId="7843E27F" w14:textId="77777777" w:rsidR="00764E77" w:rsidRPr="00185BD2" w:rsidRDefault="00764E77" w:rsidP="00764E77">
            <w:pPr>
              <w:rPr>
                <w:b/>
                <w:sz w:val="20"/>
              </w:rPr>
            </w:pPr>
          </w:p>
        </w:tc>
        <w:tc>
          <w:tcPr>
            <w:tcW w:w="1350" w:type="dxa"/>
          </w:tcPr>
          <w:p w14:paraId="5F552CAD" w14:textId="77777777" w:rsidR="00764E77" w:rsidRPr="00185BD2" w:rsidRDefault="00764E77" w:rsidP="00764E77">
            <w:pPr>
              <w:tabs>
                <w:tab w:val="left" w:pos="1060"/>
              </w:tabs>
              <w:jc w:val="right"/>
              <w:rPr>
                <w:b/>
                <w:smallCaps/>
                <w:sz w:val="16"/>
              </w:rPr>
            </w:pPr>
            <w:r w:rsidRPr="00185BD2">
              <w:rPr>
                <w:b/>
                <w:smallCaps/>
                <w:sz w:val="16"/>
              </w:rPr>
              <w:t>Duty Station</w:t>
            </w:r>
            <w:r w:rsidRPr="00185BD2">
              <w:rPr>
                <w:b/>
                <w:sz w:val="16"/>
              </w:rPr>
              <w:t>:</w:t>
            </w:r>
          </w:p>
        </w:tc>
        <w:tc>
          <w:tcPr>
            <w:tcW w:w="3060" w:type="dxa"/>
            <w:gridSpan w:val="2"/>
          </w:tcPr>
          <w:p w14:paraId="619FE381" w14:textId="1D894349" w:rsidR="00764E77" w:rsidRPr="00185BD2" w:rsidRDefault="00EF65BB" w:rsidP="001A5763">
            <w:pPr>
              <w:rPr>
                <w:sz w:val="18"/>
              </w:rPr>
            </w:pPr>
            <w:r w:rsidRPr="00185BD2">
              <w:rPr>
                <w:sz w:val="18"/>
              </w:rPr>
              <w:t>Home based</w:t>
            </w:r>
          </w:p>
        </w:tc>
      </w:tr>
      <w:tr w:rsidR="00FE27E9" w14:paraId="7D8CCF15" w14:textId="77777777" w:rsidTr="00DF661E">
        <w:trPr>
          <w:cantSplit/>
          <w:trHeight w:val="153"/>
        </w:trPr>
        <w:tc>
          <w:tcPr>
            <w:tcW w:w="1873" w:type="dxa"/>
          </w:tcPr>
          <w:p w14:paraId="4CC9852C" w14:textId="77777777" w:rsidR="00FE27E9" w:rsidRPr="00185BD2" w:rsidRDefault="00FE27E9" w:rsidP="00FE27E9">
            <w:pPr>
              <w:rPr>
                <w:b/>
                <w:smallCaps/>
                <w:sz w:val="16"/>
              </w:rPr>
            </w:pPr>
            <w:r w:rsidRPr="00185BD2">
              <w:rPr>
                <w:b/>
                <w:smallCaps/>
                <w:sz w:val="16"/>
              </w:rPr>
              <w:t>Organizational Unit:</w:t>
            </w:r>
          </w:p>
        </w:tc>
        <w:tc>
          <w:tcPr>
            <w:tcW w:w="4427" w:type="dxa"/>
            <w:gridSpan w:val="3"/>
          </w:tcPr>
          <w:p w14:paraId="6A06C1D9" w14:textId="10532FE2" w:rsidR="00FE27E9" w:rsidRPr="00185BD2" w:rsidRDefault="00953E30" w:rsidP="00FE27E9">
            <w:pPr>
              <w:widowControl w:val="0"/>
              <w:rPr>
                <w:smallCaps/>
                <w:sz w:val="18"/>
              </w:rPr>
            </w:pPr>
            <w:r w:rsidRPr="00185BD2">
              <w:rPr>
                <w:smallCaps/>
                <w:sz w:val="18"/>
              </w:rPr>
              <w:t>REU</w:t>
            </w:r>
          </w:p>
        </w:tc>
        <w:tc>
          <w:tcPr>
            <w:tcW w:w="1350" w:type="dxa"/>
          </w:tcPr>
          <w:p w14:paraId="20478C02" w14:textId="0FF373DA" w:rsidR="00FE27E9" w:rsidRPr="00185BD2" w:rsidRDefault="004F7462" w:rsidP="00F57E4F">
            <w:pPr>
              <w:tabs>
                <w:tab w:val="left" w:pos="1060"/>
              </w:tabs>
              <w:jc w:val="right"/>
              <w:rPr>
                <w:b/>
                <w:sz w:val="18"/>
              </w:rPr>
            </w:pPr>
            <w:r w:rsidRPr="00185BD2">
              <w:rPr>
                <w:b/>
                <w:smallCaps/>
                <w:sz w:val="16"/>
              </w:rPr>
              <w:t>D</w:t>
            </w:r>
            <w:r w:rsidR="00F57E4F" w:rsidRPr="00185BD2">
              <w:rPr>
                <w:b/>
                <w:smallCaps/>
                <w:sz w:val="16"/>
              </w:rPr>
              <w:t>uration</w:t>
            </w:r>
            <w:r w:rsidR="00FE27E9" w:rsidRPr="00185BD2">
              <w:rPr>
                <w:b/>
                <w:sz w:val="16"/>
              </w:rPr>
              <w:t>:</w:t>
            </w:r>
          </w:p>
        </w:tc>
        <w:tc>
          <w:tcPr>
            <w:tcW w:w="3060" w:type="dxa"/>
            <w:gridSpan w:val="2"/>
          </w:tcPr>
          <w:p w14:paraId="73D2EAF6" w14:textId="2AF54359" w:rsidR="00FE27E9" w:rsidRPr="00185BD2" w:rsidRDefault="00FE27E9" w:rsidP="00FE27E9">
            <w:pPr>
              <w:rPr>
                <w:sz w:val="18"/>
              </w:rPr>
            </w:pPr>
            <w:bookmarkStart w:id="0" w:name="_GoBack"/>
            <w:bookmarkEnd w:id="0"/>
          </w:p>
        </w:tc>
      </w:tr>
      <w:tr w:rsidR="00FE27E9" w14:paraId="18F79C93" w14:textId="77777777" w:rsidTr="00D42A38">
        <w:trPr>
          <w:trHeight w:val="262"/>
        </w:trPr>
        <w:tc>
          <w:tcPr>
            <w:tcW w:w="1873" w:type="dxa"/>
          </w:tcPr>
          <w:p w14:paraId="6C4775CC" w14:textId="77777777" w:rsidR="00FE27E9" w:rsidRDefault="00FE27E9" w:rsidP="00FE27E9">
            <w:pPr>
              <w:rPr>
                <w:b/>
                <w:smallCaps/>
                <w:sz w:val="16"/>
              </w:rPr>
            </w:pPr>
          </w:p>
        </w:tc>
        <w:tc>
          <w:tcPr>
            <w:tcW w:w="4427" w:type="dxa"/>
            <w:gridSpan w:val="3"/>
          </w:tcPr>
          <w:p w14:paraId="0C7EFA5D" w14:textId="1F2BD14E" w:rsidR="00FE27E9" w:rsidRDefault="00FE27E9" w:rsidP="00FE27E9">
            <w:pPr>
              <w:rPr>
                <w:smallCaps/>
                <w:sz w:val="18"/>
              </w:rPr>
            </w:pPr>
          </w:p>
        </w:tc>
        <w:tc>
          <w:tcPr>
            <w:tcW w:w="1350" w:type="dxa"/>
          </w:tcPr>
          <w:p w14:paraId="7E5780F2" w14:textId="1206F409" w:rsidR="00FE27E9" w:rsidRDefault="00FE27E9" w:rsidP="00735D80">
            <w:pPr>
              <w:rPr>
                <w:b/>
                <w:smallCaps/>
                <w:sz w:val="18"/>
              </w:rPr>
            </w:pPr>
          </w:p>
        </w:tc>
        <w:tc>
          <w:tcPr>
            <w:tcW w:w="3060" w:type="dxa"/>
            <w:gridSpan w:val="2"/>
          </w:tcPr>
          <w:p w14:paraId="7DFAC8D5" w14:textId="77299A07" w:rsidR="00FE27E9" w:rsidRPr="00A01113" w:rsidRDefault="00FE27E9" w:rsidP="00FE27E9">
            <w:pPr>
              <w:rPr>
                <w:b/>
                <w:sz w:val="18"/>
                <w:lang w:val="mk-MK"/>
              </w:rPr>
            </w:pPr>
          </w:p>
        </w:tc>
      </w:tr>
      <w:tr w:rsidR="00FE27E9" w:rsidRPr="00A87EF0" w14:paraId="6E5BF09C" w14:textId="77777777" w:rsidTr="00D42A38">
        <w:tblPrEx>
          <w:tblLook w:val="0600" w:firstRow="0" w:lastRow="0" w:firstColumn="0" w:lastColumn="0" w:noHBand="1" w:noVBand="1"/>
        </w:tblPrEx>
        <w:trPr>
          <w:trHeight w:val="218"/>
        </w:trPr>
        <w:tc>
          <w:tcPr>
            <w:tcW w:w="10710" w:type="dxa"/>
            <w:gridSpan w:val="7"/>
          </w:tcPr>
          <w:p w14:paraId="5C7C879A" w14:textId="77777777" w:rsidR="00FE27E9" w:rsidRDefault="00E824F9" w:rsidP="00E824F9">
            <w:pPr>
              <w:jc w:val="both"/>
              <w:rPr>
                <w:i/>
                <w:color w:val="000000"/>
                <w:sz w:val="16"/>
                <w:szCs w:val="16"/>
              </w:rPr>
            </w:pPr>
            <w:r w:rsidRPr="00E824F9">
              <w:rPr>
                <w:i/>
                <w:color w:val="000000"/>
                <w:sz w:val="16"/>
                <w:szCs w:val="16"/>
              </w:rPr>
              <w:t xml:space="preserve">FAO seeks gender, geographical and linguistic diversity in its staff and international consultants in order to best serve FAO </w:t>
            </w:r>
            <w:r w:rsidRPr="00E824F9">
              <w:rPr>
                <w:i/>
                <w:sz w:val="16"/>
                <w:szCs w:val="16"/>
                <w:lang w:val="en-US"/>
              </w:rPr>
              <w:t>Members</w:t>
            </w:r>
            <w:r w:rsidRPr="00E824F9">
              <w:rPr>
                <w:i/>
                <w:color w:val="000000"/>
                <w:sz w:val="16"/>
                <w:szCs w:val="16"/>
              </w:rPr>
              <w:t xml:space="preserve"> in all regions.</w:t>
            </w:r>
          </w:p>
          <w:p w14:paraId="73F93D7A" w14:textId="77777777" w:rsidR="00E43B6F" w:rsidRDefault="00E43B6F" w:rsidP="00E824F9">
            <w:pPr>
              <w:jc w:val="both"/>
              <w:rPr>
                <w:i/>
                <w:color w:val="000000"/>
                <w:sz w:val="16"/>
                <w:szCs w:val="16"/>
              </w:rPr>
            </w:pPr>
            <w:r w:rsidRPr="00E43B6F">
              <w:rPr>
                <w:i/>
                <w:color w:val="000000"/>
                <w:sz w:val="16"/>
                <w:szCs w:val="16"/>
              </w:rPr>
              <w:t>IMPORTANT NOTICE: Please note that Closure Date and Time displayed above are based on date and time settings of your personal device</w:t>
            </w:r>
          </w:p>
          <w:p w14:paraId="6E3E7D5B" w14:textId="1B06EE86" w:rsidR="00E43B6F" w:rsidRPr="007278AD" w:rsidRDefault="00E43B6F" w:rsidP="00E824F9">
            <w:pPr>
              <w:jc w:val="both"/>
              <w:rPr>
                <w:i/>
                <w:color w:val="000000"/>
                <w:sz w:val="16"/>
                <w:szCs w:val="16"/>
              </w:rPr>
            </w:pPr>
          </w:p>
        </w:tc>
      </w:tr>
      <w:tr w:rsidR="00FE27E9" w:rsidRPr="00DD0E97" w14:paraId="2F4BD13D" w14:textId="77777777" w:rsidTr="00D42A38">
        <w:tblPrEx>
          <w:tblLook w:val="0600" w:firstRow="0" w:lastRow="0" w:firstColumn="0" w:lastColumn="0" w:noHBand="1" w:noVBand="1"/>
        </w:tblPrEx>
        <w:trPr>
          <w:trHeight w:val="218"/>
        </w:trPr>
        <w:tc>
          <w:tcPr>
            <w:tcW w:w="10710" w:type="dxa"/>
            <w:gridSpan w:val="7"/>
          </w:tcPr>
          <w:p w14:paraId="24C4B55F" w14:textId="77777777" w:rsidR="00E43B6F" w:rsidRPr="00E43B6F" w:rsidRDefault="00E43B6F" w:rsidP="00E43B6F">
            <w:pPr>
              <w:pStyle w:val="ListParagraph"/>
              <w:numPr>
                <w:ilvl w:val="0"/>
                <w:numId w:val="24"/>
              </w:numPr>
              <w:rPr>
                <w:rFonts w:ascii="Arial" w:hAnsi="Arial" w:cs="Arial"/>
                <w:b/>
                <w:bCs/>
                <w:color w:val="0000FF"/>
                <w:sz w:val="16"/>
                <w:lang w:val="en-US"/>
              </w:rPr>
            </w:pPr>
            <w:r w:rsidRPr="00E43B6F">
              <w:rPr>
                <w:rFonts w:ascii="Arial" w:hAnsi="Arial" w:cs="Arial"/>
                <w:b/>
                <w:bCs/>
                <w:color w:val="0000FF"/>
                <w:sz w:val="16"/>
                <w:lang w:val="en-US"/>
              </w:rPr>
              <w:t>FAO is committed to achieving workforce diversity in terms of gender, nationality, background and culture.</w:t>
            </w:r>
          </w:p>
          <w:p w14:paraId="296EBBC7" w14:textId="77777777" w:rsidR="00E43B6F" w:rsidRPr="00E43B6F" w:rsidRDefault="00E43B6F" w:rsidP="00E43B6F">
            <w:pPr>
              <w:pStyle w:val="ListParagraph"/>
              <w:numPr>
                <w:ilvl w:val="0"/>
                <w:numId w:val="24"/>
              </w:numPr>
              <w:rPr>
                <w:rFonts w:ascii="Arial" w:hAnsi="Arial" w:cs="Arial"/>
                <w:b/>
                <w:bCs/>
                <w:color w:val="0000FF"/>
                <w:sz w:val="16"/>
                <w:lang w:val="en-US"/>
              </w:rPr>
            </w:pPr>
            <w:r w:rsidRPr="00E43B6F">
              <w:rPr>
                <w:rFonts w:ascii="Arial" w:hAnsi="Arial" w:cs="Arial"/>
                <w:b/>
                <w:bCs/>
                <w:color w:val="0000FF"/>
                <w:sz w:val="16"/>
                <w:lang w:val="en-US"/>
              </w:rPr>
              <w:t>Qualified female applicants, qualified nationals of non-and under-represented Members and person with disabilities are encouraged to apply;</w:t>
            </w:r>
          </w:p>
          <w:p w14:paraId="182698F6" w14:textId="77777777" w:rsidR="00E43B6F" w:rsidRPr="00E43B6F" w:rsidRDefault="00E43B6F" w:rsidP="00E43B6F">
            <w:pPr>
              <w:pStyle w:val="ListParagraph"/>
              <w:numPr>
                <w:ilvl w:val="0"/>
                <w:numId w:val="24"/>
              </w:numPr>
              <w:rPr>
                <w:rFonts w:ascii="Arial" w:hAnsi="Arial" w:cs="Arial"/>
                <w:b/>
                <w:bCs/>
                <w:color w:val="0000FF"/>
                <w:sz w:val="16"/>
                <w:lang w:val="en-US"/>
              </w:rPr>
            </w:pPr>
            <w:r w:rsidRPr="00E43B6F">
              <w:rPr>
                <w:rFonts w:ascii="Arial" w:hAnsi="Arial" w:cs="Arial"/>
                <w:b/>
                <w:bCs/>
                <w:color w:val="0000FF"/>
                <w:sz w:val="16"/>
                <w:lang w:val="en-US"/>
              </w:rPr>
              <w:t>Everyone who works for FAO is required to adhere to the highest standards of integrity and professional conduct, and to uphold FAO's values</w:t>
            </w:r>
          </w:p>
          <w:p w14:paraId="1BC6DCC7" w14:textId="77777777" w:rsidR="00E43B6F" w:rsidRPr="00E43B6F" w:rsidRDefault="00E43B6F" w:rsidP="00E43B6F">
            <w:pPr>
              <w:pStyle w:val="ListParagraph"/>
              <w:numPr>
                <w:ilvl w:val="0"/>
                <w:numId w:val="24"/>
              </w:numPr>
              <w:rPr>
                <w:rFonts w:ascii="Arial" w:hAnsi="Arial" w:cs="Arial"/>
                <w:b/>
                <w:bCs/>
                <w:color w:val="0000FF"/>
                <w:sz w:val="16"/>
                <w:lang w:val="en-US"/>
              </w:rPr>
            </w:pPr>
            <w:r w:rsidRPr="00E43B6F">
              <w:rPr>
                <w:rFonts w:ascii="Arial" w:hAnsi="Arial" w:cs="Arial"/>
                <w:b/>
                <w:bCs/>
                <w:color w:val="0000FF"/>
                <w:sz w:val="16"/>
                <w:lang w:val="en-US"/>
              </w:rPr>
              <w:t>FAO, as a Specialized Agency of the United Nations, has a zero-tolerance policy for conduct that is incompatible with its status, objectives and mandate, including sexual exploitation and abuse, sexual harassment, abuse of authority and discrimination</w:t>
            </w:r>
            <w:r w:rsidRPr="00E43B6F">
              <w:rPr>
                <w:rFonts w:ascii="MS Gothic" w:eastAsia="MS Gothic" w:hAnsi="MS Gothic" w:cs="MS Gothic" w:hint="eastAsia"/>
                <w:b/>
                <w:bCs/>
                <w:color w:val="0000FF"/>
                <w:sz w:val="16"/>
                <w:lang w:val="en-US"/>
              </w:rPr>
              <w:t xml:space="preserve">　　</w:t>
            </w:r>
          </w:p>
          <w:p w14:paraId="371075BE" w14:textId="77777777" w:rsidR="00E43B6F" w:rsidRPr="00E43B6F" w:rsidRDefault="00E43B6F" w:rsidP="00E43B6F">
            <w:pPr>
              <w:pStyle w:val="ListParagraph"/>
              <w:numPr>
                <w:ilvl w:val="0"/>
                <w:numId w:val="24"/>
              </w:numPr>
              <w:rPr>
                <w:rFonts w:ascii="Arial" w:hAnsi="Arial" w:cs="Arial"/>
                <w:b/>
                <w:bCs/>
                <w:color w:val="0000FF"/>
                <w:sz w:val="16"/>
                <w:lang w:val="en-US"/>
              </w:rPr>
            </w:pPr>
            <w:r w:rsidRPr="00E43B6F">
              <w:rPr>
                <w:rFonts w:ascii="Arial" w:hAnsi="Arial" w:cs="Arial"/>
                <w:b/>
                <w:bCs/>
                <w:color w:val="0000FF"/>
                <w:sz w:val="16"/>
                <w:lang w:val="en-US"/>
              </w:rPr>
              <w:t>All selected candidates will undergo rigorous reference and background checks</w:t>
            </w:r>
          </w:p>
          <w:p w14:paraId="1B51E1B0" w14:textId="1506BF06" w:rsidR="00FE27E9" w:rsidRPr="0051153C" w:rsidRDefault="00E43B6F" w:rsidP="0051153C">
            <w:pPr>
              <w:pStyle w:val="ListParagraph"/>
              <w:numPr>
                <w:ilvl w:val="0"/>
                <w:numId w:val="24"/>
              </w:numPr>
              <w:rPr>
                <w:rFonts w:ascii="Arial" w:hAnsi="Arial" w:cs="Arial"/>
                <w:b/>
                <w:bCs/>
                <w:color w:val="0000FF"/>
                <w:sz w:val="16"/>
                <w:lang w:val="en-US"/>
              </w:rPr>
            </w:pPr>
            <w:r w:rsidRPr="00E43B6F">
              <w:rPr>
                <w:rFonts w:ascii="Arial" w:hAnsi="Arial" w:cs="Arial"/>
                <w:b/>
                <w:bCs/>
                <w:color w:val="0000FF"/>
                <w:sz w:val="16"/>
                <w:lang w:val="en-US"/>
              </w:rPr>
              <w:t>All applications will be treated with the strictest confidentiality</w:t>
            </w:r>
          </w:p>
        </w:tc>
      </w:tr>
      <w:tr w:rsidR="00FE27E9" w14:paraId="3F55FEE6" w14:textId="77777777" w:rsidTr="00E43B6F">
        <w:trPr>
          <w:trHeight w:val="45"/>
        </w:trPr>
        <w:tc>
          <w:tcPr>
            <w:tcW w:w="10710" w:type="dxa"/>
            <w:gridSpan w:val="7"/>
            <w:vAlign w:val="bottom"/>
          </w:tcPr>
          <w:p w14:paraId="0AA6E2C3" w14:textId="77777777" w:rsidR="00FE27E9" w:rsidRPr="001423B9" w:rsidRDefault="00FE27E9" w:rsidP="00FE27E9">
            <w:pPr>
              <w:rPr>
                <w:b/>
                <w:sz w:val="4"/>
                <w:lang w:val="en-US"/>
              </w:rPr>
            </w:pPr>
            <w:permStart w:id="1567769399" w:edGrp="everyone"/>
            <w:permEnd w:id="1567769399"/>
          </w:p>
        </w:tc>
      </w:tr>
      <w:tr w:rsidR="00FE27E9" w14:paraId="2331CE8D" w14:textId="77777777" w:rsidTr="00D42A38">
        <w:trPr>
          <w:trHeight w:val="218"/>
        </w:trPr>
        <w:tc>
          <w:tcPr>
            <w:tcW w:w="10710" w:type="dxa"/>
            <w:gridSpan w:val="7"/>
            <w:vAlign w:val="center"/>
          </w:tcPr>
          <w:p w14:paraId="1A0B4112" w14:textId="0A912D88" w:rsidR="0030393A" w:rsidRDefault="0030393A" w:rsidP="00FE27E9">
            <w:pPr>
              <w:rPr>
                <w:b/>
                <w:sz w:val="18"/>
                <w:szCs w:val="18"/>
              </w:rPr>
            </w:pPr>
          </w:p>
          <w:p w14:paraId="0288B48E" w14:textId="7D1CB560" w:rsidR="00953E30" w:rsidRDefault="00A73C93" w:rsidP="00FE27E9">
            <w:pPr>
              <w:rPr>
                <w:b/>
                <w:sz w:val="18"/>
                <w:szCs w:val="18"/>
              </w:rPr>
            </w:pPr>
            <w:r>
              <w:rPr>
                <w:b/>
                <w:sz w:val="18"/>
                <w:szCs w:val="18"/>
              </w:rPr>
              <w:t>O</w:t>
            </w:r>
            <w:r w:rsidR="00FE27E9" w:rsidRPr="00F6508D">
              <w:rPr>
                <w:b/>
                <w:sz w:val="18"/>
                <w:szCs w:val="18"/>
              </w:rPr>
              <w:t>rganizational Setting</w:t>
            </w:r>
            <w:r w:rsidR="00953E30">
              <w:rPr>
                <w:b/>
                <w:sz w:val="18"/>
                <w:szCs w:val="18"/>
              </w:rPr>
              <w:t xml:space="preserve"> </w:t>
            </w:r>
          </w:p>
          <w:p w14:paraId="51670EDF" w14:textId="77777777" w:rsidR="00003443" w:rsidRPr="00003443" w:rsidRDefault="00003443" w:rsidP="00FE27E9">
            <w:pPr>
              <w:rPr>
                <w:sz w:val="18"/>
                <w:szCs w:val="18"/>
              </w:rPr>
            </w:pPr>
          </w:p>
          <w:p w14:paraId="7F83F037" w14:textId="05B6417B" w:rsidR="00003443" w:rsidRDefault="00003443" w:rsidP="00003443">
            <w:pPr>
              <w:rPr>
                <w:sz w:val="18"/>
                <w:szCs w:val="18"/>
              </w:rPr>
            </w:pPr>
            <w:r w:rsidRPr="00003443">
              <w:rPr>
                <w:sz w:val="18"/>
                <w:szCs w:val="18"/>
              </w:rPr>
              <w:t xml:space="preserve">The </w:t>
            </w:r>
            <w:r w:rsidRPr="00820BAE">
              <w:rPr>
                <w:b/>
                <w:sz w:val="18"/>
                <w:szCs w:val="18"/>
              </w:rPr>
              <w:t>National Climate Monitoring Consultant</w:t>
            </w:r>
            <w:r w:rsidRPr="000355D8">
              <w:rPr>
                <w:sz w:val="18"/>
                <w:szCs w:val="18"/>
              </w:rPr>
              <w:t xml:space="preserve"> </w:t>
            </w:r>
            <w:r w:rsidR="000355D8" w:rsidRPr="000355D8">
              <w:rPr>
                <w:sz w:val="18"/>
                <w:szCs w:val="18"/>
              </w:rPr>
              <w:t xml:space="preserve">will work under the overall guidance of the Lead Technical Officer (LTO), </w:t>
            </w:r>
            <w:r w:rsidR="00A53D4B" w:rsidRPr="00A53D4B">
              <w:rPr>
                <w:sz w:val="18"/>
                <w:szCs w:val="18"/>
              </w:rPr>
              <w:t>as well as in close consultation with International climate finance expert</w:t>
            </w:r>
            <w:r w:rsidR="00A53D4B" w:rsidRPr="000355D8">
              <w:rPr>
                <w:sz w:val="18"/>
                <w:szCs w:val="18"/>
              </w:rPr>
              <w:t xml:space="preserve"> </w:t>
            </w:r>
            <w:r w:rsidR="000355D8" w:rsidRPr="000355D8">
              <w:rPr>
                <w:sz w:val="18"/>
                <w:szCs w:val="18"/>
              </w:rPr>
              <w:t>and operational g</w:t>
            </w:r>
            <w:r>
              <w:rPr>
                <w:sz w:val="18"/>
                <w:szCs w:val="18"/>
              </w:rPr>
              <w:t xml:space="preserve">uidance from the Budget Holder, the </w:t>
            </w:r>
            <w:r w:rsidRPr="00003443">
              <w:rPr>
                <w:sz w:val="18"/>
                <w:szCs w:val="18"/>
              </w:rPr>
              <w:t>National Climate Monitoring Consultant</w:t>
            </w:r>
            <w:r w:rsidR="00A53D4B" w:rsidRPr="00A53D4B">
              <w:rPr>
                <w:sz w:val="18"/>
                <w:szCs w:val="18"/>
              </w:rPr>
              <w:t xml:space="preserve"> will be responsible for conducting activities related to developing </w:t>
            </w:r>
            <w:r w:rsidRPr="00003443">
              <w:rPr>
                <w:sz w:val="18"/>
                <w:szCs w:val="18"/>
              </w:rPr>
              <w:t>analysis in the framework of project GCP/MNE/005/GCR “Enhance strategic frameworks for the AFOLU sectors and support the initiation of the second National Forest Inventory of Montenegro”.</w:t>
            </w:r>
          </w:p>
          <w:p w14:paraId="3BFAC142" w14:textId="77777777" w:rsidR="00820BAE" w:rsidRPr="00820BAE" w:rsidRDefault="00820BAE" w:rsidP="00003443">
            <w:pPr>
              <w:rPr>
                <w:rFonts w:ascii="Tahoma" w:hAnsi="Tahoma"/>
                <w:b/>
                <w:sz w:val="16"/>
                <w:szCs w:val="16"/>
                <w:lang w:val="en-US"/>
              </w:rPr>
            </w:pPr>
          </w:p>
          <w:p w14:paraId="2447F095" w14:textId="7022E4F3" w:rsidR="004A3A18" w:rsidRPr="00820BAE" w:rsidRDefault="00820BAE" w:rsidP="004A3A18">
            <w:pPr>
              <w:rPr>
                <w:b/>
                <w:sz w:val="18"/>
                <w:szCs w:val="18"/>
              </w:rPr>
            </w:pPr>
            <w:r w:rsidRPr="00820BAE">
              <w:rPr>
                <w:b/>
                <w:sz w:val="18"/>
                <w:szCs w:val="18"/>
              </w:rPr>
              <w:t>The Consultant will collaborate closely with the National Designated Authority (NDA) – Ministry of Ecology, Sustainable Development and Northern Region Development, and in close liaison with FAO Podgorica personnel.</w:t>
            </w:r>
          </w:p>
          <w:p w14:paraId="3AC4DABA" w14:textId="77777777" w:rsidR="00196B86" w:rsidRDefault="00196B86" w:rsidP="00FE27E9">
            <w:pPr>
              <w:rPr>
                <w:b/>
                <w:sz w:val="18"/>
                <w:szCs w:val="18"/>
              </w:rPr>
            </w:pPr>
          </w:p>
          <w:p w14:paraId="776C624E" w14:textId="1B4848C8" w:rsidR="00E30051" w:rsidRDefault="00E30051" w:rsidP="001A5763">
            <w:pPr>
              <w:jc w:val="both"/>
              <w:rPr>
                <w:b/>
                <w:sz w:val="18"/>
                <w:szCs w:val="18"/>
              </w:rPr>
            </w:pPr>
            <w:r w:rsidRPr="00E30051">
              <w:rPr>
                <w:b/>
                <w:sz w:val="18"/>
                <w:szCs w:val="18"/>
              </w:rPr>
              <w:t>Reporting Lines</w:t>
            </w:r>
          </w:p>
          <w:p w14:paraId="3F1CF2DA" w14:textId="77777777" w:rsidR="00A53D4B" w:rsidRDefault="00A53D4B" w:rsidP="001A5763">
            <w:pPr>
              <w:jc w:val="both"/>
              <w:rPr>
                <w:b/>
                <w:sz w:val="18"/>
                <w:szCs w:val="18"/>
              </w:rPr>
            </w:pPr>
          </w:p>
          <w:p w14:paraId="7BF53CF1" w14:textId="2AA53D16" w:rsidR="00820BAE" w:rsidRPr="00820BAE" w:rsidRDefault="00003443" w:rsidP="00820BAE">
            <w:pPr>
              <w:rPr>
                <w:sz w:val="18"/>
                <w:szCs w:val="18"/>
              </w:rPr>
            </w:pPr>
            <w:r w:rsidRPr="00003443">
              <w:rPr>
                <w:sz w:val="18"/>
                <w:szCs w:val="18"/>
              </w:rPr>
              <w:t>The National Climate Monitoring Consultant</w:t>
            </w:r>
            <w:r w:rsidRPr="000355D8">
              <w:rPr>
                <w:sz w:val="18"/>
                <w:szCs w:val="18"/>
              </w:rPr>
              <w:t xml:space="preserve"> will </w:t>
            </w:r>
            <w:r w:rsidR="00E31EA9" w:rsidRPr="00BE2780">
              <w:rPr>
                <w:sz w:val="18"/>
                <w:szCs w:val="18"/>
              </w:rPr>
              <w:t xml:space="preserve">report to the </w:t>
            </w:r>
            <w:r w:rsidR="00E31EA9" w:rsidRPr="00820BAE">
              <w:rPr>
                <w:b/>
                <w:sz w:val="18"/>
                <w:szCs w:val="18"/>
              </w:rPr>
              <w:t>Lead Technical Officer (LTO</w:t>
            </w:r>
            <w:r w:rsidRPr="00820BAE">
              <w:rPr>
                <w:b/>
                <w:sz w:val="18"/>
                <w:szCs w:val="18"/>
              </w:rPr>
              <w:t>)</w:t>
            </w:r>
            <w:r w:rsidR="00A53D4B" w:rsidRPr="00820BAE">
              <w:rPr>
                <w:b/>
                <w:sz w:val="18"/>
                <w:szCs w:val="18"/>
              </w:rPr>
              <w:t xml:space="preserve">, </w:t>
            </w:r>
            <w:r w:rsidR="00E31EA9" w:rsidRPr="00820BAE">
              <w:rPr>
                <w:b/>
                <w:sz w:val="18"/>
                <w:szCs w:val="18"/>
              </w:rPr>
              <w:t>the Budget Holder</w:t>
            </w:r>
            <w:r w:rsidR="00E31EA9" w:rsidRPr="00BE2780">
              <w:rPr>
                <w:sz w:val="18"/>
                <w:szCs w:val="18"/>
              </w:rPr>
              <w:t xml:space="preserve">, and </w:t>
            </w:r>
            <w:r w:rsidR="00820BAE" w:rsidRPr="00493E9F">
              <w:rPr>
                <w:b/>
                <w:bCs/>
                <w:sz w:val="18"/>
                <w:szCs w:val="18"/>
              </w:rPr>
              <w:t>National Programme Coordinator</w:t>
            </w:r>
            <w:r w:rsidR="00820BAE">
              <w:rPr>
                <w:sz w:val="18"/>
                <w:szCs w:val="18"/>
              </w:rPr>
              <w:t xml:space="preserve">. </w:t>
            </w:r>
            <w:r w:rsidR="00820BAE" w:rsidRPr="00493E9F">
              <w:rPr>
                <w:sz w:val="18"/>
                <w:szCs w:val="18"/>
              </w:rPr>
              <w:t xml:space="preserve">Supervision will focus on ensuring the </w:t>
            </w:r>
            <w:r w:rsidR="00820BAE" w:rsidRPr="00493E9F">
              <w:rPr>
                <w:b/>
                <w:bCs/>
                <w:sz w:val="18"/>
                <w:szCs w:val="18"/>
              </w:rPr>
              <w:t>quality, consistency, and timely delivery</w:t>
            </w:r>
            <w:r w:rsidR="00820BAE" w:rsidRPr="00493E9F">
              <w:rPr>
                <w:sz w:val="18"/>
                <w:szCs w:val="18"/>
              </w:rPr>
              <w:t xml:space="preserve"> of outputs, while also providing opportunities for </w:t>
            </w:r>
            <w:r w:rsidR="00820BAE" w:rsidRPr="00493E9F">
              <w:rPr>
                <w:b/>
                <w:bCs/>
                <w:sz w:val="18"/>
                <w:szCs w:val="18"/>
              </w:rPr>
              <w:t>on-the-job learning and professional development</w:t>
            </w:r>
            <w:r w:rsidR="00820BAE" w:rsidRPr="00493E9F">
              <w:rPr>
                <w:sz w:val="18"/>
                <w:szCs w:val="18"/>
              </w:rPr>
              <w:t>.</w:t>
            </w:r>
          </w:p>
          <w:p w14:paraId="21A2B0D7" w14:textId="20D06377" w:rsidR="00E31EA9" w:rsidRPr="00BE2780" w:rsidRDefault="00E31EA9" w:rsidP="009C41D7">
            <w:pPr>
              <w:jc w:val="both"/>
              <w:rPr>
                <w:sz w:val="18"/>
                <w:szCs w:val="18"/>
              </w:rPr>
            </w:pPr>
          </w:p>
          <w:p w14:paraId="7433D46F" w14:textId="2D4D83DE" w:rsidR="001A5763" w:rsidRDefault="001A5763" w:rsidP="001A5763">
            <w:pPr>
              <w:rPr>
                <w:b/>
                <w:sz w:val="18"/>
                <w:szCs w:val="18"/>
              </w:rPr>
            </w:pPr>
            <w:r w:rsidRPr="00F6508D">
              <w:rPr>
                <w:b/>
                <w:sz w:val="18"/>
                <w:szCs w:val="18"/>
              </w:rPr>
              <w:t>Technical Focus</w:t>
            </w:r>
            <w:r>
              <w:rPr>
                <w:b/>
                <w:sz w:val="18"/>
                <w:szCs w:val="18"/>
              </w:rPr>
              <w:t xml:space="preserve"> </w:t>
            </w:r>
          </w:p>
          <w:p w14:paraId="11C8A395" w14:textId="77777777" w:rsidR="00A53D4B" w:rsidRDefault="00A53D4B" w:rsidP="001A5763">
            <w:pPr>
              <w:rPr>
                <w:b/>
                <w:sz w:val="18"/>
                <w:szCs w:val="18"/>
              </w:rPr>
            </w:pPr>
          </w:p>
          <w:p w14:paraId="23777179" w14:textId="2731D821" w:rsidR="00196B86" w:rsidRPr="00A53D4B" w:rsidRDefault="004A5C0E" w:rsidP="001A5763">
            <w:pPr>
              <w:rPr>
                <w:sz w:val="18"/>
                <w:szCs w:val="18"/>
              </w:rPr>
            </w:pPr>
            <w:r w:rsidRPr="00003443">
              <w:rPr>
                <w:sz w:val="18"/>
                <w:szCs w:val="18"/>
              </w:rPr>
              <w:t>The National Climate Monitoring Consultant</w:t>
            </w:r>
            <w:r w:rsidRPr="000355D8">
              <w:rPr>
                <w:sz w:val="18"/>
                <w:szCs w:val="18"/>
              </w:rPr>
              <w:t xml:space="preserve"> </w:t>
            </w:r>
            <w:r w:rsidR="00D66E8D">
              <w:rPr>
                <w:sz w:val="18"/>
                <w:szCs w:val="18"/>
              </w:rPr>
              <w:t xml:space="preserve">should </w:t>
            </w:r>
            <w:r w:rsidR="00D22158">
              <w:rPr>
                <w:sz w:val="18"/>
                <w:szCs w:val="18"/>
              </w:rPr>
              <w:t>s</w:t>
            </w:r>
            <w:r w:rsidR="00841147" w:rsidRPr="00841147">
              <w:rPr>
                <w:sz w:val="18"/>
                <w:szCs w:val="18"/>
              </w:rPr>
              <w:t xml:space="preserve">upport creating preconditions for </w:t>
            </w:r>
            <w:r w:rsidR="00C42AFC">
              <w:rPr>
                <w:sz w:val="18"/>
                <w:szCs w:val="18"/>
              </w:rPr>
              <w:t xml:space="preserve">implementing </w:t>
            </w:r>
            <w:r w:rsidR="00C42AFC" w:rsidRPr="00A53D4B">
              <w:rPr>
                <w:sz w:val="18"/>
                <w:szCs w:val="18"/>
              </w:rPr>
              <w:t xml:space="preserve">Readiness and Preparatory Support and enhancing </w:t>
            </w:r>
            <w:r w:rsidR="00DF661E" w:rsidRPr="00DF661E">
              <w:rPr>
                <w:sz w:val="18"/>
                <w:szCs w:val="18"/>
              </w:rPr>
              <w:t>strategic frameworks for the AFOLU sectors and support the initiation of the second National Forest Inventory of Montenegro</w:t>
            </w:r>
            <w:r w:rsidR="00DF661E">
              <w:rPr>
                <w:sz w:val="18"/>
                <w:szCs w:val="18"/>
              </w:rPr>
              <w:t>.</w:t>
            </w:r>
          </w:p>
          <w:p w14:paraId="640E9559" w14:textId="77777777" w:rsidR="00196B86" w:rsidRPr="00FA0741" w:rsidRDefault="00196B86" w:rsidP="00FA0741">
            <w:pPr>
              <w:rPr>
                <w:bCs/>
                <w:sz w:val="18"/>
                <w:szCs w:val="18"/>
              </w:rPr>
            </w:pPr>
          </w:p>
          <w:p w14:paraId="5C812AA0" w14:textId="1E8BEF66" w:rsidR="00FA0741" w:rsidRDefault="00FA0741" w:rsidP="00FA0741">
            <w:pPr>
              <w:rPr>
                <w:bCs/>
                <w:sz w:val="18"/>
                <w:szCs w:val="18"/>
              </w:rPr>
            </w:pPr>
            <w:r w:rsidRPr="00FA0741">
              <w:rPr>
                <w:bCs/>
                <w:sz w:val="18"/>
                <w:szCs w:val="18"/>
              </w:rPr>
              <w:t>The incumbent's work impacts on the timely and efficient delivery of</w:t>
            </w:r>
            <w:r w:rsidR="00C42AFC">
              <w:rPr>
                <w:bCs/>
                <w:sz w:val="18"/>
                <w:szCs w:val="18"/>
              </w:rPr>
              <w:t xml:space="preserve"> Readiness and Preparatory Support</w:t>
            </w:r>
            <w:r w:rsidR="009C41D7">
              <w:rPr>
                <w:bCs/>
                <w:sz w:val="18"/>
                <w:szCs w:val="18"/>
              </w:rPr>
              <w:t>.</w:t>
            </w:r>
          </w:p>
          <w:p w14:paraId="0FC6A582" w14:textId="77777777" w:rsidR="00FA0741" w:rsidRDefault="00FA0741" w:rsidP="00FA0741">
            <w:pPr>
              <w:rPr>
                <w:sz w:val="18"/>
              </w:rPr>
            </w:pPr>
          </w:p>
          <w:p w14:paraId="415DE768" w14:textId="77777777" w:rsidR="00E30051" w:rsidRPr="005B62C2" w:rsidRDefault="00E30051" w:rsidP="00E30051">
            <w:pPr>
              <w:rPr>
                <w:b/>
                <w:sz w:val="18"/>
                <w:szCs w:val="18"/>
              </w:rPr>
            </w:pPr>
            <w:r w:rsidRPr="0030393A">
              <w:rPr>
                <w:b/>
                <w:sz w:val="18"/>
                <w:szCs w:val="18"/>
              </w:rPr>
              <w:t>Tasks and responsibilities</w:t>
            </w:r>
          </w:p>
          <w:p w14:paraId="35C9BD67" w14:textId="77777777" w:rsidR="007E76F1" w:rsidRPr="004A3A18" w:rsidRDefault="007E76F1" w:rsidP="009F2578">
            <w:pPr>
              <w:jc w:val="both"/>
              <w:rPr>
                <w:sz w:val="18"/>
                <w:szCs w:val="18"/>
              </w:rPr>
            </w:pPr>
          </w:p>
          <w:p w14:paraId="776B2D90" w14:textId="77777777" w:rsidR="004A5C0E" w:rsidRP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Collect and review key national climate-related documents (e.g., NDCs, National Communications, Biannual Transparency Reports (BTRs), GHG Inventories and other relevant submissions, reports to the Rio Conventions, Climate Change Strategy, National Adaptation Plan, LTS if applicable) and relevant sectoral policies, strategies and actions plans related to AFOLU</w:t>
            </w:r>
          </w:p>
          <w:p w14:paraId="65BFD4DD" w14:textId="77777777" w:rsidR="004A5C0E" w:rsidRP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Identify national climate priorities, targets, and commitments relevant to the AFOLU sectors</w:t>
            </w:r>
          </w:p>
          <w:p w14:paraId="0B5608B7" w14:textId="77777777" w:rsidR="004A5C0E" w:rsidRP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Draft Analysis Report including level of integration of climate priorities, sector-specific gaps, policy and implementation misalignments and provide recommendation for improving climate-policy alignment in AFOLU</w:t>
            </w:r>
          </w:p>
          <w:p w14:paraId="7E991391" w14:textId="77777777" w:rsidR="004A5C0E" w:rsidRP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 xml:space="preserve">Lead the validation workshop for the report, including through consultations </w:t>
            </w:r>
          </w:p>
          <w:p w14:paraId="61F3EAF8" w14:textId="51909FA1" w:rsidR="00A53D4B" w:rsidRP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Integrate feedback and comments into final version of the report</w:t>
            </w:r>
          </w:p>
          <w:p w14:paraId="67883AAF" w14:textId="77777777" w:rsidR="004A5C0E" w:rsidRDefault="004A5C0E" w:rsidP="00A53D4B">
            <w:pPr>
              <w:rPr>
                <w:b/>
                <w:sz w:val="18"/>
                <w:szCs w:val="18"/>
              </w:rPr>
            </w:pPr>
          </w:p>
          <w:p w14:paraId="370CFE60" w14:textId="3448CA5E" w:rsidR="00A53D4B" w:rsidRDefault="00A53D4B" w:rsidP="00A53D4B">
            <w:pPr>
              <w:rPr>
                <w:b/>
                <w:sz w:val="18"/>
                <w:szCs w:val="18"/>
              </w:rPr>
            </w:pPr>
            <w:r>
              <w:rPr>
                <w:b/>
                <w:sz w:val="18"/>
                <w:szCs w:val="18"/>
              </w:rPr>
              <w:t>KEY PERFORMANCE INDICATORS:</w:t>
            </w:r>
          </w:p>
          <w:p w14:paraId="2A5575E9" w14:textId="77777777" w:rsidR="00E850E6" w:rsidRDefault="00E850E6" w:rsidP="00A53D4B">
            <w:pPr>
              <w:rPr>
                <w:b/>
                <w:sz w:val="18"/>
                <w:szCs w:val="18"/>
              </w:rPr>
            </w:pPr>
          </w:p>
          <w:p w14:paraId="46927F1D" w14:textId="29A0E476" w:rsidR="00A53D4B" w:rsidRDefault="00E850E6" w:rsidP="00A53D4B">
            <w:pPr>
              <w:rPr>
                <w:sz w:val="18"/>
                <w:szCs w:val="18"/>
              </w:rPr>
            </w:pPr>
            <w:r w:rsidRPr="00E850E6">
              <w:rPr>
                <w:sz w:val="18"/>
                <w:szCs w:val="18"/>
              </w:rPr>
              <w:t>Expected outputs</w:t>
            </w:r>
            <w:r>
              <w:rPr>
                <w:sz w:val="18"/>
                <w:szCs w:val="18"/>
              </w:rPr>
              <w:t>:</w:t>
            </w:r>
          </w:p>
          <w:p w14:paraId="1C69590A" w14:textId="5AFC9863" w:rsidR="00E850E6" w:rsidRDefault="00E850E6" w:rsidP="00A53D4B">
            <w:pPr>
              <w:rPr>
                <w:sz w:val="18"/>
                <w:szCs w:val="18"/>
              </w:rPr>
            </w:pPr>
          </w:p>
          <w:p w14:paraId="7EADEC25" w14:textId="77777777" w:rsid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 xml:space="preserve">Analysis on the existing government policies and strategies focusing on AFOLU sectors for alignment with national climate priorities and policies </w:t>
            </w:r>
          </w:p>
          <w:p w14:paraId="37FEC6B7" w14:textId="77777777" w:rsid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Identified gaps with recommended necessary updates for alignment with future NDC revisions and overall climate goals</w:t>
            </w:r>
          </w:p>
          <w:p w14:paraId="399B3F07" w14:textId="13CDBFA5" w:rsid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Conducted at least one consultation and validation workshop, and workshop report prepare</w:t>
            </w:r>
            <w:r>
              <w:rPr>
                <w:rFonts w:ascii="Arial" w:hAnsi="Arial" w:cs="Arial"/>
                <w:sz w:val="18"/>
                <w:szCs w:val="18"/>
              </w:rPr>
              <w:t>d</w:t>
            </w:r>
          </w:p>
          <w:p w14:paraId="4C18402B" w14:textId="48608355" w:rsidR="004A5C0E" w:rsidRP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lastRenderedPageBreak/>
              <w:t xml:space="preserve">Developed and validated Final Policy Report with recommendations </w:t>
            </w:r>
          </w:p>
          <w:p w14:paraId="3857A6A4" w14:textId="77777777" w:rsidR="004A3A18" w:rsidRPr="0047559D" w:rsidRDefault="004A3A18" w:rsidP="00016A1E">
            <w:pPr>
              <w:rPr>
                <w:sz w:val="18"/>
              </w:rPr>
            </w:pPr>
          </w:p>
          <w:p w14:paraId="675F3772" w14:textId="77777777" w:rsidR="00361CBF" w:rsidRDefault="00361CBF" w:rsidP="00F17936">
            <w:pPr>
              <w:rPr>
                <w:b/>
                <w:sz w:val="18"/>
                <w:szCs w:val="18"/>
              </w:rPr>
            </w:pPr>
          </w:p>
          <w:p w14:paraId="4B4B3E5B" w14:textId="73177E8F" w:rsidR="00F17936" w:rsidRPr="00EC39D2" w:rsidRDefault="00F17936" w:rsidP="00F17936">
            <w:pPr>
              <w:rPr>
                <w:b/>
                <w:sz w:val="18"/>
                <w:szCs w:val="18"/>
                <w:lang w:eastAsia="en-US"/>
              </w:rPr>
            </w:pPr>
            <w:r w:rsidRPr="00EC39D2">
              <w:rPr>
                <w:b/>
                <w:sz w:val="18"/>
                <w:szCs w:val="18"/>
              </w:rPr>
              <w:t>CANDIDATES WILL BE ASSESSED AGAINST THE FOLLOWING</w:t>
            </w:r>
          </w:p>
          <w:p w14:paraId="20A4006D" w14:textId="77777777" w:rsidR="00F17936" w:rsidRDefault="00F17936" w:rsidP="00F17936">
            <w:pPr>
              <w:rPr>
                <w:b/>
                <w:sz w:val="4"/>
              </w:rPr>
            </w:pPr>
          </w:p>
          <w:p w14:paraId="70099025" w14:textId="7C9A3369" w:rsidR="004A3A18" w:rsidRDefault="004A3A18" w:rsidP="00F17936">
            <w:pPr>
              <w:rPr>
                <w:b/>
                <w:sz w:val="18"/>
                <w:szCs w:val="18"/>
                <w:lang w:eastAsia="en-US"/>
              </w:rPr>
            </w:pPr>
          </w:p>
          <w:p w14:paraId="24FC194C" w14:textId="09E703C9" w:rsidR="004A3A18" w:rsidRDefault="004A3A18" w:rsidP="00F17936">
            <w:pPr>
              <w:rPr>
                <w:b/>
                <w:sz w:val="18"/>
                <w:szCs w:val="18"/>
                <w:lang w:eastAsia="en-US"/>
              </w:rPr>
            </w:pPr>
            <w:r>
              <w:rPr>
                <w:b/>
                <w:sz w:val="18"/>
                <w:szCs w:val="18"/>
                <w:lang w:eastAsia="en-US"/>
              </w:rPr>
              <w:t xml:space="preserve">Academic </w:t>
            </w:r>
            <w:r w:rsidRPr="002B757F">
              <w:rPr>
                <w:rFonts w:ascii="Tahoma" w:hAnsi="Tahoma"/>
                <w:b/>
                <w:sz w:val="16"/>
                <w:lang w:val="en-US"/>
              </w:rPr>
              <w:t>qualifications</w:t>
            </w:r>
            <w:r w:rsidRPr="002B757F">
              <w:rPr>
                <w:rFonts w:ascii="Tahoma" w:hAnsi="Tahoma"/>
                <w:sz w:val="16"/>
                <w:lang w:val="en-US"/>
              </w:rPr>
              <w:t>:</w:t>
            </w:r>
          </w:p>
          <w:p w14:paraId="73AE0F99" w14:textId="77777777" w:rsidR="0051153C" w:rsidRPr="00943D4F" w:rsidRDefault="0051153C" w:rsidP="00F17936">
            <w:pPr>
              <w:rPr>
                <w:b/>
                <w:sz w:val="18"/>
                <w:szCs w:val="18"/>
                <w:lang w:eastAsia="en-US"/>
              </w:rPr>
            </w:pPr>
          </w:p>
          <w:p w14:paraId="486115BE" w14:textId="5B0284A6" w:rsidR="004A3A18" w:rsidRPr="004A5C0E" w:rsidRDefault="004A5C0E" w:rsidP="004A3A18">
            <w:pPr>
              <w:pStyle w:val="ListParagraph"/>
              <w:numPr>
                <w:ilvl w:val="0"/>
                <w:numId w:val="36"/>
              </w:numPr>
              <w:tabs>
                <w:tab w:val="left" w:pos="720"/>
              </w:tabs>
              <w:spacing w:before="100" w:after="100" w:line="288" w:lineRule="auto"/>
              <w:contextualSpacing/>
              <w:rPr>
                <w:rFonts w:ascii="Arial" w:hAnsi="Arial" w:cs="Arial"/>
                <w:sz w:val="18"/>
                <w:szCs w:val="18"/>
              </w:rPr>
            </w:pPr>
            <w:r w:rsidRPr="004A5C0E">
              <w:rPr>
                <w:rFonts w:ascii="Arial" w:hAnsi="Arial" w:cs="Arial"/>
                <w:sz w:val="18"/>
                <w:szCs w:val="18"/>
              </w:rPr>
              <w:t>Master’s or PhD’s degree(s) in environmental science, forestry, or related field.</w:t>
            </w:r>
          </w:p>
          <w:p w14:paraId="0AA7B5F1" w14:textId="77777777" w:rsidR="004A5C0E" w:rsidRPr="004A5C0E" w:rsidRDefault="004A5C0E" w:rsidP="004A5C0E">
            <w:pPr>
              <w:pStyle w:val="ListParagraph"/>
              <w:tabs>
                <w:tab w:val="left" w:pos="720"/>
              </w:tabs>
              <w:spacing w:before="100" w:after="100" w:line="288" w:lineRule="auto"/>
              <w:contextualSpacing/>
              <w:rPr>
                <w:rFonts w:ascii="Tahoma" w:hAnsi="Tahoma"/>
                <w:sz w:val="16"/>
                <w:lang w:val="en-US"/>
              </w:rPr>
            </w:pPr>
          </w:p>
          <w:p w14:paraId="68A3148D" w14:textId="4C907C0A" w:rsidR="00E850E6" w:rsidRPr="002B757F" w:rsidRDefault="004A3A18" w:rsidP="004A3A18">
            <w:pPr>
              <w:tabs>
                <w:tab w:val="left" w:pos="720"/>
              </w:tabs>
              <w:spacing w:before="100" w:after="100" w:line="288" w:lineRule="auto"/>
              <w:rPr>
                <w:rFonts w:ascii="Tahoma" w:hAnsi="Tahoma"/>
                <w:sz w:val="16"/>
                <w:lang w:val="en-US"/>
              </w:rPr>
            </w:pPr>
            <w:r w:rsidRPr="002B757F">
              <w:rPr>
                <w:rFonts w:ascii="Tahoma" w:hAnsi="Tahoma"/>
                <w:b/>
                <w:sz w:val="16"/>
                <w:lang w:val="en-US"/>
              </w:rPr>
              <w:t>General requirements</w:t>
            </w:r>
            <w:r w:rsidRPr="002B757F">
              <w:rPr>
                <w:rFonts w:ascii="Tahoma" w:hAnsi="Tahoma"/>
                <w:sz w:val="16"/>
                <w:lang w:val="en-US"/>
              </w:rPr>
              <w:t xml:space="preserve">: </w:t>
            </w:r>
          </w:p>
          <w:p w14:paraId="23D6E403" w14:textId="77777777" w:rsidR="004A5C0E" w:rsidRP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A minimum of 3 years work experience in climate change, preferably in an international environment.</w:t>
            </w:r>
          </w:p>
          <w:p w14:paraId="05F60D60" w14:textId="77777777" w:rsidR="004A5C0E" w:rsidRP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Proven working experience in developing and implementing monitoring systems for agriculture, forestry, and land use changes.</w:t>
            </w:r>
          </w:p>
          <w:p w14:paraId="4B6BDDE3" w14:textId="77777777" w:rsidR="004A5C0E" w:rsidRP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Familiarity with national climate and AFOLU policies and frameworks.</w:t>
            </w:r>
          </w:p>
          <w:p w14:paraId="042C2848" w14:textId="77777777" w:rsidR="004A5C0E" w:rsidRP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 xml:space="preserve">Proven experience in implementation of climate change projects </w:t>
            </w:r>
          </w:p>
          <w:p w14:paraId="2D120B54" w14:textId="77777777" w:rsidR="004A5C0E" w:rsidRP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Knowledge of GCF procedures and UN SDGs will be considered as asset</w:t>
            </w:r>
          </w:p>
          <w:p w14:paraId="28495FB2" w14:textId="77777777" w:rsidR="004A5C0E" w:rsidRP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Work experience in more than one location or area of work, particularly in field positions is also desirable</w:t>
            </w:r>
          </w:p>
          <w:p w14:paraId="21E902C3" w14:textId="77777777" w:rsidR="004A5C0E" w:rsidRP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Ability and self-initiative to carry out assigned tasks within deadlines in a team as well as under minimal supervision.</w:t>
            </w:r>
          </w:p>
          <w:p w14:paraId="031BB72E" w14:textId="77777777" w:rsidR="004A5C0E" w:rsidRP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Excellent knowledge and regular use of Microsoft Office Suite (Word, Excel, PowerPoint)</w:t>
            </w:r>
          </w:p>
          <w:p w14:paraId="594F0600" w14:textId="77777777" w:rsidR="004A5C0E" w:rsidRPr="004A5C0E" w:rsidRDefault="004A5C0E" w:rsidP="004A5C0E">
            <w:pPr>
              <w:pStyle w:val="ListParagraph"/>
              <w:numPr>
                <w:ilvl w:val="0"/>
                <w:numId w:val="39"/>
              </w:numPr>
              <w:rPr>
                <w:rFonts w:ascii="Arial" w:hAnsi="Arial" w:cs="Arial"/>
                <w:sz w:val="18"/>
                <w:szCs w:val="18"/>
              </w:rPr>
            </w:pPr>
            <w:r w:rsidRPr="004A5C0E">
              <w:rPr>
                <w:rFonts w:ascii="Arial" w:hAnsi="Arial" w:cs="Arial"/>
                <w:sz w:val="18"/>
                <w:szCs w:val="18"/>
              </w:rPr>
              <w:t>Excellent oral and written communication skills of English are required. Knowledge of another UN language is an advantage.</w:t>
            </w:r>
          </w:p>
          <w:p w14:paraId="06110FDF" w14:textId="77777777" w:rsidR="0051153C" w:rsidRDefault="0051153C" w:rsidP="00E30051">
            <w:pPr>
              <w:rPr>
                <w:b/>
                <w:sz w:val="16"/>
              </w:rPr>
            </w:pPr>
          </w:p>
          <w:p w14:paraId="2F525A90" w14:textId="77777777" w:rsidR="00B503CB" w:rsidRDefault="00B503CB" w:rsidP="00F17936">
            <w:pPr>
              <w:rPr>
                <w:b/>
                <w:sz w:val="18"/>
                <w:szCs w:val="18"/>
                <w:lang w:eastAsia="en-US"/>
              </w:rPr>
            </w:pPr>
          </w:p>
          <w:p w14:paraId="56349660" w14:textId="016382F8" w:rsidR="00F17936" w:rsidRDefault="00F17936" w:rsidP="00F17936">
            <w:pPr>
              <w:rPr>
                <w:b/>
                <w:sz w:val="18"/>
                <w:szCs w:val="18"/>
                <w:lang w:eastAsia="en-US"/>
              </w:rPr>
            </w:pPr>
            <w:r w:rsidRPr="00B843F2">
              <w:rPr>
                <w:b/>
                <w:sz w:val="18"/>
                <w:szCs w:val="18"/>
                <w:lang w:eastAsia="en-US"/>
              </w:rPr>
              <w:t xml:space="preserve">FAO Core </w:t>
            </w:r>
            <w:r w:rsidRPr="00F6508D">
              <w:rPr>
                <w:b/>
                <w:sz w:val="18"/>
                <w:szCs w:val="18"/>
                <w:lang w:eastAsia="en-US"/>
              </w:rPr>
              <w:t>Competencies</w:t>
            </w:r>
            <w:r w:rsidR="004A3A18">
              <w:rPr>
                <w:b/>
                <w:sz w:val="18"/>
                <w:szCs w:val="18"/>
                <w:lang w:eastAsia="en-US"/>
              </w:rPr>
              <w:t>:</w:t>
            </w:r>
          </w:p>
          <w:p w14:paraId="375AC5F8" w14:textId="77777777" w:rsidR="004A3A18" w:rsidRDefault="004A3A18" w:rsidP="00F17936">
            <w:pPr>
              <w:rPr>
                <w:b/>
                <w:sz w:val="18"/>
                <w:szCs w:val="18"/>
                <w:lang w:eastAsia="en-US"/>
              </w:rPr>
            </w:pPr>
          </w:p>
          <w:p w14:paraId="0D703814" w14:textId="77777777" w:rsidR="004A3A18" w:rsidRPr="004A3A18" w:rsidRDefault="004A3A18" w:rsidP="004A3A18">
            <w:pPr>
              <w:numPr>
                <w:ilvl w:val="0"/>
                <w:numId w:val="31"/>
              </w:numPr>
              <w:rPr>
                <w:sz w:val="18"/>
                <w:szCs w:val="18"/>
              </w:rPr>
            </w:pPr>
            <w:r w:rsidRPr="002B757F">
              <w:rPr>
                <w:rFonts w:ascii="Tahoma" w:hAnsi="Tahoma"/>
                <w:sz w:val="16"/>
                <w:lang w:val="en-US"/>
              </w:rPr>
              <w:t>R</w:t>
            </w:r>
            <w:r w:rsidRPr="004A3A18">
              <w:rPr>
                <w:sz w:val="18"/>
                <w:szCs w:val="18"/>
              </w:rPr>
              <w:t>esults Focus</w:t>
            </w:r>
          </w:p>
          <w:p w14:paraId="25240EF0" w14:textId="77777777" w:rsidR="004A3A18" w:rsidRPr="004A3A18" w:rsidRDefault="004A3A18" w:rsidP="004A3A18">
            <w:pPr>
              <w:numPr>
                <w:ilvl w:val="0"/>
                <w:numId w:val="31"/>
              </w:numPr>
              <w:rPr>
                <w:sz w:val="18"/>
                <w:szCs w:val="18"/>
              </w:rPr>
            </w:pPr>
            <w:r w:rsidRPr="004A3A18">
              <w:rPr>
                <w:sz w:val="18"/>
                <w:szCs w:val="18"/>
              </w:rPr>
              <w:t>Teamwork</w:t>
            </w:r>
          </w:p>
          <w:p w14:paraId="735DE573" w14:textId="77777777" w:rsidR="004A3A18" w:rsidRPr="004A3A18" w:rsidRDefault="004A3A18" w:rsidP="004A3A18">
            <w:pPr>
              <w:numPr>
                <w:ilvl w:val="0"/>
                <w:numId w:val="31"/>
              </w:numPr>
              <w:rPr>
                <w:sz w:val="18"/>
                <w:szCs w:val="18"/>
              </w:rPr>
            </w:pPr>
            <w:r w:rsidRPr="004A3A18">
              <w:rPr>
                <w:sz w:val="18"/>
                <w:szCs w:val="18"/>
              </w:rPr>
              <w:t>Communication</w:t>
            </w:r>
          </w:p>
          <w:p w14:paraId="74386BEE" w14:textId="77777777" w:rsidR="004A3A18" w:rsidRPr="004A3A18" w:rsidRDefault="004A3A18" w:rsidP="004A3A18">
            <w:pPr>
              <w:numPr>
                <w:ilvl w:val="0"/>
                <w:numId w:val="31"/>
              </w:numPr>
              <w:rPr>
                <w:sz w:val="18"/>
                <w:szCs w:val="18"/>
              </w:rPr>
            </w:pPr>
            <w:r w:rsidRPr="004A3A18">
              <w:rPr>
                <w:sz w:val="18"/>
                <w:szCs w:val="18"/>
              </w:rPr>
              <w:t>Building Effective Relationships</w:t>
            </w:r>
          </w:p>
          <w:p w14:paraId="33916CBE" w14:textId="77777777" w:rsidR="004A3A18" w:rsidRPr="004A3A18" w:rsidRDefault="004A3A18" w:rsidP="004A3A18">
            <w:pPr>
              <w:numPr>
                <w:ilvl w:val="0"/>
                <w:numId w:val="31"/>
              </w:numPr>
              <w:rPr>
                <w:sz w:val="18"/>
                <w:szCs w:val="18"/>
              </w:rPr>
            </w:pPr>
            <w:r w:rsidRPr="004A3A18">
              <w:rPr>
                <w:sz w:val="18"/>
                <w:szCs w:val="18"/>
              </w:rPr>
              <w:t>Knowledge Sharing and Continuous Improvement</w:t>
            </w:r>
          </w:p>
          <w:p w14:paraId="6D05826C" w14:textId="77777777" w:rsidR="004A3A18" w:rsidRPr="004A3A18" w:rsidRDefault="004A3A18" w:rsidP="004A3A18">
            <w:pPr>
              <w:numPr>
                <w:ilvl w:val="0"/>
                <w:numId w:val="31"/>
              </w:numPr>
              <w:rPr>
                <w:sz w:val="18"/>
                <w:szCs w:val="18"/>
              </w:rPr>
            </w:pPr>
            <w:r w:rsidRPr="004A3A18">
              <w:rPr>
                <w:sz w:val="18"/>
                <w:szCs w:val="18"/>
              </w:rPr>
              <w:t>Gender and minorities awareness</w:t>
            </w:r>
          </w:p>
          <w:p w14:paraId="30483AAE" w14:textId="77777777" w:rsidR="00F17936" w:rsidRDefault="00F17936" w:rsidP="00F17936">
            <w:pPr>
              <w:rPr>
                <w:b/>
                <w:sz w:val="18"/>
                <w:szCs w:val="18"/>
                <w:lang w:eastAsia="en-US"/>
              </w:rPr>
            </w:pPr>
          </w:p>
          <w:p w14:paraId="7D383EBC" w14:textId="77777777" w:rsidR="0082542C" w:rsidRPr="0082542C" w:rsidRDefault="0082542C" w:rsidP="0082542C">
            <w:pPr>
              <w:rPr>
                <w:b/>
                <w:sz w:val="16"/>
              </w:rPr>
            </w:pPr>
          </w:p>
          <w:p w14:paraId="71CBBC16" w14:textId="77777777" w:rsidR="0082542C" w:rsidRDefault="0082542C" w:rsidP="0082542C">
            <w:pPr>
              <w:rPr>
                <w:b/>
                <w:sz w:val="18"/>
                <w:szCs w:val="18"/>
                <w:lang w:eastAsia="en-US"/>
              </w:rPr>
            </w:pPr>
            <w:r w:rsidRPr="0082542C">
              <w:rPr>
                <w:b/>
                <w:sz w:val="18"/>
                <w:szCs w:val="18"/>
                <w:lang w:eastAsia="en-US"/>
              </w:rPr>
              <w:t>Additional Selection Criteria</w:t>
            </w:r>
          </w:p>
          <w:p w14:paraId="38249AD9" w14:textId="77777777" w:rsidR="00FE4AF4" w:rsidRPr="0082542C" w:rsidRDefault="00FE4AF4" w:rsidP="0082542C">
            <w:pPr>
              <w:rPr>
                <w:b/>
                <w:sz w:val="18"/>
                <w:szCs w:val="18"/>
                <w:lang w:eastAsia="en-US"/>
              </w:rPr>
            </w:pPr>
          </w:p>
          <w:p w14:paraId="7ABE1247" w14:textId="77777777" w:rsidR="004A3A18" w:rsidRPr="004A3A18" w:rsidRDefault="004A3A18" w:rsidP="004A3A18">
            <w:pPr>
              <w:numPr>
                <w:ilvl w:val="0"/>
                <w:numId w:val="31"/>
              </w:numPr>
              <w:rPr>
                <w:sz w:val="18"/>
                <w:szCs w:val="18"/>
              </w:rPr>
            </w:pPr>
            <w:r w:rsidRPr="004A3A18">
              <w:rPr>
                <w:sz w:val="18"/>
                <w:szCs w:val="18"/>
              </w:rPr>
              <w:t>Ability to write clear and concise reports, manuals, and technical documents.</w:t>
            </w:r>
          </w:p>
          <w:p w14:paraId="68D02AB2" w14:textId="77777777" w:rsidR="004A3A18" w:rsidRPr="004A3A18" w:rsidRDefault="004A3A18" w:rsidP="004A3A18">
            <w:pPr>
              <w:numPr>
                <w:ilvl w:val="0"/>
                <w:numId w:val="31"/>
              </w:numPr>
              <w:rPr>
                <w:sz w:val="18"/>
                <w:szCs w:val="18"/>
              </w:rPr>
            </w:pPr>
            <w:r w:rsidRPr="004A3A18">
              <w:rPr>
                <w:sz w:val="18"/>
                <w:szCs w:val="18"/>
              </w:rPr>
              <w:t>Experience working with national authorities and international organizations in the Western Balkans or similar contexts is highly desirable.</w:t>
            </w:r>
          </w:p>
          <w:p w14:paraId="1502E714" w14:textId="77777777" w:rsidR="004A3A18" w:rsidRPr="004A3A18" w:rsidRDefault="004A3A18" w:rsidP="004A3A18">
            <w:pPr>
              <w:numPr>
                <w:ilvl w:val="0"/>
                <w:numId w:val="31"/>
              </w:numPr>
              <w:rPr>
                <w:sz w:val="18"/>
                <w:szCs w:val="18"/>
              </w:rPr>
            </w:pPr>
            <w:r w:rsidRPr="004A3A18">
              <w:rPr>
                <w:sz w:val="18"/>
                <w:szCs w:val="18"/>
              </w:rPr>
              <w:t>Strong communication, facilitation, and interpersonal skills for engaging diverse stakeholders.</w:t>
            </w:r>
          </w:p>
          <w:p w14:paraId="2B6799C6" w14:textId="77777777" w:rsidR="004A3A18" w:rsidRPr="004A3A18" w:rsidRDefault="004A3A18" w:rsidP="004A3A18">
            <w:pPr>
              <w:numPr>
                <w:ilvl w:val="0"/>
                <w:numId w:val="31"/>
              </w:numPr>
              <w:rPr>
                <w:sz w:val="18"/>
                <w:szCs w:val="18"/>
              </w:rPr>
            </w:pPr>
            <w:r w:rsidRPr="004A3A18">
              <w:rPr>
                <w:sz w:val="18"/>
                <w:szCs w:val="18"/>
              </w:rPr>
              <w:t>Strong analytical and problem-solving skills.</w:t>
            </w:r>
          </w:p>
          <w:p w14:paraId="4082FA8D" w14:textId="77777777" w:rsidR="004A3A18" w:rsidRPr="004A3A18" w:rsidRDefault="004A3A18" w:rsidP="004A3A18">
            <w:pPr>
              <w:numPr>
                <w:ilvl w:val="0"/>
                <w:numId w:val="31"/>
              </w:numPr>
              <w:rPr>
                <w:sz w:val="18"/>
                <w:szCs w:val="18"/>
              </w:rPr>
            </w:pPr>
            <w:r w:rsidRPr="004A3A18">
              <w:rPr>
                <w:sz w:val="18"/>
                <w:szCs w:val="18"/>
              </w:rPr>
              <w:t>Capacity to manage tasks in a systematic and efficient manner with judgment, analysis, independence, and initiative.</w:t>
            </w:r>
          </w:p>
          <w:p w14:paraId="7BD2C0D8" w14:textId="77777777" w:rsidR="004A3A18" w:rsidRPr="004A3A18" w:rsidRDefault="004A3A18" w:rsidP="004A3A18">
            <w:pPr>
              <w:numPr>
                <w:ilvl w:val="0"/>
                <w:numId w:val="31"/>
              </w:numPr>
              <w:rPr>
                <w:sz w:val="18"/>
                <w:szCs w:val="18"/>
              </w:rPr>
            </w:pPr>
            <w:r w:rsidRPr="004A3A18">
              <w:rPr>
                <w:sz w:val="18"/>
                <w:szCs w:val="18"/>
              </w:rPr>
              <w:t>Capacity to communicate clearly both verbally and in writing.</w:t>
            </w:r>
          </w:p>
          <w:p w14:paraId="5F3D2590" w14:textId="77777777" w:rsidR="004A3A18" w:rsidRPr="004A3A18" w:rsidRDefault="004A3A18" w:rsidP="004A3A18">
            <w:pPr>
              <w:numPr>
                <w:ilvl w:val="0"/>
                <w:numId w:val="31"/>
              </w:numPr>
              <w:rPr>
                <w:sz w:val="18"/>
                <w:szCs w:val="18"/>
              </w:rPr>
            </w:pPr>
            <w:r w:rsidRPr="004A3A18">
              <w:rPr>
                <w:sz w:val="18"/>
                <w:szCs w:val="18"/>
              </w:rPr>
              <w:t>Demonstrated ability to establish good working relationship and team spirit both inside the Organization and with external partners such as government officers and other relevant stakeholders.</w:t>
            </w:r>
          </w:p>
          <w:p w14:paraId="4B62AA73" w14:textId="3E4BBDD3" w:rsidR="00E30051" w:rsidRPr="008B399C" w:rsidRDefault="00E30051" w:rsidP="004A3A18">
            <w:pPr>
              <w:ind w:left="720"/>
              <w:rPr>
                <w:b/>
                <w:sz w:val="16"/>
              </w:rPr>
            </w:pPr>
          </w:p>
        </w:tc>
      </w:tr>
    </w:tbl>
    <w:p w14:paraId="48CDC9B8" w14:textId="77777777" w:rsidR="00B562DB" w:rsidRDefault="00B562DB" w:rsidP="00713BCF">
      <w:pPr>
        <w:rPr>
          <w:b/>
          <w:sz w:val="16"/>
        </w:rPr>
        <w:sectPr w:rsidR="00B562DB" w:rsidSect="00E1009C">
          <w:footerReference w:type="even" r:id="rId12"/>
          <w:footerReference w:type="default" r:id="rId13"/>
          <w:type w:val="continuous"/>
          <w:pgSz w:w="11907" w:h="16840" w:code="9"/>
          <w:pgMar w:top="567" w:right="567" w:bottom="567" w:left="720" w:header="720" w:footer="720" w:gutter="0"/>
          <w:cols w:space="720"/>
        </w:sectPr>
      </w:pPr>
    </w:p>
    <w:p w14:paraId="65B7AFD7" w14:textId="77777777" w:rsidR="0058170D" w:rsidRDefault="0058170D" w:rsidP="00764E77">
      <w:pPr>
        <w:rPr>
          <w:b/>
          <w:sz w:val="16"/>
        </w:rPr>
        <w:sectPr w:rsidR="0058170D" w:rsidSect="00E1009C">
          <w:type w:val="continuous"/>
          <w:pgSz w:w="11907" w:h="16840" w:code="9"/>
          <w:pgMar w:top="567" w:right="567" w:bottom="567" w:left="720" w:header="720" w:footer="720" w:gutter="0"/>
          <w:cols w:space="720"/>
        </w:sectPr>
      </w:pPr>
    </w:p>
    <w:p w14:paraId="47F06064" w14:textId="77777777" w:rsidR="00E1009C" w:rsidRDefault="00E1009C" w:rsidP="00764E77">
      <w:pPr>
        <w:rPr>
          <w:sz w:val="18"/>
          <w:szCs w:val="18"/>
        </w:rPr>
        <w:sectPr w:rsidR="00E1009C" w:rsidSect="00E1009C">
          <w:type w:val="continuous"/>
          <w:pgSz w:w="11907" w:h="16840" w:code="9"/>
          <w:pgMar w:top="567" w:right="567" w:bottom="567" w:left="720" w:header="720" w:footer="720" w:gutter="0"/>
          <w:cols w:space="720"/>
        </w:sectPr>
      </w:pPr>
    </w:p>
    <w:tbl>
      <w:tblPr>
        <w:tblW w:w="0" w:type="auto"/>
        <w:tblInd w:w="108" w:type="dxa"/>
        <w:tblLayout w:type="fixed"/>
        <w:tblLook w:val="0000" w:firstRow="0" w:lastRow="0" w:firstColumn="0" w:lastColumn="0" w:noHBand="0" w:noVBand="0"/>
      </w:tblPr>
      <w:tblGrid>
        <w:gridCol w:w="10710"/>
      </w:tblGrid>
      <w:tr w:rsidR="00A02213" w14:paraId="27E5C8ED" w14:textId="77777777" w:rsidTr="00A862CF">
        <w:tc>
          <w:tcPr>
            <w:tcW w:w="10710" w:type="dxa"/>
            <w:tcBorders>
              <w:top w:val="single" w:sz="8" w:space="0" w:color="auto"/>
            </w:tcBorders>
            <w:vAlign w:val="bottom"/>
          </w:tcPr>
          <w:p w14:paraId="6BAEB1BE" w14:textId="77777777" w:rsidR="00A02213" w:rsidRDefault="00A02213" w:rsidP="00A862CF">
            <w:pPr>
              <w:rPr>
                <w:b/>
                <w:sz w:val="4"/>
              </w:rPr>
            </w:pPr>
          </w:p>
        </w:tc>
      </w:tr>
      <w:tr w:rsidR="00E1009C" w:rsidRPr="004667F6" w14:paraId="1F571BED" w14:textId="77777777" w:rsidTr="002736A4">
        <w:tblPrEx>
          <w:tblBorders>
            <w:top w:val="single" w:sz="8" w:space="0" w:color="auto"/>
            <w:bottom w:val="single" w:sz="8" w:space="0" w:color="auto"/>
          </w:tblBorders>
          <w:tblLook w:val="01E0" w:firstRow="1" w:lastRow="1" w:firstColumn="1" w:lastColumn="1" w:noHBand="0" w:noVBand="0"/>
        </w:tblPrEx>
        <w:tc>
          <w:tcPr>
            <w:tcW w:w="10710" w:type="dxa"/>
          </w:tcPr>
          <w:p w14:paraId="3559EC2A" w14:textId="77777777" w:rsidR="00E1009C" w:rsidRPr="00A02213" w:rsidRDefault="002736A4" w:rsidP="00E1009C">
            <w:pPr>
              <w:rPr>
                <w:b/>
                <w:sz w:val="16"/>
              </w:rPr>
            </w:pPr>
            <w:r w:rsidRPr="002D2A13">
              <w:rPr>
                <w:rFonts w:eastAsia="SymbolMT"/>
                <w:iCs/>
                <w:sz w:val="18"/>
                <w:szCs w:val="18"/>
              </w:rPr>
              <w:t>Please note that all candidates should adhere to</w:t>
            </w:r>
            <w:r w:rsidRPr="002D2A13">
              <w:rPr>
                <w:rFonts w:eastAsia="SymbolMT"/>
                <w:i/>
                <w:iCs/>
                <w:sz w:val="18"/>
                <w:szCs w:val="18"/>
              </w:rPr>
              <w:t xml:space="preserve"> FAO </w:t>
            </w:r>
            <w:r>
              <w:rPr>
                <w:rFonts w:eastAsia="SymbolMT"/>
                <w:i/>
                <w:iCs/>
                <w:sz w:val="18"/>
                <w:szCs w:val="18"/>
              </w:rPr>
              <w:t>V</w:t>
            </w:r>
            <w:r w:rsidRPr="002D2A13">
              <w:rPr>
                <w:rFonts w:eastAsia="SymbolMT"/>
                <w:i/>
                <w:iCs/>
                <w:sz w:val="18"/>
                <w:szCs w:val="18"/>
              </w:rPr>
              <w:t>alues of Commitment to FAO, Respect for All and Integrity and Transparency.</w:t>
            </w:r>
          </w:p>
          <w:p w14:paraId="55C5C659" w14:textId="77777777" w:rsidR="00E1009C" w:rsidRPr="004667F6" w:rsidRDefault="00E1009C" w:rsidP="002736A4">
            <w:pPr>
              <w:rPr>
                <w:b/>
                <w:sz w:val="4"/>
              </w:rPr>
            </w:pPr>
          </w:p>
        </w:tc>
      </w:tr>
    </w:tbl>
    <w:p w14:paraId="6BD71389" w14:textId="77777777" w:rsidR="0058170D" w:rsidRDefault="0058170D" w:rsidP="00E1009C">
      <w:pPr>
        <w:rPr>
          <w:b/>
          <w:sz w:val="16"/>
        </w:rPr>
        <w:sectPr w:rsidR="0058170D" w:rsidSect="00E1009C">
          <w:type w:val="continuous"/>
          <w:pgSz w:w="11907" w:h="16840" w:code="9"/>
          <w:pgMar w:top="567" w:right="567" w:bottom="567" w:left="720" w:header="720" w:footer="720" w:gutter="0"/>
          <w:cols w:space="720"/>
        </w:sectPr>
      </w:pPr>
    </w:p>
    <w:p w14:paraId="7841476B" w14:textId="77777777" w:rsidR="00E1009C" w:rsidRPr="00E1009C" w:rsidRDefault="00E1009C" w:rsidP="00764E77">
      <w:pPr>
        <w:rPr>
          <w:b/>
          <w:sz w:val="18"/>
          <w:szCs w:val="18"/>
        </w:rPr>
        <w:sectPr w:rsidR="00E1009C" w:rsidRPr="00E1009C" w:rsidSect="00E1009C">
          <w:type w:val="continuous"/>
          <w:pgSz w:w="11907" w:h="16840" w:code="9"/>
          <w:pgMar w:top="567" w:right="567" w:bottom="567" w:left="720" w:header="720" w:footer="720" w:gutter="0"/>
          <w:cols w:space="720"/>
        </w:sectPr>
      </w:pPr>
    </w:p>
    <w:tbl>
      <w:tblPr>
        <w:tblW w:w="10734" w:type="dxa"/>
        <w:tblInd w:w="250"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10720"/>
        <w:gridCol w:w="14"/>
      </w:tblGrid>
      <w:tr w:rsidR="00764E77" w:rsidRPr="00322767" w14:paraId="67EA8305" w14:textId="77777777" w:rsidTr="00735D80">
        <w:tc>
          <w:tcPr>
            <w:tcW w:w="10734" w:type="dxa"/>
            <w:gridSpan w:val="2"/>
            <w:tcBorders>
              <w:top w:val="nil"/>
              <w:bottom w:val="nil"/>
            </w:tcBorders>
          </w:tcPr>
          <w:p w14:paraId="4EFEF89A" w14:textId="77777777" w:rsidR="00E43B6F" w:rsidRPr="00E43B6F" w:rsidRDefault="00E43B6F" w:rsidP="00E43B6F">
            <w:pPr>
              <w:rPr>
                <w:b/>
                <w:sz w:val="18"/>
                <w:szCs w:val="18"/>
                <w:lang w:val="en-US"/>
              </w:rPr>
            </w:pPr>
            <w:r w:rsidRPr="00E43B6F">
              <w:rPr>
                <w:b/>
                <w:bCs/>
                <w:sz w:val="18"/>
                <w:szCs w:val="18"/>
                <w:lang w:val="en-US"/>
              </w:rPr>
              <w:lastRenderedPageBreak/>
              <w:t>ADDITIONAL INFORMATION</w:t>
            </w:r>
          </w:p>
          <w:p w14:paraId="26940377" w14:textId="77777777" w:rsidR="00E43B6F" w:rsidRPr="00E43B6F" w:rsidRDefault="00E43B6F" w:rsidP="00E43B6F">
            <w:pPr>
              <w:numPr>
                <w:ilvl w:val="0"/>
                <w:numId w:val="25"/>
              </w:numPr>
              <w:rPr>
                <w:sz w:val="18"/>
                <w:szCs w:val="18"/>
                <w:lang w:val="en-US"/>
              </w:rPr>
            </w:pPr>
            <w:r w:rsidRPr="00E43B6F">
              <w:rPr>
                <w:sz w:val="18"/>
                <w:szCs w:val="18"/>
                <w:lang w:val="en-US"/>
              </w:rPr>
              <w:t>FAO does not charge any fee at any stage of the recruitment process (application, interview, processing)</w:t>
            </w:r>
          </w:p>
          <w:p w14:paraId="1755A5B4" w14:textId="77777777" w:rsidR="00E43B6F" w:rsidRPr="00E43B6F" w:rsidRDefault="00E43B6F" w:rsidP="00E43B6F">
            <w:pPr>
              <w:numPr>
                <w:ilvl w:val="0"/>
                <w:numId w:val="25"/>
              </w:numPr>
              <w:rPr>
                <w:sz w:val="18"/>
                <w:szCs w:val="18"/>
                <w:lang w:val="en-US"/>
              </w:rPr>
            </w:pPr>
            <w:r w:rsidRPr="00E43B6F">
              <w:rPr>
                <w:sz w:val="18"/>
                <w:szCs w:val="18"/>
                <w:lang w:val="en-US"/>
              </w:rPr>
              <w:t>Please note that FAO will only consider academic credentials or degrees obtained from an educational institution recognized in the IAU/UNESCO list</w:t>
            </w:r>
          </w:p>
          <w:p w14:paraId="4BC2AA14" w14:textId="77777777" w:rsidR="00E43B6F" w:rsidRPr="00E43B6F" w:rsidRDefault="00E43B6F" w:rsidP="00E43B6F">
            <w:pPr>
              <w:numPr>
                <w:ilvl w:val="0"/>
                <w:numId w:val="25"/>
              </w:numPr>
              <w:rPr>
                <w:sz w:val="18"/>
                <w:szCs w:val="18"/>
                <w:lang w:val="en-US"/>
              </w:rPr>
            </w:pPr>
            <w:r w:rsidRPr="00E43B6F">
              <w:rPr>
                <w:sz w:val="18"/>
                <w:szCs w:val="18"/>
                <w:lang w:val="en-US"/>
              </w:rPr>
              <w:t>Please note that FAO only considers higher educational qualifications obtained from an institution accredited/recognized in the World Higher Education Database (WHED), a list updated by the International Association of Universities (IAU) / United Nations Educational, Scientific and Cultural Organization (UNESCO). The list can be accessed at </w:t>
            </w:r>
            <w:hyperlink r:id="rId14" w:history="1">
              <w:r w:rsidRPr="00E43B6F">
                <w:rPr>
                  <w:rStyle w:val="Hyperlink"/>
                  <w:sz w:val="18"/>
                  <w:szCs w:val="18"/>
                  <w:lang w:val="en-US"/>
                </w:rPr>
                <w:t>http://www.whed.net/</w:t>
              </w:r>
            </w:hyperlink>
            <w:r w:rsidRPr="00E43B6F">
              <w:rPr>
                <w:sz w:val="18"/>
                <w:szCs w:val="18"/>
                <w:lang w:val="en-US"/>
              </w:rPr>
              <w:t> </w:t>
            </w:r>
          </w:p>
          <w:p w14:paraId="0603AA3E" w14:textId="77777777" w:rsidR="00E43B6F" w:rsidRPr="00E43B6F" w:rsidRDefault="00E43B6F" w:rsidP="00E43B6F">
            <w:pPr>
              <w:numPr>
                <w:ilvl w:val="0"/>
                <w:numId w:val="25"/>
              </w:numPr>
              <w:rPr>
                <w:sz w:val="18"/>
                <w:szCs w:val="18"/>
                <w:lang w:val="en-US"/>
              </w:rPr>
            </w:pPr>
            <w:r w:rsidRPr="00E43B6F">
              <w:rPr>
                <w:sz w:val="18"/>
                <w:szCs w:val="18"/>
                <w:lang w:val="en-US"/>
              </w:rPr>
              <w:t>For more information, visit the </w:t>
            </w:r>
            <w:hyperlink r:id="rId15" w:history="1">
              <w:r w:rsidRPr="00E43B6F">
                <w:rPr>
                  <w:rStyle w:val="Hyperlink"/>
                  <w:sz w:val="18"/>
                  <w:szCs w:val="18"/>
                  <w:lang w:val="en-US"/>
                </w:rPr>
                <w:t>FAO employment website</w:t>
              </w:r>
            </w:hyperlink>
          </w:p>
          <w:p w14:paraId="55A6D25B" w14:textId="77777777" w:rsidR="00E43B6F" w:rsidRPr="00E43B6F" w:rsidRDefault="00E43B6F" w:rsidP="00E43B6F">
            <w:pPr>
              <w:numPr>
                <w:ilvl w:val="0"/>
                <w:numId w:val="25"/>
              </w:numPr>
              <w:rPr>
                <w:sz w:val="18"/>
                <w:szCs w:val="18"/>
                <w:lang w:val="en-US"/>
              </w:rPr>
            </w:pPr>
            <w:r w:rsidRPr="00E43B6F">
              <w:rPr>
                <w:sz w:val="18"/>
                <w:szCs w:val="18"/>
                <w:lang w:val="en-US"/>
              </w:rPr>
              <w:t>Appointment will be subject to certification that the candidate is medically fit for appointment, accreditation, any residency or visa requirements, and security clearances.</w:t>
            </w:r>
          </w:p>
          <w:p w14:paraId="5C1D4E95" w14:textId="77777777" w:rsidR="00764E77" w:rsidRPr="00E43B6F" w:rsidRDefault="00764E77" w:rsidP="00764E77">
            <w:pPr>
              <w:rPr>
                <w:b/>
                <w:bCs/>
                <w:iCs/>
                <w:sz w:val="16"/>
                <w:szCs w:val="16"/>
                <w:lang w:val="en-US"/>
              </w:rPr>
            </w:pPr>
          </w:p>
          <w:p w14:paraId="1471AC45" w14:textId="77777777" w:rsidR="001A5763" w:rsidRPr="00904C81" w:rsidRDefault="001A5763" w:rsidP="00764E77">
            <w:pPr>
              <w:rPr>
                <w:b/>
                <w:bCs/>
                <w:iCs/>
                <w:sz w:val="16"/>
                <w:szCs w:val="16"/>
                <w:lang w:val="en-US"/>
              </w:rPr>
            </w:pPr>
          </w:p>
        </w:tc>
      </w:tr>
      <w:tr w:rsidR="00764E77" w:rsidRPr="00322767" w14:paraId="52F450B6" w14:textId="77777777" w:rsidTr="00735D80">
        <w:tblPrEx>
          <w:tblBorders>
            <w:top w:val="none" w:sz="0" w:space="0" w:color="auto"/>
            <w:bottom w:val="none" w:sz="0" w:space="0" w:color="auto"/>
            <w:insideV w:val="none" w:sz="0" w:space="0" w:color="auto"/>
          </w:tblBorders>
        </w:tblPrEx>
        <w:trPr>
          <w:gridAfter w:val="1"/>
          <w:wAfter w:w="14" w:type="dxa"/>
          <w:cantSplit/>
        </w:trPr>
        <w:tc>
          <w:tcPr>
            <w:tcW w:w="10720" w:type="dxa"/>
            <w:tcBorders>
              <w:top w:val="single" w:sz="4" w:space="0" w:color="auto"/>
            </w:tcBorders>
          </w:tcPr>
          <w:p w14:paraId="039DACA1" w14:textId="77777777" w:rsidR="00764E77" w:rsidRPr="00322767" w:rsidRDefault="00764E77" w:rsidP="00764E77">
            <w:pPr>
              <w:rPr>
                <w:b/>
                <w:caps/>
                <w:sz w:val="4"/>
              </w:rPr>
            </w:pPr>
          </w:p>
        </w:tc>
      </w:tr>
      <w:tr w:rsidR="00E43B6F" w:rsidRPr="00A2293D" w14:paraId="333B0559" w14:textId="77777777" w:rsidTr="00735D80">
        <w:tblPrEx>
          <w:tblBorders>
            <w:top w:val="none" w:sz="0" w:space="0" w:color="auto"/>
            <w:bottom w:val="none" w:sz="0" w:space="0" w:color="auto"/>
            <w:insideV w:val="none" w:sz="0" w:space="0" w:color="auto"/>
          </w:tblBorders>
        </w:tblPrEx>
        <w:trPr>
          <w:gridAfter w:val="1"/>
          <w:wAfter w:w="14" w:type="dxa"/>
          <w:cantSplit/>
        </w:trPr>
        <w:tc>
          <w:tcPr>
            <w:tcW w:w="10720" w:type="dxa"/>
          </w:tcPr>
          <w:p w14:paraId="19C3EAC0" w14:textId="77777777" w:rsidR="00E430E1" w:rsidRDefault="00E430E1" w:rsidP="00E43B6F">
            <w:pPr>
              <w:tabs>
                <w:tab w:val="left" w:pos="743"/>
              </w:tabs>
              <w:rPr>
                <w:b/>
                <w:bCs/>
                <w:color w:val="000000"/>
                <w:sz w:val="18"/>
                <w:szCs w:val="20"/>
              </w:rPr>
            </w:pPr>
          </w:p>
          <w:p w14:paraId="6A7E77C7" w14:textId="25DC916E" w:rsidR="00E43B6F" w:rsidRPr="001E5E38" w:rsidRDefault="00E43B6F" w:rsidP="00E43B6F">
            <w:pPr>
              <w:tabs>
                <w:tab w:val="left" w:pos="743"/>
              </w:tabs>
              <w:rPr>
                <w:b/>
                <w:bCs/>
                <w:color w:val="000000"/>
                <w:sz w:val="18"/>
                <w:szCs w:val="20"/>
              </w:rPr>
            </w:pPr>
            <w:r w:rsidRPr="001E5E38">
              <w:rPr>
                <w:b/>
                <w:bCs/>
                <w:color w:val="000000"/>
                <w:sz w:val="18"/>
                <w:szCs w:val="20"/>
              </w:rPr>
              <w:t>HOW TO APPLY</w:t>
            </w:r>
          </w:p>
          <w:p w14:paraId="18991778" w14:textId="77777777" w:rsidR="00A2293D" w:rsidRPr="00A2293D" w:rsidRDefault="00A2293D" w:rsidP="00E43B6F">
            <w:pPr>
              <w:tabs>
                <w:tab w:val="left" w:pos="743"/>
              </w:tabs>
              <w:rPr>
                <w:color w:val="000000"/>
                <w:sz w:val="18"/>
                <w:szCs w:val="20"/>
              </w:rPr>
            </w:pPr>
          </w:p>
          <w:p w14:paraId="4D04669C" w14:textId="067E2729" w:rsidR="00A2293D" w:rsidRPr="00A2293D" w:rsidRDefault="00A2293D" w:rsidP="00A2293D">
            <w:pPr>
              <w:tabs>
                <w:tab w:val="left" w:pos="743"/>
              </w:tabs>
              <w:rPr>
                <w:color w:val="000000"/>
                <w:sz w:val="18"/>
                <w:szCs w:val="20"/>
              </w:rPr>
            </w:pPr>
            <w:r w:rsidRPr="00A2293D">
              <w:rPr>
                <w:color w:val="000000"/>
                <w:sz w:val="18"/>
                <w:szCs w:val="20"/>
              </w:rPr>
              <w:t xml:space="preserve">To apply, please send an e-mail with your CV and cover letter attached to </w:t>
            </w:r>
            <w:r w:rsidR="00FE4AF4">
              <w:rPr>
                <w:color w:val="000000"/>
                <w:sz w:val="18"/>
                <w:szCs w:val="20"/>
              </w:rPr>
              <w:t>tanja.milovic</w:t>
            </w:r>
            <w:r w:rsidRPr="00A2293D">
              <w:rPr>
                <w:color w:val="000000"/>
                <w:sz w:val="18"/>
                <w:szCs w:val="20"/>
              </w:rPr>
              <w:t>@fao.org using the subject line: “Vacancy-</w:t>
            </w:r>
            <w:r w:rsidR="00B503CB" w:rsidRPr="00D25500">
              <w:rPr>
                <w:sz w:val="18"/>
                <w:szCs w:val="18"/>
              </w:rPr>
              <w:t xml:space="preserve"> </w:t>
            </w:r>
            <w:r w:rsidR="004A5C0E" w:rsidRPr="00003443">
              <w:rPr>
                <w:sz w:val="18"/>
                <w:szCs w:val="18"/>
              </w:rPr>
              <w:t>National Climate Monitoring Consultant</w:t>
            </w:r>
            <w:r w:rsidRPr="00A2293D">
              <w:rPr>
                <w:color w:val="000000"/>
                <w:sz w:val="18"/>
                <w:szCs w:val="20"/>
              </w:rPr>
              <w:t xml:space="preserve">”. </w:t>
            </w:r>
          </w:p>
          <w:p w14:paraId="3CE15553" w14:textId="14507AAE" w:rsidR="00A2293D" w:rsidRPr="00A2293D" w:rsidRDefault="00A2293D" w:rsidP="00A2293D">
            <w:pPr>
              <w:tabs>
                <w:tab w:val="left" w:pos="743"/>
              </w:tabs>
              <w:rPr>
                <w:color w:val="000000"/>
                <w:sz w:val="18"/>
                <w:szCs w:val="20"/>
              </w:rPr>
            </w:pPr>
            <w:r w:rsidRPr="00A2293D">
              <w:rPr>
                <w:color w:val="000000"/>
                <w:sz w:val="18"/>
                <w:szCs w:val="20"/>
              </w:rPr>
              <w:t>Deadline for submissions is 1</w:t>
            </w:r>
            <w:r w:rsidR="000B5CA6">
              <w:rPr>
                <w:color w:val="000000"/>
                <w:sz w:val="18"/>
                <w:szCs w:val="20"/>
                <w:lang w:val="mk-MK"/>
              </w:rPr>
              <w:t>3</w:t>
            </w:r>
            <w:r w:rsidRPr="00A2293D">
              <w:rPr>
                <w:color w:val="000000"/>
                <w:sz w:val="18"/>
                <w:szCs w:val="20"/>
              </w:rPr>
              <w:t>:00 Central European Time (CET) on the deadline for applications date. We encourage applicants to submit the application well before the deadline date.</w:t>
            </w:r>
          </w:p>
          <w:p w14:paraId="01886FC9" w14:textId="4768C037" w:rsidR="00A2293D" w:rsidRPr="00A2293D" w:rsidRDefault="00A2293D" w:rsidP="00A2293D">
            <w:pPr>
              <w:tabs>
                <w:tab w:val="left" w:pos="743"/>
              </w:tabs>
              <w:rPr>
                <w:color w:val="000000"/>
                <w:sz w:val="18"/>
                <w:szCs w:val="20"/>
              </w:rPr>
            </w:pPr>
            <w:r w:rsidRPr="00A2293D">
              <w:rPr>
                <w:color w:val="000000"/>
                <w:sz w:val="18"/>
                <w:szCs w:val="20"/>
              </w:rPr>
              <w:t xml:space="preserve">If you need help, or have queries, please contact: </w:t>
            </w:r>
            <w:r w:rsidR="00FE4AF4">
              <w:rPr>
                <w:color w:val="000000"/>
                <w:sz w:val="18"/>
                <w:szCs w:val="20"/>
              </w:rPr>
              <w:t>tanja.milovic</w:t>
            </w:r>
            <w:r w:rsidRPr="00A2293D">
              <w:rPr>
                <w:color w:val="000000"/>
                <w:sz w:val="18"/>
                <w:szCs w:val="20"/>
              </w:rPr>
              <w:t>@fao.org</w:t>
            </w:r>
          </w:p>
          <w:p w14:paraId="13904EF4" w14:textId="77777777" w:rsidR="00A2293D" w:rsidRPr="00A2293D" w:rsidRDefault="00A2293D" w:rsidP="00E43B6F">
            <w:pPr>
              <w:tabs>
                <w:tab w:val="left" w:pos="743"/>
              </w:tabs>
              <w:rPr>
                <w:color w:val="000000"/>
                <w:sz w:val="18"/>
                <w:szCs w:val="20"/>
              </w:rPr>
            </w:pPr>
          </w:p>
          <w:p w14:paraId="7C967608" w14:textId="5CAEE248" w:rsidR="00A2293D" w:rsidRPr="00A2293D" w:rsidRDefault="00A2293D" w:rsidP="00E43B6F">
            <w:pPr>
              <w:tabs>
                <w:tab w:val="left" w:pos="743"/>
              </w:tabs>
              <w:rPr>
                <w:sz w:val="16"/>
              </w:rPr>
            </w:pPr>
          </w:p>
        </w:tc>
      </w:tr>
      <w:tr w:rsidR="00E43B6F" w:rsidRPr="00322767" w14:paraId="79B5C205" w14:textId="77777777" w:rsidTr="00735D80">
        <w:tblPrEx>
          <w:tblBorders>
            <w:top w:val="none" w:sz="0" w:space="0" w:color="auto"/>
            <w:bottom w:val="none" w:sz="0" w:space="0" w:color="auto"/>
            <w:insideV w:val="none" w:sz="0" w:space="0" w:color="auto"/>
          </w:tblBorders>
        </w:tblPrEx>
        <w:trPr>
          <w:gridAfter w:val="1"/>
          <w:wAfter w:w="14" w:type="dxa"/>
          <w:cantSplit/>
        </w:trPr>
        <w:tc>
          <w:tcPr>
            <w:tcW w:w="10720" w:type="dxa"/>
          </w:tcPr>
          <w:p w14:paraId="6BBAD622" w14:textId="4CCB496B" w:rsidR="00E43B6F" w:rsidRPr="00E43B6F" w:rsidRDefault="00E43B6F" w:rsidP="00E43B6F">
            <w:pPr>
              <w:jc w:val="center"/>
              <w:rPr>
                <w:sz w:val="18"/>
              </w:rPr>
            </w:pPr>
            <w:r w:rsidRPr="00E43B6F">
              <w:rPr>
                <w:rStyle w:val="Strong"/>
                <w:color w:val="000000"/>
                <w:sz w:val="18"/>
                <w:szCs w:val="20"/>
              </w:rPr>
              <w:t>FAO IS A NON-SMOKING ENVIRONMENT</w:t>
            </w:r>
          </w:p>
        </w:tc>
      </w:tr>
    </w:tbl>
    <w:p w14:paraId="4CE13AC4" w14:textId="77777777" w:rsidR="00715812" w:rsidRDefault="00715812" w:rsidP="00E430E1">
      <w:pPr>
        <w:pBdr>
          <w:bottom w:val="single" w:sz="4" w:space="1" w:color="auto"/>
        </w:pBdr>
        <w:ind w:left="142"/>
      </w:pPr>
    </w:p>
    <w:sectPr w:rsidR="00715812" w:rsidSect="00F70A3D">
      <w:type w:val="continuous"/>
      <w:pgSz w:w="11907" w:h="16840" w:code="9"/>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C680B" w14:textId="77777777" w:rsidR="00864C8F" w:rsidRDefault="00864C8F">
      <w:r>
        <w:separator/>
      </w:r>
    </w:p>
  </w:endnote>
  <w:endnote w:type="continuationSeparator" w:id="0">
    <w:p w14:paraId="13A326B7" w14:textId="77777777" w:rsidR="00864C8F" w:rsidRDefault="00864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5C6CA" w14:textId="77777777" w:rsidR="00795937" w:rsidRDefault="008D61CE">
    <w:pPr>
      <w:pStyle w:val="Footer"/>
      <w:framePr w:wrap="around" w:vAnchor="text" w:hAnchor="margin" w:xAlign="right" w:y="1"/>
      <w:rPr>
        <w:rStyle w:val="PageNumber"/>
      </w:rPr>
    </w:pPr>
    <w:r>
      <w:rPr>
        <w:rStyle w:val="PageNumber"/>
      </w:rPr>
      <w:fldChar w:fldCharType="begin"/>
    </w:r>
    <w:r w:rsidR="00795937">
      <w:rPr>
        <w:rStyle w:val="PageNumber"/>
      </w:rPr>
      <w:instrText xml:space="preserve">PAGE  </w:instrText>
    </w:r>
    <w:r>
      <w:rPr>
        <w:rStyle w:val="PageNumber"/>
      </w:rPr>
      <w:fldChar w:fldCharType="separate"/>
    </w:r>
    <w:r w:rsidR="00795937">
      <w:rPr>
        <w:rStyle w:val="PageNumber"/>
        <w:noProof/>
      </w:rPr>
      <w:t>4</w:t>
    </w:r>
    <w:r>
      <w:rPr>
        <w:rStyle w:val="PageNumber"/>
      </w:rPr>
      <w:fldChar w:fldCharType="end"/>
    </w:r>
  </w:p>
  <w:p w14:paraId="5E67E80F" w14:textId="77777777" w:rsidR="00795937" w:rsidRDefault="0079593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D15F9" w14:textId="77777777" w:rsidR="00795937" w:rsidRDefault="00795937">
    <w:pPr>
      <w:pStyle w:val="Footer"/>
      <w:framePr w:wrap="around" w:vAnchor="text" w:hAnchor="margin" w:xAlign="right" w:y="1"/>
      <w:rPr>
        <w:rStyle w:val="PageNumber"/>
      </w:rPr>
    </w:pPr>
  </w:p>
  <w:p w14:paraId="45E0AF6C" w14:textId="77777777" w:rsidR="00795937" w:rsidRDefault="00795937" w:rsidP="00FB79E8">
    <w:pPr>
      <w:pStyle w:val="Footer"/>
      <w:ind w:right="360"/>
      <w:rPr>
        <w:sz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513384" w14:textId="77777777" w:rsidR="00864C8F" w:rsidRDefault="00864C8F">
      <w:r>
        <w:separator/>
      </w:r>
    </w:p>
  </w:footnote>
  <w:footnote w:type="continuationSeparator" w:id="0">
    <w:p w14:paraId="73AF95C4" w14:textId="77777777" w:rsidR="00864C8F" w:rsidRDefault="00864C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3C4C"/>
    <w:multiLevelType w:val="hybridMultilevel"/>
    <w:tmpl w:val="E9947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2D6456"/>
    <w:multiLevelType w:val="hybridMultilevel"/>
    <w:tmpl w:val="FB767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444BAD"/>
    <w:multiLevelType w:val="hybridMultilevel"/>
    <w:tmpl w:val="D9D2D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57FB7"/>
    <w:multiLevelType w:val="singleLevel"/>
    <w:tmpl w:val="5118774A"/>
    <w:lvl w:ilvl="0">
      <w:start w:val="1"/>
      <w:numFmt w:val="bullet"/>
      <w:lvlText w:val="▪"/>
      <w:lvlJc w:val="left"/>
      <w:pPr>
        <w:tabs>
          <w:tab w:val="num" w:pos="360"/>
        </w:tabs>
        <w:ind w:left="340" w:hanging="340"/>
      </w:pPr>
      <w:rPr>
        <w:rFonts w:ascii="Times New Roman" w:hAnsi="Times New Roman" w:hint="default"/>
        <w:sz w:val="18"/>
      </w:rPr>
    </w:lvl>
  </w:abstractNum>
  <w:abstractNum w:abstractNumId="4" w15:restartNumberingAfterBreak="0">
    <w:nsid w:val="11E2517B"/>
    <w:multiLevelType w:val="singleLevel"/>
    <w:tmpl w:val="D04C938A"/>
    <w:lvl w:ilvl="0">
      <w:start w:val="1"/>
      <w:numFmt w:val="bullet"/>
      <w:lvlText w:val="▪"/>
      <w:lvlJc w:val="left"/>
      <w:pPr>
        <w:tabs>
          <w:tab w:val="num" w:pos="360"/>
        </w:tabs>
        <w:ind w:left="360" w:hanging="360"/>
      </w:pPr>
      <w:rPr>
        <w:rFonts w:ascii="Times New Roman" w:hAnsi="Times New Roman" w:hint="default"/>
        <w:sz w:val="22"/>
      </w:rPr>
    </w:lvl>
  </w:abstractNum>
  <w:abstractNum w:abstractNumId="5" w15:restartNumberingAfterBreak="0">
    <w:nsid w:val="17A706AC"/>
    <w:multiLevelType w:val="singleLevel"/>
    <w:tmpl w:val="A23C76CE"/>
    <w:lvl w:ilvl="0">
      <w:start w:val="1"/>
      <w:numFmt w:val="bullet"/>
      <w:lvlText w:val="▪"/>
      <w:lvlJc w:val="left"/>
      <w:pPr>
        <w:tabs>
          <w:tab w:val="num" w:pos="360"/>
        </w:tabs>
        <w:ind w:left="340" w:hanging="340"/>
      </w:pPr>
      <w:rPr>
        <w:rFonts w:ascii="Times New Roman" w:hAnsi="Times New Roman" w:hint="default"/>
        <w:sz w:val="22"/>
      </w:rPr>
    </w:lvl>
  </w:abstractNum>
  <w:abstractNum w:abstractNumId="6" w15:restartNumberingAfterBreak="0">
    <w:nsid w:val="17DD280E"/>
    <w:multiLevelType w:val="hybridMultilevel"/>
    <w:tmpl w:val="C47688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652B1"/>
    <w:multiLevelType w:val="hybridMultilevel"/>
    <w:tmpl w:val="344CD62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F31E0A"/>
    <w:multiLevelType w:val="multilevel"/>
    <w:tmpl w:val="5058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1A6446"/>
    <w:multiLevelType w:val="hybridMultilevel"/>
    <w:tmpl w:val="07522A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0C139B"/>
    <w:multiLevelType w:val="hybridMultilevel"/>
    <w:tmpl w:val="741006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7B75B38"/>
    <w:multiLevelType w:val="hybridMultilevel"/>
    <w:tmpl w:val="28281152"/>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2" w:hanging="360"/>
      </w:pPr>
      <w:rPr>
        <w:rFonts w:ascii="Courier New" w:hAnsi="Courier New" w:cs="Courier New" w:hint="default"/>
      </w:rPr>
    </w:lvl>
    <w:lvl w:ilvl="2" w:tplc="08090005" w:tentative="1">
      <w:start w:val="1"/>
      <w:numFmt w:val="bullet"/>
      <w:lvlText w:val=""/>
      <w:lvlJc w:val="left"/>
      <w:pPr>
        <w:ind w:left="732" w:hanging="360"/>
      </w:pPr>
      <w:rPr>
        <w:rFonts w:ascii="Wingdings" w:hAnsi="Wingdings" w:hint="default"/>
      </w:rPr>
    </w:lvl>
    <w:lvl w:ilvl="3" w:tplc="08090001" w:tentative="1">
      <w:start w:val="1"/>
      <w:numFmt w:val="bullet"/>
      <w:lvlText w:val=""/>
      <w:lvlJc w:val="left"/>
      <w:pPr>
        <w:ind w:left="1452" w:hanging="360"/>
      </w:pPr>
      <w:rPr>
        <w:rFonts w:ascii="Symbol" w:hAnsi="Symbol" w:hint="default"/>
      </w:rPr>
    </w:lvl>
    <w:lvl w:ilvl="4" w:tplc="08090003" w:tentative="1">
      <w:start w:val="1"/>
      <w:numFmt w:val="bullet"/>
      <w:lvlText w:val="o"/>
      <w:lvlJc w:val="left"/>
      <w:pPr>
        <w:ind w:left="2172" w:hanging="360"/>
      </w:pPr>
      <w:rPr>
        <w:rFonts w:ascii="Courier New" w:hAnsi="Courier New" w:cs="Courier New" w:hint="default"/>
      </w:rPr>
    </w:lvl>
    <w:lvl w:ilvl="5" w:tplc="08090005" w:tentative="1">
      <w:start w:val="1"/>
      <w:numFmt w:val="bullet"/>
      <w:lvlText w:val=""/>
      <w:lvlJc w:val="left"/>
      <w:pPr>
        <w:ind w:left="2892" w:hanging="360"/>
      </w:pPr>
      <w:rPr>
        <w:rFonts w:ascii="Wingdings" w:hAnsi="Wingdings" w:hint="default"/>
      </w:rPr>
    </w:lvl>
    <w:lvl w:ilvl="6" w:tplc="08090001" w:tentative="1">
      <w:start w:val="1"/>
      <w:numFmt w:val="bullet"/>
      <w:lvlText w:val=""/>
      <w:lvlJc w:val="left"/>
      <w:pPr>
        <w:ind w:left="3612" w:hanging="360"/>
      </w:pPr>
      <w:rPr>
        <w:rFonts w:ascii="Symbol" w:hAnsi="Symbol" w:hint="default"/>
      </w:rPr>
    </w:lvl>
    <w:lvl w:ilvl="7" w:tplc="08090003" w:tentative="1">
      <w:start w:val="1"/>
      <w:numFmt w:val="bullet"/>
      <w:lvlText w:val="o"/>
      <w:lvlJc w:val="left"/>
      <w:pPr>
        <w:ind w:left="4332" w:hanging="360"/>
      </w:pPr>
      <w:rPr>
        <w:rFonts w:ascii="Courier New" w:hAnsi="Courier New" w:cs="Courier New" w:hint="default"/>
      </w:rPr>
    </w:lvl>
    <w:lvl w:ilvl="8" w:tplc="08090005" w:tentative="1">
      <w:start w:val="1"/>
      <w:numFmt w:val="bullet"/>
      <w:lvlText w:val=""/>
      <w:lvlJc w:val="left"/>
      <w:pPr>
        <w:ind w:left="5052" w:hanging="360"/>
      </w:pPr>
      <w:rPr>
        <w:rFonts w:ascii="Wingdings" w:hAnsi="Wingdings" w:hint="default"/>
      </w:rPr>
    </w:lvl>
  </w:abstractNum>
  <w:abstractNum w:abstractNumId="12" w15:restartNumberingAfterBreak="0">
    <w:nsid w:val="290442AD"/>
    <w:multiLevelType w:val="hybridMultilevel"/>
    <w:tmpl w:val="B4EA0F66"/>
    <w:lvl w:ilvl="0" w:tplc="0CF21D6A">
      <w:numFmt w:val="bullet"/>
      <w:lvlText w:val="•"/>
      <w:lvlJc w:val="left"/>
      <w:pPr>
        <w:ind w:left="720" w:hanging="72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93142E"/>
    <w:multiLevelType w:val="hybridMultilevel"/>
    <w:tmpl w:val="AD482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4032FD"/>
    <w:multiLevelType w:val="hybridMultilevel"/>
    <w:tmpl w:val="863AE912"/>
    <w:lvl w:ilvl="0" w:tplc="D4E4DF70">
      <w:start w:val="1"/>
      <w:numFmt w:val="bullet"/>
      <w:lvlText w:val=""/>
      <w:lvlJc w:val="left"/>
      <w:pPr>
        <w:tabs>
          <w:tab w:val="num" w:pos="29"/>
        </w:tabs>
        <w:ind w:left="288" w:hanging="288"/>
      </w:pPr>
      <w:rPr>
        <w:rFonts w:ascii="Symbol" w:hAnsi="Symbol" w:hint="default"/>
        <w:b/>
        <w:i w:val="0"/>
        <w:color w:val="808080"/>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08E7468"/>
    <w:multiLevelType w:val="hybridMultilevel"/>
    <w:tmpl w:val="1A687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1526DE"/>
    <w:multiLevelType w:val="hybridMultilevel"/>
    <w:tmpl w:val="B906C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BA0D81"/>
    <w:multiLevelType w:val="hybridMultilevel"/>
    <w:tmpl w:val="659C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24E76"/>
    <w:multiLevelType w:val="singleLevel"/>
    <w:tmpl w:val="A23C76CE"/>
    <w:lvl w:ilvl="0">
      <w:start w:val="1"/>
      <w:numFmt w:val="bullet"/>
      <w:lvlText w:val="▪"/>
      <w:lvlJc w:val="left"/>
      <w:pPr>
        <w:tabs>
          <w:tab w:val="num" w:pos="360"/>
        </w:tabs>
        <w:ind w:left="340" w:hanging="340"/>
      </w:pPr>
      <w:rPr>
        <w:rFonts w:ascii="Times New Roman" w:hAnsi="Times New Roman" w:hint="default"/>
        <w:sz w:val="22"/>
      </w:rPr>
    </w:lvl>
  </w:abstractNum>
  <w:abstractNum w:abstractNumId="19" w15:restartNumberingAfterBreak="0">
    <w:nsid w:val="36FE5C45"/>
    <w:multiLevelType w:val="hybridMultilevel"/>
    <w:tmpl w:val="366429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B403E4B"/>
    <w:multiLevelType w:val="hybridMultilevel"/>
    <w:tmpl w:val="1E089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D2359D"/>
    <w:multiLevelType w:val="singleLevel"/>
    <w:tmpl w:val="5118774A"/>
    <w:lvl w:ilvl="0">
      <w:start w:val="1"/>
      <w:numFmt w:val="bullet"/>
      <w:lvlText w:val="▪"/>
      <w:lvlJc w:val="left"/>
      <w:pPr>
        <w:tabs>
          <w:tab w:val="num" w:pos="360"/>
        </w:tabs>
        <w:ind w:left="340" w:hanging="340"/>
      </w:pPr>
      <w:rPr>
        <w:rFonts w:ascii="Times New Roman" w:hAnsi="Times New Roman" w:hint="default"/>
        <w:sz w:val="18"/>
      </w:rPr>
    </w:lvl>
  </w:abstractNum>
  <w:abstractNum w:abstractNumId="22" w15:restartNumberingAfterBreak="0">
    <w:nsid w:val="4185522F"/>
    <w:multiLevelType w:val="hybridMultilevel"/>
    <w:tmpl w:val="B8226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457B4BF0"/>
    <w:multiLevelType w:val="hybridMultilevel"/>
    <w:tmpl w:val="DDBAA32C"/>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EB1862"/>
    <w:multiLevelType w:val="hybridMultilevel"/>
    <w:tmpl w:val="5E0697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8EF4578"/>
    <w:multiLevelType w:val="hybridMultilevel"/>
    <w:tmpl w:val="33D291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157C32"/>
    <w:multiLevelType w:val="hybridMultilevel"/>
    <w:tmpl w:val="D7D6A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5512CB"/>
    <w:multiLevelType w:val="hybridMultilevel"/>
    <w:tmpl w:val="713ED860"/>
    <w:lvl w:ilvl="0" w:tplc="8092C72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3390469"/>
    <w:multiLevelType w:val="hybridMultilevel"/>
    <w:tmpl w:val="DB782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6B047C"/>
    <w:multiLevelType w:val="singleLevel"/>
    <w:tmpl w:val="A23C76CE"/>
    <w:lvl w:ilvl="0">
      <w:start w:val="1"/>
      <w:numFmt w:val="bullet"/>
      <w:lvlText w:val="▪"/>
      <w:lvlJc w:val="left"/>
      <w:pPr>
        <w:tabs>
          <w:tab w:val="num" w:pos="360"/>
        </w:tabs>
        <w:ind w:left="340" w:hanging="340"/>
      </w:pPr>
      <w:rPr>
        <w:rFonts w:ascii="Times New Roman" w:hAnsi="Times New Roman" w:hint="default"/>
        <w:sz w:val="22"/>
      </w:rPr>
    </w:lvl>
  </w:abstractNum>
  <w:abstractNum w:abstractNumId="30" w15:restartNumberingAfterBreak="0">
    <w:nsid w:val="538F6872"/>
    <w:multiLevelType w:val="hybridMultilevel"/>
    <w:tmpl w:val="B2669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BFF0F0D"/>
    <w:multiLevelType w:val="singleLevel"/>
    <w:tmpl w:val="D04C938A"/>
    <w:lvl w:ilvl="0">
      <w:start w:val="1"/>
      <w:numFmt w:val="bullet"/>
      <w:lvlText w:val="▪"/>
      <w:lvlJc w:val="left"/>
      <w:pPr>
        <w:tabs>
          <w:tab w:val="num" w:pos="360"/>
        </w:tabs>
        <w:ind w:left="360" w:hanging="360"/>
      </w:pPr>
      <w:rPr>
        <w:rFonts w:ascii="Times New Roman" w:hAnsi="Times New Roman" w:hint="default"/>
        <w:sz w:val="22"/>
      </w:rPr>
    </w:lvl>
  </w:abstractNum>
  <w:abstractNum w:abstractNumId="32" w15:restartNumberingAfterBreak="0">
    <w:nsid w:val="5F7C7389"/>
    <w:multiLevelType w:val="singleLevel"/>
    <w:tmpl w:val="5118774A"/>
    <w:lvl w:ilvl="0">
      <w:start w:val="1"/>
      <w:numFmt w:val="bullet"/>
      <w:lvlText w:val="▪"/>
      <w:lvlJc w:val="left"/>
      <w:pPr>
        <w:tabs>
          <w:tab w:val="num" w:pos="360"/>
        </w:tabs>
        <w:ind w:left="340" w:hanging="340"/>
      </w:pPr>
      <w:rPr>
        <w:rFonts w:ascii="Times New Roman" w:hAnsi="Times New Roman" w:hint="default"/>
        <w:sz w:val="18"/>
      </w:rPr>
    </w:lvl>
  </w:abstractNum>
  <w:abstractNum w:abstractNumId="33" w15:restartNumberingAfterBreak="0">
    <w:nsid w:val="6603550B"/>
    <w:multiLevelType w:val="hybridMultilevel"/>
    <w:tmpl w:val="E38C0414"/>
    <w:lvl w:ilvl="0" w:tplc="8092C72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0515D7"/>
    <w:multiLevelType w:val="hybridMultilevel"/>
    <w:tmpl w:val="31A88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091DEB"/>
    <w:multiLevelType w:val="hybridMultilevel"/>
    <w:tmpl w:val="430A24F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F8B013B"/>
    <w:multiLevelType w:val="singleLevel"/>
    <w:tmpl w:val="B01CA956"/>
    <w:lvl w:ilvl="0">
      <w:start w:val="1"/>
      <w:numFmt w:val="bullet"/>
      <w:lvlText w:val="▪"/>
      <w:lvlJc w:val="left"/>
      <w:pPr>
        <w:tabs>
          <w:tab w:val="num" w:pos="360"/>
        </w:tabs>
        <w:ind w:left="340" w:hanging="340"/>
      </w:pPr>
      <w:rPr>
        <w:rFonts w:ascii="Times New Roman" w:hAnsi="Times New Roman" w:hint="default"/>
        <w:sz w:val="22"/>
      </w:rPr>
    </w:lvl>
  </w:abstractNum>
  <w:abstractNum w:abstractNumId="37" w15:restartNumberingAfterBreak="0">
    <w:nsid w:val="7267357A"/>
    <w:multiLevelType w:val="hybridMultilevel"/>
    <w:tmpl w:val="8D22C5A2"/>
    <w:lvl w:ilvl="0" w:tplc="8092C728">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5213790"/>
    <w:multiLevelType w:val="hybridMultilevel"/>
    <w:tmpl w:val="9DAEA9E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7B1F74"/>
    <w:multiLevelType w:val="hybridMultilevel"/>
    <w:tmpl w:val="9CB40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EA6BDD"/>
    <w:multiLevelType w:val="hybridMultilevel"/>
    <w:tmpl w:val="AF18AE12"/>
    <w:lvl w:ilvl="0" w:tplc="8092C72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3"/>
  </w:num>
  <w:num w:numId="3">
    <w:abstractNumId w:val="21"/>
  </w:num>
  <w:num w:numId="4">
    <w:abstractNumId w:val="31"/>
  </w:num>
  <w:num w:numId="5">
    <w:abstractNumId w:val="4"/>
  </w:num>
  <w:num w:numId="6">
    <w:abstractNumId w:val="36"/>
  </w:num>
  <w:num w:numId="7">
    <w:abstractNumId w:val="5"/>
  </w:num>
  <w:num w:numId="8">
    <w:abstractNumId w:val="18"/>
  </w:num>
  <w:num w:numId="9">
    <w:abstractNumId w:val="29"/>
  </w:num>
  <w:num w:numId="10">
    <w:abstractNumId w:val="26"/>
  </w:num>
  <w:num w:numId="11">
    <w:abstractNumId w:val="7"/>
  </w:num>
  <w:num w:numId="12">
    <w:abstractNumId w:val="11"/>
  </w:num>
  <w:num w:numId="13">
    <w:abstractNumId w:val="25"/>
  </w:num>
  <w:num w:numId="14">
    <w:abstractNumId w:val="2"/>
  </w:num>
  <w:num w:numId="15">
    <w:abstractNumId w:val="0"/>
  </w:num>
  <w:num w:numId="16">
    <w:abstractNumId w:val="24"/>
  </w:num>
  <w:num w:numId="17">
    <w:abstractNumId w:val="1"/>
  </w:num>
  <w:num w:numId="18">
    <w:abstractNumId w:val="28"/>
  </w:num>
  <w:num w:numId="19">
    <w:abstractNumId w:val="6"/>
  </w:num>
  <w:num w:numId="20">
    <w:abstractNumId w:val="15"/>
  </w:num>
  <w:num w:numId="21">
    <w:abstractNumId w:val="38"/>
  </w:num>
  <w:num w:numId="22">
    <w:abstractNumId w:val="23"/>
  </w:num>
  <w:num w:numId="23">
    <w:abstractNumId w:val="16"/>
  </w:num>
  <w:num w:numId="24">
    <w:abstractNumId w:val="19"/>
  </w:num>
  <w:num w:numId="25">
    <w:abstractNumId w:val="8"/>
  </w:num>
  <w:num w:numId="26">
    <w:abstractNumId w:val="17"/>
  </w:num>
  <w:num w:numId="27">
    <w:abstractNumId w:val="12"/>
  </w:num>
  <w:num w:numId="28">
    <w:abstractNumId w:val="10"/>
  </w:num>
  <w:num w:numId="29">
    <w:abstractNumId w:val="30"/>
  </w:num>
  <w:num w:numId="30">
    <w:abstractNumId w:val="33"/>
  </w:num>
  <w:num w:numId="31">
    <w:abstractNumId w:val="37"/>
  </w:num>
  <w:num w:numId="32">
    <w:abstractNumId w:val="27"/>
  </w:num>
  <w:num w:numId="33">
    <w:abstractNumId w:val="40"/>
  </w:num>
  <w:num w:numId="34">
    <w:abstractNumId w:val="39"/>
  </w:num>
  <w:num w:numId="35">
    <w:abstractNumId w:val="9"/>
  </w:num>
  <w:num w:numId="36">
    <w:abstractNumId w:val="22"/>
  </w:num>
  <w:num w:numId="37">
    <w:abstractNumId w:val="35"/>
  </w:num>
  <w:num w:numId="38">
    <w:abstractNumId w:val="34"/>
  </w:num>
  <w:num w:numId="39">
    <w:abstractNumId w:val="13"/>
  </w:num>
  <w:num w:numId="40">
    <w:abstractNumId w:val="14"/>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283"/>
  <w:drawingGridHorizontalSpacing w:val="9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05C"/>
    <w:rsid w:val="00003443"/>
    <w:rsid w:val="00005EE2"/>
    <w:rsid w:val="00007572"/>
    <w:rsid w:val="000128D8"/>
    <w:rsid w:val="00014A67"/>
    <w:rsid w:val="00016A1E"/>
    <w:rsid w:val="000223F2"/>
    <w:rsid w:val="00027C8D"/>
    <w:rsid w:val="00031E9E"/>
    <w:rsid w:val="000338A2"/>
    <w:rsid w:val="000355D8"/>
    <w:rsid w:val="00035F4B"/>
    <w:rsid w:val="00042CE2"/>
    <w:rsid w:val="000510EB"/>
    <w:rsid w:val="000606C1"/>
    <w:rsid w:val="00061A88"/>
    <w:rsid w:val="00073B18"/>
    <w:rsid w:val="000B5CA6"/>
    <w:rsid w:val="000D5A63"/>
    <w:rsid w:val="000F6794"/>
    <w:rsid w:val="00110940"/>
    <w:rsid w:val="00112804"/>
    <w:rsid w:val="00113D4A"/>
    <w:rsid w:val="00115439"/>
    <w:rsid w:val="00115B78"/>
    <w:rsid w:val="00122DB1"/>
    <w:rsid w:val="00123AFE"/>
    <w:rsid w:val="001253D6"/>
    <w:rsid w:val="0012635F"/>
    <w:rsid w:val="0012667D"/>
    <w:rsid w:val="00131E92"/>
    <w:rsid w:val="001419D4"/>
    <w:rsid w:val="001423B9"/>
    <w:rsid w:val="00145060"/>
    <w:rsid w:val="00145B5F"/>
    <w:rsid w:val="001463B4"/>
    <w:rsid w:val="001608A5"/>
    <w:rsid w:val="0017274B"/>
    <w:rsid w:val="0017516A"/>
    <w:rsid w:val="0017790A"/>
    <w:rsid w:val="0018426C"/>
    <w:rsid w:val="00185BD2"/>
    <w:rsid w:val="00186362"/>
    <w:rsid w:val="001928AC"/>
    <w:rsid w:val="00196532"/>
    <w:rsid w:val="00196B86"/>
    <w:rsid w:val="001A5763"/>
    <w:rsid w:val="001B0BA4"/>
    <w:rsid w:val="001B1D3B"/>
    <w:rsid w:val="001B7D70"/>
    <w:rsid w:val="001B7FF1"/>
    <w:rsid w:val="001C2E84"/>
    <w:rsid w:val="001C48DA"/>
    <w:rsid w:val="001C4EF9"/>
    <w:rsid w:val="001D08BB"/>
    <w:rsid w:val="001D0B95"/>
    <w:rsid w:val="001D1E9E"/>
    <w:rsid w:val="001D75CF"/>
    <w:rsid w:val="001E16DA"/>
    <w:rsid w:val="001E23AE"/>
    <w:rsid w:val="001E3B6B"/>
    <w:rsid w:val="001E5E38"/>
    <w:rsid w:val="001E6599"/>
    <w:rsid w:val="001E66B8"/>
    <w:rsid w:val="001F379B"/>
    <w:rsid w:val="001F48A7"/>
    <w:rsid w:val="001F7BE6"/>
    <w:rsid w:val="00200AA5"/>
    <w:rsid w:val="00200ADE"/>
    <w:rsid w:val="002015DF"/>
    <w:rsid w:val="00224C7D"/>
    <w:rsid w:val="00226460"/>
    <w:rsid w:val="00232533"/>
    <w:rsid w:val="00240914"/>
    <w:rsid w:val="00246236"/>
    <w:rsid w:val="00247131"/>
    <w:rsid w:val="00247E43"/>
    <w:rsid w:val="00261EA0"/>
    <w:rsid w:val="00264EAF"/>
    <w:rsid w:val="00267698"/>
    <w:rsid w:val="002736A4"/>
    <w:rsid w:val="00276059"/>
    <w:rsid w:val="002870BB"/>
    <w:rsid w:val="00296779"/>
    <w:rsid w:val="00297A3B"/>
    <w:rsid w:val="002A0D81"/>
    <w:rsid w:val="002A4CCF"/>
    <w:rsid w:val="002B20D4"/>
    <w:rsid w:val="002C4167"/>
    <w:rsid w:val="002C73AC"/>
    <w:rsid w:val="002E6F37"/>
    <w:rsid w:val="002F2C12"/>
    <w:rsid w:val="0030393A"/>
    <w:rsid w:val="00306F85"/>
    <w:rsid w:val="00312876"/>
    <w:rsid w:val="00313CB2"/>
    <w:rsid w:val="00315189"/>
    <w:rsid w:val="00315886"/>
    <w:rsid w:val="00316661"/>
    <w:rsid w:val="00321FD7"/>
    <w:rsid w:val="00322767"/>
    <w:rsid w:val="003232A3"/>
    <w:rsid w:val="00332AAA"/>
    <w:rsid w:val="00344F14"/>
    <w:rsid w:val="00351920"/>
    <w:rsid w:val="003522A0"/>
    <w:rsid w:val="00355A62"/>
    <w:rsid w:val="00361CBF"/>
    <w:rsid w:val="00367831"/>
    <w:rsid w:val="00370F75"/>
    <w:rsid w:val="003720E5"/>
    <w:rsid w:val="003752C2"/>
    <w:rsid w:val="003778C1"/>
    <w:rsid w:val="003902F0"/>
    <w:rsid w:val="003B0501"/>
    <w:rsid w:val="003B2EFB"/>
    <w:rsid w:val="003B39D5"/>
    <w:rsid w:val="003D2544"/>
    <w:rsid w:val="003D404A"/>
    <w:rsid w:val="003D4E7E"/>
    <w:rsid w:val="003D5457"/>
    <w:rsid w:val="004027D4"/>
    <w:rsid w:val="00403760"/>
    <w:rsid w:val="004170E6"/>
    <w:rsid w:val="00417D0B"/>
    <w:rsid w:val="00435FDD"/>
    <w:rsid w:val="004364A7"/>
    <w:rsid w:val="00437BA6"/>
    <w:rsid w:val="004447DE"/>
    <w:rsid w:val="00447AAF"/>
    <w:rsid w:val="00452DDE"/>
    <w:rsid w:val="00460CD0"/>
    <w:rsid w:val="004667F6"/>
    <w:rsid w:val="004737C5"/>
    <w:rsid w:val="00473F0F"/>
    <w:rsid w:val="0047559D"/>
    <w:rsid w:val="00476FC6"/>
    <w:rsid w:val="0048134B"/>
    <w:rsid w:val="0048687B"/>
    <w:rsid w:val="004A1B9D"/>
    <w:rsid w:val="004A3A18"/>
    <w:rsid w:val="004A5C0E"/>
    <w:rsid w:val="004B539D"/>
    <w:rsid w:val="004B6BF8"/>
    <w:rsid w:val="004D412F"/>
    <w:rsid w:val="004D6EBC"/>
    <w:rsid w:val="004D6FB4"/>
    <w:rsid w:val="004D7A3A"/>
    <w:rsid w:val="004E6FB6"/>
    <w:rsid w:val="004F1A36"/>
    <w:rsid w:val="004F6F0A"/>
    <w:rsid w:val="004F7462"/>
    <w:rsid w:val="005055BB"/>
    <w:rsid w:val="00507B6D"/>
    <w:rsid w:val="0051153C"/>
    <w:rsid w:val="0051301A"/>
    <w:rsid w:val="0051715A"/>
    <w:rsid w:val="00533096"/>
    <w:rsid w:val="00545C6E"/>
    <w:rsid w:val="0055380C"/>
    <w:rsid w:val="00554645"/>
    <w:rsid w:val="00564770"/>
    <w:rsid w:val="00571E51"/>
    <w:rsid w:val="00580274"/>
    <w:rsid w:val="0058170D"/>
    <w:rsid w:val="0058363F"/>
    <w:rsid w:val="005836A5"/>
    <w:rsid w:val="005A07DF"/>
    <w:rsid w:val="005B7D26"/>
    <w:rsid w:val="005C4D85"/>
    <w:rsid w:val="005D574E"/>
    <w:rsid w:val="005D66C4"/>
    <w:rsid w:val="005E388C"/>
    <w:rsid w:val="00600E6C"/>
    <w:rsid w:val="0060153D"/>
    <w:rsid w:val="006215BC"/>
    <w:rsid w:val="0062575B"/>
    <w:rsid w:val="00625853"/>
    <w:rsid w:val="00627255"/>
    <w:rsid w:val="006439EA"/>
    <w:rsid w:val="00645E84"/>
    <w:rsid w:val="00650491"/>
    <w:rsid w:val="00653316"/>
    <w:rsid w:val="006544B6"/>
    <w:rsid w:val="00656567"/>
    <w:rsid w:val="00662F3B"/>
    <w:rsid w:val="0067212F"/>
    <w:rsid w:val="006769AC"/>
    <w:rsid w:val="006777AA"/>
    <w:rsid w:val="00681D33"/>
    <w:rsid w:val="00682F03"/>
    <w:rsid w:val="00690E6B"/>
    <w:rsid w:val="00691EEA"/>
    <w:rsid w:val="006949FD"/>
    <w:rsid w:val="006A0DF6"/>
    <w:rsid w:val="006A0F30"/>
    <w:rsid w:val="006A139F"/>
    <w:rsid w:val="006C2AC2"/>
    <w:rsid w:val="006C2D6E"/>
    <w:rsid w:val="006D00AE"/>
    <w:rsid w:val="006E01C6"/>
    <w:rsid w:val="006E1B88"/>
    <w:rsid w:val="006E2335"/>
    <w:rsid w:val="006E29A0"/>
    <w:rsid w:val="00710109"/>
    <w:rsid w:val="00710349"/>
    <w:rsid w:val="00713203"/>
    <w:rsid w:val="00713BCF"/>
    <w:rsid w:val="0071422B"/>
    <w:rsid w:val="00715812"/>
    <w:rsid w:val="00720726"/>
    <w:rsid w:val="00720CD0"/>
    <w:rsid w:val="00726131"/>
    <w:rsid w:val="007278AD"/>
    <w:rsid w:val="00735D80"/>
    <w:rsid w:val="0074356E"/>
    <w:rsid w:val="00753CDE"/>
    <w:rsid w:val="0075631D"/>
    <w:rsid w:val="00761EF2"/>
    <w:rsid w:val="00764E77"/>
    <w:rsid w:val="0077233B"/>
    <w:rsid w:val="007739A4"/>
    <w:rsid w:val="00787C3B"/>
    <w:rsid w:val="00795937"/>
    <w:rsid w:val="007962FE"/>
    <w:rsid w:val="0079658C"/>
    <w:rsid w:val="007A06EE"/>
    <w:rsid w:val="007B641B"/>
    <w:rsid w:val="007D3054"/>
    <w:rsid w:val="007D4370"/>
    <w:rsid w:val="007D4F6C"/>
    <w:rsid w:val="007E2011"/>
    <w:rsid w:val="007E3377"/>
    <w:rsid w:val="007E3A1C"/>
    <w:rsid w:val="007E76F1"/>
    <w:rsid w:val="007F573F"/>
    <w:rsid w:val="00800B48"/>
    <w:rsid w:val="00803918"/>
    <w:rsid w:val="0080404F"/>
    <w:rsid w:val="00807174"/>
    <w:rsid w:val="00807B3D"/>
    <w:rsid w:val="008119A5"/>
    <w:rsid w:val="00820BAE"/>
    <w:rsid w:val="0082542C"/>
    <w:rsid w:val="0082781D"/>
    <w:rsid w:val="008335B3"/>
    <w:rsid w:val="008404F4"/>
    <w:rsid w:val="00841147"/>
    <w:rsid w:val="0084361D"/>
    <w:rsid w:val="00844A27"/>
    <w:rsid w:val="0084537E"/>
    <w:rsid w:val="00851863"/>
    <w:rsid w:val="00855250"/>
    <w:rsid w:val="00864C8F"/>
    <w:rsid w:val="0086565A"/>
    <w:rsid w:val="00875EB2"/>
    <w:rsid w:val="0088273C"/>
    <w:rsid w:val="00886B35"/>
    <w:rsid w:val="008905FF"/>
    <w:rsid w:val="008910F4"/>
    <w:rsid w:val="008945EC"/>
    <w:rsid w:val="0089573A"/>
    <w:rsid w:val="008B399C"/>
    <w:rsid w:val="008B3E6D"/>
    <w:rsid w:val="008B5255"/>
    <w:rsid w:val="008C1087"/>
    <w:rsid w:val="008C120F"/>
    <w:rsid w:val="008C20FC"/>
    <w:rsid w:val="008C29A0"/>
    <w:rsid w:val="008C2B2D"/>
    <w:rsid w:val="008D0521"/>
    <w:rsid w:val="008D4BE3"/>
    <w:rsid w:val="008D61CE"/>
    <w:rsid w:val="008D6F4A"/>
    <w:rsid w:val="008E25B8"/>
    <w:rsid w:val="008E36A6"/>
    <w:rsid w:val="008E59C7"/>
    <w:rsid w:val="008E5EE8"/>
    <w:rsid w:val="008F4C38"/>
    <w:rsid w:val="008F642D"/>
    <w:rsid w:val="009005CE"/>
    <w:rsid w:val="00904C81"/>
    <w:rsid w:val="0091176E"/>
    <w:rsid w:val="00920AD0"/>
    <w:rsid w:val="009214A1"/>
    <w:rsid w:val="009265FA"/>
    <w:rsid w:val="009355DB"/>
    <w:rsid w:val="00943D4F"/>
    <w:rsid w:val="00953E30"/>
    <w:rsid w:val="00954205"/>
    <w:rsid w:val="009625C8"/>
    <w:rsid w:val="009645B5"/>
    <w:rsid w:val="00964750"/>
    <w:rsid w:val="00985AAB"/>
    <w:rsid w:val="00995E35"/>
    <w:rsid w:val="00997C2E"/>
    <w:rsid w:val="009B6030"/>
    <w:rsid w:val="009C083E"/>
    <w:rsid w:val="009C41D7"/>
    <w:rsid w:val="009C5D8A"/>
    <w:rsid w:val="009C63B9"/>
    <w:rsid w:val="009D31EE"/>
    <w:rsid w:val="009F2578"/>
    <w:rsid w:val="009F73A5"/>
    <w:rsid w:val="00A01113"/>
    <w:rsid w:val="00A02026"/>
    <w:rsid w:val="00A021E1"/>
    <w:rsid w:val="00A02213"/>
    <w:rsid w:val="00A03A77"/>
    <w:rsid w:val="00A051AC"/>
    <w:rsid w:val="00A11A7D"/>
    <w:rsid w:val="00A17866"/>
    <w:rsid w:val="00A20E6C"/>
    <w:rsid w:val="00A2293D"/>
    <w:rsid w:val="00A22E36"/>
    <w:rsid w:val="00A27F80"/>
    <w:rsid w:val="00A31EE4"/>
    <w:rsid w:val="00A34779"/>
    <w:rsid w:val="00A35025"/>
    <w:rsid w:val="00A472F2"/>
    <w:rsid w:val="00A511EB"/>
    <w:rsid w:val="00A53D4B"/>
    <w:rsid w:val="00A60EC9"/>
    <w:rsid w:val="00A73C93"/>
    <w:rsid w:val="00A7517B"/>
    <w:rsid w:val="00A94042"/>
    <w:rsid w:val="00AB0BBA"/>
    <w:rsid w:val="00AB0BF1"/>
    <w:rsid w:val="00AB0DCB"/>
    <w:rsid w:val="00AD46BA"/>
    <w:rsid w:val="00AD4777"/>
    <w:rsid w:val="00AE1A36"/>
    <w:rsid w:val="00B001F4"/>
    <w:rsid w:val="00B1075D"/>
    <w:rsid w:val="00B1483F"/>
    <w:rsid w:val="00B1498C"/>
    <w:rsid w:val="00B15039"/>
    <w:rsid w:val="00B22F94"/>
    <w:rsid w:val="00B349FD"/>
    <w:rsid w:val="00B3593F"/>
    <w:rsid w:val="00B422B0"/>
    <w:rsid w:val="00B503CB"/>
    <w:rsid w:val="00B549E7"/>
    <w:rsid w:val="00B562DB"/>
    <w:rsid w:val="00B6344D"/>
    <w:rsid w:val="00B802A1"/>
    <w:rsid w:val="00B82A60"/>
    <w:rsid w:val="00B843F2"/>
    <w:rsid w:val="00B8482A"/>
    <w:rsid w:val="00B93CA6"/>
    <w:rsid w:val="00B96087"/>
    <w:rsid w:val="00B96AE8"/>
    <w:rsid w:val="00BA3B53"/>
    <w:rsid w:val="00BC38E5"/>
    <w:rsid w:val="00BC3FF5"/>
    <w:rsid w:val="00BD0538"/>
    <w:rsid w:val="00BD2B69"/>
    <w:rsid w:val="00BD4D0F"/>
    <w:rsid w:val="00BD6B48"/>
    <w:rsid w:val="00BE2780"/>
    <w:rsid w:val="00BE4887"/>
    <w:rsid w:val="00BF687D"/>
    <w:rsid w:val="00C0361E"/>
    <w:rsid w:val="00C07D8F"/>
    <w:rsid w:val="00C3152D"/>
    <w:rsid w:val="00C33489"/>
    <w:rsid w:val="00C379E7"/>
    <w:rsid w:val="00C40653"/>
    <w:rsid w:val="00C41A21"/>
    <w:rsid w:val="00C42AFC"/>
    <w:rsid w:val="00C5255B"/>
    <w:rsid w:val="00C66275"/>
    <w:rsid w:val="00C663D5"/>
    <w:rsid w:val="00C730EB"/>
    <w:rsid w:val="00C81691"/>
    <w:rsid w:val="00C87C64"/>
    <w:rsid w:val="00C9417B"/>
    <w:rsid w:val="00CB211B"/>
    <w:rsid w:val="00CB624B"/>
    <w:rsid w:val="00CC4B74"/>
    <w:rsid w:val="00CD55EE"/>
    <w:rsid w:val="00CE5853"/>
    <w:rsid w:val="00CF08F0"/>
    <w:rsid w:val="00D011B4"/>
    <w:rsid w:val="00D06EA3"/>
    <w:rsid w:val="00D0754A"/>
    <w:rsid w:val="00D1038C"/>
    <w:rsid w:val="00D21EAF"/>
    <w:rsid w:val="00D22158"/>
    <w:rsid w:val="00D42A38"/>
    <w:rsid w:val="00D44558"/>
    <w:rsid w:val="00D51A5D"/>
    <w:rsid w:val="00D645A6"/>
    <w:rsid w:val="00D66E8D"/>
    <w:rsid w:val="00D67EAD"/>
    <w:rsid w:val="00D70F55"/>
    <w:rsid w:val="00D8490F"/>
    <w:rsid w:val="00D93760"/>
    <w:rsid w:val="00DA4115"/>
    <w:rsid w:val="00DB245D"/>
    <w:rsid w:val="00DB3344"/>
    <w:rsid w:val="00DB42E7"/>
    <w:rsid w:val="00DB4F9E"/>
    <w:rsid w:val="00DC1A07"/>
    <w:rsid w:val="00DC6D28"/>
    <w:rsid w:val="00DE205C"/>
    <w:rsid w:val="00DE62AF"/>
    <w:rsid w:val="00DF08A7"/>
    <w:rsid w:val="00DF661E"/>
    <w:rsid w:val="00E01997"/>
    <w:rsid w:val="00E02F5F"/>
    <w:rsid w:val="00E1009C"/>
    <w:rsid w:val="00E12BF0"/>
    <w:rsid w:val="00E138EF"/>
    <w:rsid w:val="00E13D6B"/>
    <w:rsid w:val="00E141CA"/>
    <w:rsid w:val="00E16066"/>
    <w:rsid w:val="00E17FFB"/>
    <w:rsid w:val="00E22410"/>
    <w:rsid w:val="00E27273"/>
    <w:rsid w:val="00E30051"/>
    <w:rsid w:val="00E31EA9"/>
    <w:rsid w:val="00E33735"/>
    <w:rsid w:val="00E40F6D"/>
    <w:rsid w:val="00E41474"/>
    <w:rsid w:val="00E41584"/>
    <w:rsid w:val="00E42FD8"/>
    <w:rsid w:val="00E430E1"/>
    <w:rsid w:val="00E43419"/>
    <w:rsid w:val="00E43B6F"/>
    <w:rsid w:val="00E53F2D"/>
    <w:rsid w:val="00E75803"/>
    <w:rsid w:val="00E81C57"/>
    <w:rsid w:val="00E824F9"/>
    <w:rsid w:val="00E850E6"/>
    <w:rsid w:val="00E856B6"/>
    <w:rsid w:val="00E87602"/>
    <w:rsid w:val="00E943E8"/>
    <w:rsid w:val="00E94A8E"/>
    <w:rsid w:val="00E97181"/>
    <w:rsid w:val="00E977C4"/>
    <w:rsid w:val="00EA2838"/>
    <w:rsid w:val="00EA7393"/>
    <w:rsid w:val="00EB0961"/>
    <w:rsid w:val="00EC39D2"/>
    <w:rsid w:val="00ED4C20"/>
    <w:rsid w:val="00ED6A65"/>
    <w:rsid w:val="00ED79DF"/>
    <w:rsid w:val="00EE3A2F"/>
    <w:rsid w:val="00EE43A1"/>
    <w:rsid w:val="00EE7338"/>
    <w:rsid w:val="00EF65BB"/>
    <w:rsid w:val="00F039F0"/>
    <w:rsid w:val="00F04E95"/>
    <w:rsid w:val="00F17936"/>
    <w:rsid w:val="00F223F8"/>
    <w:rsid w:val="00F333A4"/>
    <w:rsid w:val="00F33F2A"/>
    <w:rsid w:val="00F5521F"/>
    <w:rsid w:val="00F57679"/>
    <w:rsid w:val="00F57E4F"/>
    <w:rsid w:val="00F6508D"/>
    <w:rsid w:val="00F70A3D"/>
    <w:rsid w:val="00F740DD"/>
    <w:rsid w:val="00F7669E"/>
    <w:rsid w:val="00F8125A"/>
    <w:rsid w:val="00F83612"/>
    <w:rsid w:val="00F97D24"/>
    <w:rsid w:val="00FA0741"/>
    <w:rsid w:val="00FB305B"/>
    <w:rsid w:val="00FB79E8"/>
    <w:rsid w:val="00FC3227"/>
    <w:rsid w:val="00FD0652"/>
    <w:rsid w:val="00FE27E9"/>
    <w:rsid w:val="00FE4AF4"/>
    <w:rsid w:val="00FF375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660D26F"/>
  <w15:docId w15:val="{E03D0E6B-92B4-45C2-8A63-B818FA02B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4E77"/>
    <w:rPr>
      <w:rFonts w:ascii="Arial" w:eastAsia="Times New Roman" w:hAnsi="Arial" w:cs="Arial"/>
      <w:sz w:val="24"/>
      <w:szCs w:val="24"/>
    </w:rPr>
  </w:style>
  <w:style w:type="paragraph" w:styleId="Heading1">
    <w:name w:val="heading 1"/>
    <w:basedOn w:val="Normal"/>
    <w:next w:val="Normal"/>
    <w:qFormat/>
    <w:rsid w:val="00764E77"/>
    <w:pPr>
      <w:keepNext/>
      <w:outlineLvl w:val="0"/>
    </w:pPr>
    <w:rPr>
      <w:b/>
      <w:bCs/>
      <w:caps/>
      <w:kern w:val="28"/>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85AAB"/>
    <w:pPr>
      <w:tabs>
        <w:tab w:val="center" w:pos="4536"/>
        <w:tab w:val="right" w:pos="9072"/>
      </w:tabs>
    </w:pPr>
  </w:style>
  <w:style w:type="paragraph" w:styleId="Header">
    <w:name w:val="header"/>
    <w:basedOn w:val="Normal"/>
    <w:rsid w:val="00985AAB"/>
    <w:pPr>
      <w:tabs>
        <w:tab w:val="center" w:pos="4536"/>
        <w:tab w:val="right" w:pos="9072"/>
      </w:tabs>
    </w:pPr>
  </w:style>
  <w:style w:type="character" w:styleId="PageNumber">
    <w:name w:val="page number"/>
    <w:basedOn w:val="DefaultParagraphFont"/>
    <w:rsid w:val="00764E77"/>
  </w:style>
  <w:style w:type="character" w:styleId="Emphasis">
    <w:name w:val="Emphasis"/>
    <w:qFormat/>
    <w:rsid w:val="00764E77"/>
    <w:rPr>
      <w:i/>
      <w:iCs/>
    </w:rPr>
  </w:style>
  <w:style w:type="character" w:styleId="Hyperlink">
    <w:name w:val="Hyperlink"/>
    <w:uiPriority w:val="99"/>
    <w:rsid w:val="00564770"/>
    <w:rPr>
      <w:color w:val="808000"/>
      <w:u w:val="single"/>
    </w:rPr>
  </w:style>
  <w:style w:type="character" w:styleId="FollowedHyperlink">
    <w:name w:val="FollowedHyperlink"/>
    <w:rsid w:val="00564770"/>
    <w:rPr>
      <w:color w:val="800080"/>
      <w:u w:val="single"/>
    </w:rPr>
  </w:style>
  <w:style w:type="table" w:styleId="TableGrid">
    <w:name w:val="Table Grid"/>
    <w:basedOn w:val="TableNormal"/>
    <w:rsid w:val="00E100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4EAF"/>
    <w:rPr>
      <w:rFonts w:ascii="Tahoma" w:hAnsi="Tahoma" w:cs="Tahoma"/>
      <w:sz w:val="16"/>
      <w:szCs w:val="16"/>
    </w:rPr>
  </w:style>
  <w:style w:type="character" w:customStyle="1" w:styleId="BalloonTextChar">
    <w:name w:val="Balloon Text Char"/>
    <w:link w:val="BalloonText"/>
    <w:uiPriority w:val="99"/>
    <w:semiHidden/>
    <w:rsid w:val="00264EAF"/>
    <w:rPr>
      <w:rFonts w:ascii="Tahoma" w:eastAsia="Times New Roman" w:hAnsi="Tahoma" w:cs="Tahoma"/>
      <w:sz w:val="16"/>
      <w:szCs w:val="16"/>
      <w:lang w:val="en-GB" w:eastAsia="en-GB"/>
    </w:rPr>
  </w:style>
  <w:style w:type="paragraph" w:styleId="ListParagraph">
    <w:name w:val="List Paragraph"/>
    <w:basedOn w:val="Normal"/>
    <w:uiPriority w:val="34"/>
    <w:qFormat/>
    <w:rsid w:val="0084537E"/>
    <w:pPr>
      <w:ind w:left="720"/>
    </w:pPr>
    <w:rPr>
      <w:rFonts w:ascii="Times New Roman" w:hAnsi="Times New Roman" w:cs="Times New Roman"/>
      <w:lang w:eastAsia="en-US"/>
    </w:rPr>
  </w:style>
  <w:style w:type="character" w:styleId="CommentReference">
    <w:name w:val="annotation reference"/>
    <w:basedOn w:val="DefaultParagraphFont"/>
    <w:uiPriority w:val="99"/>
    <w:semiHidden/>
    <w:unhideWhenUsed/>
    <w:rsid w:val="00C730EB"/>
    <w:rPr>
      <w:sz w:val="16"/>
      <w:szCs w:val="16"/>
    </w:rPr>
  </w:style>
  <w:style w:type="paragraph" w:styleId="CommentText">
    <w:name w:val="annotation text"/>
    <w:basedOn w:val="Normal"/>
    <w:link w:val="CommentTextChar"/>
    <w:uiPriority w:val="99"/>
    <w:unhideWhenUsed/>
    <w:rsid w:val="00C730EB"/>
    <w:rPr>
      <w:sz w:val="20"/>
      <w:szCs w:val="20"/>
    </w:rPr>
  </w:style>
  <w:style w:type="character" w:customStyle="1" w:styleId="CommentTextChar">
    <w:name w:val="Comment Text Char"/>
    <w:basedOn w:val="DefaultParagraphFont"/>
    <w:link w:val="CommentText"/>
    <w:uiPriority w:val="99"/>
    <w:rsid w:val="00C730EB"/>
    <w:rPr>
      <w:rFonts w:ascii="Arial" w:eastAsia="Times New Roman" w:hAnsi="Arial" w:cs="Arial"/>
    </w:rPr>
  </w:style>
  <w:style w:type="paragraph" w:styleId="CommentSubject">
    <w:name w:val="annotation subject"/>
    <w:basedOn w:val="CommentText"/>
    <w:next w:val="CommentText"/>
    <w:link w:val="CommentSubjectChar"/>
    <w:uiPriority w:val="99"/>
    <w:semiHidden/>
    <w:unhideWhenUsed/>
    <w:rsid w:val="00C730EB"/>
    <w:rPr>
      <w:b/>
      <w:bCs/>
    </w:rPr>
  </w:style>
  <w:style w:type="character" w:customStyle="1" w:styleId="CommentSubjectChar">
    <w:name w:val="Comment Subject Char"/>
    <w:basedOn w:val="CommentTextChar"/>
    <w:link w:val="CommentSubject"/>
    <w:uiPriority w:val="99"/>
    <w:semiHidden/>
    <w:rsid w:val="00C730EB"/>
    <w:rPr>
      <w:rFonts w:ascii="Arial" w:eastAsia="Times New Roman" w:hAnsi="Arial" w:cs="Arial"/>
      <w:b/>
      <w:bCs/>
    </w:rPr>
  </w:style>
  <w:style w:type="paragraph" w:customStyle="1" w:styleId="Default">
    <w:name w:val="Default"/>
    <w:rsid w:val="001A5763"/>
    <w:pPr>
      <w:autoSpaceDE w:val="0"/>
      <w:autoSpaceDN w:val="0"/>
      <w:adjustRightInd w:val="0"/>
    </w:pPr>
    <w:rPr>
      <w:rFonts w:ascii="Gill Sans MT" w:eastAsia="SimSun" w:hAnsi="Gill Sans MT" w:cs="Gill Sans MT"/>
      <w:color w:val="000000"/>
      <w:sz w:val="24"/>
      <w:szCs w:val="24"/>
    </w:rPr>
  </w:style>
  <w:style w:type="character" w:styleId="Strong">
    <w:name w:val="Strong"/>
    <w:basedOn w:val="DefaultParagraphFont"/>
    <w:uiPriority w:val="22"/>
    <w:qFormat/>
    <w:rsid w:val="00E43B6F"/>
    <w:rPr>
      <w:b/>
      <w:bCs/>
    </w:rPr>
  </w:style>
  <w:style w:type="paragraph" w:styleId="Revision">
    <w:name w:val="Revision"/>
    <w:hidden/>
    <w:uiPriority w:val="99"/>
    <w:semiHidden/>
    <w:rsid w:val="00EE3A2F"/>
    <w:rPr>
      <w:rFonts w:ascii="Arial" w:eastAsia="Times New Roman" w:hAnsi="Arial" w:cs="Arial"/>
      <w:sz w:val="24"/>
      <w:szCs w:val="24"/>
    </w:rPr>
  </w:style>
  <w:style w:type="paragraph" w:customStyle="1" w:styleId="Text">
    <w:name w:val="Text"/>
    <w:aliases w:val="Footnote2"/>
    <w:basedOn w:val="Normal"/>
    <w:rsid w:val="006544B6"/>
    <w:pPr>
      <w:spacing w:before="100" w:after="100" w:line="288" w:lineRule="auto"/>
    </w:pPr>
    <w:rPr>
      <w:rFonts w:ascii="Tahoma" w:hAnsi="Tahoma" w:cs="Times New Roman"/>
      <w:sz w:val="16"/>
      <w:lang w:val="en-US" w:eastAsia="en-US"/>
    </w:rPr>
  </w:style>
  <w:style w:type="paragraph" w:customStyle="1" w:styleId="RequirementsList">
    <w:name w:val="Requirements List"/>
    <w:basedOn w:val="Text"/>
    <w:rsid w:val="004A3A18"/>
  </w:style>
  <w:style w:type="paragraph" w:styleId="NormalWeb">
    <w:name w:val="Normal (Web)"/>
    <w:basedOn w:val="Normal"/>
    <w:uiPriority w:val="99"/>
    <w:semiHidden/>
    <w:unhideWhenUsed/>
    <w:rsid w:val="000355D8"/>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984182">
      <w:bodyDiv w:val="1"/>
      <w:marLeft w:val="0"/>
      <w:marRight w:val="0"/>
      <w:marTop w:val="0"/>
      <w:marBottom w:val="0"/>
      <w:divBdr>
        <w:top w:val="none" w:sz="0" w:space="0" w:color="auto"/>
        <w:left w:val="none" w:sz="0" w:space="0" w:color="auto"/>
        <w:bottom w:val="none" w:sz="0" w:space="0" w:color="auto"/>
        <w:right w:val="none" w:sz="0" w:space="0" w:color="auto"/>
      </w:divBdr>
    </w:div>
    <w:div w:id="798960255">
      <w:bodyDiv w:val="1"/>
      <w:marLeft w:val="0"/>
      <w:marRight w:val="0"/>
      <w:marTop w:val="0"/>
      <w:marBottom w:val="0"/>
      <w:divBdr>
        <w:top w:val="none" w:sz="0" w:space="0" w:color="auto"/>
        <w:left w:val="none" w:sz="0" w:space="0" w:color="auto"/>
        <w:bottom w:val="none" w:sz="0" w:space="0" w:color="auto"/>
        <w:right w:val="none" w:sz="0" w:space="0" w:color="auto"/>
      </w:divBdr>
    </w:div>
    <w:div w:id="809640759">
      <w:bodyDiv w:val="1"/>
      <w:marLeft w:val="0"/>
      <w:marRight w:val="0"/>
      <w:marTop w:val="0"/>
      <w:marBottom w:val="0"/>
      <w:divBdr>
        <w:top w:val="none" w:sz="0" w:space="0" w:color="auto"/>
        <w:left w:val="none" w:sz="0" w:space="0" w:color="auto"/>
        <w:bottom w:val="none" w:sz="0" w:space="0" w:color="auto"/>
        <w:right w:val="none" w:sz="0" w:space="0" w:color="auto"/>
      </w:divBdr>
    </w:div>
    <w:div w:id="891356142">
      <w:bodyDiv w:val="1"/>
      <w:marLeft w:val="0"/>
      <w:marRight w:val="0"/>
      <w:marTop w:val="0"/>
      <w:marBottom w:val="0"/>
      <w:divBdr>
        <w:top w:val="none" w:sz="0" w:space="0" w:color="auto"/>
        <w:left w:val="none" w:sz="0" w:space="0" w:color="auto"/>
        <w:bottom w:val="none" w:sz="0" w:space="0" w:color="auto"/>
        <w:right w:val="none" w:sz="0" w:space="0" w:color="auto"/>
      </w:divBdr>
    </w:div>
    <w:div w:id="1005858772">
      <w:bodyDiv w:val="1"/>
      <w:marLeft w:val="0"/>
      <w:marRight w:val="0"/>
      <w:marTop w:val="0"/>
      <w:marBottom w:val="0"/>
      <w:divBdr>
        <w:top w:val="none" w:sz="0" w:space="0" w:color="auto"/>
        <w:left w:val="none" w:sz="0" w:space="0" w:color="auto"/>
        <w:bottom w:val="none" w:sz="0" w:space="0" w:color="auto"/>
        <w:right w:val="none" w:sz="0" w:space="0" w:color="auto"/>
      </w:divBdr>
    </w:div>
    <w:div w:id="1024403333">
      <w:bodyDiv w:val="1"/>
      <w:marLeft w:val="0"/>
      <w:marRight w:val="0"/>
      <w:marTop w:val="0"/>
      <w:marBottom w:val="0"/>
      <w:divBdr>
        <w:top w:val="none" w:sz="0" w:space="0" w:color="auto"/>
        <w:left w:val="none" w:sz="0" w:space="0" w:color="auto"/>
        <w:bottom w:val="none" w:sz="0" w:space="0" w:color="auto"/>
        <w:right w:val="none" w:sz="0" w:space="0" w:color="auto"/>
      </w:divBdr>
    </w:div>
    <w:div w:id="1055397486">
      <w:bodyDiv w:val="1"/>
      <w:marLeft w:val="0"/>
      <w:marRight w:val="0"/>
      <w:marTop w:val="0"/>
      <w:marBottom w:val="0"/>
      <w:divBdr>
        <w:top w:val="none" w:sz="0" w:space="0" w:color="auto"/>
        <w:left w:val="none" w:sz="0" w:space="0" w:color="auto"/>
        <w:bottom w:val="none" w:sz="0" w:space="0" w:color="auto"/>
        <w:right w:val="none" w:sz="0" w:space="0" w:color="auto"/>
      </w:divBdr>
    </w:div>
    <w:div w:id="1276599089">
      <w:bodyDiv w:val="1"/>
      <w:marLeft w:val="0"/>
      <w:marRight w:val="0"/>
      <w:marTop w:val="0"/>
      <w:marBottom w:val="0"/>
      <w:divBdr>
        <w:top w:val="none" w:sz="0" w:space="0" w:color="auto"/>
        <w:left w:val="none" w:sz="0" w:space="0" w:color="auto"/>
        <w:bottom w:val="none" w:sz="0" w:space="0" w:color="auto"/>
        <w:right w:val="none" w:sz="0" w:space="0" w:color="auto"/>
      </w:divBdr>
    </w:div>
    <w:div w:id="1391731583">
      <w:bodyDiv w:val="1"/>
      <w:marLeft w:val="0"/>
      <w:marRight w:val="0"/>
      <w:marTop w:val="0"/>
      <w:marBottom w:val="0"/>
      <w:divBdr>
        <w:top w:val="none" w:sz="0" w:space="0" w:color="auto"/>
        <w:left w:val="none" w:sz="0" w:space="0" w:color="auto"/>
        <w:bottom w:val="none" w:sz="0" w:space="0" w:color="auto"/>
        <w:right w:val="none" w:sz="0" w:space="0" w:color="auto"/>
      </w:divBdr>
    </w:div>
    <w:div w:id="1580677123">
      <w:bodyDiv w:val="1"/>
      <w:marLeft w:val="0"/>
      <w:marRight w:val="0"/>
      <w:marTop w:val="0"/>
      <w:marBottom w:val="0"/>
      <w:divBdr>
        <w:top w:val="none" w:sz="0" w:space="0" w:color="auto"/>
        <w:left w:val="none" w:sz="0" w:space="0" w:color="auto"/>
        <w:bottom w:val="none" w:sz="0" w:space="0" w:color="auto"/>
        <w:right w:val="none" w:sz="0" w:space="0" w:color="auto"/>
      </w:divBdr>
    </w:div>
    <w:div w:id="1702129227">
      <w:bodyDiv w:val="1"/>
      <w:marLeft w:val="0"/>
      <w:marRight w:val="0"/>
      <w:marTop w:val="0"/>
      <w:marBottom w:val="0"/>
      <w:divBdr>
        <w:top w:val="none" w:sz="0" w:space="0" w:color="auto"/>
        <w:left w:val="none" w:sz="0" w:space="0" w:color="auto"/>
        <w:bottom w:val="none" w:sz="0" w:space="0" w:color="auto"/>
        <w:right w:val="none" w:sz="0" w:space="0" w:color="auto"/>
      </w:divBdr>
    </w:div>
    <w:div w:id="1794012139">
      <w:bodyDiv w:val="1"/>
      <w:marLeft w:val="0"/>
      <w:marRight w:val="0"/>
      <w:marTop w:val="0"/>
      <w:marBottom w:val="0"/>
      <w:divBdr>
        <w:top w:val="none" w:sz="0" w:space="0" w:color="auto"/>
        <w:left w:val="none" w:sz="0" w:space="0" w:color="auto"/>
        <w:bottom w:val="none" w:sz="0" w:space="0" w:color="auto"/>
        <w:right w:val="none" w:sz="0" w:space="0" w:color="auto"/>
      </w:divBdr>
    </w:div>
    <w:div w:id="1865051048">
      <w:bodyDiv w:val="1"/>
      <w:marLeft w:val="0"/>
      <w:marRight w:val="0"/>
      <w:marTop w:val="0"/>
      <w:marBottom w:val="0"/>
      <w:divBdr>
        <w:top w:val="none" w:sz="0" w:space="0" w:color="auto"/>
        <w:left w:val="none" w:sz="0" w:space="0" w:color="auto"/>
        <w:bottom w:val="none" w:sz="0" w:space="0" w:color="auto"/>
        <w:right w:val="none" w:sz="0" w:space="0" w:color="auto"/>
      </w:divBdr>
    </w:div>
    <w:div w:id="1896772674">
      <w:bodyDiv w:val="1"/>
      <w:marLeft w:val="0"/>
      <w:marRight w:val="0"/>
      <w:marTop w:val="0"/>
      <w:marBottom w:val="0"/>
      <w:divBdr>
        <w:top w:val="none" w:sz="0" w:space="0" w:color="auto"/>
        <w:left w:val="none" w:sz="0" w:space="0" w:color="auto"/>
        <w:bottom w:val="none" w:sz="0" w:space="0" w:color="auto"/>
        <w:right w:val="none" w:sz="0" w:space="0" w:color="auto"/>
      </w:divBdr>
    </w:div>
    <w:div w:id="1936398183">
      <w:bodyDiv w:val="1"/>
      <w:marLeft w:val="0"/>
      <w:marRight w:val="0"/>
      <w:marTop w:val="0"/>
      <w:marBottom w:val="0"/>
      <w:divBdr>
        <w:top w:val="none" w:sz="0" w:space="0" w:color="auto"/>
        <w:left w:val="none" w:sz="0" w:space="0" w:color="auto"/>
        <w:bottom w:val="none" w:sz="0" w:space="0" w:color="auto"/>
        <w:right w:val="none" w:sz="0" w:space="0" w:color="auto"/>
      </w:divBdr>
    </w:div>
    <w:div w:id="1945189162">
      <w:bodyDiv w:val="1"/>
      <w:marLeft w:val="0"/>
      <w:marRight w:val="0"/>
      <w:marTop w:val="0"/>
      <w:marBottom w:val="0"/>
      <w:divBdr>
        <w:top w:val="none" w:sz="0" w:space="0" w:color="auto"/>
        <w:left w:val="none" w:sz="0" w:space="0" w:color="auto"/>
        <w:bottom w:val="none" w:sz="0" w:space="0" w:color="auto"/>
        <w:right w:val="none" w:sz="0" w:space="0" w:color="auto"/>
      </w:divBdr>
    </w:div>
    <w:div w:id="1947349837">
      <w:bodyDiv w:val="1"/>
      <w:marLeft w:val="0"/>
      <w:marRight w:val="0"/>
      <w:marTop w:val="0"/>
      <w:marBottom w:val="0"/>
      <w:divBdr>
        <w:top w:val="none" w:sz="0" w:space="0" w:color="auto"/>
        <w:left w:val="none" w:sz="0" w:space="0" w:color="auto"/>
        <w:bottom w:val="none" w:sz="0" w:space="0" w:color="auto"/>
        <w:right w:val="none" w:sz="0" w:space="0" w:color="auto"/>
      </w:divBdr>
    </w:div>
    <w:div w:id="1995446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fao.org/employment/home/e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hed.net/home.ph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FAO\Template\Adm213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961D5E55855B4EBB91230064B2800F" ma:contentTypeVersion="17" ma:contentTypeDescription="Create a new document." ma:contentTypeScope="" ma:versionID="eaf856d0ac1c1c41e82783a3cf000040">
  <xsd:schema xmlns:xsd="http://www.w3.org/2001/XMLSchema" xmlns:xs="http://www.w3.org/2001/XMLSchema" xmlns:p="http://schemas.microsoft.com/office/2006/metadata/properties" xmlns:ns2="af2e3e4a-7667-4f5c-a990-4a6d6db3b2fa" xmlns:ns3="b6a3b5e8-9a5d-48de-8dd4-71f80e1de32d" targetNamespace="http://schemas.microsoft.com/office/2006/metadata/properties" ma:root="true" ma:fieldsID="b029275d40389c9a6bb52d0fdbd6ab2d" ns2:_="" ns3:_="">
    <xsd:import namespace="af2e3e4a-7667-4f5c-a990-4a6d6db3b2fa"/>
    <xsd:import namespace="b6a3b5e8-9a5d-48de-8dd4-71f80e1de32d"/>
    <xsd:element name="properties">
      <xsd:complexType>
        <xsd:sequence>
          <xsd:element name="documentManagement">
            <xsd:complexType>
              <xsd:all>
                <xsd:element ref="ns2:Owner" minOccurs="0"/>
                <xsd:element ref="ns2:Handbook" minOccurs="0"/>
                <xsd:element ref="ns2:Category" minOccurs="0"/>
                <xsd:element ref="ns2:Code"/>
                <xsd:element ref="ns2:qvzs"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e3e4a-7667-4f5c-a990-4a6d6db3b2fa" elementFormDefault="qualified">
    <xsd:import namespace="http://schemas.microsoft.com/office/2006/documentManagement/types"/>
    <xsd:import namespace="http://schemas.microsoft.com/office/infopath/2007/PartnerControls"/>
    <xsd:element name="Owner" ma:index="2" nillable="true" ma:displayName="Owner" ma:internalName="Owner" ma:readOnly="false">
      <xsd:simpleType>
        <xsd:restriction base="dms:Text">
          <xsd:maxLength value="255"/>
        </xsd:restriction>
      </xsd:simpleType>
    </xsd:element>
    <xsd:element name="Handbook" ma:index="3" nillable="true" ma:displayName="Handbook" ma:format="Hyperlink" ma:internalName="Handboo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ategory" ma:index="4" nillable="true" ma:displayName="Category" ma:default="Enter Choice 1" ma:format="Dropdown" ma:internalName="Category" ma:readOnly="false">
      <xsd:simpleType>
        <xsd:restriction base="dms:Choice">
          <xsd:enumeration value="Enter Choice 1"/>
          <xsd:enumeration value="Enter Choice 2"/>
          <xsd:enumeration value="Enter Choice 3"/>
        </xsd:restriction>
      </xsd:simpleType>
    </xsd:element>
    <xsd:element name="Code" ma:index="5" ma:displayName="Code" ma:internalName="Code" ma:readOnly="false">
      <xsd:simpleType>
        <xsd:restriction base="dms:Text">
          <xsd:maxLength value="255"/>
        </xsd:restriction>
      </xsd:simpleType>
    </xsd:element>
    <xsd:element name="qvzs" ma:index="7" nillable="true" ma:displayName="Original Filename" ma:internalName="qvzs" ma:readOnly="false">
      <xsd:simpleType>
        <xsd:restriction base="dms:Text"/>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a3b5e8-9a5d-48de-8dd4-71f80e1de32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af2e3e4a-7667-4f5c-a990-4a6d6db3b2fa">Enter Choice 1</Category>
    <Handbook xmlns="af2e3e4a-7667-4f5c-a990-4a6d6db3b2fa">
      <Url xsi:nil="true"/>
      <Description xsi:nil="true"/>
    </Handbook>
    <qvzs xmlns="af2e3e4a-7667-4f5c-a990-4a6d6db3b2fa">EOI_Consultants_PSA.docx</qvzs>
    <Owner xmlns="af2e3e4a-7667-4f5c-a990-4a6d6db3b2fa">OHR</Owner>
    <Code xmlns="af2e3e4a-7667-4f5c-a990-4a6d6db3b2fa">Expression of Interest/Vacancy Announcement Cons_PSA ENG</Co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F6DCD3-E636-4CEB-81FD-D662F2E19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e3e4a-7667-4f5c-a990-4a6d6db3b2fa"/>
    <ds:schemaRef ds:uri="b6a3b5e8-9a5d-48de-8dd4-71f80e1de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6A0506-B080-4DE9-9040-BA9E3E0A5B32}">
  <ds:schemaRefs>
    <ds:schemaRef ds:uri="http://schemas.microsoft.com/office/2006/metadata/properties"/>
    <ds:schemaRef ds:uri="http://schemas.microsoft.com/office/infopath/2007/PartnerControls"/>
    <ds:schemaRef ds:uri="af2e3e4a-7667-4f5c-a990-4a6d6db3b2fa"/>
  </ds:schemaRefs>
</ds:datastoreItem>
</file>

<file path=customXml/itemProps3.xml><?xml version="1.0" encoding="utf-8"?>
<ds:datastoreItem xmlns:ds="http://schemas.openxmlformats.org/officeDocument/2006/customXml" ds:itemID="{2336BE04-1DAD-4B15-A808-50DB59282F0B}">
  <ds:schemaRefs>
    <ds:schemaRef ds:uri="http://schemas.microsoft.com/sharepoint/v3/contenttype/forms"/>
  </ds:schemaRefs>
</ds:datastoreItem>
</file>

<file path=customXml/itemProps4.xml><?xml version="1.0" encoding="utf-8"?>
<ds:datastoreItem xmlns:ds="http://schemas.openxmlformats.org/officeDocument/2006/customXml" ds:itemID="{23866456-3449-4A85-AC52-513B12E67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Adm213e</Template>
  <TotalTime>251</TotalTime>
  <Pages>1</Pages>
  <Words>1163</Words>
  <Characters>6635</Characters>
  <Application>Microsoft Office Word</Application>
  <DocSecurity>0</DocSecurity>
  <Lines>55</Lines>
  <Paragraphs>15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Call for Expression of Interest/ Vacancy Announcement for PSAs, Consultants</vt:lpstr>
      <vt:lpstr>Call for Expression of Interest/ Vacancy Announcement for PSAs, Consultants</vt:lpstr>
    </vt:vector>
  </TitlesOfParts>
  <Company>FAO of the UN</Company>
  <LinksUpToDate>false</LinksUpToDate>
  <CharactersWithSpaces>7783</CharactersWithSpaces>
  <SharedDoc>false</SharedDoc>
  <HLinks>
    <vt:vector size="6" baseType="variant">
      <vt:variant>
        <vt:i4>7929888</vt:i4>
      </vt:variant>
      <vt:variant>
        <vt:i4>39</vt:i4>
      </vt:variant>
      <vt:variant>
        <vt:i4>0</vt:i4>
      </vt:variant>
      <vt:variant>
        <vt:i4>5</vt:i4>
      </vt:variant>
      <vt:variant>
        <vt:lpwstr>http://icsc.un.org/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Expression of Interest/ Vacancy Announcement for PSAs, Consultants</dc:title>
  <dc:creator>Cristina DeGodo (CSPP)</dc:creator>
  <cp:lastModifiedBy>Elitebook</cp:lastModifiedBy>
  <cp:revision>29</cp:revision>
  <cp:lastPrinted>2016-08-31T14:19:00Z</cp:lastPrinted>
  <dcterms:created xsi:type="dcterms:W3CDTF">2024-12-11T10:24:00Z</dcterms:created>
  <dcterms:modified xsi:type="dcterms:W3CDTF">2025-11-11T07:15:00Z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0x01010059961D5E55855B4EBB91230064B2800F</vt:lpwstr>
  </property>
  <property fmtid="{D5CDD505-2E9C-101B-9397-08002B2CF9AE}" pid="3" name="GrammarlyDocumentId">
    <vt:lpwstr>f938437668829701ee722bc3fbc8518ed9e0e28859f34dffdbf3a4c117edd806</vt:lpwstr>
  </property>
</Properties>
</file>