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0B" w:rsidRPr="00B246FB" w:rsidRDefault="002C260B" w:rsidP="000E5BF3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color w:val="000000"/>
          <w:lang w:val="sr-Latn-BA"/>
        </w:rPr>
      </w:pPr>
      <w:r w:rsidRPr="00B246FB">
        <w:rPr>
          <w:rFonts w:ascii="Arial" w:eastAsia="Times New Roman" w:hAnsi="Arial" w:cs="Arial"/>
          <w:color w:val="000000"/>
          <w:lang w:val="sr-Latn-BA"/>
        </w:rPr>
        <w:t xml:space="preserve">Javni poziv za sprovođenje javne rasprave za izradu Nacrta </w:t>
      </w:r>
      <w:r w:rsidR="00BB204C" w:rsidRPr="00B246FB">
        <w:rPr>
          <w:rFonts w:ascii="Arial" w:eastAsia="Times New Roman" w:hAnsi="Arial" w:cs="Arial"/>
          <w:color w:val="000000"/>
          <w:lang w:val="sr-Latn-BA"/>
        </w:rPr>
        <w:t xml:space="preserve">Nacionalne </w:t>
      </w:r>
      <w:r w:rsidR="003851E6" w:rsidRPr="00B246FB">
        <w:rPr>
          <w:rFonts w:ascii="Arial" w:eastAsia="Times New Roman" w:hAnsi="Arial" w:cs="Arial"/>
          <w:color w:val="000000"/>
          <w:lang w:val="sr-Latn-BA"/>
        </w:rPr>
        <w:t>St</w:t>
      </w:r>
      <w:r w:rsidR="005D005D" w:rsidRPr="00B246FB">
        <w:rPr>
          <w:rFonts w:ascii="Arial" w:eastAsia="Times New Roman" w:hAnsi="Arial" w:cs="Arial"/>
          <w:color w:val="000000"/>
          <w:lang w:val="sr-Latn-BA"/>
        </w:rPr>
        <w:t xml:space="preserve">rategije </w:t>
      </w:r>
      <w:r w:rsidR="00BB204C" w:rsidRPr="00B246FB">
        <w:rPr>
          <w:rFonts w:ascii="Arial" w:eastAsia="Times New Roman" w:hAnsi="Arial" w:cs="Arial"/>
          <w:color w:val="000000"/>
          <w:lang w:val="sr-Latn-BA"/>
        </w:rPr>
        <w:t>cirkularne tranzicije do 2030. s Akcionim planom</w:t>
      </w:r>
      <w:r w:rsidR="00B75652" w:rsidRPr="00B246FB">
        <w:rPr>
          <w:rFonts w:ascii="Arial" w:eastAsia="Times New Roman" w:hAnsi="Arial" w:cs="Arial"/>
          <w:color w:val="000000"/>
          <w:lang w:val="sr-Latn-BA"/>
        </w:rPr>
        <w:t xml:space="preserve"> 2023 – 2024. godina</w:t>
      </w:r>
      <w:r w:rsidR="00DF26A0" w:rsidRPr="00B246FB">
        <w:rPr>
          <w:rFonts w:ascii="Arial" w:eastAsia="Times New Roman" w:hAnsi="Arial" w:cs="Arial"/>
          <w:color w:val="000000"/>
          <w:lang w:val="sr-Latn-BA"/>
        </w:rPr>
        <w:t>.</w:t>
      </w:r>
    </w:p>
    <w:p w:rsidR="002C260B" w:rsidRPr="00B246FB" w:rsidRDefault="002C260B" w:rsidP="002C260B">
      <w:pPr>
        <w:spacing w:after="0" w:line="240" w:lineRule="auto"/>
        <w:rPr>
          <w:rFonts w:ascii="Arial" w:eastAsia="Times New Roman" w:hAnsi="Arial" w:cs="Arial"/>
          <w:lang w:val="sr-Latn-BA"/>
        </w:rPr>
      </w:pP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  <w:r w:rsidRPr="00B246FB">
        <w:rPr>
          <w:rFonts w:ascii="Arial" w:eastAsia="Times New Roman" w:hAnsi="Arial" w:cs="Arial"/>
          <w:color w:val="000000"/>
          <w:lang w:val="sr-Latn-BA"/>
        </w:rPr>
        <w:t>Na osnovu čl. 14 i 15 Uredbe o izboru predstavnika nevladinih organizacija u radna tijela organa državne uprave i sprovođenju javne rasprave u pripremi zakona i strategija ("Službeni list CG", bro</w:t>
      </w:r>
      <w:r w:rsidR="00571627">
        <w:rPr>
          <w:rFonts w:ascii="Arial" w:eastAsia="Times New Roman" w:hAnsi="Arial" w:cs="Arial"/>
          <w:color w:val="000000"/>
          <w:lang w:val="sr-Latn-BA"/>
        </w:rPr>
        <w:t>j 41/18), Ministarstvo ekonomskog razvoja i turizma</w:t>
      </w:r>
      <w:r w:rsidRPr="00B246FB">
        <w:rPr>
          <w:rFonts w:ascii="Arial" w:eastAsia="Times New Roman" w:hAnsi="Arial" w:cs="Arial"/>
          <w:color w:val="000000"/>
          <w:lang w:val="sr-Latn-BA"/>
        </w:rPr>
        <w:t xml:space="preserve"> </w:t>
      </w:r>
      <w:r w:rsidR="00B75652" w:rsidRPr="00B246FB">
        <w:rPr>
          <w:rFonts w:ascii="Arial" w:eastAsia="Times New Roman" w:hAnsi="Arial" w:cs="Arial"/>
          <w:color w:val="000000"/>
          <w:lang w:val="sr-Latn-BA"/>
        </w:rPr>
        <w:t>daje na javnu raspravu</w:t>
      </w: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</w:p>
    <w:p w:rsidR="001D7962" w:rsidRPr="00B246FB" w:rsidRDefault="00B75652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>Nacrt Nacionalne Strategije cirkularne tranzicije do 2030. s Akcionim planom 2023 – 2024. godina</w:t>
      </w: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 xml:space="preserve">i </w:t>
      </w: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 xml:space="preserve">upućuje </w:t>
      </w: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  <w:r w:rsidRPr="00B246FB">
        <w:rPr>
          <w:rFonts w:ascii="Arial" w:eastAsia="Times New Roman" w:hAnsi="Arial" w:cs="Arial"/>
          <w:b/>
          <w:color w:val="000000"/>
          <w:lang w:val="sr-Latn-BA"/>
        </w:rPr>
        <w:t xml:space="preserve">JAVNI POZIV </w:t>
      </w:r>
    </w:p>
    <w:p w:rsidR="001E5F5A" w:rsidRPr="00B246FB" w:rsidRDefault="001E5F5A" w:rsidP="001D796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sr-Latn-BA"/>
        </w:rPr>
      </w:pPr>
    </w:p>
    <w:p w:rsidR="00776C25" w:rsidRPr="00B246FB" w:rsidRDefault="00776C25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  <w:r w:rsidRPr="00B246FB">
        <w:rPr>
          <w:rFonts w:ascii="Arial" w:eastAsia="Times New Roman" w:hAnsi="Arial" w:cs="Arial"/>
          <w:color w:val="000000"/>
          <w:lang w:val="sr-Latn-BA"/>
        </w:rPr>
        <w:t>organima, organizaci</w:t>
      </w:r>
      <w:r w:rsidR="00A84AF6" w:rsidRPr="00B246FB">
        <w:rPr>
          <w:rFonts w:ascii="Arial" w:eastAsia="Times New Roman" w:hAnsi="Arial" w:cs="Arial"/>
          <w:color w:val="000000"/>
          <w:lang w:val="sr-Latn-BA"/>
        </w:rPr>
        <w:t xml:space="preserve">jama, udruženjima i pojedincima, </w:t>
      </w:r>
      <w:r w:rsidRPr="00B246FB">
        <w:rPr>
          <w:rFonts w:ascii="Arial" w:eastAsia="Times New Roman" w:hAnsi="Arial" w:cs="Arial"/>
          <w:color w:val="000000"/>
          <w:lang w:val="sr-Latn-BA"/>
        </w:rPr>
        <w:t xml:space="preserve">(zainteresovana javnost) da se uključe u javnu raspravu i daju svoj doprinos </w:t>
      </w:r>
      <w:proofErr w:type="spellStart"/>
      <w:r w:rsidRPr="00B246FB">
        <w:rPr>
          <w:rFonts w:ascii="Arial" w:eastAsia="Times New Roman" w:hAnsi="Arial" w:cs="Arial"/>
          <w:color w:val="000000"/>
          <w:lang w:val="sr-Latn-BA"/>
        </w:rPr>
        <w:t>unapređenju</w:t>
      </w:r>
      <w:proofErr w:type="spellEnd"/>
      <w:r w:rsidRPr="00B246FB">
        <w:rPr>
          <w:rFonts w:ascii="Arial" w:eastAsia="Times New Roman" w:hAnsi="Arial" w:cs="Arial"/>
          <w:color w:val="000000"/>
          <w:lang w:val="sr-Latn-BA"/>
        </w:rPr>
        <w:t xml:space="preserve"> kvaliteta teksta </w:t>
      </w:r>
      <w:r w:rsidR="00D86946" w:rsidRPr="00B246FB">
        <w:rPr>
          <w:rFonts w:ascii="Arial" w:eastAsia="Times New Roman" w:hAnsi="Arial" w:cs="Arial"/>
          <w:color w:val="000000"/>
          <w:lang w:val="sr-Latn-BA"/>
        </w:rPr>
        <w:t xml:space="preserve">Nacrta Nacionalne Strategije cirkularne tranzicije do 2030. s </w:t>
      </w:r>
      <w:r w:rsidR="00C53C70" w:rsidRPr="00B246FB">
        <w:rPr>
          <w:rFonts w:ascii="Arial" w:eastAsia="Times New Roman" w:hAnsi="Arial" w:cs="Arial"/>
          <w:color w:val="000000"/>
          <w:lang w:val="sr-Latn-BA"/>
        </w:rPr>
        <w:t xml:space="preserve">pratećim </w:t>
      </w:r>
      <w:r w:rsidR="00D86946" w:rsidRPr="00B246FB">
        <w:rPr>
          <w:rFonts w:ascii="Arial" w:eastAsia="Times New Roman" w:hAnsi="Arial" w:cs="Arial"/>
          <w:color w:val="000000"/>
          <w:lang w:val="sr-Latn-BA"/>
        </w:rPr>
        <w:t>Akcionim planom</w:t>
      </w:r>
      <w:r w:rsidR="00C53C70" w:rsidRPr="00B246FB">
        <w:rPr>
          <w:rFonts w:ascii="Arial" w:eastAsia="Times New Roman" w:hAnsi="Arial" w:cs="Arial"/>
          <w:color w:val="000000"/>
          <w:lang w:val="sr-Latn-BA"/>
        </w:rPr>
        <w:t xml:space="preserve"> 2023 – 2024. godina</w:t>
      </w:r>
      <w:r w:rsidR="00DF26A0" w:rsidRPr="00B246FB">
        <w:rPr>
          <w:rFonts w:ascii="Arial" w:eastAsia="Times New Roman" w:hAnsi="Arial" w:cs="Arial"/>
          <w:color w:val="000000"/>
          <w:lang w:val="sr-Latn-BA"/>
        </w:rPr>
        <w:t>.</w:t>
      </w: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</w:p>
    <w:p w:rsidR="001D7962" w:rsidRPr="00B246FB" w:rsidRDefault="001D7962" w:rsidP="001D7962">
      <w:pPr>
        <w:spacing w:after="0" w:line="240" w:lineRule="auto"/>
        <w:jc w:val="both"/>
        <w:rPr>
          <w:rFonts w:ascii="Arial" w:hAnsi="Arial" w:cs="Arial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Javna rasprava se sprovodi dostavljanjem primjedbi, </w:t>
      </w:r>
      <w:proofErr w:type="spellStart"/>
      <w:r w:rsidRPr="00B246FB">
        <w:rPr>
          <w:rFonts w:ascii="Arial" w:hAnsi="Arial" w:cs="Arial"/>
          <w:lang w:val="sr-Latn-BA"/>
        </w:rPr>
        <w:t>predloga</w:t>
      </w:r>
      <w:proofErr w:type="spellEnd"/>
      <w:r w:rsidRPr="00B246FB">
        <w:rPr>
          <w:rFonts w:ascii="Arial" w:hAnsi="Arial" w:cs="Arial"/>
          <w:lang w:val="sr-Latn-BA"/>
        </w:rPr>
        <w:t xml:space="preserve"> i sugestija u pisanom i elektronskom obliku, kao i organizovanjem okruglog stola. </w:t>
      </w:r>
    </w:p>
    <w:p w:rsidR="00A84AF6" w:rsidRPr="00B246FB" w:rsidRDefault="00A84AF6" w:rsidP="001D7962">
      <w:pPr>
        <w:spacing w:after="0" w:line="240" w:lineRule="auto"/>
        <w:jc w:val="both"/>
        <w:rPr>
          <w:rFonts w:ascii="Arial" w:hAnsi="Arial" w:cs="Arial"/>
          <w:lang w:val="sr-Latn-BA"/>
        </w:rPr>
      </w:pPr>
    </w:p>
    <w:p w:rsidR="001D7962" w:rsidRPr="00B246FB" w:rsidRDefault="001D7962" w:rsidP="001D7962">
      <w:pPr>
        <w:spacing w:after="0" w:line="240" w:lineRule="auto"/>
        <w:jc w:val="both"/>
        <w:rPr>
          <w:rFonts w:ascii="Arial" w:hAnsi="Arial" w:cs="Arial"/>
          <w:u w:val="single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Primjedbe, </w:t>
      </w:r>
      <w:proofErr w:type="spellStart"/>
      <w:r w:rsidRPr="00B246FB">
        <w:rPr>
          <w:rFonts w:ascii="Arial" w:hAnsi="Arial" w:cs="Arial"/>
          <w:lang w:val="sr-Latn-BA"/>
        </w:rPr>
        <w:t>predlozi</w:t>
      </w:r>
      <w:proofErr w:type="spellEnd"/>
      <w:r w:rsidRPr="00B246FB">
        <w:rPr>
          <w:rFonts w:ascii="Arial" w:hAnsi="Arial" w:cs="Arial"/>
          <w:lang w:val="sr-Latn-BA"/>
        </w:rPr>
        <w:t xml:space="preserve"> i sugestije dostavljaju se Ministarstvu </w:t>
      </w:r>
      <w:r w:rsidR="006F006A" w:rsidRPr="00B246FB">
        <w:rPr>
          <w:rFonts w:ascii="Arial" w:hAnsi="Arial" w:cs="Arial"/>
          <w:lang w:val="sr-Latn-BA"/>
        </w:rPr>
        <w:t>ekonomskog razvoja i turizma</w:t>
      </w:r>
      <w:r w:rsidRPr="00B246FB">
        <w:rPr>
          <w:rFonts w:ascii="Arial" w:hAnsi="Arial" w:cs="Arial"/>
          <w:lang w:val="sr-Latn-BA"/>
        </w:rPr>
        <w:t xml:space="preserve">, </w:t>
      </w:r>
      <w:proofErr w:type="spellStart"/>
      <w:r w:rsidRPr="00B246FB">
        <w:rPr>
          <w:rFonts w:ascii="Arial" w:hAnsi="Arial" w:cs="Arial"/>
          <w:lang w:val="sr-Latn-BA"/>
        </w:rPr>
        <w:t>Direktoratu</w:t>
      </w:r>
      <w:proofErr w:type="spellEnd"/>
      <w:r w:rsidRPr="00B246FB">
        <w:rPr>
          <w:rFonts w:ascii="Arial" w:hAnsi="Arial" w:cs="Arial"/>
          <w:lang w:val="sr-Latn-BA"/>
        </w:rPr>
        <w:t xml:space="preserve"> za </w:t>
      </w:r>
      <w:proofErr w:type="spellStart"/>
      <w:r w:rsidR="006F006A" w:rsidRPr="00B246FB">
        <w:rPr>
          <w:rFonts w:ascii="Arial" w:hAnsi="Arial" w:cs="Arial"/>
          <w:lang w:val="sr-Latn-BA"/>
        </w:rPr>
        <w:t>unapređenje</w:t>
      </w:r>
      <w:proofErr w:type="spellEnd"/>
      <w:r w:rsidR="006F006A" w:rsidRPr="00B246FB">
        <w:rPr>
          <w:rFonts w:ascii="Arial" w:hAnsi="Arial" w:cs="Arial"/>
          <w:lang w:val="sr-Latn-BA"/>
        </w:rPr>
        <w:t xml:space="preserve"> konkurentnosti</w:t>
      </w:r>
      <w:r w:rsidR="00953BB2" w:rsidRPr="00B246FB">
        <w:rPr>
          <w:rFonts w:ascii="Arial" w:hAnsi="Arial" w:cs="Arial"/>
          <w:lang w:val="sr-Latn-BA"/>
        </w:rPr>
        <w:t xml:space="preserve">, </w:t>
      </w:r>
      <w:r w:rsidRPr="00B246FB">
        <w:rPr>
          <w:rFonts w:ascii="Arial" w:eastAsia="Times New Roman" w:hAnsi="Arial" w:cs="Arial"/>
          <w:lang w:val="sr-Latn-BA"/>
        </w:rPr>
        <w:t>pisanim putem na arhivu Ministarstva e</w:t>
      </w:r>
      <w:r w:rsidR="006F006A" w:rsidRPr="00B246FB">
        <w:rPr>
          <w:rFonts w:ascii="Arial" w:eastAsia="Times New Roman" w:hAnsi="Arial" w:cs="Arial"/>
          <w:lang w:val="sr-Latn-BA"/>
        </w:rPr>
        <w:t>konomskog razvoja i turizma</w:t>
      </w:r>
      <w:r w:rsidRPr="00B246FB">
        <w:rPr>
          <w:rFonts w:ascii="Arial" w:eastAsia="Times New Roman" w:hAnsi="Arial" w:cs="Arial"/>
          <w:lang w:val="sr-Latn-BA"/>
        </w:rPr>
        <w:t xml:space="preserve"> radnim danima od 08-13h ili poštom na adresu Rimski trg 46, Podgorica ili elektronski na e-</w:t>
      </w:r>
      <w:proofErr w:type="spellStart"/>
      <w:r w:rsidRPr="00B246FB">
        <w:rPr>
          <w:rFonts w:ascii="Arial" w:eastAsia="Times New Roman" w:hAnsi="Arial" w:cs="Arial"/>
          <w:lang w:val="sr-Latn-BA"/>
        </w:rPr>
        <w:t>mail</w:t>
      </w:r>
      <w:proofErr w:type="spellEnd"/>
      <w:r w:rsidRPr="00B246FB">
        <w:rPr>
          <w:rFonts w:ascii="Arial" w:eastAsia="Times New Roman" w:hAnsi="Arial" w:cs="Arial"/>
          <w:lang w:val="sr-Latn-BA"/>
        </w:rPr>
        <w:t xml:space="preserve">: </w:t>
      </w:r>
      <w:r w:rsidR="0032172F" w:rsidRPr="00B246FB">
        <w:rPr>
          <w:rFonts w:ascii="Arial" w:eastAsia="Times New Roman" w:hAnsi="Arial" w:cs="Arial"/>
          <w:color w:val="0033CC"/>
          <w:u w:val="single"/>
          <w:lang w:val="sr-Latn-BA"/>
        </w:rPr>
        <w:t>sanja.varajic</w:t>
      </w:r>
      <w:r w:rsidR="00953BB2" w:rsidRPr="00B246FB">
        <w:rPr>
          <w:rFonts w:ascii="Arial" w:eastAsia="Times New Roman" w:hAnsi="Arial" w:cs="Arial"/>
          <w:color w:val="0033CC"/>
          <w:u w:val="single"/>
          <w:lang w:val="sr-Latn-BA"/>
        </w:rPr>
        <w:t>@mek.gov.me</w:t>
      </w:r>
      <w:r w:rsidRPr="00B246FB">
        <w:rPr>
          <w:rFonts w:ascii="Arial" w:eastAsia="Times New Roman" w:hAnsi="Arial" w:cs="Arial"/>
          <w:color w:val="0033CC"/>
          <w:u w:val="single"/>
          <w:lang w:val="sr-Latn-BA"/>
        </w:rPr>
        <w:t>,</w:t>
      </w:r>
      <w:r w:rsidRPr="00B246FB">
        <w:rPr>
          <w:rFonts w:ascii="Arial" w:eastAsia="Times New Roman" w:hAnsi="Arial" w:cs="Arial"/>
          <w:lang w:val="sr-Latn-BA"/>
        </w:rPr>
        <w:t xml:space="preserve"> </w:t>
      </w:r>
      <w:r w:rsidRPr="00B246FB">
        <w:rPr>
          <w:rFonts w:ascii="Arial" w:hAnsi="Arial" w:cs="Arial"/>
          <w:lang w:val="sr-Latn-BA"/>
        </w:rPr>
        <w:t>na Obrascu</w:t>
      </w:r>
      <w:r w:rsidR="00B57E10" w:rsidRPr="00B246FB">
        <w:rPr>
          <w:rFonts w:ascii="Arial" w:hAnsi="Arial" w:cs="Arial"/>
          <w:lang w:val="sr-Latn-BA"/>
        </w:rPr>
        <w:t xml:space="preserve"> 4</w:t>
      </w:r>
      <w:r w:rsidRPr="00B246FB">
        <w:rPr>
          <w:rFonts w:ascii="Arial" w:hAnsi="Arial" w:cs="Arial"/>
          <w:lang w:val="sr-Latn-BA"/>
        </w:rPr>
        <w:t xml:space="preserve">: „Primjedbe, </w:t>
      </w:r>
      <w:proofErr w:type="spellStart"/>
      <w:r w:rsidRPr="00B246FB">
        <w:rPr>
          <w:rFonts w:ascii="Arial" w:hAnsi="Arial" w:cs="Arial"/>
          <w:lang w:val="sr-Latn-BA"/>
        </w:rPr>
        <w:t>predlozi</w:t>
      </w:r>
      <w:proofErr w:type="spellEnd"/>
      <w:r w:rsidRPr="00B246FB">
        <w:rPr>
          <w:rFonts w:ascii="Arial" w:hAnsi="Arial" w:cs="Arial"/>
          <w:lang w:val="sr-Latn-BA"/>
        </w:rPr>
        <w:t xml:space="preserve"> i sugestije“, koji je sastavni dio Uredbe o izboru predstavnika nevladinih organizacija u radna tijela organa državne uprave i sprovođenju javne rasprave</w:t>
      </w:r>
      <w:r w:rsidR="00A84AF6" w:rsidRPr="00B246FB">
        <w:rPr>
          <w:rFonts w:ascii="Arial" w:hAnsi="Arial" w:cs="Arial"/>
          <w:lang w:val="sr-Latn-BA"/>
        </w:rPr>
        <w:t xml:space="preserve"> u pripremi zakona i strategija.</w:t>
      </w: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sr-Latn-BA"/>
        </w:rPr>
      </w:pPr>
    </w:p>
    <w:p w:rsidR="002C260B" w:rsidRPr="00B246FB" w:rsidRDefault="002C260B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  <w:r w:rsidRPr="00B246FB">
        <w:rPr>
          <w:rFonts w:ascii="Arial" w:eastAsia="Times New Roman" w:hAnsi="Arial" w:cs="Arial"/>
          <w:lang w:val="sr-Latn-BA"/>
        </w:rPr>
        <w:t xml:space="preserve">Rok za dostavljanje primjedbi, </w:t>
      </w:r>
      <w:proofErr w:type="spellStart"/>
      <w:r w:rsidRPr="00B246FB">
        <w:rPr>
          <w:rFonts w:ascii="Arial" w:eastAsia="Times New Roman" w:hAnsi="Arial" w:cs="Arial"/>
          <w:lang w:val="sr-Latn-BA"/>
        </w:rPr>
        <w:t>predloga</w:t>
      </w:r>
      <w:proofErr w:type="spellEnd"/>
      <w:r w:rsidRPr="00B246FB">
        <w:rPr>
          <w:rFonts w:ascii="Arial" w:eastAsia="Times New Roman" w:hAnsi="Arial" w:cs="Arial"/>
          <w:lang w:val="sr-Latn-BA"/>
        </w:rPr>
        <w:t xml:space="preserve"> i sugestija je </w:t>
      </w:r>
      <w:r w:rsidR="001D7962" w:rsidRPr="00B246FB">
        <w:rPr>
          <w:rFonts w:ascii="Arial" w:eastAsia="Times New Roman" w:hAnsi="Arial" w:cs="Arial"/>
          <w:lang w:val="sr-Latn-BA"/>
        </w:rPr>
        <w:t>20</w:t>
      </w:r>
      <w:r w:rsidR="0032172F" w:rsidRPr="00B246FB">
        <w:rPr>
          <w:rFonts w:ascii="Arial" w:eastAsia="Times New Roman" w:hAnsi="Arial" w:cs="Arial"/>
          <w:lang w:val="sr-Latn-BA"/>
        </w:rPr>
        <w:t xml:space="preserve"> </w:t>
      </w:r>
      <w:r w:rsidRPr="00B246FB">
        <w:rPr>
          <w:rFonts w:ascii="Arial" w:eastAsia="Times New Roman" w:hAnsi="Arial" w:cs="Arial"/>
          <w:lang w:val="sr-Latn-BA"/>
        </w:rPr>
        <w:t>dana od dana objavljivanja ovog poziva.</w:t>
      </w:r>
    </w:p>
    <w:p w:rsidR="00A84AF6" w:rsidRPr="00B246FB" w:rsidRDefault="00A84AF6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2C260B" w:rsidRPr="00B246FB" w:rsidRDefault="003B0101" w:rsidP="001D7962">
      <w:pPr>
        <w:spacing w:after="0" w:line="240" w:lineRule="auto"/>
        <w:jc w:val="both"/>
        <w:rPr>
          <w:rFonts w:ascii="Arial" w:hAnsi="Arial" w:cs="Arial"/>
          <w:shd w:val="clear" w:color="auto" w:fill="FFFFFF"/>
          <w:lang w:val="sr-Latn-BA"/>
        </w:rPr>
      </w:pPr>
      <w:r w:rsidRPr="009E7875">
        <w:rPr>
          <w:rFonts w:ascii="Arial" w:eastAsia="Times New Roman" w:hAnsi="Arial" w:cs="Arial"/>
          <w:lang w:val="sr-Latn-BA"/>
        </w:rPr>
        <w:t xml:space="preserve">Okrugli sto u okviru javne rasprave o predmetnom dokumentu će se </w:t>
      </w:r>
      <w:r w:rsidR="00A84AF6" w:rsidRPr="009E7875">
        <w:rPr>
          <w:rFonts w:ascii="Arial" w:eastAsia="Times New Roman" w:hAnsi="Arial" w:cs="Arial"/>
          <w:lang w:val="sr-Latn-BA"/>
        </w:rPr>
        <w:t xml:space="preserve">održati u Podgorici </w:t>
      </w:r>
      <w:r w:rsidR="0032172F" w:rsidRPr="009E7875">
        <w:rPr>
          <w:rFonts w:ascii="Arial" w:eastAsia="Times New Roman" w:hAnsi="Arial" w:cs="Arial"/>
          <w:b/>
          <w:lang w:val="sr-Latn-BA"/>
        </w:rPr>
        <w:t>28</w:t>
      </w:r>
      <w:r w:rsidR="00A84AF6" w:rsidRPr="009E7875">
        <w:rPr>
          <w:rFonts w:ascii="Arial" w:eastAsia="Times New Roman" w:hAnsi="Arial" w:cs="Arial"/>
          <w:b/>
          <w:lang w:val="sr-Latn-BA"/>
        </w:rPr>
        <w:t xml:space="preserve">. </w:t>
      </w:r>
      <w:r w:rsidR="0032172F" w:rsidRPr="009E7875">
        <w:rPr>
          <w:rFonts w:ascii="Arial" w:eastAsia="Times New Roman" w:hAnsi="Arial" w:cs="Arial"/>
          <w:b/>
          <w:lang w:val="sr-Latn-BA"/>
        </w:rPr>
        <w:t>novembra</w:t>
      </w:r>
      <w:r w:rsidRPr="009E7875">
        <w:rPr>
          <w:rFonts w:ascii="Arial" w:eastAsia="Times New Roman" w:hAnsi="Arial" w:cs="Arial"/>
          <w:b/>
          <w:lang w:val="sr-Latn-BA"/>
        </w:rPr>
        <w:t xml:space="preserve"> </w:t>
      </w:r>
      <w:r w:rsidR="00C432E9" w:rsidRPr="009E7875">
        <w:rPr>
          <w:rFonts w:ascii="Arial" w:eastAsia="Times New Roman" w:hAnsi="Arial" w:cs="Arial"/>
          <w:b/>
          <w:lang w:val="sr-Latn-BA"/>
        </w:rPr>
        <w:t>20</w:t>
      </w:r>
      <w:r w:rsidR="0032172F" w:rsidRPr="009E7875">
        <w:rPr>
          <w:rFonts w:ascii="Arial" w:eastAsia="Times New Roman" w:hAnsi="Arial" w:cs="Arial"/>
          <w:b/>
          <w:lang w:val="sr-Latn-BA"/>
        </w:rPr>
        <w:t>22</w:t>
      </w:r>
      <w:r w:rsidR="00C432E9" w:rsidRPr="009E7875">
        <w:rPr>
          <w:rFonts w:ascii="Arial" w:eastAsia="Times New Roman" w:hAnsi="Arial" w:cs="Arial"/>
          <w:b/>
          <w:lang w:val="sr-Latn-BA"/>
        </w:rPr>
        <w:t xml:space="preserve">. godine sa početkom u </w:t>
      </w:r>
      <w:r w:rsidR="007B7CC9" w:rsidRPr="009E7875">
        <w:rPr>
          <w:rFonts w:ascii="Arial" w:eastAsia="Times New Roman" w:hAnsi="Arial" w:cs="Arial"/>
          <w:b/>
          <w:lang w:val="sr-Latn-BA"/>
        </w:rPr>
        <w:t>12</w:t>
      </w:r>
      <w:r w:rsidR="00B73969" w:rsidRPr="009E7875">
        <w:rPr>
          <w:rFonts w:ascii="Arial" w:eastAsia="Times New Roman" w:hAnsi="Arial" w:cs="Arial"/>
          <w:b/>
          <w:lang w:val="sr-Latn-BA"/>
        </w:rPr>
        <w:t xml:space="preserve">.00 </w:t>
      </w:r>
      <w:r w:rsidR="00C432E9" w:rsidRPr="009E7875">
        <w:rPr>
          <w:rFonts w:ascii="Arial" w:eastAsia="Times New Roman" w:hAnsi="Arial" w:cs="Arial"/>
          <w:b/>
          <w:lang w:val="sr-Latn-BA"/>
        </w:rPr>
        <w:t>časova</w:t>
      </w:r>
      <w:r w:rsidRPr="009E7875">
        <w:rPr>
          <w:rFonts w:ascii="Arial" w:eastAsia="Times New Roman" w:hAnsi="Arial" w:cs="Arial"/>
          <w:b/>
          <w:lang w:val="sr-Latn-BA"/>
        </w:rPr>
        <w:t xml:space="preserve"> u Privrednoj komori Crne Gore</w:t>
      </w:r>
      <w:r w:rsidRPr="009E7875">
        <w:rPr>
          <w:rFonts w:ascii="Arial" w:eastAsia="Times New Roman" w:hAnsi="Arial" w:cs="Arial"/>
          <w:lang w:val="sr-Latn-BA"/>
        </w:rPr>
        <w:t xml:space="preserve">, Novaka Miloševa </w:t>
      </w:r>
      <w:r w:rsidR="00A84AF6" w:rsidRPr="009E7875">
        <w:rPr>
          <w:rFonts w:ascii="Arial" w:hAnsi="Arial" w:cs="Arial"/>
          <w:shd w:val="clear" w:color="auto" w:fill="FFFFFF"/>
          <w:lang w:val="sr-Latn-BA"/>
        </w:rPr>
        <w:t>29/II.</w:t>
      </w:r>
    </w:p>
    <w:p w:rsidR="00A84AF6" w:rsidRPr="00B246FB" w:rsidRDefault="00A84AF6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2C260B" w:rsidRPr="00B246FB" w:rsidRDefault="002C260B" w:rsidP="00FE6570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  <w:r w:rsidRPr="00B246FB">
        <w:rPr>
          <w:rFonts w:ascii="Arial" w:eastAsia="Times New Roman" w:hAnsi="Arial" w:cs="Arial"/>
          <w:lang w:val="sr-Latn-BA"/>
        </w:rPr>
        <w:t>Pr</w:t>
      </w:r>
      <w:r w:rsidR="00B57E10" w:rsidRPr="00B246FB">
        <w:rPr>
          <w:rFonts w:ascii="Arial" w:eastAsia="Times New Roman" w:hAnsi="Arial" w:cs="Arial"/>
          <w:lang w:val="sr-Latn-BA"/>
        </w:rPr>
        <w:t>ogram javne rasprave dat je na O</w:t>
      </w:r>
      <w:r w:rsidRPr="00B246FB">
        <w:rPr>
          <w:rFonts w:ascii="Arial" w:eastAsia="Times New Roman" w:hAnsi="Arial" w:cs="Arial"/>
          <w:lang w:val="sr-Latn-BA"/>
        </w:rPr>
        <w:t xml:space="preserve">brascu </w:t>
      </w:r>
      <w:r w:rsidR="00B57E10" w:rsidRPr="00B246FB">
        <w:rPr>
          <w:rFonts w:ascii="Arial" w:eastAsia="Times New Roman" w:hAnsi="Arial" w:cs="Arial"/>
          <w:lang w:val="sr-Latn-BA"/>
        </w:rPr>
        <w:t xml:space="preserve">3 </w:t>
      </w:r>
      <w:r w:rsidRPr="00B246FB">
        <w:rPr>
          <w:rFonts w:ascii="Arial" w:eastAsia="Times New Roman" w:hAnsi="Arial" w:cs="Arial"/>
          <w:lang w:val="sr-Latn-BA"/>
        </w:rPr>
        <w:t xml:space="preserve">propisanom </w:t>
      </w:r>
      <w:r w:rsidR="00FE6570" w:rsidRPr="00B246FB">
        <w:rPr>
          <w:rFonts w:ascii="Arial" w:eastAsia="Times New Roman" w:hAnsi="Arial" w:cs="Arial"/>
          <w:lang w:val="sr-Latn-BA"/>
        </w:rPr>
        <w:t>Uredbi o izboru predstavnika nevladinih organizacija u radna tijela organa državne uprave i sprovođenju javne rasprave u pripremi zakona i strategija,</w:t>
      </w:r>
      <w:r w:rsidRPr="00B246FB">
        <w:rPr>
          <w:rFonts w:ascii="Arial" w:eastAsia="Times New Roman" w:hAnsi="Arial" w:cs="Arial"/>
          <w:lang w:val="sr-Latn-BA"/>
        </w:rPr>
        <w:t xml:space="preserve"> koji možete preuzeti </w:t>
      </w:r>
      <w:hyperlink r:id="rId4" w:history="1">
        <w:r w:rsidR="00C346D3" w:rsidRPr="00B246FB">
          <w:rPr>
            <w:rStyle w:val="Hyperlink"/>
            <w:rFonts w:ascii="Arial" w:eastAsia="Times New Roman" w:hAnsi="Arial" w:cs="Arial"/>
            <w:lang w:val="sr-Latn-BA"/>
          </w:rPr>
          <w:t>OVDJE</w:t>
        </w:r>
      </w:hyperlink>
      <w:r w:rsidRPr="00B246FB">
        <w:rPr>
          <w:rFonts w:ascii="Arial" w:eastAsia="Times New Roman" w:hAnsi="Arial" w:cs="Arial"/>
          <w:lang w:val="sr-Latn-BA"/>
        </w:rPr>
        <w:t>.</w:t>
      </w:r>
    </w:p>
    <w:p w:rsidR="003B0101" w:rsidRPr="00B246FB" w:rsidRDefault="003B0101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2C260B" w:rsidRPr="00B246FB" w:rsidRDefault="00B57E10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  <w:r w:rsidRPr="00B246FB">
        <w:rPr>
          <w:rFonts w:ascii="Arial" w:eastAsia="Times New Roman" w:hAnsi="Arial" w:cs="Arial"/>
          <w:lang w:val="sr-Latn-BA"/>
        </w:rPr>
        <w:t>Nacrt</w:t>
      </w:r>
      <w:r w:rsidR="001D7962" w:rsidRPr="00B246FB">
        <w:rPr>
          <w:rFonts w:ascii="Arial" w:eastAsia="Times New Roman" w:hAnsi="Arial" w:cs="Arial"/>
          <w:lang w:val="sr-Latn-BA"/>
        </w:rPr>
        <w:t xml:space="preserve"> </w:t>
      </w:r>
      <w:r w:rsidR="00940825" w:rsidRPr="00B246FB">
        <w:rPr>
          <w:rFonts w:ascii="Arial" w:eastAsia="Times New Roman" w:hAnsi="Arial" w:cs="Arial"/>
          <w:color w:val="000000"/>
          <w:lang w:val="sr-Latn-BA"/>
        </w:rPr>
        <w:t xml:space="preserve">Nacrta Nacionalne Strategije cirkularne tranzicije do 2030. </w:t>
      </w:r>
      <w:r w:rsidR="00C53C70" w:rsidRPr="00B246FB">
        <w:rPr>
          <w:rFonts w:ascii="Arial" w:eastAsia="Times New Roman" w:hAnsi="Arial" w:cs="Arial"/>
          <w:color w:val="000000"/>
          <w:lang w:val="sr-Latn-BA"/>
        </w:rPr>
        <w:t>s pratećim Akcionim planom 2023 – 2024. godina</w:t>
      </w:r>
      <w:r w:rsidR="00940825" w:rsidRPr="00B246FB">
        <w:rPr>
          <w:rFonts w:ascii="Arial" w:eastAsia="Times New Roman" w:hAnsi="Arial" w:cs="Arial"/>
          <w:lang w:val="sr-Latn-BA"/>
        </w:rPr>
        <w:t xml:space="preserve"> </w:t>
      </w:r>
      <w:r w:rsidR="002C260B" w:rsidRPr="00B246FB">
        <w:rPr>
          <w:rFonts w:ascii="Arial" w:eastAsia="Times New Roman" w:hAnsi="Arial" w:cs="Arial"/>
          <w:lang w:val="sr-Latn-BA"/>
        </w:rPr>
        <w:t>možete preuzeti</w:t>
      </w:r>
      <w:r w:rsidR="005170F6">
        <w:rPr>
          <w:rFonts w:ascii="Arial" w:eastAsia="Times New Roman" w:hAnsi="Arial" w:cs="Arial"/>
          <w:lang w:val="sr-Latn-BA"/>
        </w:rPr>
        <w:t xml:space="preserve"> </w:t>
      </w:r>
      <w:hyperlink r:id="rId5" w:history="1">
        <w:r w:rsidR="005170F6" w:rsidRPr="0035562E">
          <w:rPr>
            <w:rStyle w:val="Hyperlink"/>
            <w:rFonts w:ascii="Arial" w:eastAsia="Times New Roman" w:hAnsi="Arial" w:cs="Arial"/>
            <w:lang w:val="sr-Latn-BA"/>
          </w:rPr>
          <w:t>OVDJE</w:t>
        </w:r>
        <w:r w:rsidR="002C260B" w:rsidRPr="0035562E">
          <w:rPr>
            <w:rStyle w:val="Hyperlink"/>
            <w:rFonts w:ascii="Arial" w:eastAsia="Times New Roman" w:hAnsi="Arial" w:cs="Arial"/>
            <w:lang w:val="sr-Latn-BA"/>
          </w:rPr>
          <w:t> </w:t>
        </w:r>
      </w:hyperlink>
      <w:r w:rsidR="002C260B" w:rsidRPr="00B246FB">
        <w:rPr>
          <w:rFonts w:ascii="Arial" w:eastAsia="Times New Roman" w:hAnsi="Arial" w:cs="Arial"/>
          <w:lang w:val="sr-Latn-BA"/>
        </w:rPr>
        <w:t>.</w:t>
      </w:r>
      <w:bookmarkStart w:id="0" w:name="_GoBack"/>
      <w:bookmarkEnd w:id="0"/>
    </w:p>
    <w:p w:rsidR="00B57E10" w:rsidRPr="00B246FB" w:rsidRDefault="00B57E10" w:rsidP="001D7962">
      <w:pPr>
        <w:spacing w:after="0" w:line="240" w:lineRule="auto"/>
        <w:jc w:val="both"/>
        <w:rPr>
          <w:rFonts w:ascii="Arial" w:eastAsia="Times New Roman" w:hAnsi="Arial" w:cs="Arial"/>
          <w:lang w:val="sr-Latn-BA"/>
        </w:rPr>
      </w:pPr>
    </w:p>
    <w:p w:rsidR="00B57E10" w:rsidRPr="00B246FB" w:rsidRDefault="00B57E10" w:rsidP="00B57E10">
      <w:pPr>
        <w:jc w:val="both"/>
        <w:rPr>
          <w:rFonts w:ascii="Arial" w:hAnsi="Arial" w:cs="Arial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Javni poziv objavljuje se na internet stranici Ministarstva </w:t>
      </w:r>
      <w:r w:rsidR="00C53C70" w:rsidRPr="00B246FB">
        <w:rPr>
          <w:rFonts w:ascii="Arial" w:hAnsi="Arial" w:cs="Arial"/>
          <w:lang w:val="sr-Latn-BA"/>
        </w:rPr>
        <w:t>ekonomskog razvoja i turizma</w:t>
      </w:r>
      <w:r w:rsidRPr="00B246FB">
        <w:rPr>
          <w:rFonts w:ascii="Arial" w:hAnsi="Arial" w:cs="Arial"/>
          <w:lang w:val="sr-Latn-BA"/>
        </w:rPr>
        <w:t xml:space="preserve">:  </w:t>
      </w:r>
      <w:hyperlink r:id="rId6" w:history="1">
        <w:r w:rsidR="00231CC9" w:rsidRPr="00B246FB">
          <w:rPr>
            <w:rStyle w:val="Hyperlink"/>
            <w:rFonts w:ascii="Arial" w:hAnsi="Arial" w:cs="Arial"/>
            <w:lang w:val="sr-Latn-BA"/>
          </w:rPr>
          <w:t>www.gov.me/mek</w:t>
        </w:r>
      </w:hyperlink>
      <w:r w:rsidRPr="00B246FB">
        <w:rPr>
          <w:rFonts w:ascii="Arial" w:hAnsi="Arial" w:cs="Arial"/>
          <w:lang w:val="sr-Latn-BA"/>
        </w:rPr>
        <w:t xml:space="preserve"> i portalu </w:t>
      </w:r>
      <w:r w:rsidRPr="00B246FB">
        <w:rPr>
          <w:rStyle w:val="Hyperlink"/>
          <w:rFonts w:ascii="Arial" w:hAnsi="Arial" w:cs="Arial"/>
          <w:lang w:val="sr-Latn-BA"/>
        </w:rPr>
        <w:t>e-uprave</w:t>
      </w:r>
      <w:r w:rsidRPr="00B246FB">
        <w:rPr>
          <w:rFonts w:ascii="Arial" w:hAnsi="Arial" w:cs="Arial"/>
          <w:lang w:val="sr-Latn-BA"/>
        </w:rPr>
        <w:t xml:space="preserve">. </w:t>
      </w:r>
    </w:p>
    <w:p w:rsidR="005A1CE0" w:rsidRPr="00B246FB" w:rsidRDefault="00B57E10" w:rsidP="00B246FB">
      <w:pPr>
        <w:jc w:val="both"/>
        <w:rPr>
          <w:rFonts w:ascii="Arial" w:hAnsi="Arial" w:cs="Arial"/>
          <w:lang w:val="sr-Latn-BA"/>
        </w:rPr>
      </w:pPr>
      <w:r w:rsidRPr="00B246FB">
        <w:rPr>
          <w:rFonts w:ascii="Arial" w:hAnsi="Arial" w:cs="Arial"/>
          <w:lang w:val="sr-Latn-BA"/>
        </w:rPr>
        <w:t xml:space="preserve">Ministarstvo </w:t>
      </w:r>
      <w:r w:rsidR="00B246FB" w:rsidRPr="00B246FB">
        <w:rPr>
          <w:rFonts w:ascii="Arial" w:hAnsi="Arial" w:cs="Arial"/>
          <w:lang w:val="sr-Latn-BA"/>
        </w:rPr>
        <w:t>ekonomskog razvoja i turizma</w:t>
      </w:r>
      <w:r w:rsidRPr="00B246FB">
        <w:rPr>
          <w:rFonts w:ascii="Arial" w:hAnsi="Arial" w:cs="Arial"/>
          <w:lang w:val="sr-Latn-BA"/>
        </w:rPr>
        <w:t xml:space="preserve"> će sačiniti izvještaj o sprovedenoj javnoj raspravi, koji će objaviti na internet stranici </w:t>
      </w:r>
      <w:r w:rsidR="00A84AF6" w:rsidRPr="00B246FB">
        <w:rPr>
          <w:rFonts w:ascii="Arial" w:hAnsi="Arial" w:cs="Arial"/>
          <w:lang w:val="sr-Latn-BA"/>
        </w:rPr>
        <w:t>m</w:t>
      </w:r>
      <w:r w:rsidRPr="00B246FB">
        <w:rPr>
          <w:rFonts w:ascii="Arial" w:hAnsi="Arial" w:cs="Arial"/>
          <w:lang w:val="sr-Latn-BA"/>
        </w:rPr>
        <w:t>inistarstva i portalu e-uprave, u roku od 15 dana od dana završetka javne rasprave.</w:t>
      </w:r>
    </w:p>
    <w:sectPr w:rsidR="005A1CE0" w:rsidRPr="00B246FB" w:rsidSect="00B246F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0B"/>
    <w:rsid w:val="000D146B"/>
    <w:rsid w:val="000E5BF3"/>
    <w:rsid w:val="001422CD"/>
    <w:rsid w:val="001D7962"/>
    <w:rsid w:val="001E5F5A"/>
    <w:rsid w:val="00231CC9"/>
    <w:rsid w:val="002C260B"/>
    <w:rsid w:val="0032172F"/>
    <w:rsid w:val="0035562E"/>
    <w:rsid w:val="00377999"/>
    <w:rsid w:val="003851E6"/>
    <w:rsid w:val="00391F5D"/>
    <w:rsid w:val="003B0101"/>
    <w:rsid w:val="00471A94"/>
    <w:rsid w:val="00477231"/>
    <w:rsid w:val="00491834"/>
    <w:rsid w:val="004C6EFF"/>
    <w:rsid w:val="004D4019"/>
    <w:rsid w:val="005030E5"/>
    <w:rsid w:val="005170F6"/>
    <w:rsid w:val="00571627"/>
    <w:rsid w:val="005A1CE0"/>
    <w:rsid w:val="005D005D"/>
    <w:rsid w:val="0061084E"/>
    <w:rsid w:val="006210AF"/>
    <w:rsid w:val="006B13A8"/>
    <w:rsid w:val="006F006A"/>
    <w:rsid w:val="00776C25"/>
    <w:rsid w:val="007B7CC9"/>
    <w:rsid w:val="00940825"/>
    <w:rsid w:val="00953BB2"/>
    <w:rsid w:val="009E65CB"/>
    <w:rsid w:val="009E7875"/>
    <w:rsid w:val="00A84AF6"/>
    <w:rsid w:val="00B246FB"/>
    <w:rsid w:val="00B57E10"/>
    <w:rsid w:val="00B73969"/>
    <w:rsid w:val="00B75652"/>
    <w:rsid w:val="00B8732F"/>
    <w:rsid w:val="00BB204C"/>
    <w:rsid w:val="00C346D3"/>
    <w:rsid w:val="00C432E9"/>
    <w:rsid w:val="00C53C70"/>
    <w:rsid w:val="00D86946"/>
    <w:rsid w:val="00DF0DCF"/>
    <w:rsid w:val="00DF26A0"/>
    <w:rsid w:val="00E12020"/>
    <w:rsid w:val="00EF3142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078DA-110A-4EB8-9D0F-CA010FA3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C26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6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C260B"/>
    <w:rPr>
      <w:b/>
      <w:bCs/>
    </w:rPr>
  </w:style>
  <w:style w:type="character" w:styleId="Hyperlink">
    <w:name w:val="Hyperlink"/>
    <w:basedOn w:val="DefaultParagraphFont"/>
    <w:uiPriority w:val="99"/>
    <w:unhideWhenUsed/>
    <w:rsid w:val="002C26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0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E65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656">
          <w:marLeft w:val="0"/>
          <w:marRight w:val="0"/>
          <w:marTop w:val="75"/>
          <w:marBottom w:val="0"/>
          <w:divBdr>
            <w:top w:val="single" w:sz="6" w:space="4" w:color="D9D9D9"/>
            <w:left w:val="none" w:sz="0" w:space="0" w:color="auto"/>
            <w:bottom w:val="single" w:sz="6" w:space="4" w:color="D9D9D9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me/mek" TargetMode="External"/><Relationship Id="rId5" Type="http://schemas.openxmlformats.org/officeDocument/2006/relationships/hyperlink" Target="13%2011%2022%20Nacrt%20Strategije%20za%20CE%20fin&amp;AP.pdf" TargetMode="External"/><Relationship Id="rId4" Type="http://schemas.openxmlformats.org/officeDocument/2006/relationships/hyperlink" Target="https://www.gov.me/dokumenta/bd8e60de-985b-46b6-8cdf-60550c3a1b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Batricevic</dc:creator>
  <cp:keywords/>
  <dc:description/>
  <cp:lastModifiedBy>sanja varajic</cp:lastModifiedBy>
  <cp:revision>5</cp:revision>
  <cp:lastPrinted>2019-05-17T10:01:00Z</cp:lastPrinted>
  <dcterms:created xsi:type="dcterms:W3CDTF">2019-05-17T09:25:00Z</dcterms:created>
  <dcterms:modified xsi:type="dcterms:W3CDTF">2022-11-14T09:11:00Z</dcterms:modified>
</cp:coreProperties>
</file>